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D4" w:rsidRPr="00C80F88" w:rsidRDefault="00A708D4" w:rsidP="00A70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en-US" w:eastAsia="nl-BE"/>
        </w:rPr>
      </w:pPr>
      <w:r>
        <w:rPr>
          <w:rFonts w:ascii="Times New Roman" w:hAnsi="Times New Roman"/>
          <w:i/>
          <w:sz w:val="24"/>
          <w:szCs w:val="24"/>
          <w:lang w:val="en-US" w:eastAsia="nl-BE"/>
        </w:rPr>
        <w:t>Supplementary t</w:t>
      </w:r>
      <w:r w:rsidRPr="00C80F88">
        <w:rPr>
          <w:rFonts w:ascii="Times New Roman" w:hAnsi="Times New Roman"/>
          <w:i/>
          <w:sz w:val="24"/>
          <w:szCs w:val="24"/>
          <w:lang w:val="en-US" w:eastAsia="nl-BE"/>
        </w:rPr>
        <w:t xml:space="preserve">able 1. Literature overview of combined GH and </w:t>
      </w:r>
      <w:proofErr w:type="spellStart"/>
      <w:r w:rsidRPr="00C80F88">
        <w:rPr>
          <w:rFonts w:ascii="Times New Roman" w:hAnsi="Times New Roman"/>
          <w:i/>
          <w:sz w:val="24"/>
          <w:szCs w:val="24"/>
          <w:lang w:val="en-US" w:eastAsia="nl-BE"/>
        </w:rPr>
        <w:t>GnRHa</w:t>
      </w:r>
      <w:proofErr w:type="spellEnd"/>
      <w:r w:rsidRPr="00C80F88">
        <w:rPr>
          <w:rFonts w:ascii="Times New Roman" w:hAnsi="Times New Roman"/>
          <w:i/>
          <w:sz w:val="24"/>
          <w:szCs w:val="24"/>
          <w:lang w:val="en-US" w:eastAsia="nl-BE"/>
        </w:rPr>
        <w:t xml:space="preserve"> studies. CA: chronological age; BA: bone age; PAH: predicted adult height; AH: adult height; NAH: near adult height; ISS: idiopathic short stature; CPP: central precocious puberty; GHD: growth hormone deficiency; EP: early puberty; SGA: small for gestational age.</w:t>
      </w:r>
    </w:p>
    <w:p w:rsidR="00A708D4" w:rsidRPr="00C80F88" w:rsidRDefault="00A708D4" w:rsidP="00A708D4">
      <w:pPr>
        <w:spacing w:after="0" w:line="480" w:lineRule="auto"/>
        <w:rPr>
          <w:rFonts w:ascii="Times New Roman" w:hAnsi="Times New Roman"/>
          <w:i/>
          <w:sz w:val="24"/>
          <w:szCs w:val="24"/>
          <w:lang w:val="en-US"/>
        </w:rPr>
      </w:pPr>
    </w:p>
    <w:p w:rsidR="00A708D4" w:rsidRPr="00C80F88" w:rsidRDefault="00A708D4" w:rsidP="00A708D4">
      <w:pPr>
        <w:spacing w:after="0" w:line="480" w:lineRule="auto"/>
        <w:rPr>
          <w:rFonts w:ascii="Times New Roman" w:hAnsi="Times New Roman"/>
          <w:i/>
          <w:sz w:val="24"/>
          <w:szCs w:val="24"/>
          <w:lang w:val="en-US"/>
        </w:rPr>
      </w:pPr>
    </w:p>
    <w:tbl>
      <w:tblPr>
        <w:tblStyle w:val="Tabelraster1licht"/>
        <w:tblW w:w="0" w:type="auto"/>
        <w:tblLayout w:type="fixed"/>
        <w:tblLook w:val="0420" w:firstRow="1" w:lastRow="0" w:firstColumn="0" w:lastColumn="0" w:noHBand="0" w:noVBand="1"/>
      </w:tblPr>
      <w:tblGrid>
        <w:gridCol w:w="1166"/>
        <w:gridCol w:w="1199"/>
        <w:gridCol w:w="2045"/>
        <w:gridCol w:w="897"/>
        <w:gridCol w:w="1115"/>
        <w:gridCol w:w="978"/>
        <w:gridCol w:w="979"/>
        <w:gridCol w:w="927"/>
        <w:gridCol w:w="927"/>
        <w:gridCol w:w="1307"/>
        <w:gridCol w:w="2454"/>
      </w:tblGrid>
      <w:tr w:rsidR="00A708D4" w:rsidRPr="00C80F88" w:rsidTr="007856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tcW w:w="1166" w:type="dxa"/>
          </w:tcPr>
          <w:p w:rsidR="00A708D4" w:rsidRPr="00C80F88" w:rsidRDefault="00A708D4" w:rsidP="007856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Author</w:t>
            </w:r>
          </w:p>
        </w:tc>
        <w:tc>
          <w:tcPr>
            <w:tcW w:w="1199" w:type="dxa"/>
          </w:tcPr>
          <w:p w:rsidR="00A708D4" w:rsidRPr="00C80F88" w:rsidRDefault="00A708D4" w:rsidP="007856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Design</w:t>
            </w:r>
          </w:p>
        </w:tc>
        <w:tc>
          <w:tcPr>
            <w:tcW w:w="2045" w:type="dxa"/>
          </w:tcPr>
          <w:p w:rsidR="00A708D4" w:rsidRPr="00C80F88" w:rsidRDefault="00A708D4" w:rsidP="007856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Treatment</w:t>
            </w:r>
          </w:p>
        </w:tc>
        <w:tc>
          <w:tcPr>
            <w:tcW w:w="897" w:type="dxa"/>
          </w:tcPr>
          <w:p w:rsidR="00A708D4" w:rsidRPr="00C80F88" w:rsidRDefault="00A708D4" w:rsidP="007856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 xml:space="preserve">Duration </w:t>
            </w:r>
          </w:p>
        </w:tc>
        <w:tc>
          <w:tcPr>
            <w:tcW w:w="1115" w:type="dxa"/>
          </w:tcPr>
          <w:p w:rsidR="00A708D4" w:rsidRPr="00C80F88" w:rsidRDefault="00A708D4" w:rsidP="007856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Subjects</w:t>
            </w:r>
          </w:p>
        </w:tc>
        <w:tc>
          <w:tcPr>
            <w:tcW w:w="5118" w:type="dxa"/>
            <w:gridSpan w:val="5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Before treatment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en-US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CA               BA              Height          H-SDS                PAH</w:t>
            </w:r>
          </w:p>
        </w:tc>
        <w:tc>
          <w:tcPr>
            <w:tcW w:w="2454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After treatment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en-US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 xml:space="preserve">AH            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(AH-SDS)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708D4" w:rsidRPr="00C80F88" w:rsidTr="00785661">
        <w:trPr>
          <w:trHeight w:val="249"/>
        </w:trPr>
        <w:tc>
          <w:tcPr>
            <w:tcW w:w="1166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Balduci</w:t>
            </w:r>
            <w:proofErr w:type="spellEnd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 xml:space="preserve"> 1995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(16)</w:t>
            </w:r>
          </w:p>
        </w:tc>
        <w:tc>
          <w:tcPr>
            <w:tcW w:w="1199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GH+GnRHa</w:t>
            </w:r>
            <w:proofErr w:type="spellEnd"/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45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GH 0.033 mg/kg/d  6d/w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 xml:space="preserve">+ </w:t>
            </w:r>
            <w:proofErr w:type="spellStart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GnRHa</w:t>
            </w:r>
            <w:proofErr w:type="spellEnd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 xml:space="preserve"> 3.75 mg/28d</w:t>
            </w:r>
          </w:p>
        </w:tc>
        <w:tc>
          <w:tcPr>
            <w:tcW w:w="897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2Y</w:t>
            </w:r>
          </w:p>
        </w:tc>
        <w:tc>
          <w:tcPr>
            <w:tcW w:w="1115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10 ♀ ISS</w:t>
            </w:r>
          </w:p>
        </w:tc>
        <w:tc>
          <w:tcPr>
            <w:tcW w:w="978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11.6±1.4</w:t>
            </w:r>
          </w:p>
        </w:tc>
        <w:tc>
          <w:tcPr>
            <w:tcW w:w="979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10.6±0.9</w:t>
            </w:r>
          </w:p>
        </w:tc>
        <w:tc>
          <w:tcPr>
            <w:tcW w:w="927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127.4±5.5</w:t>
            </w:r>
          </w:p>
        </w:tc>
        <w:tc>
          <w:tcPr>
            <w:tcW w:w="927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-2.7±0.7</w:t>
            </w:r>
          </w:p>
        </w:tc>
        <w:tc>
          <w:tcPr>
            <w:tcW w:w="1307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143.2±3</w:t>
            </w:r>
          </w:p>
        </w:tc>
        <w:tc>
          <w:tcPr>
            <w:tcW w:w="2454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144.6±3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(-2.8±0.8)</w:t>
            </w:r>
          </w:p>
        </w:tc>
      </w:tr>
      <w:tr w:rsidR="00A708D4" w:rsidRPr="00C80F88" w:rsidTr="00785661">
        <w:trPr>
          <w:trHeight w:val="964"/>
        </w:trPr>
        <w:tc>
          <w:tcPr>
            <w:tcW w:w="1166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Lanes 1998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(17)</w:t>
            </w:r>
          </w:p>
        </w:tc>
        <w:tc>
          <w:tcPr>
            <w:tcW w:w="1199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GH+GnRHa</w:t>
            </w:r>
            <w:proofErr w:type="spellEnd"/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Controls</w:t>
            </w:r>
          </w:p>
        </w:tc>
        <w:tc>
          <w:tcPr>
            <w:tcW w:w="2045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GH 0.033 mg/kg/d 6d/w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 xml:space="preserve">+ </w:t>
            </w:r>
            <w:proofErr w:type="spellStart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GnRHa</w:t>
            </w:r>
            <w:proofErr w:type="spellEnd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 xml:space="preserve"> 3.75 mg/28d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No treatment</w:t>
            </w:r>
          </w:p>
        </w:tc>
        <w:tc>
          <w:tcPr>
            <w:tcW w:w="897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2Y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10 ♂+♀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EEEEEE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ISS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8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11.8±1.3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11.4±1.0</w:t>
            </w:r>
          </w:p>
        </w:tc>
        <w:tc>
          <w:tcPr>
            <w:tcW w:w="979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11.2±0.9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11.0±0.8</w:t>
            </w:r>
          </w:p>
        </w:tc>
        <w:tc>
          <w:tcPr>
            <w:tcW w:w="927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128.9±7.5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128.9±7.8</w:t>
            </w:r>
          </w:p>
        </w:tc>
        <w:tc>
          <w:tcPr>
            <w:tcW w:w="927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−2.4±0.4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−2.3±0.4</w:t>
            </w:r>
          </w:p>
        </w:tc>
        <w:tc>
          <w:tcPr>
            <w:tcW w:w="1307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150.7±9.8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151.8±10.1</w:t>
            </w:r>
          </w:p>
        </w:tc>
        <w:tc>
          <w:tcPr>
            <w:tcW w:w="2454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151.7±2.4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(−2.7±0.6)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150.3± 9.8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(−2.9±0.8)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708D4" w:rsidRPr="00C80F88" w:rsidTr="00785661">
        <w:trPr>
          <w:trHeight w:val="249"/>
        </w:trPr>
        <w:tc>
          <w:tcPr>
            <w:tcW w:w="1166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Pasquino</w:t>
            </w:r>
            <w:proofErr w:type="spellEnd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 xml:space="preserve"> 1999 (10)</w:t>
            </w:r>
          </w:p>
        </w:tc>
        <w:tc>
          <w:tcPr>
            <w:tcW w:w="1199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GH+GnRHa</w:t>
            </w:r>
            <w:proofErr w:type="spellEnd"/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GnRHa</w:t>
            </w:r>
            <w:proofErr w:type="spellEnd"/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45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GH 0.033 mg/kg/d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 xml:space="preserve">+ </w:t>
            </w:r>
            <w:proofErr w:type="spellStart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GnRHa</w:t>
            </w:r>
            <w:proofErr w:type="spellEnd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 xml:space="preserve"> 3.75 mg/28d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GnRHa</w:t>
            </w:r>
            <w:proofErr w:type="spellEnd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 xml:space="preserve"> 3.75 mg/28d</w:t>
            </w:r>
          </w:p>
        </w:tc>
        <w:tc>
          <w:tcPr>
            <w:tcW w:w="897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3Y</w:t>
            </w:r>
          </w:p>
        </w:tc>
        <w:tc>
          <w:tcPr>
            <w:tcW w:w="1115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20 ♀ CPP</w:t>
            </w:r>
          </w:p>
        </w:tc>
        <w:tc>
          <w:tcPr>
            <w:tcW w:w="978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10.0±0.5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7.6±0.2</w:t>
            </w:r>
          </w:p>
        </w:tc>
        <w:tc>
          <w:tcPr>
            <w:tcW w:w="979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12.0±0.2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10.4±0.3</w:t>
            </w:r>
          </w:p>
        </w:tc>
        <w:tc>
          <w:tcPr>
            <w:tcW w:w="927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NA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NA</w:t>
            </w:r>
          </w:p>
        </w:tc>
        <w:tc>
          <w:tcPr>
            <w:tcW w:w="927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−1.5±0.2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−1.0±0.3</w:t>
            </w:r>
          </w:p>
        </w:tc>
        <w:tc>
          <w:tcPr>
            <w:tcW w:w="1307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152.7±1.7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155.5±2.0</w:t>
            </w:r>
          </w:p>
        </w:tc>
        <w:tc>
          <w:tcPr>
            <w:tcW w:w="2454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160.6±1.3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(0.2±0.2)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157.1±2.5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(−0.4±0.3)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708D4" w:rsidRPr="00C80F88" w:rsidTr="00785661">
        <w:trPr>
          <w:trHeight w:val="259"/>
        </w:trPr>
        <w:tc>
          <w:tcPr>
            <w:tcW w:w="1166" w:type="dxa"/>
          </w:tcPr>
          <w:p w:rsidR="00A708D4" w:rsidRPr="00C80F88" w:rsidRDefault="00A708D4" w:rsidP="00785661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Mericq</w:t>
            </w:r>
            <w:proofErr w:type="spellEnd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 xml:space="preserve"> 2000 (15)</w:t>
            </w:r>
          </w:p>
        </w:tc>
        <w:tc>
          <w:tcPr>
            <w:tcW w:w="1199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GH+GnRHa</w:t>
            </w:r>
            <w:proofErr w:type="spellEnd"/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GH</w:t>
            </w:r>
          </w:p>
        </w:tc>
        <w:tc>
          <w:tcPr>
            <w:tcW w:w="2045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GH 0.033 mg/kg/d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 xml:space="preserve">+ </w:t>
            </w:r>
            <w:proofErr w:type="spellStart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GnRHa</w:t>
            </w:r>
            <w:proofErr w:type="spellEnd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 xml:space="preserve"> 3.75 mg/28d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GH 0.033 mg/kg/d</w:t>
            </w:r>
          </w:p>
        </w:tc>
        <w:tc>
          <w:tcPr>
            <w:tcW w:w="897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3Y</w:t>
            </w:r>
          </w:p>
        </w:tc>
        <w:tc>
          <w:tcPr>
            <w:tcW w:w="1115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21 ♂+♀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GHD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8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14.2±0.5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14.0±0.4</w:t>
            </w:r>
          </w:p>
        </w:tc>
        <w:tc>
          <w:tcPr>
            <w:tcW w:w="979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11.5±0.4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11.0±0.3</w:t>
            </w:r>
          </w:p>
        </w:tc>
        <w:tc>
          <w:tcPr>
            <w:tcW w:w="927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NA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NA</w:t>
            </w:r>
          </w:p>
        </w:tc>
        <w:tc>
          <w:tcPr>
            <w:tcW w:w="927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-4.0±0.4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-4.0±0.3</w:t>
            </w:r>
          </w:p>
        </w:tc>
        <w:tc>
          <w:tcPr>
            <w:tcW w:w="1307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NA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NA</w:t>
            </w:r>
          </w:p>
        </w:tc>
        <w:tc>
          <w:tcPr>
            <w:tcW w:w="2454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NA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(NAH -1.3±0.5)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NA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(NAH -2.7±0.3)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708D4" w:rsidRPr="00C80F88" w:rsidTr="00785661">
        <w:trPr>
          <w:trHeight w:val="249"/>
        </w:trPr>
        <w:tc>
          <w:tcPr>
            <w:tcW w:w="1166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Pasquino</w:t>
            </w:r>
            <w:proofErr w:type="spellEnd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 xml:space="preserve"> 2000 (19)</w:t>
            </w:r>
          </w:p>
        </w:tc>
        <w:tc>
          <w:tcPr>
            <w:tcW w:w="1199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GH+GnRHa</w:t>
            </w:r>
            <w:proofErr w:type="spellEnd"/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GH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45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GH 0.05 mg/kg/d 6d/w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 xml:space="preserve">+ </w:t>
            </w:r>
            <w:proofErr w:type="spellStart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GnRHa</w:t>
            </w:r>
            <w:proofErr w:type="spellEnd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 xml:space="preserve"> 100mcg/kg/21d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GH 0.005 mg/kg/d 6d/w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7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4.5Y</w:t>
            </w:r>
          </w:p>
        </w:tc>
        <w:tc>
          <w:tcPr>
            <w:tcW w:w="1115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24 ♂ ISS</w:t>
            </w:r>
          </w:p>
        </w:tc>
        <w:tc>
          <w:tcPr>
            <w:tcW w:w="978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10.2±0.9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10.7±1.0</w:t>
            </w:r>
          </w:p>
        </w:tc>
        <w:tc>
          <w:tcPr>
            <w:tcW w:w="979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10.6±1.9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10.1±1.4</w:t>
            </w:r>
          </w:p>
        </w:tc>
        <w:tc>
          <w:tcPr>
            <w:tcW w:w="927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NA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NA</w:t>
            </w:r>
          </w:p>
        </w:tc>
        <w:tc>
          <w:tcPr>
            <w:tcW w:w="927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NA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NA</w:t>
            </w:r>
          </w:p>
        </w:tc>
        <w:tc>
          <w:tcPr>
            <w:tcW w:w="1307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146.3±5.0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145.6±4.4</w:t>
            </w:r>
          </w:p>
        </w:tc>
        <w:tc>
          <w:tcPr>
            <w:tcW w:w="2454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156.3±5.9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151.7±2.7</w:t>
            </w:r>
          </w:p>
        </w:tc>
      </w:tr>
      <w:tr w:rsidR="00A708D4" w:rsidRPr="00A708D4" w:rsidTr="00785661">
        <w:trPr>
          <w:trHeight w:val="249"/>
        </w:trPr>
        <w:tc>
          <w:tcPr>
            <w:tcW w:w="1166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Kamp 2001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(25)</w:t>
            </w:r>
          </w:p>
        </w:tc>
        <w:tc>
          <w:tcPr>
            <w:tcW w:w="1199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GH+GnRHa</w:t>
            </w:r>
            <w:proofErr w:type="spellEnd"/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Controls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45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 xml:space="preserve">GH 0.050 mg/kg/d  + </w:t>
            </w:r>
            <w:proofErr w:type="spellStart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GnRHa</w:t>
            </w:r>
            <w:proofErr w:type="spellEnd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 xml:space="preserve"> 3.75 mg/28d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No treatment</w:t>
            </w:r>
          </w:p>
        </w:tc>
        <w:tc>
          <w:tcPr>
            <w:tcW w:w="897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3Y</w:t>
            </w:r>
          </w:p>
        </w:tc>
        <w:tc>
          <w:tcPr>
            <w:tcW w:w="1115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16 ♀ ISS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EEEEEE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EEEEEE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EEEEEE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EEEEEE"/>
                <w:lang w:val="en-US"/>
              </w:rPr>
            </w:pPr>
          </w:p>
        </w:tc>
        <w:tc>
          <w:tcPr>
            <w:tcW w:w="978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11.5±0.1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11.5±0.1</w:t>
            </w:r>
          </w:p>
        </w:tc>
        <w:tc>
          <w:tcPr>
            <w:tcW w:w="979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10.9±0.2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10.9±0.2</w:t>
            </w:r>
          </w:p>
        </w:tc>
        <w:tc>
          <w:tcPr>
            <w:tcW w:w="927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NA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NA</w:t>
            </w:r>
          </w:p>
        </w:tc>
        <w:tc>
          <w:tcPr>
            <w:tcW w:w="927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-2.0±0.1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-2.0±0.1</w:t>
            </w:r>
          </w:p>
        </w:tc>
        <w:tc>
          <w:tcPr>
            <w:tcW w:w="1307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151.8±1.0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151.8±1.0</w:t>
            </w:r>
          </w:p>
        </w:tc>
        <w:tc>
          <w:tcPr>
            <w:tcW w:w="2454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NA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(PAH after 3Y +10.4 cm)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NA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(PAH after 3Y +2.4 cm)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708D4" w:rsidRPr="00C80F88" w:rsidTr="00785661">
        <w:trPr>
          <w:trHeight w:val="249"/>
        </w:trPr>
        <w:tc>
          <w:tcPr>
            <w:tcW w:w="1166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Maniati-Christidi</w:t>
            </w:r>
            <w:proofErr w:type="spellEnd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 xml:space="preserve">  2003 (21)</w:t>
            </w:r>
          </w:p>
        </w:tc>
        <w:tc>
          <w:tcPr>
            <w:tcW w:w="1199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GH+GnRHa</w:t>
            </w:r>
            <w:proofErr w:type="spellEnd"/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45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 xml:space="preserve">GH 0.020 mg/kg/d  + </w:t>
            </w:r>
            <w:proofErr w:type="spellStart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GnRHa</w:t>
            </w:r>
            <w:proofErr w:type="spellEnd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 xml:space="preserve"> 3.75 mg/28d</w:t>
            </w:r>
          </w:p>
          <w:p w:rsidR="00A708D4" w:rsidRPr="00C80F88" w:rsidRDefault="00A708D4" w:rsidP="00785661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7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3Y</w:t>
            </w:r>
          </w:p>
        </w:tc>
        <w:tc>
          <w:tcPr>
            <w:tcW w:w="1115" w:type="dxa"/>
          </w:tcPr>
          <w:p w:rsidR="00A708D4" w:rsidRPr="00C80F88" w:rsidRDefault="00A708D4" w:rsidP="00785661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 xml:space="preserve">8 ♀ ISS </w:t>
            </w:r>
          </w:p>
        </w:tc>
        <w:tc>
          <w:tcPr>
            <w:tcW w:w="978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10.5±0.8</w:t>
            </w:r>
          </w:p>
        </w:tc>
        <w:tc>
          <w:tcPr>
            <w:tcW w:w="979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10.1±1</w:t>
            </w:r>
          </w:p>
        </w:tc>
        <w:tc>
          <w:tcPr>
            <w:tcW w:w="927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129.3±5</w:t>
            </w:r>
          </w:p>
        </w:tc>
        <w:tc>
          <w:tcPr>
            <w:tcW w:w="927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NA</w:t>
            </w:r>
          </w:p>
        </w:tc>
        <w:tc>
          <w:tcPr>
            <w:tcW w:w="1307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148.8±2.6</w:t>
            </w:r>
          </w:p>
        </w:tc>
        <w:tc>
          <w:tcPr>
            <w:tcW w:w="2454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154.5±3.6</w:t>
            </w:r>
          </w:p>
        </w:tc>
      </w:tr>
      <w:tr w:rsidR="00A708D4" w:rsidRPr="00C80F88" w:rsidTr="00785661">
        <w:trPr>
          <w:trHeight w:val="249"/>
        </w:trPr>
        <w:tc>
          <w:tcPr>
            <w:tcW w:w="1166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Tauber 2003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(14)</w:t>
            </w:r>
          </w:p>
        </w:tc>
        <w:tc>
          <w:tcPr>
            <w:tcW w:w="1199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GH+GnRHa</w:t>
            </w:r>
            <w:proofErr w:type="spellEnd"/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GH</w:t>
            </w:r>
          </w:p>
        </w:tc>
        <w:tc>
          <w:tcPr>
            <w:tcW w:w="2045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GH 0.020-0.023 mg/kg/d 6d/w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  <w:proofErr w:type="spellStart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GnRHa</w:t>
            </w:r>
            <w:proofErr w:type="spellEnd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 xml:space="preserve"> 1.5-3 mg/28d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GH 0.020-0.023 mg/kg/d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7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1-3   Y</w:t>
            </w:r>
          </w:p>
        </w:tc>
        <w:tc>
          <w:tcPr>
            <w:tcW w:w="1115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14 ♀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 xml:space="preserve">GHD </w:t>
            </w:r>
          </w:p>
          <w:p w:rsidR="00A708D4" w:rsidRPr="00C80F88" w:rsidRDefault="00A708D4" w:rsidP="00785661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8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11.5±1.5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11.5±1.6</w:t>
            </w:r>
          </w:p>
        </w:tc>
        <w:tc>
          <w:tcPr>
            <w:tcW w:w="979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9.5±1.7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9.7±1.5</w:t>
            </w:r>
          </w:p>
        </w:tc>
        <w:tc>
          <w:tcPr>
            <w:tcW w:w="927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128.5±7.7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126.5±6.4</w:t>
            </w:r>
          </w:p>
        </w:tc>
        <w:tc>
          <w:tcPr>
            <w:tcW w:w="927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-2.6±0.5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-2.8±0.8</w:t>
            </w:r>
          </w:p>
        </w:tc>
        <w:tc>
          <w:tcPr>
            <w:tcW w:w="1307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147.8±5.0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148.8±5.3</w:t>
            </w:r>
          </w:p>
        </w:tc>
        <w:tc>
          <w:tcPr>
            <w:tcW w:w="2454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152.5±3.1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(-1.8±0.5)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152.0±6.0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(-1.8±1.0)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708D4" w:rsidRPr="00C80F88" w:rsidTr="00785661">
        <w:trPr>
          <w:trHeight w:val="259"/>
        </w:trPr>
        <w:tc>
          <w:tcPr>
            <w:tcW w:w="1166" w:type="dxa"/>
          </w:tcPr>
          <w:p w:rsidR="00A708D4" w:rsidRPr="00C80F88" w:rsidRDefault="00A708D4" w:rsidP="0078566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C80F8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Tuvemo</w:t>
            </w:r>
            <w:proofErr w:type="spellEnd"/>
            <w:r w:rsidRPr="00C80F8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2004 (30)</w:t>
            </w:r>
          </w:p>
        </w:tc>
        <w:tc>
          <w:tcPr>
            <w:tcW w:w="1199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GH+GnRHa</w:t>
            </w:r>
            <w:proofErr w:type="spellEnd"/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GnRHa</w:t>
            </w:r>
            <w:proofErr w:type="spellEnd"/>
          </w:p>
        </w:tc>
        <w:tc>
          <w:tcPr>
            <w:tcW w:w="2045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GH 0.033 mg/kg/d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 xml:space="preserve">+ </w:t>
            </w:r>
            <w:proofErr w:type="spellStart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GnRHa</w:t>
            </w:r>
            <w:proofErr w:type="spellEnd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 xml:space="preserve"> 6x300 mcg IN/d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GnRHa</w:t>
            </w:r>
            <w:proofErr w:type="spellEnd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 xml:space="preserve"> 6x300 mcg IN/d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7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2-4Y</w:t>
            </w:r>
          </w:p>
        </w:tc>
        <w:tc>
          <w:tcPr>
            <w:tcW w:w="1115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EEEEEE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46 ♀ Adopted, EP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EEEEEE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CPP</w:t>
            </w:r>
          </w:p>
          <w:p w:rsidR="00A708D4" w:rsidRPr="00C80F88" w:rsidRDefault="00A708D4" w:rsidP="00785661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EEEEEE"/>
                <w:lang w:val="en-US"/>
              </w:rPr>
            </w:pPr>
          </w:p>
          <w:p w:rsidR="00A708D4" w:rsidRPr="00C80F88" w:rsidRDefault="00A708D4" w:rsidP="00785661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EEEEEE"/>
                <w:lang w:val="en-US"/>
              </w:rPr>
            </w:pPr>
          </w:p>
        </w:tc>
        <w:tc>
          <w:tcPr>
            <w:tcW w:w="978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8.4±0.78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8.2±0.83</w:t>
            </w:r>
          </w:p>
        </w:tc>
        <w:tc>
          <w:tcPr>
            <w:tcW w:w="979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NA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NA</w:t>
            </w:r>
          </w:p>
        </w:tc>
        <w:tc>
          <w:tcPr>
            <w:tcW w:w="927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132.0±5.5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130±7.3</w:t>
            </w:r>
          </w:p>
        </w:tc>
        <w:tc>
          <w:tcPr>
            <w:tcW w:w="927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0.5±1.1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0.3±0.9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07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NA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NA</w:t>
            </w:r>
          </w:p>
        </w:tc>
        <w:tc>
          <w:tcPr>
            <w:tcW w:w="2454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158.9±5.3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(-1.1±0.8)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155.8±6.8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(-1.6±1.0)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708D4" w:rsidRPr="00C80F88" w:rsidTr="00785661">
        <w:trPr>
          <w:trHeight w:val="249"/>
        </w:trPr>
        <w:tc>
          <w:tcPr>
            <w:tcW w:w="1166" w:type="dxa"/>
          </w:tcPr>
          <w:p w:rsidR="00A708D4" w:rsidRPr="00C80F88" w:rsidRDefault="00A708D4" w:rsidP="0078566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C80F8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Mul</w:t>
            </w:r>
            <w:proofErr w:type="spellEnd"/>
            <w:r w:rsidRPr="00C80F8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2005</w:t>
            </w:r>
          </w:p>
          <w:p w:rsidR="00A708D4" w:rsidRPr="00C80F88" w:rsidRDefault="00A708D4" w:rsidP="0078566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(29)</w:t>
            </w:r>
          </w:p>
        </w:tc>
        <w:tc>
          <w:tcPr>
            <w:tcW w:w="1199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GH+GnRHa</w:t>
            </w:r>
            <w:proofErr w:type="spellEnd"/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GH</w:t>
            </w:r>
          </w:p>
        </w:tc>
        <w:tc>
          <w:tcPr>
            <w:tcW w:w="2045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GH 1.33 mg/m /d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 xml:space="preserve">+ </w:t>
            </w:r>
            <w:proofErr w:type="spellStart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GnRHa</w:t>
            </w:r>
            <w:proofErr w:type="spellEnd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 xml:space="preserve"> 3.75 mg/28d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GH 1.33 mg/m /d</w:t>
            </w:r>
          </w:p>
        </w:tc>
        <w:tc>
          <w:tcPr>
            <w:tcW w:w="897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3Y</w:t>
            </w:r>
          </w:p>
        </w:tc>
        <w:tc>
          <w:tcPr>
            <w:tcW w:w="1115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EEEEEE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26 ♂+♀ Adopted, EP</w:t>
            </w:r>
          </w:p>
        </w:tc>
        <w:tc>
          <w:tcPr>
            <w:tcW w:w="978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9.6±0.9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9.6±0.9</w:t>
            </w:r>
          </w:p>
        </w:tc>
        <w:tc>
          <w:tcPr>
            <w:tcW w:w="979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11.6±0.8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10.7±1.1</w:t>
            </w:r>
          </w:p>
        </w:tc>
        <w:tc>
          <w:tcPr>
            <w:tcW w:w="927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150.0±4.9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145.7±7.7</w:t>
            </w:r>
          </w:p>
        </w:tc>
        <w:tc>
          <w:tcPr>
            <w:tcW w:w="927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-0.66±0.9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-0.89±1.0</w:t>
            </w:r>
          </w:p>
        </w:tc>
        <w:tc>
          <w:tcPr>
            <w:tcW w:w="1307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146.8±4.8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149.8±5.6</w:t>
            </w:r>
          </w:p>
        </w:tc>
        <w:tc>
          <w:tcPr>
            <w:tcW w:w="2454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155.0±5.5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(-2.1±0.9)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155.0±5.6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(-2.1±0.9)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708D4" w:rsidRPr="00C80F88" w:rsidTr="00785661">
        <w:trPr>
          <w:trHeight w:val="249"/>
        </w:trPr>
        <w:tc>
          <w:tcPr>
            <w:tcW w:w="1166" w:type="dxa"/>
          </w:tcPr>
          <w:p w:rsidR="00A708D4" w:rsidRPr="00C80F88" w:rsidRDefault="00A708D4" w:rsidP="00785661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 xml:space="preserve">Van </w:t>
            </w:r>
            <w:proofErr w:type="spellStart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Gool</w:t>
            </w:r>
            <w:proofErr w:type="spellEnd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 xml:space="preserve">  2007 (20)</w:t>
            </w: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fldChar w:fldCharType="begin"/>
            </w: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 &lt;EndNote&gt;&lt;Cite&gt;&lt;Author&gt;van Gool&lt;/Author&gt;&lt;Year&gt;2007&lt;/Year&gt;&lt;RecNum&gt;65&lt;/RecNum&gt;&lt;DisplayText&gt;[20]&lt;/DisplayText&gt;&lt;record&gt;&lt;rec-number&gt;65&lt;/rec-number&gt;&lt;foreign-keys&gt;&lt;key app="EN" db-id="zeppx05strs2t3edf96psadzr00ttzd0rfep" timestamp="1569516042" guid="782acde6-5d98-457b-bb57-1283fa01b77e"&gt;65&lt;/key&gt;&lt;/foreign-keys&gt;&lt;ref-type name="Journal Article"&gt;17&lt;/ref-type&gt;&lt;contributors&gt;&lt;authors&gt;&lt;author&gt;van Gool, S. A.&lt;/author&gt;&lt;author&gt;Kamp, G. A.&lt;/author&gt;&lt;author&gt;Visser-van Balen, H.&lt;/author&gt;&lt;author&gt;Mul, D.&lt;/author&gt;&lt;author&gt;Waelkens, J. J.&lt;/author&gt;&lt;author&gt;Jansen, M.&lt;/author&gt;&lt;author&gt;Verhoeven-Wind, L.&lt;/author&gt;&lt;author&gt;Delemarre-van de Waal, H. A.&lt;/author&gt;&lt;author&gt;de Muinck Keizer-Schrama, S. M.&lt;/author&gt;&lt;author&gt;Leusink, G.&lt;/author&gt;&lt;author&gt;Roos, J. C.&lt;/author&gt;&lt;author&gt;Wit, J. M.&lt;/author&gt;&lt;/authors&gt;&lt;/contributors&gt;&lt;titles&gt;&lt;title&gt;Final height outcome after three years of growth hormone and gonadotropin-releasing hormone agonist treatment in short adolescents with relatively early puberty&lt;/title&gt;&lt;secondary-title&gt;J Clin Endocrinol Metab&lt;/secondary-title&gt;&lt;/titles&gt;&lt;periodical&gt;&lt;full-title&gt;J Clin Endocrinol Metab&lt;/full-title&gt;&lt;/periodical&gt;&lt;pages&gt;1402-8&lt;/pages&gt;&lt;volume&gt;92&lt;/volume&gt;&lt;number&gt;4&lt;/number&gt;&lt;edition&gt;2007/02/06&lt;/edition&gt;&lt;keywords&gt;&lt;keyword&gt;Adolescent&lt;/keyword&gt;&lt;keyword&gt;Body Height&lt;/keyword&gt;&lt;keyword&gt;Child&lt;/keyword&gt;&lt;keyword&gt;Female&lt;/keyword&gt;&lt;keyword&gt;Follicle Stimulating Hormone&lt;/keyword&gt;&lt;keyword&gt;Gonadotropin-Releasing Hormone&lt;/keyword&gt;&lt;keyword&gt;Human Growth Hormone&lt;/keyword&gt;&lt;keyword&gt;Humans&lt;/keyword&gt;&lt;keyword&gt;Male&lt;/keyword&gt;&lt;keyword&gt;Puberty, Precocious&lt;/keyword&gt;&lt;keyword&gt;Regression Analysis&lt;/keyword&gt;&lt;keyword&gt;Reproducibility of Results&lt;/keyword&gt;&lt;keyword&gt;Treatment Outcome&lt;/keyword&gt;&lt;/keywords&gt;&lt;dates&gt;&lt;year&gt;2007&lt;/year&gt;&lt;pub-dates&gt;&lt;date&gt;Apr&lt;/date&gt;&lt;/pub-dates&gt;&lt;/dates&gt;&lt;isbn&gt;0021-972X&lt;/isbn&gt;&lt;accession-num&gt;17284626&lt;/accession-num&gt;&lt;urls&gt;&lt;related-urls&gt;&lt;url&gt;https://www.ncbi.nlm.nih.gov/pubmed/17284626&lt;/url&gt;&lt;/related-urls&gt;&lt;/urls&gt;&lt;electronic-resource-num&gt;10.1210/jc.2006-2272&lt;/electronic-resource-num&gt;&lt;language&gt;eng&lt;/language&gt;&lt;/record&gt;&lt;/Cite&gt;&lt;/EndNote&gt;</w:instrText>
            </w: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99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GH+GnRHa</w:t>
            </w:r>
            <w:proofErr w:type="spellEnd"/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Controls</w:t>
            </w:r>
          </w:p>
        </w:tc>
        <w:tc>
          <w:tcPr>
            <w:tcW w:w="2045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 xml:space="preserve">GH 0.050 mg/kg/d  + </w:t>
            </w:r>
            <w:proofErr w:type="spellStart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GnRHa</w:t>
            </w:r>
            <w:proofErr w:type="spellEnd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 xml:space="preserve"> 3.75 mg/28d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No treatment</w:t>
            </w:r>
          </w:p>
        </w:tc>
        <w:tc>
          <w:tcPr>
            <w:tcW w:w="897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3Y</w:t>
            </w:r>
          </w:p>
        </w:tc>
        <w:tc>
          <w:tcPr>
            <w:tcW w:w="1115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32 ♂+♀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ISS, SGA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EEEEEE"/>
                <w:lang w:val="en-US"/>
              </w:rPr>
            </w:pPr>
          </w:p>
        </w:tc>
        <w:tc>
          <w:tcPr>
            <w:tcW w:w="978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11.8±0.7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11.6±0.7</w:t>
            </w:r>
          </w:p>
        </w:tc>
        <w:tc>
          <w:tcPr>
            <w:tcW w:w="979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NA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NA</w:t>
            </w:r>
          </w:p>
        </w:tc>
        <w:tc>
          <w:tcPr>
            <w:tcW w:w="927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135.1±4.5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136.1±4.5</w:t>
            </w:r>
          </w:p>
        </w:tc>
        <w:tc>
          <w:tcPr>
            <w:tcW w:w="927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-2.4±0.5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-2.5±0.5</w:t>
            </w:r>
          </w:p>
        </w:tc>
        <w:tc>
          <w:tcPr>
            <w:tcW w:w="1307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157.4±9.8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160±10.1</w:t>
            </w:r>
          </w:p>
        </w:tc>
        <w:tc>
          <w:tcPr>
            <w:tcW w:w="2454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161.8±6.3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(-2.0±1.0)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159.5±5.5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(-2.3±0.6)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708D4" w:rsidRPr="00C80F88" w:rsidTr="00785661">
        <w:trPr>
          <w:trHeight w:val="249"/>
        </w:trPr>
        <w:tc>
          <w:tcPr>
            <w:tcW w:w="1166" w:type="dxa"/>
          </w:tcPr>
          <w:p w:rsidR="00A708D4" w:rsidRPr="00C80F88" w:rsidRDefault="00A708D4" w:rsidP="00785661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Scalco</w:t>
            </w:r>
            <w:proofErr w:type="spellEnd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 xml:space="preserve">  2010</w:t>
            </w:r>
          </w:p>
          <w:p w:rsidR="00A708D4" w:rsidRPr="00C80F88" w:rsidRDefault="00A708D4" w:rsidP="00785661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(31)</w:t>
            </w:r>
          </w:p>
        </w:tc>
        <w:tc>
          <w:tcPr>
            <w:tcW w:w="1199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GH+GnRHa</w:t>
            </w:r>
            <w:proofErr w:type="spellEnd"/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Controls</w:t>
            </w:r>
          </w:p>
        </w:tc>
        <w:tc>
          <w:tcPr>
            <w:tcW w:w="2045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 xml:space="preserve">GH 0.050 mg/kg/d  + </w:t>
            </w:r>
            <w:proofErr w:type="spellStart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GnRHa</w:t>
            </w:r>
            <w:proofErr w:type="spellEnd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 xml:space="preserve"> 3.75 mg/28d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No treatment</w:t>
            </w:r>
          </w:p>
        </w:tc>
        <w:tc>
          <w:tcPr>
            <w:tcW w:w="897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2-4.9Y</w:t>
            </w:r>
          </w:p>
        </w:tc>
        <w:tc>
          <w:tcPr>
            <w:tcW w:w="1115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EEEEEE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10 ♂+♀ SHOX</w:t>
            </w:r>
          </w:p>
        </w:tc>
        <w:tc>
          <w:tcPr>
            <w:tcW w:w="978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11.8±2.1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11.4±1.4</w:t>
            </w:r>
          </w:p>
        </w:tc>
        <w:tc>
          <w:tcPr>
            <w:tcW w:w="979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NA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NA</w:t>
            </w:r>
          </w:p>
        </w:tc>
        <w:tc>
          <w:tcPr>
            <w:tcW w:w="927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NA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NA</w:t>
            </w:r>
          </w:p>
        </w:tc>
        <w:tc>
          <w:tcPr>
            <w:tcW w:w="927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-2.3±1.3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-1.2±0.7</w:t>
            </w:r>
          </w:p>
        </w:tc>
        <w:tc>
          <w:tcPr>
            <w:tcW w:w="1307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NA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NA</w:t>
            </w:r>
          </w:p>
        </w:tc>
        <w:tc>
          <w:tcPr>
            <w:tcW w:w="2454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NA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(-2.4±0.6)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NA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(-1.2±0.7)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708D4" w:rsidRPr="00C80F88" w:rsidTr="00785661">
        <w:trPr>
          <w:trHeight w:val="249"/>
        </w:trPr>
        <w:tc>
          <w:tcPr>
            <w:tcW w:w="1166" w:type="dxa"/>
          </w:tcPr>
          <w:p w:rsidR="00A708D4" w:rsidRPr="00C80F88" w:rsidRDefault="00A708D4" w:rsidP="00785661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Colmenares</w:t>
            </w:r>
            <w:proofErr w:type="spellEnd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 xml:space="preserve">  2012 (53)</w:t>
            </w:r>
          </w:p>
        </w:tc>
        <w:tc>
          <w:tcPr>
            <w:tcW w:w="1199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GH+GnRHa</w:t>
            </w:r>
            <w:proofErr w:type="spellEnd"/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GH</w:t>
            </w:r>
          </w:p>
        </w:tc>
        <w:tc>
          <w:tcPr>
            <w:tcW w:w="2045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GH 0.033-0.050 mg/kg/d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 xml:space="preserve">+ </w:t>
            </w:r>
            <w:proofErr w:type="spellStart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GnRHa</w:t>
            </w:r>
            <w:proofErr w:type="spellEnd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 xml:space="preserve"> 3.75 mg/28d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GH 0.033-0.050 mg/kg/d</w:t>
            </w:r>
          </w:p>
        </w:tc>
        <w:tc>
          <w:tcPr>
            <w:tcW w:w="897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2Y</w:t>
            </w:r>
          </w:p>
        </w:tc>
        <w:tc>
          <w:tcPr>
            <w:tcW w:w="1115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 xml:space="preserve"> 32 ♂+♀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EEEEEE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ISS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EEEEEE"/>
                <w:lang w:val="en-US"/>
              </w:rPr>
            </w:pPr>
          </w:p>
        </w:tc>
        <w:tc>
          <w:tcPr>
            <w:tcW w:w="978" w:type="dxa"/>
          </w:tcPr>
          <w:p w:rsidR="00A708D4" w:rsidRPr="00C80F88" w:rsidRDefault="00A708D4" w:rsidP="00785661">
            <w:pPr>
              <w:tabs>
                <w:tab w:val="left" w:pos="4057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12.0±1.6</w:t>
            </w:r>
          </w:p>
          <w:p w:rsidR="00A708D4" w:rsidRPr="00C80F88" w:rsidRDefault="00A708D4" w:rsidP="00785661">
            <w:pPr>
              <w:tabs>
                <w:tab w:val="left" w:pos="4057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tabs>
                <w:tab w:val="left" w:pos="4057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tabs>
                <w:tab w:val="left" w:pos="4057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12.2±1.6</w:t>
            </w:r>
          </w:p>
        </w:tc>
        <w:tc>
          <w:tcPr>
            <w:tcW w:w="979" w:type="dxa"/>
          </w:tcPr>
          <w:p w:rsidR="00A708D4" w:rsidRPr="00C80F88" w:rsidRDefault="00A708D4" w:rsidP="00785661">
            <w:pPr>
              <w:tabs>
                <w:tab w:val="left" w:pos="4057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11.4±0.9</w:t>
            </w:r>
          </w:p>
          <w:p w:rsidR="00A708D4" w:rsidRPr="00C80F88" w:rsidRDefault="00A708D4" w:rsidP="00785661">
            <w:pPr>
              <w:tabs>
                <w:tab w:val="left" w:pos="4057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tabs>
                <w:tab w:val="left" w:pos="4057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tabs>
                <w:tab w:val="left" w:pos="4057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10.9±1.9</w:t>
            </w:r>
          </w:p>
        </w:tc>
        <w:tc>
          <w:tcPr>
            <w:tcW w:w="927" w:type="dxa"/>
          </w:tcPr>
          <w:p w:rsidR="00A708D4" w:rsidRPr="00C80F88" w:rsidRDefault="00A708D4" w:rsidP="00785661">
            <w:pPr>
              <w:tabs>
                <w:tab w:val="left" w:pos="4057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NA</w:t>
            </w:r>
          </w:p>
          <w:p w:rsidR="00A708D4" w:rsidRPr="00C80F88" w:rsidRDefault="00A708D4" w:rsidP="00785661">
            <w:pPr>
              <w:tabs>
                <w:tab w:val="left" w:pos="4057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tabs>
                <w:tab w:val="left" w:pos="4057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tabs>
                <w:tab w:val="left" w:pos="4057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NA</w:t>
            </w:r>
          </w:p>
        </w:tc>
        <w:tc>
          <w:tcPr>
            <w:tcW w:w="927" w:type="dxa"/>
          </w:tcPr>
          <w:p w:rsidR="00A708D4" w:rsidRPr="00C80F88" w:rsidRDefault="00A708D4" w:rsidP="00785661">
            <w:pPr>
              <w:tabs>
                <w:tab w:val="left" w:pos="4057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-2.3±1.1</w:t>
            </w:r>
          </w:p>
          <w:p w:rsidR="00A708D4" w:rsidRPr="00C80F88" w:rsidRDefault="00A708D4" w:rsidP="00785661">
            <w:pPr>
              <w:tabs>
                <w:tab w:val="left" w:pos="4057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tabs>
                <w:tab w:val="left" w:pos="4057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tabs>
                <w:tab w:val="left" w:pos="4057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-2.3±0.9</w:t>
            </w:r>
          </w:p>
        </w:tc>
        <w:tc>
          <w:tcPr>
            <w:tcW w:w="1307" w:type="dxa"/>
          </w:tcPr>
          <w:p w:rsidR="00A708D4" w:rsidRPr="00C80F88" w:rsidRDefault="00A708D4" w:rsidP="00785661">
            <w:pPr>
              <w:tabs>
                <w:tab w:val="left" w:pos="4057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153.7±10</w:t>
            </w:r>
          </w:p>
          <w:p w:rsidR="00A708D4" w:rsidRPr="00C80F88" w:rsidRDefault="00A708D4" w:rsidP="00785661">
            <w:pPr>
              <w:tabs>
                <w:tab w:val="left" w:pos="4057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tabs>
                <w:tab w:val="left" w:pos="4057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tabs>
                <w:tab w:val="left" w:pos="4057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160.8±10.2</w:t>
            </w:r>
          </w:p>
        </w:tc>
        <w:tc>
          <w:tcPr>
            <w:tcW w:w="2454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NA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(NAH -1.6±1.5)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NA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(NAH -0.1±1.9)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708D4" w:rsidRPr="00C80F88" w:rsidTr="00785661">
        <w:trPr>
          <w:trHeight w:val="259"/>
        </w:trPr>
        <w:tc>
          <w:tcPr>
            <w:tcW w:w="1166" w:type="dxa"/>
          </w:tcPr>
          <w:p w:rsidR="00A708D4" w:rsidRPr="00C80F88" w:rsidRDefault="00A708D4" w:rsidP="0078566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Jung 2014</w:t>
            </w:r>
          </w:p>
          <w:p w:rsidR="00A708D4" w:rsidRPr="00C80F88" w:rsidRDefault="00A708D4" w:rsidP="0078566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(13)</w:t>
            </w:r>
          </w:p>
        </w:tc>
        <w:tc>
          <w:tcPr>
            <w:tcW w:w="1199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GH+GnRHa</w:t>
            </w:r>
            <w:proofErr w:type="spellEnd"/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GnRHa</w:t>
            </w:r>
            <w:proofErr w:type="spellEnd"/>
          </w:p>
        </w:tc>
        <w:tc>
          <w:tcPr>
            <w:tcW w:w="2045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GH 0.033 mg/kg/d , 6d/w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  <w:proofErr w:type="spellStart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GnRHa</w:t>
            </w:r>
            <w:proofErr w:type="spellEnd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 xml:space="preserve"> 75–150 </w:t>
            </w:r>
            <w:proofErr w:type="spellStart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μg</w:t>
            </w:r>
            <w:proofErr w:type="spellEnd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/kg/28d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GnRHa</w:t>
            </w:r>
            <w:proofErr w:type="spellEnd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 xml:space="preserve"> 75–150 </w:t>
            </w:r>
            <w:proofErr w:type="spellStart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μg</w:t>
            </w:r>
            <w:proofErr w:type="spellEnd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/kg/28d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7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0.5-4Y</w:t>
            </w:r>
          </w:p>
        </w:tc>
        <w:tc>
          <w:tcPr>
            <w:tcW w:w="1115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EEEEEE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82 ♀ CPP</w:t>
            </w:r>
          </w:p>
        </w:tc>
        <w:tc>
          <w:tcPr>
            <w:tcW w:w="978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8.8±5.5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8.7±0.7</w:t>
            </w:r>
          </w:p>
        </w:tc>
        <w:tc>
          <w:tcPr>
            <w:tcW w:w="979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10.5±0.8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10.5±0.8</w:t>
            </w:r>
          </w:p>
        </w:tc>
        <w:tc>
          <w:tcPr>
            <w:tcW w:w="927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133.8±5.4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136.9±7.4</w:t>
            </w:r>
          </w:p>
        </w:tc>
        <w:tc>
          <w:tcPr>
            <w:tcW w:w="927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0.7±0.8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1.5±1.0</w:t>
            </w:r>
          </w:p>
        </w:tc>
        <w:tc>
          <w:tcPr>
            <w:tcW w:w="1307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154.6±2.5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156.6±3.9</w:t>
            </w:r>
          </w:p>
        </w:tc>
        <w:tc>
          <w:tcPr>
            <w:tcW w:w="2454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159.3±5.3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(0.0±1.0)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160.4±4.2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(0.4±0.8)</w:t>
            </w:r>
          </w:p>
        </w:tc>
      </w:tr>
      <w:tr w:rsidR="00A708D4" w:rsidRPr="00C80F88" w:rsidTr="00785661">
        <w:trPr>
          <w:trHeight w:val="249"/>
        </w:trPr>
        <w:tc>
          <w:tcPr>
            <w:tcW w:w="1166" w:type="dxa"/>
          </w:tcPr>
          <w:p w:rsidR="00A708D4" w:rsidRPr="00C80F88" w:rsidRDefault="00A708D4" w:rsidP="0078566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C80F8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Gyon</w:t>
            </w:r>
            <w:proofErr w:type="spellEnd"/>
            <w:r w:rsidRPr="00C80F8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2015 (12)</w:t>
            </w:r>
          </w:p>
        </w:tc>
        <w:tc>
          <w:tcPr>
            <w:tcW w:w="1199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GH+GnRHa</w:t>
            </w:r>
            <w:proofErr w:type="spellEnd"/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GnRHa</w:t>
            </w:r>
            <w:proofErr w:type="spellEnd"/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45" w:type="dxa"/>
          </w:tcPr>
          <w:p w:rsidR="00A708D4" w:rsidRPr="00C80F88" w:rsidRDefault="00A708D4" w:rsidP="00785661">
            <w:pPr>
              <w:jc w:val="center"/>
              <w:rPr>
                <w:rFonts w:ascii="Arial" w:eastAsia="CenturySchoolbook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 xml:space="preserve">GH </w:t>
            </w:r>
            <w:r w:rsidRPr="00C80F88">
              <w:rPr>
                <w:rFonts w:ascii="Arial" w:eastAsia="CenturySchoolbook" w:hAnsi="Arial" w:cs="Arial"/>
                <w:sz w:val="16"/>
                <w:szCs w:val="16"/>
                <w:lang w:val="en-US"/>
              </w:rPr>
              <w:t>0.7 ± 0.1 IU/kg/</w:t>
            </w:r>
            <w:proofErr w:type="spellStart"/>
            <w:r w:rsidRPr="00C80F88">
              <w:rPr>
                <w:rFonts w:ascii="Arial" w:eastAsia="CenturySchoolbook" w:hAnsi="Arial" w:cs="Arial"/>
                <w:sz w:val="16"/>
                <w:szCs w:val="16"/>
                <w:lang w:val="en-US"/>
              </w:rPr>
              <w:t>wk</w:t>
            </w:r>
            <w:proofErr w:type="spellEnd"/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 xml:space="preserve">+ </w:t>
            </w:r>
            <w:proofErr w:type="spellStart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GnRHa</w:t>
            </w:r>
            <w:proofErr w:type="spellEnd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 xml:space="preserve"> 3.75 mg/28d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GnRHa</w:t>
            </w:r>
            <w:proofErr w:type="spellEnd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 xml:space="preserve"> 3.75 mg/28d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7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1-2Y</w:t>
            </w:r>
          </w:p>
        </w:tc>
        <w:tc>
          <w:tcPr>
            <w:tcW w:w="1115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EEEEEE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85 ♀ CPP</w:t>
            </w:r>
          </w:p>
        </w:tc>
        <w:tc>
          <w:tcPr>
            <w:tcW w:w="978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7.9±0.7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8.2±0.8</w:t>
            </w:r>
          </w:p>
        </w:tc>
        <w:tc>
          <w:tcPr>
            <w:tcW w:w="979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10.4±1.3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10.5±1.1</w:t>
            </w:r>
          </w:p>
        </w:tc>
        <w:tc>
          <w:tcPr>
            <w:tcW w:w="927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NA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NA</w:t>
            </w:r>
          </w:p>
        </w:tc>
        <w:tc>
          <w:tcPr>
            <w:tcW w:w="927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0.3±1.3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0.9±1.0</w:t>
            </w:r>
          </w:p>
        </w:tc>
        <w:tc>
          <w:tcPr>
            <w:tcW w:w="1307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147.7±8.0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153.7±7.4</w:t>
            </w:r>
          </w:p>
        </w:tc>
        <w:tc>
          <w:tcPr>
            <w:tcW w:w="2454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(0.4±1.0)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(0.8±1.0)</w:t>
            </w:r>
          </w:p>
        </w:tc>
      </w:tr>
      <w:tr w:rsidR="00A708D4" w:rsidRPr="00C80F88" w:rsidTr="00785661">
        <w:trPr>
          <w:trHeight w:val="249"/>
        </w:trPr>
        <w:tc>
          <w:tcPr>
            <w:tcW w:w="1166" w:type="dxa"/>
          </w:tcPr>
          <w:p w:rsidR="00A708D4" w:rsidRPr="00C80F88" w:rsidRDefault="00A708D4" w:rsidP="00785661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Benabbad</w:t>
            </w:r>
            <w:proofErr w:type="spellEnd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 xml:space="preserve">  2018 (27)</w:t>
            </w: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fldChar w:fldCharType="begin"/>
            </w: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 &lt;EndNote&gt;&lt;Cite&gt;&lt;Author&gt;Benabbad&lt;/Author&gt;&lt;Year&gt;2018&lt;/Year&gt;&lt;RecNum&gt;95&lt;/RecNum&gt;&lt;DisplayText&gt;[26]&lt;/DisplayText&gt;&lt;record&gt;&lt;rec-number&gt;95&lt;/rec-number&gt;&lt;foreign-keys&gt;&lt;key app="EN" db-id="zeppx05strs2t3edf96psadzr00ttzd0rfep" timestamp="1569516042" guid="0bc284ed-35c4-4002-88f4-7b636e5b5d6f"&gt;95&lt;/key&gt;&lt;/foreign-keys&gt;&lt;ref-type name="Journal Article"&gt;17&lt;/ref-type&gt;&lt;contributors&gt;&lt;authors&gt;&lt;author&gt;Benabbad, I.&lt;/author&gt;&lt;author&gt;Rosilio, M.&lt;/author&gt;&lt;author&gt;Tauber, M.&lt;/author&gt;&lt;author&gt;Paris, E.&lt;/author&gt;&lt;author&gt;Paulsen, A.&lt;/author&gt;&lt;author&gt;Berggren, L.&lt;/author&gt;&lt;author&gt;Patel, H.&lt;/author&gt;&lt;author&gt;Carel, J. C.&lt;/author&gt;&lt;author&gt;Phoenix Study Group&lt;/author&gt;&lt;/authors&gt;&lt;/contributors&gt;&lt;titles&gt;&lt;title&gt;Growth hormone in combination with leuprorelin in pubertal children with idiopathic short stature&lt;/title&gt;&lt;secondary-title&gt;Endocr Connect&lt;/secondary-title&gt;&lt;/titles&gt;&lt;periodical&gt;&lt;full-title&gt;Endocr Connect&lt;/full-title&gt;&lt;/periodical&gt;&lt;pages&gt;708-718&lt;/pages&gt;&lt;volume&gt;7&lt;/volume&gt;&lt;number&gt;5&lt;/number&gt;&lt;edition&gt;2018/04/18&lt;/edition&gt;&lt;keywords&gt;&lt;keyword&gt;GH treatment&lt;/keyword&gt;&lt;keyword&gt;growth&lt;/keyword&gt;&lt;keyword&gt;idiopathic short stature&lt;/keyword&gt;&lt;keyword&gt;leuprorelin treatment&lt;/keyword&gt;&lt;keyword&gt;near-adult height&lt;/keyword&gt;&lt;/keywords&gt;&lt;dates&gt;&lt;year&gt;2018&lt;/year&gt;&lt;pub-dates&gt;&lt;date&gt;May&lt;/date&gt;&lt;/pub-dates&gt;&lt;/dates&gt;&lt;isbn&gt;2049-3614&lt;/isbn&gt;&lt;accession-num&gt;29669803&lt;/accession-num&gt;&lt;urls&gt;&lt;related-urls&gt;&lt;url&gt;https://www.ncbi.nlm.nih.gov/pubmed/29669803&lt;/url&gt;&lt;/related-urls&gt;&lt;/urls&gt;&lt;custom2&gt;PMC5952247&lt;/custom2&gt;&lt;electronic-resource-num&gt;10.1530/EC-18-0137&lt;/electronic-resource-num&gt;&lt;language&gt;eng&lt;/language&gt;&lt;/record&gt;&lt;/Cite&gt;&lt;/EndNote&gt;</w:instrText>
            </w: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99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GH+GnRHa</w:t>
            </w:r>
            <w:proofErr w:type="spellEnd"/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GH</w:t>
            </w:r>
          </w:p>
        </w:tc>
        <w:tc>
          <w:tcPr>
            <w:tcW w:w="2045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GH 0.050 mg/kg/d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 xml:space="preserve">+ </w:t>
            </w:r>
            <w:proofErr w:type="spellStart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GnRHa</w:t>
            </w:r>
            <w:proofErr w:type="spellEnd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 xml:space="preserve"> 11.25mg/3M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GH 0.050 mg/kg/d</w:t>
            </w:r>
          </w:p>
        </w:tc>
        <w:tc>
          <w:tcPr>
            <w:tcW w:w="897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2.4Y</w:t>
            </w:r>
          </w:p>
        </w:tc>
        <w:tc>
          <w:tcPr>
            <w:tcW w:w="1115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35 ♂+♀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EEEEEE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ISS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EEEEEE"/>
                <w:lang w:val="en-US"/>
              </w:rPr>
            </w:pPr>
          </w:p>
        </w:tc>
        <w:tc>
          <w:tcPr>
            <w:tcW w:w="978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12.1±1.4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12.1±1.3</w:t>
            </w:r>
          </w:p>
        </w:tc>
        <w:tc>
          <w:tcPr>
            <w:tcW w:w="979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10.8±1.6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11.0±1.5</w:t>
            </w:r>
          </w:p>
        </w:tc>
        <w:tc>
          <w:tcPr>
            <w:tcW w:w="927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NA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NA</w:t>
            </w:r>
          </w:p>
        </w:tc>
        <w:tc>
          <w:tcPr>
            <w:tcW w:w="927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-2.5±0.5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-2.5±0.5</w:t>
            </w:r>
          </w:p>
        </w:tc>
        <w:tc>
          <w:tcPr>
            <w:tcW w:w="1307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-2.7±0.8 (SDS)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-2.6±0.9 (SDS)</w:t>
            </w:r>
          </w:p>
        </w:tc>
        <w:tc>
          <w:tcPr>
            <w:tcW w:w="2454" w:type="dxa"/>
          </w:tcPr>
          <w:p w:rsidR="00A708D4" w:rsidRPr="0091137D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1137D">
              <w:rPr>
                <w:rFonts w:ascii="Arial" w:hAnsi="Arial" w:cs="Arial"/>
                <w:sz w:val="16"/>
                <w:szCs w:val="16"/>
                <w:lang w:val="nl-NL"/>
              </w:rPr>
              <w:t>NA</w:t>
            </w:r>
          </w:p>
          <w:p w:rsidR="00A708D4" w:rsidRPr="0091137D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1137D">
              <w:rPr>
                <w:rFonts w:ascii="Arial" w:hAnsi="Arial" w:cs="Arial"/>
                <w:sz w:val="16"/>
                <w:szCs w:val="16"/>
                <w:lang w:val="nl-NL"/>
              </w:rPr>
              <w:t>(NAH -2.7 SDS)</w:t>
            </w:r>
          </w:p>
          <w:p w:rsidR="00A708D4" w:rsidRPr="0091137D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:rsidR="00A708D4" w:rsidRPr="0091137D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1137D">
              <w:rPr>
                <w:rFonts w:ascii="Arial" w:hAnsi="Arial" w:cs="Arial"/>
                <w:sz w:val="16"/>
                <w:szCs w:val="16"/>
                <w:lang w:val="nl-NL"/>
              </w:rPr>
              <w:t>NA</w:t>
            </w:r>
          </w:p>
          <w:p w:rsidR="00A708D4" w:rsidRPr="0091137D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1137D">
              <w:rPr>
                <w:rFonts w:ascii="Arial" w:hAnsi="Arial" w:cs="Arial"/>
                <w:sz w:val="16"/>
                <w:szCs w:val="16"/>
                <w:lang w:val="nl-NL"/>
              </w:rPr>
              <w:t>(NAH -2.6 SDS)</w:t>
            </w:r>
          </w:p>
          <w:p w:rsidR="00A708D4" w:rsidRPr="0091137D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A708D4" w:rsidRPr="00C80F88" w:rsidTr="00785661">
        <w:trPr>
          <w:trHeight w:val="249"/>
        </w:trPr>
        <w:tc>
          <w:tcPr>
            <w:tcW w:w="1166" w:type="dxa"/>
          </w:tcPr>
          <w:p w:rsidR="00A708D4" w:rsidRPr="00C80F88" w:rsidRDefault="00A708D4" w:rsidP="00785661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Lazar  2019 (23)</w:t>
            </w:r>
          </w:p>
          <w:p w:rsidR="00A708D4" w:rsidRPr="00C80F88" w:rsidRDefault="00A708D4" w:rsidP="00785661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GH+GnRHa</w:t>
            </w:r>
            <w:proofErr w:type="spellEnd"/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GH</w:t>
            </w:r>
          </w:p>
        </w:tc>
        <w:tc>
          <w:tcPr>
            <w:tcW w:w="2045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GH 0.050 mg/kg/d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 xml:space="preserve">+ </w:t>
            </w:r>
            <w:proofErr w:type="spellStart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GnRHa</w:t>
            </w:r>
            <w:proofErr w:type="spellEnd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 xml:space="preserve"> 3.75 mg/28d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GH 0.050 mg/kg/d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7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2-4Y</w:t>
            </w:r>
          </w:p>
        </w:tc>
        <w:tc>
          <w:tcPr>
            <w:tcW w:w="1115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30 ♀ ISS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EEEEEE"/>
                <w:lang w:val="en-US"/>
              </w:rPr>
            </w:pPr>
          </w:p>
        </w:tc>
        <w:tc>
          <w:tcPr>
            <w:tcW w:w="978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11.3±1.2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12.7±0.8</w:t>
            </w:r>
          </w:p>
        </w:tc>
        <w:tc>
          <w:tcPr>
            <w:tcW w:w="979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-0.6±1.2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(SDS)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-1.6±0.5 (SDS)</w:t>
            </w:r>
          </w:p>
        </w:tc>
        <w:tc>
          <w:tcPr>
            <w:tcW w:w="927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NA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NA</w:t>
            </w:r>
          </w:p>
        </w:tc>
        <w:tc>
          <w:tcPr>
            <w:tcW w:w="927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-2.1±0.7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-2.6±0.7</w:t>
            </w:r>
          </w:p>
        </w:tc>
        <w:tc>
          <w:tcPr>
            <w:tcW w:w="1307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146.0±3.1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148.1±2.8</w:t>
            </w:r>
          </w:p>
        </w:tc>
        <w:tc>
          <w:tcPr>
            <w:tcW w:w="2454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155.5± 3.3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(-1.06±0.5)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155.3±3.6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(-1.9±0.5)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708D4" w:rsidRPr="00C80F88" w:rsidTr="00785661">
        <w:trPr>
          <w:trHeight w:val="249"/>
        </w:trPr>
        <w:tc>
          <w:tcPr>
            <w:tcW w:w="1166" w:type="dxa"/>
          </w:tcPr>
          <w:p w:rsidR="00A708D4" w:rsidRPr="00C80F88" w:rsidRDefault="00A708D4" w:rsidP="00785661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Li 2020 (26)</w:t>
            </w:r>
          </w:p>
        </w:tc>
        <w:tc>
          <w:tcPr>
            <w:tcW w:w="1199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GH+GnRHa</w:t>
            </w:r>
            <w:proofErr w:type="spellEnd"/>
          </w:p>
        </w:tc>
        <w:tc>
          <w:tcPr>
            <w:tcW w:w="2045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GH 0.045 mg/kg/d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 xml:space="preserve">+ </w:t>
            </w:r>
            <w:proofErr w:type="spellStart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GnRHa</w:t>
            </w:r>
            <w:proofErr w:type="spellEnd"/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 xml:space="preserve"> 3.75 mg/28d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7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2Y</w:t>
            </w:r>
          </w:p>
        </w:tc>
        <w:tc>
          <w:tcPr>
            <w:tcW w:w="1115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12 ♀ ISS</w:t>
            </w:r>
          </w:p>
          <w:p w:rsidR="00A708D4" w:rsidRPr="00C80F88" w:rsidRDefault="00A708D4" w:rsidP="00785661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EEEEEE"/>
                <w:lang w:val="en-US"/>
              </w:rPr>
            </w:pPr>
          </w:p>
        </w:tc>
        <w:tc>
          <w:tcPr>
            <w:tcW w:w="978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12.6±1.1</w:t>
            </w:r>
          </w:p>
        </w:tc>
        <w:tc>
          <w:tcPr>
            <w:tcW w:w="979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12.8±1.8</w:t>
            </w:r>
          </w:p>
        </w:tc>
        <w:tc>
          <w:tcPr>
            <w:tcW w:w="927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NA</w:t>
            </w:r>
          </w:p>
        </w:tc>
        <w:tc>
          <w:tcPr>
            <w:tcW w:w="927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-3.6±1.1</w:t>
            </w:r>
          </w:p>
        </w:tc>
        <w:tc>
          <w:tcPr>
            <w:tcW w:w="1307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146.0±6.5</w:t>
            </w:r>
          </w:p>
        </w:tc>
        <w:tc>
          <w:tcPr>
            <w:tcW w:w="2454" w:type="dxa"/>
          </w:tcPr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156.8±6.4</w:t>
            </w:r>
          </w:p>
          <w:p w:rsidR="00A708D4" w:rsidRPr="00C80F88" w:rsidRDefault="00A708D4" w:rsidP="00785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F88">
              <w:rPr>
                <w:rFonts w:ascii="Arial" w:hAnsi="Arial" w:cs="Arial"/>
                <w:sz w:val="16"/>
                <w:szCs w:val="16"/>
                <w:lang w:val="en-US"/>
              </w:rPr>
              <w:t>(-0.33±1.9)</w:t>
            </w:r>
          </w:p>
        </w:tc>
      </w:tr>
    </w:tbl>
    <w:p w:rsidR="00A708D4" w:rsidRPr="00C80F88" w:rsidRDefault="00A708D4" w:rsidP="00A708D4">
      <w:p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</w:p>
    <w:p w:rsidR="00033039" w:rsidRDefault="00A708D4">
      <w:bookmarkStart w:id="0" w:name="_GoBack"/>
      <w:bookmarkEnd w:id="0"/>
    </w:p>
    <w:sectPr w:rsidR="00033039" w:rsidSect="00A708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Schoolbook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D4"/>
    <w:rsid w:val="006627D3"/>
    <w:rsid w:val="0075608F"/>
    <w:rsid w:val="00A7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8E095-8B22-4E88-B0A6-E7E30CEB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708D4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1licht">
    <w:name w:val="Grid Table 1 Light"/>
    <w:basedOn w:val="Standaardtabel"/>
    <w:uiPriority w:val="46"/>
    <w:rsid w:val="00A708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B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1261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Ziekenhuis Antwerpen</Company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Dotremont, Hilde</dc:creator>
  <cp:keywords/>
  <dc:description/>
  <cp:lastModifiedBy>Dotremont, Hilde</cp:lastModifiedBy>
  <cp:revision>1</cp:revision>
  <dcterms:created xsi:type="dcterms:W3CDTF">2023-02-17T11:16:00Z</dcterms:created>
  <dcterms:modified xsi:type="dcterms:W3CDTF">2023-02-17T11:17:00Z</dcterms:modified>
</cp:coreProperties>
</file>