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07FF" w14:textId="1E6CB932" w:rsidR="00C408C4" w:rsidRPr="00C408C4" w:rsidRDefault="00C408C4" w:rsidP="00C408C4">
      <w:pPr>
        <w:widowControl/>
        <w:suppressLineNumbers/>
        <w:spacing w:before="240" w:after="120"/>
        <w:jc w:val="center"/>
        <w:rPr>
          <w:rFonts w:ascii="Times New Roman" w:eastAsia="宋体" w:hAnsi="Times New Roman" w:cs="Times New Roman" w:hint="eastAsia"/>
          <w:i/>
          <w:kern w:val="0"/>
          <w:sz w:val="32"/>
          <w:szCs w:val="32"/>
          <w:lang w:eastAsia="en-US"/>
        </w:rPr>
      </w:pPr>
      <w:bookmarkStart w:id="0" w:name="OLE_LINK1"/>
      <w:bookmarkStart w:id="1" w:name="OLE_LINK2"/>
      <w:r w:rsidRPr="00C408C4">
        <w:rPr>
          <w:rFonts w:ascii="Times New Roman" w:eastAsia="宋体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14:paraId="3A8A8B76" w14:textId="70211D04" w:rsidR="00C408C4" w:rsidRPr="00C408C4" w:rsidRDefault="00C408C4" w:rsidP="00C408C4">
      <w:pPr>
        <w:pStyle w:val="1"/>
        <w:spacing w:before="120" w:after="120"/>
        <w:rPr>
          <w:rFonts w:hint="eastAsia"/>
        </w:rPr>
      </w:pPr>
      <w:r w:rsidRPr="00994A3D">
        <w:t>Supplementary Tables</w:t>
      </w:r>
    </w:p>
    <w:p w14:paraId="3F022248" w14:textId="44598D32" w:rsidR="00DF708F" w:rsidRPr="002A7D94" w:rsidRDefault="00DF708F" w:rsidP="00E876F6">
      <w:pPr>
        <w:widowControl/>
        <w:jc w:val="left"/>
        <w:rPr>
          <w:rFonts w:ascii="Times New Roman" w:hAnsi="Times New Roman" w:cs="Times New Roman"/>
          <w:bCs/>
        </w:rPr>
      </w:pPr>
      <w:r w:rsidRPr="00505118"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S</w:t>
      </w:r>
      <w:bookmarkEnd w:id="0"/>
      <w:bookmarkEnd w:id="1"/>
      <w:r>
        <w:rPr>
          <w:rFonts w:ascii="Times New Roman" w:hAnsi="Times New Roman" w:cs="Times New Roman" w:hint="eastAsia"/>
          <w:b/>
        </w:rPr>
        <w:t>1</w:t>
      </w:r>
      <w:r w:rsidRPr="00505118">
        <w:rPr>
          <w:rFonts w:ascii="Times New Roman" w:hAnsi="Times New Roman" w:cs="Times New Roman" w:hint="eastAsia"/>
          <w:b/>
        </w:rPr>
        <w:t xml:space="preserve"> </w:t>
      </w:r>
      <w:bookmarkStart w:id="2" w:name="OLE_LINK168"/>
      <w:bookmarkStart w:id="3" w:name="OLE_LINK169"/>
      <w:bookmarkStart w:id="4" w:name="OLE_LINK170"/>
      <w:r w:rsidRPr="002A7D94">
        <w:rPr>
          <w:rFonts w:ascii="Times New Roman" w:hAnsi="Times New Roman" w:cs="Times New Roman"/>
          <w:bCs/>
          <w:kern w:val="0"/>
        </w:rPr>
        <w:t xml:space="preserve">Quality control assessment </w:t>
      </w:r>
      <w:r w:rsidR="008D6F96">
        <w:rPr>
          <w:rFonts w:ascii="Times New Roman" w:hAnsi="Times New Roman" w:cs="Times New Roman"/>
          <w:bCs/>
          <w:kern w:val="0"/>
        </w:rPr>
        <w:t>of</w:t>
      </w:r>
      <w:r w:rsidR="008D6F96" w:rsidRPr="002A7D94">
        <w:rPr>
          <w:rFonts w:ascii="Times New Roman" w:hAnsi="Times New Roman" w:cs="Times New Roman"/>
          <w:bCs/>
          <w:kern w:val="0"/>
        </w:rPr>
        <w:t xml:space="preserve"> </w:t>
      </w:r>
      <w:r w:rsidR="008D6F96">
        <w:rPr>
          <w:rFonts w:ascii="Times New Roman" w:hAnsi="Times New Roman" w:cs="Times New Roman"/>
          <w:bCs/>
          <w:kern w:val="0"/>
        </w:rPr>
        <w:t xml:space="preserve">the </w:t>
      </w:r>
      <w:r w:rsidRPr="002A7D94">
        <w:rPr>
          <w:rFonts w:ascii="Times New Roman" w:hAnsi="Times New Roman" w:cs="Times New Roman"/>
          <w:bCs/>
          <w:kern w:val="0"/>
        </w:rPr>
        <w:t>extracted RNA from</w:t>
      </w:r>
      <w:r w:rsidR="00366D12" w:rsidRPr="001C0D61">
        <w:rPr>
          <w:rFonts w:ascii="Times New Roman" w:hAnsi="Times New Roman" w:cs="Times New Roman"/>
          <w:bCs/>
          <w:kern w:val="0"/>
        </w:rPr>
        <w:t xml:space="preserve"> autotrophic </w:t>
      </w:r>
      <w:r w:rsidR="00366D12" w:rsidRPr="001C0D61">
        <w:rPr>
          <w:rFonts w:ascii="Times New Roman" w:hAnsi="Times New Roman" w:cs="Times New Roman"/>
          <w:bCs/>
          <w:i/>
          <w:iCs/>
          <w:kern w:val="0"/>
        </w:rPr>
        <w:t>C. subellipsoidea</w:t>
      </w:r>
      <w:r w:rsidR="00366D12">
        <w:rPr>
          <w:rFonts w:ascii="Times New Roman" w:hAnsi="Times New Roman" w:cs="Times New Roman"/>
          <w:bCs/>
          <w:kern w:val="0"/>
        </w:rPr>
        <w:t xml:space="preserve"> </w:t>
      </w:r>
      <w:r w:rsidR="006A6B7D">
        <w:rPr>
          <w:rFonts w:ascii="Times New Roman" w:hAnsi="Times New Roman" w:cs="Times New Roman"/>
          <w:bCs/>
          <w:kern w:val="0"/>
        </w:rPr>
        <w:t>in</w:t>
      </w:r>
      <w:r w:rsidR="006A6B7D" w:rsidRPr="002A7D94">
        <w:rPr>
          <w:rFonts w:ascii="Times New Roman" w:hAnsi="Times New Roman" w:cs="Times New Roman"/>
          <w:bCs/>
          <w:kern w:val="0"/>
        </w:rPr>
        <w:t xml:space="preserve"> </w:t>
      </w:r>
      <w:r w:rsidR="00366D12">
        <w:rPr>
          <w:rFonts w:ascii="Times New Roman" w:hAnsi="Times New Roman" w:cs="Times New Roman"/>
          <w:bCs/>
          <w:kern w:val="0"/>
        </w:rPr>
        <w:t xml:space="preserve">the </w:t>
      </w:r>
      <w:r w:rsidR="009A52AA" w:rsidRPr="002A7D94">
        <w:rPr>
          <w:rFonts w:ascii="Times New Roman" w:hAnsi="Times New Roman" w:cs="Times New Roman"/>
          <w:bCs/>
          <w:kern w:val="0"/>
        </w:rPr>
        <w:t xml:space="preserve">batch </w:t>
      </w:r>
      <w:r w:rsidRPr="002A7D94">
        <w:rPr>
          <w:rFonts w:ascii="Times New Roman" w:hAnsi="Times New Roman" w:cs="Times New Roman"/>
          <w:bCs/>
          <w:kern w:val="0"/>
        </w:rPr>
        <w:t xml:space="preserve">and </w:t>
      </w:r>
      <w:r w:rsidR="00E23741">
        <w:rPr>
          <w:rFonts w:ascii="Times New Roman" w:hAnsi="Times New Roman" w:cs="Times New Roman"/>
          <w:bCs/>
          <w:kern w:val="0"/>
        </w:rPr>
        <w:t>repeat</w:t>
      </w:r>
      <w:r w:rsidR="00E23741" w:rsidRPr="00991802">
        <w:rPr>
          <w:rFonts w:ascii="Times New Roman" w:hAnsi="Times New Roman" w:cs="Times New Roman"/>
          <w:bCs/>
          <w:kern w:val="0"/>
        </w:rPr>
        <w:t xml:space="preserve">ed </w:t>
      </w:r>
      <w:r w:rsidRPr="001C0D61">
        <w:rPr>
          <w:rFonts w:ascii="Times New Roman" w:hAnsi="Times New Roman" w:cs="Times New Roman"/>
          <w:bCs/>
          <w:kern w:val="0"/>
        </w:rPr>
        <w:t>fed</w:t>
      </w:r>
      <w:r w:rsidR="006A6B7D" w:rsidRPr="001C0D61">
        <w:rPr>
          <w:rFonts w:ascii="Times New Roman" w:hAnsi="Times New Roman" w:cs="Times New Roman"/>
          <w:bCs/>
          <w:kern w:val="0"/>
        </w:rPr>
        <w:t>-</w:t>
      </w:r>
      <w:r w:rsidRPr="001C0D61">
        <w:rPr>
          <w:rFonts w:ascii="Times New Roman" w:hAnsi="Times New Roman" w:cs="Times New Roman"/>
          <w:bCs/>
          <w:kern w:val="0"/>
        </w:rPr>
        <w:t>batc</w:t>
      </w:r>
      <w:r w:rsidRPr="002A7D94">
        <w:rPr>
          <w:rFonts w:ascii="Times New Roman" w:hAnsi="Times New Roman" w:cs="Times New Roman"/>
          <w:bCs/>
          <w:kern w:val="0"/>
        </w:rPr>
        <w:t xml:space="preserve">h </w:t>
      </w:r>
      <w:r w:rsidR="00751396" w:rsidRPr="002A7D94">
        <w:rPr>
          <w:rFonts w:ascii="Times New Roman" w:hAnsi="Times New Roman" w:cs="Times New Roman"/>
          <w:bCs/>
          <w:kern w:val="0"/>
        </w:rPr>
        <w:t>cultur</w:t>
      </w:r>
      <w:r w:rsidR="00B44896">
        <w:rPr>
          <w:rFonts w:ascii="Times New Roman" w:hAnsi="Times New Roman" w:cs="Times New Roman"/>
          <w:bCs/>
          <w:kern w:val="0"/>
        </w:rPr>
        <w:t>es</w:t>
      </w:r>
      <w:r w:rsidR="00751396" w:rsidRPr="002A7D94">
        <w:rPr>
          <w:rFonts w:ascii="Times New Roman" w:hAnsi="Times New Roman" w:cs="Times New Roman"/>
          <w:bCs/>
          <w:kern w:val="0"/>
        </w:rPr>
        <w:t xml:space="preserve"> in 5-L photo-fermenter</w:t>
      </w:r>
      <w:r w:rsidR="00B44896">
        <w:rPr>
          <w:rFonts w:ascii="Times New Roman" w:hAnsi="Times New Roman" w:cs="Times New Roman"/>
          <w:bCs/>
          <w:kern w:val="0"/>
        </w:rPr>
        <w:t>s</w:t>
      </w:r>
      <w:r w:rsidR="00751396" w:rsidRPr="002A7D94">
        <w:rPr>
          <w:rFonts w:ascii="Times New Roman" w:hAnsi="Times New Roman" w:cs="Times New Roman"/>
          <w:bCs/>
          <w:kern w:val="0"/>
        </w:rPr>
        <w:t>.</w:t>
      </w:r>
    </w:p>
    <w:tbl>
      <w:tblPr>
        <w:tblStyle w:val="a9"/>
        <w:tblW w:w="93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3324"/>
        <w:gridCol w:w="2126"/>
        <w:gridCol w:w="1987"/>
      </w:tblGrid>
      <w:tr w:rsidR="00DF708F" w:rsidRPr="004A2BAE" w14:paraId="18ADACD9" w14:textId="77777777" w:rsidTr="001C0D61">
        <w:trPr>
          <w:trHeight w:val="113"/>
        </w:trPr>
        <w:tc>
          <w:tcPr>
            <w:tcW w:w="19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E9F7C7" w14:textId="77777777" w:rsidR="00DF708F" w:rsidRPr="006A6B7D" w:rsidRDefault="00DF708F" w:rsidP="008D6F96">
            <w:pPr>
              <w:rPr>
                <w:rFonts w:ascii="Times New Roman" w:hAnsi="Times New Roman" w:cs="Times New Roman"/>
                <w:bCs/>
              </w:rPr>
            </w:pPr>
            <w:bookmarkStart w:id="5" w:name="OLE_LINK165"/>
            <w:bookmarkStart w:id="6" w:name="OLE_LINK166"/>
            <w:bookmarkStart w:id="7" w:name="OLE_LINK167"/>
            <w:bookmarkEnd w:id="2"/>
            <w:bookmarkEnd w:id="3"/>
            <w:bookmarkEnd w:id="4"/>
            <w:r w:rsidRPr="002A7D94">
              <w:rPr>
                <w:rFonts w:ascii="Times New Roman" w:hAnsi="Times New Roman" w:cs="Times New Roman"/>
                <w:bCs/>
              </w:rPr>
              <w:t>Sample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7EE82B" w14:textId="56076B5D" w:rsidR="00DF708F" w:rsidRPr="006A6B7D" w:rsidRDefault="00DF708F" w:rsidP="008D6F96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A7D94">
              <w:rPr>
                <w:rFonts w:ascii="Times New Roman" w:hAnsi="Times New Roman" w:cs="Times New Roman"/>
                <w:bCs/>
              </w:rPr>
              <w:t xml:space="preserve">mRNA </w:t>
            </w:r>
            <w:r w:rsidR="008D6F96">
              <w:rPr>
                <w:rFonts w:ascii="Times New Roman" w:hAnsi="Times New Roman" w:cs="Times New Roman"/>
                <w:bCs/>
              </w:rPr>
              <w:t>c</w:t>
            </w:r>
            <w:r w:rsidRPr="002A7D94">
              <w:rPr>
                <w:rFonts w:ascii="Times New Roman" w:hAnsi="Times New Roman" w:cs="Times New Roman"/>
                <w:bCs/>
              </w:rPr>
              <w:t>oncentration</w:t>
            </w:r>
            <w:r w:rsidR="00366D12">
              <w:rPr>
                <w:rFonts w:ascii="Times New Roman" w:hAnsi="Times New Roman" w:cs="Times New Roman"/>
                <w:bCs/>
                <w:lang w:val="el-GR"/>
              </w:rPr>
              <w:t xml:space="preserve"> </w:t>
            </w:r>
            <w:r w:rsidR="006A6B7D">
              <w:rPr>
                <w:rFonts w:ascii="Times New Roman" w:hAnsi="Times New Roman" w:cs="Times New Roman"/>
                <w:bCs/>
                <w:lang w:val="el-GR"/>
              </w:rPr>
              <w:t>(</w:t>
            </w:r>
            <w:r w:rsidRPr="002A7D94">
              <w:rPr>
                <w:rFonts w:ascii="Times New Roman" w:hAnsi="Times New Roman" w:cs="Times New Roman"/>
                <w:bCs/>
                <w:lang w:val="el-GR"/>
              </w:rPr>
              <w:t>μg</w:t>
            </w:r>
            <w:r w:rsidRPr="002A7D94">
              <w:rPr>
                <w:rFonts w:ascii="Times New Roman" w:hAnsi="Times New Roman" w:cs="Times New Roman"/>
                <w:bCs/>
              </w:rPr>
              <w:t xml:space="preserve"> mL</w:t>
            </w:r>
            <w:r w:rsidRPr="002A7D94">
              <w:rPr>
                <w:rFonts w:ascii="Times New Roman" w:hAnsi="Times New Roman" w:cs="Times New Roman"/>
                <w:bCs/>
                <w:vertAlign w:val="superscript"/>
              </w:rPr>
              <w:t>-1</w:t>
            </w:r>
            <w:r w:rsidR="006A6B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9D68C0" w14:textId="6D9DDC47" w:rsidR="00DF708F" w:rsidRPr="006A6B7D" w:rsidRDefault="00DF708F" w:rsidP="008D6F96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A7D94">
              <w:rPr>
                <w:rFonts w:ascii="Times New Roman" w:hAnsi="Times New Roman" w:cs="Times New Roman"/>
                <w:bCs/>
              </w:rPr>
              <w:t>OD</w:t>
            </w:r>
            <w:r w:rsidRPr="002A7D94">
              <w:rPr>
                <w:rFonts w:ascii="Times New Roman" w:hAnsi="Times New Roman" w:cs="Times New Roman"/>
                <w:bCs/>
                <w:vertAlign w:val="subscript"/>
              </w:rPr>
              <w:t>260</w:t>
            </w:r>
            <w:r w:rsidR="006A6B7D">
              <w:rPr>
                <w:rFonts w:ascii="Times New Roman" w:hAnsi="Times New Roman" w:cs="Times New Roman" w:hint="eastAsia"/>
                <w:bCs/>
                <w:vertAlign w:val="subscript"/>
              </w:rPr>
              <w:t>nm</w:t>
            </w:r>
            <w:r w:rsidR="00A70B50" w:rsidRPr="002A7D94">
              <w:rPr>
                <w:rFonts w:ascii="Times New Roman" w:hAnsi="Times New Roman" w:cs="Times New Roman"/>
                <w:bCs/>
              </w:rPr>
              <w:t xml:space="preserve"> </w:t>
            </w:r>
            <w:r w:rsidRPr="002A7D94">
              <w:rPr>
                <w:rFonts w:ascii="Times New Roman" w:hAnsi="Times New Roman" w:cs="Times New Roman"/>
                <w:bCs/>
              </w:rPr>
              <w:t>/</w:t>
            </w:r>
            <w:r w:rsidR="00A70B50" w:rsidRPr="002A7D94">
              <w:rPr>
                <w:rFonts w:ascii="Times New Roman" w:hAnsi="Times New Roman" w:cs="Times New Roman"/>
                <w:bCs/>
              </w:rPr>
              <w:t xml:space="preserve"> </w:t>
            </w:r>
            <w:r w:rsidR="006A6B7D">
              <w:rPr>
                <w:rFonts w:ascii="Times New Roman" w:hAnsi="Times New Roman" w:cs="Times New Roman"/>
                <w:bCs/>
              </w:rPr>
              <w:t>OD</w:t>
            </w:r>
            <w:r w:rsidRPr="002A7D94">
              <w:rPr>
                <w:rFonts w:ascii="Times New Roman" w:hAnsi="Times New Roman" w:cs="Times New Roman"/>
                <w:bCs/>
                <w:vertAlign w:val="subscript"/>
              </w:rPr>
              <w:t>280</w:t>
            </w:r>
            <w:r w:rsidR="006A6B7D">
              <w:rPr>
                <w:rFonts w:ascii="Times New Roman" w:hAnsi="Times New Roman" w:cs="Times New Roman"/>
                <w:bCs/>
                <w:vertAlign w:val="subscript"/>
              </w:rPr>
              <w:t>nm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C87142" w14:textId="63F15B39" w:rsidR="00DF708F" w:rsidRPr="006A6B7D" w:rsidRDefault="00DF708F" w:rsidP="008D6F96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2A7D94">
              <w:rPr>
                <w:rFonts w:ascii="Times New Roman" w:hAnsi="Times New Roman" w:cs="Times New Roman"/>
                <w:bCs/>
              </w:rPr>
              <w:t>OD</w:t>
            </w:r>
            <w:r w:rsidRPr="002A7D94">
              <w:rPr>
                <w:rFonts w:ascii="Times New Roman" w:hAnsi="Times New Roman" w:cs="Times New Roman"/>
                <w:bCs/>
                <w:vertAlign w:val="subscript"/>
              </w:rPr>
              <w:t>260</w:t>
            </w:r>
            <w:r w:rsidR="006A6B7D" w:rsidRPr="002A7D94">
              <w:rPr>
                <w:rFonts w:ascii="Times New Roman" w:hAnsi="Times New Roman" w:cs="Times New Roman"/>
                <w:bCs/>
                <w:vertAlign w:val="subscript"/>
              </w:rPr>
              <w:t>nm</w:t>
            </w:r>
            <w:r w:rsidR="00A70B50" w:rsidRPr="002A7D94">
              <w:rPr>
                <w:rFonts w:ascii="Times New Roman" w:hAnsi="Times New Roman" w:cs="Times New Roman"/>
                <w:bCs/>
              </w:rPr>
              <w:t xml:space="preserve"> </w:t>
            </w:r>
            <w:r w:rsidRPr="002A7D94">
              <w:rPr>
                <w:rFonts w:ascii="Times New Roman" w:hAnsi="Times New Roman" w:cs="Times New Roman"/>
                <w:bCs/>
              </w:rPr>
              <w:t>/</w:t>
            </w:r>
            <w:r w:rsidR="00A70B50" w:rsidRPr="002A7D94">
              <w:rPr>
                <w:rFonts w:ascii="Times New Roman" w:hAnsi="Times New Roman" w:cs="Times New Roman"/>
                <w:bCs/>
              </w:rPr>
              <w:t xml:space="preserve"> </w:t>
            </w:r>
            <w:r w:rsidR="006A6B7D">
              <w:rPr>
                <w:rFonts w:ascii="Times New Roman" w:hAnsi="Times New Roman" w:cs="Times New Roman"/>
                <w:bCs/>
              </w:rPr>
              <w:t>OD</w:t>
            </w:r>
            <w:r w:rsidRPr="002A7D94">
              <w:rPr>
                <w:rFonts w:ascii="Times New Roman" w:hAnsi="Times New Roman" w:cs="Times New Roman"/>
                <w:bCs/>
                <w:vertAlign w:val="subscript"/>
              </w:rPr>
              <w:t>230</w:t>
            </w:r>
            <w:r w:rsidR="006A6B7D" w:rsidRPr="002A7D94">
              <w:rPr>
                <w:rFonts w:ascii="Times New Roman" w:hAnsi="Times New Roman" w:cs="Times New Roman"/>
                <w:bCs/>
                <w:vertAlign w:val="subscript"/>
              </w:rPr>
              <w:t>nm</w:t>
            </w:r>
          </w:p>
        </w:tc>
      </w:tr>
      <w:tr w:rsidR="009A52AA" w:rsidRPr="004A2BAE" w14:paraId="2277A9EB" w14:textId="77777777" w:rsidTr="001C0D61">
        <w:trPr>
          <w:trHeight w:val="113"/>
        </w:trPr>
        <w:tc>
          <w:tcPr>
            <w:tcW w:w="5245" w:type="dxa"/>
            <w:gridSpan w:val="2"/>
            <w:tcBorders>
              <w:top w:val="single" w:sz="8" w:space="0" w:color="auto"/>
            </w:tcBorders>
            <w:vAlign w:val="center"/>
          </w:tcPr>
          <w:p w14:paraId="1DEEA3B5" w14:textId="528D2140" w:rsidR="009A52AA" w:rsidRPr="004A2BAE" w:rsidRDefault="009A52AA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Batch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FA1E91">
              <w:rPr>
                <w:rFonts w:ascii="Times New Roman" w:hAnsi="Times New Roman" w:cs="Times New Roman" w:hint="eastAsia"/>
                <w:b/>
              </w:rPr>
              <w:t xml:space="preserve">culture 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670B2893" w14:textId="77777777" w:rsidR="009A52AA" w:rsidRPr="004A2BAE" w:rsidRDefault="009A52AA" w:rsidP="008D6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322076BB" w14:textId="77777777" w:rsidR="009A52AA" w:rsidRPr="004A2BAE" w:rsidRDefault="009A52AA" w:rsidP="008D6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8F" w:rsidRPr="004A2BAE" w14:paraId="064CCB1B" w14:textId="77777777" w:rsidTr="001C0D61">
        <w:trPr>
          <w:trHeight w:val="113"/>
        </w:trPr>
        <w:tc>
          <w:tcPr>
            <w:tcW w:w="1921" w:type="dxa"/>
            <w:vAlign w:val="center"/>
          </w:tcPr>
          <w:p w14:paraId="63BE68DF" w14:textId="1901A034" w:rsidR="00DF708F" w:rsidRPr="004A2BAE" w:rsidRDefault="006F3F01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 h</w:t>
            </w:r>
          </w:p>
        </w:tc>
        <w:tc>
          <w:tcPr>
            <w:tcW w:w="3324" w:type="dxa"/>
            <w:vAlign w:val="center"/>
          </w:tcPr>
          <w:p w14:paraId="1ACA1E50" w14:textId="5D8498F3" w:rsidR="00DF708F" w:rsidRPr="004A2BAE" w:rsidRDefault="00DF708F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167.6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56438D"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2126" w:type="dxa"/>
            <w:vAlign w:val="center"/>
          </w:tcPr>
          <w:p w14:paraId="56F99ABC" w14:textId="69A61ECF" w:rsidR="00DF708F" w:rsidRPr="004A2BAE" w:rsidRDefault="00DF708F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1.9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985" w:type="dxa"/>
            <w:vAlign w:val="center"/>
          </w:tcPr>
          <w:p w14:paraId="40B1F690" w14:textId="76380F0B" w:rsidR="00DF708F" w:rsidRPr="004A2BAE" w:rsidRDefault="00DF708F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2.10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0.12</w:t>
            </w:r>
          </w:p>
        </w:tc>
      </w:tr>
      <w:tr w:rsidR="00DF708F" w:rsidRPr="004A2BAE" w14:paraId="0718D808" w14:textId="77777777" w:rsidTr="001C0D61">
        <w:trPr>
          <w:trHeight w:val="113"/>
        </w:trPr>
        <w:tc>
          <w:tcPr>
            <w:tcW w:w="9358" w:type="dxa"/>
            <w:gridSpan w:val="4"/>
            <w:vAlign w:val="center"/>
          </w:tcPr>
          <w:p w14:paraId="4B1887A6" w14:textId="75AEA819" w:rsidR="00DF708F" w:rsidRPr="004A2BAE" w:rsidRDefault="00B44896" w:rsidP="008D6F96">
            <w:pPr>
              <w:jc w:val="left"/>
              <w:rPr>
                <w:rFonts w:ascii="Times New Roman" w:hAnsi="Times New Roman" w:cs="Times New Roman"/>
              </w:rPr>
            </w:pPr>
            <w:r w:rsidRPr="001C0D61">
              <w:rPr>
                <w:rFonts w:ascii="Times New Roman" w:hAnsi="Times New Roman" w:cs="Times New Roman"/>
                <w:b/>
              </w:rPr>
              <w:t>Repeated f</w:t>
            </w:r>
            <w:r w:rsidR="00DF708F" w:rsidRPr="001C0D61">
              <w:rPr>
                <w:rFonts w:ascii="Times New Roman" w:hAnsi="Times New Roman" w:cs="Times New Roman"/>
                <w:b/>
              </w:rPr>
              <w:t xml:space="preserve">ed-batch </w:t>
            </w:r>
            <w:r w:rsidR="00FA1E91">
              <w:rPr>
                <w:rFonts w:ascii="Times New Roman" w:hAnsi="Times New Roman" w:cs="Times New Roman" w:hint="eastAsia"/>
                <w:b/>
              </w:rPr>
              <w:t xml:space="preserve">culture </w:t>
            </w:r>
          </w:p>
        </w:tc>
      </w:tr>
      <w:tr w:rsidR="00FA1E91" w:rsidRPr="004A2BAE" w14:paraId="7F4691C4" w14:textId="77777777" w:rsidTr="001C0D61">
        <w:trPr>
          <w:trHeight w:val="113"/>
        </w:trPr>
        <w:tc>
          <w:tcPr>
            <w:tcW w:w="1921" w:type="dxa"/>
            <w:vAlign w:val="center"/>
          </w:tcPr>
          <w:p w14:paraId="6BB56A4A" w14:textId="38BC319F" w:rsidR="00FA1E91" w:rsidRDefault="00FA1E91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 h</w:t>
            </w:r>
          </w:p>
        </w:tc>
        <w:tc>
          <w:tcPr>
            <w:tcW w:w="3324" w:type="dxa"/>
            <w:vAlign w:val="center"/>
          </w:tcPr>
          <w:p w14:paraId="29BB7772" w14:textId="18B5C320" w:rsidR="001376C3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94.4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126" w:type="dxa"/>
            <w:vAlign w:val="center"/>
          </w:tcPr>
          <w:p w14:paraId="17E20CE2" w14:textId="4983C49A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1.89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985" w:type="dxa"/>
            <w:vAlign w:val="center"/>
          </w:tcPr>
          <w:p w14:paraId="561503FB" w14:textId="14F6AF48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1.90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0.17</w:t>
            </w:r>
          </w:p>
        </w:tc>
      </w:tr>
      <w:tr w:rsidR="00FA1E91" w:rsidRPr="004A2BAE" w14:paraId="48E180AE" w14:textId="77777777" w:rsidTr="001C0D61">
        <w:trPr>
          <w:trHeight w:val="113"/>
        </w:trPr>
        <w:tc>
          <w:tcPr>
            <w:tcW w:w="1921" w:type="dxa"/>
            <w:vAlign w:val="center"/>
          </w:tcPr>
          <w:p w14:paraId="5F244D86" w14:textId="036E9C42" w:rsidR="00FA1E91" w:rsidRPr="004A2BAE" w:rsidRDefault="00FA1E91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3324" w:type="dxa"/>
            <w:vAlign w:val="center"/>
          </w:tcPr>
          <w:p w14:paraId="0EBEE460" w14:textId="669C98D0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94.8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126" w:type="dxa"/>
            <w:vAlign w:val="center"/>
          </w:tcPr>
          <w:p w14:paraId="4C4BF06B" w14:textId="61152215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.98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985" w:type="dxa"/>
            <w:vAlign w:val="center"/>
          </w:tcPr>
          <w:p w14:paraId="185325E5" w14:textId="17C2E22B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0.20</w:t>
            </w:r>
          </w:p>
        </w:tc>
      </w:tr>
      <w:tr w:rsidR="00FA1E91" w:rsidRPr="004A2BAE" w14:paraId="5BE6BB07" w14:textId="77777777" w:rsidTr="001C0D61">
        <w:trPr>
          <w:trHeight w:val="113"/>
        </w:trPr>
        <w:tc>
          <w:tcPr>
            <w:tcW w:w="1921" w:type="dxa"/>
            <w:vAlign w:val="center"/>
          </w:tcPr>
          <w:p w14:paraId="7A7A368A" w14:textId="6E656C61" w:rsidR="00FA1E91" w:rsidRPr="004A2BAE" w:rsidRDefault="00FA1E91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144 h</w:t>
            </w:r>
          </w:p>
        </w:tc>
        <w:tc>
          <w:tcPr>
            <w:tcW w:w="3324" w:type="dxa"/>
            <w:vAlign w:val="center"/>
          </w:tcPr>
          <w:p w14:paraId="3D8B3555" w14:textId="0A36179C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590.8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15.67</w:t>
            </w:r>
          </w:p>
        </w:tc>
        <w:tc>
          <w:tcPr>
            <w:tcW w:w="2126" w:type="dxa"/>
            <w:vAlign w:val="center"/>
          </w:tcPr>
          <w:p w14:paraId="2089D89F" w14:textId="29D08008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2.11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985" w:type="dxa"/>
            <w:vAlign w:val="center"/>
          </w:tcPr>
          <w:p w14:paraId="6347FDF6" w14:textId="0C6F4CF4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1.83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</w:t>
            </w:r>
            <w:r w:rsidR="00B142A2">
              <w:rPr>
                <w:rFonts w:ascii="Times New Roman" w:hAnsi="Times New Roman" w:cs="Times New Roman"/>
              </w:rPr>
              <w:t>0</w:t>
            </w:r>
            <w:r w:rsidR="001376C3">
              <w:rPr>
                <w:rFonts w:ascii="Times New Roman" w:hAnsi="Times New Roman" w:cs="Times New Roman"/>
              </w:rPr>
              <w:t>3</w:t>
            </w:r>
          </w:p>
        </w:tc>
      </w:tr>
      <w:tr w:rsidR="00FA1E91" w:rsidRPr="004A2BAE" w14:paraId="678CC2A6" w14:textId="77777777" w:rsidTr="001C0D61">
        <w:trPr>
          <w:trHeight w:val="113"/>
        </w:trPr>
        <w:tc>
          <w:tcPr>
            <w:tcW w:w="1921" w:type="dxa"/>
            <w:tcBorders>
              <w:bottom w:val="nil"/>
            </w:tcBorders>
            <w:vAlign w:val="center"/>
          </w:tcPr>
          <w:p w14:paraId="3DA1F4A1" w14:textId="7973C465" w:rsidR="00FA1E91" w:rsidRPr="004A2BAE" w:rsidRDefault="00FA1E91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192 h</w:t>
            </w:r>
          </w:p>
        </w:tc>
        <w:tc>
          <w:tcPr>
            <w:tcW w:w="3324" w:type="dxa"/>
            <w:tcBorders>
              <w:bottom w:val="nil"/>
            </w:tcBorders>
            <w:vAlign w:val="center"/>
          </w:tcPr>
          <w:p w14:paraId="09328C59" w14:textId="1409E5D4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570.8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33EED39" w14:textId="171A0A83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2.05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01F9B11" w14:textId="2AB2648B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1.89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0.09</w:t>
            </w:r>
          </w:p>
        </w:tc>
      </w:tr>
      <w:tr w:rsidR="00FA1E91" w:rsidRPr="004A2BAE" w14:paraId="1A0D9C9A" w14:textId="77777777" w:rsidTr="001C0D61">
        <w:trPr>
          <w:trHeight w:val="113"/>
        </w:trPr>
        <w:tc>
          <w:tcPr>
            <w:tcW w:w="1921" w:type="dxa"/>
            <w:tcBorders>
              <w:top w:val="nil"/>
              <w:bottom w:val="single" w:sz="12" w:space="0" w:color="auto"/>
            </w:tcBorders>
            <w:vAlign w:val="center"/>
          </w:tcPr>
          <w:p w14:paraId="577891BF" w14:textId="78C5DFFF" w:rsidR="00FA1E91" w:rsidRPr="004A2BAE" w:rsidRDefault="00FA1E91" w:rsidP="008D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288 h</w:t>
            </w:r>
          </w:p>
        </w:tc>
        <w:tc>
          <w:tcPr>
            <w:tcW w:w="3324" w:type="dxa"/>
            <w:tcBorders>
              <w:top w:val="nil"/>
              <w:bottom w:val="single" w:sz="12" w:space="0" w:color="auto"/>
            </w:tcBorders>
            <w:vAlign w:val="center"/>
          </w:tcPr>
          <w:p w14:paraId="477C32BD" w14:textId="1C097517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175.2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vAlign w:val="center"/>
          </w:tcPr>
          <w:p w14:paraId="02B35B26" w14:textId="7E68FC3D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1.90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  <w:vAlign w:val="center"/>
          </w:tcPr>
          <w:p w14:paraId="35BC7628" w14:textId="6BBBDD5C" w:rsidR="00FA1E91" w:rsidRPr="004A2BAE" w:rsidRDefault="00FA1E91" w:rsidP="008D6F96">
            <w:pPr>
              <w:jc w:val="left"/>
              <w:rPr>
                <w:rFonts w:ascii="Times New Roman" w:hAnsi="Times New Roman" w:cs="Times New Roman"/>
              </w:rPr>
            </w:pPr>
            <w:r w:rsidRPr="004A2BAE">
              <w:rPr>
                <w:rFonts w:ascii="Times New Roman" w:hAnsi="Times New Roman" w:cs="Times New Roman"/>
              </w:rPr>
              <w:t>1.97</w:t>
            </w:r>
            <w:r w:rsidR="0056438D" w:rsidRPr="0056438D">
              <w:rPr>
                <w:rFonts w:ascii="Times New Roman" w:hAnsi="Times New Roman" w:cs="Times New Roman"/>
              </w:rPr>
              <w:t>±</w:t>
            </w:r>
            <w:r w:rsidR="001376C3">
              <w:rPr>
                <w:rFonts w:ascii="Times New Roman" w:hAnsi="Times New Roman" w:cs="Times New Roman"/>
              </w:rPr>
              <w:t>0.01</w:t>
            </w:r>
          </w:p>
        </w:tc>
      </w:tr>
    </w:tbl>
    <w:bookmarkEnd w:id="5"/>
    <w:bookmarkEnd w:id="6"/>
    <w:bookmarkEnd w:id="7"/>
    <w:p w14:paraId="173D6FAD" w14:textId="5D939D55" w:rsidR="00DF708F" w:rsidRPr="00DA3A0A" w:rsidRDefault="00DF708F" w:rsidP="001C0D61">
      <w:pPr>
        <w:rPr>
          <w:rFonts w:ascii="Times New Roman" w:hAnsi="Times New Roman" w:cs="Times New Roman"/>
          <w:sz w:val="21"/>
          <w:szCs w:val="21"/>
        </w:rPr>
      </w:pPr>
      <w:r w:rsidRPr="004A2BAE">
        <w:rPr>
          <w:rFonts w:ascii="Times New Roman" w:hAnsi="Times New Roman" w:cs="Times New Roman"/>
          <w:sz w:val="21"/>
          <w:szCs w:val="21"/>
        </w:rPr>
        <w:t>N</w:t>
      </w:r>
      <w:r w:rsidRPr="004A2BAE">
        <w:rPr>
          <w:rFonts w:ascii="Times New Roman" w:hAnsi="Times New Roman" w:cs="Times New Roman" w:hint="eastAsia"/>
          <w:sz w:val="21"/>
          <w:szCs w:val="21"/>
        </w:rPr>
        <w:t>ote:</w:t>
      </w:r>
      <w:r w:rsidRPr="004A2BAE">
        <w:rPr>
          <w:rFonts w:ascii="Times New Roman" w:hAnsi="Times New Roman" w:cs="Times New Roman"/>
          <w:sz w:val="21"/>
          <w:szCs w:val="21"/>
        </w:rPr>
        <w:t xml:space="preserve"> </w:t>
      </w:r>
      <w:r w:rsidRPr="004A2BAE">
        <w:rPr>
          <w:rFonts w:ascii="Times New Roman" w:hAnsi="Times New Roman" w:cs="Times New Roman" w:hint="eastAsia"/>
          <w:sz w:val="21"/>
          <w:szCs w:val="21"/>
        </w:rPr>
        <w:t>the value of</w:t>
      </w:r>
      <w:r w:rsidRPr="00A84638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84638" w:rsidRPr="002A7D94">
        <w:rPr>
          <w:rFonts w:ascii="Times New Roman" w:hAnsi="Times New Roman" w:cs="Times New Roman"/>
          <w:bCs/>
          <w:sz w:val="21"/>
          <w:szCs w:val="21"/>
        </w:rPr>
        <w:t>OD</w:t>
      </w:r>
      <w:r w:rsidR="00A84638" w:rsidRPr="002A7D94">
        <w:rPr>
          <w:rFonts w:ascii="Times New Roman" w:hAnsi="Times New Roman" w:cs="Times New Roman"/>
          <w:bCs/>
          <w:sz w:val="21"/>
          <w:szCs w:val="21"/>
          <w:vertAlign w:val="subscript"/>
        </w:rPr>
        <w:t>260nm</w:t>
      </w:r>
      <w:r w:rsidR="00A84638" w:rsidRPr="002A7D94">
        <w:rPr>
          <w:rFonts w:ascii="Times New Roman" w:hAnsi="Times New Roman" w:cs="Times New Roman"/>
          <w:bCs/>
          <w:sz w:val="21"/>
          <w:szCs w:val="21"/>
        </w:rPr>
        <w:t xml:space="preserve"> / OD</w:t>
      </w:r>
      <w:r w:rsidR="00A84638" w:rsidRPr="002A7D94">
        <w:rPr>
          <w:rFonts w:ascii="Times New Roman" w:hAnsi="Times New Roman" w:cs="Times New Roman"/>
          <w:bCs/>
          <w:sz w:val="21"/>
          <w:szCs w:val="21"/>
          <w:vertAlign w:val="subscript"/>
        </w:rPr>
        <w:t>280nm</w:t>
      </w:r>
      <w:r w:rsidRPr="00A84638">
        <w:rPr>
          <w:rFonts w:ascii="Times New Roman" w:hAnsi="Times New Roman" w:cs="Times New Roman" w:hint="eastAsia"/>
          <w:sz w:val="21"/>
          <w:szCs w:val="21"/>
        </w:rPr>
        <w:t xml:space="preserve"> and </w:t>
      </w:r>
      <w:r w:rsidR="00A84638" w:rsidRPr="002A7D94">
        <w:rPr>
          <w:rFonts w:ascii="Times New Roman" w:hAnsi="Times New Roman" w:cs="Times New Roman"/>
          <w:bCs/>
          <w:sz w:val="21"/>
          <w:szCs w:val="21"/>
        </w:rPr>
        <w:t>OD</w:t>
      </w:r>
      <w:r w:rsidR="00A84638" w:rsidRPr="002A7D94">
        <w:rPr>
          <w:rFonts w:ascii="Times New Roman" w:hAnsi="Times New Roman" w:cs="Times New Roman"/>
          <w:bCs/>
          <w:sz w:val="21"/>
          <w:szCs w:val="21"/>
          <w:vertAlign w:val="subscript"/>
        </w:rPr>
        <w:t>260nm</w:t>
      </w:r>
      <w:r w:rsidR="00A84638" w:rsidRPr="002A7D94">
        <w:rPr>
          <w:rFonts w:ascii="Times New Roman" w:hAnsi="Times New Roman" w:cs="Times New Roman"/>
          <w:bCs/>
          <w:sz w:val="21"/>
          <w:szCs w:val="21"/>
        </w:rPr>
        <w:t xml:space="preserve"> / OD</w:t>
      </w:r>
      <w:r w:rsidR="00A84638" w:rsidRPr="002A7D94">
        <w:rPr>
          <w:rFonts w:ascii="Times New Roman" w:hAnsi="Times New Roman" w:cs="Times New Roman"/>
          <w:bCs/>
          <w:sz w:val="21"/>
          <w:szCs w:val="21"/>
          <w:vertAlign w:val="subscript"/>
        </w:rPr>
        <w:t>230nm</w:t>
      </w:r>
      <w:r w:rsidRPr="004A2BAE">
        <w:rPr>
          <w:rFonts w:ascii="Times New Roman" w:hAnsi="Times New Roman" w:cs="Times New Roman" w:hint="eastAsia"/>
          <w:sz w:val="21"/>
          <w:szCs w:val="21"/>
        </w:rPr>
        <w:t xml:space="preserve"> is between 1.80 and 2.1</w:t>
      </w:r>
      <w:r w:rsidR="00A84638">
        <w:rPr>
          <w:rFonts w:ascii="Times New Roman" w:hAnsi="Times New Roman" w:cs="Times New Roman"/>
          <w:sz w:val="21"/>
          <w:szCs w:val="21"/>
        </w:rPr>
        <w:t>, which</w:t>
      </w:r>
      <w:r w:rsidRPr="004A2BAE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84638">
        <w:rPr>
          <w:rFonts w:ascii="Times New Roman" w:hAnsi="Times New Roman" w:cs="Times New Roman"/>
          <w:sz w:val="21"/>
          <w:szCs w:val="21"/>
        </w:rPr>
        <w:t>can</w:t>
      </w:r>
      <w:r w:rsidRPr="004A2BAE">
        <w:rPr>
          <w:rFonts w:ascii="Times New Roman" w:hAnsi="Times New Roman" w:cs="Times New Roman"/>
          <w:sz w:val="21"/>
          <w:szCs w:val="21"/>
        </w:rPr>
        <w:t xml:space="preserve"> </w:t>
      </w:r>
      <w:r w:rsidR="00A84638">
        <w:rPr>
          <w:rFonts w:ascii="Times New Roman" w:hAnsi="Times New Roman" w:cs="Times New Roman"/>
          <w:sz w:val="21"/>
          <w:szCs w:val="21"/>
        </w:rPr>
        <w:t>fit</w:t>
      </w:r>
      <w:r w:rsidRPr="004A2BAE">
        <w:rPr>
          <w:rFonts w:ascii="Times New Roman" w:hAnsi="Times New Roman" w:cs="Times New Roman"/>
          <w:sz w:val="21"/>
          <w:szCs w:val="21"/>
        </w:rPr>
        <w:t xml:space="preserve"> the </w:t>
      </w:r>
      <w:r w:rsidR="00A84638">
        <w:rPr>
          <w:rFonts w:ascii="Times New Roman" w:hAnsi="Times New Roman" w:cs="Times New Roman"/>
          <w:sz w:val="21"/>
          <w:szCs w:val="21"/>
        </w:rPr>
        <w:t xml:space="preserve">quality of </w:t>
      </w:r>
      <w:r w:rsidRPr="004A2BAE">
        <w:rPr>
          <w:rFonts w:ascii="Times New Roman" w:hAnsi="Times New Roman" w:cs="Times New Roman" w:hint="eastAsia"/>
          <w:sz w:val="21"/>
          <w:szCs w:val="21"/>
        </w:rPr>
        <w:t xml:space="preserve">qRT-PCR </w:t>
      </w:r>
      <w:r w:rsidRPr="004A2BAE">
        <w:rPr>
          <w:rFonts w:ascii="Times New Roman" w:hAnsi="Times New Roman" w:cs="Times New Roman"/>
          <w:sz w:val="21"/>
          <w:szCs w:val="21"/>
        </w:rPr>
        <w:t>requirement</w:t>
      </w:r>
      <w:r w:rsidR="00EF1438">
        <w:rPr>
          <w:rFonts w:ascii="Times New Roman" w:hAnsi="Times New Roman" w:cs="Times New Roman" w:hint="eastAsia"/>
          <w:sz w:val="21"/>
          <w:szCs w:val="21"/>
        </w:rPr>
        <w:t>.</w:t>
      </w:r>
    </w:p>
    <w:p w14:paraId="2AF20E60" w14:textId="77777777" w:rsidR="00DF708F" w:rsidRDefault="00DF708F" w:rsidP="00DF708F">
      <w:pPr>
        <w:rPr>
          <w:rFonts w:ascii="Times New Roman" w:hAnsi="Times New Roman" w:cs="Times New Roman"/>
          <w:b/>
        </w:rPr>
      </w:pPr>
    </w:p>
    <w:p w14:paraId="231E3A24" w14:textId="77777777" w:rsidR="00DF708F" w:rsidRPr="00082F8A" w:rsidRDefault="00DF708F" w:rsidP="00DF708F">
      <w:pPr>
        <w:tabs>
          <w:tab w:val="left" w:pos="1300"/>
        </w:tabs>
        <w:rPr>
          <w:rFonts w:ascii="Times New Roman" w:hAnsi="Times New Roman" w:cs="Times New Roman"/>
        </w:rPr>
      </w:pPr>
    </w:p>
    <w:p w14:paraId="377FB832" w14:textId="09DB596B" w:rsidR="00264BA9" w:rsidRPr="00505118" w:rsidRDefault="00264BA9" w:rsidP="00264BA9">
      <w:pPr>
        <w:snapToGrid w:val="0"/>
        <w:rPr>
          <w:rFonts w:ascii="Times New Roman" w:hAnsi="Times New Roman" w:cs="Times New Roman"/>
          <w:b/>
        </w:rPr>
      </w:pPr>
    </w:p>
    <w:p w14:paraId="182A352C" w14:textId="77777777" w:rsidR="003F15B8" w:rsidRDefault="003F15B8">
      <w:pPr>
        <w:rPr>
          <w:rFonts w:ascii="Times New Roman" w:hAnsi="Times New Roman" w:cs="Times New Roman"/>
          <w:b/>
        </w:rPr>
      </w:pPr>
    </w:p>
    <w:p w14:paraId="4B05ED6B" w14:textId="77777777" w:rsidR="00DF708F" w:rsidRDefault="00DF708F">
      <w:pPr>
        <w:rPr>
          <w:rFonts w:ascii="Times New Roman" w:hAnsi="Times New Roman" w:cs="Times New Roman"/>
          <w:b/>
        </w:rPr>
      </w:pPr>
    </w:p>
    <w:p w14:paraId="3D720EAB" w14:textId="77777777" w:rsidR="00DF708F" w:rsidRDefault="00DF708F">
      <w:pPr>
        <w:rPr>
          <w:rFonts w:ascii="Times New Roman" w:hAnsi="Times New Roman" w:cs="Times New Roman"/>
          <w:b/>
        </w:rPr>
      </w:pPr>
    </w:p>
    <w:p w14:paraId="5BA98611" w14:textId="77777777" w:rsidR="00DF708F" w:rsidRDefault="00DF708F">
      <w:pPr>
        <w:rPr>
          <w:rFonts w:ascii="Times New Roman" w:hAnsi="Times New Roman" w:cs="Times New Roman"/>
          <w:b/>
        </w:rPr>
      </w:pPr>
    </w:p>
    <w:p w14:paraId="1189331D" w14:textId="77777777" w:rsidR="00DF708F" w:rsidRDefault="00DF708F">
      <w:pPr>
        <w:rPr>
          <w:rFonts w:ascii="Times New Roman" w:hAnsi="Times New Roman" w:cs="Times New Roman"/>
          <w:b/>
        </w:rPr>
      </w:pPr>
    </w:p>
    <w:p w14:paraId="577A9974" w14:textId="77777777" w:rsidR="00DF708F" w:rsidRDefault="00DF708F">
      <w:pPr>
        <w:rPr>
          <w:rFonts w:ascii="Times New Roman" w:hAnsi="Times New Roman" w:cs="Times New Roman"/>
          <w:b/>
        </w:rPr>
      </w:pPr>
    </w:p>
    <w:p w14:paraId="155DE0A5" w14:textId="77777777" w:rsidR="00DF708F" w:rsidRDefault="00DF708F">
      <w:pPr>
        <w:rPr>
          <w:rFonts w:ascii="Times New Roman" w:hAnsi="Times New Roman" w:cs="Times New Roman"/>
          <w:b/>
        </w:rPr>
      </w:pPr>
    </w:p>
    <w:p w14:paraId="4D7FC3D3" w14:textId="77777777" w:rsidR="00DF708F" w:rsidRDefault="00DF708F">
      <w:pPr>
        <w:rPr>
          <w:rFonts w:ascii="Times New Roman" w:hAnsi="Times New Roman" w:cs="Times New Roman"/>
          <w:b/>
        </w:rPr>
      </w:pPr>
    </w:p>
    <w:p w14:paraId="39886419" w14:textId="77777777" w:rsidR="00DF708F" w:rsidRDefault="00DF708F">
      <w:pPr>
        <w:rPr>
          <w:rFonts w:ascii="Times New Roman" w:hAnsi="Times New Roman" w:cs="Times New Roman"/>
          <w:b/>
        </w:rPr>
      </w:pPr>
    </w:p>
    <w:p w14:paraId="4074E2E2" w14:textId="77777777" w:rsidR="00DF708F" w:rsidRDefault="00DF708F">
      <w:pPr>
        <w:rPr>
          <w:rFonts w:ascii="Times New Roman" w:hAnsi="Times New Roman" w:cs="Times New Roman"/>
          <w:b/>
        </w:rPr>
      </w:pPr>
    </w:p>
    <w:p w14:paraId="5F30BCBC" w14:textId="77777777" w:rsidR="00DF708F" w:rsidRDefault="00DF708F">
      <w:pPr>
        <w:rPr>
          <w:rFonts w:ascii="Times New Roman" w:hAnsi="Times New Roman" w:cs="Times New Roman"/>
          <w:b/>
        </w:rPr>
      </w:pPr>
    </w:p>
    <w:p w14:paraId="6BC560D2" w14:textId="77777777" w:rsidR="00DF708F" w:rsidRDefault="00DF708F">
      <w:pPr>
        <w:rPr>
          <w:rFonts w:ascii="Times New Roman" w:hAnsi="Times New Roman" w:cs="Times New Roman"/>
          <w:b/>
        </w:rPr>
      </w:pPr>
    </w:p>
    <w:p w14:paraId="0E20410B" w14:textId="77777777" w:rsidR="00DF708F" w:rsidRDefault="00DF708F">
      <w:pPr>
        <w:rPr>
          <w:rFonts w:ascii="Times New Roman" w:hAnsi="Times New Roman" w:cs="Times New Roman"/>
          <w:b/>
        </w:rPr>
      </w:pPr>
    </w:p>
    <w:p w14:paraId="0E0A2A61" w14:textId="369A3F4F" w:rsidR="00DF708F" w:rsidRDefault="00DF708F">
      <w:pPr>
        <w:rPr>
          <w:rFonts w:ascii="Times New Roman" w:hAnsi="Times New Roman" w:cs="Times New Roman"/>
          <w:b/>
        </w:rPr>
        <w:sectPr w:rsidR="00DF708F" w:rsidSect="00366D12">
          <w:pgSz w:w="11900" w:h="16840"/>
          <w:pgMar w:top="1418" w:right="1418" w:bottom="1418" w:left="1418" w:header="851" w:footer="992" w:gutter="0"/>
          <w:cols w:space="425"/>
          <w:docGrid w:type="lines" w:linePitch="423"/>
        </w:sectPr>
      </w:pPr>
    </w:p>
    <w:tbl>
      <w:tblPr>
        <w:tblStyle w:val="a9"/>
        <w:tblpPr w:leftFromText="180" w:rightFromText="180" w:vertAnchor="page" w:horzAnchor="page" w:tblpX="1930" w:tblpY="1985"/>
        <w:tblW w:w="133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4617"/>
        <w:gridCol w:w="2040"/>
        <w:gridCol w:w="3918"/>
      </w:tblGrid>
      <w:tr w:rsidR="007A120D" w:rsidRPr="007A120D" w14:paraId="5E021CC4" w14:textId="77777777" w:rsidTr="007A120D">
        <w:trPr>
          <w:trHeight w:val="227"/>
        </w:trPr>
        <w:tc>
          <w:tcPr>
            <w:tcW w:w="2759" w:type="dxa"/>
            <w:tcBorders>
              <w:top w:val="single" w:sz="12" w:space="0" w:color="auto"/>
              <w:bottom w:val="single" w:sz="6" w:space="0" w:color="auto"/>
            </w:tcBorders>
          </w:tcPr>
          <w:p w14:paraId="12BB2AF3" w14:textId="62CAE413" w:rsidR="00795CDF" w:rsidRPr="007A120D" w:rsidRDefault="00795CDF" w:rsidP="00985D0B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7A120D">
              <w:rPr>
                <w:rFonts w:ascii="Times New Roman" w:hAnsi="Times New Roman" w:cs="Times New Roman"/>
                <w:b/>
                <w:bCs/>
              </w:rPr>
              <w:lastRenderedPageBreak/>
              <w:t>Gene</w:t>
            </w:r>
            <w:r w:rsidR="00A84638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4617" w:type="dxa"/>
            <w:tcBorders>
              <w:top w:val="single" w:sz="12" w:space="0" w:color="auto"/>
              <w:bottom w:val="single" w:sz="6" w:space="0" w:color="auto"/>
            </w:tcBorders>
          </w:tcPr>
          <w:p w14:paraId="316B7555" w14:textId="5678C829" w:rsidR="00795CDF" w:rsidRPr="007A120D" w:rsidRDefault="00795CDF" w:rsidP="00985D0B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7A120D">
              <w:rPr>
                <w:rFonts w:ascii="Times New Roman" w:hAnsi="Times New Roman" w:cs="Times New Roman"/>
                <w:b/>
                <w:bCs/>
              </w:rPr>
              <w:t>Primer</w:t>
            </w:r>
            <w:r w:rsidR="006833D5" w:rsidRPr="007A120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833D5" w:rsidRPr="007A12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sequence</w:t>
            </w:r>
            <w:r w:rsidR="006833D5" w:rsidRPr="007A120D">
              <w:rPr>
                <w:rFonts w:ascii="Times New Roman" w:hAnsi="Times New Roman" w:cs="Mangal" w:hint="cs"/>
                <w:b/>
                <w:bCs/>
                <w:color w:val="FF0000"/>
                <w:cs/>
                <w:lang w:bidi="mr-IN"/>
              </w:rPr>
              <w:t xml:space="preserve"> </w:t>
            </w:r>
            <w:r w:rsidRPr="007A120D">
              <w:rPr>
                <w:rFonts w:ascii="Times New Roman" w:hAnsi="Times New Roman" w:cs="Times New Roman"/>
                <w:b/>
                <w:bCs/>
                <w:cs/>
                <w:lang w:bidi="mr-IN"/>
              </w:rPr>
              <w:t>(5</w:t>
            </w:r>
            <w:r w:rsidRPr="007A120D">
              <w:rPr>
                <w:rFonts w:ascii="Times New Roman" w:hAnsi="Times New Roman" w:cs="Times New Roman"/>
                <w:b/>
                <w:bCs/>
              </w:rPr>
              <w:t>’-</w:t>
            </w:r>
            <w:r w:rsidRPr="007A120D">
              <w:rPr>
                <w:rFonts w:ascii="Times New Roman" w:hAnsi="Times New Roman" w:cs="Times New Roman"/>
                <w:b/>
                <w:bCs/>
                <w:cs/>
                <w:lang w:bidi="mr-IN"/>
              </w:rPr>
              <w:t>3</w:t>
            </w:r>
            <w:r w:rsidRPr="007A120D">
              <w:rPr>
                <w:rFonts w:ascii="Times New Roman" w:hAnsi="Times New Roman" w:cs="Times New Roman"/>
                <w:b/>
                <w:bCs/>
              </w:rPr>
              <w:t>’</w:t>
            </w:r>
            <w:r w:rsidRPr="007A120D">
              <w:rPr>
                <w:rFonts w:ascii="Times New Roman" w:hAnsi="Times New Roman" w:cs="Times New Roman"/>
                <w:b/>
                <w:bCs/>
                <w:cs/>
                <w:lang w:bidi="mr-IN"/>
              </w:rPr>
              <w:t>)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6" w:space="0" w:color="auto"/>
            </w:tcBorders>
          </w:tcPr>
          <w:p w14:paraId="02811B8B" w14:textId="03B860EF" w:rsidR="00795CDF" w:rsidRPr="007A120D" w:rsidRDefault="00795CDF" w:rsidP="00985D0B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7A120D">
              <w:rPr>
                <w:rFonts w:ascii="Times New Roman" w:hAnsi="Times New Roman" w:cs="Times New Roman"/>
                <w:b/>
                <w:bCs/>
              </w:rPr>
              <w:t>Gene</w:t>
            </w:r>
            <w:r w:rsidR="00A84638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918" w:type="dxa"/>
            <w:tcBorders>
              <w:top w:val="single" w:sz="12" w:space="0" w:color="auto"/>
              <w:bottom w:val="single" w:sz="6" w:space="0" w:color="auto"/>
            </w:tcBorders>
          </w:tcPr>
          <w:p w14:paraId="2E0A58EC" w14:textId="72A3BAE4" w:rsidR="00795CDF" w:rsidRPr="007A120D" w:rsidRDefault="00795CDF" w:rsidP="00985D0B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7A120D">
              <w:rPr>
                <w:rFonts w:ascii="Times New Roman" w:hAnsi="Times New Roman" w:cs="Times New Roman"/>
                <w:b/>
                <w:bCs/>
              </w:rPr>
              <w:t>Primer</w:t>
            </w:r>
            <w:r w:rsidR="00F41449" w:rsidRPr="007A120D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="00F41449" w:rsidRPr="007A120D">
              <w:rPr>
                <w:rFonts w:ascii="Times New Roman" w:hAnsi="Times New Roman" w:cs="Times New Roman"/>
                <w:b/>
                <w:bCs/>
              </w:rPr>
              <w:t>sequence</w:t>
            </w:r>
            <w:r w:rsidRPr="007A120D">
              <w:rPr>
                <w:rFonts w:ascii="Times New Roman" w:hAnsi="Times New Roman" w:cs="Times New Roman"/>
                <w:b/>
                <w:bCs/>
                <w:cs/>
                <w:lang w:bidi="mr-IN"/>
              </w:rPr>
              <w:t xml:space="preserve"> (5</w:t>
            </w:r>
            <w:r w:rsidRPr="007A120D">
              <w:rPr>
                <w:rFonts w:ascii="Times New Roman" w:hAnsi="Times New Roman" w:cs="Times New Roman"/>
                <w:b/>
                <w:bCs/>
              </w:rPr>
              <w:t>’-</w:t>
            </w:r>
            <w:r w:rsidRPr="007A120D">
              <w:rPr>
                <w:rFonts w:ascii="Times New Roman" w:hAnsi="Times New Roman" w:cs="Times New Roman"/>
                <w:b/>
                <w:bCs/>
                <w:cs/>
                <w:lang w:bidi="mr-IN"/>
              </w:rPr>
              <w:t>3</w:t>
            </w:r>
            <w:r w:rsidRPr="007A120D">
              <w:rPr>
                <w:rFonts w:ascii="Times New Roman" w:hAnsi="Times New Roman" w:cs="Times New Roman"/>
                <w:b/>
                <w:bCs/>
              </w:rPr>
              <w:t>’</w:t>
            </w:r>
            <w:r w:rsidRPr="007A120D">
              <w:rPr>
                <w:rFonts w:ascii="Times New Roman" w:hAnsi="Times New Roman" w:cs="Times New Roman"/>
                <w:b/>
                <w:bCs/>
                <w:cs/>
                <w:lang w:bidi="mr-IN"/>
              </w:rPr>
              <w:t>)</w:t>
            </w:r>
          </w:p>
        </w:tc>
      </w:tr>
      <w:tr w:rsidR="007A120D" w:rsidRPr="003E0C48" w14:paraId="1FDAA0F0" w14:textId="77777777" w:rsidTr="007A120D">
        <w:trPr>
          <w:trHeight w:val="227"/>
        </w:trPr>
        <w:tc>
          <w:tcPr>
            <w:tcW w:w="2759" w:type="dxa"/>
            <w:tcBorders>
              <w:top w:val="single" w:sz="6" w:space="0" w:color="auto"/>
            </w:tcBorders>
          </w:tcPr>
          <w:p w14:paraId="1216838B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/>
                <w:i/>
              </w:rPr>
              <w:t>60S ribosomal protein L5</w:t>
            </w:r>
          </w:p>
        </w:tc>
        <w:tc>
          <w:tcPr>
            <w:tcW w:w="4617" w:type="dxa"/>
            <w:tcBorders>
              <w:top w:val="single" w:sz="6" w:space="0" w:color="auto"/>
            </w:tcBorders>
            <w:vAlign w:val="center"/>
          </w:tcPr>
          <w:p w14:paraId="04C11409" w14:textId="132EC714" w:rsidR="00795CDF" w:rsidRPr="003E0C48" w:rsidRDefault="006833D5" w:rsidP="00985D0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E0C48">
              <w:rPr>
                <w:rFonts w:ascii="Times New Roman" w:hAnsi="Times New Roman" w:cs="Times New Roman"/>
                <w:color w:val="000000" w:themeColor="text1"/>
              </w:rPr>
              <w:t>F:</w:t>
            </w:r>
            <w:r w:rsidR="00F41449" w:rsidRPr="003E0C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  <w:color w:val="000000" w:themeColor="text1"/>
              </w:rPr>
              <w:t>CACGTCTGAGGCTTACTACCC</w:t>
            </w:r>
          </w:p>
        </w:tc>
        <w:tc>
          <w:tcPr>
            <w:tcW w:w="2040" w:type="dxa"/>
            <w:tcBorders>
              <w:top w:val="single" w:sz="6" w:space="0" w:color="auto"/>
            </w:tcBorders>
          </w:tcPr>
          <w:p w14:paraId="7E2A5B02" w14:textId="62EE24A5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p</w:t>
            </w:r>
            <w:r w:rsidRPr="003E0C48">
              <w:rPr>
                <w:rFonts w:ascii="Times New Roman" w:hAnsi="Times New Roman" w:cs="Times New Roman"/>
                <w:i/>
              </w:rPr>
              <w:t>dh</w:t>
            </w:r>
          </w:p>
        </w:tc>
        <w:tc>
          <w:tcPr>
            <w:tcW w:w="3918" w:type="dxa"/>
            <w:tcBorders>
              <w:top w:val="single" w:sz="6" w:space="0" w:color="auto"/>
            </w:tcBorders>
            <w:vAlign w:val="center"/>
          </w:tcPr>
          <w:p w14:paraId="39F24F57" w14:textId="1FC3E1D4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TGAGGAGTGCTTTGACGACC</w:t>
            </w:r>
          </w:p>
        </w:tc>
      </w:tr>
      <w:tr w:rsidR="007A120D" w:rsidRPr="003E0C48" w14:paraId="2C9D96E9" w14:textId="77777777" w:rsidTr="007A120D">
        <w:trPr>
          <w:trHeight w:val="227"/>
        </w:trPr>
        <w:tc>
          <w:tcPr>
            <w:tcW w:w="2759" w:type="dxa"/>
          </w:tcPr>
          <w:p w14:paraId="215CD2FC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vAlign w:val="center"/>
          </w:tcPr>
          <w:p w14:paraId="0116BF14" w14:textId="7364BD85" w:rsidR="00795CDF" w:rsidRPr="003E0C48" w:rsidRDefault="006833D5" w:rsidP="00985D0B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3E0C48">
              <w:rPr>
                <w:rFonts w:ascii="Times New Roman" w:hAnsi="Times New Roman" w:cs="Times New Roman"/>
                <w:color w:val="000000" w:themeColor="text1"/>
              </w:rPr>
              <w:t xml:space="preserve">R: </w:t>
            </w:r>
            <w:r w:rsidR="00795CDF" w:rsidRPr="003E0C48">
              <w:rPr>
                <w:rFonts w:ascii="Times New Roman" w:hAnsi="Times New Roman" w:cs="Times New Roman"/>
                <w:color w:val="000000" w:themeColor="text1"/>
              </w:rPr>
              <w:t>TCTCCAGCAACAGTGGCATA</w:t>
            </w:r>
          </w:p>
        </w:tc>
        <w:tc>
          <w:tcPr>
            <w:tcW w:w="2040" w:type="dxa"/>
          </w:tcPr>
          <w:p w14:paraId="60AD1836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vAlign w:val="center"/>
          </w:tcPr>
          <w:p w14:paraId="6B86C76D" w14:textId="0DA22075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TCCAGGTTGGCAGCATAAGG</w:t>
            </w:r>
          </w:p>
        </w:tc>
      </w:tr>
      <w:tr w:rsidR="007A120D" w:rsidRPr="003E0C48" w14:paraId="779CB681" w14:textId="77777777" w:rsidTr="007A120D">
        <w:trPr>
          <w:trHeight w:val="227"/>
        </w:trPr>
        <w:tc>
          <w:tcPr>
            <w:tcW w:w="2759" w:type="dxa"/>
          </w:tcPr>
          <w:p w14:paraId="34B33B4B" w14:textId="393818AB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/>
                <w:i/>
              </w:rPr>
              <w:t>f</w:t>
            </w:r>
            <w:r w:rsidR="006F3F01" w:rsidRPr="003E0C48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4617" w:type="dxa"/>
            <w:vAlign w:val="center"/>
          </w:tcPr>
          <w:p w14:paraId="5AF66D22" w14:textId="6923D5DC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 w:hint="eastAsia"/>
              </w:rPr>
              <w:t>F: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TACCCCGCTGTCTTCTGTTG</w:t>
            </w:r>
          </w:p>
        </w:tc>
        <w:tc>
          <w:tcPr>
            <w:tcW w:w="2040" w:type="dxa"/>
          </w:tcPr>
          <w:p w14:paraId="3AC596BB" w14:textId="7FD6B764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a</w:t>
            </w:r>
            <w:r w:rsidRPr="003E0C48">
              <w:rPr>
                <w:rFonts w:ascii="Times New Roman" w:hAnsi="Times New Roman" w:cs="Times New Roman"/>
                <w:i/>
              </w:rPr>
              <w:t>cc</w:t>
            </w:r>
          </w:p>
        </w:tc>
        <w:tc>
          <w:tcPr>
            <w:tcW w:w="3918" w:type="dxa"/>
            <w:vAlign w:val="center"/>
          </w:tcPr>
          <w:p w14:paraId="4934548E" w14:textId="2D721BD2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TGTCCCCACAGACTGCTCAT</w:t>
            </w:r>
          </w:p>
        </w:tc>
      </w:tr>
      <w:tr w:rsidR="007A120D" w:rsidRPr="003E0C48" w14:paraId="419F5E10" w14:textId="77777777" w:rsidTr="007A120D">
        <w:trPr>
          <w:trHeight w:val="227"/>
        </w:trPr>
        <w:tc>
          <w:tcPr>
            <w:tcW w:w="2759" w:type="dxa"/>
          </w:tcPr>
          <w:p w14:paraId="52127AC8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vAlign w:val="center"/>
          </w:tcPr>
          <w:p w14:paraId="29FD37AE" w14:textId="13957E88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 w:hint="eastAsia"/>
              </w:rPr>
              <w:t>R: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GACCTTGTCTGCTTCATC</w:t>
            </w:r>
          </w:p>
        </w:tc>
        <w:tc>
          <w:tcPr>
            <w:tcW w:w="2040" w:type="dxa"/>
          </w:tcPr>
          <w:p w14:paraId="724DCCB3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vAlign w:val="center"/>
          </w:tcPr>
          <w:p w14:paraId="2DB2DB9A" w14:textId="1FDAF191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 xml:space="preserve">CAGGGTTGGTCTTCTTGCTC </w:t>
            </w:r>
          </w:p>
        </w:tc>
      </w:tr>
      <w:tr w:rsidR="007A120D" w:rsidRPr="003E0C48" w14:paraId="237CEF73" w14:textId="77777777" w:rsidTr="007A120D">
        <w:trPr>
          <w:trHeight w:val="227"/>
        </w:trPr>
        <w:tc>
          <w:tcPr>
            <w:tcW w:w="2759" w:type="dxa"/>
          </w:tcPr>
          <w:p w14:paraId="19E871B8" w14:textId="4C464512" w:rsidR="00795CDF" w:rsidRPr="003E0C48" w:rsidRDefault="003E0C48" w:rsidP="00985D0B">
            <w:pPr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/>
                <w:i/>
              </w:rPr>
              <w:t>alpha</w:t>
            </w:r>
            <w:r w:rsidR="00795CDF" w:rsidRPr="003E0C48">
              <w:rPr>
                <w:rFonts w:ascii="Times New Roman" w:hAnsi="Times New Roman" w:cs="Times New Roman"/>
                <w:i/>
              </w:rPr>
              <w:t>-</w:t>
            </w:r>
            <w:r w:rsidR="008D5642">
              <w:rPr>
                <w:rFonts w:ascii="Times New Roman" w:hAnsi="Times New Roman" w:cs="Times New Roman" w:hint="eastAsia"/>
                <w:i/>
              </w:rPr>
              <w:t>atp</w:t>
            </w:r>
          </w:p>
        </w:tc>
        <w:tc>
          <w:tcPr>
            <w:tcW w:w="4617" w:type="dxa"/>
            <w:vAlign w:val="center"/>
          </w:tcPr>
          <w:p w14:paraId="055F5486" w14:textId="648313A5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 w:hint="eastAsia"/>
              </w:rPr>
              <w:t>F: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CACTGCCAAGAGCGAGAAGA</w:t>
            </w:r>
          </w:p>
        </w:tc>
        <w:tc>
          <w:tcPr>
            <w:tcW w:w="2040" w:type="dxa"/>
          </w:tcPr>
          <w:p w14:paraId="353A4065" w14:textId="29C991BD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f</w:t>
            </w:r>
            <w:r w:rsidRPr="003E0C48">
              <w:rPr>
                <w:rFonts w:ascii="Times New Roman" w:hAnsi="Times New Roman" w:cs="Times New Roman"/>
                <w:i/>
              </w:rPr>
              <w:t>asn</w:t>
            </w:r>
          </w:p>
        </w:tc>
        <w:tc>
          <w:tcPr>
            <w:tcW w:w="3918" w:type="dxa"/>
            <w:vAlign w:val="center"/>
          </w:tcPr>
          <w:p w14:paraId="16C52083" w14:textId="6E4673F2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AAGGAGTATGGGATTGTGCC</w:t>
            </w:r>
          </w:p>
        </w:tc>
      </w:tr>
      <w:tr w:rsidR="007A120D" w:rsidRPr="003E0C48" w14:paraId="289BB7C3" w14:textId="77777777" w:rsidTr="007A120D">
        <w:trPr>
          <w:trHeight w:val="227"/>
        </w:trPr>
        <w:tc>
          <w:tcPr>
            <w:tcW w:w="2759" w:type="dxa"/>
          </w:tcPr>
          <w:p w14:paraId="0AFAC88D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vAlign w:val="center"/>
          </w:tcPr>
          <w:p w14:paraId="51EC7E6C" w14:textId="4D26CC93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 w:hint="eastAsia"/>
              </w:rPr>
              <w:t>R: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AGCCTATCCACCTGGGAGTC</w:t>
            </w:r>
          </w:p>
        </w:tc>
        <w:tc>
          <w:tcPr>
            <w:tcW w:w="2040" w:type="dxa"/>
          </w:tcPr>
          <w:p w14:paraId="78BACDB9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vAlign w:val="center"/>
          </w:tcPr>
          <w:p w14:paraId="31731FE7" w14:textId="0A3A0E80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 xml:space="preserve">TGTGGTAGGCGATGAGGATG </w:t>
            </w:r>
          </w:p>
        </w:tc>
      </w:tr>
      <w:tr w:rsidR="007A120D" w:rsidRPr="003E0C48" w14:paraId="22D6483E" w14:textId="77777777" w:rsidTr="007A120D">
        <w:trPr>
          <w:trHeight w:val="227"/>
        </w:trPr>
        <w:tc>
          <w:tcPr>
            <w:tcW w:w="2759" w:type="dxa"/>
          </w:tcPr>
          <w:p w14:paraId="78E57B51" w14:textId="386096F8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c</w:t>
            </w:r>
            <w:r w:rsidRPr="003E0C48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4617" w:type="dxa"/>
            <w:vAlign w:val="center"/>
          </w:tcPr>
          <w:p w14:paraId="16B8DD92" w14:textId="2F7596CC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 w:hint="eastAsia"/>
              </w:rPr>
              <w:t>F: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TGGGCGTCTTGTTTACCCTC</w:t>
            </w:r>
          </w:p>
        </w:tc>
        <w:tc>
          <w:tcPr>
            <w:tcW w:w="2040" w:type="dxa"/>
          </w:tcPr>
          <w:p w14:paraId="4D18E95A" w14:textId="06C4AEC0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f</w:t>
            </w:r>
            <w:r w:rsidRPr="003E0C48">
              <w:rPr>
                <w:rFonts w:ascii="Times New Roman" w:hAnsi="Times New Roman" w:cs="Times New Roman"/>
                <w:i/>
              </w:rPr>
              <w:t>ata</w:t>
            </w:r>
          </w:p>
        </w:tc>
        <w:tc>
          <w:tcPr>
            <w:tcW w:w="3918" w:type="dxa"/>
            <w:vAlign w:val="center"/>
          </w:tcPr>
          <w:p w14:paraId="4FBD0E31" w14:textId="1CA53DA1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TCTTTGCTGTGACCAGAATGC</w:t>
            </w:r>
          </w:p>
        </w:tc>
      </w:tr>
      <w:tr w:rsidR="007A120D" w:rsidRPr="003E0C48" w14:paraId="1302CF16" w14:textId="77777777" w:rsidTr="007A120D">
        <w:trPr>
          <w:trHeight w:val="227"/>
        </w:trPr>
        <w:tc>
          <w:tcPr>
            <w:tcW w:w="2759" w:type="dxa"/>
          </w:tcPr>
          <w:p w14:paraId="119E2F38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vAlign w:val="center"/>
          </w:tcPr>
          <w:p w14:paraId="7C862FC3" w14:textId="732A0E5A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AGTATGAGGTGTTGCTCGGC</w:t>
            </w:r>
          </w:p>
        </w:tc>
        <w:tc>
          <w:tcPr>
            <w:tcW w:w="2040" w:type="dxa"/>
          </w:tcPr>
          <w:p w14:paraId="42E3436D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vAlign w:val="center"/>
          </w:tcPr>
          <w:p w14:paraId="239E828B" w14:textId="10D6D48F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 xml:space="preserve">GATGATGATCCAGTTGCGG </w:t>
            </w:r>
          </w:p>
        </w:tc>
      </w:tr>
      <w:tr w:rsidR="007A120D" w:rsidRPr="003E0C48" w14:paraId="0B822128" w14:textId="77777777" w:rsidTr="007A120D">
        <w:trPr>
          <w:trHeight w:val="227"/>
        </w:trPr>
        <w:tc>
          <w:tcPr>
            <w:tcW w:w="2759" w:type="dxa"/>
          </w:tcPr>
          <w:p w14:paraId="6DCF487F" w14:textId="795BD350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/>
                <w:i/>
              </w:rPr>
              <w:t>rbcl</w:t>
            </w:r>
          </w:p>
        </w:tc>
        <w:tc>
          <w:tcPr>
            <w:tcW w:w="4617" w:type="dxa"/>
            <w:vAlign w:val="center"/>
          </w:tcPr>
          <w:p w14:paraId="441D113E" w14:textId="7883CBB0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GGAGCCCGTTGACAACAAGT</w:t>
            </w:r>
          </w:p>
        </w:tc>
        <w:tc>
          <w:tcPr>
            <w:tcW w:w="2040" w:type="dxa"/>
          </w:tcPr>
          <w:p w14:paraId="2A2B60F3" w14:textId="15386A20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n</w:t>
            </w:r>
            <w:r w:rsidRPr="003E0C48">
              <w:rPr>
                <w:rFonts w:ascii="Times New Roman" w:hAnsi="Times New Roman" w:cs="Times New Roman"/>
                <w:i/>
              </w:rPr>
              <w:t>r</w:t>
            </w:r>
          </w:p>
        </w:tc>
        <w:tc>
          <w:tcPr>
            <w:tcW w:w="3918" w:type="dxa"/>
            <w:vAlign w:val="center"/>
          </w:tcPr>
          <w:p w14:paraId="5D33138E" w14:textId="05FBF57F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8D5642" w:rsidRPr="008D5642">
              <w:rPr>
                <w:rFonts w:ascii="Times New Roman" w:hAnsi="Times New Roman" w:cs="Times New Roman"/>
              </w:rPr>
              <w:t>GGATCTGCTGAGGACGGATG</w:t>
            </w:r>
          </w:p>
        </w:tc>
      </w:tr>
      <w:tr w:rsidR="007A120D" w:rsidRPr="003E0C48" w14:paraId="3DDBCCDB" w14:textId="77777777" w:rsidTr="007A120D">
        <w:trPr>
          <w:trHeight w:val="227"/>
        </w:trPr>
        <w:tc>
          <w:tcPr>
            <w:tcW w:w="2759" w:type="dxa"/>
          </w:tcPr>
          <w:p w14:paraId="1A3EA498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vAlign w:val="center"/>
          </w:tcPr>
          <w:p w14:paraId="703D235F" w14:textId="14616C48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CGTTCGAGAACTCCAGAGCA</w:t>
            </w:r>
          </w:p>
        </w:tc>
        <w:tc>
          <w:tcPr>
            <w:tcW w:w="2040" w:type="dxa"/>
          </w:tcPr>
          <w:p w14:paraId="7482F0A4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vAlign w:val="center"/>
          </w:tcPr>
          <w:p w14:paraId="5E56AA9A" w14:textId="3DFC9DD4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8D5642" w:rsidRPr="008D5642">
              <w:rPr>
                <w:rFonts w:ascii="Times New Roman" w:hAnsi="Times New Roman" w:cs="Times New Roman"/>
              </w:rPr>
              <w:t>GTTCCAGGTGAAGGAGTCCG</w:t>
            </w:r>
          </w:p>
        </w:tc>
      </w:tr>
      <w:tr w:rsidR="007A120D" w:rsidRPr="003E0C48" w14:paraId="3570B5DD" w14:textId="77777777" w:rsidTr="007A120D">
        <w:trPr>
          <w:trHeight w:val="227"/>
        </w:trPr>
        <w:tc>
          <w:tcPr>
            <w:tcW w:w="2759" w:type="dxa"/>
          </w:tcPr>
          <w:p w14:paraId="344ED184" w14:textId="1CC7142C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4617" w:type="dxa"/>
            <w:vAlign w:val="center"/>
          </w:tcPr>
          <w:p w14:paraId="4EC87444" w14:textId="38223BEB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GACAAGGCCAACTCACACATAAAG</w:t>
            </w:r>
          </w:p>
        </w:tc>
        <w:tc>
          <w:tcPr>
            <w:tcW w:w="2040" w:type="dxa"/>
          </w:tcPr>
          <w:p w14:paraId="7B214132" w14:textId="1C481203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g</w:t>
            </w:r>
            <w:r w:rsidRPr="003E0C48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3918" w:type="dxa"/>
            <w:vAlign w:val="center"/>
          </w:tcPr>
          <w:p w14:paraId="45CF1BF7" w14:textId="1ECE61D9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GCCAGTTCTTGTCTCTGCCT</w:t>
            </w:r>
          </w:p>
        </w:tc>
      </w:tr>
      <w:tr w:rsidR="007A120D" w:rsidRPr="003E0C48" w14:paraId="042B5892" w14:textId="77777777" w:rsidTr="007A120D">
        <w:trPr>
          <w:trHeight w:val="227"/>
        </w:trPr>
        <w:tc>
          <w:tcPr>
            <w:tcW w:w="2759" w:type="dxa"/>
          </w:tcPr>
          <w:p w14:paraId="3FFD9EAD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vAlign w:val="center"/>
          </w:tcPr>
          <w:p w14:paraId="7FBD1FF2" w14:textId="69FD5E94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CGTCGTACTTCTCCTCGTTCA</w:t>
            </w:r>
          </w:p>
        </w:tc>
        <w:tc>
          <w:tcPr>
            <w:tcW w:w="2040" w:type="dxa"/>
          </w:tcPr>
          <w:p w14:paraId="157F8399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vAlign w:val="center"/>
          </w:tcPr>
          <w:p w14:paraId="57E841A6" w14:textId="12FA1398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AGCTCCACATTGGCACATCA</w:t>
            </w:r>
          </w:p>
        </w:tc>
      </w:tr>
      <w:tr w:rsidR="007A120D" w:rsidRPr="003E0C48" w14:paraId="0D37C57C" w14:textId="77777777" w:rsidTr="007A120D">
        <w:trPr>
          <w:trHeight w:val="227"/>
        </w:trPr>
        <w:tc>
          <w:tcPr>
            <w:tcW w:w="2759" w:type="dxa"/>
          </w:tcPr>
          <w:p w14:paraId="0DF195A9" w14:textId="7DD9D8F9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vAlign w:val="center"/>
          </w:tcPr>
          <w:p w14:paraId="080725DA" w14:textId="669E8266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AACCTCAACGCCATGAACCA</w:t>
            </w:r>
          </w:p>
        </w:tc>
        <w:tc>
          <w:tcPr>
            <w:tcW w:w="2040" w:type="dxa"/>
          </w:tcPr>
          <w:p w14:paraId="1543CB2E" w14:textId="77C08995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g</w:t>
            </w:r>
            <w:r w:rsidRPr="003E0C48">
              <w:rPr>
                <w:rFonts w:ascii="Times New Roman" w:hAnsi="Times New Roman" w:cs="Times New Roman"/>
                <w:i/>
              </w:rPr>
              <w:t>ogat</w:t>
            </w:r>
          </w:p>
        </w:tc>
        <w:tc>
          <w:tcPr>
            <w:tcW w:w="3918" w:type="dxa"/>
            <w:vAlign w:val="center"/>
          </w:tcPr>
          <w:p w14:paraId="64D652EA" w14:textId="51D27C5E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AGTCGCTGTTGGTGAGTCTG</w:t>
            </w:r>
          </w:p>
        </w:tc>
      </w:tr>
      <w:tr w:rsidR="007A120D" w:rsidRPr="003E0C48" w14:paraId="4FE9C321" w14:textId="77777777" w:rsidTr="007A120D">
        <w:trPr>
          <w:trHeight w:val="227"/>
        </w:trPr>
        <w:tc>
          <w:tcPr>
            <w:tcW w:w="2759" w:type="dxa"/>
            <w:tcBorders>
              <w:bottom w:val="nil"/>
            </w:tcBorders>
          </w:tcPr>
          <w:p w14:paraId="2F9FDDCB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17" w:type="dxa"/>
            <w:tcBorders>
              <w:bottom w:val="nil"/>
            </w:tcBorders>
            <w:vAlign w:val="center"/>
          </w:tcPr>
          <w:p w14:paraId="230C93FB" w14:textId="0DFE0F52" w:rsidR="00795CDF" w:rsidRPr="003E0C48" w:rsidRDefault="00820C6B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>:</w:t>
            </w:r>
            <w:r w:rsidR="00F41449" w:rsidRPr="003E0C48">
              <w:rPr>
                <w:rFonts w:ascii="Times New Roman" w:hAnsi="Times New Roman" w:cs="Times New Roman" w:hint="eastAsia"/>
              </w:rPr>
              <w:t xml:space="preserve"> </w:t>
            </w:r>
            <w:r w:rsidR="00795CDF" w:rsidRPr="003E0C48">
              <w:rPr>
                <w:rFonts w:ascii="Times New Roman" w:hAnsi="Times New Roman" w:cs="Times New Roman"/>
              </w:rPr>
              <w:t>CTTGAGCACGGAGTTCTGGA</w:t>
            </w:r>
          </w:p>
        </w:tc>
        <w:tc>
          <w:tcPr>
            <w:tcW w:w="2040" w:type="dxa"/>
            <w:tcBorders>
              <w:bottom w:val="nil"/>
            </w:tcBorders>
          </w:tcPr>
          <w:p w14:paraId="3495D8DB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tcBorders>
              <w:bottom w:val="nil"/>
            </w:tcBorders>
            <w:vAlign w:val="center"/>
          </w:tcPr>
          <w:p w14:paraId="73AD06C6" w14:textId="63912201" w:rsidR="00795CDF" w:rsidRPr="003E0C48" w:rsidRDefault="00F41449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GTTGAGGATAGAGCGTGCGA</w:t>
            </w:r>
          </w:p>
        </w:tc>
      </w:tr>
      <w:tr w:rsidR="007A120D" w:rsidRPr="003E0C48" w14:paraId="2785A235" w14:textId="77777777" w:rsidTr="007A120D">
        <w:trPr>
          <w:trHeight w:val="227"/>
        </w:trPr>
        <w:tc>
          <w:tcPr>
            <w:tcW w:w="2759" w:type="dxa"/>
            <w:tcBorders>
              <w:top w:val="nil"/>
              <w:bottom w:val="nil"/>
            </w:tcBorders>
          </w:tcPr>
          <w:p w14:paraId="55EFA3BA" w14:textId="39EDA96A" w:rsidR="00795CDF" w:rsidRPr="003E0C48" w:rsidRDefault="003E0C48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  <w:r w:rsidRPr="003E0C48">
              <w:rPr>
                <w:rFonts w:ascii="Times New Roman" w:hAnsi="Times New Roman" w:cs="Times New Roman" w:hint="eastAsia"/>
                <w:i/>
              </w:rPr>
              <w:t>p</w:t>
            </w:r>
            <w:r w:rsidRPr="003E0C48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4617" w:type="dxa"/>
            <w:tcBorders>
              <w:top w:val="nil"/>
              <w:bottom w:val="nil"/>
            </w:tcBorders>
            <w:vAlign w:val="center"/>
          </w:tcPr>
          <w:p w14:paraId="6568EF22" w14:textId="00BDD76D" w:rsidR="00795CDF" w:rsidRPr="003E0C48" w:rsidRDefault="00F41449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F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CAGACGGTGCAGACCATTCT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5AAE005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  <w:vAlign w:val="center"/>
          </w:tcPr>
          <w:p w14:paraId="0760CC2E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20D" w:rsidRPr="003E0C48" w14:paraId="6D384BE5" w14:textId="77777777" w:rsidTr="007A120D">
        <w:trPr>
          <w:trHeight w:val="214"/>
        </w:trPr>
        <w:tc>
          <w:tcPr>
            <w:tcW w:w="2759" w:type="dxa"/>
            <w:tcBorders>
              <w:top w:val="nil"/>
              <w:bottom w:val="single" w:sz="12" w:space="0" w:color="auto"/>
            </w:tcBorders>
          </w:tcPr>
          <w:p w14:paraId="4CAC8626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nil"/>
              <w:bottom w:val="single" w:sz="12" w:space="0" w:color="auto"/>
            </w:tcBorders>
            <w:vAlign w:val="center"/>
          </w:tcPr>
          <w:p w14:paraId="11A330CE" w14:textId="38BB33C5" w:rsidR="00795CDF" w:rsidRPr="003E0C48" w:rsidRDefault="00F41449" w:rsidP="00985D0B">
            <w:pPr>
              <w:widowControl/>
              <w:rPr>
                <w:rFonts w:ascii="Times New Roman" w:hAnsi="Times New Roman" w:cs="Times New Roman"/>
              </w:rPr>
            </w:pPr>
            <w:r w:rsidRPr="003E0C48">
              <w:rPr>
                <w:rFonts w:ascii="Times New Roman" w:hAnsi="Times New Roman" w:cs="Times New Roman"/>
              </w:rPr>
              <w:t>R</w:t>
            </w:r>
            <w:r w:rsidRPr="003E0C48">
              <w:rPr>
                <w:rFonts w:ascii="Times New Roman" w:hAnsi="Times New Roman" w:cs="Times New Roman" w:hint="eastAsia"/>
              </w:rPr>
              <w:t xml:space="preserve">: </w:t>
            </w:r>
            <w:r w:rsidR="00795CDF" w:rsidRPr="003E0C48">
              <w:rPr>
                <w:rFonts w:ascii="Times New Roman" w:hAnsi="Times New Roman" w:cs="Times New Roman"/>
              </w:rPr>
              <w:t>ACATGAGGTGCTCGAAGTGG</w:t>
            </w:r>
          </w:p>
        </w:tc>
        <w:tc>
          <w:tcPr>
            <w:tcW w:w="2040" w:type="dxa"/>
            <w:tcBorders>
              <w:top w:val="nil"/>
              <w:bottom w:val="single" w:sz="12" w:space="0" w:color="auto"/>
            </w:tcBorders>
          </w:tcPr>
          <w:p w14:paraId="3C940FE0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tcBorders>
              <w:top w:val="nil"/>
              <w:bottom w:val="single" w:sz="12" w:space="0" w:color="auto"/>
            </w:tcBorders>
            <w:vAlign w:val="center"/>
          </w:tcPr>
          <w:p w14:paraId="1731D154" w14:textId="77777777" w:rsidR="00795CDF" w:rsidRPr="003E0C48" w:rsidRDefault="00795CDF" w:rsidP="00985D0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714E5" w14:textId="66ACBD4D" w:rsidR="00795CDF" w:rsidRPr="003E0C48" w:rsidRDefault="00795CDF" w:rsidP="006B4C06">
      <w:pPr>
        <w:rPr>
          <w:rFonts w:ascii="Times New Roman" w:hAnsi="Times New Roman" w:cs="Times New Roman"/>
        </w:rPr>
      </w:pPr>
      <w:r w:rsidRPr="002A7D94">
        <w:rPr>
          <w:rFonts w:ascii="Times New Roman" w:hAnsi="Times New Roman" w:cs="Times New Roman"/>
          <w:b/>
          <w:bCs/>
        </w:rPr>
        <w:t xml:space="preserve">Table </w:t>
      </w:r>
      <w:r w:rsidR="00D669F3" w:rsidRPr="002A7D94">
        <w:rPr>
          <w:rFonts w:ascii="Times New Roman" w:hAnsi="Times New Roman" w:cs="Times New Roman"/>
          <w:b/>
          <w:bCs/>
        </w:rPr>
        <w:t>S</w:t>
      </w:r>
      <w:r w:rsidR="006F3F01" w:rsidRPr="002A7D94">
        <w:rPr>
          <w:rFonts w:ascii="Times New Roman" w:hAnsi="Times New Roman" w:cs="Times New Roman"/>
          <w:b/>
          <w:bCs/>
        </w:rPr>
        <w:t>2</w:t>
      </w:r>
      <w:r w:rsidR="006472FC" w:rsidRPr="003E0C48">
        <w:rPr>
          <w:rFonts w:ascii="Times New Roman" w:hAnsi="Times New Roman" w:cs="Times New Roman"/>
        </w:rPr>
        <w:t xml:space="preserve"> Primer sequence of key genes </w:t>
      </w:r>
      <w:r w:rsidR="00A84638">
        <w:rPr>
          <w:rFonts w:ascii="Times New Roman" w:hAnsi="Times New Roman" w:cs="Times New Roman"/>
        </w:rPr>
        <w:t xml:space="preserve">involved </w:t>
      </w:r>
      <w:r w:rsidR="006472FC" w:rsidRPr="003E0C48">
        <w:rPr>
          <w:rFonts w:ascii="Times New Roman" w:hAnsi="Times New Roman" w:cs="Times New Roman"/>
        </w:rPr>
        <w:t xml:space="preserve">in </w:t>
      </w:r>
      <w:r w:rsidR="008A0D37">
        <w:rPr>
          <w:rFonts w:ascii="Times New Roman" w:hAnsi="Times New Roman" w:cs="Times New Roman"/>
        </w:rPr>
        <w:t xml:space="preserve">the </w:t>
      </w:r>
      <w:r w:rsidR="00A84638">
        <w:rPr>
          <w:rFonts w:ascii="Times New Roman" w:hAnsi="Times New Roman" w:cs="Times New Roman"/>
        </w:rPr>
        <w:t xml:space="preserve">central </w:t>
      </w:r>
      <w:r w:rsidR="006F3F01" w:rsidRPr="003E0C48">
        <w:rPr>
          <w:rFonts w:ascii="Times New Roman" w:hAnsi="Times New Roman" w:cs="Times New Roman"/>
        </w:rPr>
        <w:t>carbon</w:t>
      </w:r>
      <w:r w:rsidR="006472FC" w:rsidRPr="003E0C48">
        <w:rPr>
          <w:rFonts w:ascii="Times New Roman" w:hAnsi="Times New Roman" w:cs="Times New Roman"/>
        </w:rPr>
        <w:t xml:space="preserve"> </w:t>
      </w:r>
      <w:r w:rsidR="00865BE3">
        <w:rPr>
          <w:rFonts w:ascii="Times New Roman" w:hAnsi="Times New Roman" w:cs="Times New Roman"/>
        </w:rPr>
        <w:t xml:space="preserve">and </w:t>
      </w:r>
      <w:r w:rsidR="00FA1E91">
        <w:rPr>
          <w:rFonts w:ascii="Times New Roman" w:hAnsi="Times New Roman" w:cs="Times New Roman" w:hint="eastAsia"/>
        </w:rPr>
        <w:t xml:space="preserve">nitrogen </w:t>
      </w:r>
      <w:r w:rsidR="006472FC" w:rsidRPr="003E0C48">
        <w:rPr>
          <w:rFonts w:ascii="Times New Roman" w:hAnsi="Times New Roman" w:cs="Times New Roman"/>
        </w:rPr>
        <w:t>metabolism</w:t>
      </w:r>
      <w:r w:rsidR="00A84638">
        <w:rPr>
          <w:rFonts w:ascii="Times New Roman" w:hAnsi="Times New Roman" w:cs="Times New Roman"/>
        </w:rPr>
        <w:t xml:space="preserve"> </w:t>
      </w:r>
      <w:r w:rsidR="008D6F96">
        <w:rPr>
          <w:rFonts w:ascii="Times New Roman" w:hAnsi="Times New Roman" w:cs="Times New Roman" w:hint="eastAsia"/>
        </w:rPr>
        <w:t>in</w:t>
      </w:r>
      <w:r w:rsidR="0026660D">
        <w:rPr>
          <w:rFonts w:ascii="Times New Roman" w:hAnsi="Times New Roman" w:cs="Times New Roman"/>
        </w:rPr>
        <w:t xml:space="preserve"> </w:t>
      </w:r>
      <w:r w:rsidR="00EF7DF0" w:rsidRPr="001C0D61">
        <w:rPr>
          <w:rFonts w:ascii="Times New Roman" w:hAnsi="Times New Roman" w:cs="Times New Roman"/>
          <w:bCs/>
          <w:kern w:val="0"/>
        </w:rPr>
        <w:t>autotrophic</w:t>
      </w:r>
      <w:r w:rsidR="00EF7DF0" w:rsidRPr="002A7D94">
        <w:rPr>
          <w:rFonts w:ascii="Times New Roman" w:hAnsi="Times New Roman" w:cs="Times New Roman"/>
          <w:i/>
          <w:iCs/>
        </w:rPr>
        <w:t xml:space="preserve"> </w:t>
      </w:r>
      <w:r w:rsidR="0026660D" w:rsidRPr="002A7D94">
        <w:rPr>
          <w:rFonts w:ascii="Times New Roman" w:hAnsi="Times New Roman" w:cs="Times New Roman"/>
          <w:i/>
          <w:iCs/>
        </w:rPr>
        <w:t>C. subellipsoidea</w:t>
      </w:r>
      <w:r w:rsidR="00EF7DF0">
        <w:rPr>
          <w:rFonts w:ascii="Times New Roman" w:hAnsi="Times New Roman" w:cs="Times New Roman" w:hint="eastAsia"/>
          <w:i/>
          <w:iCs/>
        </w:rPr>
        <w:t>.</w:t>
      </w:r>
      <w:r w:rsidR="0026660D" w:rsidRPr="0026660D" w:rsidDel="0026660D">
        <w:rPr>
          <w:rFonts w:ascii="Times New Roman" w:hAnsi="Times New Roman" w:cs="Times New Roman"/>
        </w:rPr>
        <w:t xml:space="preserve"> </w:t>
      </w:r>
    </w:p>
    <w:p w14:paraId="2BAC6409" w14:textId="77777777" w:rsidR="00A01E59" w:rsidRPr="003E0C48" w:rsidRDefault="00A01E59" w:rsidP="006B4C06">
      <w:pPr>
        <w:rPr>
          <w:rFonts w:ascii="Times New Roman" w:hAnsi="Times New Roman" w:cs="Times New Roman"/>
        </w:rPr>
      </w:pPr>
    </w:p>
    <w:p w14:paraId="0F71DAB1" w14:textId="77777777" w:rsidR="00C839B2" w:rsidRDefault="00C839B2" w:rsidP="006B4C06">
      <w:pPr>
        <w:rPr>
          <w:rFonts w:ascii="Times New Roman" w:hAnsi="Times New Roman" w:cs="Times New Roman"/>
          <w:b/>
        </w:rPr>
        <w:sectPr w:rsidR="00C839B2" w:rsidSect="001C0D61">
          <w:pgSz w:w="16840" w:h="11900" w:orient="landscape"/>
          <w:pgMar w:top="1418" w:right="1418" w:bottom="1418" w:left="1418" w:header="851" w:footer="992" w:gutter="0"/>
          <w:cols w:space="425"/>
          <w:docGrid w:type="lines" w:linePitch="423"/>
        </w:sectPr>
      </w:pPr>
    </w:p>
    <w:p w14:paraId="3837FC25" w14:textId="1BDF9D25" w:rsidR="009A52AA" w:rsidRPr="002A7D94" w:rsidRDefault="002A5315" w:rsidP="00B10AB5">
      <w:pPr>
        <w:jc w:val="left"/>
        <w:rPr>
          <w:rFonts w:ascii="Times New Roman" w:hAnsi="Times New Roman" w:cs="Times New Roman"/>
          <w:bCs/>
        </w:rPr>
      </w:pPr>
      <w:r w:rsidRPr="009C4F1D">
        <w:rPr>
          <w:rFonts w:ascii="Times New Roman" w:hAnsi="Times New Roman" w:cs="Times New Roman" w:hint="eastAsia"/>
          <w:b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</w:rPr>
        <w:t xml:space="preserve">S3 </w:t>
      </w:r>
      <w:r w:rsidR="0026660D" w:rsidRPr="002A7D94">
        <w:rPr>
          <w:rFonts w:ascii="Times New Roman" w:hAnsi="Times New Roman" w:cs="Times New Roman"/>
          <w:bCs/>
        </w:rPr>
        <w:t>The</w:t>
      </w:r>
      <w:r w:rsidR="0026660D">
        <w:rPr>
          <w:rFonts w:ascii="Times New Roman" w:hAnsi="Times New Roman" w:cs="Times New Roman"/>
          <w:b/>
        </w:rPr>
        <w:t xml:space="preserve"> </w:t>
      </w:r>
      <w:r w:rsidR="0026660D">
        <w:rPr>
          <w:rFonts w:ascii="Times New Roman" w:hAnsi="Times New Roman" w:cs="Times New Roman"/>
          <w:bCs/>
        </w:rPr>
        <w:t>r</w:t>
      </w:r>
      <w:r w:rsidR="0026660D">
        <w:rPr>
          <w:rFonts w:ascii="Times New Roman" w:hAnsi="Times New Roman" w:cs="Times New Roman" w:hint="eastAsia"/>
          <w:bCs/>
        </w:rPr>
        <w:t>elative</w:t>
      </w:r>
      <w:r w:rsidR="0026660D">
        <w:rPr>
          <w:rFonts w:ascii="Times New Roman" w:hAnsi="Times New Roman" w:cs="Times New Roman"/>
          <w:bCs/>
        </w:rPr>
        <w:t xml:space="preserve"> expression of </w:t>
      </w:r>
      <w:r w:rsidR="0026660D">
        <w:rPr>
          <w:rFonts w:ascii="Times New Roman" w:hAnsi="Times New Roman" w:cs="Times New Roman" w:hint="eastAsia"/>
          <w:bCs/>
        </w:rPr>
        <w:t>k</w:t>
      </w:r>
      <w:r w:rsidR="0026660D">
        <w:rPr>
          <w:rFonts w:ascii="Times New Roman" w:hAnsi="Times New Roman" w:cs="Times New Roman"/>
          <w:bCs/>
        </w:rPr>
        <w:t>ey genes</w:t>
      </w:r>
      <w:r w:rsidR="000251B7" w:rsidRPr="009A602C">
        <w:rPr>
          <w:rFonts w:ascii="Times New Roman" w:hAnsi="Times New Roman" w:cs="Times New Roman" w:hint="eastAsia"/>
          <w:bCs/>
        </w:rPr>
        <w:t xml:space="preserve"> </w:t>
      </w:r>
      <w:r w:rsidR="000251B7">
        <w:rPr>
          <w:rFonts w:ascii="Times New Roman" w:hAnsi="Times New Roman" w:cs="Times New Roman"/>
          <w:bCs/>
        </w:rPr>
        <w:t xml:space="preserve">involved </w:t>
      </w:r>
      <w:r w:rsidR="00B6749C" w:rsidRPr="002A7D94">
        <w:rPr>
          <w:rFonts w:ascii="Times New Roman" w:hAnsi="Times New Roman" w:cs="Times New Roman"/>
          <w:bCs/>
        </w:rPr>
        <w:t xml:space="preserve">in </w:t>
      </w:r>
      <w:r w:rsidR="008A0D37">
        <w:rPr>
          <w:rFonts w:ascii="Times New Roman" w:hAnsi="Times New Roman" w:cs="Times New Roman"/>
          <w:bCs/>
        </w:rPr>
        <w:t xml:space="preserve">the </w:t>
      </w:r>
      <w:r w:rsidR="00B6749C" w:rsidRPr="002A7D94">
        <w:rPr>
          <w:rFonts w:ascii="Times New Roman" w:hAnsi="Times New Roman" w:cs="Times New Roman"/>
          <w:bCs/>
        </w:rPr>
        <w:t xml:space="preserve">carbon </w:t>
      </w:r>
      <w:r w:rsidR="000251B7">
        <w:rPr>
          <w:rFonts w:ascii="Times New Roman" w:hAnsi="Times New Roman" w:cs="Times New Roman"/>
          <w:bCs/>
        </w:rPr>
        <w:t xml:space="preserve">and nitrogen </w:t>
      </w:r>
      <w:r w:rsidR="00B6749C" w:rsidRPr="002A7D94">
        <w:rPr>
          <w:rFonts w:ascii="Times New Roman" w:hAnsi="Times New Roman" w:cs="Times New Roman"/>
          <w:bCs/>
        </w:rPr>
        <w:t xml:space="preserve">metabolism </w:t>
      </w:r>
      <w:r w:rsidR="000251B7">
        <w:rPr>
          <w:rFonts w:ascii="Times New Roman" w:hAnsi="Times New Roman" w:cs="Times New Roman"/>
          <w:bCs/>
        </w:rPr>
        <w:t>in</w:t>
      </w:r>
      <w:r w:rsidR="0026660D">
        <w:rPr>
          <w:rFonts w:ascii="Times New Roman" w:hAnsi="Times New Roman" w:cs="Times New Roman"/>
        </w:rPr>
        <w:t xml:space="preserve"> </w:t>
      </w:r>
      <w:bookmarkStart w:id="8" w:name="_Hlk99372955"/>
      <w:r w:rsidR="008A0D37" w:rsidRPr="001C0D61">
        <w:rPr>
          <w:rFonts w:ascii="Times New Roman" w:hAnsi="Times New Roman" w:cs="Times New Roman"/>
          <w:color w:val="000000" w:themeColor="text1"/>
        </w:rPr>
        <w:t xml:space="preserve">repeated </w:t>
      </w:r>
      <w:r w:rsidR="00F224A9" w:rsidRPr="001C0D61">
        <w:rPr>
          <w:rFonts w:ascii="Times New Roman" w:hAnsi="Times New Roman" w:cs="Times New Roman"/>
          <w:bCs/>
          <w:color w:val="000000" w:themeColor="text1"/>
        </w:rPr>
        <w:t>fed-batc</w:t>
      </w:r>
      <w:r w:rsidR="00F224A9" w:rsidRPr="002A7D94">
        <w:rPr>
          <w:rFonts w:ascii="Times New Roman" w:hAnsi="Times New Roman" w:cs="Times New Roman"/>
          <w:bCs/>
        </w:rPr>
        <w:t>h culture</w:t>
      </w:r>
      <w:bookmarkEnd w:id="8"/>
      <w:r w:rsidR="00F224A9">
        <w:rPr>
          <w:rFonts w:ascii="Times New Roman" w:hAnsi="Times New Roman" w:cs="Times New Roman"/>
          <w:bCs/>
        </w:rPr>
        <w:t xml:space="preserve"> of</w:t>
      </w:r>
      <w:r w:rsidR="00F224A9" w:rsidRPr="009C3341">
        <w:rPr>
          <w:rFonts w:ascii="Times New Roman" w:hAnsi="Times New Roman" w:cs="Times New Roman"/>
          <w:i/>
          <w:iCs/>
        </w:rPr>
        <w:t xml:space="preserve"> </w:t>
      </w:r>
      <w:r w:rsidR="008A0D37">
        <w:rPr>
          <w:rFonts w:ascii="Times New Roman" w:hAnsi="Times New Roman" w:cs="Times New Roman"/>
        </w:rPr>
        <w:t xml:space="preserve">autotrophic </w:t>
      </w:r>
      <w:r w:rsidR="0026660D" w:rsidRPr="009C3341">
        <w:rPr>
          <w:rFonts w:ascii="Times New Roman" w:hAnsi="Times New Roman" w:cs="Times New Roman"/>
          <w:i/>
          <w:iCs/>
        </w:rPr>
        <w:t>C. subellipsoidea</w:t>
      </w:r>
      <w:r w:rsidR="0026660D">
        <w:rPr>
          <w:rFonts w:ascii="Times New Roman" w:hAnsi="Times New Roman" w:cs="Times New Roman"/>
          <w:i/>
          <w:iCs/>
        </w:rPr>
        <w:t xml:space="preserve"> </w:t>
      </w:r>
      <w:r w:rsidR="000251B7">
        <w:rPr>
          <w:rFonts w:ascii="Times New Roman" w:hAnsi="Times New Roman" w:cs="Times New Roman"/>
          <w:bCs/>
        </w:rPr>
        <w:t xml:space="preserve">in </w:t>
      </w:r>
      <w:r w:rsidR="0038232B" w:rsidRPr="002A7D94">
        <w:rPr>
          <w:rFonts w:ascii="Times New Roman" w:hAnsi="Times New Roman" w:cs="Times New Roman"/>
          <w:bCs/>
        </w:rPr>
        <w:t>5-L photo-fermenter</w:t>
      </w:r>
      <w:r w:rsidR="00762318" w:rsidRPr="002A7D94">
        <w:rPr>
          <w:rFonts w:ascii="Times New Roman" w:hAnsi="Times New Roman" w:cs="Times New Roman"/>
          <w:bCs/>
        </w:rPr>
        <w:t>.</w:t>
      </w:r>
      <w:r w:rsidR="00EF7DF0">
        <w:rPr>
          <w:rFonts w:ascii="Times New Roman" w:hAnsi="Times New Roman" w:cs="Times New Roman"/>
          <w:bCs/>
        </w:rPr>
        <w:t xml:space="preserve"> </w:t>
      </w:r>
    </w:p>
    <w:tbl>
      <w:tblPr>
        <w:tblStyle w:val="a9"/>
        <w:tblW w:w="7831" w:type="dxa"/>
        <w:tblInd w:w="2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701"/>
        <w:gridCol w:w="1417"/>
        <w:gridCol w:w="284"/>
        <w:gridCol w:w="1701"/>
        <w:gridCol w:w="1417"/>
      </w:tblGrid>
      <w:tr w:rsidR="00493F68" w14:paraId="78D01CD3" w14:textId="2E957EDB" w:rsidTr="005D2BCA">
        <w:tc>
          <w:tcPr>
            <w:tcW w:w="131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4F508A6" w14:textId="7BA7DADB" w:rsidR="00493F68" w:rsidRPr="009234B1" w:rsidRDefault="00493F68" w:rsidP="00981F43">
            <w:pPr>
              <w:rPr>
                <w:rFonts w:ascii="Times New Roman" w:hAnsi="Times New Roman" w:cs="Times New Roman"/>
                <w:b/>
                <w:bCs/>
              </w:rPr>
            </w:pPr>
            <w:bookmarkStart w:id="9" w:name="OLE_LINK143"/>
            <w:bookmarkStart w:id="10" w:name="OLE_LINK144"/>
            <w:r w:rsidRPr="009234B1">
              <w:rPr>
                <w:rFonts w:ascii="Times New Roman" w:hAnsi="Times New Roman" w:cs="Times New Roman"/>
                <w:b/>
                <w:bCs/>
              </w:rPr>
              <w:t>Gene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75989F1" w14:textId="59240D10" w:rsidR="00493F68" w:rsidRPr="009234B1" w:rsidRDefault="00493F68" w:rsidP="004D71D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1C0D61">
              <w:rPr>
                <w:rFonts w:ascii="Times New Roman" w:hAnsi="Times New Roman" w:cs="Times New Roman"/>
                <w:b/>
              </w:rPr>
              <w:t>og</w:t>
            </w:r>
            <w:r w:rsidRPr="001C0D61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1C0D61">
              <w:rPr>
                <w:rFonts w:ascii="Times New Roman" w:hAnsi="Times New Roman" w:cs="Times New Roman"/>
                <w:b/>
              </w:rPr>
              <w:t xml:space="preserve"> fold change</w:t>
            </w:r>
            <w:r w:rsidRPr="009234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 b</w:t>
            </w:r>
            <w:r w:rsidRPr="009234B1">
              <w:rPr>
                <w:rFonts w:ascii="Times New Roman" w:hAnsi="Times New Roman" w:cs="Times New Roman"/>
                <w:b/>
              </w:rPr>
              <w:t>atch 1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14:paraId="25652E2E" w14:textId="77777777" w:rsidR="00493F68" w:rsidRPr="009234B1" w:rsidRDefault="00493F68" w:rsidP="004D71D5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8305E11" w14:textId="008C54DF" w:rsidR="00493F68" w:rsidRPr="009234B1" w:rsidRDefault="00493F68" w:rsidP="00493F6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58572F">
              <w:rPr>
                <w:rFonts w:ascii="Times New Roman" w:hAnsi="Times New Roman" w:cs="Times New Roman"/>
                <w:b/>
              </w:rPr>
              <w:t>og</w:t>
            </w:r>
            <w:r w:rsidRPr="0058572F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58572F">
              <w:rPr>
                <w:rFonts w:ascii="Times New Roman" w:hAnsi="Times New Roman" w:cs="Times New Roman"/>
                <w:b/>
              </w:rPr>
              <w:t xml:space="preserve"> fold change</w:t>
            </w:r>
            <w:r w:rsidRPr="009234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 b</w:t>
            </w:r>
            <w:r w:rsidRPr="009234B1">
              <w:rPr>
                <w:rFonts w:ascii="Times New Roman" w:hAnsi="Times New Roman" w:cs="Times New Roman"/>
                <w:b/>
              </w:rPr>
              <w:t>atch 2</w:t>
            </w:r>
          </w:p>
        </w:tc>
      </w:tr>
      <w:tr w:rsidR="00223126" w14:paraId="067ECE15" w14:textId="77777777" w:rsidTr="005D2BCA"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</w:tcPr>
          <w:p w14:paraId="348982C4" w14:textId="23DD315B" w:rsidR="00223126" w:rsidRPr="009234B1" w:rsidRDefault="00223126" w:rsidP="009234B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3E1C7BEE" w14:textId="14327AA5" w:rsidR="00223126" w:rsidRDefault="00223126" w:rsidP="004D71D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T2 </w:t>
            </w:r>
            <w:r w:rsidRPr="009234B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T1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A6A6B54" w14:textId="1B3FF39B" w:rsidR="00223126" w:rsidRPr="009234B1" w:rsidRDefault="00223126" w:rsidP="004D71D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T3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9234B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D2F17B" w14:textId="77777777" w:rsidR="00223126" w:rsidRPr="009234B1" w:rsidRDefault="00223126" w:rsidP="004D71D5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F9169DC" w14:textId="7029CECE" w:rsidR="00223126" w:rsidRPr="009234B1" w:rsidRDefault="00223126" w:rsidP="004D71D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T4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9234B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T3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583864C5" w14:textId="5C180FDC" w:rsidR="00223126" w:rsidRPr="009234B1" w:rsidRDefault="00223126" w:rsidP="004D71D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T5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9234B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T4</w:t>
            </w:r>
          </w:p>
        </w:tc>
      </w:tr>
      <w:bookmarkEnd w:id="9"/>
      <w:bookmarkEnd w:id="10"/>
      <w:tr w:rsidR="00223126" w14:paraId="734D76FA" w14:textId="77777777" w:rsidTr="005D2BCA">
        <w:tc>
          <w:tcPr>
            <w:tcW w:w="1311" w:type="dxa"/>
            <w:tcBorders>
              <w:top w:val="nil"/>
            </w:tcBorders>
            <w:shd w:val="clear" w:color="auto" w:fill="auto"/>
          </w:tcPr>
          <w:p w14:paraId="49B4C06A" w14:textId="297982DC" w:rsidR="00223126" w:rsidRPr="00940D33" w:rsidRDefault="00223126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 w:rsidRPr="00940D33">
              <w:rPr>
                <w:rFonts w:ascii="Times New Roman" w:eastAsia="Times New Roman" w:hAnsi="Times New Roman" w:cs="Times New Roman"/>
                <w:i/>
              </w:rPr>
              <w:t>d</w:t>
            </w:r>
          </w:p>
        </w:tc>
        <w:tc>
          <w:tcPr>
            <w:tcW w:w="1701" w:type="dxa"/>
            <w:tcBorders>
              <w:top w:val="nil"/>
            </w:tcBorders>
          </w:tcPr>
          <w:p w14:paraId="3F42653B" w14:textId="4A48A966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1</w:t>
            </w:r>
            <w:r w:rsidRPr="00F266D7">
              <w:rPr>
                <w:rFonts w:ascii="Times New Roman" w:hAnsi="Times New Roman" w:cs="Times New Roman"/>
              </w:rPr>
              <w:t>.16</w:t>
            </w:r>
            <w:r w:rsidR="009011DA" w:rsidRPr="009011DA">
              <w:rPr>
                <w:rFonts w:ascii="Times New Roman" w:hAnsi="Times New Roman" w:cs="Times New Roman" w:hint="eastAsia"/>
              </w:rPr>
              <w:t>±</w:t>
            </w:r>
            <w:r w:rsidR="009011D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646729B" w14:textId="120D464F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eastAsia="Times New Roman" w:hAnsi="Times New Roman" w:cs="Times New Roman"/>
              </w:rPr>
              <w:t>-0.1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284" w:type="dxa"/>
            <w:tcBorders>
              <w:top w:val="nil"/>
            </w:tcBorders>
          </w:tcPr>
          <w:p w14:paraId="1BB7BE81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7A784D1" w14:textId="28AB9CC7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1</w:t>
            </w:r>
            <w:r w:rsidRPr="00F266D7">
              <w:rPr>
                <w:rFonts w:ascii="Times New Roman" w:hAnsi="Times New Roman" w:cs="Times New Roman"/>
              </w:rPr>
              <w:t>.78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09F1DF9" w14:textId="0F3B3B7B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0.20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  <w:tr w:rsidR="00223126" w14:paraId="19895800" w14:textId="77777777" w:rsidTr="005D2BCA">
        <w:trPr>
          <w:trHeight w:val="447"/>
        </w:trPr>
        <w:tc>
          <w:tcPr>
            <w:tcW w:w="1311" w:type="dxa"/>
            <w:shd w:val="clear" w:color="auto" w:fill="auto"/>
          </w:tcPr>
          <w:p w14:paraId="7DDA4463" w14:textId="38B219A0" w:rsidR="00223126" w:rsidRPr="00940D33" w:rsidRDefault="00DA5CEB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 w:rsidR="00223126">
              <w:rPr>
                <w:rFonts w:ascii="Times New Roman" w:eastAsia="Times New Roman" w:hAnsi="Times New Roman" w:cs="Times New Roman"/>
                <w:i/>
              </w:rPr>
              <w:t>phla</w:t>
            </w:r>
            <w:r>
              <w:rPr>
                <w:rFonts w:asciiTheme="minorEastAsia" w:hAnsiTheme="minorEastAsia" w:cs="Times New Roman" w:hint="eastAsia"/>
                <w:i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atp</w:t>
            </w:r>
          </w:p>
        </w:tc>
        <w:tc>
          <w:tcPr>
            <w:tcW w:w="1701" w:type="dxa"/>
          </w:tcPr>
          <w:p w14:paraId="35BA200D" w14:textId="1841DEE3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.15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397E812D" w14:textId="5EF380A9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eastAsia="Times New Roman" w:hAnsi="Times New Roman" w:cs="Times New Roman"/>
              </w:rPr>
              <w:t>0.03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84" w:type="dxa"/>
          </w:tcPr>
          <w:p w14:paraId="64B602EC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2E74E3" w14:textId="2FC0B17C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.58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224704A1" w14:textId="3A64B450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0.47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</w:tr>
      <w:tr w:rsidR="00223126" w14:paraId="78B0A664" w14:textId="77777777" w:rsidTr="005D2BCA">
        <w:tc>
          <w:tcPr>
            <w:tcW w:w="1311" w:type="dxa"/>
            <w:shd w:val="clear" w:color="auto" w:fill="auto"/>
          </w:tcPr>
          <w:p w14:paraId="4501C4BA" w14:textId="287012BD" w:rsidR="00223126" w:rsidRPr="00DA5D6A" w:rsidRDefault="00223126" w:rsidP="009234B1">
            <w:pPr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DA5D6A">
              <w:rPr>
                <w:rFonts w:ascii="Times New Roman" w:hAnsi="Times New Roman" w:cs="Times New Roman" w:hint="eastAsia"/>
                <w:bCs/>
                <w:i/>
              </w:rPr>
              <w:t>c</w:t>
            </w:r>
            <w:r w:rsidRPr="00DA5D6A">
              <w:rPr>
                <w:rFonts w:ascii="Times New Roman" w:hAnsi="Times New Roman" w:cs="Times New Roman"/>
                <w:bCs/>
                <w:i/>
              </w:rPr>
              <w:t>a</w:t>
            </w:r>
          </w:p>
        </w:tc>
        <w:tc>
          <w:tcPr>
            <w:tcW w:w="1701" w:type="dxa"/>
          </w:tcPr>
          <w:p w14:paraId="177FC52A" w14:textId="6D5B1164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0.43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7" w:type="dxa"/>
            <w:shd w:val="clear" w:color="auto" w:fill="auto"/>
          </w:tcPr>
          <w:p w14:paraId="6FE4ED68" w14:textId="224EF40E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eastAsia="Times New Roman" w:hAnsi="Times New Roman" w:cs="Times New Roman"/>
              </w:rPr>
              <w:t>0.48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84" w:type="dxa"/>
          </w:tcPr>
          <w:p w14:paraId="149421AE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C74A6D1" w14:textId="2E0EBAB4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0.15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62307977" w14:textId="4FB9BBCB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.36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  <w:tr w:rsidR="00223126" w14:paraId="2F4B7BF9" w14:textId="77777777" w:rsidTr="005D2BCA">
        <w:tc>
          <w:tcPr>
            <w:tcW w:w="1311" w:type="dxa"/>
            <w:shd w:val="clear" w:color="auto" w:fill="auto"/>
          </w:tcPr>
          <w:p w14:paraId="2BEC3434" w14:textId="0B511C7B" w:rsidR="00223126" w:rsidRPr="004F4E35" w:rsidRDefault="00223126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rcbl</w:t>
            </w:r>
          </w:p>
        </w:tc>
        <w:tc>
          <w:tcPr>
            <w:tcW w:w="1701" w:type="dxa"/>
          </w:tcPr>
          <w:p w14:paraId="06B6A344" w14:textId="77942D95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7" w:type="dxa"/>
            <w:shd w:val="clear" w:color="auto" w:fill="auto"/>
          </w:tcPr>
          <w:p w14:paraId="1F9B7BB2" w14:textId="2082934A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0.66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84" w:type="dxa"/>
          </w:tcPr>
          <w:p w14:paraId="5F3A725D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AE5161C" w14:textId="2A3C57FB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.76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318DFDB9" w14:textId="5FFF513C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0.03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  <w:tr w:rsidR="00223126" w14:paraId="29185936" w14:textId="77777777" w:rsidTr="005D2BCA">
        <w:tc>
          <w:tcPr>
            <w:tcW w:w="1311" w:type="dxa"/>
            <w:shd w:val="clear" w:color="auto" w:fill="auto"/>
          </w:tcPr>
          <w:p w14:paraId="7DDFCA28" w14:textId="6BE31128" w:rsidR="00223126" w:rsidRPr="00940D33" w:rsidRDefault="00223126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gapdh</w:t>
            </w:r>
          </w:p>
        </w:tc>
        <w:tc>
          <w:tcPr>
            <w:tcW w:w="1701" w:type="dxa"/>
          </w:tcPr>
          <w:p w14:paraId="0EAF1FC5" w14:textId="5ED6F982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.79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0D5B6469" w14:textId="176DF93F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0.35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84" w:type="dxa"/>
          </w:tcPr>
          <w:p w14:paraId="69B470E9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27B7A3" w14:textId="187BBCD0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7" w:type="dxa"/>
            <w:shd w:val="clear" w:color="auto" w:fill="auto"/>
          </w:tcPr>
          <w:p w14:paraId="3CBC9120" w14:textId="41A3C135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.04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</w:tr>
      <w:tr w:rsidR="00223126" w14:paraId="7D4536C0" w14:textId="77777777" w:rsidTr="005D2BCA">
        <w:tc>
          <w:tcPr>
            <w:tcW w:w="1311" w:type="dxa"/>
            <w:shd w:val="clear" w:color="auto" w:fill="auto"/>
          </w:tcPr>
          <w:p w14:paraId="26232544" w14:textId="238DE209" w:rsidR="00223126" w:rsidRPr="00940D33" w:rsidRDefault="007B5BF1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fbp</w:t>
            </w:r>
          </w:p>
        </w:tc>
        <w:tc>
          <w:tcPr>
            <w:tcW w:w="1701" w:type="dxa"/>
          </w:tcPr>
          <w:p w14:paraId="2FADCA23" w14:textId="640CE046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.84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7" w:type="dxa"/>
            <w:shd w:val="clear" w:color="auto" w:fill="auto"/>
          </w:tcPr>
          <w:p w14:paraId="2D596178" w14:textId="00AD5454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0.40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84" w:type="dxa"/>
          </w:tcPr>
          <w:p w14:paraId="5CC752D9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8FD022C" w14:textId="30238135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.30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7D493A0E" w14:textId="4D8416E9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0.06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  <w:tr w:rsidR="00223126" w14:paraId="20E5AD7A" w14:textId="77777777" w:rsidTr="005D2BCA">
        <w:tc>
          <w:tcPr>
            <w:tcW w:w="1311" w:type="dxa"/>
            <w:shd w:val="clear" w:color="auto" w:fill="auto"/>
          </w:tcPr>
          <w:p w14:paraId="635253C4" w14:textId="0FE32B48" w:rsidR="00223126" w:rsidRPr="00940D33" w:rsidRDefault="00223126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pk</w:t>
            </w:r>
          </w:p>
        </w:tc>
        <w:tc>
          <w:tcPr>
            <w:tcW w:w="1701" w:type="dxa"/>
          </w:tcPr>
          <w:p w14:paraId="102B95AE" w14:textId="73D06F5D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.32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68647552" w14:textId="536FD84D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0.06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84" w:type="dxa"/>
          </w:tcPr>
          <w:p w14:paraId="67F7B99D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0F5B2F0" w14:textId="0C770B29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.91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7" w:type="dxa"/>
            <w:shd w:val="clear" w:color="auto" w:fill="auto"/>
          </w:tcPr>
          <w:p w14:paraId="1CDE8D76" w14:textId="59DC00A4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.07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  <w:tr w:rsidR="00223126" w14:paraId="4E7CA4D5" w14:textId="77777777" w:rsidTr="005D2BCA">
        <w:tc>
          <w:tcPr>
            <w:tcW w:w="1311" w:type="dxa"/>
            <w:shd w:val="clear" w:color="auto" w:fill="auto"/>
          </w:tcPr>
          <w:p w14:paraId="263CF158" w14:textId="27032BC3" w:rsidR="00223126" w:rsidRPr="00940D33" w:rsidRDefault="00223126" w:rsidP="009234B1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pdh</w:t>
            </w:r>
          </w:p>
        </w:tc>
        <w:tc>
          <w:tcPr>
            <w:tcW w:w="1701" w:type="dxa"/>
          </w:tcPr>
          <w:p w14:paraId="4521CDDE" w14:textId="049289B1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0B039683" w14:textId="551C68C5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84" w:type="dxa"/>
          </w:tcPr>
          <w:p w14:paraId="6F57C362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B1D564" w14:textId="758A1828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785420D6" w14:textId="6781E806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1</w:t>
            </w:r>
            <w:r w:rsidRPr="00F266D7">
              <w:rPr>
                <w:rFonts w:ascii="Times New Roman" w:hAnsi="Times New Roman" w:cs="Times New Roman"/>
              </w:rPr>
              <w:t>.74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0.05</w:t>
            </w:r>
          </w:p>
        </w:tc>
      </w:tr>
      <w:tr w:rsidR="00223126" w14:paraId="000EAD6C" w14:textId="77777777" w:rsidTr="005D2BCA">
        <w:tc>
          <w:tcPr>
            <w:tcW w:w="1311" w:type="dxa"/>
            <w:shd w:val="clear" w:color="auto" w:fill="auto"/>
          </w:tcPr>
          <w:p w14:paraId="1ECC5938" w14:textId="54F4D54C" w:rsidR="00223126" w:rsidRPr="00DA5D6A" w:rsidRDefault="00223126" w:rsidP="009234B1">
            <w:pPr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DA5D6A">
              <w:rPr>
                <w:rFonts w:ascii="Times New Roman" w:hAnsi="Times New Roman" w:cs="Times New Roman" w:hint="eastAsia"/>
                <w:bCs/>
                <w:i/>
              </w:rPr>
              <w:t>a</w:t>
            </w:r>
            <w:r w:rsidRPr="00DA5D6A">
              <w:rPr>
                <w:rFonts w:ascii="Times New Roman" w:hAnsi="Times New Roman" w:cs="Times New Roman"/>
                <w:bCs/>
                <w:i/>
              </w:rPr>
              <w:t>cc</w:t>
            </w:r>
          </w:p>
        </w:tc>
        <w:tc>
          <w:tcPr>
            <w:tcW w:w="1701" w:type="dxa"/>
          </w:tcPr>
          <w:p w14:paraId="00BBF928" w14:textId="45114291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.53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7" w:type="dxa"/>
            <w:shd w:val="clear" w:color="auto" w:fill="auto"/>
          </w:tcPr>
          <w:p w14:paraId="20878B05" w14:textId="02F59546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84" w:type="dxa"/>
          </w:tcPr>
          <w:p w14:paraId="3FEBCE6F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AECF1D9" w14:textId="6642D669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.75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7" w:type="dxa"/>
            <w:shd w:val="clear" w:color="auto" w:fill="auto"/>
          </w:tcPr>
          <w:p w14:paraId="3F06B9B2" w14:textId="460DB269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  <w:tr w:rsidR="00223126" w14:paraId="2A566D1F" w14:textId="77777777" w:rsidTr="005D2BCA">
        <w:tc>
          <w:tcPr>
            <w:tcW w:w="1311" w:type="dxa"/>
            <w:shd w:val="clear" w:color="auto" w:fill="auto"/>
          </w:tcPr>
          <w:p w14:paraId="4E1FADD9" w14:textId="53B0E582" w:rsidR="00223126" w:rsidRPr="00DA5D6A" w:rsidRDefault="00223126" w:rsidP="009234B1">
            <w:pPr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DA5D6A">
              <w:rPr>
                <w:rFonts w:ascii="Times New Roman" w:hAnsi="Times New Roman" w:cs="Times New Roman" w:hint="eastAsia"/>
                <w:bCs/>
                <w:i/>
              </w:rPr>
              <w:t>f</w:t>
            </w:r>
            <w:r w:rsidRPr="00DA5D6A">
              <w:rPr>
                <w:rFonts w:ascii="Times New Roman" w:hAnsi="Times New Roman" w:cs="Times New Roman"/>
                <w:bCs/>
                <w:i/>
              </w:rPr>
              <w:t>asn</w:t>
            </w:r>
          </w:p>
        </w:tc>
        <w:tc>
          <w:tcPr>
            <w:tcW w:w="1701" w:type="dxa"/>
          </w:tcPr>
          <w:p w14:paraId="59A67E47" w14:textId="144094D4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.33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shd w:val="clear" w:color="auto" w:fill="auto"/>
          </w:tcPr>
          <w:p w14:paraId="305D3EB8" w14:textId="20AA1686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.40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84" w:type="dxa"/>
          </w:tcPr>
          <w:p w14:paraId="4DF04C7D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43BD4A4" w14:textId="2661110B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0.46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shd w:val="clear" w:color="auto" w:fill="auto"/>
          </w:tcPr>
          <w:p w14:paraId="0659491C" w14:textId="5AB728CE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-</w:t>
            </w:r>
            <w:r w:rsidRPr="00F266D7">
              <w:rPr>
                <w:rFonts w:ascii="Times New Roman" w:hAnsi="Times New Roman" w:cs="Times New Roman"/>
              </w:rPr>
              <w:t>3.70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</w:tr>
      <w:tr w:rsidR="00843A7C" w14:paraId="788CA77E" w14:textId="77777777" w:rsidTr="005D2BCA"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11B77C49" w14:textId="08024E95" w:rsidR="00843A7C" w:rsidRPr="00DA5D6A" w:rsidRDefault="00843A7C" w:rsidP="009234B1">
            <w:pPr>
              <w:jc w:val="lef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 w:hint="eastAsia"/>
                <w:bCs/>
                <w:i/>
              </w:rPr>
              <w:t>n</w:t>
            </w:r>
            <w:r>
              <w:rPr>
                <w:rFonts w:ascii="Times New Roman" w:hAnsi="Times New Roman" w:cs="Times New Roman"/>
                <w:bCs/>
                <w:i/>
              </w:rPr>
              <w:t>r</w:t>
            </w:r>
          </w:p>
        </w:tc>
        <w:tc>
          <w:tcPr>
            <w:tcW w:w="1701" w:type="dxa"/>
            <w:tcBorders>
              <w:bottom w:val="nil"/>
            </w:tcBorders>
          </w:tcPr>
          <w:p w14:paraId="4727C07B" w14:textId="308F089E" w:rsidR="00843A7C" w:rsidRPr="00F266D7" w:rsidRDefault="00C85067" w:rsidP="004D71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.37</w:t>
            </w:r>
            <w:r w:rsidRPr="009C334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B0FFEDB" w14:textId="65C3BDEF" w:rsidR="00843A7C" w:rsidRPr="00F266D7" w:rsidRDefault="00C85067" w:rsidP="004D71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.28</w:t>
            </w:r>
            <w:r w:rsidRPr="009C334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284" w:type="dxa"/>
            <w:tcBorders>
              <w:bottom w:val="nil"/>
            </w:tcBorders>
          </w:tcPr>
          <w:p w14:paraId="0FB0FF0A" w14:textId="77777777" w:rsidR="00843A7C" w:rsidRPr="00F266D7" w:rsidRDefault="00843A7C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434D031" w14:textId="6B9D1C2B" w:rsidR="00843A7C" w:rsidRPr="00F266D7" w:rsidRDefault="00C85067" w:rsidP="004D71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.65</w:t>
            </w:r>
            <w:r w:rsidRPr="009C334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923AC0F" w14:textId="00FD760C" w:rsidR="00843A7C" w:rsidRPr="00F266D7" w:rsidRDefault="00C85067" w:rsidP="004D71D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1.99</w:t>
            </w:r>
            <w:r w:rsidRPr="009C334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223126" w14:paraId="7DB13898" w14:textId="77777777" w:rsidTr="005D2BCA"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50A50FB5" w14:textId="10280F60" w:rsidR="00223126" w:rsidRPr="00DA5D6A" w:rsidRDefault="00223126" w:rsidP="009234B1">
            <w:pPr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DA5D6A">
              <w:rPr>
                <w:rFonts w:ascii="Times New Roman" w:hAnsi="Times New Roman" w:cs="Times New Roman" w:hint="eastAsia"/>
                <w:bCs/>
                <w:i/>
              </w:rPr>
              <w:t>g</w:t>
            </w:r>
            <w:r w:rsidRPr="00DA5D6A">
              <w:rPr>
                <w:rFonts w:ascii="Times New Roman" w:hAnsi="Times New Roman" w:cs="Times New Roman"/>
                <w:bCs/>
                <w:i/>
              </w:rPr>
              <w:t>s</w:t>
            </w:r>
          </w:p>
        </w:tc>
        <w:tc>
          <w:tcPr>
            <w:tcW w:w="1701" w:type="dxa"/>
            <w:tcBorders>
              <w:bottom w:val="nil"/>
            </w:tcBorders>
          </w:tcPr>
          <w:p w14:paraId="40424C4A" w14:textId="477BEE35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7587D99" w14:textId="1EBAC2DB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.70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84" w:type="dxa"/>
            <w:tcBorders>
              <w:bottom w:val="nil"/>
            </w:tcBorders>
          </w:tcPr>
          <w:p w14:paraId="76F32DB3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8D75789" w14:textId="4AE30814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1</w:t>
            </w:r>
            <w:r w:rsidRPr="00F266D7">
              <w:rPr>
                <w:rFonts w:ascii="Times New Roman" w:hAnsi="Times New Roman" w:cs="Times New Roman"/>
              </w:rPr>
              <w:t>.77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845ED67" w14:textId="060E6C78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1</w:t>
            </w:r>
            <w:r w:rsidRPr="00F266D7">
              <w:rPr>
                <w:rFonts w:ascii="Times New Roman" w:hAnsi="Times New Roman" w:cs="Times New Roman"/>
              </w:rPr>
              <w:t>.07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</w:tr>
      <w:tr w:rsidR="00223126" w14:paraId="5217B488" w14:textId="77777777" w:rsidTr="005D2BCA">
        <w:trPr>
          <w:trHeight w:val="409"/>
        </w:trPr>
        <w:tc>
          <w:tcPr>
            <w:tcW w:w="13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2D5178F" w14:textId="479EA748" w:rsidR="00223126" w:rsidRPr="00DA5D6A" w:rsidRDefault="00223126" w:rsidP="009234B1">
            <w:pPr>
              <w:jc w:val="left"/>
              <w:rPr>
                <w:rFonts w:ascii="Times New Roman" w:hAnsi="Times New Roman" w:cs="Times New Roman"/>
                <w:bCs/>
                <w:i/>
              </w:rPr>
            </w:pPr>
            <w:r w:rsidRPr="00DA5D6A">
              <w:rPr>
                <w:rFonts w:ascii="Times New Roman" w:hAnsi="Times New Roman" w:cs="Times New Roman" w:hint="eastAsia"/>
                <w:bCs/>
                <w:i/>
              </w:rPr>
              <w:t>g</w:t>
            </w:r>
            <w:r w:rsidRPr="00DA5D6A">
              <w:rPr>
                <w:rFonts w:ascii="Times New Roman" w:hAnsi="Times New Roman" w:cs="Times New Roman"/>
                <w:bCs/>
                <w:i/>
              </w:rPr>
              <w:t>ogat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1C61F2D6" w14:textId="17379929" w:rsidR="00223126" w:rsidRPr="00F266D7" w:rsidRDefault="00223126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.93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3F571A3" w14:textId="2599FBE9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1</w:t>
            </w:r>
            <w:r w:rsidRPr="00F266D7">
              <w:rPr>
                <w:rFonts w:ascii="Times New Roman" w:hAnsi="Times New Roman" w:cs="Times New Roman"/>
              </w:rPr>
              <w:t>.04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14:paraId="5F9CA0E9" w14:textId="77777777" w:rsidR="00223126" w:rsidRPr="00F266D7" w:rsidRDefault="00223126" w:rsidP="004D71D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A1545E4" w14:textId="1A665FAC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.40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272734" w14:textId="0D658C17" w:rsidR="00223126" w:rsidRPr="00F266D7" w:rsidRDefault="00F266D7" w:rsidP="004D71D5">
            <w:pPr>
              <w:jc w:val="left"/>
              <w:rPr>
                <w:rFonts w:ascii="Times New Roman" w:hAnsi="Times New Roman" w:cs="Times New Roman"/>
              </w:rPr>
            </w:pPr>
            <w:r w:rsidRPr="00F266D7">
              <w:rPr>
                <w:rFonts w:ascii="Times New Roman" w:hAnsi="Times New Roman" w:cs="Times New Roman" w:hint="eastAsia"/>
              </w:rPr>
              <w:t>0</w:t>
            </w:r>
            <w:r w:rsidRPr="00F266D7">
              <w:rPr>
                <w:rFonts w:ascii="Times New Roman" w:hAnsi="Times New Roman" w:cs="Times New Roman"/>
              </w:rPr>
              <w:t>.34</w:t>
            </w:r>
            <w:r w:rsidR="009011DA" w:rsidRPr="009C3341">
              <w:rPr>
                <w:rFonts w:ascii="Times New Roman" w:hAnsi="Times New Roman" w:cs="Times New Roman"/>
              </w:rPr>
              <w:t>±</w:t>
            </w:r>
            <w:r w:rsidR="00477B72">
              <w:rPr>
                <w:rFonts w:ascii="Times New Roman" w:hAnsi="Times New Roman" w:cs="Times New Roman"/>
              </w:rPr>
              <w:t>0.00</w:t>
            </w:r>
          </w:p>
        </w:tc>
      </w:tr>
    </w:tbl>
    <w:p w14:paraId="251B77F9" w14:textId="6CA03937" w:rsidR="00223126" w:rsidRPr="00991802" w:rsidRDefault="00CA4CB0" w:rsidP="00B10AB5">
      <w:pPr>
        <w:jc w:val="left"/>
        <w:rPr>
          <w:rFonts w:ascii="Times New Roman" w:hAnsi="Times New Roman" w:cs="Times New Roman"/>
          <w:sz w:val="20"/>
          <w:szCs w:val="20"/>
        </w:rPr>
      </w:pPr>
      <w:r w:rsidRPr="009361CD">
        <w:rPr>
          <w:rFonts w:ascii="Times New Roman" w:hAnsi="Times New Roman" w:cs="Times New Roman"/>
          <w:sz w:val="20"/>
          <w:szCs w:val="20"/>
        </w:rPr>
        <w:t>Note</w:t>
      </w:r>
      <w:r w:rsidRPr="009361CD">
        <w:rPr>
          <w:rFonts w:ascii="Times New Roman" w:hAnsi="Times New Roman" w:cs="Times New Roman"/>
          <w:sz w:val="20"/>
          <w:szCs w:val="20"/>
        </w:rPr>
        <w:t>：</w:t>
      </w:r>
      <w:r w:rsidR="00465A80">
        <w:rPr>
          <w:rFonts w:ascii="Times New Roman" w:hAnsi="Times New Roman" w:cs="Times New Roman"/>
          <w:sz w:val="20"/>
          <w:szCs w:val="20"/>
        </w:rPr>
        <w:t>T</w:t>
      </w:r>
      <w:r w:rsidRPr="009361CD">
        <w:rPr>
          <w:rFonts w:ascii="Times New Roman" w:hAnsi="Times New Roman" w:cs="Times New Roman"/>
          <w:sz w:val="20"/>
          <w:szCs w:val="20"/>
        </w:rPr>
        <w:t>he</w:t>
      </w:r>
      <w:r w:rsidR="009011DA">
        <w:rPr>
          <w:rFonts w:ascii="Times New Roman" w:hAnsi="Times New Roman" w:cs="Times New Roman"/>
          <w:sz w:val="20"/>
          <w:szCs w:val="20"/>
        </w:rPr>
        <w:t xml:space="preserve"> value</w:t>
      </w:r>
      <w:r w:rsidR="009361CD" w:rsidRPr="009361CD">
        <w:rPr>
          <w:rFonts w:ascii="Times New Roman" w:hAnsi="Times New Roman" w:cs="Times New Roman"/>
          <w:sz w:val="20"/>
          <w:szCs w:val="20"/>
        </w:rPr>
        <w:t xml:space="preserve"> </w:t>
      </w:r>
      <w:r w:rsidR="00F224A9">
        <w:rPr>
          <w:rFonts w:ascii="Times New Roman" w:hAnsi="Times New Roman" w:cs="Times New Roman" w:hint="eastAsia"/>
          <w:sz w:val="20"/>
          <w:szCs w:val="20"/>
        </w:rPr>
        <w:t>&gt;</w:t>
      </w:r>
      <w:r w:rsidR="00EF1438">
        <w:rPr>
          <w:rFonts w:ascii="Times New Roman" w:hAnsi="Times New Roman" w:cs="Times New Roman"/>
          <w:sz w:val="20"/>
          <w:szCs w:val="20"/>
        </w:rPr>
        <w:t xml:space="preserve"> </w:t>
      </w:r>
      <w:r w:rsidR="00465A80">
        <w:rPr>
          <w:rFonts w:ascii="Times New Roman" w:hAnsi="Times New Roman" w:cs="Times New Roman"/>
          <w:sz w:val="20"/>
          <w:szCs w:val="20"/>
        </w:rPr>
        <w:t>0</w:t>
      </w:r>
      <w:r w:rsidR="00EF1438">
        <w:rPr>
          <w:rFonts w:ascii="Times New Roman" w:hAnsi="Times New Roman" w:cs="Times New Roman"/>
          <w:sz w:val="20"/>
          <w:szCs w:val="20"/>
        </w:rPr>
        <w:t xml:space="preserve"> means </w:t>
      </w:r>
      <w:r w:rsidR="003848B5">
        <w:rPr>
          <w:rFonts w:ascii="Times New Roman" w:hAnsi="Times New Roman" w:cs="Times New Roman"/>
          <w:sz w:val="20"/>
          <w:szCs w:val="20"/>
        </w:rPr>
        <w:t xml:space="preserve">the </w:t>
      </w:r>
      <w:r w:rsidR="00EF1438">
        <w:rPr>
          <w:rFonts w:ascii="Times New Roman" w:hAnsi="Times New Roman" w:cs="Times New Roman"/>
          <w:sz w:val="20"/>
          <w:szCs w:val="20"/>
        </w:rPr>
        <w:t>up</w:t>
      </w:r>
      <w:r w:rsidR="00EF1438">
        <w:rPr>
          <w:rFonts w:ascii="Times New Roman" w:hAnsi="Times New Roman" w:cs="Times New Roman" w:hint="eastAsia"/>
          <w:sz w:val="20"/>
          <w:szCs w:val="20"/>
        </w:rPr>
        <w:t>regula</w:t>
      </w:r>
      <w:r w:rsidR="00D22386">
        <w:rPr>
          <w:rFonts w:ascii="Times New Roman" w:hAnsi="Times New Roman" w:cs="Times New Roman"/>
          <w:sz w:val="20"/>
          <w:szCs w:val="20"/>
        </w:rPr>
        <w:t xml:space="preserve">ted </w:t>
      </w:r>
      <w:r w:rsidR="00493F68" w:rsidRPr="001C0D61">
        <w:rPr>
          <w:rFonts w:ascii="Times New Roman" w:hAnsi="Times New Roman" w:cs="Times New Roman"/>
          <w:sz w:val="20"/>
          <w:szCs w:val="20"/>
        </w:rPr>
        <w:t>expression of key genes</w:t>
      </w:r>
      <w:r w:rsidRPr="009361CD">
        <w:rPr>
          <w:rFonts w:ascii="Times New Roman" w:hAnsi="Times New Roman" w:cs="Times New Roman"/>
          <w:sz w:val="20"/>
          <w:szCs w:val="20"/>
        </w:rPr>
        <w:t xml:space="preserve">, </w:t>
      </w:r>
      <w:r w:rsidR="003848B5">
        <w:rPr>
          <w:rFonts w:ascii="Times New Roman" w:hAnsi="Times New Roman" w:cs="Times New Roman"/>
          <w:sz w:val="20"/>
          <w:szCs w:val="20"/>
        </w:rPr>
        <w:t xml:space="preserve">while </w:t>
      </w:r>
      <w:r w:rsidR="00F224A9">
        <w:rPr>
          <w:rFonts w:ascii="Times New Roman" w:hAnsi="Times New Roman" w:cs="Times New Roman"/>
          <w:sz w:val="20"/>
          <w:szCs w:val="20"/>
        </w:rPr>
        <w:t>t</w:t>
      </w:r>
      <w:r w:rsidR="00F224A9" w:rsidRPr="009361CD">
        <w:rPr>
          <w:rFonts w:ascii="Times New Roman" w:hAnsi="Times New Roman" w:cs="Times New Roman"/>
          <w:sz w:val="20"/>
          <w:szCs w:val="20"/>
        </w:rPr>
        <w:t>he</w:t>
      </w:r>
      <w:r w:rsidR="00F224A9">
        <w:rPr>
          <w:rFonts w:ascii="Times New Roman" w:hAnsi="Times New Roman" w:cs="Times New Roman"/>
          <w:sz w:val="20"/>
          <w:szCs w:val="20"/>
        </w:rPr>
        <w:t xml:space="preserve"> value</w:t>
      </w:r>
      <w:r w:rsidR="00F224A9" w:rsidDel="00F224A9">
        <w:rPr>
          <w:rFonts w:ascii="Times New Roman" w:hAnsi="Times New Roman" w:cs="Times New Roman"/>
          <w:sz w:val="20"/>
          <w:szCs w:val="20"/>
        </w:rPr>
        <w:t xml:space="preserve"> </w:t>
      </w:r>
      <w:r w:rsidR="00F224A9">
        <w:rPr>
          <w:rFonts w:ascii="Times New Roman" w:hAnsi="Times New Roman" w:cs="Times New Roman"/>
          <w:sz w:val="20"/>
          <w:szCs w:val="20"/>
        </w:rPr>
        <w:t>&lt;</w:t>
      </w:r>
      <w:r w:rsidR="009011DA">
        <w:rPr>
          <w:rFonts w:ascii="Times New Roman" w:hAnsi="Times New Roman" w:cs="Times New Roman"/>
          <w:sz w:val="20"/>
          <w:szCs w:val="20"/>
        </w:rPr>
        <w:t xml:space="preserve"> 0 </w:t>
      </w:r>
      <w:r w:rsidRPr="009361CD">
        <w:rPr>
          <w:rFonts w:ascii="Times New Roman" w:hAnsi="Times New Roman" w:cs="Times New Roman"/>
          <w:sz w:val="20"/>
          <w:szCs w:val="20"/>
        </w:rPr>
        <w:t xml:space="preserve">means </w:t>
      </w:r>
      <w:r w:rsidR="003848B5">
        <w:rPr>
          <w:rFonts w:ascii="Times New Roman" w:hAnsi="Times New Roman" w:cs="Times New Roman"/>
          <w:sz w:val="20"/>
          <w:szCs w:val="20"/>
        </w:rPr>
        <w:t xml:space="preserve">the </w:t>
      </w:r>
      <w:r w:rsidRPr="009361CD">
        <w:rPr>
          <w:rFonts w:ascii="Times New Roman" w:hAnsi="Times New Roman" w:cs="Times New Roman"/>
          <w:sz w:val="20"/>
          <w:szCs w:val="20"/>
        </w:rPr>
        <w:t>down</w:t>
      </w:r>
      <w:r w:rsidR="00EF1438">
        <w:rPr>
          <w:rFonts w:ascii="Times New Roman" w:hAnsi="Times New Roman" w:cs="Times New Roman" w:hint="eastAsia"/>
          <w:sz w:val="20"/>
          <w:szCs w:val="20"/>
        </w:rPr>
        <w:t>regulat</w:t>
      </w:r>
      <w:r w:rsidR="00D22386">
        <w:rPr>
          <w:rFonts w:ascii="Times New Roman" w:hAnsi="Times New Roman" w:cs="Times New Roman"/>
          <w:sz w:val="20"/>
          <w:szCs w:val="20"/>
        </w:rPr>
        <w:t xml:space="preserve">ed </w:t>
      </w:r>
      <w:r w:rsidR="00D22386" w:rsidRPr="001C0D61">
        <w:rPr>
          <w:rFonts w:ascii="Times New Roman" w:hAnsi="Times New Roman" w:cs="Times New Roman"/>
          <w:sz w:val="20"/>
          <w:szCs w:val="20"/>
        </w:rPr>
        <w:t>expression of key genes</w:t>
      </w:r>
      <w:r w:rsidR="00991802">
        <w:rPr>
          <w:rFonts w:ascii="Times New Roman" w:hAnsi="Times New Roman" w:cs="Times New Roman"/>
          <w:sz w:val="20"/>
          <w:szCs w:val="20"/>
        </w:rPr>
        <w:t>; T1, T2, T3, T4 and</w:t>
      </w:r>
      <w:r w:rsidR="00991802" w:rsidRPr="00991802">
        <w:rPr>
          <w:rFonts w:ascii="Times New Roman" w:hAnsi="Times New Roman" w:cs="Times New Roman"/>
        </w:rPr>
        <w:t xml:space="preserve"> </w:t>
      </w:r>
      <w:r w:rsidR="00991802" w:rsidRPr="00991802">
        <w:rPr>
          <w:rFonts w:ascii="Times New Roman" w:hAnsi="Times New Roman" w:cs="Times New Roman"/>
          <w:sz w:val="20"/>
          <w:szCs w:val="20"/>
        </w:rPr>
        <w:t>T5</w:t>
      </w:r>
      <w:r w:rsidR="00FC37CA">
        <w:rPr>
          <w:rFonts w:ascii="Times New Roman" w:hAnsi="Times New Roman" w:cs="Times New Roman"/>
          <w:sz w:val="20"/>
          <w:szCs w:val="20"/>
        </w:rPr>
        <w:t xml:space="preserve"> </w:t>
      </w:r>
      <w:r w:rsidR="00991802" w:rsidRPr="00991802">
        <w:rPr>
          <w:rFonts w:ascii="Times New Roman" w:hAnsi="Times New Roman" w:cs="Times New Roman"/>
          <w:sz w:val="20"/>
          <w:szCs w:val="20"/>
        </w:rPr>
        <w:t>represent the time points of 48, 120, 144, 192 and 288 h</w:t>
      </w:r>
      <w:r w:rsidR="00991802">
        <w:rPr>
          <w:rFonts w:ascii="Times New Roman" w:hAnsi="Times New Roman" w:cs="Times New Roman"/>
          <w:sz w:val="20"/>
          <w:szCs w:val="20"/>
        </w:rPr>
        <w:t xml:space="preserve"> </w:t>
      </w:r>
      <w:r w:rsidR="00991802">
        <w:rPr>
          <w:rFonts w:ascii="Times New Roman" w:hAnsi="Times New Roman" w:cs="Times New Roman" w:hint="eastAsia"/>
          <w:sz w:val="20"/>
          <w:szCs w:val="20"/>
        </w:rPr>
        <w:t xml:space="preserve">in </w:t>
      </w:r>
      <w:r w:rsidR="00991802" w:rsidRPr="00991802">
        <w:rPr>
          <w:rFonts w:ascii="Times New Roman" w:hAnsi="Times New Roman" w:cs="Times New Roman"/>
          <w:sz w:val="20"/>
          <w:szCs w:val="20"/>
        </w:rPr>
        <w:t>repeated fed-batch culture, respectively.</w:t>
      </w:r>
    </w:p>
    <w:sectPr w:rsidR="00223126" w:rsidRPr="00991802" w:rsidSect="00C839B2">
      <w:pgSz w:w="11900" w:h="16840"/>
      <w:pgMar w:top="1418" w:right="1418" w:bottom="1418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7961" w14:textId="77777777" w:rsidR="0071254B" w:rsidRDefault="0071254B" w:rsidP="005D0DD6">
      <w:r>
        <w:separator/>
      </w:r>
    </w:p>
  </w:endnote>
  <w:endnote w:type="continuationSeparator" w:id="0">
    <w:p w14:paraId="4019B634" w14:textId="77777777" w:rsidR="0071254B" w:rsidRDefault="0071254B" w:rsidP="005D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7A3" w14:textId="77777777" w:rsidR="0071254B" w:rsidRDefault="0071254B" w:rsidP="005D0DD6">
      <w:r>
        <w:separator/>
      </w:r>
    </w:p>
  </w:footnote>
  <w:footnote w:type="continuationSeparator" w:id="0">
    <w:p w14:paraId="507DF3E9" w14:textId="77777777" w:rsidR="0071254B" w:rsidRDefault="0071254B" w:rsidP="005D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483C7B04"/>
    <w:multiLevelType w:val="hybridMultilevel"/>
    <w:tmpl w:val="065A19AA"/>
    <w:lvl w:ilvl="0" w:tplc="D23CD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51409937">
    <w:abstractNumId w:val="1"/>
  </w:num>
  <w:num w:numId="2" w16cid:durableId="29899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4"/>
    <w:rsid w:val="00000178"/>
    <w:rsid w:val="0000166C"/>
    <w:rsid w:val="0000416B"/>
    <w:rsid w:val="00007C57"/>
    <w:rsid w:val="00021B41"/>
    <w:rsid w:val="00022CD9"/>
    <w:rsid w:val="000251B7"/>
    <w:rsid w:val="0002544E"/>
    <w:rsid w:val="0007021F"/>
    <w:rsid w:val="000721F2"/>
    <w:rsid w:val="00072501"/>
    <w:rsid w:val="000814D4"/>
    <w:rsid w:val="00082F8A"/>
    <w:rsid w:val="00086977"/>
    <w:rsid w:val="000877DA"/>
    <w:rsid w:val="000B01B3"/>
    <w:rsid w:val="000C3C29"/>
    <w:rsid w:val="000D5E65"/>
    <w:rsid w:val="000D7A7C"/>
    <w:rsid w:val="000E7D2B"/>
    <w:rsid w:val="000F219B"/>
    <w:rsid w:val="00122B47"/>
    <w:rsid w:val="00133A5B"/>
    <w:rsid w:val="001376C3"/>
    <w:rsid w:val="001577D6"/>
    <w:rsid w:val="001634A8"/>
    <w:rsid w:val="00172EC4"/>
    <w:rsid w:val="00177AA3"/>
    <w:rsid w:val="00197991"/>
    <w:rsid w:val="001C0D61"/>
    <w:rsid w:val="001D67CB"/>
    <w:rsid w:val="001E0D93"/>
    <w:rsid w:val="001F5A12"/>
    <w:rsid w:val="001F65ED"/>
    <w:rsid w:val="0020520E"/>
    <w:rsid w:val="00207049"/>
    <w:rsid w:val="00213356"/>
    <w:rsid w:val="00223126"/>
    <w:rsid w:val="00226545"/>
    <w:rsid w:val="002365C7"/>
    <w:rsid w:val="00242999"/>
    <w:rsid w:val="00244E0A"/>
    <w:rsid w:val="00262D20"/>
    <w:rsid w:val="00264BA9"/>
    <w:rsid w:val="0026660D"/>
    <w:rsid w:val="002873CF"/>
    <w:rsid w:val="002A5315"/>
    <w:rsid w:val="002A7D94"/>
    <w:rsid w:val="002B620F"/>
    <w:rsid w:val="002C3547"/>
    <w:rsid w:val="002D2169"/>
    <w:rsid w:val="002F4678"/>
    <w:rsid w:val="003625E0"/>
    <w:rsid w:val="00363475"/>
    <w:rsid w:val="00366D12"/>
    <w:rsid w:val="003736B7"/>
    <w:rsid w:val="0038232B"/>
    <w:rsid w:val="003848B5"/>
    <w:rsid w:val="00387CAF"/>
    <w:rsid w:val="003942D0"/>
    <w:rsid w:val="003A4E25"/>
    <w:rsid w:val="003B66F1"/>
    <w:rsid w:val="003C11B8"/>
    <w:rsid w:val="003D0189"/>
    <w:rsid w:val="003E0C48"/>
    <w:rsid w:val="003F15B8"/>
    <w:rsid w:val="003F709C"/>
    <w:rsid w:val="00401292"/>
    <w:rsid w:val="00422851"/>
    <w:rsid w:val="00426E37"/>
    <w:rsid w:val="004529AE"/>
    <w:rsid w:val="0045738D"/>
    <w:rsid w:val="004637A3"/>
    <w:rsid w:val="00465A80"/>
    <w:rsid w:val="00477B72"/>
    <w:rsid w:val="00490155"/>
    <w:rsid w:val="00493F68"/>
    <w:rsid w:val="004A2BAE"/>
    <w:rsid w:val="004C2B56"/>
    <w:rsid w:val="004D103C"/>
    <w:rsid w:val="004D71D5"/>
    <w:rsid w:val="004E48B1"/>
    <w:rsid w:val="004F4E35"/>
    <w:rsid w:val="004F60FD"/>
    <w:rsid w:val="00505118"/>
    <w:rsid w:val="0051345D"/>
    <w:rsid w:val="005141ED"/>
    <w:rsid w:val="005222CE"/>
    <w:rsid w:val="00523963"/>
    <w:rsid w:val="00537C15"/>
    <w:rsid w:val="00542A0F"/>
    <w:rsid w:val="005452C1"/>
    <w:rsid w:val="0055409A"/>
    <w:rsid w:val="00561879"/>
    <w:rsid w:val="00561CEB"/>
    <w:rsid w:val="0056438D"/>
    <w:rsid w:val="00571961"/>
    <w:rsid w:val="00596437"/>
    <w:rsid w:val="005A0E86"/>
    <w:rsid w:val="005A55D4"/>
    <w:rsid w:val="005D0DD6"/>
    <w:rsid w:val="005D2BCA"/>
    <w:rsid w:val="005D35EB"/>
    <w:rsid w:val="005D464D"/>
    <w:rsid w:val="005E04C1"/>
    <w:rsid w:val="00601F05"/>
    <w:rsid w:val="00620D44"/>
    <w:rsid w:val="00633C04"/>
    <w:rsid w:val="00637038"/>
    <w:rsid w:val="00641086"/>
    <w:rsid w:val="006472FC"/>
    <w:rsid w:val="006540DC"/>
    <w:rsid w:val="00681394"/>
    <w:rsid w:val="006833D5"/>
    <w:rsid w:val="00683C70"/>
    <w:rsid w:val="006902FF"/>
    <w:rsid w:val="0069443D"/>
    <w:rsid w:val="00694F37"/>
    <w:rsid w:val="006A6B7D"/>
    <w:rsid w:val="006B478D"/>
    <w:rsid w:val="006B4C06"/>
    <w:rsid w:val="006C4642"/>
    <w:rsid w:val="006C5144"/>
    <w:rsid w:val="006C58F3"/>
    <w:rsid w:val="006C6E1D"/>
    <w:rsid w:val="006D0236"/>
    <w:rsid w:val="006D43E4"/>
    <w:rsid w:val="006E0ED0"/>
    <w:rsid w:val="006F393F"/>
    <w:rsid w:val="006F3F01"/>
    <w:rsid w:val="006F5848"/>
    <w:rsid w:val="0071254B"/>
    <w:rsid w:val="00716271"/>
    <w:rsid w:val="00720E34"/>
    <w:rsid w:val="00721168"/>
    <w:rsid w:val="00737BC6"/>
    <w:rsid w:val="00751396"/>
    <w:rsid w:val="00762318"/>
    <w:rsid w:val="007717A0"/>
    <w:rsid w:val="00787EB4"/>
    <w:rsid w:val="00790CE0"/>
    <w:rsid w:val="00795CDF"/>
    <w:rsid w:val="007960C0"/>
    <w:rsid w:val="007A120D"/>
    <w:rsid w:val="007B5BF1"/>
    <w:rsid w:val="007C7B4D"/>
    <w:rsid w:val="007E724B"/>
    <w:rsid w:val="007F7956"/>
    <w:rsid w:val="008013F9"/>
    <w:rsid w:val="00804104"/>
    <w:rsid w:val="008054A6"/>
    <w:rsid w:val="00820C6B"/>
    <w:rsid w:val="008252DB"/>
    <w:rsid w:val="00832A5D"/>
    <w:rsid w:val="0083782C"/>
    <w:rsid w:val="00843A7C"/>
    <w:rsid w:val="008533F9"/>
    <w:rsid w:val="0086123A"/>
    <w:rsid w:val="0086204A"/>
    <w:rsid w:val="00862C2E"/>
    <w:rsid w:val="00865BE3"/>
    <w:rsid w:val="00870CCF"/>
    <w:rsid w:val="0088190F"/>
    <w:rsid w:val="0089757E"/>
    <w:rsid w:val="008A0D37"/>
    <w:rsid w:val="008C0E8E"/>
    <w:rsid w:val="008C5500"/>
    <w:rsid w:val="008D5642"/>
    <w:rsid w:val="008D6F96"/>
    <w:rsid w:val="008F4A5D"/>
    <w:rsid w:val="009011DA"/>
    <w:rsid w:val="00907DBD"/>
    <w:rsid w:val="009234B1"/>
    <w:rsid w:val="00932201"/>
    <w:rsid w:val="009324C7"/>
    <w:rsid w:val="009361CD"/>
    <w:rsid w:val="00940D33"/>
    <w:rsid w:val="00976D3F"/>
    <w:rsid w:val="00981F43"/>
    <w:rsid w:val="00985D0B"/>
    <w:rsid w:val="00991802"/>
    <w:rsid w:val="00992127"/>
    <w:rsid w:val="009A52AA"/>
    <w:rsid w:val="009A726F"/>
    <w:rsid w:val="009C1BC1"/>
    <w:rsid w:val="009C4F1D"/>
    <w:rsid w:val="00A00C5E"/>
    <w:rsid w:val="00A01E59"/>
    <w:rsid w:val="00A1563A"/>
    <w:rsid w:val="00A25F2E"/>
    <w:rsid w:val="00A45404"/>
    <w:rsid w:val="00A67934"/>
    <w:rsid w:val="00A70B50"/>
    <w:rsid w:val="00A84638"/>
    <w:rsid w:val="00A9291E"/>
    <w:rsid w:val="00A971DD"/>
    <w:rsid w:val="00A97E46"/>
    <w:rsid w:val="00AA2B49"/>
    <w:rsid w:val="00AB1188"/>
    <w:rsid w:val="00AC6D6F"/>
    <w:rsid w:val="00B10AB5"/>
    <w:rsid w:val="00B142A2"/>
    <w:rsid w:val="00B228D2"/>
    <w:rsid w:val="00B36729"/>
    <w:rsid w:val="00B44896"/>
    <w:rsid w:val="00B619A3"/>
    <w:rsid w:val="00B6749C"/>
    <w:rsid w:val="00B86D9F"/>
    <w:rsid w:val="00B92022"/>
    <w:rsid w:val="00B94EC5"/>
    <w:rsid w:val="00B97FDA"/>
    <w:rsid w:val="00BB3DE0"/>
    <w:rsid w:val="00BC239E"/>
    <w:rsid w:val="00BC5CD8"/>
    <w:rsid w:val="00BD5105"/>
    <w:rsid w:val="00BE512A"/>
    <w:rsid w:val="00C032E5"/>
    <w:rsid w:val="00C112F7"/>
    <w:rsid w:val="00C25717"/>
    <w:rsid w:val="00C408C4"/>
    <w:rsid w:val="00C52541"/>
    <w:rsid w:val="00C767BB"/>
    <w:rsid w:val="00C839B2"/>
    <w:rsid w:val="00C85067"/>
    <w:rsid w:val="00C90592"/>
    <w:rsid w:val="00CA0BEB"/>
    <w:rsid w:val="00CA435B"/>
    <w:rsid w:val="00CA4CB0"/>
    <w:rsid w:val="00CC44C6"/>
    <w:rsid w:val="00CD28F6"/>
    <w:rsid w:val="00CD3ACC"/>
    <w:rsid w:val="00CF548A"/>
    <w:rsid w:val="00CF7C84"/>
    <w:rsid w:val="00D0004E"/>
    <w:rsid w:val="00D22386"/>
    <w:rsid w:val="00D30FBD"/>
    <w:rsid w:val="00D669F3"/>
    <w:rsid w:val="00D97EAB"/>
    <w:rsid w:val="00DA3A0A"/>
    <w:rsid w:val="00DA5C64"/>
    <w:rsid w:val="00DA5CEB"/>
    <w:rsid w:val="00DA5D6A"/>
    <w:rsid w:val="00DB042E"/>
    <w:rsid w:val="00DD35A8"/>
    <w:rsid w:val="00DF4C82"/>
    <w:rsid w:val="00DF6D97"/>
    <w:rsid w:val="00DF708F"/>
    <w:rsid w:val="00E00765"/>
    <w:rsid w:val="00E20D45"/>
    <w:rsid w:val="00E21D96"/>
    <w:rsid w:val="00E23741"/>
    <w:rsid w:val="00E449BD"/>
    <w:rsid w:val="00E4584C"/>
    <w:rsid w:val="00E5280D"/>
    <w:rsid w:val="00E63698"/>
    <w:rsid w:val="00E74504"/>
    <w:rsid w:val="00E876F6"/>
    <w:rsid w:val="00E91BA2"/>
    <w:rsid w:val="00EA29C3"/>
    <w:rsid w:val="00EC593E"/>
    <w:rsid w:val="00ED6854"/>
    <w:rsid w:val="00ED6DFF"/>
    <w:rsid w:val="00EE0DCD"/>
    <w:rsid w:val="00EE2EDB"/>
    <w:rsid w:val="00EE7530"/>
    <w:rsid w:val="00EF1438"/>
    <w:rsid w:val="00EF367E"/>
    <w:rsid w:val="00EF7DF0"/>
    <w:rsid w:val="00F0725A"/>
    <w:rsid w:val="00F224A9"/>
    <w:rsid w:val="00F266D7"/>
    <w:rsid w:val="00F3103C"/>
    <w:rsid w:val="00F41449"/>
    <w:rsid w:val="00F70C2F"/>
    <w:rsid w:val="00F91383"/>
    <w:rsid w:val="00FA1E91"/>
    <w:rsid w:val="00FB1C0F"/>
    <w:rsid w:val="00FB6970"/>
    <w:rsid w:val="00FC37CA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7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C408C4"/>
    <w:pPr>
      <w:widowControl/>
      <w:numPr>
        <w:numId w:val="2"/>
      </w:numPr>
      <w:spacing w:before="240" w:after="240"/>
      <w:ind w:firstLineChars="0"/>
      <w:jc w:val="left"/>
      <w:outlineLvl w:val="0"/>
    </w:pPr>
    <w:rPr>
      <w:rFonts w:ascii="Times New Roman" w:eastAsia="Cambria" w:hAnsi="Times New Roman" w:cs="Times New Roman"/>
      <w:b/>
      <w:kern w:val="0"/>
      <w:lang w:eastAsia="en-US"/>
    </w:rPr>
  </w:style>
  <w:style w:type="paragraph" w:styleId="2">
    <w:name w:val="heading 2"/>
    <w:basedOn w:val="1"/>
    <w:next w:val="a"/>
    <w:link w:val="20"/>
    <w:uiPriority w:val="2"/>
    <w:qFormat/>
    <w:rsid w:val="00C408C4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C408C4"/>
    <w:pPr>
      <w:keepNext/>
      <w:keepLines/>
      <w:widowControl/>
      <w:numPr>
        <w:ilvl w:val="2"/>
        <w:numId w:val="2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lang w:eastAsia="en-US"/>
    </w:rPr>
  </w:style>
  <w:style w:type="paragraph" w:styleId="4">
    <w:name w:val="heading 4"/>
    <w:basedOn w:val="3"/>
    <w:next w:val="a"/>
    <w:link w:val="40"/>
    <w:uiPriority w:val="2"/>
    <w:qFormat/>
    <w:rsid w:val="00C408C4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C408C4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D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D0D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0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D0DD6"/>
    <w:rPr>
      <w:sz w:val="18"/>
      <w:szCs w:val="18"/>
    </w:rPr>
  </w:style>
  <w:style w:type="paragraph" w:styleId="a8">
    <w:name w:val="Normal (Web)"/>
    <w:basedOn w:val="a"/>
    <w:uiPriority w:val="99"/>
    <w:unhideWhenUsed/>
    <w:rsid w:val="00EA29C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9">
    <w:name w:val="Table Grid"/>
    <w:basedOn w:val="a2"/>
    <w:uiPriority w:val="39"/>
    <w:rsid w:val="0051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rsid w:val="00790CE0"/>
    <w:rPr>
      <w:rFonts w:ascii="等线" w:eastAsia="等线" w:hAnsi="等线"/>
    </w:rPr>
  </w:style>
  <w:style w:type="character" w:styleId="aa">
    <w:name w:val="annotation reference"/>
    <w:basedOn w:val="a1"/>
    <w:uiPriority w:val="99"/>
    <w:semiHidden/>
    <w:unhideWhenUsed/>
    <w:rsid w:val="005452C1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5452C1"/>
    <w:pPr>
      <w:jc w:val="left"/>
    </w:pPr>
  </w:style>
  <w:style w:type="character" w:customStyle="1" w:styleId="ac">
    <w:name w:val="批注文字 字符"/>
    <w:basedOn w:val="a1"/>
    <w:link w:val="ab"/>
    <w:uiPriority w:val="99"/>
    <w:rsid w:val="005452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52C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452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21D96"/>
    <w:rPr>
      <w:rFonts w:ascii="宋体" w:eastAsia="宋体"/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E21D96"/>
    <w:rPr>
      <w:rFonts w:ascii="宋体" w:eastAsia="宋体"/>
      <w:sz w:val="18"/>
      <w:szCs w:val="18"/>
    </w:rPr>
  </w:style>
  <w:style w:type="paragraph" w:styleId="af1">
    <w:name w:val="Revision"/>
    <w:hidden/>
    <w:uiPriority w:val="99"/>
    <w:semiHidden/>
    <w:rsid w:val="006A6B7D"/>
  </w:style>
  <w:style w:type="character" w:styleId="af2">
    <w:name w:val="Hyperlink"/>
    <w:basedOn w:val="a1"/>
    <w:uiPriority w:val="99"/>
    <w:unhideWhenUsed/>
    <w:rsid w:val="0051345D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rsid w:val="0051345D"/>
    <w:rPr>
      <w:color w:val="605E5C"/>
      <w:shd w:val="clear" w:color="auto" w:fill="E1DFDD"/>
    </w:rPr>
  </w:style>
  <w:style w:type="paragraph" w:customStyle="1" w:styleId="1-1">
    <w:name w:val="样式1-固碳论文1"/>
    <w:basedOn w:val="a"/>
    <w:qFormat/>
    <w:rsid w:val="0051345D"/>
    <w:pPr>
      <w:spacing w:line="480" w:lineRule="auto"/>
      <w:ind w:firstLine="680"/>
    </w:pPr>
    <w:rPr>
      <w:rFonts w:ascii="Times New Roman" w:hAnsi="Times New Roman" w:cs="Times New Roman"/>
      <w:kern w:val="0"/>
      <w:lang w:val="en-GB"/>
    </w:rPr>
  </w:style>
  <w:style w:type="character" w:customStyle="1" w:styleId="10">
    <w:name w:val="标题 1 字符"/>
    <w:basedOn w:val="a1"/>
    <w:link w:val="1"/>
    <w:uiPriority w:val="2"/>
    <w:rsid w:val="00C408C4"/>
    <w:rPr>
      <w:rFonts w:ascii="Times New Roman" w:eastAsia="Cambria" w:hAnsi="Times New Roman" w:cs="Times New Roman"/>
      <w:b/>
      <w:kern w:val="0"/>
      <w:lang w:eastAsia="en-US"/>
    </w:rPr>
  </w:style>
  <w:style w:type="character" w:customStyle="1" w:styleId="20">
    <w:name w:val="标题 2 字符"/>
    <w:basedOn w:val="a1"/>
    <w:link w:val="2"/>
    <w:uiPriority w:val="2"/>
    <w:rsid w:val="00C408C4"/>
    <w:rPr>
      <w:rFonts w:ascii="Times New Roman" w:eastAsia="Cambria" w:hAnsi="Times New Roman" w:cs="Times New Roman"/>
      <w:b/>
      <w:kern w:val="0"/>
      <w:lang w:eastAsia="en-US"/>
    </w:rPr>
  </w:style>
  <w:style w:type="character" w:customStyle="1" w:styleId="30">
    <w:name w:val="标题 3 字符"/>
    <w:basedOn w:val="a1"/>
    <w:link w:val="3"/>
    <w:uiPriority w:val="2"/>
    <w:rsid w:val="00C408C4"/>
    <w:rPr>
      <w:rFonts w:ascii="Times New Roman" w:eastAsiaTheme="majorEastAsia" w:hAnsi="Times New Roman" w:cstheme="majorBidi"/>
      <w:b/>
      <w:kern w:val="0"/>
      <w:lang w:eastAsia="en-US"/>
    </w:rPr>
  </w:style>
  <w:style w:type="character" w:customStyle="1" w:styleId="40">
    <w:name w:val="标题 4 字符"/>
    <w:basedOn w:val="a1"/>
    <w:link w:val="4"/>
    <w:uiPriority w:val="2"/>
    <w:rsid w:val="00C408C4"/>
    <w:rPr>
      <w:rFonts w:ascii="Times New Roman" w:eastAsiaTheme="majorEastAsia" w:hAnsi="Times New Roman" w:cstheme="majorBidi"/>
      <w:b/>
      <w:iCs/>
      <w:kern w:val="0"/>
      <w:lang w:eastAsia="en-US"/>
    </w:rPr>
  </w:style>
  <w:style w:type="character" w:customStyle="1" w:styleId="50">
    <w:name w:val="标题 5 字符"/>
    <w:basedOn w:val="a1"/>
    <w:link w:val="5"/>
    <w:uiPriority w:val="2"/>
    <w:rsid w:val="00C408C4"/>
    <w:rPr>
      <w:rFonts w:ascii="Times New Roman" w:eastAsiaTheme="majorEastAsia" w:hAnsi="Times New Roman" w:cstheme="majorBidi"/>
      <w:b/>
      <w:iCs/>
      <w:kern w:val="0"/>
      <w:lang w:eastAsia="en-US"/>
    </w:rPr>
  </w:style>
  <w:style w:type="numbering" w:customStyle="1" w:styleId="Headings">
    <w:name w:val="Headings"/>
    <w:uiPriority w:val="99"/>
    <w:rsid w:val="00C408C4"/>
    <w:pPr>
      <w:numPr>
        <w:numId w:val="2"/>
      </w:numPr>
    </w:pPr>
  </w:style>
  <w:style w:type="paragraph" w:styleId="a0">
    <w:name w:val="List Paragraph"/>
    <w:basedOn w:val="a"/>
    <w:uiPriority w:val="34"/>
    <w:qFormat/>
    <w:rsid w:val="00C408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13638660854@163.com</dc:creator>
  <cp:keywords/>
  <dc:description/>
  <cp:lastModifiedBy>柳 玉</cp:lastModifiedBy>
  <cp:revision>64</cp:revision>
  <dcterms:created xsi:type="dcterms:W3CDTF">2021-05-31T12:50:00Z</dcterms:created>
  <dcterms:modified xsi:type="dcterms:W3CDTF">2022-04-14T09:48:00Z</dcterms:modified>
</cp:coreProperties>
</file>