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FA" w:rsidRDefault="000D049F">
      <w:pPr>
        <w:rPr>
          <w:rFonts w:ascii="Times New Roman" w:hAnsi="Times New Roman" w:cs="Times New Roman"/>
        </w:rPr>
      </w:pPr>
      <w:r w:rsidRPr="000D049F">
        <w:rPr>
          <w:rFonts w:ascii="Times New Roman" w:hAnsi="Times New Roman" w:cs="Times New Roman"/>
        </w:rPr>
        <w:t>Supplement table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W w:w="5388" w:type="dxa"/>
        <w:tblLook w:val="04A0" w:firstRow="1" w:lastRow="0" w:firstColumn="1" w:lastColumn="0" w:noHBand="0" w:noVBand="1"/>
      </w:tblPr>
      <w:tblGrid>
        <w:gridCol w:w="2912"/>
        <w:gridCol w:w="1406"/>
        <w:gridCol w:w="1406"/>
        <w:gridCol w:w="1406"/>
        <w:gridCol w:w="960"/>
      </w:tblGrid>
      <w:tr w:rsidR="00774C17" w:rsidRPr="00B130A6" w:rsidTr="00EE7325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Baseline variables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Low difficulty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High difficulty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P</w:t>
            </w:r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Symptoms,yes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62(86)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42(86)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20(87)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0.887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Basic </w:t>
            </w:r>
            <w:proofErr w:type="spellStart"/>
            <w:r w:rsidRPr="00B130A6">
              <w:rPr>
                <w:rFonts w:ascii="Times New Roman" w:hAnsi="Times New Roman" w:cs="Times New Roman"/>
              </w:rPr>
              <w:t>diseases,yes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39(54)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26(53)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13(57)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0.783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BMI(≤18.5 or </w:t>
            </w:r>
            <w:r w:rsidRPr="00B130A6">
              <w:rPr>
                <w:rFonts w:ascii="Times New Roman" w:hAnsi="Times New Roman" w:cs="Times New Roman"/>
              </w:rPr>
              <w:t>＞</w:t>
            </w:r>
            <w:proofErr w:type="spellStart"/>
            <w:r w:rsidRPr="00B130A6">
              <w:rPr>
                <w:rFonts w:ascii="Times New Roman" w:hAnsi="Times New Roman" w:cs="Times New Roman"/>
              </w:rPr>
              <w:t>28kg</w:t>
            </w:r>
            <w:proofErr w:type="spellEnd"/>
            <w:r w:rsidRPr="00B130A6">
              <w:rPr>
                <w:rFonts w:ascii="Times New Roman" w:hAnsi="Times New Roman" w:cs="Times New Roman"/>
              </w:rPr>
              <w:t>/</w:t>
            </w:r>
            <w:proofErr w:type="spellStart"/>
            <w:r w:rsidRPr="00B130A6">
              <w:rPr>
                <w:rFonts w:ascii="Times New Roman" w:hAnsi="Times New Roman" w:cs="Times New Roman"/>
              </w:rPr>
              <w:t>m2</w:t>
            </w:r>
            <w:proofErr w:type="spellEnd"/>
            <w:r w:rsidRPr="00B13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14(19)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9(18)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5(22)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0.736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Weight </w:t>
            </w:r>
            <w:proofErr w:type="spellStart"/>
            <w:r w:rsidRPr="00B130A6">
              <w:rPr>
                <w:rFonts w:ascii="Times New Roman" w:hAnsi="Times New Roman" w:cs="Times New Roman"/>
              </w:rPr>
              <w:t>change,yes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23(32)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16(33)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7(30)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0.851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Neutrophils,109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3.39(2.49-4.37)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3.50(2.59-4.71)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2.72(2.18-4.03)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0.211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Neutrophils(2~7*109/L)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11(15)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7(14)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0.733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Lymphocyte,109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1.62±0.59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1.65±0.58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1.55±0.63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0.517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Lymphocyte(0.8~4*109/L)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0.958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Platelets,109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250.46±82.56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251.10±75.87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249.09±97.15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0.924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Platelets(100~300*109/L)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18(25)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12(24)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6(26)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0.884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Preoperative albumin(</w:t>
            </w:r>
            <w:proofErr w:type="spellStart"/>
            <w:r w:rsidRPr="00B130A6">
              <w:rPr>
                <w:rFonts w:ascii="Times New Roman" w:hAnsi="Times New Roman" w:cs="Times New Roman"/>
              </w:rPr>
              <w:t>40~55g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36(50)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21(43)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15(65)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0.077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Preoperative total bilirubin(</w:t>
            </w:r>
            <w:r w:rsidRPr="00B130A6">
              <w:rPr>
                <w:rFonts w:ascii="Times New Roman" w:hAnsi="Times New Roman" w:cs="Times New Roman"/>
              </w:rPr>
              <w:t>＞</w:t>
            </w:r>
            <w:r w:rsidRPr="00B130A6">
              <w:rPr>
                <w:rFonts w:ascii="Times New Roman" w:hAnsi="Times New Roman" w:cs="Times New Roman"/>
              </w:rPr>
              <w:t>34.2)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43(60)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30(61)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13(57)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0.704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Preoperative total bilirubin(≥300)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0.759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Glutamyl</w:t>
            </w:r>
            <w:proofErr w:type="spellEnd"/>
            <w:r w:rsidRPr="00B13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A6">
              <w:rPr>
                <w:rFonts w:ascii="Times New Roman" w:hAnsi="Times New Roman" w:cs="Times New Roman"/>
              </w:rPr>
              <w:t>transpeptidase,U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373.00(26-926.50)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377.00(26.00-976.50)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371.00(31.00-899.00)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0.731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Glutamyl</w:t>
            </w:r>
            <w:proofErr w:type="spellEnd"/>
            <w:r w:rsidRPr="00B13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A6">
              <w:rPr>
                <w:rFonts w:ascii="Times New Roman" w:hAnsi="Times New Roman" w:cs="Times New Roman"/>
              </w:rPr>
              <w:t>transpeptidase</w:t>
            </w:r>
            <w:proofErr w:type="spellEnd"/>
            <w:r w:rsidRPr="00B130A6">
              <w:rPr>
                <w:rFonts w:ascii="Times New Roman" w:hAnsi="Times New Roman" w:cs="Times New Roman"/>
              </w:rPr>
              <w:t>(</w:t>
            </w:r>
            <w:proofErr w:type="spellStart"/>
            <w:r w:rsidRPr="00B130A6">
              <w:rPr>
                <w:rFonts w:ascii="Times New Roman" w:hAnsi="Times New Roman" w:cs="Times New Roman"/>
              </w:rPr>
              <w:t>11~50U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49(68)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33(67)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16(70)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0.851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Alkaline </w:t>
            </w:r>
            <w:proofErr w:type="spellStart"/>
            <w:r w:rsidRPr="00B130A6">
              <w:rPr>
                <w:rFonts w:ascii="Times New Roman" w:hAnsi="Times New Roman" w:cs="Times New Roman"/>
              </w:rPr>
              <w:t>phosphatase,U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276.00(84.50-439.50)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291.00(94.50-504.50)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215.00(64.00-343.00)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0.093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Alkaline phosphatase(</w:t>
            </w:r>
            <w:proofErr w:type="spellStart"/>
            <w:r w:rsidRPr="00B130A6">
              <w:rPr>
                <w:rFonts w:ascii="Times New Roman" w:hAnsi="Times New Roman" w:cs="Times New Roman"/>
              </w:rPr>
              <w:t>45~125U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46(64)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33(67)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13(57)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0.373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Triglyceride,mmol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1.64(0.86-2.57)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1.50(0.88-2.46)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1.75(0.85-2.95)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0.398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Triglyceride(</w:t>
            </w:r>
            <w:proofErr w:type="spellStart"/>
            <w:r w:rsidRPr="00B130A6">
              <w:rPr>
                <w:rFonts w:ascii="Times New Roman" w:hAnsi="Times New Roman" w:cs="Times New Roman"/>
              </w:rPr>
              <w:t>0.56~1.70mmol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36(50)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24(49)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12(52)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0.800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B130A6">
              <w:rPr>
                <w:rFonts w:ascii="Times New Roman" w:hAnsi="Times New Roman" w:cs="Times New Roman"/>
              </w:rPr>
              <w:t>cholesterol,mmol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5.50(4.68-6.79)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5.32(4.43-6.64)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5.59(5.05-7.12)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0.200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Total cholesterol(</w:t>
            </w:r>
            <w:proofErr w:type="spellStart"/>
            <w:r w:rsidRPr="00B130A6">
              <w:rPr>
                <w:rFonts w:ascii="Times New Roman" w:hAnsi="Times New Roman" w:cs="Times New Roman"/>
              </w:rPr>
              <w:t>2.9~6.0mmol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26(36)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16(33)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10(43)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0.373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High-density </w:t>
            </w:r>
            <w:proofErr w:type="spellStart"/>
            <w:r w:rsidRPr="00B130A6">
              <w:rPr>
                <w:rFonts w:ascii="Times New Roman" w:hAnsi="Times New Roman" w:cs="Times New Roman"/>
              </w:rPr>
              <w:t>lipoprotein,mmol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1.11(0.59-1.47)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1.19(0.59-1.47)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1.06(0.69-1.49)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0.986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High-density lipoprotein(</w:t>
            </w:r>
            <w:proofErr w:type="spellStart"/>
            <w:r w:rsidRPr="00B130A6">
              <w:rPr>
                <w:rFonts w:ascii="Times New Roman" w:hAnsi="Times New Roman" w:cs="Times New Roman"/>
              </w:rPr>
              <w:t>0.94~2.0mmol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32(44)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22(45)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10(43)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0.910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Low-density </w:t>
            </w:r>
            <w:proofErr w:type="spellStart"/>
            <w:r w:rsidRPr="00B130A6">
              <w:rPr>
                <w:rFonts w:ascii="Times New Roman" w:hAnsi="Times New Roman" w:cs="Times New Roman"/>
              </w:rPr>
              <w:t>lipoprotein,mmol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3.52(2.71-4.32)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3.25(2.40-4.42)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3.64(2.91-4.25)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0.239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Low-density lipoprotein(</w:t>
            </w:r>
            <w:proofErr w:type="spellStart"/>
            <w:r w:rsidRPr="00B130A6">
              <w:rPr>
                <w:rFonts w:ascii="Times New Roman" w:hAnsi="Times New Roman" w:cs="Times New Roman"/>
              </w:rPr>
              <w:t>2.07~3.12mmol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44(61)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28(57)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16(70)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0.313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Blood glucose(</w:t>
            </w:r>
            <w:proofErr w:type="spellStart"/>
            <w:r w:rsidRPr="00B130A6">
              <w:rPr>
                <w:rFonts w:ascii="Times New Roman" w:hAnsi="Times New Roman" w:cs="Times New Roman"/>
              </w:rPr>
              <w:t>3.9~6.1mmol</w:t>
            </w:r>
            <w:proofErr w:type="spellEnd"/>
            <w:r w:rsidRPr="00B130A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27(38)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16(33)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11(48)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0.215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lastRenderedPageBreak/>
              <w:t>Peripancreatic</w:t>
            </w:r>
            <w:proofErr w:type="spellEnd"/>
            <w:r w:rsidRPr="00B130A6">
              <w:rPr>
                <w:rFonts w:ascii="Times New Roman" w:hAnsi="Times New Roman" w:cs="Times New Roman"/>
              </w:rPr>
              <w:t xml:space="preserve"> fat density(-</w:t>
            </w:r>
            <w:proofErr w:type="spellStart"/>
            <w:r w:rsidRPr="00B130A6">
              <w:rPr>
                <w:rFonts w:ascii="Times New Roman" w:hAnsi="Times New Roman" w:cs="Times New Roman"/>
              </w:rPr>
              <w:t>41HU</w:t>
            </w:r>
            <w:proofErr w:type="spellEnd"/>
            <w:r w:rsidRPr="00B13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29(40)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23(47)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6(26)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0.093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Peripancreatic</w:t>
            </w:r>
            <w:proofErr w:type="spellEnd"/>
            <w:r w:rsidRPr="00B130A6">
              <w:rPr>
                <w:rFonts w:ascii="Times New Roman" w:hAnsi="Times New Roman" w:cs="Times New Roman"/>
              </w:rPr>
              <w:t xml:space="preserve"> fat density(-</w:t>
            </w:r>
            <w:proofErr w:type="spellStart"/>
            <w:r w:rsidRPr="00B130A6">
              <w:rPr>
                <w:rFonts w:ascii="Times New Roman" w:hAnsi="Times New Roman" w:cs="Times New Roman"/>
              </w:rPr>
              <w:t>45.9HU</w:t>
            </w:r>
            <w:proofErr w:type="spellEnd"/>
            <w:r w:rsidRPr="00B13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36(50)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27(55)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9(39)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0.206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Operative </w:t>
            </w:r>
            <w:proofErr w:type="spellStart"/>
            <w:r w:rsidRPr="00B130A6">
              <w:rPr>
                <w:rFonts w:ascii="Times New Roman" w:hAnsi="Times New Roman" w:cs="Times New Roman"/>
              </w:rPr>
              <w:t>time,min</w:t>
            </w:r>
            <w:proofErr w:type="spellEnd"/>
            <w:r w:rsidRPr="00B130A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432.5</w:t>
            </w:r>
            <w:r w:rsidRPr="00B130A6">
              <w:rPr>
                <w:rFonts w:ascii="Times New Roman" w:hAnsi="Times New Roman" w:cs="Times New Roman"/>
              </w:rPr>
              <w:t>（</w:t>
            </w:r>
            <w:r w:rsidRPr="00B130A6">
              <w:rPr>
                <w:rFonts w:ascii="Times New Roman" w:hAnsi="Times New Roman" w:cs="Times New Roman"/>
              </w:rPr>
              <w:t>360-503.75</w:t>
            </w:r>
            <w:r w:rsidRPr="00B130A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406.00</w:t>
            </w:r>
            <w:r w:rsidRPr="00B130A6">
              <w:rPr>
                <w:rFonts w:ascii="Times New Roman" w:hAnsi="Times New Roman" w:cs="Times New Roman"/>
              </w:rPr>
              <w:t>（</w:t>
            </w:r>
            <w:r w:rsidRPr="00B130A6">
              <w:rPr>
                <w:rFonts w:ascii="Times New Roman" w:hAnsi="Times New Roman" w:cs="Times New Roman"/>
              </w:rPr>
              <w:t>341.00-485.00</w:t>
            </w:r>
            <w:r w:rsidRPr="00B130A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500.00</w:t>
            </w:r>
            <w:r w:rsidRPr="00B130A6">
              <w:rPr>
                <w:rFonts w:ascii="Times New Roman" w:hAnsi="Times New Roman" w:cs="Times New Roman"/>
              </w:rPr>
              <w:t>（</w:t>
            </w:r>
            <w:r w:rsidRPr="00B130A6">
              <w:rPr>
                <w:rFonts w:ascii="Times New Roman" w:hAnsi="Times New Roman" w:cs="Times New Roman"/>
              </w:rPr>
              <w:t>400.00-525.00</w:t>
            </w:r>
            <w:r w:rsidRPr="00B130A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0.006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Postoperative </w:t>
            </w:r>
            <w:proofErr w:type="spellStart"/>
            <w:r w:rsidRPr="00B130A6">
              <w:rPr>
                <w:rFonts w:ascii="Times New Roman" w:hAnsi="Times New Roman" w:cs="Times New Roman"/>
              </w:rPr>
              <w:t>bleeding,yes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10(14)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5(10)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5(22)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0.187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Abdominal </w:t>
            </w:r>
            <w:proofErr w:type="spellStart"/>
            <w:r w:rsidRPr="00B130A6">
              <w:rPr>
                <w:rFonts w:ascii="Times New Roman" w:hAnsi="Times New Roman" w:cs="Times New Roman"/>
              </w:rPr>
              <w:t>infection,yes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11(15)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8(35)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0.002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Pancreatic </w:t>
            </w:r>
            <w:proofErr w:type="spellStart"/>
            <w:r w:rsidRPr="00B130A6">
              <w:rPr>
                <w:rFonts w:ascii="Times New Roman" w:hAnsi="Times New Roman" w:cs="Times New Roman"/>
              </w:rPr>
              <w:t>leakage,yes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13(18)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10(43)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0.000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Bile </w:t>
            </w:r>
            <w:proofErr w:type="spellStart"/>
            <w:r w:rsidRPr="00B130A6">
              <w:rPr>
                <w:rFonts w:ascii="Times New Roman" w:hAnsi="Times New Roman" w:cs="Times New Roman"/>
              </w:rPr>
              <w:t>leakage,yes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4(6)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3(13)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0.057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Postoperative intestinal </w:t>
            </w:r>
            <w:proofErr w:type="spellStart"/>
            <w:r w:rsidRPr="00B130A6">
              <w:rPr>
                <w:rFonts w:ascii="Times New Roman" w:hAnsi="Times New Roman" w:cs="Times New Roman"/>
              </w:rPr>
              <w:t>leakage,yes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0(0)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0.036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 xml:space="preserve">Intestinal </w:t>
            </w:r>
            <w:proofErr w:type="spellStart"/>
            <w:r w:rsidRPr="00B130A6">
              <w:rPr>
                <w:rFonts w:ascii="Times New Roman" w:hAnsi="Times New Roman" w:cs="Times New Roman"/>
              </w:rPr>
              <w:t>obstruction,yes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3(4)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3(6)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0(0)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0.225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774C17" w:rsidRPr="00B130A6" w:rsidTr="00EE7325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Pancreatic leakage(BL),yes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38(53)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24(49)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r w:rsidRPr="00B130A6">
              <w:rPr>
                <w:rFonts w:ascii="Times New Roman" w:hAnsi="Times New Roman" w:cs="Times New Roman"/>
              </w:rPr>
              <w:t>14(61)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17" w:rsidRPr="00B130A6" w:rsidRDefault="00774C17" w:rsidP="00EE7325">
            <w:pPr>
              <w:rPr>
                <w:rFonts w:ascii="Times New Roman" w:hAnsi="Times New Roman" w:cs="Times New Roman"/>
              </w:rPr>
            </w:pPr>
            <w:proofErr w:type="spellStart"/>
            <w:r w:rsidRPr="00B130A6">
              <w:rPr>
                <w:rFonts w:ascii="Times New Roman" w:hAnsi="Times New Roman" w:cs="Times New Roman"/>
              </w:rPr>
              <w:t>0.346</w:t>
            </w:r>
            <w:r w:rsidRPr="00B130A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</w:tbl>
    <w:p w:rsidR="00774C17" w:rsidRDefault="00774C17">
      <w:pPr>
        <w:rPr>
          <w:rFonts w:ascii="Times New Roman" w:hAnsi="Times New Roman" w:cs="Times New Roman"/>
        </w:rPr>
      </w:pPr>
    </w:p>
    <w:p w:rsidR="00774C17" w:rsidRPr="00B130A6" w:rsidRDefault="00774C17">
      <w:pPr>
        <w:rPr>
          <w:rFonts w:ascii="Times New Roman" w:hAnsi="Times New Roman" w:cs="Times New Roman"/>
        </w:rPr>
      </w:pPr>
    </w:p>
    <w:p w:rsidR="00B130A6" w:rsidRPr="00B130A6" w:rsidRDefault="00B130A6" w:rsidP="00B130A6">
      <w:pPr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 xml:space="preserve">Values in parentheses are N (%) unless indicated otherwise; values are </w:t>
      </w:r>
      <w:r w:rsidRPr="00B130A6">
        <w:rPr>
          <w:rFonts w:ascii="Times New Roman" w:hAnsi="Times New Roman" w:cs="Times New Roman"/>
          <w:vertAlign w:val="superscript"/>
        </w:rPr>
        <w:t>*</w:t>
      </w:r>
      <w:proofErr w:type="gramStart"/>
      <w:r w:rsidRPr="00B130A6">
        <w:rPr>
          <w:rFonts w:ascii="Times New Roman" w:hAnsi="Times New Roman" w:cs="Times New Roman"/>
        </w:rPr>
        <w:t>mean(</w:t>
      </w:r>
      <w:proofErr w:type="spellStart"/>
      <w:proofErr w:type="gramEnd"/>
      <w:r w:rsidRPr="00B130A6">
        <w:rPr>
          <w:rFonts w:ascii="Times New Roman" w:hAnsi="Times New Roman" w:cs="Times New Roman"/>
        </w:rPr>
        <w:t>s.d.</w:t>
      </w:r>
      <w:proofErr w:type="spellEnd"/>
      <w:r w:rsidRPr="00B130A6">
        <w:rPr>
          <w:rFonts w:ascii="Times New Roman" w:hAnsi="Times New Roman" w:cs="Times New Roman"/>
        </w:rPr>
        <w:t xml:space="preserve">) and </w:t>
      </w:r>
      <w:r w:rsidRPr="00B130A6">
        <w:rPr>
          <w:rFonts w:ascii="Times New Roman" w:hAnsi="Times New Roman" w:cs="Times New Roman"/>
          <w:vertAlign w:val="superscript"/>
        </w:rPr>
        <w:t>**</w:t>
      </w:r>
      <w:r w:rsidRPr="00B130A6">
        <w:rPr>
          <w:rFonts w:ascii="Times New Roman" w:hAnsi="Times New Roman" w:cs="Times New Roman"/>
        </w:rPr>
        <w:t>median (</w:t>
      </w:r>
      <w:proofErr w:type="spellStart"/>
      <w:r w:rsidRPr="00B130A6">
        <w:rPr>
          <w:rFonts w:ascii="Times New Roman" w:hAnsi="Times New Roman" w:cs="Times New Roman"/>
        </w:rPr>
        <w:t>i.q.r</w:t>
      </w:r>
      <w:proofErr w:type="spellEnd"/>
      <w:r w:rsidRPr="00B130A6">
        <w:rPr>
          <w:rFonts w:ascii="Times New Roman" w:hAnsi="Times New Roman" w:cs="Times New Roman"/>
        </w:rPr>
        <w:t>.).</w:t>
      </w:r>
    </w:p>
    <w:p w:rsidR="00B130A6" w:rsidRPr="00B130A6" w:rsidRDefault="00B130A6" w:rsidP="00B130A6">
      <w:pPr>
        <w:rPr>
          <w:rFonts w:ascii="Times New Roman" w:hAnsi="Times New Roman" w:cs="Times New Roman"/>
        </w:rPr>
      </w:pPr>
      <w:proofErr w:type="spellStart"/>
      <w:proofErr w:type="gramStart"/>
      <w:r w:rsidRPr="00B130A6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B130A6">
        <w:rPr>
          <w:rFonts w:ascii="Times New Roman" w:hAnsi="Times New Roman" w:cs="Times New Roman"/>
        </w:rPr>
        <w:t xml:space="preserve"> The Student t test.</w:t>
      </w:r>
    </w:p>
    <w:p w:rsidR="00B130A6" w:rsidRPr="00B130A6" w:rsidRDefault="00B130A6" w:rsidP="00B130A6">
      <w:pPr>
        <w:rPr>
          <w:rFonts w:ascii="Times New Roman" w:hAnsi="Times New Roman" w:cs="Times New Roman"/>
        </w:rPr>
      </w:pPr>
      <w:proofErr w:type="gramStart"/>
      <w:r w:rsidRPr="00B130A6">
        <w:rPr>
          <w:rFonts w:ascii="Times New Roman" w:hAnsi="Times New Roman" w:cs="Times New Roman"/>
          <w:vertAlign w:val="superscript"/>
        </w:rPr>
        <w:t>b</w:t>
      </w:r>
      <w:proofErr w:type="gramEnd"/>
      <w:r w:rsidRPr="00B130A6">
        <w:rPr>
          <w:rFonts w:ascii="Times New Roman" w:hAnsi="Times New Roman" w:cs="Times New Roman"/>
        </w:rPr>
        <w:t xml:space="preserve"> Mann‐Whitney U test.</w:t>
      </w:r>
    </w:p>
    <w:p w:rsidR="00B130A6" w:rsidRPr="00B130A6" w:rsidRDefault="00B130A6" w:rsidP="00B130A6">
      <w:pPr>
        <w:rPr>
          <w:rFonts w:ascii="Times New Roman" w:hAnsi="Times New Roman" w:cs="Times New Roman"/>
        </w:rPr>
      </w:pPr>
      <w:proofErr w:type="gramStart"/>
      <w:r w:rsidRPr="00B130A6">
        <w:rPr>
          <w:rFonts w:ascii="Times New Roman" w:hAnsi="Times New Roman" w:cs="Times New Roman"/>
          <w:vertAlign w:val="superscript"/>
        </w:rPr>
        <w:t>c</w:t>
      </w:r>
      <w:proofErr w:type="gramEnd"/>
      <w:r w:rsidRPr="00B130A6">
        <w:rPr>
          <w:rFonts w:ascii="Times New Roman" w:hAnsi="Times New Roman" w:cs="Times New Roman"/>
        </w:rPr>
        <w:t xml:space="preserve"> Pearson's </w:t>
      </w:r>
      <w:proofErr w:type="spellStart"/>
      <w:r w:rsidRPr="00B130A6">
        <w:rPr>
          <w:rFonts w:ascii="Times New Roman" w:hAnsi="Times New Roman" w:cs="Times New Roman"/>
        </w:rPr>
        <w:t>χ2</w:t>
      </w:r>
      <w:proofErr w:type="spellEnd"/>
      <w:r w:rsidRPr="00B130A6">
        <w:rPr>
          <w:rFonts w:ascii="Times New Roman" w:hAnsi="Times New Roman" w:cs="Times New Roman"/>
        </w:rPr>
        <w:t xml:space="preserve"> test.</w:t>
      </w:r>
    </w:p>
    <w:p w:rsidR="00B130A6" w:rsidRPr="00B130A6" w:rsidRDefault="00B130A6" w:rsidP="00B130A6">
      <w:pPr>
        <w:rPr>
          <w:rFonts w:ascii="Times New Roman" w:hAnsi="Times New Roman" w:cs="Times New Roman"/>
        </w:rPr>
      </w:pPr>
      <w:proofErr w:type="spellStart"/>
      <w:r w:rsidRPr="00B130A6">
        <w:rPr>
          <w:rFonts w:ascii="Times New Roman" w:hAnsi="Times New Roman" w:cs="Times New Roman"/>
        </w:rPr>
        <w:t>Abbreviations:P1</w:t>
      </w:r>
      <w:proofErr w:type="spellEnd"/>
      <w:r w:rsidRPr="00B130A6">
        <w:rPr>
          <w:rFonts w:ascii="Times New Roman" w:hAnsi="Times New Roman" w:cs="Times New Roman"/>
        </w:rPr>
        <w:t xml:space="preserve">, mesenteric tissue </w:t>
      </w:r>
      <w:proofErr w:type="spellStart"/>
      <w:r w:rsidRPr="00B130A6">
        <w:rPr>
          <w:rFonts w:ascii="Times New Roman" w:hAnsi="Times New Roman" w:cs="Times New Roman"/>
        </w:rPr>
        <w:t>thickness;P2</w:t>
      </w:r>
      <w:proofErr w:type="spellEnd"/>
      <w:r w:rsidRPr="00B130A6">
        <w:rPr>
          <w:rFonts w:ascii="Times New Roman" w:hAnsi="Times New Roman" w:cs="Times New Roman"/>
        </w:rPr>
        <w:t xml:space="preserve">, the length of the </w:t>
      </w:r>
      <w:proofErr w:type="spellStart"/>
      <w:r w:rsidRPr="00B130A6">
        <w:rPr>
          <w:rFonts w:ascii="Times New Roman" w:hAnsi="Times New Roman" w:cs="Times New Roman"/>
        </w:rPr>
        <w:t>uncinate</w:t>
      </w:r>
      <w:proofErr w:type="spellEnd"/>
      <w:r w:rsidRPr="00B130A6">
        <w:rPr>
          <w:rFonts w:ascii="Times New Roman" w:hAnsi="Times New Roman" w:cs="Times New Roman"/>
        </w:rPr>
        <w:t xml:space="preserve"> process; </w:t>
      </w:r>
      <w:proofErr w:type="spellStart"/>
      <w:r w:rsidRPr="00B130A6">
        <w:rPr>
          <w:rFonts w:ascii="Times New Roman" w:hAnsi="Times New Roman" w:cs="Times New Roman"/>
        </w:rPr>
        <w:t>B1</w:t>
      </w:r>
      <w:proofErr w:type="spellEnd"/>
      <w:r w:rsidRPr="00B130A6">
        <w:rPr>
          <w:rFonts w:ascii="Times New Roman" w:hAnsi="Times New Roman" w:cs="Times New Roman"/>
        </w:rPr>
        <w:t>, the thickness of the abdominal wall; BMI, body mass index; WBC, white blood cell.</w:t>
      </w:r>
    </w:p>
    <w:p w:rsidR="00B130A6" w:rsidRPr="00B130A6" w:rsidRDefault="00B130A6">
      <w:pPr>
        <w:rPr>
          <w:rFonts w:ascii="Times New Roman" w:hAnsi="Times New Roman" w:cs="Times New Roman"/>
        </w:rPr>
      </w:pPr>
    </w:p>
    <w:p w:rsidR="00774C17" w:rsidRPr="00774C17" w:rsidRDefault="00774C17">
      <w:pPr>
        <w:rPr>
          <w:rFonts w:ascii="Times New Roman" w:hAnsi="Times New Roman" w:cs="Times New Roman"/>
        </w:rPr>
      </w:pPr>
    </w:p>
    <w:p w:rsidR="00774C17" w:rsidRPr="00774C17" w:rsidRDefault="00774C17">
      <w:pPr>
        <w:rPr>
          <w:rFonts w:ascii="Times New Roman" w:hAnsi="Times New Roman" w:cs="Times New Roman"/>
        </w:rPr>
      </w:pPr>
    </w:p>
    <w:sectPr w:rsidR="00774C17" w:rsidRPr="00774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95"/>
    <w:rsid w:val="000D049F"/>
    <w:rsid w:val="002A6D95"/>
    <w:rsid w:val="00640639"/>
    <w:rsid w:val="00774C17"/>
    <w:rsid w:val="00AF00FA"/>
    <w:rsid w:val="00B130A6"/>
    <w:rsid w:val="00C60D22"/>
    <w:rsid w:val="00E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F7BC7-F396-4000-B39A-D23A980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2296</Characters>
  <Application>Microsoft Office Word</Application>
  <DocSecurity>0</DocSecurity>
  <Lines>19</Lines>
  <Paragraphs>5</Paragraphs>
  <ScaleCrop>false</ScaleCrop>
  <Company>HP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</dc:creator>
  <cp:keywords/>
  <dc:description/>
  <cp:lastModifiedBy>shf</cp:lastModifiedBy>
  <cp:revision>7</cp:revision>
  <dcterms:created xsi:type="dcterms:W3CDTF">2022-04-08T09:50:00Z</dcterms:created>
  <dcterms:modified xsi:type="dcterms:W3CDTF">2022-05-04T14:50:00Z</dcterms:modified>
</cp:coreProperties>
</file>