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E11CB4" w:rsidRDefault="00654E8F" w:rsidP="0001436A">
      <w:pPr>
        <w:pStyle w:val="SupplementaryMaterial"/>
        <w:rPr>
          <w:b w:val="0"/>
          <w:i w:val="0"/>
          <w:sz w:val="24"/>
          <w:szCs w:val="24"/>
        </w:rPr>
      </w:pPr>
      <w:r w:rsidRPr="00E11CB4">
        <w:rPr>
          <w:i w:val="0"/>
          <w:sz w:val="24"/>
          <w:szCs w:val="24"/>
        </w:rPr>
        <w:t>Supplementary Material</w:t>
      </w:r>
    </w:p>
    <w:p w14:paraId="35F0C04F" w14:textId="66023CD2" w:rsidR="00EC4ED0" w:rsidRPr="00E11CB4" w:rsidRDefault="00EC4ED0" w:rsidP="00EC4ED0">
      <w:pPr>
        <w:rPr>
          <w:rFonts w:cs="Times New Roman"/>
          <w:szCs w:val="24"/>
          <w:lang w:eastAsia="zh-CN"/>
        </w:rPr>
      </w:pPr>
    </w:p>
    <w:p w14:paraId="2C1A3F6C" w14:textId="4710AD78" w:rsidR="00EC4ED0" w:rsidRDefault="009972C9" w:rsidP="00EC4ED0">
      <w:pPr>
        <w:rPr>
          <w:rFonts w:cs="Times New Roman" w:hint="eastAsia"/>
          <w:szCs w:val="24"/>
          <w:lang w:eastAsia="zh-CN"/>
        </w:rPr>
      </w:pPr>
      <w:r w:rsidRPr="00E11CB4">
        <w:rPr>
          <w:rFonts w:cs="Times New Roman"/>
          <w:noProof/>
          <w:szCs w:val="24"/>
          <w:lang w:eastAsia="zh-CN"/>
        </w:rPr>
        <w:drawing>
          <wp:inline distT="0" distB="0" distL="0" distR="0" wp14:anchorId="65DBB3C0" wp14:editId="57659A2A">
            <wp:extent cx="6208395" cy="545592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776A" w14:textId="351E5BAF" w:rsidR="003A7B10" w:rsidRPr="00E11CB4" w:rsidRDefault="003A7B10" w:rsidP="003A7B10">
      <w:pPr>
        <w:rPr>
          <w:rFonts w:cs="Times New Roman"/>
          <w:b/>
          <w:szCs w:val="24"/>
          <w:lang w:eastAsia="zh-CN"/>
        </w:rPr>
      </w:pPr>
      <w:r w:rsidRPr="00E11CB4">
        <w:rPr>
          <w:rFonts w:cs="Times New Roman"/>
          <w:b/>
          <w:szCs w:val="24"/>
        </w:rPr>
        <w:t xml:space="preserve">Supplementary FIGURE </w:t>
      </w:r>
      <w:r w:rsidRPr="00E11CB4">
        <w:rPr>
          <w:rFonts w:cs="Times New Roman"/>
          <w:b/>
          <w:szCs w:val="24"/>
          <w:lang w:eastAsia="zh-CN"/>
        </w:rPr>
        <w:t>1</w:t>
      </w:r>
      <w:r w:rsidRPr="00E11CB4">
        <w:rPr>
          <w:rFonts w:cs="Times New Roman"/>
          <w:b/>
          <w:szCs w:val="24"/>
        </w:rPr>
        <w:t xml:space="preserve"> </w:t>
      </w:r>
      <w:r w:rsidRPr="00E11CB4">
        <w:rPr>
          <w:rFonts w:cs="Times New Roman"/>
          <w:b/>
          <w:szCs w:val="24"/>
        </w:rPr>
        <w:sym w:font="Symbol" w:char="F0E7"/>
      </w:r>
      <w:r w:rsidRPr="00E11CB4">
        <w:rPr>
          <w:rFonts w:cs="Times New Roman"/>
          <w:b/>
          <w:szCs w:val="24"/>
          <w:lang w:eastAsia="zh-CN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C</w:t>
      </w:r>
      <w:r w:rsidRPr="00E11CB4">
        <w:rPr>
          <w:rFonts w:cs="Times New Roman"/>
          <w:b/>
          <w:szCs w:val="24"/>
          <w:lang w:eastAsia="zh-CN"/>
        </w:rPr>
        <w:t>orrelation between the diverse IRRGs expression in LUAD.</w:t>
      </w:r>
    </w:p>
    <w:p w14:paraId="5E2F5F5A" w14:textId="77777777" w:rsidR="003A7B10" w:rsidRPr="003A7B10" w:rsidRDefault="003A7B10" w:rsidP="00EC4ED0">
      <w:pPr>
        <w:rPr>
          <w:rFonts w:cs="Times New Roman"/>
          <w:szCs w:val="24"/>
          <w:lang w:eastAsia="zh-CN"/>
        </w:rPr>
      </w:pPr>
    </w:p>
    <w:p w14:paraId="18085349" w14:textId="50A4841F" w:rsidR="00C76A1E" w:rsidRPr="00E11CB4" w:rsidRDefault="009972C9" w:rsidP="009E14F9">
      <w:pPr>
        <w:rPr>
          <w:rFonts w:cs="Times New Roman"/>
          <w:szCs w:val="24"/>
          <w:lang w:eastAsia="zh-CN"/>
        </w:rPr>
      </w:pPr>
      <w:r w:rsidRPr="00E11CB4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526D8C20" wp14:editId="583B6ED5">
            <wp:extent cx="6208395" cy="557149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7778" w14:textId="397A351C" w:rsidR="005A50DF" w:rsidRPr="00E11CB4" w:rsidRDefault="002220F0" w:rsidP="005A50DF">
      <w:pPr>
        <w:rPr>
          <w:rFonts w:cs="Times New Roman"/>
          <w:b/>
          <w:szCs w:val="24"/>
          <w:lang w:eastAsia="zh-CN"/>
        </w:rPr>
      </w:pPr>
      <w:r w:rsidRPr="00E11CB4">
        <w:rPr>
          <w:rFonts w:cs="Times New Roman"/>
          <w:b/>
          <w:szCs w:val="24"/>
        </w:rPr>
        <w:t xml:space="preserve">Supplementary FIGURE </w:t>
      </w:r>
      <w:r w:rsidR="00EC4ED0" w:rsidRPr="00E11CB4">
        <w:rPr>
          <w:rFonts w:cs="Times New Roman"/>
          <w:b/>
          <w:szCs w:val="24"/>
          <w:lang w:eastAsia="zh-CN"/>
        </w:rPr>
        <w:t>2</w:t>
      </w:r>
      <w:r w:rsidRPr="00E11CB4">
        <w:rPr>
          <w:rFonts w:cs="Times New Roman"/>
          <w:b/>
          <w:szCs w:val="24"/>
        </w:rPr>
        <w:t xml:space="preserve"> </w:t>
      </w:r>
      <w:r w:rsidRPr="00E11CB4">
        <w:rPr>
          <w:rFonts w:cs="Times New Roman"/>
          <w:b/>
          <w:szCs w:val="24"/>
        </w:rPr>
        <w:sym w:font="Symbol" w:char="F0E7"/>
      </w:r>
      <w:r w:rsidR="005A50DF" w:rsidRPr="00E11CB4">
        <w:rPr>
          <w:rFonts w:cs="Times New Roman"/>
          <w:b/>
          <w:szCs w:val="24"/>
          <w:lang w:eastAsia="zh-CN"/>
        </w:rPr>
        <w:t xml:space="preserve"> Analysis </w:t>
      </w:r>
      <w:r w:rsidR="003A7B10">
        <w:rPr>
          <w:rFonts w:cs="Times New Roman" w:hint="eastAsia"/>
          <w:b/>
          <w:szCs w:val="24"/>
          <w:lang w:eastAsia="zh-CN"/>
        </w:rPr>
        <w:t xml:space="preserve">of </w:t>
      </w:r>
      <w:r w:rsidR="005A50DF" w:rsidRPr="00E11CB4">
        <w:rPr>
          <w:rFonts w:cs="Times New Roman"/>
          <w:b/>
          <w:szCs w:val="24"/>
          <w:lang w:eastAsia="zh-CN"/>
        </w:rPr>
        <w:t xml:space="preserve">the </w:t>
      </w:r>
      <w:r w:rsidR="00621724" w:rsidRPr="00E11CB4">
        <w:rPr>
          <w:rFonts w:cs="Times New Roman"/>
          <w:b/>
          <w:szCs w:val="24"/>
          <w:lang w:eastAsia="zh-CN"/>
        </w:rPr>
        <w:t>prognosis of IRRGs in LUAD.</w:t>
      </w:r>
    </w:p>
    <w:p w14:paraId="626F6489" w14:textId="77777777" w:rsidR="00E11CB4" w:rsidRDefault="00E11CB4" w:rsidP="005A50DF">
      <w:pPr>
        <w:rPr>
          <w:rFonts w:cs="Times New Roman" w:hint="eastAsia"/>
          <w:b/>
          <w:szCs w:val="24"/>
          <w:lang w:eastAsia="zh-CN"/>
        </w:rPr>
      </w:pPr>
    </w:p>
    <w:p w14:paraId="7AAA1C5F" w14:textId="4673A5C8" w:rsidR="003A7B10" w:rsidRPr="00E11CB4" w:rsidRDefault="003A7B10" w:rsidP="005A50DF">
      <w:pPr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5DABD22E" wp14:editId="775DACD2">
            <wp:extent cx="6208395" cy="6696710"/>
            <wp:effectExtent l="0" t="0" r="19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FD32" w14:textId="5E0E134E" w:rsidR="00E11CB4" w:rsidRPr="00E11CB4" w:rsidRDefault="00E11CB4" w:rsidP="00E11CB4">
      <w:pPr>
        <w:widowControl w:val="0"/>
        <w:spacing w:before="0" w:after="0" w:line="360" w:lineRule="auto"/>
        <w:jc w:val="both"/>
        <w:rPr>
          <w:rFonts w:eastAsia="宋体" w:cs="Times New Roman"/>
          <w:b/>
          <w:color w:val="000000"/>
          <w:kern w:val="2"/>
          <w:szCs w:val="24"/>
          <w:lang w:eastAsia="zh-CN"/>
        </w:rPr>
      </w:pPr>
      <w:r w:rsidRPr="00E11CB4">
        <w:rPr>
          <w:rFonts w:cs="Times New Roman"/>
          <w:b/>
          <w:szCs w:val="24"/>
        </w:rPr>
        <w:t xml:space="preserve">Supplementary FIGURE </w:t>
      </w:r>
      <w:r w:rsidRPr="00E11CB4">
        <w:rPr>
          <w:rFonts w:cs="Times New Roman"/>
          <w:b/>
          <w:szCs w:val="24"/>
          <w:lang w:eastAsia="zh-CN"/>
        </w:rPr>
        <w:t>3</w:t>
      </w:r>
      <w:r w:rsidRPr="00E11CB4">
        <w:rPr>
          <w:rFonts w:eastAsia="宋体" w:cs="Times New Roman"/>
          <w:b/>
          <w:color w:val="000000"/>
          <w:kern w:val="2"/>
          <w:szCs w:val="24"/>
          <w:lang w:eastAsia="zh-CN"/>
        </w:rPr>
        <w:t xml:space="preserve"> Analysis</w:t>
      </w:r>
      <w:r w:rsidR="003A7B10">
        <w:rPr>
          <w:rFonts w:eastAsia="宋体" w:cs="Times New Roman" w:hint="eastAsia"/>
          <w:b/>
          <w:color w:val="000000"/>
          <w:kern w:val="2"/>
          <w:szCs w:val="24"/>
          <w:lang w:eastAsia="zh-CN"/>
        </w:rPr>
        <w:t xml:space="preserve"> of</w:t>
      </w:r>
      <w:r w:rsidRPr="00E11CB4">
        <w:rPr>
          <w:rFonts w:eastAsia="宋体" w:cs="Times New Roman"/>
          <w:b/>
          <w:color w:val="000000"/>
          <w:kern w:val="2"/>
          <w:szCs w:val="24"/>
          <w:lang w:eastAsia="zh-CN"/>
        </w:rPr>
        <w:t xml:space="preserve"> the</w:t>
      </w:r>
      <w:r w:rsidR="003A7B10">
        <w:rPr>
          <w:rFonts w:eastAsia="宋体" w:cs="Times New Roman" w:hint="eastAsia"/>
          <w:b/>
          <w:color w:val="000000"/>
          <w:kern w:val="2"/>
          <w:szCs w:val="24"/>
          <w:lang w:eastAsia="zh-CN"/>
        </w:rPr>
        <w:t xml:space="preserve"> diagnosis by</w:t>
      </w:r>
      <w:r w:rsidRPr="00E11CB4">
        <w:rPr>
          <w:rFonts w:eastAsia="宋体" w:cs="Times New Roman"/>
          <w:b/>
          <w:color w:val="000000"/>
          <w:kern w:val="2"/>
          <w:szCs w:val="24"/>
          <w:lang w:eastAsia="zh-CN"/>
        </w:rPr>
        <w:t xml:space="preserve"> ROC curve for IRRGs in LUAD.</w:t>
      </w:r>
    </w:p>
    <w:p w14:paraId="4D2B153F" w14:textId="77777777" w:rsidR="00E11CB4" w:rsidRPr="00E11CB4" w:rsidRDefault="00E11CB4" w:rsidP="00E11CB4">
      <w:pPr>
        <w:widowControl w:val="0"/>
        <w:spacing w:before="0" w:after="0" w:line="36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E11CB4">
        <w:rPr>
          <w:rFonts w:eastAsia="宋体" w:cs="Times New Roman"/>
          <w:color w:val="000000"/>
          <w:kern w:val="2"/>
          <w:szCs w:val="24"/>
          <w:lang w:eastAsia="zh-CN"/>
        </w:rPr>
        <w:t xml:space="preserve">(A-D) </w:t>
      </w:r>
      <w:proofErr w:type="gramStart"/>
      <w:r w:rsidRPr="00E11CB4">
        <w:rPr>
          <w:rFonts w:eastAsia="宋体" w:cs="Times New Roman"/>
          <w:color w:val="000000"/>
          <w:kern w:val="2"/>
          <w:szCs w:val="24"/>
          <w:lang w:eastAsia="zh-CN"/>
        </w:rPr>
        <w:t>ROC curve analyses and AUC values for IRRGs in lung cancer.</w:t>
      </w:r>
      <w:proofErr w:type="gramEnd"/>
    </w:p>
    <w:p w14:paraId="6670C531" w14:textId="468E6F51" w:rsidR="00E11CB4" w:rsidRPr="00E11CB4" w:rsidRDefault="003A7B10" w:rsidP="005A50DF">
      <w:pPr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61514DCA" wp14:editId="2EAE963D">
            <wp:extent cx="6208395" cy="402399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A453" w14:textId="65BC2A51" w:rsidR="00E11CB4" w:rsidRPr="00E11CB4" w:rsidRDefault="00E11CB4" w:rsidP="00E11CB4">
      <w:pPr>
        <w:spacing w:line="360" w:lineRule="auto"/>
        <w:rPr>
          <w:rFonts w:cs="Times New Roman"/>
          <w:b/>
          <w:color w:val="000000" w:themeColor="text1"/>
          <w:szCs w:val="24"/>
        </w:rPr>
      </w:pPr>
      <w:r w:rsidRPr="00E11CB4">
        <w:rPr>
          <w:rFonts w:cs="Times New Roman"/>
          <w:b/>
          <w:szCs w:val="24"/>
        </w:rPr>
        <w:t>Supplementary FIGURE</w:t>
      </w:r>
      <w:r w:rsidRPr="00E11CB4">
        <w:rPr>
          <w:rFonts w:cs="Times New Roman"/>
          <w:b/>
          <w:szCs w:val="24"/>
          <w:lang w:eastAsia="zh-CN"/>
        </w:rPr>
        <w:t xml:space="preserve"> 4</w:t>
      </w:r>
      <w:r w:rsidRPr="00E11CB4">
        <w:rPr>
          <w:rFonts w:cs="Times New Roman"/>
          <w:b/>
          <w:color w:val="000000" w:themeColor="text1"/>
          <w:szCs w:val="24"/>
        </w:rPr>
        <w:t xml:space="preserve"> Analysis</w:t>
      </w:r>
      <w:r w:rsidR="003A7B10">
        <w:rPr>
          <w:rFonts w:cs="Times New Roman" w:hint="eastAsia"/>
          <w:b/>
          <w:color w:val="000000" w:themeColor="text1"/>
          <w:szCs w:val="24"/>
          <w:lang w:eastAsia="zh-CN"/>
        </w:rPr>
        <w:t xml:space="preserve"> of</w:t>
      </w:r>
      <w:r w:rsidRPr="00E11CB4">
        <w:rPr>
          <w:rFonts w:cs="Times New Roman"/>
          <w:b/>
          <w:color w:val="000000" w:themeColor="text1"/>
          <w:szCs w:val="24"/>
        </w:rPr>
        <w:t xml:space="preserve"> the correlation between the tumor infiltrating levels in LUAD and somatic copy number alterations of IRRGs.</w:t>
      </w:r>
    </w:p>
    <w:p w14:paraId="2192CA5D" w14:textId="0F208089" w:rsidR="00E11CB4" w:rsidRPr="00E11CB4" w:rsidRDefault="00E11CB4" w:rsidP="00E11CB4">
      <w:pPr>
        <w:spacing w:line="360" w:lineRule="auto"/>
        <w:rPr>
          <w:rFonts w:cs="Times New Roman"/>
          <w:color w:val="000000" w:themeColor="text1"/>
          <w:szCs w:val="24"/>
        </w:rPr>
      </w:pPr>
      <w:r w:rsidRPr="00E11CB4">
        <w:rPr>
          <w:rFonts w:cs="Times New Roman"/>
          <w:color w:val="000000" w:themeColor="text1"/>
          <w:szCs w:val="24"/>
        </w:rPr>
        <w:t>(A-D)</w:t>
      </w:r>
      <w:r w:rsidR="003A7B10">
        <w:rPr>
          <w:rFonts w:cs="Times New Roman" w:hint="eastAsia"/>
          <w:color w:val="000000" w:themeColor="text1"/>
          <w:szCs w:val="24"/>
          <w:lang w:eastAsia="zh-CN"/>
        </w:rPr>
        <w:t xml:space="preserve"> </w:t>
      </w:r>
      <w:proofErr w:type="gramStart"/>
      <w:r w:rsidR="003A7B10">
        <w:rPr>
          <w:rFonts w:cs="Times New Roman" w:hint="eastAsia"/>
          <w:color w:val="000000" w:themeColor="text1"/>
          <w:szCs w:val="24"/>
          <w:lang w:eastAsia="zh-CN"/>
        </w:rPr>
        <w:t>C</w:t>
      </w:r>
      <w:r w:rsidRPr="00E11CB4">
        <w:rPr>
          <w:rFonts w:cs="Times New Roman"/>
          <w:color w:val="000000" w:themeColor="text1"/>
          <w:szCs w:val="24"/>
        </w:rPr>
        <w:t xml:space="preserve">orrelation between </w:t>
      </w:r>
      <w:bookmarkStart w:id="0" w:name="_GoBack"/>
      <w:bookmarkEnd w:id="0"/>
      <w:r w:rsidRPr="00E11CB4">
        <w:rPr>
          <w:rFonts w:cs="Times New Roman"/>
          <w:color w:val="000000" w:themeColor="text1"/>
          <w:szCs w:val="24"/>
        </w:rPr>
        <w:t>tumor infiltrating levels and somatic copy number alterations of IRRGs in LUAD.</w:t>
      </w:r>
      <w:proofErr w:type="gramEnd"/>
    </w:p>
    <w:p w14:paraId="7AC66F09" w14:textId="43A259DD" w:rsidR="003A7B10" w:rsidRDefault="003A7B10" w:rsidP="00E11CB4">
      <w:pPr>
        <w:spacing w:line="360" w:lineRule="auto"/>
        <w:rPr>
          <w:rFonts w:cs="Times New Roman" w:hint="eastAsia"/>
          <w:b/>
          <w:szCs w:val="24"/>
          <w:lang w:eastAsia="zh-CN"/>
        </w:rPr>
      </w:pPr>
      <w:r>
        <w:rPr>
          <w:rFonts w:cs="Times New Roman" w:hint="eastAsia"/>
          <w:b/>
          <w:noProof/>
          <w:szCs w:val="24"/>
          <w:lang w:eastAsia="zh-CN"/>
        </w:rPr>
        <w:lastRenderedPageBreak/>
        <w:drawing>
          <wp:inline distT="0" distB="0" distL="0" distR="0" wp14:anchorId="465E5464" wp14:editId="339020E5">
            <wp:extent cx="6208395" cy="4626610"/>
            <wp:effectExtent l="0" t="0" r="190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B1A0" w14:textId="7779CD2C" w:rsidR="00E11CB4" w:rsidRPr="00E11CB4" w:rsidRDefault="00E11CB4" w:rsidP="00E11CB4">
      <w:pPr>
        <w:spacing w:line="360" w:lineRule="auto"/>
        <w:rPr>
          <w:rFonts w:cs="Times New Roman"/>
          <w:b/>
          <w:color w:val="000000" w:themeColor="text1"/>
          <w:szCs w:val="24"/>
        </w:rPr>
      </w:pPr>
      <w:proofErr w:type="gramStart"/>
      <w:r w:rsidRPr="00E11CB4">
        <w:rPr>
          <w:rFonts w:cs="Times New Roman"/>
          <w:b/>
          <w:szCs w:val="24"/>
        </w:rPr>
        <w:t xml:space="preserve">Supplementary FIGURE </w:t>
      </w:r>
      <w:r w:rsidRPr="00E11CB4">
        <w:rPr>
          <w:rFonts w:cs="Times New Roman"/>
          <w:b/>
          <w:szCs w:val="24"/>
          <w:lang w:eastAsia="zh-CN"/>
        </w:rPr>
        <w:t>5</w:t>
      </w:r>
      <w:r w:rsidRPr="00E11CB4">
        <w:rPr>
          <w:rFonts w:cs="Times New Roman"/>
          <w:b/>
          <w:color w:val="000000" w:themeColor="text1"/>
          <w:szCs w:val="24"/>
        </w:rPr>
        <w:t xml:space="preserve"> Analysis the expression of IRRGs</w:t>
      </w:r>
      <w:r w:rsidRPr="00E11CB4">
        <w:rPr>
          <w:rFonts w:cs="Times New Roman"/>
          <w:color w:val="000000" w:themeColor="text1"/>
          <w:szCs w:val="24"/>
        </w:rPr>
        <w:t xml:space="preserve"> </w:t>
      </w:r>
      <w:r w:rsidRPr="00E11CB4">
        <w:rPr>
          <w:rFonts w:cs="Times New Roman"/>
          <w:b/>
          <w:color w:val="000000" w:themeColor="text1"/>
          <w:szCs w:val="24"/>
        </w:rPr>
        <w:t>immune subtype of LUAD.</w:t>
      </w:r>
      <w:proofErr w:type="gramEnd"/>
    </w:p>
    <w:p w14:paraId="20892CF4" w14:textId="77777777" w:rsidR="00E11CB4" w:rsidRPr="00E11CB4" w:rsidRDefault="00E11CB4" w:rsidP="00E11CB4">
      <w:pPr>
        <w:spacing w:line="360" w:lineRule="auto"/>
        <w:rPr>
          <w:rFonts w:cs="Times New Roman"/>
          <w:color w:val="000000" w:themeColor="text1"/>
          <w:szCs w:val="24"/>
        </w:rPr>
      </w:pPr>
      <w:r w:rsidRPr="00E11CB4">
        <w:rPr>
          <w:rFonts w:cs="Times New Roman"/>
          <w:color w:val="000000" w:themeColor="text1"/>
          <w:szCs w:val="24"/>
        </w:rPr>
        <w:t xml:space="preserve">(A-C) </w:t>
      </w:r>
      <w:proofErr w:type="gramStart"/>
      <w:r w:rsidRPr="00E11CB4">
        <w:rPr>
          <w:rFonts w:cs="Times New Roman"/>
          <w:color w:val="000000" w:themeColor="text1"/>
          <w:szCs w:val="24"/>
        </w:rPr>
        <w:t>The expression of IRRGs immune subtype of LUAD examined by TISIDB database.</w:t>
      </w:r>
      <w:proofErr w:type="gramEnd"/>
    </w:p>
    <w:p w14:paraId="0F49D872" w14:textId="77777777" w:rsidR="00E11CB4" w:rsidRPr="00E11CB4" w:rsidRDefault="00E11CB4" w:rsidP="005A50DF">
      <w:pPr>
        <w:rPr>
          <w:rFonts w:cs="Times New Roman"/>
          <w:b/>
          <w:szCs w:val="24"/>
          <w:lang w:eastAsia="zh-CN"/>
        </w:rPr>
      </w:pPr>
    </w:p>
    <w:p w14:paraId="1F01599E" w14:textId="77777777" w:rsidR="00E11CB4" w:rsidRPr="00E11CB4" w:rsidRDefault="00E11CB4" w:rsidP="005A50DF">
      <w:pPr>
        <w:rPr>
          <w:rFonts w:cs="Times New Roman"/>
          <w:b/>
          <w:szCs w:val="24"/>
          <w:lang w:eastAsia="zh-CN"/>
        </w:rPr>
      </w:pPr>
    </w:p>
    <w:p w14:paraId="11D7D1D3" w14:textId="77777777" w:rsidR="00E11CB4" w:rsidRPr="00E11CB4" w:rsidRDefault="00E11CB4" w:rsidP="005A50DF">
      <w:pPr>
        <w:rPr>
          <w:rFonts w:cs="Times New Roman"/>
          <w:b/>
          <w:szCs w:val="24"/>
          <w:lang w:eastAsia="zh-CN"/>
        </w:rPr>
      </w:pPr>
    </w:p>
    <w:p w14:paraId="1F9953D0" w14:textId="77777777" w:rsidR="00E11CB4" w:rsidRPr="00E11CB4" w:rsidRDefault="00E11CB4" w:rsidP="005A50DF">
      <w:pPr>
        <w:rPr>
          <w:rFonts w:cs="Times New Roman"/>
          <w:b/>
          <w:szCs w:val="24"/>
          <w:lang w:eastAsia="zh-CN"/>
        </w:rPr>
      </w:pPr>
    </w:p>
    <w:p w14:paraId="217D575B" w14:textId="77777777" w:rsidR="00E11CB4" w:rsidRPr="00E11CB4" w:rsidRDefault="00E11CB4" w:rsidP="00E11CB4">
      <w:pPr>
        <w:widowControl w:val="0"/>
        <w:spacing w:before="0" w:after="0" w:line="36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</w:p>
    <w:p w14:paraId="608D0E4E" w14:textId="4638EAF8" w:rsidR="00E11CB4" w:rsidRPr="00E11CB4" w:rsidRDefault="00E11CB4" w:rsidP="00E11CB4">
      <w:pPr>
        <w:widowControl w:val="0"/>
        <w:spacing w:before="0" w:after="0" w:line="360" w:lineRule="auto"/>
        <w:jc w:val="both"/>
        <w:rPr>
          <w:rFonts w:eastAsia="宋体" w:cs="Times New Roman"/>
          <w:b/>
          <w:color w:val="000000"/>
          <w:kern w:val="2"/>
          <w:szCs w:val="24"/>
          <w:lang w:eastAsia="zh-CN"/>
        </w:rPr>
      </w:pPr>
      <w:r w:rsidRPr="00E11CB4">
        <w:rPr>
          <w:rFonts w:cs="Times New Roman"/>
          <w:b/>
          <w:szCs w:val="24"/>
        </w:rPr>
        <w:t>Supplementary</w:t>
      </w:r>
      <w:r w:rsidRPr="00E11CB4">
        <w:rPr>
          <w:rFonts w:eastAsia="宋体" w:cs="Times New Roman"/>
          <w:b/>
          <w:color w:val="000000"/>
          <w:kern w:val="2"/>
          <w:szCs w:val="24"/>
          <w:lang w:eastAsia="zh-CN"/>
        </w:rPr>
        <w:t xml:space="preserve"> </w:t>
      </w:r>
      <w:r w:rsidRPr="00E11CB4">
        <w:rPr>
          <w:rFonts w:eastAsia="宋体" w:cs="Times New Roman"/>
          <w:b/>
          <w:color w:val="000000"/>
          <w:kern w:val="2"/>
          <w:szCs w:val="24"/>
          <w:lang w:eastAsia="zh-CN"/>
        </w:rPr>
        <w:t>Table 1 The prognosis of IRRGs examined by GEO datasets.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60"/>
        <w:gridCol w:w="1274"/>
        <w:gridCol w:w="1478"/>
        <w:gridCol w:w="1032"/>
        <w:gridCol w:w="1095"/>
        <w:gridCol w:w="1199"/>
        <w:gridCol w:w="992"/>
        <w:gridCol w:w="1763"/>
      </w:tblGrid>
      <w:tr w:rsidR="00E11CB4" w:rsidRPr="00E11CB4" w14:paraId="2D73F5F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6AB4C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Gene name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A62C7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Dataset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04492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Cancer type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776AC3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Prognosis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EBA88E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 value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2329E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ln</w:t>
            </w:r>
            <w:proofErr w:type="spellEnd"/>
            <w:r w:rsidRPr="00E11CB4">
              <w:rPr>
                <w:rFonts w:eastAsia="宋体" w:cs="Times New Roman"/>
                <w:color w:val="000000"/>
                <w:szCs w:val="24"/>
              </w:rPr>
              <w:t>(HR)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0CA71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HR [95% CI-low CI-</w:t>
            </w: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upp</w:t>
            </w:r>
            <w:proofErr w:type="spellEnd"/>
            <w:r w:rsidRPr="00E11CB4">
              <w:rPr>
                <w:rFonts w:eastAsia="宋体" w:cs="Times New Roman"/>
                <w:color w:val="000000"/>
                <w:szCs w:val="24"/>
              </w:rPr>
              <w:t>]</w:t>
            </w:r>
          </w:p>
        </w:tc>
      </w:tr>
      <w:tr w:rsidR="00E11CB4" w:rsidRPr="00E11CB4" w14:paraId="1764BBC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AF532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TPBG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14E96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E4A50F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119B1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78204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0.00014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17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7AB92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1.30766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1DEEF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3.70 [1.89 - 7.25]</w:t>
            </w:r>
          </w:p>
        </w:tc>
      </w:tr>
      <w:tr w:rsidR="00E11CB4" w:rsidRPr="00E11CB4" w14:paraId="024A044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841FB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TPBG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C1FC6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FC61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42A5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E1D5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0.0006077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CB040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0.848249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67418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2.34 [1.44 - 3.79]</w:t>
            </w:r>
          </w:p>
        </w:tc>
      </w:tr>
      <w:tr w:rsidR="00E11CB4" w:rsidRPr="00E11CB4" w14:paraId="3A15F3E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93EE8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TPBG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32110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GSE11117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5C4FB0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E0586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AC2BC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0.0007257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1757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1.13109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8ED88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3.10 [1.61 - 5.97]</w:t>
            </w:r>
          </w:p>
        </w:tc>
      </w:tr>
      <w:tr w:rsidR="00E11CB4" w:rsidRPr="00E11CB4" w14:paraId="57FF529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73AF9F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TPBG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93C3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D252D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C0059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7A2B69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0.0015489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437EB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1.46252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60433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4.32 [1.75 - 10.68]</w:t>
            </w:r>
          </w:p>
        </w:tc>
      </w:tr>
      <w:tr w:rsidR="00E11CB4" w:rsidRPr="00E11CB4" w14:paraId="544626F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0F90B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TPBG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2FA8F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72594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DD71C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5B3DD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0.0194482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760405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0.279521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911E5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1.32 [1.05 - 1.67]</w:t>
            </w:r>
          </w:p>
        </w:tc>
      </w:tr>
      <w:tr w:rsidR="00E11CB4" w:rsidRPr="00E11CB4" w14:paraId="6EBAF8C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514AB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TPBG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AB18E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GSE13213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E837E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B48F4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1E956D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0.073791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B5F5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0.294401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854BD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1.34 [0.97 - 1.85]</w:t>
            </w:r>
          </w:p>
        </w:tc>
      </w:tr>
      <w:tr w:rsidR="00E11CB4" w:rsidRPr="00E11CB4" w14:paraId="083F14B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E5DDC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7AEBA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AF01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0DAFA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D6505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3.48E-06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D5F17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0.809055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9CB7A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2.25 [1.60 - 3.16]</w:t>
            </w:r>
          </w:p>
        </w:tc>
      </w:tr>
      <w:tr w:rsidR="00E11CB4" w:rsidRPr="00E11CB4" w14:paraId="4615EDA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70B1C3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45E1A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3EF0A7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70D9D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62AD5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4.83E-05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A0952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0.940433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87F6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2.56 [1.63 - 4.03]</w:t>
            </w:r>
          </w:p>
        </w:tc>
      </w:tr>
      <w:tr w:rsidR="00E11CB4" w:rsidRPr="00E11CB4" w14:paraId="02069C6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4BCF9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6730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B92F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62BE7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30DD0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0.000348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9D1A0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1.11232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FD7F3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3.04 [1.65 - 5.59]</w:t>
            </w:r>
          </w:p>
        </w:tc>
      </w:tr>
      <w:tr w:rsidR="00E11CB4" w:rsidRPr="00E11CB4" w14:paraId="5CC3987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A9F3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F5334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BCDA9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1AF51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DSS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A38BD6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0.0062156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C721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-0.349438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4A4EF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0.71 [0.55 - 0.91]</w:t>
            </w:r>
          </w:p>
        </w:tc>
      </w:tr>
      <w:tr w:rsidR="00E11CB4" w:rsidRPr="00E11CB4" w14:paraId="6D8A41B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6BD05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859AD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C91C9B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F4B11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39EAD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0.0342312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F2F1C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-0.243385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32378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0.78 [0.63 - 0.98]</w:t>
            </w:r>
          </w:p>
        </w:tc>
      </w:tr>
      <w:tr w:rsidR="00E11CB4" w:rsidRPr="00E11CB4" w14:paraId="1D9F934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08D2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98E550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5FF6C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8B345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762E33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3.48E-06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7B37C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0.809055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A96BF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2.25 [1.60 - 3.16]</w:t>
            </w:r>
          </w:p>
        </w:tc>
      </w:tr>
      <w:tr w:rsidR="00E11CB4" w:rsidRPr="00E11CB4" w14:paraId="236B08A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E225F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D77BC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B35AB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BAC739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1DABEB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4.83E-05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D37D6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0.940433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7E82C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2.56 [1.63 - 4.03]</w:t>
            </w:r>
          </w:p>
        </w:tc>
      </w:tr>
      <w:tr w:rsidR="00E11CB4" w:rsidRPr="00E11CB4" w14:paraId="6AC77113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37764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6C2A2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EB32E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10C07B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906B0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0.000348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6759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1.11232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D3935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3.04 [1.65 - 5.59]</w:t>
            </w:r>
          </w:p>
        </w:tc>
      </w:tr>
      <w:tr w:rsidR="00E11CB4" w:rsidRPr="00E11CB4" w14:paraId="0001AD4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49E04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2D35A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6FC37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AADA9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DSS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190A05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0.0062156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63AFD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-0.349438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5D0E7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0.71 [0.55 - 0.91]</w:t>
            </w:r>
          </w:p>
        </w:tc>
      </w:tr>
      <w:tr w:rsidR="00E11CB4" w:rsidRPr="00E11CB4" w14:paraId="04880DE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B61246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ADM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BF6D2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CC173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AA25CF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D6138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0.03423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12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B6FB2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-0.243385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CED9D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0.78 [0.63 - 0.98]</w:t>
            </w:r>
          </w:p>
        </w:tc>
      </w:tr>
      <w:tr w:rsidR="00E11CB4" w:rsidRPr="00E11CB4" w14:paraId="6D1B44E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8A606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A181E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0121C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7AC01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280DB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0.0065458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A2294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-1.10015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1566F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0.33 [0.15 - 0.74]</w:t>
            </w:r>
          </w:p>
        </w:tc>
      </w:tr>
      <w:tr w:rsidR="00E11CB4" w:rsidRPr="00E11CB4" w14:paraId="7E3C3D2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A30315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E15FD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25E23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652E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A3A3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0.0093384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6CA00B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-1.38822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8ACF3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0.25 [0.09 - 0.71]</w:t>
            </w:r>
          </w:p>
        </w:tc>
      </w:tr>
      <w:tr w:rsidR="00E11CB4" w:rsidRPr="00E11CB4" w14:paraId="5D4F520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04037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070D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2A3BCC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8EC52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62DA03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0.0311232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672E6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0.63808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6CCF0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1.89 [1.06 - 3.38]</w:t>
            </w:r>
          </w:p>
        </w:tc>
      </w:tr>
      <w:tr w:rsidR="00E11CB4" w:rsidRPr="00E11CB4" w14:paraId="7638F93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0AB48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BB8A2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B023C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5A78A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D40D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0.0313126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01563C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0.606026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FA2739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1.83 [1.06 - 3.18]</w:t>
            </w:r>
          </w:p>
        </w:tc>
      </w:tr>
      <w:tr w:rsidR="00E11CB4" w:rsidRPr="00E11CB4" w14:paraId="636C454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BE786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1D8F6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9147FD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7A8A1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108CC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0.0065458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F5111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-1.10015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9CBF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0.33 [0.15 - 0.74]</w:t>
            </w:r>
          </w:p>
        </w:tc>
      </w:tr>
      <w:tr w:rsidR="00E11CB4" w:rsidRPr="00E11CB4" w14:paraId="4908F00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ABA2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275532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02AA2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3463E2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CA7F6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0.0093384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B85B50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-1.38822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37FCD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0.25 [0.09 - 0.71]</w:t>
            </w:r>
          </w:p>
        </w:tc>
      </w:tr>
      <w:tr w:rsidR="00E11CB4" w:rsidRPr="00E11CB4" w14:paraId="26BCB81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ECE91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B84D6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7DA40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09C0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38937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0.0311232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7ED48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0.63808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AC79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1.89 [1.06 - 3.38]</w:t>
            </w:r>
          </w:p>
        </w:tc>
      </w:tr>
      <w:tr w:rsidR="00E11CB4" w:rsidRPr="00E11CB4" w14:paraId="1CDB702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0EE95A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ATP2B1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F119D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78261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5A1EE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B60D9D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0.0313126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91D6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0.606026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EF15F2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1.83 [1.06 - 3.18]</w:t>
            </w:r>
          </w:p>
        </w:tc>
      </w:tr>
      <w:tr w:rsidR="00E11CB4" w:rsidRPr="00E11CB4" w14:paraId="0BA9ABCA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96B13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CCL20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CA06A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6ECFF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2D54F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421ECA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1.23E-06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7FFFB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0.445983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80A79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1.56 [1.30 - 1.87]</w:t>
            </w:r>
          </w:p>
        </w:tc>
      </w:tr>
      <w:tr w:rsidR="00E11CB4" w:rsidRPr="00E11CB4" w14:paraId="2654304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73021C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CCL20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8B93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1A74E2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6EED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A05A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0.000292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EAA1B5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0.43654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E7311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1.55 [1.22 - 1.96]</w:t>
            </w:r>
          </w:p>
        </w:tc>
      </w:tr>
      <w:tr w:rsidR="00E11CB4" w:rsidRPr="00E11CB4" w14:paraId="75AD89C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6CDE31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CCL20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8E09D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B1CCCE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ECC80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C28AC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0.0411037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A531D7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0.130249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19ED7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1.14 [1.01 - 1.29]</w:t>
            </w:r>
          </w:p>
        </w:tc>
      </w:tr>
      <w:tr w:rsidR="00E11CB4" w:rsidRPr="00E11CB4" w14:paraId="48F20E7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8B98F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EREG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79324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8B684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2C170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7C39F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0.0039436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0C88B1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0.315032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8C49A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1.37 [1.11 - 1.70]</w:t>
            </w:r>
          </w:p>
        </w:tc>
      </w:tr>
      <w:tr w:rsidR="00E11CB4" w:rsidRPr="00E11CB4" w14:paraId="49F58A4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20D42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EREG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7894F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F8BB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3EE90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7FB52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0.0061739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6553E5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0.224551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45205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1.25 [1.07 - 1.47]</w:t>
            </w:r>
          </w:p>
        </w:tc>
      </w:tr>
      <w:tr w:rsidR="00E11CB4" w:rsidRPr="00E11CB4" w14:paraId="0D227C2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C7CC3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EREG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AF354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03FE9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849971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35C00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0.0192436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144D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0.343199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DD696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1.41 [1.06 - 1.88]</w:t>
            </w:r>
          </w:p>
        </w:tc>
      </w:tr>
      <w:tr w:rsidR="00E11CB4" w:rsidRPr="00E11CB4" w14:paraId="522B39F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0199D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EREG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76C2D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1E6D5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550F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DSS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462ED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0.0203951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80D3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0.374474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30D3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1.45 [1.06 - 2.00]</w:t>
            </w:r>
          </w:p>
        </w:tc>
      </w:tr>
      <w:tr w:rsidR="00E11CB4" w:rsidRPr="00E11CB4" w14:paraId="7FC8D6F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F5C666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D0EF1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71C46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88D5A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7A060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3.05E-12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746B6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4.29324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DAED2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73.20 [21.91 - 244.60]</w:t>
            </w:r>
          </w:p>
        </w:tc>
      </w:tr>
      <w:tr w:rsidR="00E11CB4" w:rsidRPr="00E11CB4" w14:paraId="388740A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6ECC8B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DC9A1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10A2D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43482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33CF4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1.20E-09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5A442E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5.16057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9A70C1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174.26 [33.01 - 919.92]</w:t>
            </w:r>
          </w:p>
        </w:tc>
      </w:tr>
      <w:tr w:rsidR="00E11CB4" w:rsidRPr="00E11CB4" w14:paraId="732A0F23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C7CA9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6B2E13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7779C5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B6159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66329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4.67E-07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AFBFA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2.30881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E58E3D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10.06 [4.10 - 24.70]</w:t>
            </w:r>
          </w:p>
        </w:tc>
      </w:tr>
      <w:tr w:rsidR="00E11CB4" w:rsidRPr="00E11CB4" w14:paraId="1A65587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93B5F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0B88F2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GSE13213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357F35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1FA20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97DAA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1.50E-05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AD34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1.01947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B1E32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2.77 [1.75 - 4.40]</w:t>
            </w:r>
          </w:p>
        </w:tc>
      </w:tr>
      <w:tr w:rsidR="00E11CB4" w:rsidRPr="00E11CB4" w14:paraId="76FFB7E3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FFB7A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3472A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1E6DD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68CBC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5DDE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0.0001166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3E9AF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2.3507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CCDB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10.49 [3.17 - 34.69]</w:t>
            </w:r>
          </w:p>
        </w:tc>
      </w:tr>
      <w:tr w:rsidR="00E11CB4" w:rsidRPr="00E11CB4" w14:paraId="2EF8F4D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3E681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2B1D8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18BD9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2DA2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EAF552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0.0003593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76246A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0.768457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3D692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2.16 [1.41 - 3.29]</w:t>
            </w:r>
          </w:p>
        </w:tc>
      </w:tr>
      <w:tr w:rsidR="00E11CB4" w:rsidRPr="00E11CB4" w14:paraId="2A0CEAA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D66C0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FADC5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5E3343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56262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0169C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0.0024224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449E9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1.45996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C84B47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4.31 [1.68 - 11.06]</w:t>
            </w:r>
          </w:p>
        </w:tc>
      </w:tr>
      <w:tr w:rsidR="00E11CB4" w:rsidRPr="00E11CB4" w14:paraId="2AFE7B1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9257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25D77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C7025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B07EF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604BE7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0.0042543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0D016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0.439498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FAA7A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1.55 [1.15 - 2.10]</w:t>
            </w:r>
          </w:p>
        </w:tc>
      </w:tr>
      <w:tr w:rsidR="00E11CB4" w:rsidRPr="00E11CB4" w14:paraId="03FD3E63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C5483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E70856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BA24E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27322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BCA3E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0.0042933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E9316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1.66195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1A38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5.27 [1.68 - 16.49]</w:t>
            </w:r>
          </w:p>
        </w:tc>
      </w:tr>
      <w:tr w:rsidR="00E11CB4" w:rsidRPr="00E11CB4" w14:paraId="3ECF459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4F00E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E28CC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40DAC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B17097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D32B5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0.0088284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3388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0.638662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912BC5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1.89 [1.17 - 3.05]</w:t>
            </w:r>
          </w:p>
        </w:tc>
      </w:tr>
      <w:tr w:rsidR="00E11CB4" w:rsidRPr="00E11CB4" w14:paraId="65B39C5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0ADADB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EE02A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E76FF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3C0422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1B5EAB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0.0229005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AF9680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0.836368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19E6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2.31 [1.12 - 4.74]</w:t>
            </w:r>
          </w:p>
        </w:tc>
      </w:tr>
      <w:tr w:rsidR="00E11CB4" w:rsidRPr="00E11CB4" w14:paraId="3C29271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680BA0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6E4A6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294EC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BFD75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AB54DD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0.0250394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879240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1.10199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A66FDF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3.01 [1.15 - 7.89]</w:t>
            </w:r>
          </w:p>
        </w:tc>
      </w:tr>
      <w:tr w:rsidR="00E11CB4" w:rsidRPr="00E11CB4" w14:paraId="366A845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CEB3E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GNAI3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D9082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E1B7CF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95E8A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0BD94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0.0328045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9AC3D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0.646311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657191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1.91 [1.05 - 3.45]</w:t>
            </w:r>
          </w:p>
        </w:tc>
      </w:tr>
      <w:tr w:rsidR="00E11CB4" w:rsidRPr="00E11CB4" w14:paraId="2829311B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63B02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IRAK2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6AC5D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13520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E33569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8D3B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0.0108724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2D3A2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0.613776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1DED6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1.85 [1.15 - 2.96]</w:t>
            </w:r>
          </w:p>
        </w:tc>
      </w:tr>
      <w:tr w:rsidR="00E11CB4" w:rsidRPr="00E11CB4" w14:paraId="53E1448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F4DA47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IRAK2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AC146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9831E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BE32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A4F17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0.0213816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D0DB5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0.533291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7C7D5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1.70 [1.08 - 2.68]</w:t>
            </w:r>
          </w:p>
        </w:tc>
      </w:tr>
      <w:tr w:rsidR="00E11CB4" w:rsidRPr="00E11CB4" w14:paraId="03F99BA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0DD0C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0FE3F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A9945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AC68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637BE8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2.24E-06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956EF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0.746729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CE50A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2.11 [1.55 - 2.88]</w:t>
            </w:r>
          </w:p>
        </w:tc>
      </w:tr>
      <w:tr w:rsidR="00E11CB4" w:rsidRPr="00E11CB4" w14:paraId="308BF06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9D4D5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101B3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F10D4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96759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2B03A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0.0028473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3885B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0.61719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6ED27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1.85 [1.24 - 2.78]</w:t>
            </w:r>
          </w:p>
        </w:tc>
      </w:tr>
      <w:tr w:rsidR="00E11CB4" w:rsidRPr="00E11CB4" w14:paraId="0C6A1AD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9341F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57702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C779CC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C6791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020A91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0.0041097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04D9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0.589537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175D7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1.80 [1.21 - 2.70]</w:t>
            </w:r>
          </w:p>
        </w:tc>
      </w:tr>
      <w:tr w:rsidR="00E11CB4" w:rsidRPr="00E11CB4" w14:paraId="5A1E28A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93835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2187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591C5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9A1D8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08FE7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0.0069945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16B17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0.441381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A3B9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1.55 [1.13 - 2.14]</w:t>
            </w:r>
          </w:p>
        </w:tc>
      </w:tr>
      <w:tr w:rsidR="00E11CB4" w:rsidRPr="00E11CB4" w14:paraId="47FF1D7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097E0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35C98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782511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6C8B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378D3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0.0093901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32674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0.459743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AFF96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1.58 [1.12 - 2.24]</w:t>
            </w:r>
          </w:p>
        </w:tc>
      </w:tr>
      <w:tr w:rsidR="00E11CB4" w:rsidRPr="00E11CB4" w14:paraId="3EE0A69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1A112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11FF5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7D2FC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69DCAB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76C0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0.0154842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C499B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0.371215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48DA0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1.45 [1.07 - 1.96]</w:t>
            </w:r>
          </w:p>
        </w:tc>
      </w:tr>
      <w:tr w:rsidR="00E11CB4" w:rsidRPr="00E11CB4" w14:paraId="2F08432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62DDB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E0BBE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A95618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CABB3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7C80D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0.0231333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67DF3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0.311898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EA5D3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1.37 [1.04 - 1.79]</w:t>
            </w:r>
          </w:p>
        </w:tc>
      </w:tr>
      <w:tr w:rsidR="00E11CB4" w:rsidRPr="00E11CB4" w14:paraId="7135422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05266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MMP14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9E30B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BF3EB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DD687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A2713C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0.0484009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2DD7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0.753288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1B7549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2.12 [1.01 - 4.49]</w:t>
            </w:r>
          </w:p>
        </w:tc>
      </w:tr>
      <w:tr w:rsidR="00E11CB4" w:rsidRPr="00E11CB4" w14:paraId="2CB633F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36CF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D44D4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3A693B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7E6A7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4C62E0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0.0153842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E1304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0.493629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066D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1.64 [1.10 - 2.44]</w:t>
            </w:r>
          </w:p>
        </w:tc>
      </w:tr>
      <w:tr w:rsidR="00E11CB4" w:rsidRPr="00E11CB4" w14:paraId="2454C72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4F549C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1C1B1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489D0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BD9EB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7EA5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0.0220213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A5C2F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0.458229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A3592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1.58 [1.07 - 2.34]</w:t>
            </w:r>
          </w:p>
        </w:tc>
      </w:tr>
      <w:tr w:rsidR="00E11CB4" w:rsidRPr="00E11CB4" w14:paraId="3CCE0BD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691BC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5C723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97AE8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0E7FF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506F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0.0246363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E5126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0.747329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FFDCF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2.11 [1.10 - 4.05]</w:t>
            </w:r>
          </w:p>
        </w:tc>
      </w:tr>
      <w:tr w:rsidR="00E11CB4" w:rsidRPr="00E11CB4" w14:paraId="0771418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A8EB7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65EA64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1CB38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020FA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47DDC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0.0317538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13AFD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0.190183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A4D02C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1.21 [1.02 - 1.44]</w:t>
            </w:r>
          </w:p>
        </w:tc>
      </w:tr>
      <w:tr w:rsidR="00E11CB4" w:rsidRPr="00E11CB4" w14:paraId="383DFFDA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EB7D5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34F76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HARVARD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A051BF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0EA6E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A24B88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0.0387324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C865D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0.323455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F6DB0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1.38 [1.02 - 1.88]</w:t>
            </w:r>
          </w:p>
        </w:tc>
      </w:tr>
      <w:tr w:rsidR="00E11CB4" w:rsidRPr="00E11CB4" w14:paraId="3369217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8D134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2976C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9BE0D3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0E439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4493D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0.0153842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E83C4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0.493629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5C565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1.64 [1.10 - 2.44]</w:t>
            </w:r>
          </w:p>
        </w:tc>
      </w:tr>
      <w:tr w:rsidR="00E11CB4" w:rsidRPr="00E11CB4" w14:paraId="428FD0E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34E41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1EF96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51F2D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DD7AC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BBA3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0.0220213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7DEC8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0.458229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E7D97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1.58 [1.07 - 2.34]</w:t>
            </w:r>
          </w:p>
        </w:tc>
      </w:tr>
      <w:tr w:rsidR="00E11CB4" w:rsidRPr="00E11CB4" w14:paraId="28580AA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4DF9D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475C73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567EE8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36AC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8B377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0.02463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63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ADAFF0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0.747329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75CD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2.11 [1.10 - 4.05]</w:t>
            </w:r>
          </w:p>
        </w:tc>
      </w:tr>
      <w:tr w:rsidR="00E11CB4" w:rsidRPr="00E11CB4" w14:paraId="64F0614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9C5F0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F6BDF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E2F44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C1A36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A58F7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0.0317538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37C954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0.190183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788E1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1.21 [1.02 - 1.44]</w:t>
            </w:r>
          </w:p>
        </w:tc>
      </w:tr>
      <w:tr w:rsidR="00E11CB4" w:rsidRPr="00E11CB4" w14:paraId="37A0992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D08E7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NAMPT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F796B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HARVARD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5D0E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03C94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4DA06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0.0387324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0E7F2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0.323455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31EEB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1.38 [1.02 - 1.88]</w:t>
            </w:r>
          </w:p>
        </w:tc>
      </w:tr>
      <w:tr w:rsidR="00E11CB4" w:rsidRPr="00E11CB4" w14:paraId="52DB10E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71F8A5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NMI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0AEF0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E813EC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51501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D79C7D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1.14E-06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3F43BF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1.86325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ADBA9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6.44 [3.04 - 13.65]</w:t>
            </w:r>
          </w:p>
        </w:tc>
      </w:tr>
      <w:tr w:rsidR="00E11CB4" w:rsidRPr="00E11CB4" w14:paraId="3B6F5BF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258C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NMI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9CFDD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C44BA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97E27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D7FF6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0.0006465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6D8B7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1.74646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8B98B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5.73 [2.10 - 15.64]</w:t>
            </w:r>
          </w:p>
        </w:tc>
      </w:tr>
      <w:tr w:rsidR="00E11CB4" w:rsidRPr="00E11CB4" w14:paraId="6306A3F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27A2E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NMI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A1CDD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627A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14F32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C0342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0.0089535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9E472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1.14387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D1BEAA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3.14 [1.33 - 7.40]</w:t>
            </w:r>
          </w:p>
        </w:tc>
      </w:tr>
      <w:tr w:rsidR="00E11CB4" w:rsidRPr="00E11CB4" w14:paraId="5C1AA7A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CD590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0DE408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95D8D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0D0BC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89C72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AA18B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0.00242238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83978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0.374286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B59B8F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1.45 [1.14 - 1.85]</w:t>
            </w:r>
          </w:p>
        </w:tc>
      </w:tr>
      <w:tr w:rsidR="00E11CB4" w:rsidRPr="00E11CB4" w14:paraId="7DA6B13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9EF1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B15B3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06169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9D7A1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62B3E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9B96A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0.0036839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EE7AC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0.312906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E9DBE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1.37 [1.11 - 1.69]</w:t>
            </w:r>
          </w:p>
        </w:tc>
      </w:tr>
      <w:tr w:rsidR="00E11CB4" w:rsidRPr="00E11CB4" w14:paraId="1A775C0B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E98BE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AA1A8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8C88AA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7B174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39FC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A6182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0.00418302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F96BA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0.413819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A3DD8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1.51 [1.14 - 2.01]</w:t>
            </w:r>
          </w:p>
        </w:tc>
      </w:tr>
      <w:tr w:rsidR="00E11CB4" w:rsidRPr="00E11CB4" w14:paraId="77E3D2F3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12C21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AAD2A7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4250E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2565B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BBC3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523DD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0.0103848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1A3CA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0.586361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968E7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1.80 [1.15 - 2.81]</w:t>
            </w:r>
          </w:p>
        </w:tc>
      </w:tr>
      <w:tr w:rsidR="00E11CB4" w:rsidRPr="00E11CB4" w14:paraId="7A5FB37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20BA2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931A9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HARVARD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70601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22F32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D7CE4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110635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0.0121879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BFBE4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0.411406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F349B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1.51 [1.09 - 2.08]</w:t>
            </w:r>
          </w:p>
        </w:tc>
      </w:tr>
      <w:tr w:rsidR="00E11CB4" w:rsidRPr="00E11CB4" w14:paraId="2407DF4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75C3A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E010F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F7ED7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C5E7D6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FD733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93AEC6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0.013499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8C5EA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0.165859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17CC5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1.18 [1.03 - 1.35]</w:t>
            </w:r>
          </w:p>
        </w:tc>
      </w:tr>
      <w:tr w:rsidR="00E11CB4" w:rsidRPr="00E11CB4" w14:paraId="44358F6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0CA7C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8DCEC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43167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C2A3F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18D31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66A7B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0.016483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3DF9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0.246213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E88E13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1.28 [1.05 - 1.56]</w:t>
            </w:r>
          </w:p>
        </w:tc>
      </w:tr>
      <w:tr w:rsidR="00E11CB4" w:rsidRPr="00E11CB4" w14:paraId="14F630E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5CACBF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FFEA38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D38C9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C558F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F1F87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D5715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0.0231252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16A633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0.146416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6DD0F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1.16 [1.02 - 1.31]</w:t>
            </w:r>
          </w:p>
        </w:tc>
      </w:tr>
      <w:tr w:rsidR="00E11CB4" w:rsidRPr="00E11CB4" w14:paraId="3172634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BDF4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95853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77AB3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F0100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A2EB0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1F3E4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0.0234982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A47E8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0.244313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98153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1.28 [1.03 - 1.58]</w:t>
            </w:r>
          </w:p>
        </w:tc>
      </w:tr>
      <w:tr w:rsidR="00E11CB4" w:rsidRPr="00E11CB4" w14:paraId="5BAFA21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C5675A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EC549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47720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18F0E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DE900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147582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0.027148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0D5ED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0.3991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77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FCC21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 xml:space="preserve">1.49 [1.05 - 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2.12]</w:t>
            </w:r>
          </w:p>
        </w:tc>
      </w:tr>
      <w:tr w:rsidR="00E11CB4" w:rsidRPr="00E11CB4" w14:paraId="6924556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EAE24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F7193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E8FADB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907679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C1E1B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14725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0.037244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73B7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-0.23836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B4109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0.79 [0.63 - 0.99]</w:t>
            </w:r>
          </w:p>
        </w:tc>
      </w:tr>
      <w:tr w:rsidR="00E11CB4" w:rsidRPr="00E11CB4" w14:paraId="03A9F75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ED1C6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672F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98EEE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12A96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F8B95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9EA32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0.0374481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9CEC1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0.351863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71B0C0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1.42 [1.02 - 1.98]</w:t>
            </w:r>
          </w:p>
        </w:tc>
      </w:tr>
      <w:tr w:rsidR="00E11CB4" w:rsidRPr="00E11CB4" w14:paraId="36AE2ED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8262F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PCDH7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71AF3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06B13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C8A2D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1B8CC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F4D8E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0.0449027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E32069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0.174103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346FB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1.19 [1.00 - 1.41]</w:t>
            </w:r>
          </w:p>
        </w:tc>
      </w:tr>
      <w:tr w:rsidR="00E11CB4" w:rsidRPr="00E11CB4" w14:paraId="2310D24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348083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70B1A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5B1A1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04014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B2BB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1.72E-06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DE05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0.833065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90336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2.30 [1.64 - 3.24]</w:t>
            </w:r>
          </w:p>
        </w:tc>
      </w:tr>
      <w:tr w:rsidR="00E11CB4" w:rsidRPr="00E11CB4" w14:paraId="2213AA7A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5FE22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73F5B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A7525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0F998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82489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1.01E-05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72742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0.811369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3CDDB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2.25 [1.57 - 3.23]</w:t>
            </w:r>
          </w:p>
        </w:tc>
      </w:tr>
      <w:tr w:rsidR="00E11CB4" w:rsidRPr="00E11CB4" w14:paraId="697A63F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77FC5B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D1BF1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9C067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B0861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14835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2.92E-05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002E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0.750125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315E1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2.12 [1.49 - 3.01]</w:t>
            </w:r>
          </w:p>
        </w:tc>
      </w:tr>
      <w:tr w:rsidR="00E11CB4" w:rsidRPr="00E11CB4" w14:paraId="75F1BD31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75AE09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66C81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17D06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AA317C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D2DEC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3.59E-05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B9D48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0.913904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1A531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2.49 [1.62 - 3.85]</w:t>
            </w:r>
          </w:p>
        </w:tc>
      </w:tr>
      <w:tr w:rsidR="00E11CB4" w:rsidRPr="00E11CB4" w14:paraId="2EDD1DF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5F3F11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A75F08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99942B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A107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AA7D7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5.73E-05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9D0E2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0.926953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34138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2.53 [1.61 - 3.97]</w:t>
            </w:r>
          </w:p>
        </w:tc>
      </w:tr>
      <w:tr w:rsidR="00E11CB4" w:rsidRPr="00E11CB4" w14:paraId="12948CA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3D29DE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00DB0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E0285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774D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E5B39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0.0001054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27A49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0.873312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E2DF1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2.39 [1.54 - 3.72]</w:t>
            </w:r>
          </w:p>
        </w:tc>
      </w:tr>
      <w:tr w:rsidR="00E11CB4" w:rsidRPr="00E11CB4" w14:paraId="211B77B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7E5D29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CBD8F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4F893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4F1A9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BC852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0.0005891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4DD32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0.564734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AA8E2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1.76 [1.27 - 2.43]</w:t>
            </w:r>
          </w:p>
        </w:tc>
      </w:tr>
      <w:tr w:rsidR="00E11CB4" w:rsidRPr="00E11CB4" w14:paraId="537847B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CC2DE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50AA86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EB3FF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0120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64986F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0.0009977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CB030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0.35654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40DD5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1.43 [1.16 - 1.77]</w:t>
            </w:r>
          </w:p>
        </w:tc>
      </w:tr>
      <w:tr w:rsidR="00E11CB4" w:rsidRPr="00E11CB4" w14:paraId="076AA40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864340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2C3AF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6DF1AC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141B1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601B6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0.0018653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008BE7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0.399485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A7F0EE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1.49 [1.16 - 1.92]</w:t>
            </w:r>
          </w:p>
        </w:tc>
      </w:tr>
      <w:tr w:rsidR="00E11CB4" w:rsidRPr="00E11CB4" w14:paraId="392F420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2490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2C8F33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2767F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CC202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FB806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0.0035398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7A5E8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0.285125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88B90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1.33 [1.10 - 1.61]</w:t>
            </w:r>
          </w:p>
        </w:tc>
      </w:tr>
      <w:tr w:rsidR="00E11CB4" w:rsidRPr="00E11CB4" w14:paraId="7EA3B0AA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058D8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13D66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  <w:r w:rsidRPr="00E11CB4">
              <w:rPr>
                <w:rFonts w:eastAsia="宋体" w:cs="Times New Roman"/>
                <w:color w:val="000000"/>
                <w:szCs w:val="24"/>
              </w:rPr>
              <w:t>-UM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114FD2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D40321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CF227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0.0043135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69A4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-0.647541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DEF68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0.52 [0.34 - 0.82]</w:t>
            </w:r>
          </w:p>
        </w:tc>
      </w:tr>
      <w:tr w:rsidR="00E11CB4" w:rsidRPr="00E11CB4" w14:paraId="6C8A80E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BD68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7175D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C3BC3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173E8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C77B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0.03241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91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CBFEB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0.8054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F7051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2.24 [1.07 - 4.68]</w:t>
            </w:r>
          </w:p>
        </w:tc>
      </w:tr>
      <w:tr w:rsidR="00E11CB4" w:rsidRPr="00E11CB4" w14:paraId="4ED5815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87FA69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278B3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HARVARD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14569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4B56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C53453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0.0334299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9293B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-1.46381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39935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0.23 [0.06 - 0.89]</w:t>
            </w:r>
          </w:p>
        </w:tc>
      </w:tr>
      <w:tr w:rsidR="00E11CB4" w:rsidRPr="00E11CB4" w14:paraId="49F5298B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CFA43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DAF7D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A62DFA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E2BD14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DSS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07898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0.0357534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349F1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0.900196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BC8306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2.46 [1.06 - 5.70]</w:t>
            </w:r>
          </w:p>
        </w:tc>
      </w:tr>
      <w:tr w:rsidR="00E11CB4" w:rsidRPr="00E11CB4" w14:paraId="6EE3F39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47A2C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03C414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A0EEE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F8D60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387FE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0.039402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905A5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0.440127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E6EB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1.55 [1.02 - 2.36]</w:t>
            </w:r>
          </w:p>
        </w:tc>
      </w:tr>
      <w:tr w:rsidR="00E11CB4" w:rsidRPr="00E11CB4" w14:paraId="0C94AF4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05E7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PLAUR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9CDF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3DDA4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EA7A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5841E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0.0484045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E4E8D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0.236955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C5B3F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1.27 [1.00 - 1.60]</w:t>
            </w:r>
          </w:p>
        </w:tc>
      </w:tr>
      <w:tr w:rsidR="00E11CB4" w:rsidRPr="00E11CB4" w14:paraId="1BF336C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149C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C750D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D757D6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F59D4A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40EA6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0.0012537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96C7CE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0.736764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0098C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2.09 [1.34 - 3.27]</w:t>
            </w:r>
          </w:p>
        </w:tc>
      </w:tr>
      <w:tr w:rsidR="00E11CB4" w:rsidRPr="00E11CB4" w14:paraId="7AC2F8FD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8A75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6CC473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D5BEA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0028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1F48F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0.0030283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3EEC9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1.20745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084EC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3.34 [1.51 - 7.43]</w:t>
            </w:r>
          </w:p>
        </w:tc>
      </w:tr>
      <w:tr w:rsidR="00E11CB4" w:rsidRPr="00E11CB4" w14:paraId="6C084878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4D6F3C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53DCE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4E9D8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FE177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D603E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0.0054314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604AB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0.52807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1F6F9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1.70 [1.17 - 2.46]</w:t>
            </w:r>
          </w:p>
        </w:tc>
      </w:tr>
      <w:tr w:rsidR="00E11CB4" w:rsidRPr="00E11CB4" w14:paraId="28D063D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D11D4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5D060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BD478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6F0CF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506B2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0.006755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F2B2C0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0.895162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43F9B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2.45 [1.28 - 4.68]</w:t>
            </w:r>
          </w:p>
        </w:tc>
      </w:tr>
      <w:tr w:rsidR="00E11CB4" w:rsidRPr="00E11CB4" w14:paraId="745D924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92C79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006E5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968C3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8E478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15A608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0.0076716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350EA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0.662853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7F013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1.94 [1.19 - 3.16]</w:t>
            </w:r>
          </w:p>
        </w:tc>
      </w:tr>
      <w:tr w:rsidR="00E11CB4" w:rsidRPr="00E11CB4" w14:paraId="1681E20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C2D4E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16EE45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HARVARD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3B5E9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A9618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109CF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0.0088724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F62116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0.830553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041C72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2.29 [1.23 - 4.27]</w:t>
            </w:r>
          </w:p>
        </w:tc>
      </w:tr>
      <w:tr w:rsidR="00E11CB4" w:rsidRPr="00E11CB4" w14:paraId="34536B77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C935F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27C4C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B5F3A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50CE7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30E918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0.012838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F225D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1.04077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A2604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2.83 [1.25 - 6.43]</w:t>
            </w:r>
          </w:p>
        </w:tc>
      </w:tr>
      <w:tr w:rsidR="00E11CB4" w:rsidRPr="00E11CB4" w14:paraId="598475C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F4E838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17CC7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60B107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84C53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D8F6B4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0.0130375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12A25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1.14749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EB861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3.15 [1.27 - 7.79]</w:t>
            </w:r>
          </w:p>
        </w:tc>
      </w:tr>
      <w:tr w:rsidR="00E11CB4" w:rsidRPr="00E11CB4" w14:paraId="0CEB867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A62C9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708FDD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FECCE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008F6F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F846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0.0131302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9A2D5D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-0.752257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6F1FFB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0.47 [0.26 - 0.85]</w:t>
            </w:r>
          </w:p>
        </w:tc>
      </w:tr>
      <w:tr w:rsidR="00E11CB4" w:rsidRPr="00E11CB4" w14:paraId="0E6CFB6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2934B0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7B2B27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759EC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5820E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3F4745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0.0148388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1F659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0.586049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89898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1.80 [1.12 - 2.88]</w:t>
            </w:r>
          </w:p>
        </w:tc>
      </w:tr>
      <w:tr w:rsidR="00E11CB4" w:rsidRPr="00E11CB4" w14:paraId="41245DC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F624B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EEC63F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C2E30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88B57A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AEAE0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0.01864</w:t>
            </w: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42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5664B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0.643831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634A4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1.90 [1.11 - 3.26]</w:t>
            </w:r>
          </w:p>
        </w:tc>
      </w:tr>
      <w:tr w:rsidR="00E11CB4" w:rsidRPr="00E11CB4" w14:paraId="53E1CAFA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2F788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72FEB4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462A00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6A2B33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AC324E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0.0249147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6C2B9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1.43616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D0AF4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4.20 [1.20 - 14.75]</w:t>
            </w:r>
          </w:p>
        </w:tc>
      </w:tr>
      <w:tr w:rsidR="00E11CB4" w:rsidRPr="00E11CB4" w14:paraId="296D5D8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834C6E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BEEC2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76470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9057A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7F4F4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0.0342158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12083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0.637468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7D1747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1.89 [1.05 - 3.41]</w:t>
            </w:r>
          </w:p>
        </w:tc>
      </w:tr>
      <w:tr w:rsidR="00E11CB4" w:rsidRPr="00E11CB4" w14:paraId="641949F3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3A9161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C2918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56DCD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61E47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85847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0.040333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93792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0.412159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02378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1.51 [1.02 - 2.24]</w:t>
            </w:r>
          </w:p>
        </w:tc>
      </w:tr>
      <w:tr w:rsidR="00E11CB4" w:rsidRPr="00E11CB4" w14:paraId="2C021EE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36DE8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PVR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04709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A5FE82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C5A332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6A2DB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0.0422555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68ED0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0.687607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59B85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1.99 [1.02 - 3.86]</w:t>
            </w:r>
          </w:p>
        </w:tc>
      </w:tr>
      <w:tr w:rsidR="00E11CB4" w:rsidRPr="00E11CB4" w14:paraId="48560F2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674A7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RELA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A0C84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30B1E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325976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2F06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0.0098308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B1AC32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2.64506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BDCC5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14.08 [1.89 - 104.91]</w:t>
            </w:r>
          </w:p>
        </w:tc>
      </w:tr>
      <w:tr w:rsidR="00E11CB4" w:rsidRPr="00E11CB4" w14:paraId="1E88270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8F753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RIPK2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290FEC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8BB1F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3688F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030ABA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4.93E-08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6368D5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1.42701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5D95B1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4.17 [2.49 - 6.96]</w:t>
            </w:r>
          </w:p>
        </w:tc>
      </w:tr>
      <w:tr w:rsidR="00E11CB4" w:rsidRPr="00E11CB4" w14:paraId="53C809CC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4EB8D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RIPK2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162D3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0D2067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44E57B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C8733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2.68E-05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9CC302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1.44235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5F302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4.23 [2.16 - 8.29]</w:t>
            </w:r>
          </w:p>
        </w:tc>
      </w:tr>
      <w:tr w:rsidR="00E11CB4" w:rsidRPr="00E11CB4" w14:paraId="391BA48B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2CB87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RIPK2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AAC9F0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5D3FB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362DC9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2B6AAF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0.0102787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4CA5CB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1.01379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52AF4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2.76 [1.27 - 5.98]</w:t>
            </w:r>
          </w:p>
        </w:tc>
      </w:tr>
      <w:tr w:rsidR="00E11CB4" w:rsidRPr="00E11CB4" w14:paraId="1B6DD47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84293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RIPK2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2ED13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GSE13213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81E077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3117F8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563E5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0.0170953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A1DFA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0.483303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0DD9E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1.62 [1.09 - 2.41]</w:t>
            </w:r>
          </w:p>
        </w:tc>
      </w:tr>
      <w:tr w:rsidR="00E11CB4" w:rsidRPr="00E11CB4" w14:paraId="73C3FEB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F7C35F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RIPK2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2E233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  <w:r w:rsidRPr="00E11CB4">
              <w:rPr>
                <w:rFonts w:eastAsia="宋体" w:cs="Times New Roman"/>
                <w:color w:val="000000"/>
                <w:szCs w:val="24"/>
              </w:rPr>
              <w:t>-UM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08AA9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85985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F31CC5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0.0457582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783EA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0.597276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40876D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1.82 [1.01 - 3.27]</w:t>
            </w:r>
          </w:p>
        </w:tc>
      </w:tr>
      <w:tr w:rsidR="00E11CB4" w:rsidRPr="00E11CB4" w14:paraId="0FAE20B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0F2F1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RIPK2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E8F18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GSE14814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2A8932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21B70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0765C8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0.0479337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7C9A07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1.87103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D1D7F6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6.49 [1.02 - 41.47]</w:t>
            </w:r>
          </w:p>
        </w:tc>
      </w:tr>
      <w:tr w:rsidR="00E11CB4" w:rsidRPr="00E11CB4" w14:paraId="6B83634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28BA3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7D4F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GSE4716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5C512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A20F1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2AFCE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0.0162522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D348E7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0.740672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4B658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2.10 [1.15 - 3.84]</w:t>
            </w:r>
          </w:p>
        </w:tc>
      </w:tr>
      <w:tr w:rsidR="00E11CB4" w:rsidRPr="00E11CB4" w14:paraId="7950B40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85911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11AD1A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MICHIGAN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EAC2E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43BE5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EA89D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0.0173498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B7D73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0.778354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C7994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2.18 [1.15 - 4.14]</w:t>
            </w:r>
          </w:p>
        </w:tc>
      </w:tr>
      <w:tr w:rsidR="00E11CB4" w:rsidRPr="00E11CB4" w14:paraId="01CAD590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8174C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0CCA08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536474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E598DD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CA4490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0.0181219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92613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0.406141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BA771F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1.50 [1.07 - 2.10]</w:t>
            </w:r>
          </w:p>
        </w:tc>
      </w:tr>
      <w:tr w:rsidR="00E11CB4" w:rsidRPr="00E11CB4" w14:paraId="5508FBD2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6FB2D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12C4DBB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AEB9D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1BCB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48197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0.0212839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06C3B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-0.384705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8F7F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0.68 [0.49 - 0.94]</w:t>
            </w:r>
          </w:p>
        </w:tc>
      </w:tr>
      <w:tr w:rsidR="00E11CB4" w:rsidRPr="00E11CB4" w14:paraId="7007E1A6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4B17DA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lastRenderedPageBreak/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82F669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8045D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D031FE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EC4E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0.027686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392B6D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0.419549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E7DED5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1.52 [1.05 - 2.21]</w:t>
            </w:r>
          </w:p>
        </w:tc>
      </w:tr>
      <w:tr w:rsidR="00E11CB4" w:rsidRPr="00E11CB4" w14:paraId="50B9FC95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6887A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27FBB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GSE3141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F149D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A9ADB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979462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0.0300864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C86154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0.288755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EE9F71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1.33 [1.03 - 1.73]</w:t>
            </w:r>
          </w:p>
        </w:tc>
      </w:tr>
      <w:tr w:rsidR="00E11CB4" w:rsidRPr="00E11CB4" w14:paraId="002B510F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A1BD34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85C50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GSE8894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EE577A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42B81F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426450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0.0321311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3355C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0.153413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B6F195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1.17 [1.01 - 1.34]</w:t>
            </w:r>
          </w:p>
        </w:tc>
      </w:tr>
      <w:tr w:rsidR="00E11CB4" w:rsidRPr="00E11CB4" w14:paraId="7287AEEB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8D1600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SERPINE1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35CB8A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7244F3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6FFC2A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DB5A0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0.0482273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61ABFA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0.234875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B381B9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1.26 [1.00 - 1.60]</w:t>
            </w:r>
          </w:p>
        </w:tc>
      </w:tr>
      <w:tr w:rsidR="00E11CB4" w:rsidRPr="00E11CB4" w14:paraId="5585C66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A4E749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SPHK1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DCA5F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D8DDE3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7C5146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EAD4D9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1.46E-05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986C2A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0.826979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1E6FD0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2.29 [1.57 - 3.32]</w:t>
            </w:r>
          </w:p>
        </w:tc>
      </w:tr>
      <w:tr w:rsidR="00E11CB4" w:rsidRPr="00E11CB4" w14:paraId="063FFD1A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18C3C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SPHK1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91C17F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CF403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DE176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5358DF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0.003255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293D66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0.772523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C961F6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2.17 [1.29 - 3.62]</w:t>
            </w:r>
          </w:p>
        </w:tc>
      </w:tr>
      <w:tr w:rsidR="00E11CB4" w:rsidRPr="00E11CB4" w14:paraId="0DCB859E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FDD8EE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TAPBP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BF5608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4545A4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317584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RFS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1A2DF35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0.0064462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59C34D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0.473469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EA6530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1.61 [1.14 - 2.26]</w:t>
            </w:r>
          </w:p>
        </w:tc>
      </w:tr>
      <w:tr w:rsidR="00E11CB4" w:rsidRPr="00E11CB4" w14:paraId="5A315564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3D1A49C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TAPBP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A4E6F0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GSE31210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3C5F1A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019411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3E2BE44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0.0353141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CA9DEF1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1.38984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DA8BC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4.01 [1.10 - 14.65]</w:t>
            </w:r>
          </w:p>
        </w:tc>
      </w:tr>
      <w:tr w:rsidR="00E11CB4" w:rsidRPr="00E11CB4" w14:paraId="7029EAB9" w14:textId="77777777" w:rsidTr="007E188C">
        <w:trPr>
          <w:trHeight w:val="28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1A5C016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TAPBP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EC6CEE7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E11CB4">
              <w:rPr>
                <w:rFonts w:eastAsia="宋体" w:cs="Times New Roman"/>
                <w:color w:val="000000"/>
                <w:szCs w:val="24"/>
              </w:rPr>
              <w:t>jacob</w:t>
            </w:r>
            <w:proofErr w:type="spellEnd"/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BFC559F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Lung cancer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A6DAF92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OS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CF542C9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0.0363128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810158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-0.815899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C1797DE" w14:textId="77777777" w:rsidR="00E11CB4" w:rsidRPr="00E11CB4" w:rsidRDefault="00E11CB4" w:rsidP="00E11CB4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E11CB4">
              <w:rPr>
                <w:rFonts w:eastAsia="宋体" w:cs="Times New Roman"/>
                <w:color w:val="000000"/>
                <w:szCs w:val="24"/>
              </w:rPr>
              <w:t>0.44 [0.21 - 0.95]</w:t>
            </w:r>
          </w:p>
        </w:tc>
      </w:tr>
    </w:tbl>
    <w:p w14:paraId="583102F7" w14:textId="77777777" w:rsidR="00E11CB4" w:rsidRPr="00E11CB4" w:rsidRDefault="00E11CB4" w:rsidP="005A50DF">
      <w:pPr>
        <w:rPr>
          <w:rFonts w:cs="Times New Roman"/>
          <w:b/>
          <w:szCs w:val="24"/>
          <w:lang w:eastAsia="zh-CN"/>
        </w:rPr>
      </w:pPr>
    </w:p>
    <w:p w14:paraId="7B65BC41" w14:textId="22EB9AA5" w:rsidR="00DE23E8" w:rsidRPr="00E11CB4" w:rsidRDefault="00DE23E8" w:rsidP="001B5974">
      <w:pPr>
        <w:rPr>
          <w:rFonts w:cs="Times New Roman"/>
          <w:szCs w:val="24"/>
          <w:lang w:eastAsia="zh-CN"/>
        </w:rPr>
      </w:pPr>
    </w:p>
    <w:sectPr w:rsidR="00DE23E8" w:rsidRPr="00E11CB4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F3CAE" w14:textId="77777777" w:rsidR="00933AD9" w:rsidRDefault="00933AD9" w:rsidP="00117666">
      <w:pPr>
        <w:spacing w:after="0"/>
      </w:pPr>
      <w:r>
        <w:separator/>
      </w:r>
    </w:p>
  </w:endnote>
  <w:endnote w:type="continuationSeparator" w:id="0">
    <w:p w14:paraId="27E6ACAA" w14:textId="77777777" w:rsidR="00933AD9" w:rsidRDefault="00933AD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A7B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A7B1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A7B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A7B1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733C0" w14:textId="77777777" w:rsidR="00933AD9" w:rsidRDefault="00933AD9" w:rsidP="00117666">
      <w:pPr>
        <w:spacing w:after="0"/>
      </w:pPr>
      <w:r>
        <w:separator/>
      </w:r>
    </w:p>
  </w:footnote>
  <w:footnote w:type="continuationSeparator" w:id="0">
    <w:p w14:paraId="77005122" w14:textId="77777777" w:rsidR="00933AD9" w:rsidRDefault="00933AD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C9638" w14:textId="59B33B30" w:rsidR="00E66CE9" w:rsidRDefault="00E66CE9">
    <w:pPr>
      <w:pStyle w:val="af3"/>
    </w:pPr>
    <w:r w:rsidRPr="005A1D84">
      <w:rPr>
        <w:noProof/>
        <w:color w:val="A6A6A6" w:themeColor="background1" w:themeShade="A6"/>
        <w:lang w:eastAsia="zh-CN"/>
      </w:rPr>
      <w:drawing>
        <wp:inline distT="0" distB="0" distL="0" distR="0" wp14:anchorId="2DC5BB2E" wp14:editId="15AAA10A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1D68C6" w14:textId="075F0B9E" w:rsidR="00995F6A" w:rsidRDefault="00933AD9" w:rsidP="0093429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896134A"/>
    <w:multiLevelType w:val="hybridMultilevel"/>
    <w:tmpl w:val="57ACFD8A"/>
    <w:lvl w:ilvl="0" w:tplc="A07C2A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272EF6"/>
    <w:multiLevelType w:val="hybridMultilevel"/>
    <w:tmpl w:val="D57485E0"/>
    <w:lvl w:ilvl="0" w:tplc="B51A5D1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FF50C6"/>
    <w:multiLevelType w:val="hybridMultilevel"/>
    <w:tmpl w:val="20D8825A"/>
    <w:lvl w:ilvl="0" w:tplc="FB2A0E7C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6E62A48"/>
    <w:multiLevelType w:val="hybridMultilevel"/>
    <w:tmpl w:val="6D4435E0"/>
    <w:lvl w:ilvl="0" w:tplc="B1DA67E0">
      <w:start w:val="1"/>
      <w:numFmt w:val="upperLetter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1">
    <w:nsid w:val="792E1955"/>
    <w:multiLevelType w:val="hybridMultilevel"/>
    <w:tmpl w:val="6324EE64"/>
    <w:lvl w:ilvl="0" w:tplc="6DACBD2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D6274FE"/>
    <w:multiLevelType w:val="hybridMultilevel"/>
    <w:tmpl w:val="C8FE6706"/>
    <w:lvl w:ilvl="0" w:tplc="A5CC1CCA">
      <w:start w:val="1"/>
      <w:numFmt w:val="upperLetter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1"/>
  </w:num>
  <w:num w:numId="21">
    <w:abstractNumId w:val="7"/>
  </w:num>
  <w:num w:numId="22">
    <w:abstractNumId w:val="12"/>
  </w:num>
  <w:num w:numId="23">
    <w:abstractNumId w:val="4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>
    <w:abstractNumId w:val="2"/>
  </w:num>
  <w:num w:numId="25">
    <w:abstractNumId w:val="6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xsrA0M7c0Nzc1NLNU0lEKTi0uzszPAykwrAUAmYYs/iwAAAA="/>
  </w:docVars>
  <w:rsids>
    <w:rsidRoot w:val="00ED20B5"/>
    <w:rsid w:val="0001436A"/>
    <w:rsid w:val="00034304"/>
    <w:rsid w:val="00035434"/>
    <w:rsid w:val="00052A14"/>
    <w:rsid w:val="00077D53"/>
    <w:rsid w:val="00104808"/>
    <w:rsid w:val="00105FD9"/>
    <w:rsid w:val="00117666"/>
    <w:rsid w:val="001549D3"/>
    <w:rsid w:val="00160065"/>
    <w:rsid w:val="00177D84"/>
    <w:rsid w:val="00186133"/>
    <w:rsid w:val="001A4D9E"/>
    <w:rsid w:val="001A7237"/>
    <w:rsid w:val="001B5974"/>
    <w:rsid w:val="001C114D"/>
    <w:rsid w:val="002220F0"/>
    <w:rsid w:val="00225187"/>
    <w:rsid w:val="0023572E"/>
    <w:rsid w:val="00267D18"/>
    <w:rsid w:val="00274347"/>
    <w:rsid w:val="002868E2"/>
    <w:rsid w:val="002869C3"/>
    <w:rsid w:val="00286A0D"/>
    <w:rsid w:val="002936E4"/>
    <w:rsid w:val="002B4A57"/>
    <w:rsid w:val="002C74CA"/>
    <w:rsid w:val="003123F4"/>
    <w:rsid w:val="003544FB"/>
    <w:rsid w:val="00382E99"/>
    <w:rsid w:val="003A7B10"/>
    <w:rsid w:val="003B4249"/>
    <w:rsid w:val="003B5861"/>
    <w:rsid w:val="003C4C00"/>
    <w:rsid w:val="003D2F2D"/>
    <w:rsid w:val="00401590"/>
    <w:rsid w:val="0041109C"/>
    <w:rsid w:val="00447801"/>
    <w:rsid w:val="00452E9C"/>
    <w:rsid w:val="004735C8"/>
    <w:rsid w:val="004868F2"/>
    <w:rsid w:val="004947A6"/>
    <w:rsid w:val="004961FF"/>
    <w:rsid w:val="00517A89"/>
    <w:rsid w:val="005250F2"/>
    <w:rsid w:val="00593EEA"/>
    <w:rsid w:val="005A50DF"/>
    <w:rsid w:val="005A5EEE"/>
    <w:rsid w:val="00621724"/>
    <w:rsid w:val="006375C7"/>
    <w:rsid w:val="00654E8F"/>
    <w:rsid w:val="00660D05"/>
    <w:rsid w:val="0066720B"/>
    <w:rsid w:val="006820B1"/>
    <w:rsid w:val="006B7D14"/>
    <w:rsid w:val="00701727"/>
    <w:rsid w:val="0070566C"/>
    <w:rsid w:val="00714C50"/>
    <w:rsid w:val="00725A7D"/>
    <w:rsid w:val="007501BE"/>
    <w:rsid w:val="007632D5"/>
    <w:rsid w:val="00790BB3"/>
    <w:rsid w:val="007C206C"/>
    <w:rsid w:val="00817DD6"/>
    <w:rsid w:val="0083759F"/>
    <w:rsid w:val="00885156"/>
    <w:rsid w:val="008E009A"/>
    <w:rsid w:val="009151AA"/>
    <w:rsid w:val="00933AD9"/>
    <w:rsid w:val="0093429D"/>
    <w:rsid w:val="00935578"/>
    <w:rsid w:val="00943573"/>
    <w:rsid w:val="00964134"/>
    <w:rsid w:val="00970F7D"/>
    <w:rsid w:val="00994A3D"/>
    <w:rsid w:val="009972C9"/>
    <w:rsid w:val="009C2B12"/>
    <w:rsid w:val="009E14F9"/>
    <w:rsid w:val="00A174D9"/>
    <w:rsid w:val="00A53205"/>
    <w:rsid w:val="00AA4D24"/>
    <w:rsid w:val="00AB2B44"/>
    <w:rsid w:val="00AB6715"/>
    <w:rsid w:val="00B1671E"/>
    <w:rsid w:val="00B25EB8"/>
    <w:rsid w:val="00B37F4D"/>
    <w:rsid w:val="00B94B13"/>
    <w:rsid w:val="00B96E8B"/>
    <w:rsid w:val="00BB38FC"/>
    <w:rsid w:val="00C107C6"/>
    <w:rsid w:val="00C52A7B"/>
    <w:rsid w:val="00C56BAF"/>
    <w:rsid w:val="00C679AA"/>
    <w:rsid w:val="00C75972"/>
    <w:rsid w:val="00C76A1E"/>
    <w:rsid w:val="00CD066B"/>
    <w:rsid w:val="00CE1918"/>
    <w:rsid w:val="00CE4FEE"/>
    <w:rsid w:val="00D060CF"/>
    <w:rsid w:val="00D0797D"/>
    <w:rsid w:val="00D9171E"/>
    <w:rsid w:val="00DB59C3"/>
    <w:rsid w:val="00DC259A"/>
    <w:rsid w:val="00DE23E8"/>
    <w:rsid w:val="00E11CB4"/>
    <w:rsid w:val="00E52377"/>
    <w:rsid w:val="00E537AD"/>
    <w:rsid w:val="00E64E17"/>
    <w:rsid w:val="00E66CE9"/>
    <w:rsid w:val="00E866C9"/>
    <w:rsid w:val="00EA3D3C"/>
    <w:rsid w:val="00EC090A"/>
    <w:rsid w:val="00EC4ED0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link w:val="Char7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8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9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9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numbering" w:customStyle="1" w:styleId="10">
    <w:name w:val="无列表1"/>
    <w:next w:val="a3"/>
    <w:uiPriority w:val="99"/>
    <w:semiHidden/>
    <w:unhideWhenUsed/>
    <w:rsid w:val="00E11CB4"/>
  </w:style>
  <w:style w:type="paragraph" w:customStyle="1" w:styleId="p">
    <w:name w:val="p"/>
    <w:basedOn w:val="a0"/>
    <w:rsid w:val="00E11CB4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EndNoteBibliographyTitle">
    <w:name w:val="EndNote Bibliography Title"/>
    <w:basedOn w:val="a0"/>
    <w:link w:val="EndNoteBibliographyTitleChar"/>
    <w:rsid w:val="00E11CB4"/>
    <w:pPr>
      <w:widowControl w:val="0"/>
      <w:spacing w:before="0" w:after="0"/>
      <w:jc w:val="center"/>
    </w:pPr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character" w:customStyle="1" w:styleId="Char7">
    <w:name w:val="普通(网站) Char"/>
    <w:basedOn w:val="a1"/>
    <w:link w:val="af8"/>
    <w:uiPriority w:val="99"/>
    <w:rsid w:val="00E11CB4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Char7"/>
    <w:link w:val="EndNoteBibliographyTitle"/>
    <w:rsid w:val="00E11CB4"/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paragraph" w:customStyle="1" w:styleId="EndNoteBibliography">
    <w:name w:val="EndNote Bibliography"/>
    <w:basedOn w:val="a0"/>
    <w:link w:val="EndNoteBibliographyChar"/>
    <w:rsid w:val="00E11CB4"/>
    <w:pPr>
      <w:widowControl w:val="0"/>
      <w:spacing w:before="0" w:after="0"/>
      <w:jc w:val="both"/>
    </w:pPr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character" w:customStyle="1" w:styleId="EndNoteBibliographyChar">
    <w:name w:val="EndNote Bibliography Char"/>
    <w:basedOn w:val="Char7"/>
    <w:link w:val="EndNoteBibliography"/>
    <w:rsid w:val="00E11CB4"/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numbering" w:customStyle="1" w:styleId="Headings1">
    <w:name w:val="Headings1"/>
    <w:uiPriority w:val="99"/>
    <w:rsid w:val="00E11CB4"/>
    <w:pPr>
      <w:numPr>
        <w:numId w:val="4"/>
      </w:numPr>
    </w:pPr>
  </w:style>
  <w:style w:type="paragraph" w:customStyle="1" w:styleId="font5">
    <w:name w:val="font5"/>
    <w:basedOn w:val="a0"/>
    <w:rsid w:val="00E11CB4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5">
    <w:name w:val="xl65"/>
    <w:basedOn w:val="a0"/>
    <w:rsid w:val="00E11CB4"/>
    <w:pPr>
      <w:spacing w:before="100" w:beforeAutospacing="1" w:after="100" w:afterAutospacing="1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E11CB4"/>
    <w:pPr>
      <w:spacing w:before="100" w:beforeAutospacing="1" w:after="100" w:afterAutospacing="1"/>
      <w:textAlignment w:val="center"/>
    </w:pPr>
    <w:rPr>
      <w:rFonts w:ascii="宋体" w:eastAsia="宋体" w:hAnsi="宋体" w:cs="宋体"/>
      <w:szCs w:val="24"/>
      <w:lang w:eastAsia="zh-CN"/>
    </w:rPr>
  </w:style>
  <w:style w:type="table" w:customStyle="1" w:styleId="11">
    <w:name w:val="网格型1"/>
    <w:basedOn w:val="a2"/>
    <w:next w:val="afc"/>
    <w:uiPriority w:val="59"/>
    <w:rsid w:val="00E11CB4"/>
    <w:pPr>
      <w:spacing w:after="0" w:line="240" w:lineRule="auto"/>
    </w:pPr>
    <w:rPr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link w:val="Char7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8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9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9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numbering" w:customStyle="1" w:styleId="10">
    <w:name w:val="无列表1"/>
    <w:next w:val="a3"/>
    <w:uiPriority w:val="99"/>
    <w:semiHidden/>
    <w:unhideWhenUsed/>
    <w:rsid w:val="00E11CB4"/>
  </w:style>
  <w:style w:type="paragraph" w:customStyle="1" w:styleId="p">
    <w:name w:val="p"/>
    <w:basedOn w:val="a0"/>
    <w:rsid w:val="00E11CB4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EndNoteBibliographyTitle">
    <w:name w:val="EndNote Bibliography Title"/>
    <w:basedOn w:val="a0"/>
    <w:link w:val="EndNoteBibliographyTitleChar"/>
    <w:rsid w:val="00E11CB4"/>
    <w:pPr>
      <w:widowControl w:val="0"/>
      <w:spacing w:before="0" w:after="0"/>
      <w:jc w:val="center"/>
    </w:pPr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character" w:customStyle="1" w:styleId="Char7">
    <w:name w:val="普通(网站) Char"/>
    <w:basedOn w:val="a1"/>
    <w:link w:val="af8"/>
    <w:uiPriority w:val="99"/>
    <w:rsid w:val="00E11CB4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Char7"/>
    <w:link w:val="EndNoteBibliographyTitle"/>
    <w:rsid w:val="00E11CB4"/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paragraph" w:customStyle="1" w:styleId="EndNoteBibliography">
    <w:name w:val="EndNote Bibliography"/>
    <w:basedOn w:val="a0"/>
    <w:link w:val="EndNoteBibliographyChar"/>
    <w:rsid w:val="00E11CB4"/>
    <w:pPr>
      <w:widowControl w:val="0"/>
      <w:spacing w:before="0" w:after="0"/>
      <w:jc w:val="both"/>
    </w:pPr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character" w:customStyle="1" w:styleId="EndNoteBibliographyChar">
    <w:name w:val="EndNote Bibliography Char"/>
    <w:basedOn w:val="Char7"/>
    <w:link w:val="EndNoteBibliography"/>
    <w:rsid w:val="00E11CB4"/>
    <w:rPr>
      <w:rFonts w:ascii="Calibri" w:eastAsia="Times New Roman" w:hAnsi="Calibri" w:cs="Calibri"/>
      <w:noProof/>
      <w:kern w:val="2"/>
      <w:sz w:val="20"/>
      <w:szCs w:val="24"/>
      <w:lang w:eastAsia="zh-CN"/>
    </w:rPr>
  </w:style>
  <w:style w:type="numbering" w:customStyle="1" w:styleId="Headings1">
    <w:name w:val="Headings1"/>
    <w:uiPriority w:val="99"/>
    <w:rsid w:val="00E11CB4"/>
    <w:pPr>
      <w:numPr>
        <w:numId w:val="4"/>
      </w:numPr>
    </w:pPr>
  </w:style>
  <w:style w:type="paragraph" w:customStyle="1" w:styleId="font5">
    <w:name w:val="font5"/>
    <w:basedOn w:val="a0"/>
    <w:rsid w:val="00E11CB4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5">
    <w:name w:val="xl65"/>
    <w:basedOn w:val="a0"/>
    <w:rsid w:val="00E11CB4"/>
    <w:pPr>
      <w:spacing w:before="100" w:beforeAutospacing="1" w:after="100" w:afterAutospacing="1"/>
      <w:textAlignment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E11CB4"/>
    <w:pPr>
      <w:spacing w:before="100" w:beforeAutospacing="1" w:after="100" w:afterAutospacing="1"/>
      <w:textAlignment w:val="center"/>
    </w:pPr>
    <w:rPr>
      <w:rFonts w:ascii="宋体" w:eastAsia="宋体" w:hAnsi="宋体" w:cs="宋体"/>
      <w:szCs w:val="24"/>
      <w:lang w:eastAsia="zh-CN"/>
    </w:rPr>
  </w:style>
  <w:style w:type="table" w:customStyle="1" w:styleId="11">
    <w:name w:val="网格型1"/>
    <w:basedOn w:val="a2"/>
    <w:next w:val="afc"/>
    <w:uiPriority w:val="59"/>
    <w:rsid w:val="00E11CB4"/>
    <w:pPr>
      <w:spacing w:after="0" w:line="240" w:lineRule="auto"/>
    </w:pPr>
    <w:rPr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D03AB1-1924-4D45-B725-85DD8EED4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14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</cp:lastModifiedBy>
  <cp:revision>14</cp:revision>
  <cp:lastPrinted>2013-10-03T12:51:00Z</cp:lastPrinted>
  <dcterms:created xsi:type="dcterms:W3CDTF">2021-09-06T08:23:00Z</dcterms:created>
  <dcterms:modified xsi:type="dcterms:W3CDTF">2022-02-04T06:20:00Z</dcterms:modified>
</cp:coreProperties>
</file>