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5048" w14:textId="3C935C3A" w:rsidR="00C55C3B" w:rsidRPr="003C2935" w:rsidRDefault="00C55C3B" w:rsidP="00DD15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C29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Supplementary material part </w:t>
      </w:r>
    </w:p>
    <w:p w14:paraId="774CAE8D" w14:textId="79C836C6" w:rsidR="00DD151D" w:rsidRPr="003C2935" w:rsidRDefault="00DD151D" w:rsidP="00DD151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935">
        <w:rPr>
          <w:rFonts w:ascii="Times New Roman" w:hAnsi="Times New Roman" w:cs="Times New Roman"/>
          <w:b/>
          <w:sz w:val="24"/>
          <w:szCs w:val="24"/>
          <w:lang w:val="en-US"/>
        </w:rPr>
        <w:t>WADA classes of prohibited substances and methods</w:t>
      </w:r>
    </w:p>
    <w:tbl>
      <w:tblPr>
        <w:tblStyle w:val="PlainTable4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814"/>
        <w:gridCol w:w="6833"/>
      </w:tblGrid>
      <w:tr w:rsidR="003C2935" w:rsidRPr="003C2935" w14:paraId="2A8894B3" w14:textId="77777777" w:rsidTr="00792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14:paraId="12D9023C" w14:textId="77777777" w:rsidR="00792FE0" w:rsidRPr="003C2935" w:rsidRDefault="00792FE0" w:rsidP="00792F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S0</w:t>
            </w:r>
          </w:p>
        </w:tc>
        <w:tc>
          <w:tcPr>
            <w:tcW w:w="6833" w:type="dxa"/>
            <w:vAlign w:val="center"/>
          </w:tcPr>
          <w:p w14:paraId="2A376774" w14:textId="77777777" w:rsidR="00792FE0" w:rsidRPr="003C2935" w:rsidRDefault="00792FE0" w:rsidP="00792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b w:val="0"/>
                <w:sz w:val="24"/>
                <w:lang w:val="en-US"/>
              </w:rPr>
              <w:t>Non-approved substances</w:t>
            </w:r>
          </w:p>
        </w:tc>
      </w:tr>
      <w:tr w:rsidR="003C2935" w:rsidRPr="003C2935" w14:paraId="2D712507" w14:textId="77777777" w:rsidTr="00792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14:paraId="54BD5C69" w14:textId="77777777" w:rsidR="00792FE0" w:rsidRPr="003C2935" w:rsidRDefault="00792FE0" w:rsidP="00792F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S1</w:t>
            </w:r>
          </w:p>
        </w:tc>
        <w:tc>
          <w:tcPr>
            <w:tcW w:w="6833" w:type="dxa"/>
            <w:vAlign w:val="center"/>
          </w:tcPr>
          <w:p w14:paraId="7F8F099F" w14:textId="77777777" w:rsidR="00792FE0" w:rsidRPr="003C2935" w:rsidRDefault="00792FE0" w:rsidP="00792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Anabolic agents</w:t>
            </w:r>
          </w:p>
        </w:tc>
      </w:tr>
      <w:tr w:rsidR="003C2935" w:rsidRPr="003C2935" w14:paraId="4F772112" w14:textId="77777777" w:rsidTr="00792F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14:paraId="68A65894" w14:textId="77777777" w:rsidR="00792FE0" w:rsidRPr="003C2935" w:rsidRDefault="00792FE0" w:rsidP="00792F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S2</w:t>
            </w:r>
          </w:p>
        </w:tc>
        <w:tc>
          <w:tcPr>
            <w:tcW w:w="6833" w:type="dxa"/>
            <w:vAlign w:val="center"/>
          </w:tcPr>
          <w:p w14:paraId="50A11A34" w14:textId="77777777" w:rsidR="00792FE0" w:rsidRPr="003C2935" w:rsidRDefault="00792FE0" w:rsidP="00792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Peptide hormones, growth factors, related substances, and mimetics</w:t>
            </w:r>
          </w:p>
        </w:tc>
      </w:tr>
      <w:tr w:rsidR="003C2935" w:rsidRPr="003C2935" w14:paraId="3487013C" w14:textId="77777777" w:rsidTr="00792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14:paraId="283C83C3" w14:textId="77777777" w:rsidR="00792FE0" w:rsidRPr="003C2935" w:rsidRDefault="00792FE0" w:rsidP="00792F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S3</w:t>
            </w:r>
          </w:p>
        </w:tc>
        <w:tc>
          <w:tcPr>
            <w:tcW w:w="6833" w:type="dxa"/>
            <w:vAlign w:val="center"/>
          </w:tcPr>
          <w:p w14:paraId="3497899C" w14:textId="77777777" w:rsidR="00792FE0" w:rsidRPr="003C2935" w:rsidRDefault="00792FE0" w:rsidP="00792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Beta-2 agonists</w:t>
            </w:r>
          </w:p>
        </w:tc>
      </w:tr>
      <w:tr w:rsidR="003C2935" w:rsidRPr="003C2935" w14:paraId="5D42C5D2" w14:textId="77777777" w:rsidTr="00792F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14:paraId="3A47334A" w14:textId="77777777" w:rsidR="00792FE0" w:rsidRPr="003C2935" w:rsidRDefault="00792FE0" w:rsidP="00792F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S4</w:t>
            </w:r>
          </w:p>
        </w:tc>
        <w:tc>
          <w:tcPr>
            <w:tcW w:w="6833" w:type="dxa"/>
            <w:vAlign w:val="center"/>
          </w:tcPr>
          <w:p w14:paraId="58876537" w14:textId="77777777" w:rsidR="00792FE0" w:rsidRPr="003C2935" w:rsidRDefault="00792FE0" w:rsidP="00792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Hormone and metabolic modulators</w:t>
            </w:r>
          </w:p>
        </w:tc>
      </w:tr>
      <w:tr w:rsidR="003C2935" w:rsidRPr="003C2935" w14:paraId="2E88AF98" w14:textId="77777777" w:rsidTr="00792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14:paraId="65ABF722" w14:textId="77777777" w:rsidR="00792FE0" w:rsidRPr="003C2935" w:rsidRDefault="00792FE0" w:rsidP="00792F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S5</w:t>
            </w:r>
          </w:p>
        </w:tc>
        <w:tc>
          <w:tcPr>
            <w:tcW w:w="6833" w:type="dxa"/>
            <w:vAlign w:val="center"/>
          </w:tcPr>
          <w:p w14:paraId="1134B822" w14:textId="77777777" w:rsidR="00792FE0" w:rsidRPr="003C2935" w:rsidRDefault="00792FE0" w:rsidP="00792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Diuretics and masking agents</w:t>
            </w:r>
          </w:p>
        </w:tc>
      </w:tr>
      <w:tr w:rsidR="003C2935" w:rsidRPr="003C2935" w14:paraId="7C5F3E92" w14:textId="77777777" w:rsidTr="00792F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14:paraId="4CC51962" w14:textId="77777777" w:rsidR="00792FE0" w:rsidRPr="003C2935" w:rsidRDefault="00792FE0" w:rsidP="00792F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S6</w:t>
            </w:r>
          </w:p>
        </w:tc>
        <w:tc>
          <w:tcPr>
            <w:tcW w:w="6833" w:type="dxa"/>
            <w:vAlign w:val="center"/>
          </w:tcPr>
          <w:p w14:paraId="406BA329" w14:textId="77777777" w:rsidR="00792FE0" w:rsidRPr="003C2935" w:rsidRDefault="00792FE0" w:rsidP="00792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Stimulants</w:t>
            </w:r>
          </w:p>
        </w:tc>
      </w:tr>
      <w:tr w:rsidR="003C2935" w:rsidRPr="003C2935" w14:paraId="45252046" w14:textId="77777777" w:rsidTr="00792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14:paraId="6CF06FB5" w14:textId="77777777" w:rsidR="00792FE0" w:rsidRPr="003C2935" w:rsidRDefault="00792FE0" w:rsidP="00792F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S7</w:t>
            </w:r>
          </w:p>
        </w:tc>
        <w:tc>
          <w:tcPr>
            <w:tcW w:w="6833" w:type="dxa"/>
            <w:vAlign w:val="center"/>
          </w:tcPr>
          <w:p w14:paraId="5EFA5894" w14:textId="77777777" w:rsidR="00792FE0" w:rsidRPr="003C2935" w:rsidRDefault="00792FE0" w:rsidP="00792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Narcotics</w:t>
            </w:r>
          </w:p>
        </w:tc>
      </w:tr>
      <w:tr w:rsidR="003C2935" w:rsidRPr="003C2935" w14:paraId="2650EA09" w14:textId="77777777" w:rsidTr="00792F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14:paraId="3C53F698" w14:textId="77777777" w:rsidR="00792FE0" w:rsidRPr="003C2935" w:rsidRDefault="00792FE0" w:rsidP="00792F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S8</w:t>
            </w:r>
          </w:p>
        </w:tc>
        <w:tc>
          <w:tcPr>
            <w:tcW w:w="6833" w:type="dxa"/>
            <w:vAlign w:val="center"/>
          </w:tcPr>
          <w:p w14:paraId="7C2804E6" w14:textId="77777777" w:rsidR="00792FE0" w:rsidRPr="003C2935" w:rsidRDefault="00792FE0" w:rsidP="00792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Cannabinoids</w:t>
            </w:r>
          </w:p>
        </w:tc>
      </w:tr>
      <w:tr w:rsidR="003C2935" w:rsidRPr="003C2935" w14:paraId="6AFC31B9" w14:textId="77777777" w:rsidTr="00792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14:paraId="092F2620" w14:textId="77777777" w:rsidR="00792FE0" w:rsidRPr="003C2935" w:rsidRDefault="00792FE0" w:rsidP="00792F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S9</w:t>
            </w:r>
          </w:p>
        </w:tc>
        <w:tc>
          <w:tcPr>
            <w:tcW w:w="6833" w:type="dxa"/>
            <w:vAlign w:val="center"/>
          </w:tcPr>
          <w:p w14:paraId="70D65EB5" w14:textId="77777777" w:rsidR="00792FE0" w:rsidRPr="003C2935" w:rsidRDefault="00792FE0" w:rsidP="00792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Glucocorticoids</w:t>
            </w:r>
          </w:p>
        </w:tc>
      </w:tr>
      <w:tr w:rsidR="003C2935" w:rsidRPr="003C2935" w14:paraId="1C7DB467" w14:textId="77777777" w:rsidTr="00792F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14:paraId="680C7CAB" w14:textId="77777777" w:rsidR="00792FE0" w:rsidRPr="003C2935" w:rsidRDefault="00792FE0" w:rsidP="00792F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P1</w:t>
            </w:r>
          </w:p>
        </w:tc>
        <w:tc>
          <w:tcPr>
            <w:tcW w:w="6833" w:type="dxa"/>
            <w:vAlign w:val="center"/>
          </w:tcPr>
          <w:p w14:paraId="42178CB4" w14:textId="77777777" w:rsidR="00792FE0" w:rsidRPr="003C2935" w:rsidRDefault="00792FE0" w:rsidP="00792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Beta-blockers</w:t>
            </w:r>
          </w:p>
        </w:tc>
      </w:tr>
      <w:tr w:rsidR="003C2935" w:rsidRPr="003C2935" w14:paraId="2ABA5DBF" w14:textId="77777777" w:rsidTr="00792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14:paraId="1D7E932F" w14:textId="77777777" w:rsidR="00792FE0" w:rsidRPr="003C2935" w:rsidRDefault="00792FE0" w:rsidP="00792F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M1-M2-M3</w:t>
            </w:r>
          </w:p>
        </w:tc>
        <w:tc>
          <w:tcPr>
            <w:tcW w:w="6833" w:type="dxa"/>
            <w:vAlign w:val="center"/>
          </w:tcPr>
          <w:p w14:paraId="1BE13BA8" w14:textId="77777777" w:rsidR="00792FE0" w:rsidRPr="003C2935" w:rsidRDefault="00792FE0" w:rsidP="00792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2935">
              <w:rPr>
                <w:rFonts w:ascii="Times New Roman" w:hAnsi="Times New Roman" w:cs="Times New Roman"/>
                <w:sz w:val="24"/>
                <w:lang w:val="en-US"/>
              </w:rPr>
              <w:t>Prohibited Methods</w:t>
            </w:r>
          </w:p>
        </w:tc>
      </w:tr>
    </w:tbl>
    <w:p w14:paraId="2855614C" w14:textId="6E827427" w:rsidR="00792FE0" w:rsidRPr="003C2935" w:rsidRDefault="00792FE0" w:rsidP="00DD151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AEEA51" w14:textId="5A5FD980" w:rsidR="00792FE0" w:rsidRPr="003C2935" w:rsidRDefault="00792FE0" w:rsidP="00DD151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92FE0" w:rsidRPr="003C29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8F89" w14:textId="77777777" w:rsidR="00C22836" w:rsidRDefault="00C22836" w:rsidP="008C1462">
      <w:pPr>
        <w:spacing w:after="0" w:line="240" w:lineRule="auto"/>
      </w:pPr>
      <w:r>
        <w:separator/>
      </w:r>
    </w:p>
  </w:endnote>
  <w:endnote w:type="continuationSeparator" w:id="0">
    <w:p w14:paraId="49E6E1DA" w14:textId="77777777" w:rsidR="00C22836" w:rsidRDefault="00C22836" w:rsidP="008C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317773"/>
      <w:docPartObj>
        <w:docPartGallery w:val="Page Numbers (Bottom of Page)"/>
        <w:docPartUnique/>
      </w:docPartObj>
    </w:sdtPr>
    <w:sdtEndPr/>
    <w:sdtContent>
      <w:p w14:paraId="67CFC735" w14:textId="0C4600CE" w:rsidR="00E60DC5" w:rsidRDefault="00E60DC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D56">
          <w:rPr>
            <w:noProof/>
          </w:rPr>
          <w:t>1</w:t>
        </w:r>
        <w:r>
          <w:fldChar w:fldCharType="end"/>
        </w:r>
      </w:p>
    </w:sdtContent>
  </w:sdt>
  <w:p w14:paraId="291A2096" w14:textId="77777777" w:rsidR="00E60DC5" w:rsidRDefault="00E60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BE2F" w14:textId="77777777" w:rsidR="00C22836" w:rsidRDefault="00C22836" w:rsidP="008C1462">
      <w:pPr>
        <w:spacing w:after="0" w:line="240" w:lineRule="auto"/>
      </w:pPr>
      <w:r>
        <w:separator/>
      </w:r>
    </w:p>
  </w:footnote>
  <w:footnote w:type="continuationSeparator" w:id="0">
    <w:p w14:paraId="37FE865D" w14:textId="77777777" w:rsidR="00C22836" w:rsidRDefault="00C22836" w:rsidP="008C1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769"/>
    <w:multiLevelType w:val="hybridMultilevel"/>
    <w:tmpl w:val="1EAE82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702"/>
    <w:multiLevelType w:val="hybridMultilevel"/>
    <w:tmpl w:val="752442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001B"/>
    <w:multiLevelType w:val="hybridMultilevel"/>
    <w:tmpl w:val="049E7D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3521"/>
    <w:multiLevelType w:val="hybridMultilevel"/>
    <w:tmpl w:val="0BB0D1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05BF"/>
    <w:multiLevelType w:val="hybridMultilevel"/>
    <w:tmpl w:val="9D543D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165C"/>
    <w:multiLevelType w:val="hybridMultilevel"/>
    <w:tmpl w:val="BEDCB7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4795"/>
    <w:multiLevelType w:val="hybridMultilevel"/>
    <w:tmpl w:val="AB1607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E15E1"/>
    <w:multiLevelType w:val="hybridMultilevel"/>
    <w:tmpl w:val="440CF2AC"/>
    <w:lvl w:ilvl="0" w:tplc="0A42E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72FF"/>
    <w:multiLevelType w:val="hybridMultilevel"/>
    <w:tmpl w:val="E26270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94E17"/>
    <w:multiLevelType w:val="hybridMultilevel"/>
    <w:tmpl w:val="EFD694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E6A22"/>
    <w:multiLevelType w:val="multilevel"/>
    <w:tmpl w:val="ABD4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38186B"/>
    <w:multiLevelType w:val="multilevel"/>
    <w:tmpl w:val="CA4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95205"/>
    <w:multiLevelType w:val="hybridMultilevel"/>
    <w:tmpl w:val="A5E83E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B1663"/>
    <w:multiLevelType w:val="multilevel"/>
    <w:tmpl w:val="26AC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16168A"/>
    <w:multiLevelType w:val="hybridMultilevel"/>
    <w:tmpl w:val="0A6646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258480">
    <w:abstractNumId w:val="11"/>
  </w:num>
  <w:num w:numId="2" w16cid:durableId="881940240">
    <w:abstractNumId w:val="10"/>
  </w:num>
  <w:num w:numId="3" w16cid:durableId="1328511208">
    <w:abstractNumId w:val="13"/>
  </w:num>
  <w:num w:numId="4" w16cid:durableId="68845083">
    <w:abstractNumId w:val="14"/>
  </w:num>
  <w:num w:numId="5" w16cid:durableId="615328062">
    <w:abstractNumId w:val="1"/>
  </w:num>
  <w:num w:numId="6" w16cid:durableId="1369572228">
    <w:abstractNumId w:val="12"/>
  </w:num>
  <w:num w:numId="7" w16cid:durableId="1551572309">
    <w:abstractNumId w:val="6"/>
  </w:num>
  <w:num w:numId="8" w16cid:durableId="106046944">
    <w:abstractNumId w:val="2"/>
  </w:num>
  <w:num w:numId="9" w16cid:durableId="1306279260">
    <w:abstractNumId w:val="5"/>
  </w:num>
  <w:num w:numId="10" w16cid:durableId="764229566">
    <w:abstractNumId w:val="3"/>
  </w:num>
  <w:num w:numId="11" w16cid:durableId="986208153">
    <w:abstractNumId w:val="9"/>
  </w:num>
  <w:num w:numId="12" w16cid:durableId="1396509114">
    <w:abstractNumId w:val="8"/>
  </w:num>
  <w:num w:numId="13" w16cid:durableId="991560556">
    <w:abstractNumId w:val="0"/>
  </w:num>
  <w:num w:numId="14" w16cid:durableId="428552031">
    <w:abstractNumId w:val="4"/>
  </w:num>
  <w:num w:numId="15" w16cid:durableId="2142261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DD"/>
    <w:rsid w:val="0000348E"/>
    <w:rsid w:val="0000435A"/>
    <w:rsid w:val="00004EFF"/>
    <w:rsid w:val="000163C9"/>
    <w:rsid w:val="00023307"/>
    <w:rsid w:val="00026C77"/>
    <w:rsid w:val="00033176"/>
    <w:rsid w:val="00036F07"/>
    <w:rsid w:val="000502E3"/>
    <w:rsid w:val="0005160C"/>
    <w:rsid w:val="00054770"/>
    <w:rsid w:val="00054F01"/>
    <w:rsid w:val="00063015"/>
    <w:rsid w:val="00067AEE"/>
    <w:rsid w:val="00070FF1"/>
    <w:rsid w:val="0007280D"/>
    <w:rsid w:val="00075A8D"/>
    <w:rsid w:val="0008764D"/>
    <w:rsid w:val="0009614A"/>
    <w:rsid w:val="000A165E"/>
    <w:rsid w:val="000A64CA"/>
    <w:rsid w:val="000C1ADA"/>
    <w:rsid w:val="000C1E90"/>
    <w:rsid w:val="000C7094"/>
    <w:rsid w:val="000C7841"/>
    <w:rsid w:val="000D55BC"/>
    <w:rsid w:val="000D5DD2"/>
    <w:rsid w:val="000E4A1B"/>
    <w:rsid w:val="000F1E6A"/>
    <w:rsid w:val="000F58BB"/>
    <w:rsid w:val="001031A0"/>
    <w:rsid w:val="00104CE0"/>
    <w:rsid w:val="00104D19"/>
    <w:rsid w:val="00107882"/>
    <w:rsid w:val="00116D27"/>
    <w:rsid w:val="00120AAB"/>
    <w:rsid w:val="00121A9F"/>
    <w:rsid w:val="001279D8"/>
    <w:rsid w:val="00135E14"/>
    <w:rsid w:val="00142DE8"/>
    <w:rsid w:val="001450EA"/>
    <w:rsid w:val="00146EFE"/>
    <w:rsid w:val="001514DE"/>
    <w:rsid w:val="00151DB9"/>
    <w:rsid w:val="00156A14"/>
    <w:rsid w:val="00157587"/>
    <w:rsid w:val="00162D4A"/>
    <w:rsid w:val="00163DB8"/>
    <w:rsid w:val="00163F39"/>
    <w:rsid w:val="001651F0"/>
    <w:rsid w:val="0017142D"/>
    <w:rsid w:val="00171564"/>
    <w:rsid w:val="00171798"/>
    <w:rsid w:val="001740E1"/>
    <w:rsid w:val="001760F8"/>
    <w:rsid w:val="001777A5"/>
    <w:rsid w:val="00177F9E"/>
    <w:rsid w:val="001806EF"/>
    <w:rsid w:val="0018616C"/>
    <w:rsid w:val="0018692F"/>
    <w:rsid w:val="00190FF7"/>
    <w:rsid w:val="0019597A"/>
    <w:rsid w:val="001A0872"/>
    <w:rsid w:val="001A78F2"/>
    <w:rsid w:val="001B4DB5"/>
    <w:rsid w:val="001E5E12"/>
    <w:rsid w:val="001E7E0D"/>
    <w:rsid w:val="001F267A"/>
    <w:rsid w:val="001F4198"/>
    <w:rsid w:val="001F507A"/>
    <w:rsid w:val="001F65AF"/>
    <w:rsid w:val="00213D2F"/>
    <w:rsid w:val="00214143"/>
    <w:rsid w:val="00216127"/>
    <w:rsid w:val="00221B13"/>
    <w:rsid w:val="00225A35"/>
    <w:rsid w:val="00225CB4"/>
    <w:rsid w:val="00226C63"/>
    <w:rsid w:val="00231509"/>
    <w:rsid w:val="002420C3"/>
    <w:rsid w:val="00243174"/>
    <w:rsid w:val="00243D63"/>
    <w:rsid w:val="00245080"/>
    <w:rsid w:val="002466AF"/>
    <w:rsid w:val="0025145B"/>
    <w:rsid w:val="00251F14"/>
    <w:rsid w:val="0026490A"/>
    <w:rsid w:val="00267D95"/>
    <w:rsid w:val="00271412"/>
    <w:rsid w:val="002717DD"/>
    <w:rsid w:val="0028386A"/>
    <w:rsid w:val="002901E6"/>
    <w:rsid w:val="002935EB"/>
    <w:rsid w:val="00296935"/>
    <w:rsid w:val="002A0412"/>
    <w:rsid w:val="002A3703"/>
    <w:rsid w:val="002B503E"/>
    <w:rsid w:val="002B5332"/>
    <w:rsid w:val="002C1091"/>
    <w:rsid w:val="002C4BEA"/>
    <w:rsid w:val="002D12E0"/>
    <w:rsid w:val="002D5651"/>
    <w:rsid w:val="002D6370"/>
    <w:rsid w:val="002D7E03"/>
    <w:rsid w:val="002F08F5"/>
    <w:rsid w:val="002F4239"/>
    <w:rsid w:val="0030357C"/>
    <w:rsid w:val="0030414C"/>
    <w:rsid w:val="00304BDD"/>
    <w:rsid w:val="00310FEF"/>
    <w:rsid w:val="003159EE"/>
    <w:rsid w:val="00324F0E"/>
    <w:rsid w:val="0032792F"/>
    <w:rsid w:val="00327B42"/>
    <w:rsid w:val="00331A36"/>
    <w:rsid w:val="00331A43"/>
    <w:rsid w:val="00334A90"/>
    <w:rsid w:val="003504AC"/>
    <w:rsid w:val="00351541"/>
    <w:rsid w:val="00360640"/>
    <w:rsid w:val="00362D30"/>
    <w:rsid w:val="00363152"/>
    <w:rsid w:val="003639D8"/>
    <w:rsid w:val="003645A7"/>
    <w:rsid w:val="00371A6E"/>
    <w:rsid w:val="00371C0B"/>
    <w:rsid w:val="00372111"/>
    <w:rsid w:val="0037221F"/>
    <w:rsid w:val="0037387F"/>
    <w:rsid w:val="0037575F"/>
    <w:rsid w:val="00375EB7"/>
    <w:rsid w:val="00381790"/>
    <w:rsid w:val="003843EA"/>
    <w:rsid w:val="003877D2"/>
    <w:rsid w:val="00387BAF"/>
    <w:rsid w:val="003952F7"/>
    <w:rsid w:val="003A455A"/>
    <w:rsid w:val="003B1BF3"/>
    <w:rsid w:val="003B5515"/>
    <w:rsid w:val="003C19EA"/>
    <w:rsid w:val="003C2935"/>
    <w:rsid w:val="003D2372"/>
    <w:rsid w:val="003D446C"/>
    <w:rsid w:val="003D6EC0"/>
    <w:rsid w:val="003E3113"/>
    <w:rsid w:val="003F0DF9"/>
    <w:rsid w:val="003F19E5"/>
    <w:rsid w:val="003F314B"/>
    <w:rsid w:val="003F70D5"/>
    <w:rsid w:val="00400662"/>
    <w:rsid w:val="0040162F"/>
    <w:rsid w:val="00405221"/>
    <w:rsid w:val="00407F8A"/>
    <w:rsid w:val="004111DD"/>
    <w:rsid w:val="00415FAB"/>
    <w:rsid w:val="00420F8C"/>
    <w:rsid w:val="004244A9"/>
    <w:rsid w:val="00427028"/>
    <w:rsid w:val="004317F6"/>
    <w:rsid w:val="004433A4"/>
    <w:rsid w:val="004467DF"/>
    <w:rsid w:val="00447639"/>
    <w:rsid w:val="00451C2E"/>
    <w:rsid w:val="00457575"/>
    <w:rsid w:val="004617C6"/>
    <w:rsid w:val="00461BEE"/>
    <w:rsid w:val="00461F55"/>
    <w:rsid w:val="00465D1E"/>
    <w:rsid w:val="00466E64"/>
    <w:rsid w:val="00467ED8"/>
    <w:rsid w:val="004702E1"/>
    <w:rsid w:val="00480084"/>
    <w:rsid w:val="0048240B"/>
    <w:rsid w:val="00482BAE"/>
    <w:rsid w:val="00484585"/>
    <w:rsid w:val="00490436"/>
    <w:rsid w:val="004914BB"/>
    <w:rsid w:val="004A1322"/>
    <w:rsid w:val="004A1A58"/>
    <w:rsid w:val="004A1C00"/>
    <w:rsid w:val="004B5BCE"/>
    <w:rsid w:val="004B629A"/>
    <w:rsid w:val="004D261A"/>
    <w:rsid w:val="004D7D27"/>
    <w:rsid w:val="004E0D9C"/>
    <w:rsid w:val="004E3405"/>
    <w:rsid w:val="004E3DFF"/>
    <w:rsid w:val="004E64C1"/>
    <w:rsid w:val="004E750A"/>
    <w:rsid w:val="004E7863"/>
    <w:rsid w:val="004F2439"/>
    <w:rsid w:val="004F3288"/>
    <w:rsid w:val="004F4B36"/>
    <w:rsid w:val="004F5304"/>
    <w:rsid w:val="005060D8"/>
    <w:rsid w:val="0050770D"/>
    <w:rsid w:val="0050784A"/>
    <w:rsid w:val="00513DBE"/>
    <w:rsid w:val="005218A2"/>
    <w:rsid w:val="00522F65"/>
    <w:rsid w:val="00530720"/>
    <w:rsid w:val="00535719"/>
    <w:rsid w:val="005370C6"/>
    <w:rsid w:val="00546B19"/>
    <w:rsid w:val="005502F2"/>
    <w:rsid w:val="00551344"/>
    <w:rsid w:val="00552901"/>
    <w:rsid w:val="0055367E"/>
    <w:rsid w:val="00554790"/>
    <w:rsid w:val="00555AB7"/>
    <w:rsid w:val="00560C77"/>
    <w:rsid w:val="005662F9"/>
    <w:rsid w:val="00566431"/>
    <w:rsid w:val="005729BC"/>
    <w:rsid w:val="00580530"/>
    <w:rsid w:val="005A094C"/>
    <w:rsid w:val="005A5229"/>
    <w:rsid w:val="005A6E30"/>
    <w:rsid w:val="005B3057"/>
    <w:rsid w:val="005B4620"/>
    <w:rsid w:val="005B7385"/>
    <w:rsid w:val="005C0096"/>
    <w:rsid w:val="005C35F0"/>
    <w:rsid w:val="005D3793"/>
    <w:rsid w:val="005D440C"/>
    <w:rsid w:val="005D645D"/>
    <w:rsid w:val="005E3E1B"/>
    <w:rsid w:val="005E55DD"/>
    <w:rsid w:val="005F08F0"/>
    <w:rsid w:val="005F30AA"/>
    <w:rsid w:val="005F6E6E"/>
    <w:rsid w:val="00600227"/>
    <w:rsid w:val="00614120"/>
    <w:rsid w:val="006154AE"/>
    <w:rsid w:val="00632660"/>
    <w:rsid w:val="00636102"/>
    <w:rsid w:val="00637E4D"/>
    <w:rsid w:val="006470EE"/>
    <w:rsid w:val="00647E0A"/>
    <w:rsid w:val="006508C2"/>
    <w:rsid w:val="006512F4"/>
    <w:rsid w:val="006602B7"/>
    <w:rsid w:val="006605BF"/>
    <w:rsid w:val="00665A0E"/>
    <w:rsid w:val="006663B9"/>
    <w:rsid w:val="00666D17"/>
    <w:rsid w:val="00667154"/>
    <w:rsid w:val="006704F7"/>
    <w:rsid w:val="00670619"/>
    <w:rsid w:val="00672008"/>
    <w:rsid w:val="006737BF"/>
    <w:rsid w:val="00680684"/>
    <w:rsid w:val="00687D89"/>
    <w:rsid w:val="0069262B"/>
    <w:rsid w:val="00696962"/>
    <w:rsid w:val="006A1137"/>
    <w:rsid w:val="006B1182"/>
    <w:rsid w:val="006B4190"/>
    <w:rsid w:val="006B6346"/>
    <w:rsid w:val="006B721A"/>
    <w:rsid w:val="006D27EE"/>
    <w:rsid w:val="006D3E2C"/>
    <w:rsid w:val="006D6229"/>
    <w:rsid w:val="006D6478"/>
    <w:rsid w:val="006D650A"/>
    <w:rsid w:val="006D68EA"/>
    <w:rsid w:val="006E3BD8"/>
    <w:rsid w:val="006F2AF4"/>
    <w:rsid w:val="00702014"/>
    <w:rsid w:val="007027B2"/>
    <w:rsid w:val="00702AE5"/>
    <w:rsid w:val="007031D9"/>
    <w:rsid w:val="00720341"/>
    <w:rsid w:val="00721B2E"/>
    <w:rsid w:val="007237C5"/>
    <w:rsid w:val="0072405C"/>
    <w:rsid w:val="0072797E"/>
    <w:rsid w:val="00727B6E"/>
    <w:rsid w:val="0073162B"/>
    <w:rsid w:val="0073378B"/>
    <w:rsid w:val="00741CFE"/>
    <w:rsid w:val="007444DC"/>
    <w:rsid w:val="00746635"/>
    <w:rsid w:val="007467E7"/>
    <w:rsid w:val="007468A2"/>
    <w:rsid w:val="0075010E"/>
    <w:rsid w:val="00754B98"/>
    <w:rsid w:val="00755C32"/>
    <w:rsid w:val="0076171F"/>
    <w:rsid w:val="00761849"/>
    <w:rsid w:val="00774457"/>
    <w:rsid w:val="00774754"/>
    <w:rsid w:val="007773B4"/>
    <w:rsid w:val="00777850"/>
    <w:rsid w:val="00785219"/>
    <w:rsid w:val="00792FE0"/>
    <w:rsid w:val="00795D67"/>
    <w:rsid w:val="00797266"/>
    <w:rsid w:val="007979CC"/>
    <w:rsid w:val="007A2EB1"/>
    <w:rsid w:val="007A61D1"/>
    <w:rsid w:val="007A697E"/>
    <w:rsid w:val="007B50F3"/>
    <w:rsid w:val="007B5DB4"/>
    <w:rsid w:val="007B6B06"/>
    <w:rsid w:val="007C1869"/>
    <w:rsid w:val="007C4A9F"/>
    <w:rsid w:val="007C7B30"/>
    <w:rsid w:val="007D17B5"/>
    <w:rsid w:val="007D5653"/>
    <w:rsid w:val="007E5737"/>
    <w:rsid w:val="007E70AE"/>
    <w:rsid w:val="007E79DF"/>
    <w:rsid w:val="007F06F1"/>
    <w:rsid w:val="007F1659"/>
    <w:rsid w:val="007F3992"/>
    <w:rsid w:val="007F60A5"/>
    <w:rsid w:val="00806647"/>
    <w:rsid w:val="00814213"/>
    <w:rsid w:val="00816766"/>
    <w:rsid w:val="0082084D"/>
    <w:rsid w:val="008243E9"/>
    <w:rsid w:val="0082672E"/>
    <w:rsid w:val="00827506"/>
    <w:rsid w:val="0082792D"/>
    <w:rsid w:val="0083044F"/>
    <w:rsid w:val="008324A2"/>
    <w:rsid w:val="00832E97"/>
    <w:rsid w:val="008337EA"/>
    <w:rsid w:val="00836DC8"/>
    <w:rsid w:val="00836F53"/>
    <w:rsid w:val="008379DE"/>
    <w:rsid w:val="00846263"/>
    <w:rsid w:val="00846C33"/>
    <w:rsid w:val="00855100"/>
    <w:rsid w:val="008838B1"/>
    <w:rsid w:val="008853C4"/>
    <w:rsid w:val="008A4BC6"/>
    <w:rsid w:val="008A593E"/>
    <w:rsid w:val="008A68DE"/>
    <w:rsid w:val="008B5E5E"/>
    <w:rsid w:val="008B7FFE"/>
    <w:rsid w:val="008C0A1B"/>
    <w:rsid w:val="008C1462"/>
    <w:rsid w:val="008C1F24"/>
    <w:rsid w:val="008C56DF"/>
    <w:rsid w:val="008D1A07"/>
    <w:rsid w:val="008E2054"/>
    <w:rsid w:val="008E48FC"/>
    <w:rsid w:val="008E6A15"/>
    <w:rsid w:val="008F4FA7"/>
    <w:rsid w:val="008F6B1E"/>
    <w:rsid w:val="008F6CD1"/>
    <w:rsid w:val="00902741"/>
    <w:rsid w:val="00911315"/>
    <w:rsid w:val="00912554"/>
    <w:rsid w:val="00920B94"/>
    <w:rsid w:val="00920C8B"/>
    <w:rsid w:val="0093362A"/>
    <w:rsid w:val="00936B76"/>
    <w:rsid w:val="00937914"/>
    <w:rsid w:val="0094061E"/>
    <w:rsid w:val="00951BF6"/>
    <w:rsid w:val="0095280D"/>
    <w:rsid w:val="00953138"/>
    <w:rsid w:val="0095372E"/>
    <w:rsid w:val="00953755"/>
    <w:rsid w:val="00954473"/>
    <w:rsid w:val="009603C8"/>
    <w:rsid w:val="009616C4"/>
    <w:rsid w:val="00965179"/>
    <w:rsid w:val="00966D13"/>
    <w:rsid w:val="00970538"/>
    <w:rsid w:val="0097169F"/>
    <w:rsid w:val="009746BB"/>
    <w:rsid w:val="00980FC3"/>
    <w:rsid w:val="009821F8"/>
    <w:rsid w:val="0098221F"/>
    <w:rsid w:val="009855D4"/>
    <w:rsid w:val="00986E04"/>
    <w:rsid w:val="0099155F"/>
    <w:rsid w:val="009923D5"/>
    <w:rsid w:val="00995527"/>
    <w:rsid w:val="009971F7"/>
    <w:rsid w:val="009A1B6D"/>
    <w:rsid w:val="009B4A82"/>
    <w:rsid w:val="009C03F6"/>
    <w:rsid w:val="009C3D63"/>
    <w:rsid w:val="009C5605"/>
    <w:rsid w:val="009C7369"/>
    <w:rsid w:val="009D041E"/>
    <w:rsid w:val="009D7544"/>
    <w:rsid w:val="009E0267"/>
    <w:rsid w:val="009E0286"/>
    <w:rsid w:val="009E186B"/>
    <w:rsid w:val="009E3751"/>
    <w:rsid w:val="009E3984"/>
    <w:rsid w:val="009E70A0"/>
    <w:rsid w:val="009F256C"/>
    <w:rsid w:val="009F3B05"/>
    <w:rsid w:val="009F57B5"/>
    <w:rsid w:val="009F5AB7"/>
    <w:rsid w:val="009F6A43"/>
    <w:rsid w:val="00A137D2"/>
    <w:rsid w:val="00A22575"/>
    <w:rsid w:val="00A27499"/>
    <w:rsid w:val="00A32292"/>
    <w:rsid w:val="00A402DB"/>
    <w:rsid w:val="00A44F8A"/>
    <w:rsid w:val="00A4725B"/>
    <w:rsid w:val="00A5192A"/>
    <w:rsid w:val="00A5417A"/>
    <w:rsid w:val="00A5740B"/>
    <w:rsid w:val="00A612CB"/>
    <w:rsid w:val="00A7292E"/>
    <w:rsid w:val="00A72A2D"/>
    <w:rsid w:val="00A779A3"/>
    <w:rsid w:val="00A80C6C"/>
    <w:rsid w:val="00A829B8"/>
    <w:rsid w:val="00A90C80"/>
    <w:rsid w:val="00AA07AF"/>
    <w:rsid w:val="00AA264A"/>
    <w:rsid w:val="00AA2CBE"/>
    <w:rsid w:val="00AA3ECD"/>
    <w:rsid w:val="00AA57E5"/>
    <w:rsid w:val="00AA63EC"/>
    <w:rsid w:val="00AA69EC"/>
    <w:rsid w:val="00AB06E9"/>
    <w:rsid w:val="00AB1B89"/>
    <w:rsid w:val="00AC16D6"/>
    <w:rsid w:val="00AD2E6C"/>
    <w:rsid w:val="00AD2E8E"/>
    <w:rsid w:val="00AE03EA"/>
    <w:rsid w:val="00AE0523"/>
    <w:rsid w:val="00AE3747"/>
    <w:rsid w:val="00AE4995"/>
    <w:rsid w:val="00AE65EF"/>
    <w:rsid w:val="00AF654D"/>
    <w:rsid w:val="00AF79E8"/>
    <w:rsid w:val="00B12283"/>
    <w:rsid w:val="00B12616"/>
    <w:rsid w:val="00B138C0"/>
    <w:rsid w:val="00B14C77"/>
    <w:rsid w:val="00B1538F"/>
    <w:rsid w:val="00B176D4"/>
    <w:rsid w:val="00B241AD"/>
    <w:rsid w:val="00B34039"/>
    <w:rsid w:val="00B42A8E"/>
    <w:rsid w:val="00B43CF6"/>
    <w:rsid w:val="00B45199"/>
    <w:rsid w:val="00B46A22"/>
    <w:rsid w:val="00B51559"/>
    <w:rsid w:val="00B56CB8"/>
    <w:rsid w:val="00B62B47"/>
    <w:rsid w:val="00B74963"/>
    <w:rsid w:val="00B75515"/>
    <w:rsid w:val="00B7641A"/>
    <w:rsid w:val="00B80FAE"/>
    <w:rsid w:val="00B811E8"/>
    <w:rsid w:val="00B97A8A"/>
    <w:rsid w:val="00BA5653"/>
    <w:rsid w:val="00BA6B53"/>
    <w:rsid w:val="00BA72FB"/>
    <w:rsid w:val="00BC5452"/>
    <w:rsid w:val="00BD2269"/>
    <w:rsid w:val="00BD381C"/>
    <w:rsid w:val="00BD42C4"/>
    <w:rsid w:val="00BE2BFE"/>
    <w:rsid w:val="00BE5FC5"/>
    <w:rsid w:val="00BE6283"/>
    <w:rsid w:val="00BE6EA7"/>
    <w:rsid w:val="00BF1501"/>
    <w:rsid w:val="00BF3883"/>
    <w:rsid w:val="00C01D94"/>
    <w:rsid w:val="00C04235"/>
    <w:rsid w:val="00C04A5E"/>
    <w:rsid w:val="00C04D0C"/>
    <w:rsid w:val="00C06382"/>
    <w:rsid w:val="00C06BAF"/>
    <w:rsid w:val="00C166B4"/>
    <w:rsid w:val="00C22127"/>
    <w:rsid w:val="00C22836"/>
    <w:rsid w:val="00C31E39"/>
    <w:rsid w:val="00C32BBB"/>
    <w:rsid w:val="00C3346D"/>
    <w:rsid w:val="00C34BD6"/>
    <w:rsid w:val="00C367F0"/>
    <w:rsid w:val="00C4452E"/>
    <w:rsid w:val="00C4596D"/>
    <w:rsid w:val="00C46683"/>
    <w:rsid w:val="00C469DC"/>
    <w:rsid w:val="00C55C3B"/>
    <w:rsid w:val="00C62966"/>
    <w:rsid w:val="00C67703"/>
    <w:rsid w:val="00C771DC"/>
    <w:rsid w:val="00C836B1"/>
    <w:rsid w:val="00C876AE"/>
    <w:rsid w:val="00C940F6"/>
    <w:rsid w:val="00CA06DA"/>
    <w:rsid w:val="00CB0440"/>
    <w:rsid w:val="00CB7B22"/>
    <w:rsid w:val="00CD02D0"/>
    <w:rsid w:val="00CD26DF"/>
    <w:rsid w:val="00CD5D39"/>
    <w:rsid w:val="00CE01AA"/>
    <w:rsid w:val="00CE6586"/>
    <w:rsid w:val="00CF04D5"/>
    <w:rsid w:val="00CF2F00"/>
    <w:rsid w:val="00CF43B5"/>
    <w:rsid w:val="00CF5C43"/>
    <w:rsid w:val="00D01E7B"/>
    <w:rsid w:val="00D0266D"/>
    <w:rsid w:val="00D03BF3"/>
    <w:rsid w:val="00D05B80"/>
    <w:rsid w:val="00D121BF"/>
    <w:rsid w:val="00D17061"/>
    <w:rsid w:val="00D2083B"/>
    <w:rsid w:val="00D279F2"/>
    <w:rsid w:val="00D338DB"/>
    <w:rsid w:val="00D33C9E"/>
    <w:rsid w:val="00D36B81"/>
    <w:rsid w:val="00D430F6"/>
    <w:rsid w:val="00D430FB"/>
    <w:rsid w:val="00D44207"/>
    <w:rsid w:val="00D456C8"/>
    <w:rsid w:val="00D46E27"/>
    <w:rsid w:val="00D50920"/>
    <w:rsid w:val="00D5539D"/>
    <w:rsid w:val="00D71F2B"/>
    <w:rsid w:val="00D727E0"/>
    <w:rsid w:val="00D75177"/>
    <w:rsid w:val="00D8075F"/>
    <w:rsid w:val="00D83B04"/>
    <w:rsid w:val="00D84BCC"/>
    <w:rsid w:val="00D853DB"/>
    <w:rsid w:val="00D87993"/>
    <w:rsid w:val="00D90FC5"/>
    <w:rsid w:val="00D92FD5"/>
    <w:rsid w:val="00D93D56"/>
    <w:rsid w:val="00D94302"/>
    <w:rsid w:val="00DA0ED4"/>
    <w:rsid w:val="00DB389D"/>
    <w:rsid w:val="00DB5671"/>
    <w:rsid w:val="00DB57EA"/>
    <w:rsid w:val="00DB6505"/>
    <w:rsid w:val="00DC5FC7"/>
    <w:rsid w:val="00DD151D"/>
    <w:rsid w:val="00DD2D36"/>
    <w:rsid w:val="00DD78C9"/>
    <w:rsid w:val="00DE4C59"/>
    <w:rsid w:val="00DE79EF"/>
    <w:rsid w:val="00DF1725"/>
    <w:rsid w:val="00DF2BDD"/>
    <w:rsid w:val="00DF2BF1"/>
    <w:rsid w:val="00DF4DEA"/>
    <w:rsid w:val="00DF6A86"/>
    <w:rsid w:val="00E050F2"/>
    <w:rsid w:val="00E07167"/>
    <w:rsid w:val="00E1004E"/>
    <w:rsid w:val="00E163CD"/>
    <w:rsid w:val="00E16E57"/>
    <w:rsid w:val="00E2392C"/>
    <w:rsid w:val="00E2702F"/>
    <w:rsid w:val="00E27ED9"/>
    <w:rsid w:val="00E30D4F"/>
    <w:rsid w:val="00E33D81"/>
    <w:rsid w:val="00E34295"/>
    <w:rsid w:val="00E36007"/>
    <w:rsid w:val="00E36E2B"/>
    <w:rsid w:val="00E37CAB"/>
    <w:rsid w:val="00E4146F"/>
    <w:rsid w:val="00E53135"/>
    <w:rsid w:val="00E53BAB"/>
    <w:rsid w:val="00E60DC5"/>
    <w:rsid w:val="00E70B07"/>
    <w:rsid w:val="00E72ACB"/>
    <w:rsid w:val="00E73656"/>
    <w:rsid w:val="00E73D0B"/>
    <w:rsid w:val="00E76DF4"/>
    <w:rsid w:val="00E81E70"/>
    <w:rsid w:val="00E84323"/>
    <w:rsid w:val="00E864A6"/>
    <w:rsid w:val="00EA1A1F"/>
    <w:rsid w:val="00EB319F"/>
    <w:rsid w:val="00EC2557"/>
    <w:rsid w:val="00ED1AF0"/>
    <w:rsid w:val="00EE4D5B"/>
    <w:rsid w:val="00EE5A89"/>
    <w:rsid w:val="00EE78CD"/>
    <w:rsid w:val="00EF4FF0"/>
    <w:rsid w:val="00EF70F1"/>
    <w:rsid w:val="00F00023"/>
    <w:rsid w:val="00F02651"/>
    <w:rsid w:val="00F11485"/>
    <w:rsid w:val="00F11D60"/>
    <w:rsid w:val="00F13D90"/>
    <w:rsid w:val="00F14E13"/>
    <w:rsid w:val="00F24737"/>
    <w:rsid w:val="00F27081"/>
    <w:rsid w:val="00F27CBE"/>
    <w:rsid w:val="00F333EB"/>
    <w:rsid w:val="00F365C5"/>
    <w:rsid w:val="00F412A2"/>
    <w:rsid w:val="00F420C4"/>
    <w:rsid w:val="00F430F1"/>
    <w:rsid w:val="00F45D60"/>
    <w:rsid w:val="00F55C02"/>
    <w:rsid w:val="00F56B05"/>
    <w:rsid w:val="00F627E1"/>
    <w:rsid w:val="00F6466B"/>
    <w:rsid w:val="00F64CED"/>
    <w:rsid w:val="00F65643"/>
    <w:rsid w:val="00F77A5E"/>
    <w:rsid w:val="00F82038"/>
    <w:rsid w:val="00F86F40"/>
    <w:rsid w:val="00F9110F"/>
    <w:rsid w:val="00FA5122"/>
    <w:rsid w:val="00FB1D49"/>
    <w:rsid w:val="00FB4B14"/>
    <w:rsid w:val="00FB7D3A"/>
    <w:rsid w:val="00FC03B4"/>
    <w:rsid w:val="00FC39E8"/>
    <w:rsid w:val="00FC564D"/>
    <w:rsid w:val="00FD1DD1"/>
    <w:rsid w:val="00FE4A1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8269"/>
  <w15:chartTrackingRefBased/>
  <w15:docId w15:val="{588ADCDB-EC14-4D51-A1AC-11F45D67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3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2D12E0"/>
    <w:rPr>
      <w:b/>
      <w:bCs/>
    </w:rPr>
  </w:style>
  <w:style w:type="character" w:customStyle="1" w:styleId="period">
    <w:name w:val="period"/>
    <w:basedOn w:val="DefaultParagraphFont"/>
    <w:rsid w:val="00966D13"/>
  </w:style>
  <w:style w:type="character" w:customStyle="1" w:styleId="cit">
    <w:name w:val="cit"/>
    <w:basedOn w:val="DefaultParagraphFont"/>
    <w:rsid w:val="00966D13"/>
  </w:style>
  <w:style w:type="paragraph" w:styleId="Header">
    <w:name w:val="header"/>
    <w:basedOn w:val="Normal"/>
    <w:link w:val="HeaderChar"/>
    <w:uiPriority w:val="99"/>
    <w:unhideWhenUsed/>
    <w:rsid w:val="008C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62"/>
  </w:style>
  <w:style w:type="paragraph" w:styleId="Footer">
    <w:name w:val="footer"/>
    <w:basedOn w:val="Normal"/>
    <w:link w:val="FooterChar"/>
    <w:uiPriority w:val="99"/>
    <w:unhideWhenUsed/>
    <w:rsid w:val="008C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62"/>
  </w:style>
  <w:style w:type="character" w:customStyle="1" w:styleId="linkify">
    <w:name w:val="linkify"/>
    <w:basedOn w:val="DefaultParagraphFont"/>
    <w:rsid w:val="00351541"/>
  </w:style>
  <w:style w:type="character" w:customStyle="1" w:styleId="Heading3Char">
    <w:name w:val="Heading 3 Char"/>
    <w:basedOn w:val="DefaultParagraphFont"/>
    <w:link w:val="Heading3"/>
    <w:uiPriority w:val="9"/>
    <w:rsid w:val="003035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A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7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D3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1E6A"/>
    <w:pPr>
      <w:ind w:left="720"/>
      <w:contextualSpacing/>
    </w:pPr>
  </w:style>
  <w:style w:type="paragraph" w:styleId="Revision">
    <w:name w:val="Revision"/>
    <w:hidden/>
    <w:uiPriority w:val="99"/>
    <w:semiHidden/>
    <w:rsid w:val="00DD151D"/>
    <w:pPr>
      <w:spacing w:after="0" w:line="240" w:lineRule="auto"/>
    </w:pPr>
  </w:style>
  <w:style w:type="character" w:customStyle="1" w:styleId="docsum-authors">
    <w:name w:val="docsum-authors"/>
    <w:basedOn w:val="DefaultParagraphFont"/>
    <w:rsid w:val="007E79DF"/>
  </w:style>
  <w:style w:type="character" w:customStyle="1" w:styleId="docsum-journal-citation">
    <w:name w:val="docsum-journal-citation"/>
    <w:basedOn w:val="DefaultParagraphFont"/>
    <w:rsid w:val="007E79DF"/>
  </w:style>
  <w:style w:type="paragraph" w:customStyle="1" w:styleId="DecimalAligned">
    <w:name w:val="Decimal Aligned"/>
    <w:basedOn w:val="Normal"/>
    <w:uiPriority w:val="40"/>
    <w:qFormat/>
    <w:rsid w:val="00E60DC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E60DC5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DC5"/>
    <w:rPr>
      <w:rFonts w:eastAsiaTheme="minorEastAsia" w:cs="Times New Roman"/>
      <w:sz w:val="20"/>
      <w:szCs w:val="20"/>
      <w:lang w:eastAsia="fr-FR"/>
    </w:rPr>
  </w:style>
  <w:style w:type="character" w:styleId="SubtleEmphasis">
    <w:name w:val="Subtle Emphasis"/>
    <w:basedOn w:val="DefaultParagraphFont"/>
    <w:uiPriority w:val="19"/>
    <w:qFormat/>
    <w:rsid w:val="00E60DC5"/>
    <w:rPr>
      <w:i/>
      <w:iCs/>
    </w:rPr>
  </w:style>
  <w:style w:type="table" w:styleId="MediumShading2-Accent5">
    <w:name w:val="Medium Shading 2 Accent 5"/>
    <w:basedOn w:val="TableNormal"/>
    <w:uiPriority w:val="64"/>
    <w:rsid w:val="00E60DC5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E60DC5"/>
    <w:pPr>
      <w:spacing w:after="0" w:line="240" w:lineRule="auto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E60D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73D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2FE0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AFLD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Collomp</dc:creator>
  <cp:keywords/>
  <dc:description/>
  <cp:lastModifiedBy>Frontiers</cp:lastModifiedBy>
  <cp:revision>3</cp:revision>
  <cp:lastPrinted>2021-12-07T08:55:00Z</cp:lastPrinted>
  <dcterms:created xsi:type="dcterms:W3CDTF">2022-01-05T11:42:00Z</dcterms:created>
  <dcterms:modified xsi:type="dcterms:W3CDTF">2022-04-05T15:41:00Z</dcterms:modified>
</cp:coreProperties>
</file>