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735F" w14:textId="0F07D276" w:rsidR="001C06CF" w:rsidRDefault="001116BA" w:rsidP="001116BA">
      <w:pPr>
        <w:pStyle w:val="Heading1"/>
      </w:pPr>
      <w:r>
        <w:t>S</w:t>
      </w:r>
      <w:r>
        <w:rPr>
          <w:rFonts w:hint="eastAsia"/>
        </w:rPr>
        <w:t>u</w:t>
      </w:r>
      <w:r>
        <w:t>pplementary material</w:t>
      </w:r>
    </w:p>
    <w:p w14:paraId="04EF5DF2" w14:textId="77777777" w:rsidR="000339C1" w:rsidRDefault="000339C1">
      <w:pPr>
        <w:rPr>
          <w:rFonts w:ascii="Arial" w:hAnsi="Arial" w:cs="Arial"/>
          <w:spacing w:val="15"/>
          <w:sz w:val="23"/>
          <w:szCs w:val="23"/>
        </w:rPr>
      </w:pPr>
      <w:bookmarkStart w:id="0" w:name="_Hlk89551150"/>
    </w:p>
    <w:p w14:paraId="7E3FAD3E" w14:textId="427CD07D" w:rsidR="000339C1" w:rsidRPr="00B83A40" w:rsidRDefault="000339C1" w:rsidP="000339C1">
      <w:pPr>
        <w:pStyle w:val="NormalWeb"/>
        <w:spacing w:before="0" w:beforeAutospacing="0" w:after="0" w:afterAutospacing="0" w:line="420" w:lineRule="atLeast"/>
        <w:jc w:val="center"/>
        <w:rPr>
          <w:rFonts w:ascii="Arial" w:hAnsi="Arial" w:cs="Arial"/>
          <w:spacing w:val="15"/>
          <w:sz w:val="23"/>
          <w:szCs w:val="23"/>
        </w:rPr>
      </w:pPr>
      <w:r w:rsidRPr="00B83A40">
        <w:rPr>
          <w:rFonts w:ascii="Arial" w:hAnsi="Arial" w:cs="Arial"/>
          <w:spacing w:val="15"/>
          <w:sz w:val="23"/>
          <w:szCs w:val="23"/>
        </w:rPr>
        <w:t xml:space="preserve">Table </w:t>
      </w:r>
      <w:r>
        <w:rPr>
          <w:rFonts w:ascii="Arial" w:hAnsi="Arial" w:cs="Arial"/>
          <w:spacing w:val="15"/>
          <w:sz w:val="23"/>
          <w:szCs w:val="23"/>
        </w:rPr>
        <w:t>S1.</w:t>
      </w:r>
      <w:r w:rsidRPr="00B83A40"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pacing w:val="15"/>
          <w:sz w:val="23"/>
          <w:szCs w:val="23"/>
        </w:rPr>
        <w:t xml:space="preserve">Stages of </w:t>
      </w:r>
      <w:r w:rsidRPr="000339C1">
        <w:rPr>
          <w:rFonts w:ascii="Arial" w:hAnsi="Arial" w:cs="Arial"/>
          <w:spacing w:val="15"/>
          <w:sz w:val="23"/>
          <w:szCs w:val="23"/>
        </w:rPr>
        <w:t>118 WT patients recruited</w:t>
      </w:r>
    </w:p>
    <w:p w14:paraId="18E03C57" w14:textId="77777777" w:rsidR="000339C1" w:rsidRDefault="000339C1">
      <w:pPr>
        <w:rPr>
          <w:rFonts w:ascii="Arial" w:hAnsi="Arial" w:cs="Arial"/>
          <w:spacing w:val="15"/>
          <w:sz w:val="23"/>
          <w:szCs w:val="23"/>
        </w:rPr>
      </w:pPr>
    </w:p>
    <w:tbl>
      <w:tblPr>
        <w:tblW w:w="8281" w:type="dxa"/>
        <w:tblLook w:val="04A0" w:firstRow="1" w:lastRow="0" w:firstColumn="1" w:lastColumn="0" w:noHBand="0" w:noVBand="1"/>
      </w:tblPr>
      <w:tblGrid>
        <w:gridCol w:w="1380"/>
        <w:gridCol w:w="1380"/>
        <w:gridCol w:w="1301"/>
        <w:gridCol w:w="1397"/>
        <w:gridCol w:w="1443"/>
        <w:gridCol w:w="1380"/>
      </w:tblGrid>
      <w:tr w:rsidR="00C440BE" w:rsidRPr="00C440BE" w14:paraId="20E47EED" w14:textId="77777777" w:rsidTr="00C440BE">
        <w:trPr>
          <w:trHeight w:val="276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2DB2" w14:textId="77777777" w:rsidR="00C440BE" w:rsidRPr="00C440BE" w:rsidRDefault="00C440BE" w:rsidP="00C440B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440B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BDA97B" w14:textId="77777777" w:rsidR="00C440BE" w:rsidRPr="00C440BE" w:rsidRDefault="00C440BE" w:rsidP="00C440B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440B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Stage I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BA6C7" w14:textId="77777777" w:rsidR="00C440BE" w:rsidRPr="00C440BE" w:rsidRDefault="00C440BE" w:rsidP="00C440B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440B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Non-stage I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DA0AFE" w14:textId="77777777" w:rsidR="00C440BE" w:rsidRPr="00C440BE" w:rsidRDefault="00C440BE" w:rsidP="00C440B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440B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Total</w:t>
            </w:r>
          </w:p>
        </w:tc>
      </w:tr>
      <w:tr w:rsidR="00C440BE" w:rsidRPr="00C440BE" w14:paraId="334693B0" w14:textId="77777777" w:rsidTr="00C440BE">
        <w:trPr>
          <w:trHeight w:val="276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61CF7" w14:textId="77777777" w:rsidR="00C440BE" w:rsidRPr="00C440BE" w:rsidRDefault="00C440BE" w:rsidP="00C440B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440B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F22BE3" w14:textId="77777777" w:rsidR="00C440BE" w:rsidRPr="00C440BE" w:rsidRDefault="00C440BE" w:rsidP="00C440B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A7C8F" w14:textId="77777777" w:rsidR="00C440BE" w:rsidRPr="00C440BE" w:rsidRDefault="00C440BE" w:rsidP="00C440B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440B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Stage II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92C4D" w14:textId="77777777" w:rsidR="00C440BE" w:rsidRPr="00C440BE" w:rsidRDefault="00C440BE" w:rsidP="00C440B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440B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Stage III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6235" w14:textId="77777777" w:rsidR="00C440BE" w:rsidRPr="00C440BE" w:rsidRDefault="00C440BE" w:rsidP="00C440B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440B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Stage IV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157C18" w14:textId="77777777" w:rsidR="00C440BE" w:rsidRPr="00C440BE" w:rsidRDefault="00C440BE" w:rsidP="00C440B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  <w:tr w:rsidR="00C440BE" w:rsidRPr="00C440BE" w14:paraId="2D8B2C74" w14:textId="77777777" w:rsidTr="00C440BE">
        <w:trPr>
          <w:trHeight w:val="2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A127" w14:textId="77777777" w:rsidR="00C440BE" w:rsidRPr="00C440BE" w:rsidRDefault="00C440BE" w:rsidP="00C440B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440B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WT cases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2351" w14:textId="77777777" w:rsidR="00C440BE" w:rsidRPr="00C440BE" w:rsidRDefault="00C440BE" w:rsidP="00C440B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440B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C594" w14:textId="77777777" w:rsidR="00C440BE" w:rsidRPr="00C440BE" w:rsidRDefault="00C440BE" w:rsidP="00C440B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440B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6881" w14:textId="77777777" w:rsidR="00C440BE" w:rsidRPr="00C440BE" w:rsidRDefault="00C440BE" w:rsidP="00C440B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440B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D702" w14:textId="77777777" w:rsidR="00C440BE" w:rsidRPr="00C440BE" w:rsidRDefault="00C440BE" w:rsidP="00C440B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440B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03FC5" w14:textId="77777777" w:rsidR="00C440BE" w:rsidRPr="00C440BE" w:rsidRDefault="00C440BE" w:rsidP="00C440B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440B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118</w:t>
            </w:r>
          </w:p>
        </w:tc>
      </w:tr>
      <w:tr w:rsidR="00C440BE" w:rsidRPr="00C440BE" w14:paraId="79B23BB2" w14:textId="77777777" w:rsidTr="00C440BE">
        <w:trPr>
          <w:trHeight w:val="276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52758" w14:textId="77777777" w:rsidR="00C440BE" w:rsidRPr="00C440BE" w:rsidRDefault="00C440BE" w:rsidP="00C440B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440B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34691" w14:textId="77777777" w:rsidR="00C440BE" w:rsidRPr="00C440BE" w:rsidRDefault="00C440BE" w:rsidP="00C440B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440B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6FC38" w14:textId="77777777" w:rsidR="00C440BE" w:rsidRPr="00C440BE" w:rsidRDefault="00C440BE" w:rsidP="00C440BE">
            <w:pPr>
              <w:widowControl/>
              <w:jc w:val="center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C440BE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A6DE7E" w14:textId="77777777" w:rsidR="00C440BE" w:rsidRPr="00C440BE" w:rsidRDefault="00C440BE" w:rsidP="00C440BE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</w:tr>
    </w:tbl>
    <w:p w14:paraId="1EE0F025" w14:textId="77777777" w:rsidR="000339C1" w:rsidRDefault="000339C1">
      <w:pPr>
        <w:rPr>
          <w:rFonts w:ascii="Arial" w:hAnsi="Arial" w:cs="Arial"/>
          <w:spacing w:val="15"/>
          <w:sz w:val="23"/>
          <w:szCs w:val="23"/>
        </w:rPr>
      </w:pPr>
    </w:p>
    <w:p w14:paraId="0AEFC413" w14:textId="77777777" w:rsidR="000339C1" w:rsidRDefault="000339C1">
      <w:pPr>
        <w:rPr>
          <w:rFonts w:ascii="Arial" w:hAnsi="Arial" w:cs="Arial"/>
          <w:spacing w:val="15"/>
          <w:sz w:val="23"/>
          <w:szCs w:val="23"/>
        </w:rPr>
      </w:pPr>
    </w:p>
    <w:p w14:paraId="1483DAA8" w14:textId="77777777" w:rsidR="000339C1" w:rsidRDefault="000339C1">
      <w:pPr>
        <w:rPr>
          <w:rFonts w:ascii="Arial" w:hAnsi="Arial" w:cs="Arial"/>
          <w:spacing w:val="15"/>
          <w:sz w:val="23"/>
          <w:szCs w:val="23"/>
        </w:rPr>
      </w:pPr>
    </w:p>
    <w:p w14:paraId="2F4D65E7" w14:textId="77777777" w:rsidR="000339C1" w:rsidRDefault="000339C1">
      <w:pPr>
        <w:rPr>
          <w:rFonts w:ascii="Arial" w:hAnsi="Arial" w:cs="Arial"/>
          <w:spacing w:val="15"/>
          <w:sz w:val="23"/>
          <w:szCs w:val="23"/>
        </w:rPr>
      </w:pPr>
    </w:p>
    <w:p w14:paraId="263CD09F" w14:textId="0B850C92" w:rsidR="000339C1" w:rsidRDefault="000339C1">
      <w:pPr>
        <w:rPr>
          <w:rFonts w:ascii="Arial" w:hAnsi="Arial" w:cs="Arial"/>
          <w:spacing w:val="15"/>
          <w:sz w:val="23"/>
          <w:szCs w:val="23"/>
        </w:rPr>
      </w:pPr>
      <w:r w:rsidRPr="00B83A40">
        <w:rPr>
          <w:noProof/>
        </w:rPr>
        <w:drawing>
          <wp:inline distT="0" distB="0" distL="0" distR="0" wp14:anchorId="0A3FFF47" wp14:editId="0492823C">
            <wp:extent cx="5274310" cy="4918710"/>
            <wp:effectExtent l="0" t="0" r="254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DE23F" w14:textId="54C052A7" w:rsidR="009C6F8D" w:rsidRDefault="009C6F8D">
      <w:r w:rsidRPr="00B83A40">
        <w:rPr>
          <w:rFonts w:ascii="Arial" w:hAnsi="Arial" w:cs="Arial"/>
          <w:spacing w:val="15"/>
          <w:sz w:val="23"/>
          <w:szCs w:val="23"/>
        </w:rPr>
        <w:t xml:space="preserve">Fig. </w:t>
      </w:r>
      <w:r w:rsidR="00730BA8">
        <w:rPr>
          <w:rFonts w:ascii="Arial" w:hAnsi="Arial" w:cs="Arial"/>
          <w:spacing w:val="15"/>
          <w:sz w:val="23"/>
          <w:szCs w:val="23"/>
        </w:rPr>
        <w:t>S</w:t>
      </w:r>
      <w:bookmarkEnd w:id="0"/>
      <w:r w:rsidR="002128AB">
        <w:rPr>
          <w:rFonts w:ascii="Arial" w:hAnsi="Arial" w:cs="Arial"/>
          <w:spacing w:val="15"/>
          <w:sz w:val="23"/>
          <w:szCs w:val="23"/>
        </w:rPr>
        <w:t>1</w:t>
      </w:r>
      <w:r w:rsidRPr="00B83A40">
        <w:rPr>
          <w:rFonts w:ascii="Arial" w:hAnsi="Arial" w:cs="Arial"/>
          <w:spacing w:val="15"/>
          <w:sz w:val="23"/>
          <w:szCs w:val="23"/>
        </w:rPr>
        <w:t xml:space="preserve"> Fifteen correlation coefficient heat map of radiomic features</w:t>
      </w:r>
    </w:p>
    <w:p w14:paraId="37D40B73" w14:textId="5CC81A29" w:rsidR="009C6F8D" w:rsidRDefault="009C6F8D"/>
    <w:p w14:paraId="03A07981" w14:textId="3E61FED7" w:rsidR="009C6F8D" w:rsidRDefault="009C6F8D"/>
    <w:p w14:paraId="56BB520F" w14:textId="77777777" w:rsidR="00F949F0" w:rsidRPr="00827B93" w:rsidRDefault="00F949F0" w:rsidP="00F949F0">
      <w:pPr>
        <w:pStyle w:val="NormalWeb"/>
        <w:spacing w:before="0" w:beforeAutospacing="0" w:after="0" w:afterAutospacing="0" w:line="420" w:lineRule="atLeast"/>
        <w:jc w:val="both"/>
        <w:rPr>
          <w:rFonts w:ascii="Arial" w:hAnsi="Arial" w:cs="Arial"/>
          <w:spacing w:val="15"/>
          <w:sz w:val="23"/>
          <w:szCs w:val="23"/>
        </w:rPr>
      </w:pPr>
    </w:p>
    <w:p w14:paraId="6B47E54F" w14:textId="52FDF6B8" w:rsidR="00F949F0" w:rsidRPr="00B83A40" w:rsidRDefault="00F949F0" w:rsidP="00F949F0">
      <w:pPr>
        <w:pStyle w:val="NormalWeb"/>
        <w:spacing w:before="0" w:beforeAutospacing="0" w:after="0" w:afterAutospacing="0" w:line="420" w:lineRule="atLeast"/>
        <w:jc w:val="center"/>
        <w:rPr>
          <w:rFonts w:ascii="Arial" w:hAnsi="Arial" w:cs="Arial"/>
          <w:spacing w:val="15"/>
          <w:sz w:val="23"/>
          <w:szCs w:val="23"/>
        </w:rPr>
      </w:pPr>
      <w:bookmarkStart w:id="1" w:name="_Hlk89551191"/>
      <w:bookmarkStart w:id="2" w:name="OLE_LINK1"/>
      <w:r w:rsidRPr="00B83A40">
        <w:rPr>
          <w:rFonts w:ascii="Arial" w:hAnsi="Arial" w:cs="Arial"/>
          <w:spacing w:val="15"/>
          <w:sz w:val="23"/>
          <w:szCs w:val="23"/>
        </w:rPr>
        <w:t xml:space="preserve">Table </w:t>
      </w:r>
      <w:r w:rsidR="00730BA8">
        <w:rPr>
          <w:rFonts w:ascii="Arial" w:hAnsi="Arial" w:cs="Arial"/>
          <w:spacing w:val="15"/>
          <w:sz w:val="23"/>
          <w:szCs w:val="23"/>
        </w:rPr>
        <w:t>S</w:t>
      </w:r>
      <w:bookmarkEnd w:id="1"/>
      <w:r w:rsidR="002128AB">
        <w:rPr>
          <w:rFonts w:ascii="Arial" w:hAnsi="Arial" w:cs="Arial"/>
          <w:spacing w:val="15"/>
          <w:sz w:val="23"/>
          <w:szCs w:val="23"/>
        </w:rPr>
        <w:t>2</w:t>
      </w:r>
      <w:r w:rsidRPr="00B83A40">
        <w:rPr>
          <w:rFonts w:ascii="Arial" w:hAnsi="Arial" w:cs="Arial"/>
          <w:spacing w:val="15"/>
          <w:sz w:val="23"/>
          <w:szCs w:val="23"/>
        </w:rPr>
        <w:t xml:space="preserve"> Fifteen features selected for machine learning along with their weights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1443"/>
        <w:gridCol w:w="1316"/>
        <w:gridCol w:w="4642"/>
        <w:gridCol w:w="1096"/>
      </w:tblGrid>
      <w:tr w:rsidR="00F949F0" w:rsidRPr="00F903B6" w14:paraId="3F33D164" w14:textId="77777777" w:rsidTr="00562F6D">
        <w:trPr>
          <w:trHeight w:val="288"/>
        </w:trPr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4FC10" w14:textId="77777777" w:rsidR="00F949F0" w:rsidRPr="00F903B6" w:rsidRDefault="00F949F0" w:rsidP="00562F6D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Selected Features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B6CF19" w14:textId="77777777" w:rsidR="00F949F0" w:rsidRPr="00F903B6" w:rsidRDefault="00F949F0" w:rsidP="00562F6D">
            <w:pPr>
              <w:widowControl/>
              <w:jc w:val="center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Weight</w:t>
            </w:r>
          </w:p>
        </w:tc>
      </w:tr>
      <w:tr w:rsidR="00F949F0" w:rsidRPr="00F903B6" w14:paraId="15A222A9" w14:textId="77777777" w:rsidTr="00562F6D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4C4F7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Filters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51730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Classes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77604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</w:rPr>
              <w:t>Features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07284F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949F0" w:rsidRPr="00F903B6" w14:paraId="69375414" w14:textId="77777777" w:rsidTr="00562F6D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7D92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wavelet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0B27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B83A40">
              <w:rPr>
                <w:rFonts w:ascii="SimSun" w:eastAsia="SimSun" w:hAnsi="SimSun" w:cs="SimSun"/>
                <w:color w:val="000000"/>
                <w:kern w:val="0"/>
                <w:sz w:val="22"/>
              </w:rPr>
              <w:t>F</w:t>
            </w: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irstorder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AB16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559D" w14:textId="77777777" w:rsidR="00F949F0" w:rsidRPr="00F903B6" w:rsidRDefault="00F949F0" w:rsidP="00562F6D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0.087998</w:t>
            </w:r>
          </w:p>
        </w:tc>
      </w:tr>
      <w:tr w:rsidR="00F949F0" w:rsidRPr="00F903B6" w14:paraId="3938D397" w14:textId="77777777" w:rsidTr="00562F6D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80A0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logarithm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292D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B83A40">
              <w:rPr>
                <w:rFonts w:ascii="SimSun" w:eastAsia="SimSun" w:hAnsi="SimSun" w:cs="SimSun"/>
                <w:color w:val="000000"/>
                <w:kern w:val="0"/>
                <w:sz w:val="22"/>
              </w:rPr>
              <w:t>F</w:t>
            </w: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irstorder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A63E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Minimum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A551" w14:textId="77777777" w:rsidR="00F949F0" w:rsidRPr="00F903B6" w:rsidRDefault="00F949F0" w:rsidP="00562F6D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-0.06448</w:t>
            </w:r>
          </w:p>
        </w:tc>
      </w:tr>
      <w:tr w:rsidR="00F949F0" w:rsidRPr="00F903B6" w14:paraId="2E0D6F44" w14:textId="77777777" w:rsidTr="00562F6D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266A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LoG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9331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B83A40">
              <w:rPr>
                <w:rFonts w:ascii="SimSun" w:eastAsia="SimSun" w:hAnsi="SimSun" w:cs="SimSun"/>
                <w:color w:val="000000"/>
                <w:kern w:val="0"/>
                <w:sz w:val="22"/>
              </w:rPr>
              <w:t>GLCM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7ABE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MaximumProbability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B0DA" w14:textId="77777777" w:rsidR="00F949F0" w:rsidRPr="00F903B6" w:rsidRDefault="00F949F0" w:rsidP="00562F6D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-0.03537</w:t>
            </w:r>
          </w:p>
        </w:tc>
      </w:tr>
      <w:tr w:rsidR="00F949F0" w:rsidRPr="00F903B6" w14:paraId="701FCA8A" w14:textId="77777777" w:rsidTr="00562F6D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55E6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LoG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3C5C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B83A40">
              <w:rPr>
                <w:rFonts w:ascii="SimSun" w:eastAsia="SimSun" w:hAnsi="SimSun" w:cs="SimSun"/>
                <w:color w:val="000000"/>
                <w:kern w:val="0"/>
                <w:sz w:val="22"/>
              </w:rPr>
              <w:t>GLCM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6D2A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B2A3" w14:textId="77777777" w:rsidR="00F949F0" w:rsidRPr="00F903B6" w:rsidRDefault="00F949F0" w:rsidP="00562F6D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-0.06112</w:t>
            </w:r>
          </w:p>
        </w:tc>
      </w:tr>
      <w:tr w:rsidR="00F949F0" w:rsidRPr="00F903B6" w14:paraId="2826110F" w14:textId="77777777" w:rsidTr="00562F6D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FA3C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LoG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8B11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B83A40">
              <w:rPr>
                <w:rFonts w:ascii="SimSun" w:eastAsia="SimSun" w:hAnsi="SimSun" w:cs="SimSun"/>
                <w:color w:val="000000"/>
                <w:kern w:val="0"/>
                <w:sz w:val="22"/>
              </w:rPr>
              <w:t>GLCM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D8A7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Imc1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5177" w14:textId="77777777" w:rsidR="00F949F0" w:rsidRPr="00F903B6" w:rsidRDefault="00F949F0" w:rsidP="00562F6D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0.011275</w:t>
            </w:r>
          </w:p>
        </w:tc>
      </w:tr>
      <w:tr w:rsidR="00F949F0" w:rsidRPr="00F903B6" w14:paraId="18C79E5F" w14:textId="77777777" w:rsidTr="00562F6D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2338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LoG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1313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B83A40">
              <w:rPr>
                <w:rFonts w:ascii="SimSun" w:eastAsia="SimSun" w:hAnsi="SimSun" w:cs="SimSun"/>
                <w:color w:val="000000"/>
                <w:kern w:val="0"/>
                <w:sz w:val="22"/>
              </w:rPr>
              <w:t>GLCM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CA24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InverseVariance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CC3A" w14:textId="77777777" w:rsidR="00F949F0" w:rsidRPr="00F903B6" w:rsidRDefault="00F949F0" w:rsidP="00562F6D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0.023932</w:t>
            </w:r>
          </w:p>
        </w:tc>
      </w:tr>
      <w:tr w:rsidR="00F949F0" w:rsidRPr="00F903B6" w14:paraId="4A98CB61" w14:textId="77777777" w:rsidTr="00562F6D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590F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LoG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7748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B83A40">
              <w:rPr>
                <w:rFonts w:ascii="SimSun" w:eastAsia="SimSun" w:hAnsi="SimSun" w:cs="SimSun"/>
                <w:color w:val="000000"/>
                <w:kern w:val="0"/>
                <w:sz w:val="22"/>
              </w:rPr>
              <w:t>GLCM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CF09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MaximumProbability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69DA" w14:textId="77777777" w:rsidR="00F949F0" w:rsidRPr="00F903B6" w:rsidRDefault="00F949F0" w:rsidP="00562F6D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-0.06053</w:t>
            </w:r>
          </w:p>
        </w:tc>
      </w:tr>
      <w:tr w:rsidR="00F949F0" w:rsidRPr="00F903B6" w14:paraId="3E7048B4" w14:textId="77777777" w:rsidTr="00562F6D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1364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LoG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C449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B83A40">
              <w:rPr>
                <w:rFonts w:ascii="SimSun" w:eastAsia="SimSun" w:hAnsi="SimSun" w:cs="SimSun"/>
                <w:color w:val="000000"/>
                <w:kern w:val="0"/>
                <w:sz w:val="22"/>
              </w:rPr>
              <w:t>GLCM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0001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Imc1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1E40" w14:textId="77777777" w:rsidR="00F949F0" w:rsidRPr="00F903B6" w:rsidRDefault="00F949F0" w:rsidP="00562F6D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0.029728</w:t>
            </w:r>
          </w:p>
        </w:tc>
      </w:tr>
      <w:tr w:rsidR="00F949F0" w:rsidRPr="00F903B6" w14:paraId="5587B527" w14:textId="77777777" w:rsidTr="00562F6D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F7DB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LoG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7DEE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B83A40">
              <w:rPr>
                <w:rFonts w:ascii="SimSun" w:eastAsia="SimSun" w:hAnsi="SimSun" w:cs="SimSun"/>
                <w:color w:val="000000"/>
                <w:kern w:val="0"/>
                <w:sz w:val="22"/>
              </w:rPr>
              <w:t>GLDM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C032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LargeDependenceEmphasis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027F" w14:textId="77777777" w:rsidR="00F949F0" w:rsidRPr="00F903B6" w:rsidRDefault="00F949F0" w:rsidP="00562F6D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0.015652</w:t>
            </w:r>
          </w:p>
        </w:tc>
      </w:tr>
      <w:tr w:rsidR="00F949F0" w:rsidRPr="00F903B6" w14:paraId="2D379B62" w14:textId="77777777" w:rsidTr="00562F6D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6C1D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square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714D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B83A40">
              <w:rPr>
                <w:rFonts w:ascii="SimSun" w:eastAsia="SimSun" w:hAnsi="SimSun" w:cs="SimSun"/>
                <w:color w:val="000000"/>
                <w:kern w:val="0"/>
                <w:sz w:val="22"/>
              </w:rPr>
              <w:t>GLDM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4580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SmallDependenceHighGrayLevelEmphasis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37FD" w14:textId="77777777" w:rsidR="00F949F0" w:rsidRPr="00F903B6" w:rsidRDefault="00F949F0" w:rsidP="00562F6D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0.075376</w:t>
            </w:r>
          </w:p>
        </w:tc>
      </w:tr>
      <w:tr w:rsidR="00F949F0" w:rsidRPr="00F903B6" w14:paraId="140130EB" w14:textId="77777777" w:rsidTr="00562F6D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DA77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LoG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D53B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B83A40">
              <w:rPr>
                <w:rFonts w:ascii="SimSun" w:eastAsia="SimSun" w:hAnsi="SimSun" w:cs="SimSun"/>
                <w:color w:val="000000"/>
                <w:kern w:val="0"/>
                <w:sz w:val="22"/>
              </w:rPr>
              <w:t>GLRLM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15A4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ShortRunLowGrayLevelEmphasis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3347" w14:textId="77777777" w:rsidR="00F949F0" w:rsidRPr="00F903B6" w:rsidRDefault="00F949F0" w:rsidP="00562F6D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0.045931</w:t>
            </w:r>
          </w:p>
        </w:tc>
      </w:tr>
      <w:tr w:rsidR="00F949F0" w:rsidRPr="00F903B6" w14:paraId="1B293B4D" w14:textId="77777777" w:rsidTr="00562F6D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603F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LoG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FF30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B83A40">
              <w:rPr>
                <w:rFonts w:ascii="SimSun" w:eastAsia="SimSun" w:hAnsi="SimSun" w:cs="SimSun"/>
                <w:color w:val="000000"/>
                <w:kern w:val="0"/>
                <w:sz w:val="22"/>
              </w:rPr>
              <w:t>GLRLM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DE61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bookmarkStart w:id="3" w:name="_Hlk89437945"/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LongRunEmphasis</w:t>
            </w:r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1883" w14:textId="77777777" w:rsidR="00F949F0" w:rsidRPr="00F903B6" w:rsidRDefault="00F949F0" w:rsidP="00562F6D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-0.12846</w:t>
            </w:r>
          </w:p>
        </w:tc>
      </w:tr>
      <w:tr w:rsidR="00F949F0" w:rsidRPr="00F903B6" w14:paraId="58FACB04" w14:textId="77777777" w:rsidTr="00562F6D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A70E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LoG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92C2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B83A40">
              <w:rPr>
                <w:rFonts w:ascii="SimSun" w:eastAsia="SimSun" w:hAnsi="SimSun" w:cs="SimSun"/>
                <w:color w:val="000000"/>
                <w:kern w:val="0"/>
                <w:sz w:val="22"/>
              </w:rPr>
              <w:t>GLSZM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1209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SmallAreaLowGrayLevelEmphasis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E340" w14:textId="77777777" w:rsidR="00F949F0" w:rsidRPr="00F903B6" w:rsidRDefault="00F949F0" w:rsidP="00562F6D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0.080763</w:t>
            </w:r>
          </w:p>
        </w:tc>
      </w:tr>
      <w:tr w:rsidR="00F949F0" w:rsidRPr="00F903B6" w14:paraId="5BBA4EAC" w14:textId="77777777" w:rsidTr="00562F6D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3E35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original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445A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B83A40">
              <w:rPr>
                <w:rFonts w:ascii="SimSun" w:eastAsia="SimSun" w:hAnsi="SimSun" w:cs="SimSun"/>
                <w:color w:val="000000"/>
                <w:kern w:val="0"/>
                <w:sz w:val="22"/>
              </w:rPr>
              <w:t>GLSZM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2D5F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SmallAreaHighGrayLevelEmphasis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9F4E" w14:textId="77777777" w:rsidR="00F949F0" w:rsidRPr="00F903B6" w:rsidRDefault="00F949F0" w:rsidP="00562F6D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0.026901</w:t>
            </w:r>
          </w:p>
        </w:tc>
      </w:tr>
      <w:tr w:rsidR="00F949F0" w:rsidRPr="00F903B6" w14:paraId="2315ADCC" w14:textId="77777777" w:rsidTr="00562F6D">
        <w:trPr>
          <w:trHeight w:val="288"/>
        </w:trPr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90670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exponential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8A404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B83A40">
              <w:rPr>
                <w:rFonts w:ascii="SimSun" w:eastAsia="SimSun" w:hAnsi="SimSun" w:cs="SimSun"/>
                <w:color w:val="000000"/>
                <w:kern w:val="0"/>
                <w:sz w:val="22"/>
              </w:rPr>
              <w:t>GLSZM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92989" w14:textId="77777777" w:rsidR="00F949F0" w:rsidRPr="00F903B6" w:rsidRDefault="00F949F0" w:rsidP="00562F6D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GrayLevelNonUniformityNormalized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B3ED0" w14:textId="77777777" w:rsidR="00F949F0" w:rsidRPr="00F903B6" w:rsidRDefault="00F949F0" w:rsidP="00562F6D">
            <w:pPr>
              <w:widowControl/>
              <w:jc w:val="righ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903B6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0.082749</w:t>
            </w:r>
          </w:p>
        </w:tc>
      </w:tr>
    </w:tbl>
    <w:p w14:paraId="11B924E2" w14:textId="77777777" w:rsidR="00F949F0" w:rsidRPr="00B83A40" w:rsidRDefault="00F949F0" w:rsidP="00F949F0">
      <w:pPr>
        <w:pStyle w:val="NormalWeb"/>
        <w:spacing w:before="0" w:beforeAutospacing="0" w:after="0" w:afterAutospacing="0" w:line="420" w:lineRule="atLeast"/>
        <w:jc w:val="both"/>
        <w:rPr>
          <w:rFonts w:ascii="Arial" w:hAnsi="Arial" w:cs="Arial"/>
          <w:spacing w:val="15"/>
          <w:sz w:val="23"/>
          <w:szCs w:val="23"/>
        </w:rPr>
      </w:pPr>
    </w:p>
    <w:bookmarkEnd w:id="2"/>
    <w:p w14:paraId="507A41B1" w14:textId="7D36F6FE" w:rsidR="009C6F8D" w:rsidRDefault="009C6F8D"/>
    <w:p w14:paraId="40AE6A5B" w14:textId="7E32F71A" w:rsidR="009C6F8D" w:rsidRDefault="009C6F8D"/>
    <w:p w14:paraId="043E9CAE" w14:textId="77777777" w:rsidR="009C6F8D" w:rsidRDefault="009C6F8D"/>
    <w:sectPr w:rsidR="009C6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F7AB" w14:textId="77777777" w:rsidR="00185762" w:rsidRDefault="00185762" w:rsidP="009C6F8D">
      <w:r>
        <w:separator/>
      </w:r>
    </w:p>
  </w:endnote>
  <w:endnote w:type="continuationSeparator" w:id="0">
    <w:p w14:paraId="1650D04F" w14:textId="77777777" w:rsidR="00185762" w:rsidRDefault="00185762" w:rsidP="009C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5F5D" w14:textId="77777777" w:rsidR="00185762" w:rsidRDefault="00185762" w:rsidP="009C6F8D">
      <w:r>
        <w:separator/>
      </w:r>
    </w:p>
  </w:footnote>
  <w:footnote w:type="continuationSeparator" w:id="0">
    <w:p w14:paraId="0CD50B70" w14:textId="77777777" w:rsidR="00185762" w:rsidRDefault="00185762" w:rsidP="009C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70"/>
    <w:rsid w:val="000339C1"/>
    <w:rsid w:val="001116BA"/>
    <w:rsid w:val="00131B70"/>
    <w:rsid w:val="00165525"/>
    <w:rsid w:val="00185762"/>
    <w:rsid w:val="001C06CF"/>
    <w:rsid w:val="002128AB"/>
    <w:rsid w:val="003E004B"/>
    <w:rsid w:val="005A6DD9"/>
    <w:rsid w:val="00730BA8"/>
    <w:rsid w:val="009C6F8D"/>
    <w:rsid w:val="00C440BE"/>
    <w:rsid w:val="00F949F0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DED06"/>
  <w15:chartTrackingRefBased/>
  <w15:docId w15:val="{E6C01495-B11F-486B-88E5-6F32E321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16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6F8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C6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6F8D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6F8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F8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F8D"/>
  </w:style>
  <w:style w:type="paragraph" w:styleId="NormalWeb">
    <w:name w:val="Normal (Web)"/>
    <w:basedOn w:val="Normal"/>
    <w:link w:val="NormalWebChar"/>
    <w:uiPriority w:val="99"/>
    <w:unhideWhenUsed/>
    <w:rsid w:val="00F949F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F949F0"/>
    <w:rPr>
      <w:rFonts w:ascii="SimSun" w:eastAsia="SimSun" w:hAnsi="SimSun" w:cs="SimSun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16B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rudrazjueducn@outlook.com</dc:creator>
  <cp:keywords/>
  <dc:description/>
  <cp:lastModifiedBy>Frontiers</cp:lastModifiedBy>
  <cp:revision>8</cp:revision>
  <dcterms:created xsi:type="dcterms:W3CDTF">2021-12-04T11:47:00Z</dcterms:created>
  <dcterms:modified xsi:type="dcterms:W3CDTF">2022-04-14T14:16:00Z</dcterms:modified>
</cp:coreProperties>
</file>