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A82ED" w14:textId="77777777" w:rsidR="009A3E5A" w:rsidRDefault="001D45ED" w:rsidP="009A3E5A">
      <w:pPr>
        <w:pStyle w:val="NoSpacing"/>
        <w:jc w:val="center"/>
        <w:rPr>
          <w:sz w:val="32"/>
          <w:lang w:val="en-GB"/>
        </w:rPr>
      </w:pPr>
      <w:r w:rsidRPr="00C51E82">
        <w:rPr>
          <w:sz w:val="32"/>
          <w:lang w:val="en-GB"/>
        </w:rPr>
        <w:t>Supporting Information</w:t>
      </w:r>
    </w:p>
    <w:p w14:paraId="45ED8248" w14:textId="77777777" w:rsidR="00307D96" w:rsidRPr="00C51E82" w:rsidRDefault="00307D96" w:rsidP="009A3E5A">
      <w:pPr>
        <w:pStyle w:val="NoSpacing"/>
        <w:jc w:val="center"/>
        <w:rPr>
          <w:sz w:val="32"/>
          <w:lang w:val="en-GB"/>
        </w:rPr>
      </w:pPr>
    </w:p>
    <w:p w14:paraId="43ABE93C" w14:textId="77777777" w:rsidR="001D45ED" w:rsidRPr="00C51E82" w:rsidRDefault="001D45ED" w:rsidP="001D45ED">
      <w:pPr>
        <w:spacing w:after="240"/>
        <w:jc w:val="center"/>
        <w:rPr>
          <w:b/>
          <w:szCs w:val="24"/>
          <w:lang w:val="en-GB"/>
        </w:rPr>
      </w:pPr>
      <w:r w:rsidRPr="00C51E82">
        <w:rPr>
          <w:b/>
          <w:szCs w:val="24"/>
          <w:lang w:val="en-GB"/>
        </w:rPr>
        <w:t>Selective photocatalytic oxidation of glycerol and 3-pyridinmethanol by nanotube</w:t>
      </w:r>
      <w:r w:rsidR="005E6BC0" w:rsidRPr="00C51E82">
        <w:rPr>
          <w:b/>
          <w:szCs w:val="24"/>
          <w:lang w:val="en-GB"/>
        </w:rPr>
        <w:t>/</w:t>
      </w:r>
      <w:r w:rsidR="005E6BC0" w:rsidRPr="00AA5132">
        <w:rPr>
          <w:b/>
          <w:szCs w:val="24"/>
          <w:lang w:val="en-GB"/>
        </w:rPr>
        <w:t>nanowire</w:t>
      </w:r>
      <w:r w:rsidR="006240F2" w:rsidRPr="00AA5132">
        <w:rPr>
          <w:b/>
          <w:szCs w:val="24"/>
          <w:lang w:val="en-GB"/>
        </w:rPr>
        <w:t>-</w:t>
      </w:r>
      <w:r w:rsidRPr="00AA5132">
        <w:rPr>
          <w:b/>
          <w:szCs w:val="24"/>
          <w:lang w:val="en-GB"/>
        </w:rPr>
        <w:t>st</w:t>
      </w:r>
      <w:r w:rsidRPr="00C51E82">
        <w:rPr>
          <w:b/>
          <w:szCs w:val="24"/>
          <w:lang w:val="en-GB"/>
        </w:rPr>
        <w:t>ructured TiO</w:t>
      </w:r>
      <w:r w:rsidRPr="00C51E82">
        <w:rPr>
          <w:b/>
          <w:szCs w:val="24"/>
          <w:vertAlign w:val="subscript"/>
          <w:lang w:val="en-GB"/>
        </w:rPr>
        <w:t>2</w:t>
      </w:r>
      <w:r w:rsidRPr="00C51E82">
        <w:rPr>
          <w:b/>
          <w:szCs w:val="24"/>
          <w:lang w:val="en-GB"/>
        </w:rPr>
        <w:t xml:space="preserve"> powders obtained by breakdown anodization</w:t>
      </w:r>
    </w:p>
    <w:p w14:paraId="351F7DE9" w14:textId="77777777" w:rsidR="001D45ED" w:rsidRPr="00C51E82" w:rsidRDefault="001D45ED" w:rsidP="001D45ED">
      <w:pPr>
        <w:spacing w:after="240"/>
        <w:jc w:val="center"/>
        <w:rPr>
          <w:sz w:val="22"/>
          <w:szCs w:val="24"/>
          <w:lang w:val="en-GB"/>
        </w:rPr>
      </w:pPr>
      <w:proofErr w:type="spellStart"/>
      <w:r w:rsidRPr="00C51E82">
        <w:rPr>
          <w:sz w:val="22"/>
          <w:szCs w:val="24"/>
          <w:lang w:val="en-GB"/>
        </w:rPr>
        <w:t>Sıdıka</w:t>
      </w:r>
      <w:proofErr w:type="spellEnd"/>
      <w:r w:rsidRPr="00C51E82">
        <w:rPr>
          <w:sz w:val="22"/>
          <w:szCs w:val="24"/>
          <w:lang w:val="en-GB"/>
        </w:rPr>
        <w:t xml:space="preserve"> </w:t>
      </w:r>
      <w:proofErr w:type="spellStart"/>
      <w:r w:rsidRPr="00C51E82">
        <w:rPr>
          <w:sz w:val="22"/>
          <w:szCs w:val="24"/>
          <w:lang w:val="en-GB"/>
        </w:rPr>
        <w:t>Çetinkaya</w:t>
      </w:r>
      <w:r w:rsidRPr="00C51E82">
        <w:rPr>
          <w:sz w:val="22"/>
          <w:szCs w:val="24"/>
          <w:vertAlign w:val="superscript"/>
          <w:lang w:val="en-GB"/>
        </w:rPr>
        <w:t>a</w:t>
      </w:r>
      <w:proofErr w:type="spellEnd"/>
      <w:r w:rsidRPr="00C51E82">
        <w:rPr>
          <w:sz w:val="22"/>
          <w:szCs w:val="24"/>
          <w:lang w:val="en-GB"/>
        </w:rPr>
        <w:t xml:space="preserve">, </w:t>
      </w:r>
      <w:proofErr w:type="spellStart"/>
      <w:r w:rsidRPr="00C51E82">
        <w:rPr>
          <w:sz w:val="22"/>
          <w:szCs w:val="24"/>
          <w:lang w:val="en-GB"/>
        </w:rPr>
        <w:t>Gofur</w:t>
      </w:r>
      <w:proofErr w:type="spellEnd"/>
      <w:r w:rsidRPr="00C51E82">
        <w:rPr>
          <w:sz w:val="22"/>
          <w:szCs w:val="24"/>
          <w:lang w:val="en-GB"/>
        </w:rPr>
        <w:t xml:space="preserve"> </w:t>
      </w:r>
      <w:proofErr w:type="spellStart"/>
      <w:r w:rsidRPr="00C51E82">
        <w:rPr>
          <w:sz w:val="22"/>
          <w:szCs w:val="24"/>
          <w:lang w:val="en-GB"/>
        </w:rPr>
        <w:t>Khamidov</w:t>
      </w:r>
      <w:r w:rsidRPr="00C51E82">
        <w:rPr>
          <w:sz w:val="22"/>
          <w:szCs w:val="24"/>
          <w:vertAlign w:val="superscript"/>
          <w:lang w:val="en-GB"/>
        </w:rPr>
        <w:t>a</w:t>
      </w:r>
      <w:proofErr w:type="spellEnd"/>
      <w:r w:rsidRPr="00C51E82">
        <w:rPr>
          <w:sz w:val="22"/>
          <w:szCs w:val="24"/>
          <w:lang w:val="en-GB"/>
        </w:rPr>
        <w:t xml:space="preserve">, </w:t>
      </w:r>
      <w:proofErr w:type="spellStart"/>
      <w:r w:rsidRPr="00C51E82">
        <w:rPr>
          <w:sz w:val="22"/>
          <w:szCs w:val="24"/>
          <w:lang w:val="en-GB"/>
        </w:rPr>
        <w:t>Levent</w:t>
      </w:r>
      <w:proofErr w:type="spellEnd"/>
      <w:r w:rsidRPr="00C51E82">
        <w:rPr>
          <w:sz w:val="22"/>
          <w:szCs w:val="24"/>
          <w:lang w:val="en-GB"/>
        </w:rPr>
        <w:t xml:space="preserve"> </w:t>
      </w:r>
      <w:proofErr w:type="spellStart"/>
      <w:r w:rsidRPr="00C51E82">
        <w:rPr>
          <w:sz w:val="22"/>
          <w:szCs w:val="24"/>
          <w:lang w:val="en-GB"/>
        </w:rPr>
        <w:t>Özcan</w:t>
      </w:r>
      <w:r w:rsidRPr="00C51E82">
        <w:rPr>
          <w:sz w:val="22"/>
          <w:szCs w:val="24"/>
          <w:vertAlign w:val="superscript"/>
          <w:lang w:val="en-GB"/>
        </w:rPr>
        <w:t>b</w:t>
      </w:r>
      <w:proofErr w:type="spellEnd"/>
      <w:r w:rsidRPr="00C51E82">
        <w:rPr>
          <w:sz w:val="22"/>
          <w:szCs w:val="24"/>
          <w:lang w:val="en-GB"/>
        </w:rPr>
        <w:t xml:space="preserve">, Leonardo </w:t>
      </w:r>
      <w:proofErr w:type="spellStart"/>
      <w:r w:rsidRPr="00C51E82">
        <w:rPr>
          <w:sz w:val="22"/>
          <w:szCs w:val="24"/>
          <w:lang w:val="en-GB"/>
        </w:rPr>
        <w:t>Palmisano</w:t>
      </w:r>
      <w:r w:rsidRPr="00C51E82">
        <w:rPr>
          <w:sz w:val="22"/>
          <w:szCs w:val="24"/>
          <w:vertAlign w:val="superscript"/>
          <w:lang w:val="en-GB"/>
        </w:rPr>
        <w:t>c</w:t>
      </w:r>
      <w:proofErr w:type="spellEnd"/>
      <w:r w:rsidRPr="00C51E82">
        <w:rPr>
          <w:sz w:val="22"/>
          <w:szCs w:val="24"/>
          <w:lang w:val="en-GB"/>
        </w:rPr>
        <w:t xml:space="preserve">, </w:t>
      </w:r>
      <w:proofErr w:type="spellStart"/>
      <w:r w:rsidRPr="00C51E82">
        <w:rPr>
          <w:sz w:val="22"/>
          <w:szCs w:val="24"/>
          <w:lang w:val="en-GB"/>
        </w:rPr>
        <w:t>Sedat</w:t>
      </w:r>
      <w:proofErr w:type="spellEnd"/>
      <w:r w:rsidRPr="00C51E82">
        <w:rPr>
          <w:sz w:val="22"/>
          <w:szCs w:val="24"/>
          <w:lang w:val="en-GB"/>
        </w:rPr>
        <w:t xml:space="preserve"> </w:t>
      </w:r>
      <w:proofErr w:type="spellStart"/>
      <w:r w:rsidRPr="00C51E82">
        <w:rPr>
          <w:sz w:val="22"/>
          <w:szCs w:val="24"/>
          <w:lang w:val="en-GB"/>
        </w:rPr>
        <w:t>Yurdakal</w:t>
      </w:r>
      <w:r w:rsidRPr="00C51E82">
        <w:rPr>
          <w:sz w:val="22"/>
          <w:szCs w:val="24"/>
          <w:vertAlign w:val="superscript"/>
          <w:lang w:val="en-GB"/>
        </w:rPr>
        <w:t>a</w:t>
      </w:r>
      <w:proofErr w:type="spellEnd"/>
      <w:r w:rsidRPr="00C51E82">
        <w:rPr>
          <w:sz w:val="22"/>
          <w:szCs w:val="24"/>
          <w:vertAlign w:val="superscript"/>
          <w:lang w:val="en-GB"/>
        </w:rPr>
        <w:t>,*</w:t>
      </w:r>
    </w:p>
    <w:p w14:paraId="142E28B1" w14:textId="77777777" w:rsidR="001D45ED" w:rsidRPr="00C51E82" w:rsidRDefault="001D45ED" w:rsidP="001D45ED">
      <w:pPr>
        <w:spacing w:after="240"/>
        <w:rPr>
          <w:sz w:val="20"/>
          <w:szCs w:val="24"/>
          <w:lang w:val="en-GB"/>
        </w:rPr>
      </w:pPr>
      <w:proofErr w:type="spellStart"/>
      <w:r w:rsidRPr="00C51E82">
        <w:rPr>
          <w:sz w:val="20"/>
          <w:szCs w:val="24"/>
          <w:vertAlign w:val="superscript"/>
          <w:lang w:val="en-GB"/>
        </w:rPr>
        <w:t>a</w:t>
      </w:r>
      <w:r w:rsidRPr="00C51E82">
        <w:rPr>
          <w:sz w:val="20"/>
          <w:szCs w:val="24"/>
          <w:lang w:val="en-GB"/>
        </w:rPr>
        <w:t>Kimya</w:t>
      </w:r>
      <w:proofErr w:type="spellEnd"/>
      <w:r w:rsidRPr="00C51E82">
        <w:rPr>
          <w:sz w:val="20"/>
          <w:szCs w:val="24"/>
          <w:lang w:val="en-GB"/>
        </w:rPr>
        <w:t xml:space="preserve"> </w:t>
      </w:r>
      <w:proofErr w:type="spellStart"/>
      <w:r w:rsidRPr="00C51E82">
        <w:rPr>
          <w:sz w:val="20"/>
          <w:szCs w:val="24"/>
          <w:lang w:val="en-GB"/>
        </w:rPr>
        <w:t>Bölümü</w:t>
      </w:r>
      <w:proofErr w:type="spellEnd"/>
      <w:r w:rsidRPr="00C51E82">
        <w:rPr>
          <w:sz w:val="20"/>
          <w:szCs w:val="24"/>
          <w:lang w:val="en-GB"/>
        </w:rPr>
        <w:t>, Fen-</w:t>
      </w:r>
      <w:proofErr w:type="spellStart"/>
      <w:r w:rsidRPr="00C51E82">
        <w:rPr>
          <w:sz w:val="20"/>
          <w:szCs w:val="24"/>
          <w:lang w:val="en-GB"/>
        </w:rPr>
        <w:t>Edebiyat</w:t>
      </w:r>
      <w:proofErr w:type="spellEnd"/>
      <w:r w:rsidRPr="00C51E82">
        <w:rPr>
          <w:sz w:val="20"/>
          <w:szCs w:val="24"/>
          <w:lang w:val="en-GB"/>
        </w:rPr>
        <w:t xml:space="preserve"> </w:t>
      </w:r>
      <w:proofErr w:type="spellStart"/>
      <w:r w:rsidRPr="00C51E82">
        <w:rPr>
          <w:sz w:val="20"/>
          <w:szCs w:val="24"/>
          <w:lang w:val="en-GB"/>
        </w:rPr>
        <w:t>Fakültesi</w:t>
      </w:r>
      <w:proofErr w:type="spellEnd"/>
      <w:r w:rsidRPr="00C51E82">
        <w:rPr>
          <w:sz w:val="20"/>
          <w:szCs w:val="24"/>
          <w:lang w:val="en-GB"/>
        </w:rPr>
        <w:t xml:space="preserve">, </w:t>
      </w:r>
      <w:proofErr w:type="spellStart"/>
      <w:r w:rsidRPr="00C51E82">
        <w:rPr>
          <w:sz w:val="20"/>
          <w:szCs w:val="24"/>
          <w:lang w:val="en-GB"/>
        </w:rPr>
        <w:t>Afyon</w:t>
      </w:r>
      <w:proofErr w:type="spellEnd"/>
      <w:r w:rsidRPr="00C51E82">
        <w:rPr>
          <w:sz w:val="20"/>
          <w:szCs w:val="24"/>
          <w:lang w:val="en-GB"/>
        </w:rPr>
        <w:t xml:space="preserve"> </w:t>
      </w:r>
      <w:proofErr w:type="spellStart"/>
      <w:r w:rsidRPr="00C51E82">
        <w:rPr>
          <w:sz w:val="20"/>
          <w:szCs w:val="24"/>
          <w:lang w:val="en-GB"/>
        </w:rPr>
        <w:t>Kocatepe</w:t>
      </w:r>
      <w:proofErr w:type="spellEnd"/>
      <w:r w:rsidRPr="00C51E82">
        <w:rPr>
          <w:sz w:val="20"/>
          <w:szCs w:val="24"/>
          <w:lang w:val="en-GB"/>
        </w:rPr>
        <w:t xml:space="preserve"> </w:t>
      </w:r>
      <w:proofErr w:type="spellStart"/>
      <w:r w:rsidRPr="00C51E82">
        <w:rPr>
          <w:sz w:val="20"/>
          <w:szCs w:val="24"/>
          <w:lang w:val="en-GB"/>
        </w:rPr>
        <w:t>Üniversitesi</w:t>
      </w:r>
      <w:proofErr w:type="spellEnd"/>
      <w:r w:rsidRPr="00C51E82">
        <w:rPr>
          <w:sz w:val="20"/>
          <w:szCs w:val="24"/>
          <w:lang w:val="en-GB"/>
        </w:rPr>
        <w:t xml:space="preserve">, Ahmet </w:t>
      </w:r>
      <w:proofErr w:type="spellStart"/>
      <w:r w:rsidRPr="00C51E82">
        <w:rPr>
          <w:sz w:val="20"/>
          <w:szCs w:val="24"/>
          <w:lang w:val="en-GB"/>
        </w:rPr>
        <w:t>Necdet</w:t>
      </w:r>
      <w:proofErr w:type="spellEnd"/>
      <w:r w:rsidRPr="00C51E82">
        <w:rPr>
          <w:sz w:val="20"/>
          <w:szCs w:val="24"/>
          <w:lang w:val="en-GB"/>
        </w:rPr>
        <w:t xml:space="preserve"> </w:t>
      </w:r>
      <w:proofErr w:type="spellStart"/>
      <w:r w:rsidRPr="00C51E82">
        <w:rPr>
          <w:sz w:val="20"/>
          <w:szCs w:val="24"/>
          <w:lang w:val="en-GB"/>
        </w:rPr>
        <w:t>Sezer</w:t>
      </w:r>
      <w:proofErr w:type="spellEnd"/>
      <w:r w:rsidRPr="00C51E82">
        <w:rPr>
          <w:sz w:val="20"/>
          <w:szCs w:val="24"/>
          <w:lang w:val="en-GB"/>
        </w:rPr>
        <w:t xml:space="preserve"> </w:t>
      </w:r>
      <w:proofErr w:type="spellStart"/>
      <w:r w:rsidRPr="00C51E82">
        <w:rPr>
          <w:sz w:val="20"/>
          <w:szCs w:val="24"/>
          <w:lang w:val="en-GB"/>
        </w:rPr>
        <w:t>Kampüsü</w:t>
      </w:r>
      <w:proofErr w:type="spellEnd"/>
      <w:r w:rsidRPr="00C51E82">
        <w:rPr>
          <w:sz w:val="20"/>
          <w:szCs w:val="24"/>
          <w:lang w:val="en-GB"/>
        </w:rPr>
        <w:t xml:space="preserve">, 03200 </w:t>
      </w:r>
      <w:proofErr w:type="spellStart"/>
      <w:r w:rsidRPr="00C51E82">
        <w:rPr>
          <w:sz w:val="20"/>
          <w:szCs w:val="24"/>
          <w:lang w:val="en-GB"/>
        </w:rPr>
        <w:t>Afyonkarahisar</w:t>
      </w:r>
      <w:proofErr w:type="spellEnd"/>
      <w:r w:rsidRPr="00C51E82">
        <w:rPr>
          <w:sz w:val="20"/>
          <w:szCs w:val="24"/>
          <w:lang w:val="en-GB"/>
        </w:rPr>
        <w:t>, Turkey.</w:t>
      </w:r>
    </w:p>
    <w:p w14:paraId="49DBC7FF" w14:textId="77777777" w:rsidR="001D45ED" w:rsidRPr="00C51E82" w:rsidRDefault="001D45ED" w:rsidP="001D45ED">
      <w:pPr>
        <w:spacing w:after="240"/>
        <w:rPr>
          <w:sz w:val="20"/>
          <w:szCs w:val="24"/>
          <w:lang w:val="en-GB"/>
        </w:rPr>
      </w:pPr>
      <w:proofErr w:type="spellStart"/>
      <w:r w:rsidRPr="00C51E82">
        <w:rPr>
          <w:sz w:val="20"/>
          <w:szCs w:val="24"/>
          <w:vertAlign w:val="superscript"/>
          <w:lang w:val="en-GB"/>
        </w:rPr>
        <w:t>b</w:t>
      </w:r>
      <w:r w:rsidRPr="00C51E82">
        <w:rPr>
          <w:sz w:val="20"/>
          <w:szCs w:val="24"/>
          <w:lang w:val="en-GB"/>
        </w:rPr>
        <w:t>Biyomedikal</w:t>
      </w:r>
      <w:proofErr w:type="spellEnd"/>
      <w:r w:rsidRPr="00C51E82">
        <w:rPr>
          <w:sz w:val="20"/>
          <w:szCs w:val="24"/>
          <w:lang w:val="en-GB"/>
        </w:rPr>
        <w:t xml:space="preserve"> </w:t>
      </w:r>
      <w:proofErr w:type="spellStart"/>
      <w:r w:rsidRPr="00C51E82">
        <w:rPr>
          <w:sz w:val="20"/>
          <w:szCs w:val="24"/>
          <w:lang w:val="en-GB"/>
        </w:rPr>
        <w:t>Mühendisliği</w:t>
      </w:r>
      <w:proofErr w:type="spellEnd"/>
      <w:r w:rsidRPr="00C51E82">
        <w:rPr>
          <w:sz w:val="20"/>
          <w:szCs w:val="24"/>
          <w:lang w:val="en-GB"/>
        </w:rPr>
        <w:t xml:space="preserve"> </w:t>
      </w:r>
      <w:proofErr w:type="spellStart"/>
      <w:r w:rsidRPr="00C51E82">
        <w:rPr>
          <w:sz w:val="20"/>
          <w:szCs w:val="24"/>
          <w:lang w:val="en-GB"/>
        </w:rPr>
        <w:t>Bölümü</w:t>
      </w:r>
      <w:proofErr w:type="spellEnd"/>
      <w:r w:rsidRPr="00C51E82">
        <w:rPr>
          <w:sz w:val="20"/>
          <w:szCs w:val="24"/>
          <w:lang w:val="en-GB"/>
        </w:rPr>
        <w:t xml:space="preserve">, </w:t>
      </w:r>
      <w:proofErr w:type="spellStart"/>
      <w:r w:rsidRPr="00C51E82">
        <w:rPr>
          <w:sz w:val="20"/>
          <w:szCs w:val="24"/>
          <w:lang w:val="en-GB"/>
        </w:rPr>
        <w:t>Mühendislik</w:t>
      </w:r>
      <w:proofErr w:type="spellEnd"/>
      <w:r w:rsidRPr="00C51E82">
        <w:rPr>
          <w:sz w:val="20"/>
          <w:szCs w:val="24"/>
          <w:lang w:val="en-GB"/>
        </w:rPr>
        <w:t xml:space="preserve"> </w:t>
      </w:r>
      <w:proofErr w:type="spellStart"/>
      <w:r w:rsidRPr="00C51E82">
        <w:rPr>
          <w:sz w:val="20"/>
          <w:szCs w:val="24"/>
          <w:lang w:val="en-GB"/>
        </w:rPr>
        <w:t>Fakültesi</w:t>
      </w:r>
      <w:proofErr w:type="spellEnd"/>
      <w:r w:rsidRPr="00C51E82">
        <w:rPr>
          <w:sz w:val="20"/>
          <w:szCs w:val="24"/>
          <w:lang w:val="en-GB"/>
        </w:rPr>
        <w:t xml:space="preserve">, </w:t>
      </w:r>
      <w:proofErr w:type="spellStart"/>
      <w:r w:rsidRPr="00C51E82">
        <w:rPr>
          <w:sz w:val="20"/>
          <w:szCs w:val="24"/>
          <w:lang w:val="en-GB"/>
        </w:rPr>
        <w:t>Afyon</w:t>
      </w:r>
      <w:proofErr w:type="spellEnd"/>
      <w:r w:rsidRPr="00C51E82">
        <w:rPr>
          <w:sz w:val="20"/>
          <w:szCs w:val="24"/>
          <w:lang w:val="en-GB"/>
        </w:rPr>
        <w:t xml:space="preserve"> </w:t>
      </w:r>
      <w:proofErr w:type="spellStart"/>
      <w:r w:rsidRPr="00C51E82">
        <w:rPr>
          <w:sz w:val="20"/>
          <w:szCs w:val="24"/>
          <w:lang w:val="en-GB"/>
        </w:rPr>
        <w:t>Kocatepe</w:t>
      </w:r>
      <w:proofErr w:type="spellEnd"/>
      <w:r w:rsidRPr="00C51E82">
        <w:rPr>
          <w:sz w:val="20"/>
          <w:szCs w:val="24"/>
          <w:lang w:val="en-GB"/>
        </w:rPr>
        <w:t xml:space="preserve"> </w:t>
      </w:r>
      <w:proofErr w:type="spellStart"/>
      <w:r w:rsidRPr="00C51E82">
        <w:rPr>
          <w:sz w:val="20"/>
          <w:szCs w:val="24"/>
          <w:lang w:val="en-GB"/>
        </w:rPr>
        <w:t>Üniversitesi</w:t>
      </w:r>
      <w:proofErr w:type="spellEnd"/>
      <w:r w:rsidRPr="00C51E82">
        <w:rPr>
          <w:sz w:val="20"/>
          <w:szCs w:val="24"/>
          <w:lang w:val="en-GB"/>
        </w:rPr>
        <w:t xml:space="preserve">, Ahmet </w:t>
      </w:r>
      <w:proofErr w:type="spellStart"/>
      <w:r w:rsidRPr="00C51E82">
        <w:rPr>
          <w:sz w:val="20"/>
          <w:szCs w:val="24"/>
          <w:lang w:val="en-GB"/>
        </w:rPr>
        <w:t>Necdet</w:t>
      </w:r>
      <w:proofErr w:type="spellEnd"/>
      <w:r w:rsidRPr="00C51E82">
        <w:rPr>
          <w:sz w:val="20"/>
          <w:szCs w:val="24"/>
          <w:lang w:val="en-GB"/>
        </w:rPr>
        <w:t xml:space="preserve"> </w:t>
      </w:r>
      <w:proofErr w:type="spellStart"/>
      <w:r w:rsidRPr="00C51E82">
        <w:rPr>
          <w:sz w:val="20"/>
          <w:szCs w:val="24"/>
          <w:lang w:val="en-GB"/>
        </w:rPr>
        <w:t>Sezer</w:t>
      </w:r>
      <w:proofErr w:type="spellEnd"/>
      <w:r w:rsidRPr="00C51E82">
        <w:rPr>
          <w:sz w:val="20"/>
          <w:szCs w:val="24"/>
          <w:lang w:val="en-GB"/>
        </w:rPr>
        <w:t xml:space="preserve"> </w:t>
      </w:r>
      <w:proofErr w:type="spellStart"/>
      <w:r w:rsidRPr="00C51E82">
        <w:rPr>
          <w:sz w:val="20"/>
          <w:szCs w:val="24"/>
          <w:lang w:val="en-GB"/>
        </w:rPr>
        <w:t>Kampüsü</w:t>
      </w:r>
      <w:proofErr w:type="spellEnd"/>
      <w:r w:rsidRPr="00C51E82">
        <w:rPr>
          <w:sz w:val="20"/>
          <w:szCs w:val="24"/>
          <w:lang w:val="en-GB"/>
        </w:rPr>
        <w:t xml:space="preserve">, 03200 </w:t>
      </w:r>
      <w:proofErr w:type="spellStart"/>
      <w:r w:rsidRPr="00C51E82">
        <w:rPr>
          <w:sz w:val="20"/>
          <w:szCs w:val="24"/>
          <w:lang w:val="en-GB"/>
        </w:rPr>
        <w:t>Afyonkarahisar</w:t>
      </w:r>
      <w:proofErr w:type="spellEnd"/>
      <w:r w:rsidRPr="00C51E82">
        <w:rPr>
          <w:sz w:val="20"/>
          <w:szCs w:val="24"/>
          <w:lang w:val="en-GB"/>
        </w:rPr>
        <w:t>, Turkey.</w:t>
      </w:r>
    </w:p>
    <w:p w14:paraId="0F94563C" w14:textId="77777777" w:rsidR="001D45ED" w:rsidRPr="00C51E82" w:rsidRDefault="001D45ED" w:rsidP="001D45ED">
      <w:pPr>
        <w:spacing w:after="240"/>
        <w:rPr>
          <w:sz w:val="20"/>
          <w:szCs w:val="24"/>
          <w:lang w:val="it-IT"/>
        </w:rPr>
      </w:pPr>
      <w:r w:rsidRPr="00C51E82">
        <w:rPr>
          <w:sz w:val="20"/>
          <w:szCs w:val="24"/>
          <w:vertAlign w:val="superscript"/>
          <w:lang w:val="it-IT"/>
        </w:rPr>
        <w:t>c</w:t>
      </w:r>
      <w:r w:rsidRPr="00C51E82">
        <w:rPr>
          <w:sz w:val="20"/>
          <w:szCs w:val="24"/>
          <w:lang w:val="it-IT"/>
        </w:rPr>
        <w:t>Schiavello-Grillone Photocatalysis Group, Università degli Studi di Palermo, Dipartimento di Ingegneria (DI), Viale delle Scienze, 90128 Palermo, Italy.</w:t>
      </w:r>
    </w:p>
    <w:p w14:paraId="48BCF20B" w14:textId="77777777" w:rsidR="00DE4055" w:rsidRPr="00C51E82" w:rsidRDefault="001D45ED" w:rsidP="00C04767">
      <w:pPr>
        <w:spacing w:after="240"/>
        <w:rPr>
          <w:sz w:val="20"/>
          <w:szCs w:val="24"/>
          <w:lang w:val="en-GB"/>
        </w:rPr>
      </w:pPr>
      <w:r w:rsidRPr="00C51E82">
        <w:rPr>
          <w:sz w:val="20"/>
          <w:szCs w:val="24"/>
          <w:lang w:val="en-GB"/>
        </w:rPr>
        <w:t xml:space="preserve">*Corresponding authors e-mail: </w:t>
      </w:r>
      <w:hyperlink r:id="rId6" w:history="1">
        <w:r w:rsidR="00DE4055" w:rsidRPr="00C51E82">
          <w:rPr>
            <w:rStyle w:val="Hyperlink"/>
            <w:sz w:val="20"/>
            <w:szCs w:val="24"/>
            <w:lang w:val="en-GB"/>
          </w:rPr>
          <w:t>sedatyurdakal@gmail.com</w:t>
        </w:r>
      </w:hyperlink>
    </w:p>
    <w:p w14:paraId="139E7D52" w14:textId="77777777" w:rsidR="00DE4055" w:rsidRPr="00C51E82" w:rsidRDefault="00DE4055" w:rsidP="00DE4055">
      <w:pPr>
        <w:spacing w:after="240"/>
        <w:jc w:val="center"/>
        <w:rPr>
          <w:bCs/>
          <w:color w:val="000000"/>
          <w:szCs w:val="24"/>
        </w:rPr>
      </w:pPr>
      <w:r w:rsidRPr="00C51E82">
        <w:rPr>
          <w:noProof/>
          <w:color w:val="000000"/>
          <w:szCs w:val="24"/>
        </w:rPr>
        <w:drawing>
          <wp:inline distT="0" distB="0" distL="0" distR="0" wp14:anchorId="0EB1F3E2" wp14:editId="5BE5CE63">
            <wp:extent cx="2879725" cy="2218055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4" b="5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A66CA" w14:textId="77777777" w:rsidR="00DE4055" w:rsidRDefault="00DE4055" w:rsidP="009B349E">
      <w:pPr>
        <w:pStyle w:val="Caption"/>
      </w:pPr>
      <w:bookmarkStart w:id="0" w:name="_Toc63882532"/>
      <w:r w:rsidRPr="00C51E82">
        <w:rPr>
          <w:b/>
        </w:rPr>
        <w:t xml:space="preserve">Figure S1. </w:t>
      </w:r>
      <w:bookmarkEnd w:id="0"/>
      <w:r w:rsidRPr="00C51E82">
        <w:t>Two-electrode system in which the anodic oxida</w:t>
      </w:r>
      <w:r w:rsidR="009B349E">
        <w:t xml:space="preserve">tion process is applied to form </w:t>
      </w:r>
      <w:r w:rsidRPr="00C51E82">
        <w:t>nanostructured TiO</w:t>
      </w:r>
      <w:r w:rsidRPr="00C51E82">
        <w:rPr>
          <w:vertAlign w:val="subscript"/>
        </w:rPr>
        <w:t>2</w:t>
      </w:r>
      <w:r w:rsidRPr="00C51E82">
        <w:t>s on the Ti plate surface.</w:t>
      </w:r>
    </w:p>
    <w:p w14:paraId="55862F78" w14:textId="77777777" w:rsidR="005B20D3" w:rsidRDefault="005B20D3" w:rsidP="005B20D3"/>
    <w:p w14:paraId="17D7F180" w14:textId="77777777" w:rsidR="005B20D3" w:rsidRPr="005B20D3" w:rsidRDefault="005B20D3" w:rsidP="005B20D3"/>
    <w:p w14:paraId="52588C59" w14:textId="77777777" w:rsidR="000A4BBF" w:rsidRPr="00C51E82" w:rsidRDefault="000A4BBF" w:rsidP="000A4BBF">
      <w:pPr>
        <w:spacing w:after="240"/>
        <w:ind w:left="142" w:hanging="142"/>
        <w:contextualSpacing/>
        <w:jc w:val="center"/>
        <w:rPr>
          <w:rFonts w:cstheme="minorHAnsi"/>
          <w:sz w:val="20"/>
        </w:rPr>
      </w:pPr>
      <w:r w:rsidRPr="00C51E82">
        <w:rPr>
          <w:rFonts w:cstheme="minorHAnsi"/>
          <w:noProof/>
          <w:sz w:val="20"/>
        </w:rPr>
        <w:lastRenderedPageBreak/>
        <w:drawing>
          <wp:inline distT="0" distB="0" distL="0" distR="0" wp14:anchorId="1A2B8907" wp14:editId="13349BF3">
            <wp:extent cx="2163445" cy="2040255"/>
            <wp:effectExtent l="0" t="0" r="8255" b="0"/>
            <wp:docPr id="21" name="Resim 21" descr="IMG-20200608-WA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IMG-20200608-WA00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10" t="1596" r="24657" b="22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E82">
        <w:rPr>
          <w:rFonts w:cstheme="minorHAnsi"/>
          <w:sz w:val="20"/>
        </w:rPr>
        <w:t xml:space="preserve"> </w:t>
      </w:r>
      <w:r w:rsidRPr="00C51E82">
        <w:rPr>
          <w:rFonts w:cstheme="minorHAnsi"/>
          <w:noProof/>
          <w:sz w:val="20"/>
        </w:rPr>
        <w:drawing>
          <wp:inline distT="0" distB="0" distL="0" distR="0" wp14:anchorId="644F7AEA" wp14:editId="582B4157">
            <wp:extent cx="2879725" cy="2040255"/>
            <wp:effectExtent l="0" t="0" r="0" b="0"/>
            <wp:docPr id="20" name="Resim 20" descr="IMG_20200604_20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IMG_20200604_2014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D0BCC" w14:textId="77777777" w:rsidR="000A4BBF" w:rsidRDefault="000A4BBF" w:rsidP="009B349E">
      <w:pPr>
        <w:pStyle w:val="Caption"/>
      </w:pPr>
      <w:bookmarkStart w:id="1" w:name="_Toc63882533"/>
      <w:r w:rsidRPr="00C51E82">
        <w:rPr>
          <w:b/>
        </w:rPr>
        <w:t>Figure S2.</w:t>
      </w:r>
      <w:r w:rsidRPr="00C51E82">
        <w:t xml:space="preserve"> </w:t>
      </w:r>
      <w:bookmarkEnd w:id="1"/>
      <w:r w:rsidRPr="00C51E82">
        <w:t>Photocatalytic test system and pictures of lamps used in this system.</w:t>
      </w:r>
    </w:p>
    <w:p w14:paraId="518A664D" w14:textId="77777777" w:rsidR="005B20D3" w:rsidRPr="005B20D3" w:rsidRDefault="005B20D3" w:rsidP="005B20D3"/>
    <w:p w14:paraId="458385F8" w14:textId="77777777" w:rsidR="000A4BBF" w:rsidRPr="00C51E82" w:rsidRDefault="000A4BBF" w:rsidP="000A4BBF">
      <w:pPr>
        <w:spacing w:after="240"/>
        <w:contextualSpacing/>
        <w:jc w:val="center"/>
        <w:rPr>
          <w:rFonts w:cstheme="minorHAnsi"/>
        </w:rPr>
      </w:pPr>
      <w:r w:rsidRPr="00C51E82">
        <w:rPr>
          <w:rFonts w:cstheme="minorHAnsi"/>
          <w:noProof/>
          <w:szCs w:val="24"/>
        </w:rPr>
        <w:drawing>
          <wp:inline distT="0" distB="0" distL="0" distR="0" wp14:anchorId="0E769ABF" wp14:editId="771B59B1">
            <wp:extent cx="2886710" cy="1419225"/>
            <wp:effectExtent l="0" t="0" r="8890" b="95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74772" w14:textId="77777777" w:rsidR="00DE4055" w:rsidRDefault="000A4BBF" w:rsidP="009B349E">
      <w:pPr>
        <w:pStyle w:val="Caption"/>
      </w:pPr>
      <w:r w:rsidRPr="00C51E82">
        <w:rPr>
          <w:b/>
        </w:rPr>
        <w:t>Figure S3.</w:t>
      </w:r>
      <w:r w:rsidRPr="00C51E82">
        <w:t xml:space="preserve"> Spectrum of a UVA fluorescent lamp (Philips, 8W).</w:t>
      </w:r>
    </w:p>
    <w:p w14:paraId="4F3CBDC6" w14:textId="77777777" w:rsidR="005B20D3" w:rsidRDefault="005B20D3" w:rsidP="005B20D3"/>
    <w:p w14:paraId="68493B34" w14:textId="77777777" w:rsidR="005B20D3" w:rsidRPr="006240F2" w:rsidRDefault="005B20D3" w:rsidP="005B20D3">
      <w:pPr>
        <w:spacing w:after="240"/>
        <w:jc w:val="center"/>
        <w:rPr>
          <w:szCs w:val="24"/>
          <w:highlight w:val="yellow"/>
          <w:lang w:val="en-GB"/>
        </w:rPr>
      </w:pPr>
      <w:r w:rsidRPr="006240F2">
        <w:rPr>
          <w:noProof/>
          <w:highlight w:val="yellow"/>
        </w:rPr>
        <w:drawing>
          <wp:inline distT="0" distB="0" distL="0" distR="0" wp14:anchorId="6F4CC000" wp14:editId="6E6EC4FF">
            <wp:extent cx="2518012" cy="3158331"/>
            <wp:effectExtent l="0" t="0" r="0" b="444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89"/>
                    <a:stretch/>
                  </pic:blipFill>
                  <pic:spPr bwMode="auto">
                    <a:xfrm>
                      <a:off x="0" y="0"/>
                      <a:ext cx="2520000" cy="31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137C5" w14:textId="77777777" w:rsidR="005B20D3" w:rsidRPr="005B20D3" w:rsidRDefault="005B20D3" w:rsidP="005B20D3">
      <w:pPr>
        <w:rPr>
          <w:sz w:val="22"/>
          <w:szCs w:val="22"/>
        </w:rPr>
      </w:pPr>
      <w:r w:rsidRPr="00AA5132">
        <w:rPr>
          <w:b/>
          <w:sz w:val="22"/>
          <w:szCs w:val="22"/>
        </w:rPr>
        <w:t xml:space="preserve">Figure S4. </w:t>
      </w:r>
      <w:r w:rsidRPr="00AA5132">
        <w:rPr>
          <w:sz w:val="22"/>
          <w:szCs w:val="22"/>
          <w:lang w:val="en-GB"/>
        </w:rPr>
        <w:t>XRD patterns of Merck and Degussa P25 photocatalysts.</w:t>
      </w:r>
    </w:p>
    <w:p w14:paraId="7E756065" w14:textId="77777777" w:rsidR="001D45ED" w:rsidRPr="00C51E82" w:rsidRDefault="001D45ED">
      <w:pPr>
        <w:rPr>
          <w:lang w:val="en-GB"/>
        </w:rPr>
      </w:pPr>
    </w:p>
    <w:p w14:paraId="78000F1B" w14:textId="77777777" w:rsidR="001D45ED" w:rsidRPr="00C51E82" w:rsidRDefault="001D45ED" w:rsidP="00C04767">
      <w:pPr>
        <w:rPr>
          <w:b/>
          <w:lang w:val="en-GB"/>
        </w:rPr>
      </w:pPr>
      <w:r w:rsidRPr="00C51E82">
        <w:rPr>
          <w:b/>
          <w:noProof/>
        </w:rPr>
        <w:drawing>
          <wp:inline distT="0" distB="0" distL="0" distR="0" wp14:anchorId="2A88545D" wp14:editId="4B1932A6">
            <wp:extent cx="2682000" cy="1918511"/>
            <wp:effectExtent l="0" t="0" r="4445" b="5715"/>
            <wp:docPr id="26" name="Resim 26" descr="D:\ATamamlanmakta olan çalışmalar\59-Gafur-Gliserol\SEM\SEM 1-Mart 2020\s-3-NTG-60V-5h-K.E Ti ve C keçe\1_85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ATamamlanmakta olan çalışmalar\59-Gafur-Gliserol\SEM\SEM 1-Mart 2020\s-3-NTG-60V-5h-K.E Ti ve C keçe\1_856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00" cy="191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E82">
        <w:rPr>
          <w:b/>
          <w:noProof/>
        </w:rPr>
        <w:drawing>
          <wp:inline distT="0" distB="0" distL="0" distR="0" wp14:anchorId="20B8F35B" wp14:editId="725CB6DB">
            <wp:extent cx="2682000" cy="1926371"/>
            <wp:effectExtent l="0" t="0" r="4445" b="0"/>
            <wp:docPr id="27" name="Resim 27" descr="D:\ATamamlanmakta olan çalışmalar\59-Gafur-Gliserol\SEM\SEM 1-Mart 2020\s-3-NTG-60V-5h-K.E Ti ve C keçe\1_74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ATamamlanmakta olan çalışmalar\59-Gafur-Gliserol\SEM\SEM 1-Mart 2020\s-3-NTG-60V-5h-K.E Ti ve C keçe\1_746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00" cy="192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067EF" w14:textId="77777777" w:rsidR="001D45ED" w:rsidRPr="00C51E82" w:rsidRDefault="001D45ED" w:rsidP="00C04767">
      <w:pPr>
        <w:pStyle w:val="ListParagraph"/>
        <w:ind w:left="0"/>
        <w:rPr>
          <w:b/>
          <w:sz w:val="20"/>
          <w:lang w:val="en-GB"/>
        </w:rPr>
      </w:pPr>
      <w:r w:rsidRPr="00C51E82">
        <w:rPr>
          <w:b/>
          <w:sz w:val="20"/>
          <w:lang w:val="en-GB"/>
        </w:rPr>
        <w:t xml:space="preserve">                                      (a)</w:t>
      </w:r>
      <w:r w:rsidRPr="00C51E82">
        <w:rPr>
          <w:b/>
          <w:lang w:val="en-GB"/>
        </w:rPr>
        <w:t xml:space="preserve">                                                                   </w:t>
      </w:r>
      <w:r w:rsidRPr="00C51E82">
        <w:rPr>
          <w:b/>
          <w:sz w:val="20"/>
          <w:lang w:val="en-GB"/>
        </w:rPr>
        <w:t>(b)</w:t>
      </w:r>
    </w:p>
    <w:p w14:paraId="68B00FAB" w14:textId="77777777" w:rsidR="001D45ED" w:rsidRPr="00C51E82" w:rsidRDefault="001D45ED" w:rsidP="00C04767">
      <w:pPr>
        <w:rPr>
          <w:b/>
          <w:lang w:val="en-GB"/>
        </w:rPr>
      </w:pPr>
      <w:r w:rsidRPr="00C51E82">
        <w:rPr>
          <w:b/>
          <w:noProof/>
        </w:rPr>
        <w:drawing>
          <wp:inline distT="0" distB="0" distL="0" distR="0" wp14:anchorId="69DFF6BA" wp14:editId="5009317C">
            <wp:extent cx="2682000" cy="1927942"/>
            <wp:effectExtent l="0" t="0" r="4445" b="0"/>
            <wp:docPr id="30" name="Resim 30" descr="D:\ATamamlanmakta olan çalışmalar\59-Gafur-Gliserol\SEM\SEM 1-Mart 2020\S-5-NTG-60V-5h-3. kullanım\1_8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ATamamlanmakta olan çalışmalar\59-Gafur-Gliserol\SEM\SEM 1-Mart 2020\S-5-NTG-60V-5h-3. kullanım\1_816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00" cy="192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E82">
        <w:rPr>
          <w:b/>
          <w:noProof/>
        </w:rPr>
        <w:drawing>
          <wp:inline distT="0" distB="0" distL="0" distR="0" wp14:anchorId="0BBC3BD1" wp14:editId="4F4F6544">
            <wp:extent cx="2682000" cy="1927942"/>
            <wp:effectExtent l="0" t="0" r="4445" b="0"/>
            <wp:docPr id="29" name="Resim 29" descr="D:\ATamamlanmakta olan çalışmalar\59-Gafur-Gliserol\SEM\SEM 1-Mart 2020\S-5-NTG-60V-5h-3. kullanım\1_8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ATamamlanmakta olan çalışmalar\59-Gafur-Gliserol\SEM\SEM 1-Mart 2020\S-5-NTG-60V-5h-3. kullanım\1_813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00" cy="192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5F6C7" w14:textId="77777777" w:rsidR="001D45ED" w:rsidRPr="00C51E82" w:rsidRDefault="001D45ED" w:rsidP="00C04767">
      <w:pPr>
        <w:ind w:left="360"/>
        <w:rPr>
          <w:b/>
          <w:sz w:val="20"/>
          <w:lang w:val="en-GB"/>
        </w:rPr>
      </w:pPr>
      <w:r w:rsidRPr="00C51E82">
        <w:rPr>
          <w:b/>
          <w:sz w:val="20"/>
          <w:lang w:val="en-GB"/>
        </w:rPr>
        <w:t xml:space="preserve">                               (c)                                                                                (d)</w:t>
      </w:r>
    </w:p>
    <w:p w14:paraId="0DE8FA1A" w14:textId="77777777" w:rsidR="00307D96" w:rsidRDefault="00F12593" w:rsidP="00307D96">
      <w:pPr>
        <w:widowControl/>
        <w:autoSpaceDE/>
        <w:autoSpaceDN/>
        <w:adjustRightInd/>
        <w:spacing w:after="240" w:line="240" w:lineRule="auto"/>
        <w:jc w:val="left"/>
        <w:rPr>
          <w:lang w:val="en-GB"/>
        </w:rPr>
      </w:pPr>
      <w:r w:rsidRPr="00C51E82">
        <w:rPr>
          <w:b/>
          <w:lang w:val="en-GB"/>
        </w:rPr>
        <w:t>Figure S</w:t>
      </w:r>
      <w:r w:rsidR="005B20D3">
        <w:rPr>
          <w:b/>
          <w:lang w:val="en-GB"/>
        </w:rPr>
        <w:t>5</w:t>
      </w:r>
      <w:r w:rsidRPr="00C51E82">
        <w:rPr>
          <w:b/>
          <w:lang w:val="en-GB"/>
        </w:rPr>
        <w:t xml:space="preserve">. </w:t>
      </w:r>
      <w:bookmarkStart w:id="2" w:name="_Toc63882539"/>
      <w:r w:rsidRPr="00C51E82">
        <w:rPr>
          <w:lang w:val="en-GB"/>
        </w:rPr>
        <w:t>SEM i</w:t>
      </w:r>
      <w:r w:rsidR="0044337A" w:rsidRPr="00C51E82">
        <w:rPr>
          <w:lang w:val="en-GB"/>
        </w:rPr>
        <w:t>mage</w:t>
      </w:r>
      <w:r w:rsidR="00CB65D2">
        <w:rPr>
          <w:lang w:val="en-GB"/>
        </w:rPr>
        <w:t xml:space="preserve"> of TiO</w:t>
      </w:r>
      <w:r w:rsidR="00CB65D2" w:rsidRPr="00CB65D2">
        <w:rPr>
          <w:vertAlign w:val="subscript"/>
          <w:lang w:val="en-GB"/>
        </w:rPr>
        <w:t>2</w:t>
      </w:r>
      <w:r w:rsidRPr="00C51E82">
        <w:rPr>
          <w:lang w:val="en-GB"/>
        </w:rPr>
        <w:t>-60V-5h-25 catalyst.</w:t>
      </w:r>
      <w:bookmarkEnd w:id="2"/>
    </w:p>
    <w:p w14:paraId="3DCF67B3" w14:textId="77777777" w:rsidR="008B792A" w:rsidRPr="00307D96" w:rsidRDefault="00307D96" w:rsidP="00307D96">
      <w:pPr>
        <w:widowControl/>
        <w:autoSpaceDE/>
        <w:autoSpaceDN/>
        <w:adjustRightInd/>
        <w:spacing w:after="200" w:line="276" w:lineRule="auto"/>
        <w:jc w:val="left"/>
        <w:rPr>
          <w:lang w:val="en-GB"/>
        </w:rPr>
      </w:pPr>
      <w:r>
        <w:rPr>
          <w:lang w:val="en-GB"/>
        </w:rPr>
        <w:br w:type="page"/>
      </w:r>
    </w:p>
    <w:p w14:paraId="58CA16F7" w14:textId="77777777" w:rsidR="008B792A" w:rsidRPr="00C51E82" w:rsidRDefault="008B792A" w:rsidP="008B792A">
      <w:pPr>
        <w:spacing w:after="240"/>
        <w:rPr>
          <w:b/>
          <w:sz w:val="20"/>
          <w:lang w:val="en-GB"/>
        </w:rPr>
      </w:pPr>
      <w:r w:rsidRPr="00C51E82">
        <w:rPr>
          <w:b/>
          <w:noProof/>
          <w:sz w:val="28"/>
          <w:szCs w:val="28"/>
        </w:rPr>
        <w:lastRenderedPageBreak/>
        <w:drawing>
          <wp:inline distT="0" distB="0" distL="0" distR="0" wp14:anchorId="33ECBF37" wp14:editId="1C706ED5">
            <wp:extent cx="2682000" cy="1926851"/>
            <wp:effectExtent l="0" t="0" r="4445" b="0"/>
            <wp:docPr id="64" name="Resim 64" descr="D:\ATamamlanmakta olan çalışmalar\59-Gafur-Gliserol\SEM\SEM 1-Mart 2020\S-2-NTG-60V-5h-250\1_77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ATamamlanmakta olan çalışmalar\59-Gafur-Gliserol\SEM\SEM 1-Mart 2020\S-2-NTG-60V-5h-250\1_770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00" cy="192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E82">
        <w:rPr>
          <w:b/>
          <w:noProof/>
          <w:sz w:val="28"/>
          <w:szCs w:val="28"/>
        </w:rPr>
        <w:drawing>
          <wp:inline distT="0" distB="0" distL="0" distR="0" wp14:anchorId="2058B0A8" wp14:editId="057DD741">
            <wp:extent cx="2682000" cy="1926851"/>
            <wp:effectExtent l="0" t="0" r="4445" b="0"/>
            <wp:docPr id="62" name="Resim 62" descr="D:\ATamamlanmakta olan çalışmalar\59-Gafur-Gliserol\SEM\SEM 1-Mart 2020\S-2-NTG-60V-5h-250\1_76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ATamamlanmakta olan çalışmalar\59-Gafur-Gliserol\SEM\SEM 1-Mart 2020\S-2-NTG-60V-5h-250\1_766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00" cy="192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FF2DF" w14:textId="77777777" w:rsidR="008B792A" w:rsidRPr="00C51E82" w:rsidRDefault="008B792A" w:rsidP="008B792A">
      <w:pPr>
        <w:spacing w:after="240"/>
        <w:rPr>
          <w:b/>
          <w:noProof/>
          <w:sz w:val="28"/>
          <w:szCs w:val="28"/>
          <w:lang w:val="en-GB"/>
        </w:rPr>
      </w:pPr>
      <w:r w:rsidRPr="00C51E82">
        <w:rPr>
          <w:b/>
          <w:sz w:val="20"/>
          <w:lang w:val="en-GB"/>
        </w:rPr>
        <w:t xml:space="preserve">                                      (a)                                                                                 (b)</w:t>
      </w:r>
    </w:p>
    <w:p w14:paraId="3975397E" w14:textId="77777777" w:rsidR="008B792A" w:rsidRPr="00C51E82" w:rsidRDefault="008B792A" w:rsidP="008B792A">
      <w:pPr>
        <w:spacing w:after="240"/>
        <w:rPr>
          <w:b/>
          <w:sz w:val="28"/>
          <w:szCs w:val="28"/>
          <w:lang w:val="en-GB"/>
        </w:rPr>
      </w:pPr>
      <w:r w:rsidRPr="00C51E82">
        <w:rPr>
          <w:b/>
          <w:noProof/>
          <w:sz w:val="28"/>
          <w:szCs w:val="28"/>
        </w:rPr>
        <w:drawing>
          <wp:inline distT="0" distB="0" distL="0" distR="0" wp14:anchorId="47B79142" wp14:editId="684C771A">
            <wp:extent cx="2682000" cy="1925476"/>
            <wp:effectExtent l="0" t="0" r="4445" b="0"/>
            <wp:docPr id="61" name="Resim 61" descr="D:\ATamamlanmakta olan çalışmalar\59-Gafur-Gliserol\SEM\SEM 1-Mart 2020\S-2-NTG-60V-5h-250\1_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ATamamlanmakta olan çalışmalar\59-Gafur-Gliserol\SEM\SEM 1-Mart 2020\S-2-NTG-60V-5h-250\1_7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00" cy="192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B6080" w14:textId="77777777" w:rsidR="008B792A" w:rsidRPr="00C51E82" w:rsidRDefault="008B792A" w:rsidP="008B792A">
      <w:pPr>
        <w:spacing w:after="240"/>
        <w:rPr>
          <w:b/>
          <w:sz w:val="20"/>
          <w:lang w:val="en-GB"/>
        </w:rPr>
      </w:pPr>
      <w:r w:rsidRPr="00C51E82">
        <w:rPr>
          <w:b/>
          <w:lang w:val="en-GB"/>
        </w:rPr>
        <w:t xml:space="preserve">                                </w:t>
      </w:r>
      <w:r w:rsidRPr="00C51E82">
        <w:rPr>
          <w:b/>
          <w:sz w:val="20"/>
          <w:lang w:val="en-GB"/>
        </w:rPr>
        <w:t xml:space="preserve">(c)                                                                                 </w:t>
      </w:r>
    </w:p>
    <w:p w14:paraId="58220483" w14:textId="77777777" w:rsidR="001D45ED" w:rsidRPr="00C51E82" w:rsidRDefault="008B792A" w:rsidP="008B792A">
      <w:pPr>
        <w:widowControl/>
        <w:autoSpaceDE/>
        <w:autoSpaceDN/>
        <w:adjustRightInd/>
        <w:spacing w:after="240" w:line="240" w:lineRule="auto"/>
        <w:jc w:val="left"/>
        <w:rPr>
          <w:lang w:val="en-GB"/>
        </w:rPr>
      </w:pPr>
      <w:r w:rsidRPr="00C51E82">
        <w:rPr>
          <w:b/>
          <w:lang w:val="en-GB"/>
        </w:rPr>
        <w:t>Figure S</w:t>
      </w:r>
      <w:r w:rsidR="005B20D3">
        <w:rPr>
          <w:b/>
          <w:lang w:val="en-GB"/>
        </w:rPr>
        <w:t>6</w:t>
      </w:r>
      <w:r w:rsidRPr="00C51E82">
        <w:rPr>
          <w:b/>
          <w:lang w:val="en-GB"/>
        </w:rPr>
        <w:t xml:space="preserve">. </w:t>
      </w:r>
      <w:r w:rsidR="0044337A" w:rsidRPr="00C51E82">
        <w:rPr>
          <w:lang w:val="en-GB"/>
        </w:rPr>
        <w:t>SEM image</w:t>
      </w:r>
      <w:r w:rsidRPr="00C51E82">
        <w:rPr>
          <w:lang w:val="en-GB"/>
        </w:rPr>
        <w:t xml:space="preserve"> of </w:t>
      </w:r>
      <w:r w:rsidR="00CB65D2">
        <w:rPr>
          <w:lang w:val="en-GB"/>
        </w:rPr>
        <w:t>TiO</w:t>
      </w:r>
      <w:r w:rsidR="00CB65D2" w:rsidRPr="00CB65D2">
        <w:rPr>
          <w:vertAlign w:val="subscript"/>
          <w:lang w:val="en-GB"/>
        </w:rPr>
        <w:t>2</w:t>
      </w:r>
      <w:r w:rsidRPr="00C51E82">
        <w:rPr>
          <w:lang w:val="en-GB"/>
        </w:rPr>
        <w:t>-60V-5h-250 catalyst.</w:t>
      </w:r>
    </w:p>
    <w:p w14:paraId="2C13F2A7" w14:textId="77777777" w:rsidR="00F738B6" w:rsidRPr="00C51E82" w:rsidRDefault="00F738B6" w:rsidP="008B792A">
      <w:pPr>
        <w:widowControl/>
        <w:autoSpaceDE/>
        <w:autoSpaceDN/>
        <w:adjustRightInd/>
        <w:spacing w:after="240" w:line="240" w:lineRule="auto"/>
        <w:jc w:val="left"/>
        <w:rPr>
          <w:lang w:val="en-GB"/>
        </w:rPr>
      </w:pPr>
    </w:p>
    <w:p w14:paraId="1450BB13" w14:textId="77777777" w:rsidR="00F738B6" w:rsidRPr="00C51E82" w:rsidRDefault="00F738B6" w:rsidP="00F738B6">
      <w:pPr>
        <w:spacing w:after="240"/>
        <w:rPr>
          <w:b/>
          <w:sz w:val="28"/>
          <w:szCs w:val="28"/>
        </w:rPr>
      </w:pPr>
      <w:r w:rsidRPr="00C51E82">
        <w:rPr>
          <w:b/>
          <w:noProof/>
          <w:sz w:val="28"/>
          <w:szCs w:val="28"/>
        </w:rPr>
        <w:drawing>
          <wp:inline distT="0" distB="0" distL="0" distR="0" wp14:anchorId="58821063" wp14:editId="10BB8E0B">
            <wp:extent cx="2682000" cy="1926371"/>
            <wp:effectExtent l="0" t="0" r="4445" b="0"/>
            <wp:docPr id="46" name="Resim 46" descr="D:\ATamamlanmakta olan çalışmalar\59-Gafur-Gliserol\SEM\SEM 1-Mart 2020\S-4-NTG-60V-5h-700\1_8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ATamamlanmakta olan çalışmalar\59-Gafur-Gliserol\SEM\SEM 1-Mart 2020\S-4-NTG-60V-5h-700\1_807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00" cy="192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E82">
        <w:rPr>
          <w:b/>
          <w:noProof/>
          <w:sz w:val="28"/>
          <w:szCs w:val="28"/>
        </w:rPr>
        <w:drawing>
          <wp:inline distT="0" distB="0" distL="0" distR="0" wp14:anchorId="0644FAF1" wp14:editId="1F5B92D8">
            <wp:extent cx="2682000" cy="1926371"/>
            <wp:effectExtent l="0" t="0" r="4445" b="0"/>
            <wp:docPr id="84" name="Resim 84" descr="D:\ATamamlanmakta olan çalışmalar\59-Gafur-Gliserol\SEM\SEM 1-Mart 2020\S-4-NTG-60V-5h-700\1_8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:\ATamamlanmakta olan çalışmalar\59-Gafur-Gliserol\SEM\SEM 1-Mart 2020\S-4-NTG-60V-5h-700\1_808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00" cy="192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58989" w14:textId="77777777" w:rsidR="00F738B6" w:rsidRPr="00C51E82" w:rsidRDefault="00F738B6" w:rsidP="00F738B6">
      <w:pPr>
        <w:tabs>
          <w:tab w:val="left" w:pos="2205"/>
          <w:tab w:val="left" w:pos="6735"/>
        </w:tabs>
        <w:spacing w:after="240"/>
        <w:rPr>
          <w:b/>
          <w:sz w:val="20"/>
        </w:rPr>
      </w:pPr>
      <w:r w:rsidRPr="00C51E82">
        <w:rPr>
          <w:b/>
          <w:sz w:val="20"/>
        </w:rPr>
        <w:t xml:space="preserve">                                      (a)                                                                                (b)</w:t>
      </w:r>
    </w:p>
    <w:p w14:paraId="531A5177" w14:textId="77777777" w:rsidR="00F738B6" w:rsidRPr="00C51E82" w:rsidRDefault="00F738B6" w:rsidP="00F738B6">
      <w:pPr>
        <w:widowControl/>
        <w:autoSpaceDE/>
        <w:autoSpaceDN/>
        <w:adjustRightInd/>
        <w:spacing w:after="240" w:line="240" w:lineRule="auto"/>
        <w:jc w:val="left"/>
        <w:rPr>
          <w:lang w:val="en-GB"/>
        </w:rPr>
      </w:pPr>
      <w:r w:rsidRPr="00C51E82">
        <w:rPr>
          <w:b/>
          <w:lang w:val="en-GB"/>
        </w:rPr>
        <w:t>Figure S</w:t>
      </w:r>
      <w:r w:rsidR="005B20D3">
        <w:rPr>
          <w:b/>
          <w:lang w:val="en-GB"/>
        </w:rPr>
        <w:t>7</w:t>
      </w:r>
      <w:r w:rsidRPr="00C51E82">
        <w:rPr>
          <w:b/>
          <w:lang w:val="en-GB"/>
        </w:rPr>
        <w:t xml:space="preserve">. </w:t>
      </w:r>
      <w:r w:rsidR="0044337A" w:rsidRPr="00C51E82">
        <w:rPr>
          <w:lang w:val="en-GB"/>
        </w:rPr>
        <w:t>SEM image</w:t>
      </w:r>
      <w:r w:rsidRPr="00C51E82">
        <w:rPr>
          <w:lang w:val="en-GB"/>
        </w:rPr>
        <w:t xml:space="preserve"> of </w:t>
      </w:r>
      <w:r w:rsidR="00CB65D2">
        <w:rPr>
          <w:lang w:val="en-GB"/>
        </w:rPr>
        <w:t>TiO</w:t>
      </w:r>
      <w:r w:rsidR="00CB65D2" w:rsidRPr="00CB65D2">
        <w:rPr>
          <w:vertAlign w:val="subscript"/>
          <w:lang w:val="en-GB"/>
        </w:rPr>
        <w:t>2</w:t>
      </w:r>
      <w:r w:rsidRPr="00C51E82">
        <w:rPr>
          <w:lang w:val="en-GB"/>
        </w:rPr>
        <w:t>-60V-5h-700 catalyst.</w:t>
      </w:r>
    </w:p>
    <w:p w14:paraId="33B43672" w14:textId="77777777" w:rsidR="00C04767" w:rsidRPr="00C51E82" w:rsidRDefault="00C04767" w:rsidP="00C04767">
      <w:pPr>
        <w:spacing w:after="240"/>
        <w:rPr>
          <w:szCs w:val="24"/>
        </w:rPr>
      </w:pPr>
    </w:p>
    <w:p w14:paraId="239982B1" w14:textId="77777777" w:rsidR="00C04767" w:rsidRPr="00C51E82" w:rsidRDefault="00C04767" w:rsidP="00C04767">
      <w:pPr>
        <w:spacing w:after="240"/>
        <w:rPr>
          <w:b/>
          <w:sz w:val="20"/>
        </w:rPr>
      </w:pPr>
      <w:r w:rsidRPr="00C51E82">
        <w:rPr>
          <w:b/>
          <w:noProof/>
          <w:sz w:val="28"/>
          <w:szCs w:val="28"/>
        </w:rPr>
        <w:lastRenderedPageBreak/>
        <w:drawing>
          <wp:inline distT="0" distB="0" distL="0" distR="0" wp14:anchorId="171D3127" wp14:editId="55F35FFC">
            <wp:extent cx="2477135" cy="1781175"/>
            <wp:effectExtent l="0" t="0" r="0" b="9525"/>
            <wp:docPr id="5" name="Resim 5" descr="1002_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7" descr="1002_14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E82">
        <w:rPr>
          <w:b/>
          <w:noProof/>
          <w:sz w:val="28"/>
          <w:szCs w:val="28"/>
        </w:rPr>
        <w:drawing>
          <wp:inline distT="0" distB="0" distL="0" distR="0" wp14:anchorId="74B636F0" wp14:editId="0D6680B7">
            <wp:extent cx="2477135" cy="1781175"/>
            <wp:effectExtent l="0" t="0" r="0" b="9525"/>
            <wp:docPr id="4" name="Resim 4" descr="1002_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9" descr="1002_145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77A85" w14:textId="77777777" w:rsidR="00C04767" w:rsidRPr="00C51E82" w:rsidRDefault="00C04767" w:rsidP="00C04767">
      <w:pPr>
        <w:tabs>
          <w:tab w:val="left" w:pos="5610"/>
        </w:tabs>
        <w:spacing w:after="240"/>
        <w:rPr>
          <w:b/>
          <w:sz w:val="20"/>
        </w:rPr>
      </w:pPr>
      <w:r w:rsidRPr="00C51E82">
        <w:rPr>
          <w:b/>
          <w:szCs w:val="24"/>
        </w:rPr>
        <w:t xml:space="preserve">                              </w:t>
      </w:r>
      <w:r w:rsidRPr="00C51E82">
        <w:rPr>
          <w:b/>
          <w:sz w:val="20"/>
        </w:rPr>
        <w:t>(a)</w:t>
      </w:r>
      <w:r w:rsidRPr="00C51E82">
        <w:rPr>
          <w:b/>
          <w:sz w:val="20"/>
        </w:rPr>
        <w:tab/>
        <w:t xml:space="preserve">  (b)</w:t>
      </w:r>
    </w:p>
    <w:p w14:paraId="12641F54" w14:textId="77777777" w:rsidR="00C04767" w:rsidRPr="00C51E82" w:rsidRDefault="00C04767" w:rsidP="00C04767">
      <w:pPr>
        <w:spacing w:after="240"/>
        <w:rPr>
          <w:b/>
          <w:sz w:val="20"/>
        </w:rPr>
      </w:pPr>
      <w:r w:rsidRPr="00C51E82">
        <w:rPr>
          <w:b/>
          <w:noProof/>
          <w:sz w:val="28"/>
          <w:szCs w:val="28"/>
        </w:rPr>
        <w:drawing>
          <wp:inline distT="0" distB="0" distL="0" distR="0" wp14:anchorId="306492C5" wp14:editId="1D5F6271">
            <wp:extent cx="2477135" cy="1781175"/>
            <wp:effectExtent l="0" t="0" r="0" b="9525"/>
            <wp:docPr id="3" name="Resim 3" descr="1002_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0" descr="1002_138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E82">
        <w:rPr>
          <w:b/>
          <w:noProof/>
          <w:sz w:val="28"/>
          <w:szCs w:val="28"/>
        </w:rPr>
        <w:drawing>
          <wp:inline distT="0" distB="0" distL="0" distR="0" wp14:anchorId="6F50387A" wp14:editId="73939FB2">
            <wp:extent cx="2477135" cy="1781175"/>
            <wp:effectExtent l="0" t="0" r="0" b="9525"/>
            <wp:docPr id="2" name="Resim 2" descr="1002_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3" descr="1002_144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29948" w14:textId="77777777" w:rsidR="00C04767" w:rsidRPr="00C51E82" w:rsidRDefault="00C04767" w:rsidP="00C04767">
      <w:pPr>
        <w:tabs>
          <w:tab w:val="left" w:pos="1980"/>
          <w:tab w:val="left" w:pos="5865"/>
        </w:tabs>
        <w:spacing w:after="240"/>
        <w:rPr>
          <w:b/>
          <w:sz w:val="20"/>
        </w:rPr>
      </w:pPr>
      <w:r w:rsidRPr="00C51E82">
        <w:rPr>
          <w:b/>
          <w:sz w:val="20"/>
        </w:rPr>
        <w:t xml:space="preserve">                                    (c)                                                                         (d)</w:t>
      </w:r>
    </w:p>
    <w:p w14:paraId="328F28BD" w14:textId="77777777" w:rsidR="00C04767" w:rsidRPr="00C51E82" w:rsidRDefault="00C04767" w:rsidP="00C04767">
      <w:pPr>
        <w:spacing w:after="240"/>
        <w:rPr>
          <w:b/>
          <w:sz w:val="20"/>
        </w:rPr>
      </w:pPr>
      <w:r w:rsidRPr="00C51E82">
        <w:rPr>
          <w:b/>
          <w:noProof/>
          <w:sz w:val="28"/>
          <w:szCs w:val="28"/>
        </w:rPr>
        <w:drawing>
          <wp:inline distT="0" distB="0" distL="0" distR="0" wp14:anchorId="016267C7" wp14:editId="3733F75D">
            <wp:extent cx="2477135" cy="1781175"/>
            <wp:effectExtent l="0" t="0" r="0" b="9525"/>
            <wp:docPr id="1" name="Resim 1" descr="1002_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 descr="1002_144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A9C5F" w14:textId="77777777" w:rsidR="00C04767" w:rsidRPr="00C51E82" w:rsidRDefault="00C04767" w:rsidP="00C04767">
      <w:pPr>
        <w:tabs>
          <w:tab w:val="left" w:pos="2085"/>
        </w:tabs>
        <w:spacing w:after="240"/>
        <w:rPr>
          <w:b/>
          <w:sz w:val="20"/>
        </w:rPr>
      </w:pPr>
      <w:r w:rsidRPr="00C51E82">
        <w:rPr>
          <w:b/>
          <w:sz w:val="20"/>
        </w:rPr>
        <w:t xml:space="preserve">                                    (e)</w:t>
      </w:r>
      <w:bookmarkStart w:id="3" w:name="_Toc63882544"/>
    </w:p>
    <w:p w14:paraId="4CEDCDD0" w14:textId="77777777" w:rsidR="00C04767" w:rsidRPr="00C51E82" w:rsidRDefault="00C04767" w:rsidP="00C04767">
      <w:pPr>
        <w:widowControl/>
        <w:autoSpaceDE/>
        <w:autoSpaceDN/>
        <w:adjustRightInd/>
        <w:spacing w:after="240" w:line="240" w:lineRule="auto"/>
        <w:jc w:val="left"/>
        <w:rPr>
          <w:lang w:val="en-GB"/>
        </w:rPr>
      </w:pPr>
      <w:r w:rsidRPr="00C51E82">
        <w:rPr>
          <w:b/>
          <w:lang w:val="en-GB"/>
        </w:rPr>
        <w:t>Figure S</w:t>
      </w:r>
      <w:r w:rsidR="005B20D3">
        <w:rPr>
          <w:b/>
          <w:lang w:val="en-GB"/>
        </w:rPr>
        <w:t>8</w:t>
      </w:r>
      <w:r w:rsidRPr="00C51E82">
        <w:rPr>
          <w:b/>
          <w:lang w:val="en-GB"/>
        </w:rPr>
        <w:t xml:space="preserve">. </w:t>
      </w:r>
      <w:r w:rsidR="0044337A" w:rsidRPr="00C51E82">
        <w:rPr>
          <w:lang w:val="en-GB"/>
        </w:rPr>
        <w:t>SEM image</w:t>
      </w:r>
      <w:r w:rsidRPr="00C51E82">
        <w:rPr>
          <w:lang w:val="en-GB"/>
        </w:rPr>
        <w:t xml:space="preserve"> of </w:t>
      </w:r>
      <w:r w:rsidR="00CB65D2">
        <w:rPr>
          <w:lang w:val="en-GB"/>
        </w:rPr>
        <w:t>TiO</w:t>
      </w:r>
      <w:r w:rsidR="00CB65D2" w:rsidRPr="00CB65D2">
        <w:rPr>
          <w:vertAlign w:val="subscript"/>
          <w:lang w:val="en-GB"/>
        </w:rPr>
        <w:t>2</w:t>
      </w:r>
      <w:r w:rsidRPr="00C51E82">
        <w:rPr>
          <w:lang w:val="en-GB"/>
        </w:rPr>
        <w:t>-50V-3h-25 catalyst.</w:t>
      </w:r>
    </w:p>
    <w:p w14:paraId="59FD9494" w14:textId="77777777" w:rsidR="005E10AD" w:rsidRPr="00C51E82" w:rsidRDefault="005E10AD" w:rsidP="00C04767">
      <w:pPr>
        <w:widowControl/>
        <w:autoSpaceDE/>
        <w:autoSpaceDN/>
        <w:adjustRightInd/>
        <w:spacing w:after="240" w:line="240" w:lineRule="auto"/>
        <w:jc w:val="left"/>
        <w:rPr>
          <w:lang w:val="en-GB"/>
        </w:rPr>
      </w:pPr>
    </w:p>
    <w:p w14:paraId="7039E0CF" w14:textId="77777777" w:rsidR="005E10AD" w:rsidRPr="00C51E82" w:rsidRDefault="005E10AD" w:rsidP="005E10AD">
      <w:pPr>
        <w:spacing w:after="240"/>
        <w:rPr>
          <w:b/>
          <w:sz w:val="20"/>
        </w:rPr>
      </w:pPr>
      <w:r w:rsidRPr="00C51E82">
        <w:rPr>
          <w:b/>
          <w:noProof/>
          <w:sz w:val="28"/>
          <w:szCs w:val="28"/>
        </w:rPr>
        <w:lastRenderedPageBreak/>
        <w:drawing>
          <wp:inline distT="0" distB="0" distL="0" distR="0" wp14:anchorId="5FA57BDB" wp14:editId="6A8D7A64">
            <wp:extent cx="2688590" cy="1924050"/>
            <wp:effectExtent l="0" t="0" r="0" b="0"/>
            <wp:docPr id="11" name="Resim 11" descr="1002_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0" descr="1002_14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E82">
        <w:rPr>
          <w:b/>
          <w:noProof/>
          <w:sz w:val="28"/>
          <w:szCs w:val="28"/>
        </w:rPr>
        <w:drawing>
          <wp:inline distT="0" distB="0" distL="0" distR="0" wp14:anchorId="509D3581" wp14:editId="3A1A7446">
            <wp:extent cx="2688590" cy="1924050"/>
            <wp:effectExtent l="0" t="0" r="0" b="0"/>
            <wp:docPr id="10" name="Resim 10" descr="1002_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1" descr="1002_139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24661" w14:textId="77777777" w:rsidR="005E10AD" w:rsidRPr="00C51E82" w:rsidRDefault="005E10AD" w:rsidP="005E10AD">
      <w:pPr>
        <w:tabs>
          <w:tab w:val="left" w:pos="1965"/>
          <w:tab w:val="left" w:pos="6330"/>
        </w:tabs>
        <w:spacing w:after="240"/>
        <w:rPr>
          <w:b/>
          <w:sz w:val="20"/>
        </w:rPr>
      </w:pPr>
      <w:r w:rsidRPr="00C51E82">
        <w:rPr>
          <w:b/>
          <w:sz w:val="20"/>
        </w:rPr>
        <w:t xml:space="preserve">                                      (a)                                                                                (b)</w:t>
      </w:r>
    </w:p>
    <w:p w14:paraId="7602E7B4" w14:textId="77777777" w:rsidR="005E10AD" w:rsidRPr="00C51E82" w:rsidRDefault="005E10AD" w:rsidP="005E10AD">
      <w:pPr>
        <w:spacing w:after="240"/>
        <w:rPr>
          <w:b/>
          <w:sz w:val="20"/>
        </w:rPr>
      </w:pPr>
      <w:r w:rsidRPr="00C51E82">
        <w:rPr>
          <w:b/>
          <w:noProof/>
          <w:sz w:val="28"/>
          <w:szCs w:val="28"/>
        </w:rPr>
        <w:drawing>
          <wp:inline distT="0" distB="0" distL="0" distR="0" wp14:anchorId="23EB762D" wp14:editId="1B216089">
            <wp:extent cx="2688590" cy="1924050"/>
            <wp:effectExtent l="0" t="0" r="0" b="0"/>
            <wp:docPr id="9" name="Resim 9" descr="1002_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8" descr="1002_14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E82">
        <w:rPr>
          <w:b/>
          <w:noProof/>
          <w:sz w:val="20"/>
        </w:rPr>
        <w:drawing>
          <wp:inline distT="0" distB="0" distL="0" distR="0" wp14:anchorId="6A81267B" wp14:editId="77AE3E28">
            <wp:extent cx="2688590" cy="1924050"/>
            <wp:effectExtent l="0" t="0" r="0" b="0"/>
            <wp:docPr id="8" name="Resim 8" descr="1002_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5" descr="1002_14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FD6F4" w14:textId="77777777" w:rsidR="005E10AD" w:rsidRPr="00C51E82" w:rsidRDefault="005E10AD" w:rsidP="005E10AD">
      <w:pPr>
        <w:tabs>
          <w:tab w:val="left" w:pos="2085"/>
          <w:tab w:val="left" w:pos="2205"/>
          <w:tab w:val="left" w:pos="6450"/>
        </w:tabs>
        <w:spacing w:after="240"/>
        <w:rPr>
          <w:b/>
          <w:sz w:val="20"/>
        </w:rPr>
      </w:pPr>
      <w:r w:rsidRPr="00C51E82">
        <w:rPr>
          <w:b/>
          <w:sz w:val="20"/>
        </w:rPr>
        <w:t xml:space="preserve">                                      (c)                                                                                 (d)</w:t>
      </w:r>
    </w:p>
    <w:p w14:paraId="0B664482" w14:textId="77777777" w:rsidR="005E10AD" w:rsidRPr="00C51E82" w:rsidRDefault="005E10AD" w:rsidP="005E10AD">
      <w:pPr>
        <w:spacing w:after="240"/>
        <w:rPr>
          <w:b/>
          <w:sz w:val="20"/>
        </w:rPr>
      </w:pPr>
      <w:r w:rsidRPr="00C51E82">
        <w:rPr>
          <w:b/>
          <w:noProof/>
          <w:sz w:val="28"/>
          <w:szCs w:val="28"/>
        </w:rPr>
        <w:drawing>
          <wp:inline distT="0" distB="0" distL="0" distR="0" wp14:anchorId="72937FEF" wp14:editId="1F9FFA53">
            <wp:extent cx="2688590" cy="1924050"/>
            <wp:effectExtent l="0" t="0" r="0" b="0"/>
            <wp:docPr id="7" name="Resim 7" descr="1002_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4" descr="1002_14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E82">
        <w:rPr>
          <w:b/>
          <w:noProof/>
          <w:sz w:val="28"/>
          <w:szCs w:val="28"/>
        </w:rPr>
        <w:drawing>
          <wp:inline distT="0" distB="0" distL="0" distR="0" wp14:anchorId="5752F76D" wp14:editId="24EAF00F">
            <wp:extent cx="2675255" cy="192405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ED7FC" w14:textId="77777777" w:rsidR="005E10AD" w:rsidRPr="00C51E82" w:rsidRDefault="005E10AD" w:rsidP="005E10AD">
      <w:pPr>
        <w:tabs>
          <w:tab w:val="left" w:pos="2385"/>
          <w:tab w:val="left" w:pos="6825"/>
        </w:tabs>
        <w:spacing w:after="240"/>
        <w:rPr>
          <w:b/>
          <w:sz w:val="20"/>
        </w:rPr>
      </w:pPr>
      <w:r w:rsidRPr="00C51E82">
        <w:rPr>
          <w:b/>
          <w:sz w:val="20"/>
        </w:rPr>
        <w:t xml:space="preserve">                                      (e)                                                                                 (f)</w:t>
      </w:r>
    </w:p>
    <w:p w14:paraId="6A90D78E" w14:textId="77777777" w:rsidR="00C04767" w:rsidRPr="00C51E82" w:rsidRDefault="005E10AD" w:rsidP="00F738B6">
      <w:pPr>
        <w:widowControl/>
        <w:autoSpaceDE/>
        <w:autoSpaceDN/>
        <w:adjustRightInd/>
        <w:spacing w:after="240" w:line="240" w:lineRule="auto"/>
        <w:jc w:val="left"/>
        <w:rPr>
          <w:lang w:val="en-GB"/>
        </w:rPr>
      </w:pPr>
      <w:r w:rsidRPr="00C51E82">
        <w:rPr>
          <w:b/>
          <w:lang w:val="en-GB"/>
        </w:rPr>
        <w:t>Figure S</w:t>
      </w:r>
      <w:r w:rsidR="005B20D3">
        <w:rPr>
          <w:b/>
          <w:lang w:val="en-GB"/>
        </w:rPr>
        <w:t>9</w:t>
      </w:r>
      <w:r w:rsidRPr="00C51E82">
        <w:rPr>
          <w:b/>
          <w:lang w:val="en-GB"/>
        </w:rPr>
        <w:t xml:space="preserve">. </w:t>
      </w:r>
      <w:r w:rsidR="0044337A" w:rsidRPr="00C51E82">
        <w:rPr>
          <w:lang w:val="en-GB"/>
        </w:rPr>
        <w:t>SEM imag</w:t>
      </w:r>
      <w:r w:rsidRPr="00C51E82">
        <w:rPr>
          <w:lang w:val="en-GB"/>
        </w:rPr>
        <w:t xml:space="preserve">e of </w:t>
      </w:r>
      <w:r w:rsidR="00CB65D2">
        <w:rPr>
          <w:lang w:val="en-GB"/>
        </w:rPr>
        <w:t>TiO</w:t>
      </w:r>
      <w:r w:rsidR="00CB65D2" w:rsidRPr="00CB65D2">
        <w:rPr>
          <w:vertAlign w:val="subscript"/>
          <w:lang w:val="en-GB"/>
        </w:rPr>
        <w:t>2</w:t>
      </w:r>
      <w:r w:rsidRPr="00C51E82">
        <w:rPr>
          <w:lang w:val="en-GB"/>
        </w:rPr>
        <w:t>-60V-3h-25 catalyst.</w:t>
      </w:r>
      <w:bookmarkEnd w:id="3"/>
    </w:p>
    <w:p w14:paraId="51AA49E9" w14:textId="77777777" w:rsidR="005E10AD" w:rsidRPr="00C51E82" w:rsidRDefault="005E10AD" w:rsidP="005E10AD">
      <w:pPr>
        <w:spacing w:after="240"/>
      </w:pPr>
    </w:p>
    <w:p w14:paraId="0CE25BFF" w14:textId="77777777" w:rsidR="005E10AD" w:rsidRPr="00C51E82" w:rsidRDefault="005E10AD" w:rsidP="005E10AD">
      <w:pPr>
        <w:spacing w:after="240"/>
        <w:rPr>
          <w:b/>
          <w:sz w:val="20"/>
        </w:rPr>
      </w:pPr>
      <w:r w:rsidRPr="00C51E82">
        <w:rPr>
          <w:b/>
          <w:noProof/>
          <w:sz w:val="28"/>
          <w:szCs w:val="28"/>
        </w:rPr>
        <w:lastRenderedPageBreak/>
        <w:drawing>
          <wp:inline distT="0" distB="0" distL="0" distR="0" wp14:anchorId="640832A8" wp14:editId="298C549D">
            <wp:extent cx="2688590" cy="1924050"/>
            <wp:effectExtent l="0" t="0" r="0" b="0"/>
            <wp:docPr id="17" name="Resim 17" descr="4_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4" descr="4_34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E82">
        <w:rPr>
          <w:b/>
          <w:noProof/>
          <w:sz w:val="28"/>
          <w:szCs w:val="28"/>
        </w:rPr>
        <w:drawing>
          <wp:inline distT="0" distB="0" distL="0" distR="0" wp14:anchorId="0796CF00" wp14:editId="3F8FDCCF">
            <wp:extent cx="2688590" cy="1924050"/>
            <wp:effectExtent l="0" t="0" r="0" b="0"/>
            <wp:docPr id="16" name="Resim 16" descr="4_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1" descr="4_35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FEBC6" w14:textId="77777777" w:rsidR="005E10AD" w:rsidRPr="00C51E82" w:rsidRDefault="005E10AD" w:rsidP="005E10AD">
      <w:pPr>
        <w:tabs>
          <w:tab w:val="left" w:pos="2235"/>
          <w:tab w:val="left" w:pos="6585"/>
        </w:tabs>
        <w:spacing w:after="240"/>
        <w:rPr>
          <w:b/>
          <w:sz w:val="20"/>
        </w:rPr>
      </w:pPr>
      <w:r w:rsidRPr="00C51E82">
        <w:rPr>
          <w:b/>
          <w:sz w:val="20"/>
        </w:rPr>
        <w:t xml:space="preserve">                                      (a)</w:t>
      </w:r>
      <w:r w:rsidRPr="00C51E82">
        <w:rPr>
          <w:b/>
          <w:sz w:val="20"/>
        </w:rPr>
        <w:tab/>
        <w:t xml:space="preserve">                                                                               (b)</w:t>
      </w:r>
    </w:p>
    <w:p w14:paraId="2934F63B" w14:textId="77777777" w:rsidR="005E10AD" w:rsidRPr="00C51E82" w:rsidRDefault="005E10AD" w:rsidP="005E10AD">
      <w:pPr>
        <w:spacing w:after="240"/>
        <w:rPr>
          <w:b/>
          <w:sz w:val="28"/>
          <w:szCs w:val="28"/>
        </w:rPr>
      </w:pPr>
      <w:r w:rsidRPr="00C51E82">
        <w:rPr>
          <w:b/>
          <w:noProof/>
          <w:sz w:val="28"/>
          <w:szCs w:val="28"/>
        </w:rPr>
        <w:drawing>
          <wp:inline distT="0" distB="0" distL="0" distR="0" wp14:anchorId="0D16D8AE" wp14:editId="408338C5">
            <wp:extent cx="2688590" cy="1924050"/>
            <wp:effectExtent l="0" t="0" r="0" b="0"/>
            <wp:docPr id="15" name="Resim 15" descr="4_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2" descr="4_35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E82">
        <w:rPr>
          <w:b/>
          <w:noProof/>
          <w:sz w:val="28"/>
          <w:szCs w:val="28"/>
        </w:rPr>
        <w:drawing>
          <wp:inline distT="0" distB="0" distL="0" distR="0" wp14:anchorId="0525A1D4" wp14:editId="0FBE07B4">
            <wp:extent cx="2688590" cy="1924050"/>
            <wp:effectExtent l="0" t="0" r="0" b="0"/>
            <wp:docPr id="14" name="Resim 14" descr="4_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9" descr="4_34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6ED1A" w14:textId="77777777" w:rsidR="005E10AD" w:rsidRPr="00C51E82" w:rsidRDefault="005E10AD" w:rsidP="005E10AD">
      <w:pPr>
        <w:tabs>
          <w:tab w:val="left" w:pos="2400"/>
          <w:tab w:val="left" w:pos="6870"/>
        </w:tabs>
        <w:spacing w:after="240"/>
        <w:rPr>
          <w:b/>
          <w:sz w:val="20"/>
        </w:rPr>
      </w:pPr>
      <w:r w:rsidRPr="00C51E82">
        <w:rPr>
          <w:b/>
          <w:sz w:val="20"/>
        </w:rPr>
        <w:t xml:space="preserve">                                      (c)                                                                                 (d)</w:t>
      </w:r>
    </w:p>
    <w:p w14:paraId="2352FD14" w14:textId="77777777" w:rsidR="005E10AD" w:rsidRPr="00C51E82" w:rsidRDefault="005E10AD" w:rsidP="005E10AD">
      <w:pPr>
        <w:spacing w:after="240"/>
        <w:rPr>
          <w:b/>
          <w:sz w:val="28"/>
          <w:szCs w:val="28"/>
        </w:rPr>
      </w:pPr>
      <w:r w:rsidRPr="00C51E82">
        <w:rPr>
          <w:b/>
          <w:noProof/>
          <w:sz w:val="28"/>
          <w:szCs w:val="28"/>
        </w:rPr>
        <w:drawing>
          <wp:inline distT="0" distB="0" distL="0" distR="0" wp14:anchorId="083A3506" wp14:editId="3C10D63C">
            <wp:extent cx="2688590" cy="1924050"/>
            <wp:effectExtent l="0" t="0" r="0" b="0"/>
            <wp:docPr id="13" name="Resim 13" descr="4_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0" descr="4_34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E82">
        <w:rPr>
          <w:b/>
          <w:noProof/>
          <w:sz w:val="28"/>
          <w:szCs w:val="28"/>
        </w:rPr>
        <w:drawing>
          <wp:inline distT="0" distB="0" distL="0" distR="0" wp14:anchorId="6CF79855" wp14:editId="719BDB3A">
            <wp:extent cx="2688590" cy="1924050"/>
            <wp:effectExtent l="0" t="0" r="0" b="0"/>
            <wp:docPr id="12" name="Resim 12" descr="4_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5" descr="4_36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39AD8" w14:textId="77777777" w:rsidR="005E10AD" w:rsidRPr="00C51E82" w:rsidRDefault="005E10AD" w:rsidP="005E10AD">
      <w:pPr>
        <w:tabs>
          <w:tab w:val="left" w:pos="2490"/>
          <w:tab w:val="left" w:pos="7110"/>
        </w:tabs>
        <w:spacing w:after="240"/>
        <w:rPr>
          <w:b/>
          <w:sz w:val="20"/>
        </w:rPr>
      </w:pPr>
      <w:r w:rsidRPr="00C51E82">
        <w:rPr>
          <w:b/>
          <w:sz w:val="20"/>
        </w:rPr>
        <w:t xml:space="preserve">                                       (e)</w:t>
      </w:r>
      <w:r w:rsidRPr="00C51E82">
        <w:rPr>
          <w:b/>
          <w:sz w:val="20"/>
        </w:rPr>
        <w:tab/>
        <w:t xml:space="preserve">                                                                         (f)</w:t>
      </w:r>
    </w:p>
    <w:p w14:paraId="08181B40" w14:textId="77777777" w:rsidR="005E10AD" w:rsidRDefault="005E10AD" w:rsidP="005E10AD">
      <w:pPr>
        <w:widowControl/>
        <w:autoSpaceDE/>
        <w:autoSpaceDN/>
        <w:adjustRightInd/>
        <w:spacing w:after="240" w:line="240" w:lineRule="auto"/>
        <w:jc w:val="left"/>
        <w:rPr>
          <w:lang w:val="en-GB"/>
        </w:rPr>
      </w:pPr>
      <w:r w:rsidRPr="00C51E82">
        <w:rPr>
          <w:b/>
          <w:lang w:val="en-GB"/>
        </w:rPr>
        <w:t>Figure S</w:t>
      </w:r>
      <w:r w:rsidR="005B20D3">
        <w:rPr>
          <w:b/>
          <w:lang w:val="en-GB"/>
        </w:rPr>
        <w:t>10</w:t>
      </w:r>
      <w:r w:rsidRPr="00C51E82">
        <w:rPr>
          <w:b/>
          <w:lang w:val="en-GB"/>
        </w:rPr>
        <w:t xml:space="preserve">. </w:t>
      </w:r>
      <w:r w:rsidR="0044337A" w:rsidRPr="00C51E82">
        <w:rPr>
          <w:lang w:val="en-GB"/>
        </w:rPr>
        <w:t>SEM image</w:t>
      </w:r>
      <w:r w:rsidRPr="00C51E82">
        <w:rPr>
          <w:lang w:val="en-GB"/>
        </w:rPr>
        <w:t xml:space="preserve"> of </w:t>
      </w:r>
      <w:r w:rsidR="00CB65D2">
        <w:rPr>
          <w:lang w:val="en-GB"/>
        </w:rPr>
        <w:t>TiO</w:t>
      </w:r>
      <w:r w:rsidR="00CB65D2" w:rsidRPr="00CB65D2">
        <w:rPr>
          <w:vertAlign w:val="subscript"/>
          <w:lang w:val="en-GB"/>
        </w:rPr>
        <w:t>2</w:t>
      </w:r>
      <w:r w:rsidRPr="00C51E82">
        <w:rPr>
          <w:lang w:val="en-GB"/>
        </w:rPr>
        <w:t>-60V-3h-500 catalyst.</w:t>
      </w:r>
    </w:p>
    <w:p w14:paraId="1FDA245E" w14:textId="77777777" w:rsidR="00F738B6" w:rsidRPr="005E10AD" w:rsidRDefault="00F738B6" w:rsidP="009B349E">
      <w:pPr>
        <w:pStyle w:val="Caption"/>
      </w:pPr>
    </w:p>
    <w:sectPr w:rsidR="00F738B6" w:rsidRPr="005E10AD">
      <w:footerReference w:type="default" r:id="rId3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B0B96" w14:textId="77777777" w:rsidR="000A0B32" w:rsidRDefault="000A0B32" w:rsidP="005F7F5A">
      <w:pPr>
        <w:spacing w:line="240" w:lineRule="auto"/>
      </w:pPr>
      <w:r>
        <w:separator/>
      </w:r>
    </w:p>
  </w:endnote>
  <w:endnote w:type="continuationSeparator" w:id="0">
    <w:p w14:paraId="046029B7" w14:textId="77777777" w:rsidR="000A0B32" w:rsidRDefault="000A0B32" w:rsidP="005F7F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7625444"/>
      <w:docPartObj>
        <w:docPartGallery w:val="Page Numbers (Bottom of Page)"/>
        <w:docPartUnique/>
      </w:docPartObj>
    </w:sdtPr>
    <w:sdtEndPr/>
    <w:sdtContent>
      <w:p w14:paraId="1D32877F" w14:textId="77777777" w:rsidR="005F7F5A" w:rsidRDefault="005F7F5A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7D96">
          <w:rPr>
            <w:noProof/>
          </w:rPr>
          <w:t>1</w:t>
        </w:r>
        <w:r>
          <w:fldChar w:fldCharType="end"/>
        </w:r>
      </w:p>
    </w:sdtContent>
  </w:sdt>
  <w:p w14:paraId="3684D334" w14:textId="77777777" w:rsidR="005F7F5A" w:rsidRDefault="005F7F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05F8B" w14:textId="77777777" w:rsidR="000A0B32" w:rsidRDefault="000A0B32" w:rsidP="005F7F5A">
      <w:pPr>
        <w:spacing w:line="240" w:lineRule="auto"/>
      </w:pPr>
      <w:r>
        <w:separator/>
      </w:r>
    </w:p>
  </w:footnote>
  <w:footnote w:type="continuationSeparator" w:id="0">
    <w:p w14:paraId="1188A62F" w14:textId="77777777" w:rsidR="000A0B32" w:rsidRDefault="000A0B32" w:rsidP="005F7F5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45ED"/>
    <w:rsid w:val="00063BA9"/>
    <w:rsid w:val="000A0B32"/>
    <w:rsid w:val="000A4BBF"/>
    <w:rsid w:val="000C140B"/>
    <w:rsid w:val="001D45ED"/>
    <w:rsid w:val="00243A6B"/>
    <w:rsid w:val="002F6920"/>
    <w:rsid w:val="00307D96"/>
    <w:rsid w:val="00390633"/>
    <w:rsid w:val="004022B4"/>
    <w:rsid w:val="0044337A"/>
    <w:rsid w:val="005B20D3"/>
    <w:rsid w:val="005E10AD"/>
    <w:rsid w:val="005E6BC0"/>
    <w:rsid w:val="005F7F5A"/>
    <w:rsid w:val="006240F2"/>
    <w:rsid w:val="00665091"/>
    <w:rsid w:val="0072739A"/>
    <w:rsid w:val="0073030A"/>
    <w:rsid w:val="008B792A"/>
    <w:rsid w:val="00922617"/>
    <w:rsid w:val="00923F3D"/>
    <w:rsid w:val="009673E6"/>
    <w:rsid w:val="009A3E5A"/>
    <w:rsid w:val="009B349E"/>
    <w:rsid w:val="009C3BB4"/>
    <w:rsid w:val="00A477FE"/>
    <w:rsid w:val="00AA5132"/>
    <w:rsid w:val="00C04767"/>
    <w:rsid w:val="00C51E82"/>
    <w:rsid w:val="00C82DED"/>
    <w:rsid w:val="00CB65D2"/>
    <w:rsid w:val="00DE4055"/>
    <w:rsid w:val="00F12593"/>
    <w:rsid w:val="00F738B6"/>
    <w:rsid w:val="00F85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50F5DD"/>
  <w15:docId w15:val="{463F60B5-FC67-4DB1-861A-56C07B96F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45ED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45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45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5ED"/>
    <w:rPr>
      <w:rFonts w:ascii="Tahoma" w:eastAsia="Times New Roman" w:hAnsi="Tahoma" w:cs="Tahoma"/>
      <w:sz w:val="16"/>
      <w:szCs w:val="16"/>
      <w:lang w:eastAsia="tr-TR"/>
    </w:rPr>
  </w:style>
  <w:style w:type="paragraph" w:styleId="Header">
    <w:name w:val="header"/>
    <w:basedOn w:val="Normal"/>
    <w:link w:val="HeaderChar"/>
    <w:uiPriority w:val="99"/>
    <w:unhideWhenUsed/>
    <w:rsid w:val="005F7F5A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7F5A"/>
    <w:rPr>
      <w:rFonts w:ascii="Times New Roman" w:eastAsia="Times New Roman" w:hAnsi="Times New Roman" w:cs="Times New Roman"/>
      <w:sz w:val="24"/>
      <w:szCs w:val="20"/>
      <w:lang w:eastAsia="tr-TR"/>
    </w:rPr>
  </w:style>
  <w:style w:type="paragraph" w:styleId="Footer">
    <w:name w:val="footer"/>
    <w:basedOn w:val="Normal"/>
    <w:link w:val="FooterChar"/>
    <w:uiPriority w:val="99"/>
    <w:unhideWhenUsed/>
    <w:rsid w:val="005F7F5A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7F5A"/>
    <w:rPr>
      <w:rFonts w:ascii="Times New Roman" w:eastAsia="Times New Roman" w:hAnsi="Times New Roman" w:cs="Times New Roman"/>
      <w:sz w:val="24"/>
      <w:szCs w:val="20"/>
      <w:lang w:eastAsia="tr-TR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9B349E"/>
    <w:pPr>
      <w:shd w:val="clear" w:color="auto" w:fill="FFFFFF"/>
      <w:tabs>
        <w:tab w:val="left" w:pos="6045"/>
      </w:tabs>
      <w:spacing w:after="240" w:line="240" w:lineRule="auto"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DE4055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C51E8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2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tiff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hyperlink" Target="mailto:sedatyurdakal@gmail.com" TargetMode="Externa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tif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emf"/><Relationship Id="rId19" Type="http://schemas.openxmlformats.org/officeDocument/2006/relationships/image" Target="media/image13.tiff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tif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452</Words>
  <Characters>2580</Characters>
  <Application>Microsoft Office Word</Application>
  <DocSecurity>0</DocSecurity>
  <Lines>21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sedat</dc:creator>
  <cp:lastModifiedBy>Frontiers</cp:lastModifiedBy>
  <cp:revision>12</cp:revision>
  <cp:lastPrinted>2022-02-25T09:59:00Z</cp:lastPrinted>
  <dcterms:created xsi:type="dcterms:W3CDTF">2022-01-14T11:25:00Z</dcterms:created>
  <dcterms:modified xsi:type="dcterms:W3CDTF">2022-03-14T11:11:00Z</dcterms:modified>
</cp:coreProperties>
</file>