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BFF" w14:textId="1EB39BF8" w:rsidR="00162798" w:rsidRPr="0088513A" w:rsidRDefault="00162798" w:rsidP="00162798">
      <w:pPr>
        <w:rPr>
          <w:rFonts w:cs="Times New Roman"/>
          <w:szCs w:val="24"/>
        </w:rPr>
      </w:pPr>
      <w:r>
        <w:rPr>
          <w:rFonts w:cs="Times New Roman"/>
          <w:b/>
        </w:rPr>
        <w:t xml:space="preserve">Supplemental </w:t>
      </w:r>
      <w:r w:rsidRPr="00231DBF">
        <w:rPr>
          <w:rFonts w:cs="Times New Roman"/>
          <w:b/>
        </w:rPr>
        <w:t>Table 1</w:t>
      </w:r>
      <w:r>
        <w:rPr>
          <w:rFonts w:cs="Times New Roman"/>
          <w:b/>
        </w:rPr>
        <w:t xml:space="preserve"> (to Figure 1A)</w:t>
      </w:r>
      <w:r w:rsidRPr="00231DBF">
        <w:rPr>
          <w:rFonts w:cs="Times New Roman"/>
        </w:rPr>
        <w:t>:</w:t>
      </w:r>
      <w:r w:rsidRPr="00D33209">
        <w:rPr>
          <w:rFonts w:cs="Times New Roman"/>
          <w:b/>
        </w:rPr>
        <w:t xml:space="preserve"> Coefficients of variation in quantification of testicular NAD values by enzymatic cycling assays.</w:t>
      </w:r>
      <w:r w:rsidRPr="00231DBF">
        <w:rPr>
          <w:rFonts w:cs="Times New Roman"/>
        </w:rPr>
        <w:br/>
        <w:t>NAD was determined in testis tissue collected from seven individual mice per indicated feed group. Each testis sample lysate was measured in quadruplicate; measurements were distributed across three 96-well assay plates. Intra-assay coefficient of variation (CV) was determined within each feed group in each plate and the average CV across the plates was calculated. Inter-assay CV was calculated for each of the samples across the three plates. CV% was calculated by dividing the standard deviation by the mean, then multiplying by 100 to convert to a percentage. The overall CV</w:t>
      </w:r>
      <w:r>
        <w:rPr>
          <w:rFonts w:cs="Times New Roman"/>
        </w:rPr>
        <w:t>s</w:t>
      </w:r>
      <w:r w:rsidRPr="00231DBF">
        <w:rPr>
          <w:rFonts w:cs="Times New Roman"/>
        </w:rPr>
        <w:t xml:space="preserve"> were determined across all samples for the intra assay CVs and inter assay CVs</w:t>
      </w:r>
      <w:r>
        <w:rPr>
          <w:rFonts w:cs="Times New Roman"/>
        </w:rPr>
        <w:t>.</w:t>
      </w:r>
    </w:p>
    <w:p w14:paraId="12030428" w14:textId="25D7CF4F" w:rsidR="00D3796F" w:rsidRPr="00162798" w:rsidRDefault="00D3796F" w:rsidP="00D3796F">
      <w:pPr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9"/>
        <w:gridCol w:w="1877"/>
        <w:gridCol w:w="1878"/>
      </w:tblGrid>
      <w:tr w:rsidR="00D3796F" w:rsidRPr="00231DBF" w14:paraId="492A4B3E" w14:textId="77777777" w:rsidTr="00D778B8">
        <w:trPr>
          <w:trHeight w:val="197"/>
        </w:trPr>
        <w:tc>
          <w:tcPr>
            <w:tcW w:w="2154" w:type="dxa"/>
          </w:tcPr>
          <w:p w14:paraId="18C320B1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Parameter</w:t>
            </w:r>
          </w:p>
        </w:tc>
        <w:tc>
          <w:tcPr>
            <w:tcW w:w="3896" w:type="dxa"/>
            <w:gridSpan w:val="2"/>
          </w:tcPr>
          <w:p w14:paraId="10C9D595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Diet groups</w:t>
            </w:r>
          </w:p>
        </w:tc>
        <w:tc>
          <w:tcPr>
            <w:tcW w:w="1878" w:type="dxa"/>
          </w:tcPr>
          <w:p w14:paraId="2A138035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Overall</w:t>
            </w:r>
          </w:p>
        </w:tc>
      </w:tr>
      <w:tr w:rsidR="00D3796F" w:rsidRPr="00231DBF" w14:paraId="4A0C09ED" w14:textId="77777777" w:rsidTr="00D778B8">
        <w:trPr>
          <w:trHeight w:val="278"/>
        </w:trPr>
        <w:tc>
          <w:tcPr>
            <w:tcW w:w="2154" w:type="dxa"/>
            <w:vMerge w:val="restart"/>
          </w:tcPr>
          <w:p w14:paraId="76956921" w14:textId="77777777" w:rsidR="00D3796F" w:rsidRPr="00231DBF" w:rsidRDefault="00D3796F" w:rsidP="00D778B8">
            <w:pPr>
              <w:jc w:val="center"/>
              <w:rPr>
                <w:rFonts w:cs="Times New Roman"/>
              </w:rPr>
            </w:pPr>
            <w:r w:rsidRPr="00231DBF">
              <w:rPr>
                <w:rFonts w:cs="Times New Roman"/>
              </w:rPr>
              <w:t>Intra assay CV [%]</w:t>
            </w:r>
          </w:p>
        </w:tc>
        <w:tc>
          <w:tcPr>
            <w:tcW w:w="2019" w:type="dxa"/>
          </w:tcPr>
          <w:p w14:paraId="5CEF0E7F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ND + Dox</w:t>
            </w:r>
          </w:p>
        </w:tc>
        <w:tc>
          <w:tcPr>
            <w:tcW w:w="1877" w:type="dxa"/>
          </w:tcPr>
          <w:p w14:paraId="5A0C138C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13.5%</w:t>
            </w:r>
          </w:p>
        </w:tc>
        <w:tc>
          <w:tcPr>
            <w:tcW w:w="1878" w:type="dxa"/>
            <w:vMerge w:val="restart"/>
          </w:tcPr>
          <w:p w14:paraId="1C56D3E7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7.9%</w:t>
            </w:r>
          </w:p>
        </w:tc>
      </w:tr>
      <w:tr w:rsidR="00D3796F" w:rsidRPr="00231DBF" w14:paraId="5BFA3E9D" w14:textId="77777777" w:rsidTr="00D778B8">
        <w:trPr>
          <w:trHeight w:val="197"/>
        </w:trPr>
        <w:tc>
          <w:tcPr>
            <w:tcW w:w="2154" w:type="dxa"/>
            <w:vMerge/>
          </w:tcPr>
          <w:p w14:paraId="4AE5AE1A" w14:textId="77777777" w:rsidR="00D3796F" w:rsidRPr="00231DBF" w:rsidRDefault="00D3796F" w:rsidP="00D778B8">
            <w:pPr>
              <w:jc w:val="center"/>
              <w:rPr>
                <w:rFonts w:cs="Times New Roman"/>
              </w:rPr>
            </w:pPr>
          </w:p>
        </w:tc>
        <w:tc>
          <w:tcPr>
            <w:tcW w:w="2019" w:type="dxa"/>
          </w:tcPr>
          <w:p w14:paraId="6854EF96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CD + Dox</w:t>
            </w:r>
          </w:p>
        </w:tc>
        <w:tc>
          <w:tcPr>
            <w:tcW w:w="1877" w:type="dxa"/>
          </w:tcPr>
          <w:p w14:paraId="1D784D06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4.6%</w:t>
            </w:r>
          </w:p>
        </w:tc>
        <w:tc>
          <w:tcPr>
            <w:tcW w:w="1878" w:type="dxa"/>
            <w:vMerge/>
          </w:tcPr>
          <w:p w14:paraId="2B2F9880" w14:textId="77777777" w:rsidR="00D3796F" w:rsidRPr="00231DBF" w:rsidRDefault="00D3796F" w:rsidP="00D778B8">
            <w:pPr>
              <w:rPr>
                <w:rFonts w:cs="Times New Roman"/>
              </w:rPr>
            </w:pPr>
          </w:p>
        </w:tc>
      </w:tr>
      <w:tr w:rsidR="00D3796F" w:rsidRPr="00231DBF" w14:paraId="1C3B66B4" w14:textId="77777777" w:rsidTr="00D778B8">
        <w:trPr>
          <w:trHeight w:val="197"/>
        </w:trPr>
        <w:tc>
          <w:tcPr>
            <w:tcW w:w="2154" w:type="dxa"/>
            <w:vMerge/>
          </w:tcPr>
          <w:p w14:paraId="2A40FE41" w14:textId="77777777" w:rsidR="00D3796F" w:rsidRPr="00231DBF" w:rsidRDefault="00D3796F" w:rsidP="00D778B8">
            <w:pPr>
              <w:jc w:val="center"/>
              <w:rPr>
                <w:rFonts w:cs="Times New Roman"/>
              </w:rPr>
            </w:pPr>
          </w:p>
        </w:tc>
        <w:tc>
          <w:tcPr>
            <w:tcW w:w="2019" w:type="dxa"/>
          </w:tcPr>
          <w:p w14:paraId="1A66C8B3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Chow + Dox</w:t>
            </w:r>
          </w:p>
        </w:tc>
        <w:tc>
          <w:tcPr>
            <w:tcW w:w="1877" w:type="dxa"/>
          </w:tcPr>
          <w:p w14:paraId="742E40A2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5.9%</w:t>
            </w:r>
          </w:p>
        </w:tc>
        <w:tc>
          <w:tcPr>
            <w:tcW w:w="1878" w:type="dxa"/>
            <w:vMerge/>
          </w:tcPr>
          <w:p w14:paraId="2D727D3D" w14:textId="77777777" w:rsidR="00D3796F" w:rsidRPr="00231DBF" w:rsidRDefault="00D3796F" w:rsidP="00D778B8">
            <w:pPr>
              <w:rPr>
                <w:rFonts w:cs="Times New Roman"/>
              </w:rPr>
            </w:pPr>
          </w:p>
        </w:tc>
      </w:tr>
      <w:tr w:rsidR="00D3796F" w:rsidRPr="00231DBF" w14:paraId="00654462" w14:textId="77777777" w:rsidTr="00D778B8">
        <w:trPr>
          <w:trHeight w:val="197"/>
        </w:trPr>
        <w:tc>
          <w:tcPr>
            <w:tcW w:w="2154" w:type="dxa"/>
            <w:vMerge/>
          </w:tcPr>
          <w:p w14:paraId="2DDFBD31" w14:textId="77777777" w:rsidR="00D3796F" w:rsidRPr="00231DBF" w:rsidRDefault="00D3796F" w:rsidP="00D778B8">
            <w:pPr>
              <w:jc w:val="center"/>
              <w:rPr>
                <w:rFonts w:cs="Times New Roman"/>
              </w:rPr>
            </w:pPr>
          </w:p>
        </w:tc>
        <w:tc>
          <w:tcPr>
            <w:tcW w:w="2019" w:type="dxa"/>
          </w:tcPr>
          <w:p w14:paraId="7B69C44F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Chow + water</w:t>
            </w:r>
          </w:p>
        </w:tc>
        <w:tc>
          <w:tcPr>
            <w:tcW w:w="1877" w:type="dxa"/>
          </w:tcPr>
          <w:p w14:paraId="239CFDCB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6.6%</w:t>
            </w:r>
          </w:p>
        </w:tc>
        <w:tc>
          <w:tcPr>
            <w:tcW w:w="1878" w:type="dxa"/>
            <w:vMerge/>
          </w:tcPr>
          <w:p w14:paraId="58C10838" w14:textId="77777777" w:rsidR="00D3796F" w:rsidRPr="00231DBF" w:rsidRDefault="00D3796F" w:rsidP="00D778B8">
            <w:pPr>
              <w:rPr>
                <w:rFonts w:cs="Times New Roman"/>
              </w:rPr>
            </w:pPr>
          </w:p>
        </w:tc>
      </w:tr>
      <w:tr w:rsidR="00D3796F" w:rsidRPr="00231DBF" w14:paraId="13C790D3" w14:textId="77777777" w:rsidTr="00D778B8">
        <w:trPr>
          <w:trHeight w:val="197"/>
        </w:trPr>
        <w:tc>
          <w:tcPr>
            <w:tcW w:w="2154" w:type="dxa"/>
            <w:vMerge w:val="restart"/>
          </w:tcPr>
          <w:p w14:paraId="47FD16A1" w14:textId="77777777" w:rsidR="00D3796F" w:rsidRPr="00231DBF" w:rsidRDefault="00D3796F" w:rsidP="00D778B8">
            <w:pPr>
              <w:jc w:val="center"/>
              <w:rPr>
                <w:rFonts w:cs="Times New Roman"/>
              </w:rPr>
            </w:pPr>
            <w:r w:rsidRPr="00231DBF">
              <w:rPr>
                <w:rFonts w:cs="Times New Roman"/>
              </w:rPr>
              <w:t>Inter assay CV [%]</w:t>
            </w:r>
          </w:p>
        </w:tc>
        <w:tc>
          <w:tcPr>
            <w:tcW w:w="2019" w:type="dxa"/>
          </w:tcPr>
          <w:p w14:paraId="5359ECB7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ND + Dox</w:t>
            </w:r>
          </w:p>
        </w:tc>
        <w:tc>
          <w:tcPr>
            <w:tcW w:w="1877" w:type="dxa"/>
          </w:tcPr>
          <w:p w14:paraId="3BDB029F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10.5%</w:t>
            </w:r>
          </w:p>
        </w:tc>
        <w:tc>
          <w:tcPr>
            <w:tcW w:w="1878" w:type="dxa"/>
            <w:vMerge w:val="restart"/>
          </w:tcPr>
          <w:p w14:paraId="5C0054F1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9.0%</w:t>
            </w:r>
          </w:p>
        </w:tc>
      </w:tr>
      <w:tr w:rsidR="00D3796F" w:rsidRPr="00231DBF" w14:paraId="4FDD5FD3" w14:textId="77777777" w:rsidTr="00D778B8">
        <w:trPr>
          <w:trHeight w:val="197"/>
        </w:trPr>
        <w:tc>
          <w:tcPr>
            <w:tcW w:w="2154" w:type="dxa"/>
            <w:vMerge/>
          </w:tcPr>
          <w:p w14:paraId="6A0B9803" w14:textId="77777777" w:rsidR="00D3796F" w:rsidRPr="00231DBF" w:rsidRDefault="00D3796F" w:rsidP="00D778B8">
            <w:pPr>
              <w:rPr>
                <w:rFonts w:cs="Times New Roman"/>
              </w:rPr>
            </w:pPr>
          </w:p>
        </w:tc>
        <w:tc>
          <w:tcPr>
            <w:tcW w:w="2019" w:type="dxa"/>
          </w:tcPr>
          <w:p w14:paraId="59D38F1E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CD + Dox</w:t>
            </w:r>
          </w:p>
        </w:tc>
        <w:tc>
          <w:tcPr>
            <w:tcW w:w="1877" w:type="dxa"/>
          </w:tcPr>
          <w:p w14:paraId="24265E8C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8.2%</w:t>
            </w:r>
          </w:p>
        </w:tc>
        <w:tc>
          <w:tcPr>
            <w:tcW w:w="1878" w:type="dxa"/>
            <w:vMerge/>
          </w:tcPr>
          <w:p w14:paraId="6F05E2DE" w14:textId="77777777" w:rsidR="00D3796F" w:rsidRPr="00231DBF" w:rsidRDefault="00D3796F" w:rsidP="00D778B8">
            <w:pPr>
              <w:rPr>
                <w:rFonts w:cs="Times New Roman"/>
              </w:rPr>
            </w:pPr>
          </w:p>
        </w:tc>
      </w:tr>
      <w:tr w:rsidR="00D3796F" w:rsidRPr="00231DBF" w14:paraId="3ADF1664" w14:textId="77777777" w:rsidTr="00D778B8">
        <w:trPr>
          <w:trHeight w:val="197"/>
        </w:trPr>
        <w:tc>
          <w:tcPr>
            <w:tcW w:w="2154" w:type="dxa"/>
            <w:vMerge/>
          </w:tcPr>
          <w:p w14:paraId="7AB2012F" w14:textId="77777777" w:rsidR="00D3796F" w:rsidRPr="00231DBF" w:rsidRDefault="00D3796F" w:rsidP="00D778B8">
            <w:pPr>
              <w:rPr>
                <w:rFonts w:cs="Times New Roman"/>
              </w:rPr>
            </w:pPr>
          </w:p>
        </w:tc>
        <w:tc>
          <w:tcPr>
            <w:tcW w:w="2019" w:type="dxa"/>
          </w:tcPr>
          <w:p w14:paraId="19E4589F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Chow + Dox</w:t>
            </w:r>
          </w:p>
        </w:tc>
        <w:tc>
          <w:tcPr>
            <w:tcW w:w="1877" w:type="dxa"/>
          </w:tcPr>
          <w:p w14:paraId="682878A4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10.3%</w:t>
            </w:r>
          </w:p>
        </w:tc>
        <w:tc>
          <w:tcPr>
            <w:tcW w:w="1878" w:type="dxa"/>
            <w:vMerge/>
          </w:tcPr>
          <w:p w14:paraId="73A92436" w14:textId="77777777" w:rsidR="00D3796F" w:rsidRPr="00231DBF" w:rsidRDefault="00D3796F" w:rsidP="00D778B8">
            <w:pPr>
              <w:rPr>
                <w:rFonts w:cs="Times New Roman"/>
              </w:rPr>
            </w:pPr>
          </w:p>
        </w:tc>
      </w:tr>
      <w:tr w:rsidR="00D3796F" w:rsidRPr="00231DBF" w14:paraId="0146B66C" w14:textId="77777777" w:rsidTr="00D778B8">
        <w:trPr>
          <w:trHeight w:val="197"/>
        </w:trPr>
        <w:tc>
          <w:tcPr>
            <w:tcW w:w="2154" w:type="dxa"/>
            <w:vMerge/>
          </w:tcPr>
          <w:p w14:paraId="1B6ACE07" w14:textId="77777777" w:rsidR="00D3796F" w:rsidRPr="00231DBF" w:rsidRDefault="00D3796F" w:rsidP="00D778B8">
            <w:pPr>
              <w:rPr>
                <w:rFonts w:cs="Times New Roman"/>
              </w:rPr>
            </w:pPr>
          </w:p>
        </w:tc>
        <w:tc>
          <w:tcPr>
            <w:tcW w:w="2019" w:type="dxa"/>
          </w:tcPr>
          <w:p w14:paraId="6B6E91E5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Chow + water</w:t>
            </w:r>
          </w:p>
        </w:tc>
        <w:tc>
          <w:tcPr>
            <w:tcW w:w="1877" w:type="dxa"/>
          </w:tcPr>
          <w:p w14:paraId="0BDFF69B" w14:textId="77777777" w:rsidR="00D3796F" w:rsidRPr="00231DBF" w:rsidRDefault="00D3796F" w:rsidP="00D778B8">
            <w:pPr>
              <w:rPr>
                <w:rFonts w:cs="Times New Roman"/>
              </w:rPr>
            </w:pPr>
            <w:r w:rsidRPr="00231DBF">
              <w:rPr>
                <w:rFonts w:cs="Times New Roman"/>
              </w:rPr>
              <w:t>6.9%</w:t>
            </w:r>
          </w:p>
        </w:tc>
        <w:tc>
          <w:tcPr>
            <w:tcW w:w="1878" w:type="dxa"/>
            <w:vMerge/>
          </w:tcPr>
          <w:p w14:paraId="2A0447E4" w14:textId="77777777" w:rsidR="00D3796F" w:rsidRPr="00231DBF" w:rsidRDefault="00D3796F" w:rsidP="00D778B8">
            <w:pPr>
              <w:rPr>
                <w:rFonts w:cs="Times New Roman"/>
              </w:rPr>
            </w:pPr>
          </w:p>
        </w:tc>
      </w:tr>
    </w:tbl>
    <w:p w14:paraId="4EA349EC" w14:textId="2090D298" w:rsidR="00BD09AF" w:rsidRPr="0088513A" w:rsidRDefault="00BD09AF" w:rsidP="00162798">
      <w:pPr>
        <w:rPr>
          <w:rFonts w:cs="Times New Roman"/>
          <w:szCs w:val="24"/>
        </w:rPr>
      </w:pPr>
    </w:p>
    <w:sectPr w:rsidR="00BD09AF" w:rsidRPr="0088513A" w:rsidSect="00D33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6F76" w14:textId="77777777" w:rsidR="000206B6" w:rsidRDefault="000206B6" w:rsidP="00117666">
      <w:pPr>
        <w:spacing w:after="0"/>
      </w:pPr>
      <w:r>
        <w:separator/>
      </w:r>
    </w:p>
  </w:endnote>
  <w:endnote w:type="continuationSeparator" w:id="0">
    <w:p w14:paraId="318B2C74" w14:textId="77777777" w:rsidR="000206B6" w:rsidRDefault="000206B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7980A587" w:rsidR="00B56701" w:rsidRPr="00577C4C" w:rsidRDefault="00B56701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575B18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10EA0931" w:rsidR="00B56701" w:rsidRPr="00577C4C" w:rsidRDefault="00B5670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649D" w:rsidRPr="005D649D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10EA0931" w:rsidR="00B56701" w:rsidRPr="00577C4C" w:rsidRDefault="00B5670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649D" w:rsidRPr="005D649D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B56701" w:rsidRPr="00577C4C" w:rsidRDefault="00B56701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40B69D6C" w:rsidR="00B56701" w:rsidRPr="00577C4C" w:rsidRDefault="00B5670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649D" w:rsidRPr="005D649D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40B69D6C" w:rsidR="00B56701" w:rsidRPr="00577C4C" w:rsidRDefault="00B5670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649D" w:rsidRPr="005D649D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90EA" w14:textId="77777777" w:rsidR="000206B6" w:rsidRDefault="000206B6" w:rsidP="00117666">
      <w:pPr>
        <w:spacing w:after="0"/>
      </w:pPr>
      <w:r>
        <w:separator/>
      </w:r>
    </w:p>
  </w:footnote>
  <w:footnote w:type="continuationSeparator" w:id="0">
    <w:p w14:paraId="4145A389" w14:textId="77777777" w:rsidR="000206B6" w:rsidRDefault="000206B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29751583" w:rsidR="00B56701" w:rsidRPr="007E3148" w:rsidRDefault="00B56701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NAD</w:t>
    </w:r>
    <w:r w:rsidRPr="00FE4721">
      <w:rPr>
        <w:vertAlign w:val="superscript"/>
      </w:rPr>
      <w:t>+</w:t>
    </w:r>
    <w:r>
      <w:t xml:space="preserve"> Requirements of the Testis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77777777" w:rsidR="00B56701" w:rsidRPr="00A53000" w:rsidRDefault="00B56701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77777777" w:rsidR="00B56701" w:rsidRDefault="00B56701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44730"/>
    <w:multiLevelType w:val="multilevel"/>
    <w:tmpl w:val="9CA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4618CC"/>
    <w:multiLevelType w:val="hybridMultilevel"/>
    <w:tmpl w:val="C14E8782"/>
    <w:lvl w:ilvl="0" w:tplc="BE4AD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6F29"/>
    <w:multiLevelType w:val="multilevel"/>
    <w:tmpl w:val="C6A8CCEA"/>
    <w:numStyleLink w:val="Headings"/>
  </w:abstractNum>
  <w:abstractNum w:abstractNumId="19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9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06DB3"/>
    <w:rsid w:val="000202AD"/>
    <w:rsid w:val="000206B6"/>
    <w:rsid w:val="00022ECA"/>
    <w:rsid w:val="00034304"/>
    <w:rsid w:val="00035055"/>
    <w:rsid w:val="00035434"/>
    <w:rsid w:val="0004432C"/>
    <w:rsid w:val="0004555F"/>
    <w:rsid w:val="00045678"/>
    <w:rsid w:val="000458E4"/>
    <w:rsid w:val="00052F8D"/>
    <w:rsid w:val="00054562"/>
    <w:rsid w:val="00063D84"/>
    <w:rsid w:val="0006636D"/>
    <w:rsid w:val="00077D53"/>
    <w:rsid w:val="00081394"/>
    <w:rsid w:val="00081677"/>
    <w:rsid w:val="000902DB"/>
    <w:rsid w:val="000A614A"/>
    <w:rsid w:val="000B34BD"/>
    <w:rsid w:val="000C7E2A"/>
    <w:rsid w:val="000D61DB"/>
    <w:rsid w:val="000F4CFB"/>
    <w:rsid w:val="00115DA8"/>
    <w:rsid w:val="00117666"/>
    <w:rsid w:val="001223A7"/>
    <w:rsid w:val="001231B3"/>
    <w:rsid w:val="00134256"/>
    <w:rsid w:val="00147395"/>
    <w:rsid w:val="001552C9"/>
    <w:rsid w:val="00160AEC"/>
    <w:rsid w:val="00162798"/>
    <w:rsid w:val="00177D84"/>
    <w:rsid w:val="001927BE"/>
    <w:rsid w:val="001964EF"/>
    <w:rsid w:val="001B1A2C"/>
    <w:rsid w:val="001C7D71"/>
    <w:rsid w:val="001D5C23"/>
    <w:rsid w:val="001E6255"/>
    <w:rsid w:val="001F46A0"/>
    <w:rsid w:val="001F4C07"/>
    <w:rsid w:val="00201C5E"/>
    <w:rsid w:val="00211EA1"/>
    <w:rsid w:val="00220AEA"/>
    <w:rsid w:val="00226954"/>
    <w:rsid w:val="00233730"/>
    <w:rsid w:val="002460CC"/>
    <w:rsid w:val="002629A3"/>
    <w:rsid w:val="00265660"/>
    <w:rsid w:val="00267D18"/>
    <w:rsid w:val="00275BC4"/>
    <w:rsid w:val="00281E4D"/>
    <w:rsid w:val="002868E2"/>
    <w:rsid w:val="002869C3"/>
    <w:rsid w:val="002936E4"/>
    <w:rsid w:val="00296B88"/>
    <w:rsid w:val="002B36EE"/>
    <w:rsid w:val="002C12C6"/>
    <w:rsid w:val="002C74CA"/>
    <w:rsid w:val="002D2196"/>
    <w:rsid w:val="002D4004"/>
    <w:rsid w:val="002E4D2D"/>
    <w:rsid w:val="002F6506"/>
    <w:rsid w:val="002F744D"/>
    <w:rsid w:val="00303DE6"/>
    <w:rsid w:val="003044F5"/>
    <w:rsid w:val="00307C77"/>
    <w:rsid w:val="00310124"/>
    <w:rsid w:val="00315DB3"/>
    <w:rsid w:val="00322E26"/>
    <w:rsid w:val="00322E6C"/>
    <w:rsid w:val="00326EB8"/>
    <w:rsid w:val="003467BE"/>
    <w:rsid w:val="003544FB"/>
    <w:rsid w:val="00365D63"/>
    <w:rsid w:val="0036793B"/>
    <w:rsid w:val="0037037B"/>
    <w:rsid w:val="00372682"/>
    <w:rsid w:val="00376CC5"/>
    <w:rsid w:val="00380B3B"/>
    <w:rsid w:val="00383D75"/>
    <w:rsid w:val="00385A4A"/>
    <w:rsid w:val="0039015F"/>
    <w:rsid w:val="0039693B"/>
    <w:rsid w:val="003A4CB5"/>
    <w:rsid w:val="003B35C8"/>
    <w:rsid w:val="003B6589"/>
    <w:rsid w:val="003C017D"/>
    <w:rsid w:val="003C274C"/>
    <w:rsid w:val="003C5910"/>
    <w:rsid w:val="003D0E8E"/>
    <w:rsid w:val="003D1A1B"/>
    <w:rsid w:val="003D2F2D"/>
    <w:rsid w:val="003E4199"/>
    <w:rsid w:val="00401590"/>
    <w:rsid w:val="00422C94"/>
    <w:rsid w:val="00424483"/>
    <w:rsid w:val="0044013C"/>
    <w:rsid w:val="00443CEC"/>
    <w:rsid w:val="00445ADB"/>
    <w:rsid w:val="00453AA1"/>
    <w:rsid w:val="00453D98"/>
    <w:rsid w:val="00463E3D"/>
    <w:rsid w:val="004645AE"/>
    <w:rsid w:val="00473F7A"/>
    <w:rsid w:val="00475BAF"/>
    <w:rsid w:val="00484549"/>
    <w:rsid w:val="00487BB8"/>
    <w:rsid w:val="00495B21"/>
    <w:rsid w:val="004A6A23"/>
    <w:rsid w:val="004C2C1B"/>
    <w:rsid w:val="004C6A6D"/>
    <w:rsid w:val="004D3E33"/>
    <w:rsid w:val="004E5B5D"/>
    <w:rsid w:val="005250F2"/>
    <w:rsid w:val="0053751E"/>
    <w:rsid w:val="00543440"/>
    <w:rsid w:val="0055718E"/>
    <w:rsid w:val="00575065"/>
    <w:rsid w:val="00577B04"/>
    <w:rsid w:val="00591928"/>
    <w:rsid w:val="005A0069"/>
    <w:rsid w:val="005A1D84"/>
    <w:rsid w:val="005A585B"/>
    <w:rsid w:val="005A70EA"/>
    <w:rsid w:val="005B7B3C"/>
    <w:rsid w:val="005C3963"/>
    <w:rsid w:val="005D1840"/>
    <w:rsid w:val="005D35E4"/>
    <w:rsid w:val="005D5159"/>
    <w:rsid w:val="005D649D"/>
    <w:rsid w:val="005D7910"/>
    <w:rsid w:val="005F7234"/>
    <w:rsid w:val="005F7F22"/>
    <w:rsid w:val="0062154F"/>
    <w:rsid w:val="00621F70"/>
    <w:rsid w:val="0062264B"/>
    <w:rsid w:val="00627BBE"/>
    <w:rsid w:val="00631A8C"/>
    <w:rsid w:val="00637C6C"/>
    <w:rsid w:val="006470ED"/>
    <w:rsid w:val="00647829"/>
    <w:rsid w:val="00651CA2"/>
    <w:rsid w:val="00653D60"/>
    <w:rsid w:val="00660D05"/>
    <w:rsid w:val="006618B9"/>
    <w:rsid w:val="00671D9A"/>
    <w:rsid w:val="00673952"/>
    <w:rsid w:val="00681821"/>
    <w:rsid w:val="00686C9D"/>
    <w:rsid w:val="00697AA4"/>
    <w:rsid w:val="006A3A51"/>
    <w:rsid w:val="006B2D5B"/>
    <w:rsid w:val="006B361D"/>
    <w:rsid w:val="006B7D14"/>
    <w:rsid w:val="006C62E7"/>
    <w:rsid w:val="006D11C4"/>
    <w:rsid w:val="006D5B93"/>
    <w:rsid w:val="006E0D2D"/>
    <w:rsid w:val="006F017A"/>
    <w:rsid w:val="007070EB"/>
    <w:rsid w:val="0070718A"/>
    <w:rsid w:val="00707798"/>
    <w:rsid w:val="00717811"/>
    <w:rsid w:val="00725A7D"/>
    <w:rsid w:val="0073085C"/>
    <w:rsid w:val="007333D6"/>
    <w:rsid w:val="00733784"/>
    <w:rsid w:val="007361EA"/>
    <w:rsid w:val="00746439"/>
    <w:rsid w:val="00746505"/>
    <w:rsid w:val="00755749"/>
    <w:rsid w:val="00761186"/>
    <w:rsid w:val="00761CA3"/>
    <w:rsid w:val="00761E93"/>
    <w:rsid w:val="0076237D"/>
    <w:rsid w:val="007861BC"/>
    <w:rsid w:val="00790BB3"/>
    <w:rsid w:val="00792043"/>
    <w:rsid w:val="00797EDD"/>
    <w:rsid w:val="007A3CF9"/>
    <w:rsid w:val="007B0322"/>
    <w:rsid w:val="007C0045"/>
    <w:rsid w:val="007C0E3F"/>
    <w:rsid w:val="007C206C"/>
    <w:rsid w:val="007C3FAA"/>
    <w:rsid w:val="007C5729"/>
    <w:rsid w:val="007C6B3A"/>
    <w:rsid w:val="007C7253"/>
    <w:rsid w:val="007D35DC"/>
    <w:rsid w:val="007D4FE6"/>
    <w:rsid w:val="007D5302"/>
    <w:rsid w:val="007E55A2"/>
    <w:rsid w:val="008111E4"/>
    <w:rsid w:val="0081301C"/>
    <w:rsid w:val="00817DD6"/>
    <w:rsid w:val="00832E81"/>
    <w:rsid w:val="008629A9"/>
    <w:rsid w:val="008701C6"/>
    <w:rsid w:val="00870B3C"/>
    <w:rsid w:val="00876A5F"/>
    <w:rsid w:val="0088513A"/>
    <w:rsid w:val="008866FF"/>
    <w:rsid w:val="0089050A"/>
    <w:rsid w:val="00893C19"/>
    <w:rsid w:val="0089611F"/>
    <w:rsid w:val="008D4AF1"/>
    <w:rsid w:val="008D6C8D"/>
    <w:rsid w:val="008E2B54"/>
    <w:rsid w:val="008E4404"/>
    <w:rsid w:val="008E58C7"/>
    <w:rsid w:val="008E6912"/>
    <w:rsid w:val="008E7BD5"/>
    <w:rsid w:val="008F5021"/>
    <w:rsid w:val="00900448"/>
    <w:rsid w:val="00904909"/>
    <w:rsid w:val="009244C2"/>
    <w:rsid w:val="00926E10"/>
    <w:rsid w:val="0093435C"/>
    <w:rsid w:val="009416F0"/>
    <w:rsid w:val="00943573"/>
    <w:rsid w:val="00971B61"/>
    <w:rsid w:val="00980C31"/>
    <w:rsid w:val="009817B1"/>
    <w:rsid w:val="00993A3B"/>
    <w:rsid w:val="009955FF"/>
    <w:rsid w:val="00997293"/>
    <w:rsid w:val="009B1247"/>
    <w:rsid w:val="009D259D"/>
    <w:rsid w:val="009D53AB"/>
    <w:rsid w:val="009E21BB"/>
    <w:rsid w:val="009F454A"/>
    <w:rsid w:val="009F724F"/>
    <w:rsid w:val="00A1254D"/>
    <w:rsid w:val="00A22DB3"/>
    <w:rsid w:val="00A27160"/>
    <w:rsid w:val="00A50D9D"/>
    <w:rsid w:val="00A53000"/>
    <w:rsid w:val="00A53D64"/>
    <w:rsid w:val="00A545C6"/>
    <w:rsid w:val="00A630B4"/>
    <w:rsid w:val="00A652D0"/>
    <w:rsid w:val="00A67416"/>
    <w:rsid w:val="00A75F87"/>
    <w:rsid w:val="00A767E5"/>
    <w:rsid w:val="00A80424"/>
    <w:rsid w:val="00A95D8B"/>
    <w:rsid w:val="00A97657"/>
    <w:rsid w:val="00AC0270"/>
    <w:rsid w:val="00AC3EA3"/>
    <w:rsid w:val="00AC3F0F"/>
    <w:rsid w:val="00AC792D"/>
    <w:rsid w:val="00AF337F"/>
    <w:rsid w:val="00AF4DF4"/>
    <w:rsid w:val="00AF65FB"/>
    <w:rsid w:val="00B07CA1"/>
    <w:rsid w:val="00B12921"/>
    <w:rsid w:val="00B22222"/>
    <w:rsid w:val="00B3400F"/>
    <w:rsid w:val="00B36610"/>
    <w:rsid w:val="00B41AFF"/>
    <w:rsid w:val="00B44FB9"/>
    <w:rsid w:val="00B55FA8"/>
    <w:rsid w:val="00B56701"/>
    <w:rsid w:val="00B63D35"/>
    <w:rsid w:val="00B657B8"/>
    <w:rsid w:val="00B67966"/>
    <w:rsid w:val="00B71EF2"/>
    <w:rsid w:val="00B84920"/>
    <w:rsid w:val="00B8556A"/>
    <w:rsid w:val="00B9178C"/>
    <w:rsid w:val="00BB4EBB"/>
    <w:rsid w:val="00BB606F"/>
    <w:rsid w:val="00BD09AF"/>
    <w:rsid w:val="00BD5161"/>
    <w:rsid w:val="00BD79BE"/>
    <w:rsid w:val="00C012A3"/>
    <w:rsid w:val="00C153CF"/>
    <w:rsid w:val="00C16F19"/>
    <w:rsid w:val="00C20E90"/>
    <w:rsid w:val="00C22D70"/>
    <w:rsid w:val="00C2407E"/>
    <w:rsid w:val="00C31ECF"/>
    <w:rsid w:val="00C37D74"/>
    <w:rsid w:val="00C442EE"/>
    <w:rsid w:val="00C44E23"/>
    <w:rsid w:val="00C51B7D"/>
    <w:rsid w:val="00C521D1"/>
    <w:rsid w:val="00C52A7B"/>
    <w:rsid w:val="00C6324C"/>
    <w:rsid w:val="00C6531C"/>
    <w:rsid w:val="00C665DA"/>
    <w:rsid w:val="00C679AA"/>
    <w:rsid w:val="00C724CF"/>
    <w:rsid w:val="00C725F1"/>
    <w:rsid w:val="00C75972"/>
    <w:rsid w:val="00C82792"/>
    <w:rsid w:val="00C83E9F"/>
    <w:rsid w:val="00C92FD1"/>
    <w:rsid w:val="00C948FD"/>
    <w:rsid w:val="00CB4120"/>
    <w:rsid w:val="00CB43D5"/>
    <w:rsid w:val="00CB57A5"/>
    <w:rsid w:val="00CC4304"/>
    <w:rsid w:val="00CC4667"/>
    <w:rsid w:val="00CC76F9"/>
    <w:rsid w:val="00CD066B"/>
    <w:rsid w:val="00CD46E2"/>
    <w:rsid w:val="00CD6BF6"/>
    <w:rsid w:val="00CF508B"/>
    <w:rsid w:val="00D00D0B"/>
    <w:rsid w:val="00D04B69"/>
    <w:rsid w:val="00D33209"/>
    <w:rsid w:val="00D3796F"/>
    <w:rsid w:val="00D4260A"/>
    <w:rsid w:val="00D537FA"/>
    <w:rsid w:val="00D5547D"/>
    <w:rsid w:val="00D66C3F"/>
    <w:rsid w:val="00D80D99"/>
    <w:rsid w:val="00D9503C"/>
    <w:rsid w:val="00DA7AFD"/>
    <w:rsid w:val="00DB3F4F"/>
    <w:rsid w:val="00DC5341"/>
    <w:rsid w:val="00DD10B9"/>
    <w:rsid w:val="00DD73EF"/>
    <w:rsid w:val="00DE23E8"/>
    <w:rsid w:val="00E0128B"/>
    <w:rsid w:val="00E03A0A"/>
    <w:rsid w:val="00E22C9C"/>
    <w:rsid w:val="00E2408A"/>
    <w:rsid w:val="00E2505A"/>
    <w:rsid w:val="00E27204"/>
    <w:rsid w:val="00E36140"/>
    <w:rsid w:val="00E371DA"/>
    <w:rsid w:val="00E37A90"/>
    <w:rsid w:val="00E41302"/>
    <w:rsid w:val="00E47CC4"/>
    <w:rsid w:val="00E532FF"/>
    <w:rsid w:val="00E643DE"/>
    <w:rsid w:val="00E64E17"/>
    <w:rsid w:val="00E960FA"/>
    <w:rsid w:val="00EA3D3C"/>
    <w:rsid w:val="00EC3F0F"/>
    <w:rsid w:val="00EC7CC3"/>
    <w:rsid w:val="00EE4729"/>
    <w:rsid w:val="00EE7E20"/>
    <w:rsid w:val="00EF0C01"/>
    <w:rsid w:val="00F073B8"/>
    <w:rsid w:val="00F20D4B"/>
    <w:rsid w:val="00F3271D"/>
    <w:rsid w:val="00F40990"/>
    <w:rsid w:val="00F43A7E"/>
    <w:rsid w:val="00F46494"/>
    <w:rsid w:val="00F54537"/>
    <w:rsid w:val="00F558AB"/>
    <w:rsid w:val="00F61D89"/>
    <w:rsid w:val="00F71347"/>
    <w:rsid w:val="00F85E1D"/>
    <w:rsid w:val="00F86ABB"/>
    <w:rsid w:val="00F92A26"/>
    <w:rsid w:val="00F94315"/>
    <w:rsid w:val="00FA46F8"/>
    <w:rsid w:val="00FC76B7"/>
    <w:rsid w:val="00FD09AB"/>
    <w:rsid w:val="00FD7648"/>
    <w:rsid w:val="00FE472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1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3B35C8"/>
    <w:pPr>
      <w:tabs>
        <w:tab w:val="left" w:pos="384"/>
      </w:tabs>
      <w:ind w:left="384" w:hanging="384"/>
    </w:pPr>
  </w:style>
  <w:style w:type="character" w:customStyle="1" w:styleId="period">
    <w:name w:val="period"/>
    <w:basedOn w:val="DefaultParagraphFont"/>
    <w:rsid w:val="00876A5F"/>
  </w:style>
  <w:style w:type="character" w:customStyle="1" w:styleId="cit">
    <w:name w:val="cit"/>
    <w:basedOn w:val="DefaultParagraphFont"/>
    <w:rsid w:val="00876A5F"/>
  </w:style>
  <w:style w:type="character" w:customStyle="1" w:styleId="citation-doi">
    <w:name w:val="citation-doi"/>
    <w:basedOn w:val="DefaultParagraphFont"/>
    <w:rsid w:val="00876A5F"/>
  </w:style>
  <w:style w:type="character" w:customStyle="1" w:styleId="authors-list-item">
    <w:name w:val="authors-list-item"/>
    <w:basedOn w:val="DefaultParagraphFont"/>
    <w:rsid w:val="00876A5F"/>
  </w:style>
  <w:style w:type="character" w:customStyle="1" w:styleId="author-sup-separator">
    <w:name w:val="author-sup-separator"/>
    <w:basedOn w:val="DefaultParagraphFont"/>
    <w:rsid w:val="00876A5F"/>
  </w:style>
  <w:style w:type="character" w:customStyle="1" w:styleId="comma">
    <w:name w:val="comma"/>
    <w:basedOn w:val="DefaultParagraphFont"/>
    <w:rsid w:val="0087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58BCE4-5FB1-4166-B84B-3191A5B7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2013-10-03T12:51:00Z</cp:lastPrinted>
  <dcterms:created xsi:type="dcterms:W3CDTF">2022-03-30T00:29:00Z</dcterms:created>
  <dcterms:modified xsi:type="dcterms:W3CDTF">2022-03-30T12:14:00Z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id="RCTRgzZe"/&gt;&lt;style id="http://www.zotero.org/styles/frontiers-in-endocrinology" hasBibliography="1" bibliographyStyleHasBeenSet="1"/&gt;&lt;prefs&gt;&lt;pref name="fieldType" value="Field"/&gt;&lt;/prefs&gt;&lt;/data&gt;</vt:lpwstr>
  </property>
</Properties>
</file>