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49AA" w14:textId="77777777" w:rsidR="00274DC6" w:rsidRPr="00D70378" w:rsidRDefault="00274DC6" w:rsidP="00274DC6">
      <w:pPr>
        <w:spacing w:beforeLines="0" w:line="480" w:lineRule="auto"/>
        <w:ind w:firstLine="0"/>
        <w:jc w:val="left"/>
        <w:rPr>
          <w:b/>
          <w:sz w:val="24"/>
          <w:lang w:val="en-GB"/>
        </w:rPr>
      </w:pPr>
      <w:r w:rsidRPr="00D70378">
        <w:rPr>
          <w:b/>
          <w:sz w:val="24"/>
          <w:lang w:val="en-GB"/>
        </w:rPr>
        <w:t>Supplementary Material</w:t>
      </w:r>
      <w:r>
        <w:rPr>
          <w:b/>
          <w:sz w:val="24"/>
          <w:lang w:val="en-GB"/>
        </w:rPr>
        <w:t>s</w:t>
      </w:r>
    </w:p>
    <w:p w14:paraId="1107F1C7" w14:textId="77777777" w:rsidR="00274DC6" w:rsidRDefault="00274DC6" w:rsidP="00274DC6">
      <w:pPr>
        <w:spacing w:beforeLines="0" w:line="480" w:lineRule="auto"/>
        <w:ind w:firstLine="0"/>
        <w:rPr>
          <w:b/>
          <w:color w:val="000000" w:themeColor="text1"/>
          <w:kern w:val="0"/>
          <w:sz w:val="24"/>
        </w:rPr>
      </w:pPr>
    </w:p>
    <w:p w14:paraId="78D30BCC" w14:textId="77777777" w:rsidR="00274DC6" w:rsidRDefault="00274DC6" w:rsidP="00274DC6">
      <w:pPr>
        <w:spacing w:beforeLines="0"/>
        <w:ind w:firstLine="0"/>
        <w:jc w:val="left"/>
        <w:rPr>
          <w:sz w:val="24"/>
        </w:rPr>
      </w:pPr>
      <w:r w:rsidRPr="00530F52">
        <w:rPr>
          <w:b/>
          <w:sz w:val="24"/>
        </w:rPr>
        <w:t xml:space="preserve">Table </w:t>
      </w:r>
      <w:r>
        <w:rPr>
          <w:b/>
          <w:sz w:val="24"/>
        </w:rPr>
        <w:t>S1</w:t>
      </w:r>
      <w:r>
        <w:rPr>
          <w:rFonts w:hint="eastAsia"/>
          <w:b/>
          <w:sz w:val="24"/>
        </w:rPr>
        <w:t xml:space="preserve"> </w:t>
      </w:r>
      <w:r w:rsidRPr="004A4694">
        <w:rPr>
          <w:bCs/>
          <w:sz w:val="24"/>
        </w:rPr>
        <w:t xml:space="preserve">Growth durations </w:t>
      </w:r>
      <w:r>
        <w:rPr>
          <w:sz w:val="24"/>
        </w:rPr>
        <w:t>for two varieties grown in</w:t>
      </w:r>
      <w:r w:rsidRPr="004A4694">
        <w:rPr>
          <w:bCs/>
          <w:sz w:val="24"/>
        </w:rPr>
        <w:t xml:space="preserve"> main crop (from sowing to harvest of main crop)</w:t>
      </w:r>
      <w:r>
        <w:rPr>
          <w:bCs/>
          <w:sz w:val="24"/>
        </w:rPr>
        <w:t xml:space="preserve"> and</w:t>
      </w:r>
      <w:r w:rsidRPr="004A4694">
        <w:rPr>
          <w:bCs/>
          <w:sz w:val="24"/>
        </w:rPr>
        <w:t xml:space="preserve"> ratoon crop (from harvest of main crop to harvest of ratoon crop)</w:t>
      </w:r>
      <w:r>
        <w:rPr>
          <w:sz w:val="24"/>
        </w:rPr>
        <w:t xml:space="preserve"> of 2016 and 2017.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1044"/>
        <w:gridCol w:w="853"/>
        <w:gridCol w:w="803"/>
        <w:gridCol w:w="1140"/>
        <w:gridCol w:w="884"/>
        <w:gridCol w:w="248"/>
        <w:gridCol w:w="1012"/>
        <w:gridCol w:w="836"/>
        <w:gridCol w:w="835"/>
      </w:tblGrid>
      <w:tr w:rsidR="00274DC6" w:rsidRPr="008416A1" w14:paraId="041FF67E" w14:textId="77777777" w:rsidTr="00AF3C55">
        <w:trPr>
          <w:trHeight w:val="404"/>
        </w:trPr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788D44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 w:rsidRPr="008416A1">
              <w:rPr>
                <w:rFonts w:hint="eastAsia"/>
                <w:bCs/>
                <w:sz w:val="22"/>
                <w:szCs w:val="22"/>
              </w:rPr>
              <w:t>Y</w:t>
            </w:r>
            <w:r w:rsidRPr="008416A1">
              <w:rPr>
                <w:bCs/>
                <w:sz w:val="22"/>
                <w:szCs w:val="22"/>
              </w:rPr>
              <w:t>ear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D042CB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 w:rsidRPr="00AB240F">
              <w:rPr>
                <w:rFonts w:eastAsia="SimSun"/>
                <w:kern w:val="0"/>
                <w:sz w:val="22"/>
                <w:szCs w:val="22"/>
              </w:rPr>
              <w:t>Variety</w:t>
            </w:r>
          </w:p>
        </w:tc>
        <w:tc>
          <w:tcPr>
            <w:tcW w:w="2214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9F3E77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ain crop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2C111A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14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99034A" w14:textId="77777777" w:rsidR="00274DC6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atoon crop</w:t>
            </w:r>
          </w:p>
        </w:tc>
      </w:tr>
      <w:tr w:rsidR="00274DC6" w:rsidRPr="008416A1" w14:paraId="245D2D86" w14:textId="77777777" w:rsidTr="00AF3C55">
        <w:trPr>
          <w:trHeight w:val="404"/>
        </w:trPr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3FF39F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720F47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3C0DB95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W-TP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8B48CDE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T</w:t>
            </w:r>
            <w:r>
              <w:rPr>
                <w:bCs/>
                <w:sz w:val="22"/>
                <w:szCs w:val="22"/>
              </w:rPr>
              <w:t>P-MHD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18CDACB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MHD-MH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3B275C9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5D8A45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F8E426C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MH-RHD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F96FC67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RHD-RH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E5DED15" w14:textId="77777777" w:rsidR="00274DC6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Total</w:t>
            </w:r>
          </w:p>
        </w:tc>
      </w:tr>
      <w:tr w:rsidR="00274DC6" w:rsidRPr="008416A1" w14:paraId="281EF596" w14:textId="77777777" w:rsidTr="00AF3C55">
        <w:trPr>
          <w:trHeight w:val="404"/>
        </w:trPr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A840ED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016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CF965E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Y6326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C87EEC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B9F75B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532CC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EAD75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5506CA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F264D4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12CCA5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418F31" w14:textId="77777777" w:rsidR="00274DC6" w:rsidRPr="008416A1" w:rsidRDefault="00274DC6" w:rsidP="00AF3C55">
            <w:pPr>
              <w:spacing w:beforeLines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274DC6" w:rsidRPr="008416A1" w14:paraId="2C7EC5C3" w14:textId="77777777" w:rsidTr="00AF3C55">
        <w:trPr>
          <w:trHeight w:val="404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04A78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B94E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HZ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CBC3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DD4B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5DD6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C18C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D36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E5F2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B5D96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3A2D" w14:textId="77777777" w:rsidR="00274DC6" w:rsidRPr="008416A1" w:rsidRDefault="00274DC6" w:rsidP="00AF3C55">
            <w:pPr>
              <w:spacing w:beforeLines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74DC6" w:rsidRPr="008416A1" w14:paraId="04DC3A0E" w14:textId="77777777" w:rsidTr="00AF3C55">
        <w:trPr>
          <w:trHeight w:val="404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9598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017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B432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Y6326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C30C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77E1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C863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22A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4733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4F24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C2DC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6743" w14:textId="77777777" w:rsidR="00274DC6" w:rsidRPr="008416A1" w:rsidRDefault="00274DC6" w:rsidP="00AF3C55">
            <w:pPr>
              <w:spacing w:beforeLines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274DC6" w:rsidRPr="008416A1" w14:paraId="619C33D3" w14:textId="77777777" w:rsidTr="00AF3C55">
        <w:trPr>
          <w:trHeight w:val="404"/>
        </w:trPr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ABCDDB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0508D3" w14:textId="77777777" w:rsidR="00274DC6" w:rsidRPr="008416A1" w:rsidRDefault="00274DC6" w:rsidP="00AF3C55">
            <w:pPr>
              <w:spacing w:beforeLines="0"/>
              <w:ind w:firstLine="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H</w:t>
            </w:r>
            <w:r>
              <w:rPr>
                <w:bCs/>
                <w:sz w:val="22"/>
                <w:szCs w:val="22"/>
              </w:rPr>
              <w:t>HZ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305E51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9F3732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1556F9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B6782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2D61D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103D5E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0F1012" w14:textId="77777777" w:rsidR="00274DC6" w:rsidRPr="008416A1" w:rsidRDefault="00274DC6" w:rsidP="00AF3C55">
            <w:pPr>
              <w:spacing w:beforeLines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E879FA" w14:textId="77777777" w:rsidR="00274DC6" w:rsidRPr="008416A1" w:rsidRDefault="00274DC6" w:rsidP="00AF3C55">
            <w:pPr>
              <w:spacing w:beforeLines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</w:tbl>
    <w:p w14:paraId="407D14D9" w14:textId="77777777" w:rsidR="00274DC6" w:rsidRDefault="00274DC6" w:rsidP="00274DC6">
      <w:pPr>
        <w:spacing w:beforeLines="0"/>
        <w:ind w:firstLine="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S</w:t>
      </w:r>
      <w:r>
        <w:rPr>
          <w:bCs/>
          <w:szCs w:val="21"/>
        </w:rPr>
        <w:t xml:space="preserve">W, </w:t>
      </w:r>
      <w:r w:rsidRPr="0003395D">
        <w:rPr>
          <w:bCs/>
          <w:szCs w:val="21"/>
        </w:rPr>
        <w:t>sowing</w:t>
      </w:r>
      <w:r>
        <w:rPr>
          <w:bCs/>
          <w:szCs w:val="21"/>
        </w:rPr>
        <w:t xml:space="preserve">; TP, </w:t>
      </w:r>
      <w:r w:rsidRPr="0003395D">
        <w:rPr>
          <w:bCs/>
          <w:szCs w:val="21"/>
        </w:rPr>
        <w:t>transplanting</w:t>
      </w:r>
      <w:r>
        <w:rPr>
          <w:bCs/>
          <w:szCs w:val="21"/>
        </w:rPr>
        <w:t xml:space="preserve">; MHD, </w:t>
      </w:r>
      <w:r w:rsidRPr="0003395D">
        <w:rPr>
          <w:bCs/>
          <w:szCs w:val="21"/>
        </w:rPr>
        <w:t>heading of the main crop</w:t>
      </w:r>
      <w:r>
        <w:rPr>
          <w:bCs/>
          <w:szCs w:val="21"/>
        </w:rPr>
        <w:t xml:space="preserve">; MH, </w:t>
      </w:r>
      <w:r w:rsidRPr="0003395D">
        <w:rPr>
          <w:bCs/>
          <w:szCs w:val="21"/>
        </w:rPr>
        <w:t>harvest of the main crop</w:t>
      </w:r>
      <w:r>
        <w:rPr>
          <w:bCs/>
          <w:szCs w:val="21"/>
        </w:rPr>
        <w:t xml:space="preserve">; RHD, </w:t>
      </w:r>
      <w:r w:rsidRPr="0003395D">
        <w:rPr>
          <w:bCs/>
          <w:szCs w:val="21"/>
        </w:rPr>
        <w:t>heading of the ratoon crop</w:t>
      </w:r>
      <w:r>
        <w:rPr>
          <w:bCs/>
          <w:szCs w:val="21"/>
        </w:rPr>
        <w:t xml:space="preserve">; RH, </w:t>
      </w:r>
      <w:r w:rsidRPr="0003395D">
        <w:rPr>
          <w:bCs/>
          <w:szCs w:val="21"/>
        </w:rPr>
        <w:t>harvest of the ratoon crop</w:t>
      </w:r>
      <w:r>
        <w:rPr>
          <w:bCs/>
          <w:szCs w:val="21"/>
        </w:rPr>
        <w:t>.</w:t>
      </w:r>
    </w:p>
    <w:p w14:paraId="19959197" w14:textId="77777777" w:rsidR="00274DC6" w:rsidRDefault="00274DC6" w:rsidP="00274DC6">
      <w:pPr>
        <w:spacing w:beforeLines="0"/>
        <w:ind w:firstLine="0"/>
        <w:jc w:val="left"/>
        <w:rPr>
          <w:bCs/>
          <w:szCs w:val="21"/>
        </w:rPr>
      </w:pPr>
      <w:r>
        <w:rPr>
          <w:bCs/>
          <w:szCs w:val="21"/>
        </w:rPr>
        <w:t>The</w:t>
      </w:r>
      <w:r w:rsidRPr="0020483A">
        <w:rPr>
          <w:bCs/>
          <w:szCs w:val="21"/>
        </w:rPr>
        <w:t xml:space="preserve"> date</w:t>
      </w:r>
      <w:r>
        <w:rPr>
          <w:bCs/>
          <w:szCs w:val="21"/>
        </w:rPr>
        <w:t>s of each growth stage were the same</w:t>
      </w:r>
      <w:r w:rsidRPr="0020483A">
        <w:rPr>
          <w:bCs/>
          <w:szCs w:val="21"/>
        </w:rPr>
        <w:t xml:space="preserve"> under different N treatments</w:t>
      </w:r>
      <w:r>
        <w:rPr>
          <w:bCs/>
          <w:szCs w:val="21"/>
        </w:rPr>
        <w:t>.</w:t>
      </w:r>
    </w:p>
    <w:p w14:paraId="19FF0FA5" w14:textId="77777777" w:rsidR="00274DC6" w:rsidRPr="001A13EF" w:rsidRDefault="00274DC6" w:rsidP="00274DC6">
      <w:pPr>
        <w:spacing w:beforeLines="0"/>
        <w:ind w:firstLine="0"/>
        <w:jc w:val="left"/>
        <w:rPr>
          <w:b/>
          <w:sz w:val="24"/>
        </w:rPr>
      </w:pPr>
      <w:r>
        <w:rPr>
          <w:b/>
          <w:color w:val="000000" w:themeColor="text1"/>
          <w:kern w:val="0"/>
          <w:sz w:val="24"/>
        </w:rPr>
        <w:br w:type="page"/>
      </w:r>
    </w:p>
    <w:p w14:paraId="6907F2D9" w14:textId="77777777" w:rsidR="00274DC6" w:rsidRPr="004303DD" w:rsidRDefault="00274DC6" w:rsidP="00274DC6">
      <w:pPr>
        <w:spacing w:beforeLines="0" w:line="480" w:lineRule="auto"/>
        <w:ind w:firstLine="0"/>
        <w:jc w:val="left"/>
        <w:rPr>
          <w:b/>
          <w:sz w:val="24"/>
        </w:rPr>
        <w:sectPr w:rsidR="00274DC6" w:rsidRPr="004303DD" w:rsidSect="001B05C4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70FC5ABA" w14:textId="77777777" w:rsidR="00274DC6" w:rsidRDefault="00274DC6" w:rsidP="00274DC6">
      <w:pPr>
        <w:widowControl/>
        <w:spacing w:beforeLines="0"/>
        <w:ind w:firstLine="0"/>
        <w:jc w:val="left"/>
        <w:rPr>
          <w:color w:val="000000" w:themeColor="text1"/>
          <w:kern w:val="0"/>
          <w:sz w:val="24"/>
        </w:rPr>
      </w:pPr>
      <w:r w:rsidRPr="007C293C">
        <w:rPr>
          <w:b/>
          <w:bCs/>
          <w:sz w:val="24"/>
        </w:rPr>
        <w:lastRenderedPageBreak/>
        <w:t>Table S</w:t>
      </w:r>
      <w:r>
        <w:rPr>
          <w:b/>
          <w:bCs/>
          <w:sz w:val="24"/>
        </w:rPr>
        <w:t>2</w:t>
      </w:r>
      <w:r w:rsidRPr="001348F7">
        <w:rPr>
          <w:sz w:val="24"/>
        </w:rPr>
        <w:t xml:space="preserve"> </w:t>
      </w:r>
      <w:r w:rsidRPr="001348F7">
        <w:rPr>
          <w:color w:val="000000" w:themeColor="text1"/>
          <w:kern w:val="0"/>
          <w:sz w:val="24"/>
        </w:rPr>
        <w:t xml:space="preserve">Analysis of variance for </w:t>
      </w:r>
      <w:r>
        <w:rPr>
          <w:sz w:val="24"/>
        </w:rPr>
        <w:t>parameters</w:t>
      </w:r>
      <w:r>
        <w:rPr>
          <w:color w:val="000000" w:themeColor="text1"/>
          <w:kern w:val="0"/>
          <w:sz w:val="24"/>
        </w:rPr>
        <w:t xml:space="preserve"> of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main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crop in</w:t>
      </w:r>
      <w:r w:rsidRPr="001348F7">
        <w:rPr>
          <w:color w:val="000000" w:themeColor="text1"/>
          <w:kern w:val="0"/>
          <w:sz w:val="24"/>
        </w:rPr>
        <w:t xml:space="preserve"> 2016</w:t>
      </w:r>
      <w:r>
        <w:rPr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and</w:t>
      </w:r>
      <w:r>
        <w:rPr>
          <w:color w:val="000000" w:themeColor="text1"/>
          <w:kern w:val="0"/>
          <w:sz w:val="24"/>
        </w:rPr>
        <w:t xml:space="preserve"> 2017.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5"/>
        <w:gridCol w:w="807"/>
        <w:gridCol w:w="807"/>
        <w:gridCol w:w="804"/>
        <w:gridCol w:w="941"/>
        <w:gridCol w:w="966"/>
        <w:gridCol w:w="849"/>
        <w:gridCol w:w="879"/>
        <w:gridCol w:w="673"/>
        <w:gridCol w:w="804"/>
        <w:gridCol w:w="784"/>
        <w:gridCol w:w="896"/>
        <w:gridCol w:w="960"/>
        <w:gridCol w:w="854"/>
        <w:gridCol w:w="706"/>
        <w:gridCol w:w="743"/>
      </w:tblGrid>
      <w:tr w:rsidR="00274DC6" w:rsidRPr="00283A01" w14:paraId="7732A468" w14:textId="77777777" w:rsidTr="00AF3C55">
        <w:trPr>
          <w:trHeight w:val="397"/>
        </w:trPr>
        <w:tc>
          <w:tcPr>
            <w:tcW w:w="5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3180F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Source</w:t>
            </w: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2E47A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7F67B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BA00F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</w:p>
        </w:tc>
        <w:tc>
          <w:tcPr>
            <w:tcW w:w="3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C2D8E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Pre-CGR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079DA2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Post-CGR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3744F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5D8DE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AI</w:t>
            </w: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19860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385DD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75C98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C0ABD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Pre-RUE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8C22E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Post-RUE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23D7A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RUE</w:t>
            </w: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15E6E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TNU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49258F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NUE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</w:t>
            </w:r>
            <w:proofErr w:type="spellEnd"/>
          </w:p>
        </w:tc>
      </w:tr>
      <w:tr w:rsidR="00274DC6" w:rsidRPr="00283A01" w14:paraId="0CB858B3" w14:textId="77777777" w:rsidTr="00AF3C55">
        <w:trPr>
          <w:trHeight w:val="330"/>
        </w:trPr>
        <w:tc>
          <w:tcPr>
            <w:tcW w:w="5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A123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2</w:t>
            </w:r>
            <w:r>
              <w:rPr>
                <w:rFonts w:eastAsia="SimSun"/>
                <w:kern w:val="0"/>
                <w:sz w:val="22"/>
                <w:szCs w:val="22"/>
              </w:rPr>
              <w:t>016</w:t>
            </w: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A435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7303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0150E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8953C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F08E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E54E1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F105AB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7357FF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03BA8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17FEF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9E65AF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AFDDE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E03C3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2A8E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C7669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</w:tr>
      <w:tr w:rsidR="00274DC6" w:rsidRPr="00283A01" w14:paraId="192D4266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F7F55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Variety (V)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8B1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</w:t>
            </w: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9A9F5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</w:t>
            </w: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EE5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BE1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DAE6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748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BCB25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0B5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7AE5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73D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ADD7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BFA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43B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89B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C01F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</w:tr>
      <w:tr w:rsidR="00274DC6" w:rsidRPr="00283A01" w14:paraId="05CD322E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9146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17D7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901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02D0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61D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A8C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F08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25C9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797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AD3C5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FFB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C0F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8C5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9975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3EBA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50D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283A01" w14:paraId="73917F91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AB06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283A01">
              <w:rPr>
                <w:rFonts w:eastAsia="SimSun"/>
                <w:kern w:val="0"/>
                <w:sz w:val="22"/>
                <w:szCs w:val="22"/>
              </w:rPr>
              <w:t>V×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F3BC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6C7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467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C56F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0A9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1A5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D492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A68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F5972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1A2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CBF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AA5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F46E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618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BF8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</w:tr>
      <w:tr w:rsidR="00274DC6" w:rsidRPr="00283A01" w14:paraId="38EF5CF7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D75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DBDA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E30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175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C94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2DD73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35C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0B8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0E9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A60D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097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757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68D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D22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1E2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B5B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</w:tr>
      <w:tr w:rsidR="00274DC6" w:rsidRPr="00283A01" w14:paraId="366E7940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32A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2</w:t>
            </w:r>
            <w:r>
              <w:rPr>
                <w:rFonts w:eastAsia="SimSun"/>
                <w:kern w:val="0"/>
                <w:sz w:val="22"/>
                <w:szCs w:val="22"/>
              </w:rPr>
              <w:t>017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99F4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087F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DD7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8DD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3B9B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787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6948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CE0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47A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56C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5E2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5D9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CFCF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E238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9D2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</w:p>
        </w:tc>
      </w:tr>
      <w:tr w:rsidR="00274DC6" w:rsidRPr="00283A01" w14:paraId="0E9D9CBF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E650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Variety (V)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713D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E57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CF3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D215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B39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2E5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486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9481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838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B952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7DB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CA2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C02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ED31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E0C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</w:tr>
      <w:tr w:rsidR="00274DC6" w:rsidRPr="00283A01" w14:paraId="6BECBDA1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30C6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07E8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AF9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929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91E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F81AC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57DB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6B7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7FB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5922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5C65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700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6E26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64B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DA88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**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7EA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283A01" w14:paraId="303AA4E1" w14:textId="77777777" w:rsidTr="00AF3C55">
        <w:trPr>
          <w:trHeight w:val="330"/>
        </w:trPr>
        <w:tc>
          <w:tcPr>
            <w:tcW w:w="5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433ACD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283A01">
              <w:rPr>
                <w:rFonts w:eastAsia="SimSun"/>
                <w:kern w:val="0"/>
                <w:sz w:val="22"/>
                <w:szCs w:val="22"/>
              </w:rPr>
              <w:t>V×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D7AAEE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9515C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7089B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60344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C373B9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3B481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486F11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D9D6B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DECFE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49719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9772DD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1E6D4A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38407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FCD9B4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38D470" w14:textId="77777777" w:rsidR="00274DC6" w:rsidRPr="00283A0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</w:tr>
    </w:tbl>
    <w:p w14:paraId="54D41D8F" w14:textId="77777777" w:rsidR="00274DC6" w:rsidRPr="00CF0527" w:rsidRDefault="00274DC6" w:rsidP="00274DC6">
      <w:pPr>
        <w:widowControl/>
        <w:spacing w:beforeLines="0"/>
        <w:ind w:firstLine="0"/>
        <w:jc w:val="left"/>
        <w:rPr>
          <w:rFonts w:eastAsia="SimSun"/>
          <w:kern w:val="0"/>
          <w:szCs w:val="21"/>
        </w:rPr>
      </w:pPr>
      <w:r>
        <w:rPr>
          <w:rFonts w:eastAsia="SimSun"/>
          <w:kern w:val="0"/>
          <w:szCs w:val="21"/>
        </w:rPr>
        <w:t xml:space="preserve">BP, </w:t>
      </w:r>
      <w:r>
        <w:rPr>
          <w:rFonts w:eastAsia="SimSun" w:hint="eastAsia"/>
          <w:kern w:val="0"/>
          <w:szCs w:val="21"/>
        </w:rPr>
        <w:t>biomass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production</w:t>
      </w:r>
      <w:r>
        <w:rPr>
          <w:rFonts w:eastAsia="SimSun"/>
          <w:kern w:val="0"/>
          <w:szCs w:val="21"/>
        </w:rPr>
        <w:t xml:space="preserve">; TBP, </w:t>
      </w:r>
      <w:r>
        <w:rPr>
          <w:rFonts w:eastAsia="SimSun" w:hint="eastAsia"/>
          <w:kern w:val="0"/>
          <w:szCs w:val="21"/>
        </w:rPr>
        <w:t>total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biomass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production</w:t>
      </w:r>
      <w:r>
        <w:rPr>
          <w:rFonts w:eastAsia="SimSun"/>
          <w:kern w:val="0"/>
          <w:szCs w:val="21"/>
        </w:rPr>
        <w:t>; CGR, crop growth rate; IR, i</w:t>
      </w:r>
      <w:r w:rsidRPr="006D07EE">
        <w:rPr>
          <w:rFonts w:eastAsia="SimSun"/>
          <w:kern w:val="0"/>
          <w:szCs w:val="21"/>
        </w:rPr>
        <w:t>ntercepted radiation</w:t>
      </w:r>
      <w:r>
        <w:rPr>
          <w:rFonts w:eastAsia="SimSun"/>
          <w:kern w:val="0"/>
          <w:szCs w:val="21"/>
        </w:rPr>
        <w:t>; RUE, r</w:t>
      </w:r>
      <w:r w:rsidRPr="002C04BE">
        <w:rPr>
          <w:rFonts w:eastAsia="SimSun"/>
          <w:kern w:val="0"/>
          <w:szCs w:val="21"/>
        </w:rPr>
        <w:t>adiation use efficiency</w:t>
      </w:r>
      <w:r>
        <w:rPr>
          <w:rFonts w:eastAsia="SimSun"/>
          <w:kern w:val="0"/>
          <w:szCs w:val="21"/>
        </w:rPr>
        <w:t>; TNU,</w:t>
      </w:r>
      <w:r w:rsidRPr="00CB0DED">
        <w:rPr>
          <w:szCs w:val="21"/>
        </w:rPr>
        <w:t xml:space="preserve"> </w:t>
      </w:r>
      <w:r w:rsidRPr="000E1661">
        <w:rPr>
          <w:szCs w:val="21"/>
        </w:rPr>
        <w:t xml:space="preserve">total N uptake; </w:t>
      </w:r>
      <w:proofErr w:type="spellStart"/>
      <w:r w:rsidRPr="000E1661">
        <w:rPr>
          <w:rFonts w:eastAsia="SimSun" w:hint="eastAsia"/>
          <w:kern w:val="0"/>
          <w:szCs w:val="21"/>
        </w:rPr>
        <w:t>N</w:t>
      </w:r>
      <w:r w:rsidRPr="000E1661">
        <w:rPr>
          <w:rFonts w:eastAsia="SimSun"/>
          <w:kern w:val="0"/>
          <w:szCs w:val="21"/>
        </w:rPr>
        <w:t>UE</w:t>
      </w:r>
      <w:r w:rsidRPr="000E1661">
        <w:rPr>
          <w:rFonts w:eastAsia="SimSun"/>
          <w:kern w:val="0"/>
          <w:szCs w:val="21"/>
          <w:vertAlign w:val="subscript"/>
        </w:rPr>
        <w:t>b</w:t>
      </w:r>
      <w:proofErr w:type="spellEnd"/>
      <w:r w:rsidRPr="000E1661">
        <w:rPr>
          <w:szCs w:val="21"/>
        </w:rPr>
        <w:t>, N use efficiency for biomass production</w:t>
      </w:r>
      <w:r>
        <w:rPr>
          <w:szCs w:val="21"/>
        </w:rPr>
        <w:t>.</w:t>
      </w:r>
    </w:p>
    <w:p w14:paraId="687EDE46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 w:rsidRPr="00CF0527">
        <w:rPr>
          <w:szCs w:val="21"/>
        </w:rPr>
        <w:t>ns, not significant at the 0.05 probability level; * and **, significant at the 0.05 and 0.01 probability levels, respectively.</w:t>
      </w:r>
    </w:p>
    <w:p w14:paraId="66220FC6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>
        <w:rPr>
          <w:szCs w:val="21"/>
        </w:rPr>
        <w:br w:type="page"/>
      </w:r>
    </w:p>
    <w:p w14:paraId="43C411CB" w14:textId="77777777" w:rsidR="00274DC6" w:rsidRPr="001348F7" w:rsidRDefault="00274DC6" w:rsidP="00274DC6">
      <w:pPr>
        <w:widowControl/>
        <w:spacing w:beforeLines="0"/>
        <w:ind w:firstLine="0"/>
        <w:jc w:val="left"/>
        <w:rPr>
          <w:rFonts w:eastAsia="SimSun"/>
          <w:color w:val="000000"/>
          <w:kern w:val="0"/>
          <w:sz w:val="24"/>
        </w:rPr>
      </w:pPr>
      <w:r w:rsidRPr="007C293C">
        <w:rPr>
          <w:b/>
          <w:bCs/>
          <w:sz w:val="24"/>
        </w:rPr>
        <w:lastRenderedPageBreak/>
        <w:t>Table S</w:t>
      </w:r>
      <w:r>
        <w:rPr>
          <w:b/>
          <w:bCs/>
          <w:sz w:val="24"/>
        </w:rPr>
        <w:t>3</w:t>
      </w:r>
      <w:r w:rsidRPr="001348F7">
        <w:rPr>
          <w:sz w:val="24"/>
        </w:rPr>
        <w:t xml:space="preserve"> </w:t>
      </w:r>
      <w:r w:rsidRPr="001348F7">
        <w:rPr>
          <w:color w:val="000000" w:themeColor="text1"/>
          <w:kern w:val="0"/>
          <w:sz w:val="24"/>
        </w:rPr>
        <w:t xml:space="preserve">Analysis of variance for </w:t>
      </w:r>
      <w:r>
        <w:rPr>
          <w:rFonts w:hint="eastAsia"/>
          <w:sz w:val="24"/>
        </w:rPr>
        <w:t>biomass</w:t>
      </w:r>
      <w:r>
        <w:rPr>
          <w:sz w:val="24"/>
        </w:rPr>
        <w:t xml:space="preserve"> </w:t>
      </w:r>
      <w:r>
        <w:rPr>
          <w:rFonts w:hint="eastAsia"/>
          <w:sz w:val="24"/>
        </w:rPr>
        <w:t>production</w:t>
      </w:r>
      <w:r>
        <w:rPr>
          <w:sz w:val="24"/>
        </w:rPr>
        <w:t xml:space="preserve">, </w:t>
      </w:r>
      <w:r w:rsidRPr="00BB188B">
        <w:rPr>
          <w:sz w:val="24"/>
        </w:rPr>
        <w:t>crop growth rate</w:t>
      </w:r>
      <w:r>
        <w:rPr>
          <w:sz w:val="24"/>
        </w:rPr>
        <w:t xml:space="preserve">, leaf area index, </w:t>
      </w:r>
      <w:r w:rsidRPr="00BB188B">
        <w:rPr>
          <w:sz w:val="24"/>
        </w:rPr>
        <w:t>intercepted radiation</w:t>
      </w:r>
      <w:r>
        <w:rPr>
          <w:sz w:val="24"/>
        </w:rPr>
        <w:t>, and</w:t>
      </w:r>
      <w:r>
        <w:rPr>
          <w:color w:val="000000" w:themeColor="text1"/>
          <w:kern w:val="0"/>
          <w:sz w:val="24"/>
        </w:rPr>
        <w:t xml:space="preserve"> </w:t>
      </w:r>
      <w:r w:rsidRPr="00BB188B">
        <w:rPr>
          <w:color w:val="000000" w:themeColor="text1"/>
          <w:kern w:val="0"/>
          <w:sz w:val="24"/>
        </w:rPr>
        <w:t xml:space="preserve">radiation use efficiency </w:t>
      </w:r>
      <w:r>
        <w:rPr>
          <w:color w:val="000000" w:themeColor="text1"/>
          <w:kern w:val="0"/>
          <w:sz w:val="24"/>
        </w:rPr>
        <w:t>of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ratoon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crop in</w:t>
      </w:r>
      <w:r w:rsidRPr="001348F7">
        <w:rPr>
          <w:color w:val="000000" w:themeColor="text1"/>
          <w:kern w:val="0"/>
          <w:sz w:val="24"/>
        </w:rPr>
        <w:t xml:space="preserve"> 2016</w:t>
      </w:r>
      <w:r>
        <w:rPr>
          <w:color w:val="000000" w:themeColor="text1"/>
          <w:kern w:val="0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9"/>
        <w:gridCol w:w="786"/>
        <w:gridCol w:w="951"/>
        <w:gridCol w:w="992"/>
        <w:gridCol w:w="952"/>
        <w:gridCol w:w="903"/>
        <w:gridCol w:w="802"/>
        <w:gridCol w:w="850"/>
        <w:gridCol w:w="727"/>
        <w:gridCol w:w="674"/>
        <w:gridCol w:w="800"/>
        <w:gridCol w:w="803"/>
        <w:gridCol w:w="797"/>
        <w:gridCol w:w="800"/>
        <w:gridCol w:w="852"/>
      </w:tblGrid>
      <w:tr w:rsidR="00274DC6" w:rsidRPr="00947161" w14:paraId="2195237C" w14:textId="77777777" w:rsidTr="00AF3C55">
        <w:trPr>
          <w:trHeight w:val="340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EB840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Source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35780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4AA32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re-</w:t>
            </w:r>
            <w:proofErr w:type="spellStart"/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62A7C6" w14:textId="77777777" w:rsidR="00274DC6" w:rsidRPr="00F22270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ost-</w:t>
            </w:r>
            <w:proofErr w:type="spellStart"/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CB3A23" w14:textId="77777777" w:rsidR="00274DC6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821712" w14:textId="77777777" w:rsidR="00274DC6" w:rsidRPr="001B46FA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re-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BBFCE2" w14:textId="77777777" w:rsidR="00274DC6" w:rsidRPr="00470795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ost-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E140C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7F8BA8" w14:textId="77777777" w:rsidR="00274DC6" w:rsidRPr="00283A0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AI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1D72B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C5AEC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CF67F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IR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D3DD0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Pre-RUE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D3F44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Post-RUE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4FC06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RUE</w:t>
            </w:r>
          </w:p>
        </w:tc>
      </w:tr>
      <w:tr w:rsidR="00274DC6" w:rsidRPr="00947161" w14:paraId="1F92F002" w14:textId="77777777" w:rsidTr="00AF3C55">
        <w:trPr>
          <w:trHeight w:val="283"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F0D6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/>
                <w:kern w:val="0"/>
                <w:sz w:val="22"/>
                <w:szCs w:val="22"/>
              </w:rPr>
              <w:t>Variety (V)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31516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0DA0E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BE9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13E24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DB95F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4904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EFB71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4F589A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06D9B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DB568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92C44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814FE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E2546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CC382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6DD7E884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E4D4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5A6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474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25B4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005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A2CD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394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43D7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3EB0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A687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528D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A5F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DE2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6DE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70A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26C998C4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FFED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9E1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378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86D8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413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CA8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A225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1FA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29A6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B94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F52F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2DC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961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BAB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AC9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47F7E582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664C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19E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977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BA7A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ED1B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1D4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A31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387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07C6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142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816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C5A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9C1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5A5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D85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70ED7945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C81B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SimSun"/>
                <w:kern w:val="0"/>
                <w:sz w:val="22"/>
                <w:szCs w:val="22"/>
              </w:rPr>
              <w:t>V×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535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5F9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F62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CE2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662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66F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3E4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5CD7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8F6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407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7A6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C0B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43F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FF0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56D77A13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421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ED5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973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01C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1A1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F7E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B24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4BF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3EB6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7DA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FF4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321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544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C233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92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73DF394F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2FCF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CC2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876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A2E3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217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B2A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0CEE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B2B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88DF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5C42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2F0A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DA0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5AE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C66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5AE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97B2DA4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6882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2352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D219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E2ED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B70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E3E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1CF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EA5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73B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C27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5BD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7C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826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B71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4D0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1C0F369B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2A35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851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C13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2D48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742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8A4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BF2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DEF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3CA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4A5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325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1C2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C08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A5D7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C1E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62925466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90E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E6E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D34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B4C4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81E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BFC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4E93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048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A04A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E158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529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BC2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244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1C3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702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15C41E96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B62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D67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2095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4F7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51E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F3E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B844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153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1E4FB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5BE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B9C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F3F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E05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429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9F8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431F2C4A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2A9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FBB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3D9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FCC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557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E93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37A5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2EE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ED5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2C5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FA3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420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36B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062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7B4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70BB5B15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2DB4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850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59E9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263F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FBC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133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2521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206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F606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2AC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B218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213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FC3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0B87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237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9C56F95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22B5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917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C0F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1E20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4BB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191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ED6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74A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B60E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284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FD6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9DDD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777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F651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373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39A06E3A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65673D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A7726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DC84B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DCACF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E427A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D29DD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FE2F5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6A646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9AE125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BC097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C480A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87B59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4E73E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0CC5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6C0FA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</w:tbl>
    <w:p w14:paraId="5AB17FA2" w14:textId="77777777" w:rsidR="00274DC6" w:rsidRPr="00004B1F" w:rsidRDefault="00274DC6" w:rsidP="00274DC6">
      <w:pPr>
        <w:widowControl/>
        <w:spacing w:beforeLines="0"/>
        <w:ind w:firstLine="0"/>
        <w:jc w:val="left"/>
        <w:rPr>
          <w:rFonts w:eastAsia="SimSun"/>
          <w:kern w:val="0"/>
          <w:szCs w:val="21"/>
        </w:rPr>
      </w:pPr>
      <w:r>
        <w:rPr>
          <w:rFonts w:eastAsia="SimSun"/>
          <w:kern w:val="0"/>
          <w:szCs w:val="21"/>
        </w:rPr>
        <w:t xml:space="preserve">TBP, </w:t>
      </w:r>
      <w:r>
        <w:rPr>
          <w:rFonts w:eastAsia="SimSun" w:hint="eastAsia"/>
          <w:kern w:val="0"/>
          <w:szCs w:val="21"/>
        </w:rPr>
        <w:t>total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biomass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production</w:t>
      </w:r>
      <w:r>
        <w:rPr>
          <w:rFonts w:eastAsia="SimSun"/>
          <w:kern w:val="0"/>
          <w:szCs w:val="21"/>
        </w:rPr>
        <w:t xml:space="preserve">; </w:t>
      </w:r>
      <w:proofErr w:type="spellStart"/>
      <w:r>
        <w:rPr>
          <w:rFonts w:eastAsia="SimSun"/>
          <w:kern w:val="0"/>
          <w:szCs w:val="21"/>
        </w:rPr>
        <w:t>BP</w:t>
      </w:r>
      <w:r w:rsidRPr="00861776">
        <w:rPr>
          <w:rFonts w:eastAsia="SimSun" w:hint="eastAsia"/>
          <w:kern w:val="0"/>
          <w:szCs w:val="21"/>
          <w:vertAlign w:val="subscript"/>
        </w:rPr>
        <w:t>ratoon</w:t>
      </w:r>
      <w:proofErr w:type="spellEnd"/>
      <w:r>
        <w:rPr>
          <w:rFonts w:eastAsia="SimSun"/>
          <w:kern w:val="0"/>
          <w:szCs w:val="21"/>
        </w:rPr>
        <w:t xml:space="preserve">, </w:t>
      </w:r>
      <w:r>
        <w:rPr>
          <w:rFonts w:eastAsia="SimSun" w:hint="eastAsia"/>
          <w:kern w:val="0"/>
          <w:szCs w:val="21"/>
        </w:rPr>
        <w:t>biomass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production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during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the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ratoon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season</w:t>
      </w:r>
      <w:r>
        <w:rPr>
          <w:rFonts w:eastAsia="SimSun"/>
          <w:kern w:val="0"/>
          <w:szCs w:val="21"/>
        </w:rPr>
        <w:t>; CGR, crop growth rate; IR, i</w:t>
      </w:r>
      <w:r w:rsidRPr="006D07EE">
        <w:rPr>
          <w:rFonts w:eastAsia="SimSun"/>
          <w:kern w:val="0"/>
          <w:szCs w:val="21"/>
        </w:rPr>
        <w:t>ntercepted radiation</w:t>
      </w:r>
      <w:r>
        <w:rPr>
          <w:rFonts w:eastAsia="SimSun"/>
          <w:kern w:val="0"/>
          <w:szCs w:val="21"/>
        </w:rPr>
        <w:t>; RUE, r</w:t>
      </w:r>
      <w:r w:rsidRPr="002C04BE">
        <w:rPr>
          <w:rFonts w:eastAsia="SimSun"/>
          <w:kern w:val="0"/>
          <w:szCs w:val="21"/>
        </w:rPr>
        <w:t>adiation use efficiency</w:t>
      </w:r>
      <w:r>
        <w:rPr>
          <w:szCs w:val="21"/>
        </w:rPr>
        <w:t>.</w:t>
      </w:r>
    </w:p>
    <w:p w14:paraId="667A5E83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 w:rsidRPr="00CF0527">
        <w:rPr>
          <w:szCs w:val="21"/>
        </w:rPr>
        <w:t>ns, not significant at the 0.05 probability level; * and **, significant at the 0.05 and 0.01 probability levels, respectively.</w:t>
      </w:r>
    </w:p>
    <w:p w14:paraId="7F88C0AC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>
        <w:rPr>
          <w:szCs w:val="21"/>
        </w:rPr>
        <w:br w:type="page"/>
      </w:r>
    </w:p>
    <w:p w14:paraId="3C5474B4" w14:textId="77777777" w:rsidR="00274DC6" w:rsidRDefault="00274DC6" w:rsidP="00274DC6">
      <w:pPr>
        <w:widowControl/>
        <w:spacing w:beforeLines="0"/>
        <w:ind w:firstLine="0"/>
        <w:jc w:val="left"/>
        <w:rPr>
          <w:color w:val="000000" w:themeColor="text1"/>
          <w:kern w:val="0"/>
          <w:sz w:val="24"/>
        </w:rPr>
      </w:pPr>
      <w:r w:rsidRPr="007C293C">
        <w:rPr>
          <w:b/>
          <w:bCs/>
          <w:sz w:val="24"/>
        </w:rPr>
        <w:lastRenderedPageBreak/>
        <w:t>Table S</w:t>
      </w:r>
      <w:r>
        <w:rPr>
          <w:b/>
          <w:bCs/>
          <w:sz w:val="24"/>
        </w:rPr>
        <w:t>4</w:t>
      </w:r>
      <w:r w:rsidRPr="001348F7">
        <w:rPr>
          <w:sz w:val="24"/>
        </w:rPr>
        <w:t xml:space="preserve"> </w:t>
      </w:r>
      <w:r w:rsidRPr="001348F7">
        <w:rPr>
          <w:color w:val="000000" w:themeColor="text1"/>
          <w:kern w:val="0"/>
          <w:sz w:val="24"/>
        </w:rPr>
        <w:t xml:space="preserve">Analysis of variance for </w:t>
      </w:r>
      <w:r>
        <w:rPr>
          <w:rFonts w:hint="eastAsia"/>
          <w:sz w:val="24"/>
        </w:rPr>
        <w:t>biomass</w:t>
      </w:r>
      <w:r>
        <w:rPr>
          <w:sz w:val="24"/>
        </w:rPr>
        <w:t xml:space="preserve"> </w:t>
      </w:r>
      <w:r>
        <w:rPr>
          <w:rFonts w:hint="eastAsia"/>
          <w:sz w:val="24"/>
        </w:rPr>
        <w:t>production</w:t>
      </w:r>
      <w:r>
        <w:rPr>
          <w:sz w:val="24"/>
        </w:rPr>
        <w:t xml:space="preserve">, </w:t>
      </w:r>
      <w:r w:rsidRPr="00BB188B">
        <w:rPr>
          <w:sz w:val="24"/>
        </w:rPr>
        <w:t>crop growth rate</w:t>
      </w:r>
      <w:r>
        <w:rPr>
          <w:sz w:val="24"/>
        </w:rPr>
        <w:t xml:space="preserve">, leaf area index, </w:t>
      </w:r>
      <w:r w:rsidRPr="00BB188B">
        <w:rPr>
          <w:sz w:val="24"/>
        </w:rPr>
        <w:t>intercepted radiation</w:t>
      </w:r>
      <w:r>
        <w:rPr>
          <w:sz w:val="24"/>
        </w:rPr>
        <w:t>, and</w:t>
      </w:r>
      <w:r>
        <w:rPr>
          <w:color w:val="000000" w:themeColor="text1"/>
          <w:kern w:val="0"/>
          <w:sz w:val="24"/>
        </w:rPr>
        <w:t xml:space="preserve"> </w:t>
      </w:r>
      <w:r w:rsidRPr="00BB188B">
        <w:rPr>
          <w:color w:val="000000" w:themeColor="text1"/>
          <w:kern w:val="0"/>
          <w:sz w:val="24"/>
        </w:rPr>
        <w:t>radiation use efficiency</w:t>
      </w:r>
      <w:r>
        <w:rPr>
          <w:color w:val="000000" w:themeColor="text1"/>
          <w:kern w:val="0"/>
          <w:sz w:val="24"/>
        </w:rPr>
        <w:t xml:space="preserve"> of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ratoon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crop in</w:t>
      </w:r>
      <w:r w:rsidRPr="001348F7">
        <w:rPr>
          <w:color w:val="000000" w:themeColor="text1"/>
          <w:kern w:val="0"/>
          <w:sz w:val="24"/>
        </w:rPr>
        <w:t xml:space="preserve"> 201</w:t>
      </w:r>
      <w:r>
        <w:rPr>
          <w:color w:val="000000" w:themeColor="text1"/>
          <w:kern w:val="0"/>
          <w:sz w:val="24"/>
        </w:rPr>
        <w:t>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9"/>
        <w:gridCol w:w="786"/>
        <w:gridCol w:w="951"/>
        <w:gridCol w:w="992"/>
        <w:gridCol w:w="952"/>
        <w:gridCol w:w="903"/>
        <w:gridCol w:w="802"/>
        <w:gridCol w:w="850"/>
        <w:gridCol w:w="727"/>
        <w:gridCol w:w="674"/>
        <w:gridCol w:w="800"/>
        <w:gridCol w:w="803"/>
        <w:gridCol w:w="797"/>
        <w:gridCol w:w="800"/>
        <w:gridCol w:w="852"/>
      </w:tblGrid>
      <w:tr w:rsidR="00274DC6" w:rsidRPr="00947161" w14:paraId="71C7B31E" w14:textId="77777777" w:rsidTr="00AF3C55">
        <w:trPr>
          <w:trHeight w:val="340"/>
        </w:trPr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0DFEB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Source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F1D72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D8964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re-</w:t>
            </w:r>
            <w:proofErr w:type="spellStart"/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097C07" w14:textId="77777777" w:rsidR="00274DC6" w:rsidRPr="00F22270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ost-</w:t>
            </w:r>
            <w:proofErr w:type="spellStart"/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E803C4" w14:textId="77777777" w:rsidR="00274DC6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BP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E54D45" w14:textId="77777777" w:rsidR="00274DC6" w:rsidRPr="001B46FA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re-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D22C75" w14:textId="77777777" w:rsidR="00274DC6" w:rsidRPr="00470795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ost-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00368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</w:t>
            </w: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CGR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39CC50" w14:textId="77777777" w:rsidR="00274DC6" w:rsidRPr="00283A0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AI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5FF40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2177A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Post-I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F8039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IR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AF252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Pre-RUE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312CD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r w:rsidRPr="00283A01">
              <w:rPr>
                <w:rFonts w:eastAsia="DengXian"/>
                <w:color w:val="000000"/>
                <w:kern w:val="0"/>
                <w:sz w:val="22"/>
                <w:szCs w:val="22"/>
              </w:rPr>
              <w:t>Post-RUE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91647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eastAsia="DengXian" w:hint="eastAsia"/>
                <w:color w:val="000000"/>
                <w:kern w:val="0"/>
                <w:sz w:val="22"/>
                <w:szCs w:val="22"/>
              </w:rPr>
              <w:t>otal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 xml:space="preserve"> RUE</w:t>
            </w:r>
          </w:p>
        </w:tc>
      </w:tr>
      <w:tr w:rsidR="00274DC6" w:rsidRPr="00947161" w14:paraId="1CBE0C57" w14:textId="77777777" w:rsidTr="00AF3C55">
        <w:trPr>
          <w:trHeight w:val="283"/>
        </w:trPr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F853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/>
                <w:kern w:val="0"/>
                <w:sz w:val="22"/>
                <w:szCs w:val="22"/>
              </w:rPr>
              <w:t>Variety (V)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15E6B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41F27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D19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1777C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5AC77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1EBB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DD28D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73C97E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05D27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6739E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26231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1E36E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2DF3B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EAC61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1D0EB9C2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C310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E2E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1C5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61E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971E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3B8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BBCB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DE85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81F0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A40F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FC56A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57F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4EA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EB93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C32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075B9A98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9091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7BD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FE7C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F8B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5CB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BE1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112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0A1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F709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9F6A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2B1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546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794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DFA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C04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729ED1B6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5AE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78F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468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82B0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4792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5CF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8610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EF3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9249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CAE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6F6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16E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C7D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B14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300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48A46C6C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02A7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SimSun"/>
                <w:kern w:val="0"/>
                <w:sz w:val="22"/>
                <w:szCs w:val="22"/>
              </w:rPr>
              <w:t>V×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71C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730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5BE2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3D4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B05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5BE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BC5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FBC6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/>
                <w:kern w:val="0"/>
                <w:sz w:val="22"/>
                <w:szCs w:val="22"/>
              </w:rPr>
              <w:t>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B99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B30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456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227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0E1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60B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7B1F3B7B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4A5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F28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C42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C5B2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3C0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270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4C1E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FD9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133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E403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FF0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C44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C6B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4759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1E9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74603743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9E4B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B38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BEF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11F2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62E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DBA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1AE8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132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F21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538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950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DC4F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851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323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918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73514C8A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FC1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478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47A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2DFA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11E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A13F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DF20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FE6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BBA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822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055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94C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87E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D10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D0E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0EDA66EF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386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95D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8C8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FED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87B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77F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0C5B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5FD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8AE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AAE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BB8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393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6AB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F57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EF6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1CF6ABE7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B9AB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572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983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3158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C7D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97F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675B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7E1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4B0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719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4EC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EBA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24B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3D7F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549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098CDFE7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733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DF7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150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3D5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8C0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86D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EE82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132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222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C08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22D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E72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9FF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FC2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74A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0DBA0AD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464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10A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9DE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A33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829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C08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0E7C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CCF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8CE6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3723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097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B6A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385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7AF0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AE8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36113E51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FDDB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CF2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FA2E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A4B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B801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692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57D0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1AC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7527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00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CEE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0C6B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4DE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1238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1F93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6693BCB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0833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B98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6761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9BBA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FDD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280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59BC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4110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CC65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006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54B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06D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14F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28E9" w14:textId="77777777" w:rsidR="00274DC6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6309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305B8381" w14:textId="77777777" w:rsidTr="00AF3C55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27A766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4DC6ED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D547E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D33CED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93063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624C5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176FB6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25653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A9EA5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8FFE3F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198D47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4DC73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DF79F2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55F5E8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C79994" w14:textId="77777777" w:rsidR="00274DC6" w:rsidRPr="00947161" w:rsidRDefault="00274DC6" w:rsidP="00AF3C55">
            <w:pPr>
              <w:widowControl/>
              <w:spacing w:beforeLines="0"/>
              <w:ind w:firstLine="0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</w:tbl>
    <w:p w14:paraId="41D0C34E" w14:textId="77777777" w:rsidR="00274DC6" w:rsidRPr="00004B1F" w:rsidRDefault="00274DC6" w:rsidP="00274DC6">
      <w:pPr>
        <w:widowControl/>
        <w:spacing w:beforeLines="0"/>
        <w:ind w:firstLine="0"/>
        <w:jc w:val="left"/>
        <w:rPr>
          <w:rFonts w:eastAsia="SimSun"/>
          <w:kern w:val="0"/>
          <w:szCs w:val="21"/>
        </w:rPr>
      </w:pPr>
      <w:r>
        <w:rPr>
          <w:rFonts w:eastAsia="SimSun"/>
          <w:kern w:val="0"/>
          <w:szCs w:val="21"/>
        </w:rPr>
        <w:t xml:space="preserve">TBP, </w:t>
      </w:r>
      <w:r>
        <w:rPr>
          <w:rFonts w:eastAsia="SimSun" w:hint="eastAsia"/>
          <w:kern w:val="0"/>
          <w:szCs w:val="21"/>
        </w:rPr>
        <w:t>total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biomass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production</w:t>
      </w:r>
      <w:r>
        <w:rPr>
          <w:rFonts w:eastAsia="SimSun"/>
          <w:kern w:val="0"/>
          <w:szCs w:val="21"/>
        </w:rPr>
        <w:t xml:space="preserve">; </w:t>
      </w:r>
      <w:proofErr w:type="spellStart"/>
      <w:r>
        <w:rPr>
          <w:rFonts w:eastAsia="SimSun"/>
          <w:kern w:val="0"/>
          <w:szCs w:val="21"/>
        </w:rPr>
        <w:t>BP</w:t>
      </w:r>
      <w:r w:rsidRPr="00861776">
        <w:rPr>
          <w:rFonts w:eastAsia="SimSun" w:hint="eastAsia"/>
          <w:kern w:val="0"/>
          <w:szCs w:val="21"/>
          <w:vertAlign w:val="subscript"/>
        </w:rPr>
        <w:t>ratoon</w:t>
      </w:r>
      <w:proofErr w:type="spellEnd"/>
      <w:r>
        <w:rPr>
          <w:rFonts w:eastAsia="SimSun"/>
          <w:kern w:val="0"/>
          <w:szCs w:val="21"/>
        </w:rPr>
        <w:t xml:space="preserve">, </w:t>
      </w:r>
      <w:r>
        <w:rPr>
          <w:rFonts w:eastAsia="SimSun" w:hint="eastAsia"/>
          <w:kern w:val="0"/>
          <w:szCs w:val="21"/>
        </w:rPr>
        <w:t>biomass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production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during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the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ratoon</w:t>
      </w:r>
      <w:r>
        <w:rPr>
          <w:rFonts w:eastAsia="SimSun"/>
          <w:kern w:val="0"/>
          <w:szCs w:val="21"/>
        </w:rPr>
        <w:t xml:space="preserve"> </w:t>
      </w:r>
      <w:r>
        <w:rPr>
          <w:rFonts w:eastAsia="SimSun" w:hint="eastAsia"/>
          <w:kern w:val="0"/>
          <w:szCs w:val="21"/>
        </w:rPr>
        <w:t>season</w:t>
      </w:r>
      <w:r>
        <w:rPr>
          <w:rFonts w:eastAsia="SimSun"/>
          <w:kern w:val="0"/>
          <w:szCs w:val="21"/>
        </w:rPr>
        <w:t>; CGR, crop growth rate; IR, i</w:t>
      </w:r>
      <w:r w:rsidRPr="006D07EE">
        <w:rPr>
          <w:rFonts w:eastAsia="SimSun"/>
          <w:kern w:val="0"/>
          <w:szCs w:val="21"/>
        </w:rPr>
        <w:t>ntercepted radiation</w:t>
      </w:r>
      <w:r>
        <w:rPr>
          <w:rFonts w:eastAsia="SimSun"/>
          <w:kern w:val="0"/>
          <w:szCs w:val="21"/>
        </w:rPr>
        <w:t>; RUE, r</w:t>
      </w:r>
      <w:r w:rsidRPr="002C04BE">
        <w:rPr>
          <w:rFonts w:eastAsia="SimSun"/>
          <w:kern w:val="0"/>
          <w:szCs w:val="21"/>
        </w:rPr>
        <w:t>adiation use efficiency</w:t>
      </w:r>
      <w:r>
        <w:rPr>
          <w:szCs w:val="21"/>
        </w:rPr>
        <w:t>.</w:t>
      </w:r>
    </w:p>
    <w:p w14:paraId="00E16034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 w:rsidRPr="00CF0527">
        <w:rPr>
          <w:szCs w:val="21"/>
        </w:rPr>
        <w:t>ns, not significant at the 0.05 probability level; * and **, significant at the 0.05 and 0.01 probability levels, respectively.</w:t>
      </w:r>
    </w:p>
    <w:p w14:paraId="61346EB3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>
        <w:rPr>
          <w:szCs w:val="21"/>
        </w:rPr>
        <w:br w:type="page"/>
      </w:r>
    </w:p>
    <w:p w14:paraId="3387B1A1" w14:textId="77777777" w:rsidR="00274DC6" w:rsidRDefault="00274DC6" w:rsidP="00274DC6">
      <w:pPr>
        <w:widowControl/>
        <w:spacing w:beforeLines="0"/>
        <w:ind w:firstLine="0"/>
        <w:rPr>
          <w:b/>
          <w:bCs/>
          <w:sz w:val="24"/>
        </w:rPr>
        <w:sectPr w:rsidR="00274DC6" w:rsidSect="00285006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77B6424E" w14:textId="77777777" w:rsidR="00274DC6" w:rsidRPr="001348F7" w:rsidRDefault="00274DC6" w:rsidP="00274DC6">
      <w:pPr>
        <w:widowControl/>
        <w:spacing w:beforeLines="0"/>
        <w:ind w:firstLine="0"/>
        <w:rPr>
          <w:rFonts w:eastAsia="SimSun"/>
          <w:color w:val="000000"/>
          <w:kern w:val="0"/>
          <w:sz w:val="24"/>
        </w:rPr>
      </w:pPr>
      <w:r w:rsidRPr="007C293C">
        <w:rPr>
          <w:b/>
          <w:bCs/>
          <w:sz w:val="24"/>
        </w:rPr>
        <w:lastRenderedPageBreak/>
        <w:t>Table S</w:t>
      </w:r>
      <w:r>
        <w:rPr>
          <w:b/>
          <w:bCs/>
          <w:sz w:val="24"/>
        </w:rPr>
        <w:t>5</w:t>
      </w:r>
      <w:r w:rsidRPr="001348F7">
        <w:rPr>
          <w:sz w:val="24"/>
        </w:rPr>
        <w:t xml:space="preserve"> </w:t>
      </w:r>
      <w:r w:rsidRPr="001348F7">
        <w:rPr>
          <w:color w:val="000000" w:themeColor="text1"/>
          <w:kern w:val="0"/>
          <w:sz w:val="24"/>
        </w:rPr>
        <w:t xml:space="preserve">Analysis of variance for </w:t>
      </w:r>
      <w:r w:rsidRPr="00A251B6">
        <w:rPr>
          <w:color w:val="000000" w:themeColor="text1"/>
          <w:kern w:val="0"/>
          <w:sz w:val="24"/>
        </w:rPr>
        <w:t xml:space="preserve">N </w:t>
      </w:r>
      <w:r>
        <w:rPr>
          <w:color w:val="000000" w:themeColor="text1"/>
          <w:kern w:val="0"/>
          <w:sz w:val="24"/>
        </w:rPr>
        <w:t xml:space="preserve">uptake and N </w:t>
      </w:r>
      <w:r w:rsidRPr="00A251B6">
        <w:rPr>
          <w:color w:val="000000" w:themeColor="text1"/>
          <w:kern w:val="0"/>
          <w:sz w:val="24"/>
        </w:rPr>
        <w:t xml:space="preserve">use efficiency </w:t>
      </w:r>
      <w:r>
        <w:rPr>
          <w:color w:val="000000" w:themeColor="text1"/>
          <w:kern w:val="0"/>
          <w:sz w:val="24"/>
        </w:rPr>
        <w:t>of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ratoon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crop in</w:t>
      </w:r>
      <w:r w:rsidRPr="001348F7">
        <w:rPr>
          <w:color w:val="000000" w:themeColor="text1"/>
          <w:kern w:val="0"/>
          <w:sz w:val="24"/>
        </w:rPr>
        <w:t xml:space="preserve"> 2016</w:t>
      </w:r>
      <w:r>
        <w:rPr>
          <w:color w:val="000000" w:themeColor="text1"/>
          <w:kern w:val="0"/>
          <w:sz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4"/>
        <w:gridCol w:w="1297"/>
        <w:gridCol w:w="1297"/>
        <w:gridCol w:w="1621"/>
        <w:gridCol w:w="1343"/>
      </w:tblGrid>
      <w:tr w:rsidR="00274DC6" w:rsidRPr="00947161" w14:paraId="456DAC57" w14:textId="77777777" w:rsidTr="00AF3C55">
        <w:trPr>
          <w:trHeight w:val="340"/>
        </w:trPr>
        <w:tc>
          <w:tcPr>
            <w:tcW w:w="1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1A9BD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Source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D9DB3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BC2286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85627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/TN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1E7B5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NUE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</w:t>
            </w:r>
            <w:proofErr w:type="spellEnd"/>
          </w:p>
        </w:tc>
      </w:tr>
      <w:tr w:rsidR="00274DC6" w:rsidRPr="00947161" w14:paraId="39E8DB0B" w14:textId="77777777" w:rsidTr="00AF3C55">
        <w:trPr>
          <w:trHeight w:val="283"/>
        </w:trPr>
        <w:tc>
          <w:tcPr>
            <w:tcW w:w="16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5E4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/>
                <w:kern w:val="0"/>
                <w:sz w:val="22"/>
                <w:szCs w:val="22"/>
              </w:rPr>
              <w:t>Variety (V)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16C2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3F092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4E2596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04A2D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C410DDD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8064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6482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095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FEA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9D5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5BA78444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DA96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8D79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A44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6C5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22D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4D13554C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0476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A01F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B46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8C5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815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0FBA66C9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C200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SimSun"/>
                <w:kern w:val="0"/>
                <w:sz w:val="22"/>
                <w:szCs w:val="22"/>
              </w:rPr>
              <w:t>V×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550B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0BF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1FF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843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4F804E2C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5EC0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CE5E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46C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154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3E3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328D2D91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3BC7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CEF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592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5BE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76D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5BC5E59F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9E45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B026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806D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C67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B07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7C79DC9C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6E74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3FC9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011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C3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771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0DF2A67D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1477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086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607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974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EF3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448409E3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C1E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0B97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28C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419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36B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40DC8512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34C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0FAD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3BA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DB8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482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305118E1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9C94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469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2056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1602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29B0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785DD457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4D5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73DF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449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F5A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FCF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8B56AFA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A7FF6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FEA8C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9DAC4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E67B9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20A70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</w:tbl>
    <w:p w14:paraId="52D5B6B6" w14:textId="77777777" w:rsidR="00274DC6" w:rsidRPr="00004B1F" w:rsidRDefault="00274DC6" w:rsidP="00274DC6">
      <w:pPr>
        <w:widowControl/>
        <w:spacing w:beforeLines="0"/>
        <w:ind w:firstLine="0"/>
        <w:jc w:val="left"/>
        <w:rPr>
          <w:rFonts w:eastAsia="SimSun"/>
          <w:kern w:val="0"/>
          <w:szCs w:val="21"/>
        </w:rPr>
      </w:pPr>
      <w:r>
        <w:rPr>
          <w:rFonts w:eastAsia="SimSun"/>
          <w:kern w:val="0"/>
          <w:szCs w:val="21"/>
        </w:rPr>
        <w:t>TNU,</w:t>
      </w:r>
      <w:r w:rsidRPr="00CB0DED">
        <w:rPr>
          <w:szCs w:val="21"/>
        </w:rPr>
        <w:t xml:space="preserve"> </w:t>
      </w:r>
      <w:r w:rsidRPr="000E1661">
        <w:rPr>
          <w:szCs w:val="21"/>
        </w:rPr>
        <w:t xml:space="preserve">total N uptake; </w:t>
      </w:r>
      <w:proofErr w:type="spellStart"/>
      <w:r w:rsidRPr="00C95358">
        <w:rPr>
          <w:szCs w:val="21"/>
        </w:rPr>
        <w:t>N</w:t>
      </w:r>
      <w:r>
        <w:rPr>
          <w:szCs w:val="21"/>
        </w:rPr>
        <w:t>U</w:t>
      </w:r>
      <w:r w:rsidRPr="00C95358">
        <w:rPr>
          <w:szCs w:val="21"/>
          <w:vertAlign w:val="subscript"/>
        </w:rPr>
        <w:t>ratoon</w:t>
      </w:r>
      <w:proofErr w:type="spellEnd"/>
      <w:r w:rsidRPr="00757909">
        <w:rPr>
          <w:szCs w:val="21"/>
        </w:rPr>
        <w:t>, N uptake during</w:t>
      </w:r>
      <w:r>
        <w:rPr>
          <w:szCs w:val="21"/>
        </w:rPr>
        <w:t xml:space="preserve"> the </w:t>
      </w:r>
      <w:r w:rsidRPr="00757909">
        <w:rPr>
          <w:szCs w:val="21"/>
        </w:rPr>
        <w:t xml:space="preserve">ratoon season; </w:t>
      </w:r>
      <w:proofErr w:type="spellStart"/>
      <w:r w:rsidRPr="00757909">
        <w:rPr>
          <w:rFonts w:eastAsia="SimSun" w:hint="eastAsia"/>
          <w:kern w:val="0"/>
          <w:szCs w:val="21"/>
        </w:rPr>
        <w:t>N</w:t>
      </w:r>
      <w:r w:rsidRPr="00757909">
        <w:rPr>
          <w:rFonts w:eastAsia="SimSun"/>
          <w:kern w:val="0"/>
          <w:szCs w:val="21"/>
        </w:rPr>
        <w:t>UE</w:t>
      </w:r>
      <w:r w:rsidRPr="00757909">
        <w:rPr>
          <w:rFonts w:eastAsia="SimSun"/>
          <w:kern w:val="0"/>
          <w:szCs w:val="21"/>
          <w:vertAlign w:val="subscript"/>
        </w:rPr>
        <w:t>b</w:t>
      </w:r>
      <w:proofErr w:type="spellEnd"/>
      <w:r w:rsidRPr="00757909">
        <w:rPr>
          <w:szCs w:val="21"/>
        </w:rPr>
        <w:t xml:space="preserve">, N use efficiency for biomass production during </w:t>
      </w:r>
      <w:r>
        <w:rPr>
          <w:szCs w:val="21"/>
        </w:rPr>
        <w:t xml:space="preserve">the </w:t>
      </w:r>
      <w:r w:rsidRPr="00757909">
        <w:rPr>
          <w:szCs w:val="21"/>
        </w:rPr>
        <w:t>ratoon season</w:t>
      </w:r>
      <w:r>
        <w:rPr>
          <w:szCs w:val="21"/>
        </w:rPr>
        <w:t>.</w:t>
      </w:r>
    </w:p>
    <w:p w14:paraId="6BCF3F4D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 w:rsidRPr="00CF0527">
        <w:rPr>
          <w:szCs w:val="21"/>
        </w:rPr>
        <w:t>ns, not significant at the 0.05 probability level; * and **, significant at the 0.05 and 0.01 probability levels, respectively.</w:t>
      </w:r>
    </w:p>
    <w:p w14:paraId="08BC6F5A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>
        <w:rPr>
          <w:szCs w:val="21"/>
        </w:rPr>
        <w:br w:type="page"/>
      </w:r>
    </w:p>
    <w:p w14:paraId="40088545" w14:textId="77777777" w:rsidR="00274DC6" w:rsidRPr="001348F7" w:rsidRDefault="00274DC6" w:rsidP="00274DC6">
      <w:pPr>
        <w:widowControl/>
        <w:spacing w:beforeLines="0"/>
        <w:ind w:firstLine="0"/>
        <w:rPr>
          <w:rFonts w:eastAsia="SimSun"/>
          <w:color w:val="000000"/>
          <w:kern w:val="0"/>
          <w:sz w:val="24"/>
        </w:rPr>
      </w:pPr>
      <w:r w:rsidRPr="007C293C">
        <w:rPr>
          <w:b/>
          <w:bCs/>
          <w:sz w:val="24"/>
        </w:rPr>
        <w:lastRenderedPageBreak/>
        <w:t>Table S</w:t>
      </w:r>
      <w:r>
        <w:rPr>
          <w:b/>
          <w:bCs/>
          <w:sz w:val="24"/>
        </w:rPr>
        <w:t>6</w:t>
      </w:r>
      <w:r w:rsidRPr="001348F7">
        <w:rPr>
          <w:sz w:val="24"/>
        </w:rPr>
        <w:t xml:space="preserve"> </w:t>
      </w:r>
      <w:r w:rsidRPr="001348F7">
        <w:rPr>
          <w:color w:val="000000" w:themeColor="text1"/>
          <w:kern w:val="0"/>
          <w:sz w:val="24"/>
        </w:rPr>
        <w:t xml:space="preserve">Analysis of variance for </w:t>
      </w:r>
      <w:r w:rsidRPr="00A251B6">
        <w:rPr>
          <w:color w:val="000000" w:themeColor="text1"/>
          <w:kern w:val="0"/>
          <w:sz w:val="24"/>
        </w:rPr>
        <w:t xml:space="preserve">N </w:t>
      </w:r>
      <w:r>
        <w:rPr>
          <w:color w:val="000000" w:themeColor="text1"/>
          <w:kern w:val="0"/>
          <w:sz w:val="24"/>
        </w:rPr>
        <w:t xml:space="preserve">uptake and N </w:t>
      </w:r>
      <w:r w:rsidRPr="00A251B6">
        <w:rPr>
          <w:color w:val="000000" w:themeColor="text1"/>
          <w:kern w:val="0"/>
          <w:sz w:val="24"/>
        </w:rPr>
        <w:t>use efficiency</w:t>
      </w:r>
      <w:r>
        <w:rPr>
          <w:color w:val="000000" w:themeColor="text1"/>
          <w:kern w:val="0"/>
          <w:sz w:val="24"/>
        </w:rPr>
        <w:t xml:space="preserve"> of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ratoon</w:t>
      </w:r>
      <w:r w:rsidRPr="001348F7">
        <w:rPr>
          <w:color w:val="000000" w:themeColor="text1"/>
          <w:kern w:val="0"/>
          <w:sz w:val="24"/>
        </w:rPr>
        <w:t xml:space="preserve"> </w:t>
      </w:r>
      <w:r>
        <w:rPr>
          <w:color w:val="000000" w:themeColor="text1"/>
          <w:kern w:val="0"/>
          <w:sz w:val="24"/>
        </w:rPr>
        <w:t>crop in</w:t>
      </w:r>
      <w:r w:rsidRPr="001348F7">
        <w:rPr>
          <w:color w:val="000000" w:themeColor="text1"/>
          <w:kern w:val="0"/>
          <w:sz w:val="24"/>
        </w:rPr>
        <w:t xml:space="preserve"> 20</w:t>
      </w:r>
      <w:r>
        <w:rPr>
          <w:color w:val="000000" w:themeColor="text1"/>
          <w:kern w:val="0"/>
          <w:sz w:val="24"/>
        </w:rPr>
        <w:t>17.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4"/>
        <w:gridCol w:w="1297"/>
        <w:gridCol w:w="1297"/>
        <w:gridCol w:w="1621"/>
        <w:gridCol w:w="1343"/>
      </w:tblGrid>
      <w:tr w:rsidR="00274DC6" w:rsidRPr="00947161" w14:paraId="035C9BDF" w14:textId="77777777" w:rsidTr="00AF3C55">
        <w:trPr>
          <w:trHeight w:val="340"/>
        </w:trPr>
        <w:tc>
          <w:tcPr>
            <w:tcW w:w="16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ED7D0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Source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E29B5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TN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6EF12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25A7F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ratoon</w:t>
            </w:r>
            <w:proofErr w:type="spellEnd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/TN</w:t>
            </w:r>
            <w:r>
              <w:rPr>
                <w:rFonts w:eastAsia="DengXian"/>
                <w:color w:val="000000"/>
                <w:kern w:val="0"/>
                <w:sz w:val="22"/>
                <w:szCs w:val="22"/>
              </w:rPr>
              <w:t>U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A9061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NUE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</w:t>
            </w:r>
            <w:proofErr w:type="spellEnd"/>
          </w:p>
        </w:tc>
      </w:tr>
      <w:tr w:rsidR="00274DC6" w:rsidRPr="00947161" w14:paraId="3AEF400B" w14:textId="77777777" w:rsidTr="00AF3C55">
        <w:trPr>
          <w:trHeight w:val="283"/>
        </w:trPr>
        <w:tc>
          <w:tcPr>
            <w:tcW w:w="16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46DD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/>
                <w:kern w:val="0"/>
                <w:sz w:val="22"/>
                <w:szCs w:val="22"/>
              </w:rPr>
              <w:t>Variety (V)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7856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16DE7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61983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18F156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256EBF9A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8AAA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6CB0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1AD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816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F0F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32B7174B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9388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9AA9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5B1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55E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6E1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4BE8D667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55A0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D12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973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14F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3F3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5F135BB0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61AD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SimSun"/>
                <w:kern w:val="0"/>
                <w:sz w:val="22"/>
                <w:szCs w:val="22"/>
              </w:rPr>
              <w:t>V×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F7EE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EF2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B4D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5CE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6E68CDB2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1460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70C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4E2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87F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A98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0853C6A7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80E0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F708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84D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325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53C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1D8EBC8E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8ACB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6BD3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1E4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88B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C96A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</w:tr>
      <w:tr w:rsidR="00274DC6" w:rsidRPr="00947161" w14:paraId="25E9300E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4D4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597C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7D5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1FB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966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7DB068A4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545B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FE23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E09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6232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*</w:t>
            </w:r>
            <w:r>
              <w:rPr>
                <w:rFonts w:eastAsia="SimSun"/>
                <w:kern w:val="0"/>
                <w:sz w:val="22"/>
                <w:szCs w:val="22"/>
              </w:rPr>
              <w:t>*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536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3F16065D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B58E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9E5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*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6D0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A88F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770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37A2C2D6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EF30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2EB0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DE2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F55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86D1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22FC2D54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96D7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8A93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BE74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64AC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EFFB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19F6F170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AB6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AD75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600E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F159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AB57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  <w:tr w:rsidR="00274DC6" w:rsidRPr="00947161" w14:paraId="60C28251" w14:textId="77777777" w:rsidTr="00AF3C55">
        <w:trPr>
          <w:trHeight w:val="283"/>
        </w:trPr>
        <w:tc>
          <w:tcPr>
            <w:tcW w:w="16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991E7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DengXian"/>
                <w:color w:val="000000"/>
                <w:kern w:val="0"/>
                <w:sz w:val="22"/>
                <w:szCs w:val="22"/>
              </w:rPr>
            </w:pPr>
            <w:proofErr w:type="spellStart"/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V×N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main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bud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</w:rPr>
              <w:t>×N</w:t>
            </w:r>
            <w:r w:rsidRPr="00947161">
              <w:rPr>
                <w:rFonts w:eastAsia="DengXian"/>
                <w:color w:val="000000"/>
                <w:kern w:val="0"/>
                <w:sz w:val="22"/>
                <w:szCs w:val="22"/>
                <w:vertAlign w:val="subscript"/>
              </w:rPr>
              <w:t>tiller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31BD33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7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3439CD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A3302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A39CC8" w14:textId="77777777" w:rsidR="00274DC6" w:rsidRPr="00947161" w:rsidRDefault="00274DC6" w:rsidP="00AF3C55">
            <w:pPr>
              <w:widowControl/>
              <w:spacing w:beforeLines="0"/>
              <w:ind w:firstLine="0"/>
              <w:jc w:val="left"/>
              <w:rPr>
                <w:rFonts w:eastAsia="SimSun"/>
                <w:kern w:val="0"/>
                <w:sz w:val="22"/>
                <w:szCs w:val="22"/>
              </w:rPr>
            </w:pPr>
            <w:r w:rsidRPr="00947161">
              <w:rPr>
                <w:rFonts w:eastAsia="SimSun" w:hint="eastAsia"/>
                <w:kern w:val="0"/>
                <w:sz w:val="22"/>
                <w:szCs w:val="22"/>
              </w:rPr>
              <w:t>n</w:t>
            </w:r>
            <w:r w:rsidRPr="00947161">
              <w:rPr>
                <w:rFonts w:eastAsia="SimSun"/>
                <w:kern w:val="0"/>
                <w:sz w:val="22"/>
                <w:szCs w:val="22"/>
              </w:rPr>
              <w:t>s</w:t>
            </w:r>
          </w:p>
        </w:tc>
      </w:tr>
    </w:tbl>
    <w:p w14:paraId="210E3937" w14:textId="77777777" w:rsidR="00274DC6" w:rsidRPr="00004B1F" w:rsidRDefault="00274DC6" w:rsidP="00274DC6">
      <w:pPr>
        <w:widowControl/>
        <w:spacing w:beforeLines="0"/>
        <w:ind w:firstLine="0"/>
        <w:jc w:val="left"/>
        <w:rPr>
          <w:rFonts w:eastAsia="SimSun"/>
          <w:kern w:val="0"/>
          <w:szCs w:val="21"/>
        </w:rPr>
      </w:pPr>
      <w:r>
        <w:rPr>
          <w:rFonts w:eastAsia="SimSun"/>
          <w:kern w:val="0"/>
          <w:szCs w:val="21"/>
        </w:rPr>
        <w:t>TNU,</w:t>
      </w:r>
      <w:r w:rsidRPr="00CB0DED">
        <w:rPr>
          <w:szCs w:val="21"/>
        </w:rPr>
        <w:t xml:space="preserve"> </w:t>
      </w:r>
      <w:r w:rsidRPr="000E1661">
        <w:rPr>
          <w:szCs w:val="21"/>
        </w:rPr>
        <w:t xml:space="preserve">total N uptake; </w:t>
      </w:r>
      <w:proofErr w:type="spellStart"/>
      <w:r w:rsidRPr="00C95358">
        <w:rPr>
          <w:szCs w:val="21"/>
        </w:rPr>
        <w:t>N</w:t>
      </w:r>
      <w:r>
        <w:rPr>
          <w:szCs w:val="21"/>
        </w:rPr>
        <w:t>U</w:t>
      </w:r>
      <w:r w:rsidRPr="00C95358">
        <w:rPr>
          <w:szCs w:val="21"/>
          <w:vertAlign w:val="subscript"/>
        </w:rPr>
        <w:t>ratoon</w:t>
      </w:r>
      <w:proofErr w:type="spellEnd"/>
      <w:r w:rsidRPr="00757909">
        <w:rPr>
          <w:szCs w:val="21"/>
        </w:rPr>
        <w:t>, N uptake during</w:t>
      </w:r>
      <w:r>
        <w:rPr>
          <w:szCs w:val="21"/>
        </w:rPr>
        <w:t xml:space="preserve"> the </w:t>
      </w:r>
      <w:r w:rsidRPr="00757909">
        <w:rPr>
          <w:szCs w:val="21"/>
        </w:rPr>
        <w:t xml:space="preserve">ratoon season; </w:t>
      </w:r>
      <w:proofErr w:type="spellStart"/>
      <w:r w:rsidRPr="00757909">
        <w:rPr>
          <w:rFonts w:eastAsia="SimSun" w:hint="eastAsia"/>
          <w:kern w:val="0"/>
          <w:szCs w:val="21"/>
        </w:rPr>
        <w:t>N</w:t>
      </w:r>
      <w:r w:rsidRPr="00757909">
        <w:rPr>
          <w:rFonts w:eastAsia="SimSun"/>
          <w:kern w:val="0"/>
          <w:szCs w:val="21"/>
        </w:rPr>
        <w:t>UE</w:t>
      </w:r>
      <w:r w:rsidRPr="00757909">
        <w:rPr>
          <w:rFonts w:eastAsia="SimSun"/>
          <w:kern w:val="0"/>
          <w:szCs w:val="21"/>
          <w:vertAlign w:val="subscript"/>
        </w:rPr>
        <w:t>b</w:t>
      </w:r>
      <w:proofErr w:type="spellEnd"/>
      <w:r w:rsidRPr="00757909">
        <w:rPr>
          <w:szCs w:val="21"/>
        </w:rPr>
        <w:t xml:space="preserve">, N use efficiency for biomass production during </w:t>
      </w:r>
      <w:r>
        <w:rPr>
          <w:szCs w:val="21"/>
        </w:rPr>
        <w:t xml:space="preserve">the </w:t>
      </w:r>
      <w:r w:rsidRPr="00757909">
        <w:rPr>
          <w:szCs w:val="21"/>
        </w:rPr>
        <w:t>ratoon season</w:t>
      </w:r>
      <w:r>
        <w:rPr>
          <w:szCs w:val="21"/>
        </w:rPr>
        <w:t>.</w:t>
      </w:r>
    </w:p>
    <w:p w14:paraId="39B5BA03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  <w:r w:rsidRPr="00CF0527">
        <w:rPr>
          <w:szCs w:val="21"/>
        </w:rPr>
        <w:t>ns, not significant at the 0.05 probability level; * and **, significant at the 0.05 and 0.01 probability levels, respectively.</w:t>
      </w:r>
    </w:p>
    <w:p w14:paraId="0BADE66D" w14:textId="77777777" w:rsidR="00274DC6" w:rsidRDefault="00274DC6" w:rsidP="00274DC6">
      <w:pPr>
        <w:spacing w:beforeLines="0"/>
        <w:ind w:firstLine="0"/>
        <w:jc w:val="left"/>
        <w:rPr>
          <w:szCs w:val="21"/>
        </w:rPr>
      </w:pPr>
    </w:p>
    <w:p w14:paraId="296D9534" w14:textId="77777777" w:rsidR="00E07A01" w:rsidRDefault="00E07A01">
      <w:pPr>
        <w:spacing w:before="120"/>
      </w:pPr>
    </w:p>
    <w:sectPr w:rsidR="00E07A01" w:rsidSect="0028500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1EB6"/>
    <w:multiLevelType w:val="hybridMultilevel"/>
    <w:tmpl w:val="F35A64B0"/>
    <w:lvl w:ilvl="0" w:tplc="235A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D42284"/>
    <w:multiLevelType w:val="hybridMultilevel"/>
    <w:tmpl w:val="A368675C"/>
    <w:lvl w:ilvl="0" w:tplc="7C0A2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1E0CD4"/>
    <w:multiLevelType w:val="hybridMultilevel"/>
    <w:tmpl w:val="21E81AC4"/>
    <w:lvl w:ilvl="0" w:tplc="4104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094B6A"/>
    <w:multiLevelType w:val="hybridMultilevel"/>
    <w:tmpl w:val="B05C6518"/>
    <w:lvl w:ilvl="0" w:tplc="07023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247F7B"/>
    <w:multiLevelType w:val="hybridMultilevel"/>
    <w:tmpl w:val="B54C961E"/>
    <w:lvl w:ilvl="0" w:tplc="6FB262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C6"/>
    <w:rsid w:val="000F3017"/>
    <w:rsid w:val="00117F9B"/>
    <w:rsid w:val="00274DC6"/>
    <w:rsid w:val="00E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8479"/>
  <w15:chartTrackingRefBased/>
  <w15:docId w15:val="{141C78E9-72B9-45D2-B0E1-07925BD4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C6"/>
    <w:pPr>
      <w:widowControl w:val="0"/>
      <w:spacing w:beforeLines="50" w:after="0" w:line="240" w:lineRule="auto"/>
      <w:ind w:firstLine="482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274DC6"/>
    <w:pPr>
      <w:widowControl/>
      <w:spacing w:beforeLines="0" w:beforeAutospacing="1" w:after="100" w:afterAutospacing="1"/>
      <w:ind w:firstLine="0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C6"/>
    <w:rPr>
      <w:rFonts w:ascii="SimSun" w:eastAsia="SimSun" w:hAnsi="SimSun" w:cs="SimSu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/>
      <w:ind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4DC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DC6"/>
    <w:pPr>
      <w:tabs>
        <w:tab w:val="center" w:pos="4153"/>
        <w:tab w:val="right" w:pos="8306"/>
      </w:tabs>
      <w:snapToGrid w:val="0"/>
      <w:spacing w:beforeLines="0"/>
      <w:ind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4DC6"/>
    <w:rPr>
      <w:kern w:val="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74DC6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274DC6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274DC6"/>
    <w:rPr>
      <w:rFonts w:ascii="Times New Roman" w:hAnsi="Times New Roman" w:cs="Times New Roman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4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4DC6"/>
    <w:rPr>
      <w:rFonts w:ascii="Times New Roman" w:hAnsi="Times New Roman" w:cs="Times New Roman"/>
      <w:b/>
      <w:bCs/>
      <w:kern w:val="2"/>
      <w:sz w:val="21"/>
      <w:szCs w:val="24"/>
    </w:rPr>
  </w:style>
  <w:style w:type="table" w:styleId="TableGrid">
    <w:name w:val="Table Grid"/>
    <w:basedOn w:val="TableNormal"/>
    <w:uiPriority w:val="39"/>
    <w:rsid w:val="00274DC6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74DC6"/>
    <w:pPr>
      <w:widowControl/>
      <w:spacing w:beforeLines="0"/>
      <w:ind w:firstLine="0"/>
      <w:jc w:val="left"/>
    </w:pPr>
    <w:rPr>
      <w:rFonts w:eastAsia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74DC6"/>
    <w:rPr>
      <w:rFonts w:ascii="Times New Roman" w:eastAsia="Times New Roman" w:hAnsi="Times New Roman" w:cs="Times New Roman"/>
      <w:i/>
      <w:iCs/>
      <w:kern w:val="2"/>
      <w:sz w:val="24"/>
      <w:szCs w:val="24"/>
      <w:lang w:eastAsia="en-US"/>
    </w:rPr>
  </w:style>
  <w:style w:type="character" w:customStyle="1" w:styleId="Char">
    <w:name w:val="正文文本 Char"/>
    <w:basedOn w:val="DefaultParagraphFont"/>
    <w:rsid w:val="00274DC6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74DC6"/>
    <w:pPr>
      <w:ind w:firstLineChars="200" w:firstLine="420"/>
    </w:pPr>
  </w:style>
  <w:style w:type="character" w:customStyle="1" w:styleId="high-light-bg4">
    <w:name w:val="high-light-bg4"/>
    <w:basedOn w:val="DefaultParagraphFont"/>
    <w:rsid w:val="00274DC6"/>
  </w:style>
  <w:style w:type="character" w:styleId="LineNumber">
    <w:name w:val="line number"/>
    <w:basedOn w:val="DefaultParagraphFont"/>
    <w:rsid w:val="00274DC6"/>
  </w:style>
  <w:style w:type="character" w:customStyle="1" w:styleId="apple-converted-space">
    <w:name w:val="apple-converted-space"/>
    <w:basedOn w:val="DefaultParagraphFont"/>
    <w:rsid w:val="00274DC6"/>
  </w:style>
  <w:style w:type="paragraph" w:styleId="BalloonText">
    <w:name w:val="Balloon Text"/>
    <w:basedOn w:val="Normal"/>
    <w:link w:val="BalloonTextChar"/>
    <w:uiPriority w:val="99"/>
    <w:rsid w:val="00274D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4DC6"/>
    <w:rPr>
      <w:rFonts w:ascii="Times New Roman" w:hAnsi="Times New Roman" w:cs="Times New Roman"/>
      <w:kern w:val="2"/>
      <w:sz w:val="18"/>
      <w:szCs w:val="18"/>
    </w:rPr>
  </w:style>
  <w:style w:type="paragraph" w:styleId="NoSpacing">
    <w:name w:val="No Spacing"/>
    <w:uiPriority w:val="1"/>
    <w:qFormat/>
    <w:rsid w:val="00274DC6"/>
    <w:pPr>
      <w:widowControl w:val="0"/>
      <w:spacing w:beforeLines="50" w:after="0" w:line="240" w:lineRule="auto"/>
      <w:ind w:firstLine="482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Revision">
    <w:name w:val="Revision"/>
    <w:hidden/>
    <w:uiPriority w:val="99"/>
    <w:semiHidden/>
    <w:rsid w:val="00274DC6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274DC6"/>
    <w:rPr>
      <w:color w:val="0563C1" w:themeColor="hyperlink"/>
      <w:u w:val="single"/>
    </w:rPr>
  </w:style>
  <w:style w:type="character" w:customStyle="1" w:styleId="title-text">
    <w:name w:val="title-text"/>
    <w:basedOn w:val="DefaultParagraphFont"/>
    <w:rsid w:val="00274DC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4D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74DC6"/>
    <w:rPr>
      <w:rFonts w:ascii="Times New Roman" w:hAnsi="Times New Roman" w:cs="Times New Roman"/>
      <w:kern w:val="2"/>
      <w:sz w:val="21"/>
      <w:szCs w:val="24"/>
    </w:rPr>
  </w:style>
  <w:style w:type="character" w:styleId="PlaceholderText">
    <w:name w:val="Placeholder Text"/>
    <w:basedOn w:val="DefaultParagraphFont"/>
    <w:uiPriority w:val="99"/>
    <w:semiHidden/>
    <w:rsid w:val="00274DC6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0"/>
    <w:rsid w:val="00274DC6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74DC6"/>
    <w:rPr>
      <w:rFonts w:ascii="Times New Roman" w:hAnsi="Times New Roman" w:cs="Times New Roman"/>
      <w:noProof/>
      <w:kern w:val="2"/>
      <w:sz w:val="20"/>
      <w:szCs w:val="24"/>
    </w:rPr>
  </w:style>
  <w:style w:type="paragraph" w:customStyle="1" w:styleId="EndNoteBibliography">
    <w:name w:val="EndNote Bibliography"/>
    <w:basedOn w:val="Normal"/>
    <w:link w:val="EndNoteBibliography0"/>
    <w:rsid w:val="00274DC6"/>
    <w:pPr>
      <w:jc w:val="left"/>
    </w:pPr>
    <w:rPr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274DC6"/>
    <w:rPr>
      <w:rFonts w:ascii="Times New Roman" w:hAnsi="Times New Roman" w:cs="Times New Roman"/>
      <w:noProof/>
      <w:kern w:val="2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4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Humphreys</dc:creator>
  <cp:keywords/>
  <dc:description/>
  <cp:lastModifiedBy>India Humphreys</cp:lastModifiedBy>
  <cp:revision>1</cp:revision>
  <dcterms:created xsi:type="dcterms:W3CDTF">2022-03-24T10:21:00Z</dcterms:created>
  <dcterms:modified xsi:type="dcterms:W3CDTF">2022-03-24T10:22:00Z</dcterms:modified>
</cp:coreProperties>
</file>