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0EB5" w14:textId="1ADF628E" w:rsidR="008E6E44" w:rsidRPr="00E945B0" w:rsidRDefault="00E05237" w:rsidP="009E0B62">
      <w:pPr>
        <w:jc w:val="both"/>
        <w:rPr>
          <w:b/>
          <w:bCs/>
        </w:rPr>
      </w:pPr>
      <w:r w:rsidRPr="00E945B0">
        <w:rPr>
          <w:b/>
          <w:bCs/>
        </w:rPr>
        <w:t>Supplementa</w:t>
      </w:r>
      <w:r>
        <w:rPr>
          <w:b/>
          <w:bCs/>
        </w:rPr>
        <w:t>l</w:t>
      </w:r>
      <w:r w:rsidRPr="00E945B0">
        <w:rPr>
          <w:b/>
          <w:bCs/>
        </w:rPr>
        <w:t xml:space="preserve"> Tables</w:t>
      </w:r>
    </w:p>
    <w:tbl>
      <w:tblPr>
        <w:tblStyle w:val="TableGrid"/>
        <w:tblW w:w="0" w:type="auto"/>
        <w:tblLook w:val="04A0" w:firstRow="1" w:lastRow="0" w:firstColumn="1" w:lastColumn="0" w:noHBand="0" w:noVBand="1"/>
      </w:tblPr>
      <w:tblGrid>
        <w:gridCol w:w="4508"/>
        <w:gridCol w:w="4508"/>
      </w:tblGrid>
      <w:tr w:rsidR="00E05237" w:rsidRPr="00E945B0" w14:paraId="1D726D06" w14:textId="77777777" w:rsidTr="00005D46">
        <w:tc>
          <w:tcPr>
            <w:tcW w:w="4508" w:type="dxa"/>
          </w:tcPr>
          <w:p w14:paraId="7E314ACE" w14:textId="77777777" w:rsidR="00E05237" w:rsidRPr="00E945B0" w:rsidRDefault="00E05237" w:rsidP="009E0B62">
            <w:pPr>
              <w:spacing w:after="160"/>
            </w:pPr>
            <w:r w:rsidRPr="00E945B0">
              <w:t>Red blood cell count</w:t>
            </w:r>
          </w:p>
          <w:p w14:paraId="440FB832" w14:textId="77777777" w:rsidR="00E05237" w:rsidRPr="00E945B0" w:rsidRDefault="00E05237" w:rsidP="009E0B62">
            <w:pPr>
              <w:spacing w:after="160"/>
            </w:pPr>
            <w:r w:rsidRPr="00E945B0">
              <w:t>Hemoglobin</w:t>
            </w:r>
          </w:p>
          <w:p w14:paraId="2A1A3DA4" w14:textId="77777777" w:rsidR="00E05237" w:rsidRPr="00E945B0" w:rsidRDefault="00E05237" w:rsidP="009E0B62">
            <w:pPr>
              <w:spacing w:after="160"/>
            </w:pPr>
            <w:r w:rsidRPr="00E945B0">
              <w:t>Hematocrit</w:t>
            </w:r>
          </w:p>
          <w:p w14:paraId="4BBB907F" w14:textId="77777777" w:rsidR="00E05237" w:rsidRPr="00E945B0" w:rsidRDefault="00E05237" w:rsidP="009E0B62">
            <w:pPr>
              <w:spacing w:after="160"/>
            </w:pPr>
            <w:r w:rsidRPr="00E945B0">
              <w:t>Mean corpuscular volume</w:t>
            </w:r>
          </w:p>
          <w:p w14:paraId="75A342C2" w14:textId="77777777" w:rsidR="00E05237" w:rsidRDefault="00E05237" w:rsidP="009E0B62">
            <w:pPr>
              <w:spacing w:after="160"/>
            </w:pPr>
            <w:r w:rsidRPr="00E945B0">
              <w:t>Mean corpuscular hemoglobin</w:t>
            </w:r>
          </w:p>
          <w:p w14:paraId="1344F887" w14:textId="77777777" w:rsidR="00E05237" w:rsidRPr="00E945B0" w:rsidRDefault="00E05237" w:rsidP="009E0B62">
            <w:pPr>
              <w:spacing w:after="160"/>
            </w:pPr>
            <w:r w:rsidRPr="00E945B0">
              <w:t>Mean corpuscular hemoglobin</w:t>
            </w:r>
            <w:r>
              <w:t xml:space="preserve"> </w:t>
            </w:r>
            <w:r w:rsidRPr="00E945B0">
              <w:t>concentration</w:t>
            </w:r>
          </w:p>
          <w:p w14:paraId="57FF03D2" w14:textId="77777777" w:rsidR="00E05237" w:rsidRPr="00E945B0" w:rsidRDefault="00E05237" w:rsidP="009E0B62">
            <w:pPr>
              <w:spacing w:after="160"/>
            </w:pPr>
            <w:r w:rsidRPr="00E945B0">
              <w:t>Red blood cell distribution width</w:t>
            </w:r>
          </w:p>
          <w:p w14:paraId="6D4272A4" w14:textId="77777777" w:rsidR="00E05237" w:rsidRDefault="00E05237" w:rsidP="009E0B62">
            <w:pPr>
              <w:spacing w:after="160"/>
            </w:pPr>
            <w:r w:rsidRPr="00E945B0">
              <w:t>Platelet count</w:t>
            </w:r>
          </w:p>
          <w:p w14:paraId="2934F83D" w14:textId="77777777" w:rsidR="00E05237" w:rsidRDefault="00E05237" w:rsidP="009E0B62">
            <w:pPr>
              <w:spacing w:after="160"/>
            </w:pPr>
            <w:r w:rsidRPr="00E945B0">
              <w:t>Mean platelet volume</w:t>
            </w:r>
          </w:p>
          <w:p w14:paraId="7023FCF8" w14:textId="77777777" w:rsidR="00E05237" w:rsidRDefault="00E05237" w:rsidP="009E0B62">
            <w:pPr>
              <w:spacing w:after="160"/>
            </w:pPr>
            <w:r w:rsidRPr="00E945B0">
              <w:t>Mean platelet dry mass</w:t>
            </w:r>
          </w:p>
          <w:p w14:paraId="2FACBADE" w14:textId="77777777" w:rsidR="00E05237" w:rsidRDefault="00E05237" w:rsidP="009E0B62">
            <w:pPr>
              <w:spacing w:after="160"/>
            </w:pPr>
            <w:r w:rsidRPr="00E945B0">
              <w:t>Reticulocyte count (absolute)</w:t>
            </w:r>
          </w:p>
          <w:p w14:paraId="1089AB65" w14:textId="77777777" w:rsidR="00E05237" w:rsidRPr="00E945B0" w:rsidRDefault="00E05237" w:rsidP="009E0B62">
            <w:pPr>
              <w:spacing w:after="160"/>
            </w:pPr>
            <w:r w:rsidRPr="00E945B0">
              <w:t>Reticulocytes (%)</w:t>
            </w:r>
          </w:p>
          <w:p w14:paraId="0C8105E1" w14:textId="77777777" w:rsidR="00E05237" w:rsidRPr="00E945B0" w:rsidRDefault="00E05237" w:rsidP="009E0B62">
            <w:pPr>
              <w:spacing w:after="160"/>
            </w:pPr>
            <w:r w:rsidRPr="00E945B0">
              <w:t>Mean platelet component</w:t>
            </w:r>
          </w:p>
          <w:p w14:paraId="4CCB4774" w14:textId="77777777" w:rsidR="00E05237" w:rsidRDefault="00E05237" w:rsidP="009E0B62">
            <w:pPr>
              <w:spacing w:after="160"/>
            </w:pPr>
            <w:proofErr w:type="spellStart"/>
            <w:r w:rsidRPr="00E945B0">
              <w:t>Plateletcrit</w:t>
            </w:r>
            <w:proofErr w:type="spellEnd"/>
          </w:p>
          <w:p w14:paraId="2D810841" w14:textId="77777777" w:rsidR="00E05237" w:rsidRPr="00E945B0" w:rsidRDefault="00E05237" w:rsidP="009E0B62">
            <w:pPr>
              <w:spacing w:after="160"/>
            </w:pPr>
            <w:r w:rsidRPr="00E945B0">
              <w:t>Platelet distribution width</w:t>
            </w:r>
            <w:r>
              <w:t xml:space="preserve"> (PDW)</w:t>
            </w:r>
          </w:p>
          <w:p w14:paraId="4A267AA8" w14:textId="77777777" w:rsidR="00E05237" w:rsidRPr="00E945B0" w:rsidRDefault="00E05237" w:rsidP="009E0B62">
            <w:pPr>
              <w:spacing w:after="160"/>
            </w:pPr>
            <w:r w:rsidRPr="00E945B0">
              <w:t>Platelet component distribution width</w:t>
            </w:r>
          </w:p>
          <w:p w14:paraId="413C5F17" w14:textId="77777777" w:rsidR="00E05237" w:rsidRPr="00E945B0" w:rsidRDefault="00E05237" w:rsidP="009E0B62">
            <w:pPr>
              <w:spacing w:after="160"/>
              <w:rPr>
                <w:b/>
                <w:bCs/>
              </w:rPr>
            </w:pPr>
            <w:r w:rsidRPr="00E945B0">
              <w:t>Platelet mass distribution width</w:t>
            </w:r>
          </w:p>
        </w:tc>
        <w:tc>
          <w:tcPr>
            <w:tcW w:w="4508" w:type="dxa"/>
          </w:tcPr>
          <w:p w14:paraId="4418C9F3" w14:textId="77777777" w:rsidR="00E05237" w:rsidRPr="00E945B0" w:rsidRDefault="00E05237" w:rsidP="009E0B62">
            <w:pPr>
              <w:spacing w:after="160"/>
            </w:pPr>
            <w:r w:rsidRPr="00E945B0">
              <w:t>White blood cell count</w:t>
            </w:r>
          </w:p>
          <w:p w14:paraId="06084BE4" w14:textId="77777777" w:rsidR="00E05237" w:rsidRPr="00E945B0" w:rsidRDefault="00E05237" w:rsidP="009E0B62">
            <w:pPr>
              <w:spacing w:after="160"/>
            </w:pPr>
            <w:r w:rsidRPr="00E945B0">
              <w:t>Neutrophil count (absolute)</w:t>
            </w:r>
          </w:p>
          <w:p w14:paraId="075430CA" w14:textId="77777777" w:rsidR="00E05237" w:rsidRPr="00E945B0" w:rsidRDefault="00E05237" w:rsidP="009E0B62">
            <w:pPr>
              <w:spacing w:after="160"/>
            </w:pPr>
            <w:r w:rsidRPr="00E945B0">
              <w:t>Lymphocyte count (absolute)</w:t>
            </w:r>
          </w:p>
          <w:p w14:paraId="43E06962" w14:textId="77777777" w:rsidR="00E05237" w:rsidRPr="00E945B0" w:rsidRDefault="00E05237" w:rsidP="009E0B62">
            <w:pPr>
              <w:spacing w:after="160"/>
            </w:pPr>
            <w:r w:rsidRPr="00E945B0">
              <w:t>Monocyte count (absolute)</w:t>
            </w:r>
          </w:p>
          <w:p w14:paraId="1337B0B1" w14:textId="77777777" w:rsidR="00E05237" w:rsidRPr="00E945B0" w:rsidRDefault="00E05237" w:rsidP="009E0B62">
            <w:pPr>
              <w:spacing w:after="160"/>
            </w:pPr>
            <w:r w:rsidRPr="00E945B0">
              <w:t>Eosinophil count (absolute)</w:t>
            </w:r>
          </w:p>
          <w:p w14:paraId="5A8232D7" w14:textId="77777777" w:rsidR="00E05237" w:rsidRPr="00E945B0" w:rsidRDefault="00E05237" w:rsidP="009E0B62">
            <w:pPr>
              <w:spacing w:after="160"/>
            </w:pPr>
            <w:r w:rsidRPr="00E945B0">
              <w:t>Basophil count (absolute)</w:t>
            </w:r>
          </w:p>
          <w:p w14:paraId="4FE55951" w14:textId="77777777" w:rsidR="00E05237" w:rsidRPr="00E945B0" w:rsidRDefault="00E05237" w:rsidP="009E0B62">
            <w:pPr>
              <w:spacing w:after="160"/>
            </w:pPr>
            <w:r w:rsidRPr="00E945B0">
              <w:t>Large unstained cells</w:t>
            </w:r>
            <w:r>
              <w:t xml:space="preserve"> (absolute)</w:t>
            </w:r>
          </w:p>
          <w:p w14:paraId="2CA051E4" w14:textId="77777777" w:rsidR="00E05237" w:rsidRPr="00E945B0" w:rsidRDefault="00E05237" w:rsidP="009E0B62">
            <w:pPr>
              <w:spacing w:after="160"/>
              <w:rPr>
                <w:b/>
                <w:bCs/>
              </w:rPr>
            </w:pPr>
            <w:r w:rsidRPr="00E945B0">
              <w:t xml:space="preserve">Blood </w:t>
            </w:r>
            <w:r>
              <w:t>s</w:t>
            </w:r>
            <w:r w:rsidRPr="00E945B0">
              <w:t>mear</w:t>
            </w:r>
          </w:p>
        </w:tc>
      </w:tr>
    </w:tbl>
    <w:p w14:paraId="00216FD6" w14:textId="57C4058C" w:rsidR="0088513A" w:rsidRPr="006D573D" w:rsidRDefault="00E05237" w:rsidP="006D573D">
      <w:pPr>
        <w:spacing w:after="160"/>
        <w:rPr>
          <w:b/>
          <w:bCs/>
        </w:rPr>
      </w:pPr>
      <w:r w:rsidRPr="00E945B0">
        <w:rPr>
          <w:b/>
          <w:bCs/>
        </w:rPr>
        <w:t xml:space="preserve">Supplemental Table </w:t>
      </w:r>
      <w:r>
        <w:rPr>
          <w:b/>
          <w:bCs/>
        </w:rPr>
        <w:t>1</w:t>
      </w:r>
      <w:r w:rsidRPr="00E945B0">
        <w:rPr>
          <w:b/>
          <w:bCs/>
        </w:rPr>
        <w:t>. Hematology parameters assessed per protocol</w:t>
      </w:r>
    </w:p>
    <w:sectPr w:rsidR="0088513A" w:rsidRPr="006D573D" w:rsidSect="00B737DD">
      <w:headerReference w:type="even" r:id="rId8"/>
      <w:headerReference w:type="default" r:id="rId9"/>
      <w:footerReference w:type="even" r:id="rId10"/>
      <w:footerReference w:type="default" r:id="rId11"/>
      <w:headerReference w:type="first" r:id="rId12"/>
      <w:footerReference w:type="first" r:id="rId13"/>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7C6C" w14:textId="77777777" w:rsidR="008B1E65" w:rsidRDefault="008B1E65" w:rsidP="00117666">
      <w:pPr>
        <w:spacing w:after="0"/>
      </w:pPr>
      <w:r>
        <w:separator/>
      </w:r>
    </w:p>
  </w:endnote>
  <w:endnote w:type="continuationSeparator" w:id="0">
    <w:p w14:paraId="05ED816F" w14:textId="77777777" w:rsidR="008B1E65" w:rsidRDefault="008B1E6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112EFA" w:rsidRPr="00577C4C" w:rsidRDefault="00112EFA">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112EFA" w:rsidRPr="00E9561B" w:rsidRDefault="00112EFA">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112EFA" w:rsidRPr="00E9561B" w:rsidRDefault="00112EFA">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112EFA" w:rsidRPr="00577C4C" w:rsidRDefault="00112EF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112EFA" w:rsidRPr="00577C4C" w:rsidRDefault="00112EF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112EFA" w:rsidRPr="00577C4C" w:rsidRDefault="00112EFA">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112EFA" w:rsidRPr="00577C4C" w:rsidRDefault="00112EF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112EFA" w:rsidRPr="00577C4C" w:rsidRDefault="00112EF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43698"/>
      <w:docPartObj>
        <w:docPartGallery w:val="Page Numbers (Bottom of Page)"/>
        <w:docPartUnique/>
      </w:docPartObj>
    </w:sdtPr>
    <w:sdtEndPr>
      <w:rPr>
        <w:noProof/>
      </w:rPr>
    </w:sdtEndPr>
    <w:sdtContent>
      <w:p w14:paraId="1A0568C7" w14:textId="4FD3F40B" w:rsidR="00112EFA" w:rsidRDefault="00112EFA" w:rsidP="009E0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CEE0D" w14:textId="77777777" w:rsidR="00112EFA" w:rsidRDefault="0011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4310" w14:textId="77777777" w:rsidR="008B1E65" w:rsidRDefault="008B1E65" w:rsidP="00117666">
      <w:pPr>
        <w:spacing w:after="0"/>
      </w:pPr>
      <w:r>
        <w:separator/>
      </w:r>
    </w:p>
  </w:footnote>
  <w:footnote w:type="continuationSeparator" w:id="0">
    <w:p w14:paraId="74E99BC5" w14:textId="77777777" w:rsidR="008B1E65" w:rsidRDefault="008B1E6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25C5471A" w:rsidR="00112EFA" w:rsidRPr="00E2769D" w:rsidRDefault="00112EFA" w:rsidP="00E2769D">
    <w:pPr>
      <w:pStyle w:val="Header"/>
      <w:jc w:val="right"/>
    </w:pPr>
    <w:r>
      <w:rPr>
        <w:i/>
        <w:iCs/>
      </w:rPr>
      <w:t xml:space="preserve">Vaccine-induced </w:t>
    </w:r>
    <w:r w:rsidRPr="00B37EDF">
      <w:rPr>
        <w:i/>
        <w:iCs/>
      </w:rPr>
      <w:t xml:space="preserve">SARS-CoV-2 Spike Protein </w:t>
    </w:r>
    <w:r>
      <w:rPr>
        <w:i/>
        <w:iCs/>
      </w:rPr>
      <w:t>Expression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03ED96A8" w:rsidR="00112EFA" w:rsidRPr="00E2769D" w:rsidRDefault="00112EFA" w:rsidP="00E2769D">
    <w:pPr>
      <w:pStyle w:val="Header"/>
      <w:jc w:val="right"/>
    </w:pPr>
    <w:r>
      <w:rPr>
        <w:i/>
        <w:iCs/>
      </w:rPr>
      <w:t xml:space="preserve">Vaccine-induced </w:t>
    </w:r>
    <w:r w:rsidRPr="00B37EDF">
      <w:rPr>
        <w:i/>
        <w:iCs/>
      </w:rPr>
      <w:t xml:space="preserve">SARS-CoV-2 Spike Protein </w:t>
    </w:r>
    <w:r>
      <w:rPr>
        <w:i/>
        <w:iCs/>
      </w:rPr>
      <w:t>Expression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112EFA" w:rsidRDefault="00112EFA"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1DE"/>
    <w:multiLevelType w:val="hybridMultilevel"/>
    <w:tmpl w:val="B8C6F4AC"/>
    <w:lvl w:ilvl="0" w:tplc="FB50C222">
      <w:start w:val="1"/>
      <w:numFmt w:val="bullet"/>
      <w:lvlText w:val=""/>
      <w:lvlJc w:val="left"/>
      <w:pPr>
        <w:tabs>
          <w:tab w:val="num" w:pos="720"/>
        </w:tabs>
        <w:ind w:left="720" w:hanging="360"/>
      </w:pPr>
      <w:rPr>
        <w:rFonts w:ascii="Symbol" w:hAnsi="Symbol" w:hint="default"/>
      </w:rPr>
    </w:lvl>
    <w:lvl w:ilvl="1" w:tplc="1C86CAD0" w:tentative="1">
      <w:start w:val="1"/>
      <w:numFmt w:val="bullet"/>
      <w:lvlText w:val=""/>
      <w:lvlJc w:val="left"/>
      <w:pPr>
        <w:tabs>
          <w:tab w:val="num" w:pos="1440"/>
        </w:tabs>
        <w:ind w:left="1440" w:hanging="360"/>
      </w:pPr>
      <w:rPr>
        <w:rFonts w:ascii="Symbol" w:hAnsi="Symbol" w:hint="default"/>
      </w:rPr>
    </w:lvl>
    <w:lvl w:ilvl="2" w:tplc="266410A4" w:tentative="1">
      <w:start w:val="1"/>
      <w:numFmt w:val="bullet"/>
      <w:lvlText w:val=""/>
      <w:lvlJc w:val="left"/>
      <w:pPr>
        <w:tabs>
          <w:tab w:val="num" w:pos="2160"/>
        </w:tabs>
        <w:ind w:left="2160" w:hanging="360"/>
      </w:pPr>
      <w:rPr>
        <w:rFonts w:ascii="Symbol" w:hAnsi="Symbol" w:hint="default"/>
      </w:rPr>
    </w:lvl>
    <w:lvl w:ilvl="3" w:tplc="C75825B2" w:tentative="1">
      <w:start w:val="1"/>
      <w:numFmt w:val="bullet"/>
      <w:lvlText w:val=""/>
      <w:lvlJc w:val="left"/>
      <w:pPr>
        <w:tabs>
          <w:tab w:val="num" w:pos="2880"/>
        </w:tabs>
        <w:ind w:left="2880" w:hanging="360"/>
      </w:pPr>
      <w:rPr>
        <w:rFonts w:ascii="Symbol" w:hAnsi="Symbol" w:hint="default"/>
      </w:rPr>
    </w:lvl>
    <w:lvl w:ilvl="4" w:tplc="A40E44E4" w:tentative="1">
      <w:start w:val="1"/>
      <w:numFmt w:val="bullet"/>
      <w:lvlText w:val=""/>
      <w:lvlJc w:val="left"/>
      <w:pPr>
        <w:tabs>
          <w:tab w:val="num" w:pos="3600"/>
        </w:tabs>
        <w:ind w:left="3600" w:hanging="360"/>
      </w:pPr>
      <w:rPr>
        <w:rFonts w:ascii="Symbol" w:hAnsi="Symbol" w:hint="default"/>
      </w:rPr>
    </w:lvl>
    <w:lvl w:ilvl="5" w:tplc="43CEC312" w:tentative="1">
      <w:start w:val="1"/>
      <w:numFmt w:val="bullet"/>
      <w:lvlText w:val=""/>
      <w:lvlJc w:val="left"/>
      <w:pPr>
        <w:tabs>
          <w:tab w:val="num" w:pos="4320"/>
        </w:tabs>
        <w:ind w:left="4320" w:hanging="360"/>
      </w:pPr>
      <w:rPr>
        <w:rFonts w:ascii="Symbol" w:hAnsi="Symbol" w:hint="default"/>
      </w:rPr>
    </w:lvl>
    <w:lvl w:ilvl="6" w:tplc="4096087C" w:tentative="1">
      <w:start w:val="1"/>
      <w:numFmt w:val="bullet"/>
      <w:lvlText w:val=""/>
      <w:lvlJc w:val="left"/>
      <w:pPr>
        <w:tabs>
          <w:tab w:val="num" w:pos="5040"/>
        </w:tabs>
        <w:ind w:left="5040" w:hanging="360"/>
      </w:pPr>
      <w:rPr>
        <w:rFonts w:ascii="Symbol" w:hAnsi="Symbol" w:hint="default"/>
      </w:rPr>
    </w:lvl>
    <w:lvl w:ilvl="7" w:tplc="C810B120" w:tentative="1">
      <w:start w:val="1"/>
      <w:numFmt w:val="bullet"/>
      <w:lvlText w:val=""/>
      <w:lvlJc w:val="left"/>
      <w:pPr>
        <w:tabs>
          <w:tab w:val="num" w:pos="5760"/>
        </w:tabs>
        <w:ind w:left="5760" w:hanging="360"/>
      </w:pPr>
      <w:rPr>
        <w:rFonts w:ascii="Symbol" w:hAnsi="Symbol" w:hint="default"/>
      </w:rPr>
    </w:lvl>
    <w:lvl w:ilvl="8" w:tplc="A838F1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907810"/>
    <w:multiLevelType w:val="hybridMultilevel"/>
    <w:tmpl w:val="05968568"/>
    <w:lvl w:ilvl="0" w:tplc="042C8C9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B47DEB"/>
    <w:multiLevelType w:val="multilevel"/>
    <w:tmpl w:val="0B72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6769"/>
    <w:multiLevelType w:val="hybridMultilevel"/>
    <w:tmpl w:val="5FAE1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A3BC3"/>
    <w:multiLevelType w:val="hybridMultilevel"/>
    <w:tmpl w:val="F4D8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8534C"/>
    <w:multiLevelType w:val="hybridMultilevel"/>
    <w:tmpl w:val="C0DE79EA"/>
    <w:lvl w:ilvl="0" w:tplc="61CE9296">
      <w:start w:val="1"/>
      <w:numFmt w:val="bullet"/>
      <w:lvlText w:val="–"/>
      <w:lvlJc w:val="left"/>
      <w:pPr>
        <w:tabs>
          <w:tab w:val="num" w:pos="720"/>
        </w:tabs>
        <w:ind w:left="720" w:hanging="360"/>
      </w:pPr>
      <w:rPr>
        <w:rFonts w:ascii="Calibri" w:hAnsi="Calibri" w:hint="default"/>
      </w:rPr>
    </w:lvl>
    <w:lvl w:ilvl="1" w:tplc="E91696C4">
      <w:start w:val="1"/>
      <w:numFmt w:val="bullet"/>
      <w:lvlText w:val="–"/>
      <w:lvlJc w:val="left"/>
      <w:pPr>
        <w:tabs>
          <w:tab w:val="num" w:pos="1440"/>
        </w:tabs>
        <w:ind w:left="1440" w:hanging="360"/>
      </w:pPr>
      <w:rPr>
        <w:rFonts w:ascii="Calibri" w:hAnsi="Calibri" w:hint="default"/>
      </w:rPr>
    </w:lvl>
    <w:lvl w:ilvl="2" w:tplc="52CA96A4" w:tentative="1">
      <w:start w:val="1"/>
      <w:numFmt w:val="bullet"/>
      <w:lvlText w:val="–"/>
      <w:lvlJc w:val="left"/>
      <w:pPr>
        <w:tabs>
          <w:tab w:val="num" w:pos="2160"/>
        </w:tabs>
        <w:ind w:left="2160" w:hanging="360"/>
      </w:pPr>
      <w:rPr>
        <w:rFonts w:ascii="Calibri" w:hAnsi="Calibri" w:hint="default"/>
      </w:rPr>
    </w:lvl>
    <w:lvl w:ilvl="3" w:tplc="9C005176" w:tentative="1">
      <w:start w:val="1"/>
      <w:numFmt w:val="bullet"/>
      <w:lvlText w:val="–"/>
      <w:lvlJc w:val="left"/>
      <w:pPr>
        <w:tabs>
          <w:tab w:val="num" w:pos="2880"/>
        </w:tabs>
        <w:ind w:left="2880" w:hanging="360"/>
      </w:pPr>
      <w:rPr>
        <w:rFonts w:ascii="Calibri" w:hAnsi="Calibri" w:hint="default"/>
      </w:rPr>
    </w:lvl>
    <w:lvl w:ilvl="4" w:tplc="9A1A493A" w:tentative="1">
      <w:start w:val="1"/>
      <w:numFmt w:val="bullet"/>
      <w:lvlText w:val="–"/>
      <w:lvlJc w:val="left"/>
      <w:pPr>
        <w:tabs>
          <w:tab w:val="num" w:pos="3600"/>
        </w:tabs>
        <w:ind w:left="3600" w:hanging="360"/>
      </w:pPr>
      <w:rPr>
        <w:rFonts w:ascii="Calibri" w:hAnsi="Calibri" w:hint="default"/>
      </w:rPr>
    </w:lvl>
    <w:lvl w:ilvl="5" w:tplc="8B48C50C" w:tentative="1">
      <w:start w:val="1"/>
      <w:numFmt w:val="bullet"/>
      <w:lvlText w:val="–"/>
      <w:lvlJc w:val="left"/>
      <w:pPr>
        <w:tabs>
          <w:tab w:val="num" w:pos="4320"/>
        </w:tabs>
        <w:ind w:left="4320" w:hanging="360"/>
      </w:pPr>
      <w:rPr>
        <w:rFonts w:ascii="Calibri" w:hAnsi="Calibri" w:hint="default"/>
      </w:rPr>
    </w:lvl>
    <w:lvl w:ilvl="6" w:tplc="EA1CB4DE" w:tentative="1">
      <w:start w:val="1"/>
      <w:numFmt w:val="bullet"/>
      <w:lvlText w:val="–"/>
      <w:lvlJc w:val="left"/>
      <w:pPr>
        <w:tabs>
          <w:tab w:val="num" w:pos="5040"/>
        </w:tabs>
        <w:ind w:left="5040" w:hanging="360"/>
      </w:pPr>
      <w:rPr>
        <w:rFonts w:ascii="Calibri" w:hAnsi="Calibri" w:hint="default"/>
      </w:rPr>
    </w:lvl>
    <w:lvl w:ilvl="7" w:tplc="5EEAD0F2" w:tentative="1">
      <w:start w:val="1"/>
      <w:numFmt w:val="bullet"/>
      <w:lvlText w:val="–"/>
      <w:lvlJc w:val="left"/>
      <w:pPr>
        <w:tabs>
          <w:tab w:val="num" w:pos="5760"/>
        </w:tabs>
        <w:ind w:left="5760" w:hanging="360"/>
      </w:pPr>
      <w:rPr>
        <w:rFonts w:ascii="Calibri" w:hAnsi="Calibri" w:hint="default"/>
      </w:rPr>
    </w:lvl>
    <w:lvl w:ilvl="8" w:tplc="501EF824"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86060CC"/>
    <w:multiLevelType w:val="hybridMultilevel"/>
    <w:tmpl w:val="5600BEA4"/>
    <w:lvl w:ilvl="0" w:tplc="2A6AAF06">
      <w:start w:val="1"/>
      <w:numFmt w:val="bullet"/>
      <w:lvlText w:val=""/>
      <w:lvlJc w:val="left"/>
      <w:pPr>
        <w:tabs>
          <w:tab w:val="num" w:pos="720"/>
        </w:tabs>
        <w:ind w:left="720" w:hanging="360"/>
      </w:pPr>
      <w:rPr>
        <w:rFonts w:ascii="Symbol" w:hAnsi="Symbol" w:hint="default"/>
      </w:rPr>
    </w:lvl>
    <w:lvl w:ilvl="1" w:tplc="F2BA8354" w:tentative="1">
      <w:start w:val="1"/>
      <w:numFmt w:val="bullet"/>
      <w:lvlText w:val=""/>
      <w:lvlJc w:val="left"/>
      <w:pPr>
        <w:tabs>
          <w:tab w:val="num" w:pos="1440"/>
        </w:tabs>
        <w:ind w:left="1440" w:hanging="360"/>
      </w:pPr>
      <w:rPr>
        <w:rFonts w:ascii="Symbol" w:hAnsi="Symbol" w:hint="default"/>
      </w:rPr>
    </w:lvl>
    <w:lvl w:ilvl="2" w:tplc="9DCE973A" w:tentative="1">
      <w:start w:val="1"/>
      <w:numFmt w:val="bullet"/>
      <w:lvlText w:val=""/>
      <w:lvlJc w:val="left"/>
      <w:pPr>
        <w:tabs>
          <w:tab w:val="num" w:pos="2160"/>
        </w:tabs>
        <w:ind w:left="2160" w:hanging="360"/>
      </w:pPr>
      <w:rPr>
        <w:rFonts w:ascii="Symbol" w:hAnsi="Symbol" w:hint="default"/>
      </w:rPr>
    </w:lvl>
    <w:lvl w:ilvl="3" w:tplc="08D8BB88" w:tentative="1">
      <w:start w:val="1"/>
      <w:numFmt w:val="bullet"/>
      <w:lvlText w:val=""/>
      <w:lvlJc w:val="left"/>
      <w:pPr>
        <w:tabs>
          <w:tab w:val="num" w:pos="2880"/>
        </w:tabs>
        <w:ind w:left="2880" w:hanging="360"/>
      </w:pPr>
      <w:rPr>
        <w:rFonts w:ascii="Symbol" w:hAnsi="Symbol" w:hint="default"/>
      </w:rPr>
    </w:lvl>
    <w:lvl w:ilvl="4" w:tplc="C72A1816" w:tentative="1">
      <w:start w:val="1"/>
      <w:numFmt w:val="bullet"/>
      <w:lvlText w:val=""/>
      <w:lvlJc w:val="left"/>
      <w:pPr>
        <w:tabs>
          <w:tab w:val="num" w:pos="3600"/>
        </w:tabs>
        <w:ind w:left="3600" w:hanging="360"/>
      </w:pPr>
      <w:rPr>
        <w:rFonts w:ascii="Symbol" w:hAnsi="Symbol" w:hint="default"/>
      </w:rPr>
    </w:lvl>
    <w:lvl w:ilvl="5" w:tplc="52CEFA80" w:tentative="1">
      <w:start w:val="1"/>
      <w:numFmt w:val="bullet"/>
      <w:lvlText w:val=""/>
      <w:lvlJc w:val="left"/>
      <w:pPr>
        <w:tabs>
          <w:tab w:val="num" w:pos="4320"/>
        </w:tabs>
        <w:ind w:left="4320" w:hanging="360"/>
      </w:pPr>
      <w:rPr>
        <w:rFonts w:ascii="Symbol" w:hAnsi="Symbol" w:hint="default"/>
      </w:rPr>
    </w:lvl>
    <w:lvl w:ilvl="6" w:tplc="90523BE8" w:tentative="1">
      <w:start w:val="1"/>
      <w:numFmt w:val="bullet"/>
      <w:lvlText w:val=""/>
      <w:lvlJc w:val="left"/>
      <w:pPr>
        <w:tabs>
          <w:tab w:val="num" w:pos="5040"/>
        </w:tabs>
        <w:ind w:left="5040" w:hanging="360"/>
      </w:pPr>
      <w:rPr>
        <w:rFonts w:ascii="Symbol" w:hAnsi="Symbol" w:hint="default"/>
      </w:rPr>
    </w:lvl>
    <w:lvl w:ilvl="7" w:tplc="BE007D28" w:tentative="1">
      <w:start w:val="1"/>
      <w:numFmt w:val="bullet"/>
      <w:lvlText w:val=""/>
      <w:lvlJc w:val="left"/>
      <w:pPr>
        <w:tabs>
          <w:tab w:val="num" w:pos="5760"/>
        </w:tabs>
        <w:ind w:left="5760" w:hanging="360"/>
      </w:pPr>
      <w:rPr>
        <w:rFonts w:ascii="Symbol" w:hAnsi="Symbol" w:hint="default"/>
      </w:rPr>
    </w:lvl>
    <w:lvl w:ilvl="8" w:tplc="FEFCB7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27FB9"/>
    <w:multiLevelType w:val="hybridMultilevel"/>
    <w:tmpl w:val="6D0C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6C358E"/>
    <w:multiLevelType w:val="hybridMultilevel"/>
    <w:tmpl w:val="9CCA85FE"/>
    <w:lvl w:ilvl="0" w:tplc="6E80B6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D52FB"/>
    <w:multiLevelType w:val="hybridMultilevel"/>
    <w:tmpl w:val="6398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A7CAC"/>
    <w:multiLevelType w:val="multilevel"/>
    <w:tmpl w:val="C6A8CCEA"/>
    <w:numStyleLink w:val="Headings"/>
  </w:abstractNum>
  <w:abstractNum w:abstractNumId="16" w15:restartNumberingAfterBreak="0">
    <w:nsid w:val="30432FC0"/>
    <w:multiLevelType w:val="hybridMultilevel"/>
    <w:tmpl w:val="4BE0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B7F03"/>
    <w:multiLevelType w:val="multilevel"/>
    <w:tmpl w:val="DAD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F2232"/>
    <w:multiLevelType w:val="hybridMultilevel"/>
    <w:tmpl w:val="4734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D45EB"/>
    <w:multiLevelType w:val="hybridMultilevel"/>
    <w:tmpl w:val="2B1C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13DEA"/>
    <w:multiLevelType w:val="hybridMultilevel"/>
    <w:tmpl w:val="9D122BAA"/>
    <w:lvl w:ilvl="0" w:tplc="A88A55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E151A"/>
    <w:multiLevelType w:val="hybridMultilevel"/>
    <w:tmpl w:val="6E6CA1F6"/>
    <w:lvl w:ilvl="0" w:tplc="EDC2B926">
      <w:start w:val="1"/>
      <w:numFmt w:val="bullet"/>
      <w:lvlText w:val=""/>
      <w:lvlJc w:val="left"/>
      <w:pPr>
        <w:tabs>
          <w:tab w:val="num" w:pos="720"/>
        </w:tabs>
        <w:ind w:left="720" w:hanging="360"/>
      </w:pPr>
      <w:rPr>
        <w:rFonts w:ascii="Symbol" w:hAnsi="Symbol" w:hint="default"/>
      </w:rPr>
    </w:lvl>
    <w:lvl w:ilvl="1" w:tplc="7F50A9FA" w:tentative="1">
      <w:start w:val="1"/>
      <w:numFmt w:val="bullet"/>
      <w:lvlText w:val=""/>
      <w:lvlJc w:val="left"/>
      <w:pPr>
        <w:tabs>
          <w:tab w:val="num" w:pos="1440"/>
        </w:tabs>
        <w:ind w:left="1440" w:hanging="360"/>
      </w:pPr>
      <w:rPr>
        <w:rFonts w:ascii="Symbol" w:hAnsi="Symbol" w:hint="default"/>
      </w:rPr>
    </w:lvl>
    <w:lvl w:ilvl="2" w:tplc="8BEC871A" w:tentative="1">
      <w:start w:val="1"/>
      <w:numFmt w:val="bullet"/>
      <w:lvlText w:val=""/>
      <w:lvlJc w:val="left"/>
      <w:pPr>
        <w:tabs>
          <w:tab w:val="num" w:pos="2160"/>
        </w:tabs>
        <w:ind w:left="2160" w:hanging="360"/>
      </w:pPr>
      <w:rPr>
        <w:rFonts w:ascii="Symbol" w:hAnsi="Symbol" w:hint="default"/>
      </w:rPr>
    </w:lvl>
    <w:lvl w:ilvl="3" w:tplc="7B46C7C2" w:tentative="1">
      <w:start w:val="1"/>
      <w:numFmt w:val="bullet"/>
      <w:lvlText w:val=""/>
      <w:lvlJc w:val="left"/>
      <w:pPr>
        <w:tabs>
          <w:tab w:val="num" w:pos="2880"/>
        </w:tabs>
        <w:ind w:left="2880" w:hanging="360"/>
      </w:pPr>
      <w:rPr>
        <w:rFonts w:ascii="Symbol" w:hAnsi="Symbol" w:hint="default"/>
      </w:rPr>
    </w:lvl>
    <w:lvl w:ilvl="4" w:tplc="D9E230EE" w:tentative="1">
      <w:start w:val="1"/>
      <w:numFmt w:val="bullet"/>
      <w:lvlText w:val=""/>
      <w:lvlJc w:val="left"/>
      <w:pPr>
        <w:tabs>
          <w:tab w:val="num" w:pos="3600"/>
        </w:tabs>
        <w:ind w:left="3600" w:hanging="360"/>
      </w:pPr>
      <w:rPr>
        <w:rFonts w:ascii="Symbol" w:hAnsi="Symbol" w:hint="default"/>
      </w:rPr>
    </w:lvl>
    <w:lvl w:ilvl="5" w:tplc="7842EA38" w:tentative="1">
      <w:start w:val="1"/>
      <w:numFmt w:val="bullet"/>
      <w:lvlText w:val=""/>
      <w:lvlJc w:val="left"/>
      <w:pPr>
        <w:tabs>
          <w:tab w:val="num" w:pos="4320"/>
        </w:tabs>
        <w:ind w:left="4320" w:hanging="360"/>
      </w:pPr>
      <w:rPr>
        <w:rFonts w:ascii="Symbol" w:hAnsi="Symbol" w:hint="default"/>
      </w:rPr>
    </w:lvl>
    <w:lvl w:ilvl="6" w:tplc="EE586D4C" w:tentative="1">
      <w:start w:val="1"/>
      <w:numFmt w:val="bullet"/>
      <w:lvlText w:val=""/>
      <w:lvlJc w:val="left"/>
      <w:pPr>
        <w:tabs>
          <w:tab w:val="num" w:pos="5040"/>
        </w:tabs>
        <w:ind w:left="5040" w:hanging="360"/>
      </w:pPr>
      <w:rPr>
        <w:rFonts w:ascii="Symbol" w:hAnsi="Symbol" w:hint="default"/>
      </w:rPr>
    </w:lvl>
    <w:lvl w:ilvl="7" w:tplc="7E726864" w:tentative="1">
      <w:start w:val="1"/>
      <w:numFmt w:val="bullet"/>
      <w:lvlText w:val=""/>
      <w:lvlJc w:val="left"/>
      <w:pPr>
        <w:tabs>
          <w:tab w:val="num" w:pos="5760"/>
        </w:tabs>
        <w:ind w:left="5760" w:hanging="360"/>
      </w:pPr>
      <w:rPr>
        <w:rFonts w:ascii="Symbol" w:hAnsi="Symbol" w:hint="default"/>
      </w:rPr>
    </w:lvl>
    <w:lvl w:ilvl="8" w:tplc="4F943D9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B911AD9"/>
    <w:multiLevelType w:val="hybridMultilevel"/>
    <w:tmpl w:val="543E3334"/>
    <w:lvl w:ilvl="0" w:tplc="DF5ED682">
      <w:start w:val="1"/>
      <w:numFmt w:val="bullet"/>
      <w:lvlText w:val="•"/>
      <w:lvlJc w:val="left"/>
      <w:pPr>
        <w:tabs>
          <w:tab w:val="num" w:pos="720"/>
        </w:tabs>
        <w:ind w:left="720" w:hanging="360"/>
      </w:pPr>
      <w:rPr>
        <w:rFonts w:ascii="Arial" w:hAnsi="Arial" w:hint="default"/>
      </w:rPr>
    </w:lvl>
    <w:lvl w:ilvl="1" w:tplc="C8948E2A" w:tentative="1">
      <w:start w:val="1"/>
      <w:numFmt w:val="bullet"/>
      <w:lvlText w:val="•"/>
      <w:lvlJc w:val="left"/>
      <w:pPr>
        <w:tabs>
          <w:tab w:val="num" w:pos="1440"/>
        </w:tabs>
        <w:ind w:left="1440" w:hanging="360"/>
      </w:pPr>
      <w:rPr>
        <w:rFonts w:ascii="Arial" w:hAnsi="Arial" w:hint="default"/>
      </w:rPr>
    </w:lvl>
    <w:lvl w:ilvl="2" w:tplc="4A1C7618" w:tentative="1">
      <w:start w:val="1"/>
      <w:numFmt w:val="bullet"/>
      <w:lvlText w:val="•"/>
      <w:lvlJc w:val="left"/>
      <w:pPr>
        <w:tabs>
          <w:tab w:val="num" w:pos="2160"/>
        </w:tabs>
        <w:ind w:left="2160" w:hanging="360"/>
      </w:pPr>
      <w:rPr>
        <w:rFonts w:ascii="Arial" w:hAnsi="Arial" w:hint="default"/>
      </w:rPr>
    </w:lvl>
    <w:lvl w:ilvl="3" w:tplc="1B04ED46" w:tentative="1">
      <w:start w:val="1"/>
      <w:numFmt w:val="bullet"/>
      <w:lvlText w:val="•"/>
      <w:lvlJc w:val="left"/>
      <w:pPr>
        <w:tabs>
          <w:tab w:val="num" w:pos="2880"/>
        </w:tabs>
        <w:ind w:left="2880" w:hanging="360"/>
      </w:pPr>
      <w:rPr>
        <w:rFonts w:ascii="Arial" w:hAnsi="Arial" w:hint="default"/>
      </w:rPr>
    </w:lvl>
    <w:lvl w:ilvl="4" w:tplc="307ED376" w:tentative="1">
      <w:start w:val="1"/>
      <w:numFmt w:val="bullet"/>
      <w:lvlText w:val="•"/>
      <w:lvlJc w:val="left"/>
      <w:pPr>
        <w:tabs>
          <w:tab w:val="num" w:pos="3600"/>
        </w:tabs>
        <w:ind w:left="3600" w:hanging="360"/>
      </w:pPr>
      <w:rPr>
        <w:rFonts w:ascii="Arial" w:hAnsi="Arial" w:hint="default"/>
      </w:rPr>
    </w:lvl>
    <w:lvl w:ilvl="5" w:tplc="E64A2D8E" w:tentative="1">
      <w:start w:val="1"/>
      <w:numFmt w:val="bullet"/>
      <w:lvlText w:val="•"/>
      <w:lvlJc w:val="left"/>
      <w:pPr>
        <w:tabs>
          <w:tab w:val="num" w:pos="4320"/>
        </w:tabs>
        <w:ind w:left="4320" w:hanging="360"/>
      </w:pPr>
      <w:rPr>
        <w:rFonts w:ascii="Arial" w:hAnsi="Arial" w:hint="default"/>
      </w:rPr>
    </w:lvl>
    <w:lvl w:ilvl="6" w:tplc="08701C72" w:tentative="1">
      <w:start w:val="1"/>
      <w:numFmt w:val="bullet"/>
      <w:lvlText w:val="•"/>
      <w:lvlJc w:val="left"/>
      <w:pPr>
        <w:tabs>
          <w:tab w:val="num" w:pos="5040"/>
        </w:tabs>
        <w:ind w:left="5040" w:hanging="360"/>
      </w:pPr>
      <w:rPr>
        <w:rFonts w:ascii="Arial" w:hAnsi="Arial" w:hint="default"/>
      </w:rPr>
    </w:lvl>
    <w:lvl w:ilvl="7" w:tplc="C59448F0" w:tentative="1">
      <w:start w:val="1"/>
      <w:numFmt w:val="bullet"/>
      <w:lvlText w:val="•"/>
      <w:lvlJc w:val="left"/>
      <w:pPr>
        <w:tabs>
          <w:tab w:val="num" w:pos="5760"/>
        </w:tabs>
        <w:ind w:left="5760" w:hanging="360"/>
      </w:pPr>
      <w:rPr>
        <w:rFonts w:ascii="Arial" w:hAnsi="Arial" w:hint="default"/>
      </w:rPr>
    </w:lvl>
    <w:lvl w:ilvl="8" w:tplc="A7DC47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AE290A"/>
    <w:multiLevelType w:val="hybridMultilevel"/>
    <w:tmpl w:val="20CEC0D6"/>
    <w:lvl w:ilvl="0" w:tplc="518032A6">
      <w:start w:val="1"/>
      <w:numFmt w:val="bullet"/>
      <w:lvlText w:val="•"/>
      <w:lvlJc w:val="left"/>
      <w:pPr>
        <w:tabs>
          <w:tab w:val="num" w:pos="720"/>
        </w:tabs>
        <w:ind w:left="720" w:hanging="360"/>
      </w:pPr>
      <w:rPr>
        <w:rFonts w:ascii="Arial" w:hAnsi="Arial" w:hint="default"/>
      </w:rPr>
    </w:lvl>
    <w:lvl w:ilvl="1" w:tplc="5CDCB964" w:tentative="1">
      <w:start w:val="1"/>
      <w:numFmt w:val="bullet"/>
      <w:lvlText w:val="•"/>
      <w:lvlJc w:val="left"/>
      <w:pPr>
        <w:tabs>
          <w:tab w:val="num" w:pos="1440"/>
        </w:tabs>
        <w:ind w:left="1440" w:hanging="360"/>
      </w:pPr>
      <w:rPr>
        <w:rFonts w:ascii="Arial" w:hAnsi="Arial" w:hint="default"/>
      </w:rPr>
    </w:lvl>
    <w:lvl w:ilvl="2" w:tplc="C40A4298" w:tentative="1">
      <w:start w:val="1"/>
      <w:numFmt w:val="bullet"/>
      <w:lvlText w:val="•"/>
      <w:lvlJc w:val="left"/>
      <w:pPr>
        <w:tabs>
          <w:tab w:val="num" w:pos="2160"/>
        </w:tabs>
        <w:ind w:left="2160" w:hanging="360"/>
      </w:pPr>
      <w:rPr>
        <w:rFonts w:ascii="Arial" w:hAnsi="Arial" w:hint="default"/>
      </w:rPr>
    </w:lvl>
    <w:lvl w:ilvl="3" w:tplc="33F49C9C" w:tentative="1">
      <w:start w:val="1"/>
      <w:numFmt w:val="bullet"/>
      <w:lvlText w:val="•"/>
      <w:lvlJc w:val="left"/>
      <w:pPr>
        <w:tabs>
          <w:tab w:val="num" w:pos="2880"/>
        </w:tabs>
        <w:ind w:left="2880" w:hanging="360"/>
      </w:pPr>
      <w:rPr>
        <w:rFonts w:ascii="Arial" w:hAnsi="Arial" w:hint="default"/>
      </w:rPr>
    </w:lvl>
    <w:lvl w:ilvl="4" w:tplc="A3BC0D28" w:tentative="1">
      <w:start w:val="1"/>
      <w:numFmt w:val="bullet"/>
      <w:lvlText w:val="•"/>
      <w:lvlJc w:val="left"/>
      <w:pPr>
        <w:tabs>
          <w:tab w:val="num" w:pos="3600"/>
        </w:tabs>
        <w:ind w:left="3600" w:hanging="360"/>
      </w:pPr>
      <w:rPr>
        <w:rFonts w:ascii="Arial" w:hAnsi="Arial" w:hint="default"/>
      </w:rPr>
    </w:lvl>
    <w:lvl w:ilvl="5" w:tplc="051A2706" w:tentative="1">
      <w:start w:val="1"/>
      <w:numFmt w:val="bullet"/>
      <w:lvlText w:val="•"/>
      <w:lvlJc w:val="left"/>
      <w:pPr>
        <w:tabs>
          <w:tab w:val="num" w:pos="4320"/>
        </w:tabs>
        <w:ind w:left="4320" w:hanging="360"/>
      </w:pPr>
      <w:rPr>
        <w:rFonts w:ascii="Arial" w:hAnsi="Arial" w:hint="default"/>
      </w:rPr>
    </w:lvl>
    <w:lvl w:ilvl="6" w:tplc="834EB230" w:tentative="1">
      <w:start w:val="1"/>
      <w:numFmt w:val="bullet"/>
      <w:lvlText w:val="•"/>
      <w:lvlJc w:val="left"/>
      <w:pPr>
        <w:tabs>
          <w:tab w:val="num" w:pos="5040"/>
        </w:tabs>
        <w:ind w:left="5040" w:hanging="360"/>
      </w:pPr>
      <w:rPr>
        <w:rFonts w:ascii="Arial" w:hAnsi="Arial" w:hint="default"/>
      </w:rPr>
    </w:lvl>
    <w:lvl w:ilvl="7" w:tplc="505EB4C8" w:tentative="1">
      <w:start w:val="1"/>
      <w:numFmt w:val="bullet"/>
      <w:lvlText w:val="•"/>
      <w:lvlJc w:val="left"/>
      <w:pPr>
        <w:tabs>
          <w:tab w:val="num" w:pos="5760"/>
        </w:tabs>
        <w:ind w:left="5760" w:hanging="360"/>
      </w:pPr>
      <w:rPr>
        <w:rFonts w:ascii="Arial" w:hAnsi="Arial" w:hint="default"/>
      </w:rPr>
    </w:lvl>
    <w:lvl w:ilvl="8" w:tplc="EC46CF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C6F33"/>
    <w:multiLevelType w:val="hybridMultilevel"/>
    <w:tmpl w:val="98080FCA"/>
    <w:lvl w:ilvl="0" w:tplc="08420F14">
      <w:start w:val="1"/>
      <w:numFmt w:val="bullet"/>
      <w:lvlText w:val="•"/>
      <w:lvlJc w:val="left"/>
      <w:pPr>
        <w:tabs>
          <w:tab w:val="num" w:pos="720"/>
        </w:tabs>
        <w:ind w:left="720" w:hanging="360"/>
      </w:pPr>
      <w:rPr>
        <w:rFonts w:ascii="Arial" w:hAnsi="Arial" w:hint="default"/>
      </w:rPr>
    </w:lvl>
    <w:lvl w:ilvl="1" w:tplc="D938B8E8" w:tentative="1">
      <w:start w:val="1"/>
      <w:numFmt w:val="bullet"/>
      <w:lvlText w:val="•"/>
      <w:lvlJc w:val="left"/>
      <w:pPr>
        <w:tabs>
          <w:tab w:val="num" w:pos="1440"/>
        </w:tabs>
        <w:ind w:left="1440" w:hanging="360"/>
      </w:pPr>
      <w:rPr>
        <w:rFonts w:ascii="Arial" w:hAnsi="Arial" w:hint="default"/>
      </w:rPr>
    </w:lvl>
    <w:lvl w:ilvl="2" w:tplc="409631CE" w:tentative="1">
      <w:start w:val="1"/>
      <w:numFmt w:val="bullet"/>
      <w:lvlText w:val="•"/>
      <w:lvlJc w:val="left"/>
      <w:pPr>
        <w:tabs>
          <w:tab w:val="num" w:pos="2160"/>
        </w:tabs>
        <w:ind w:left="2160" w:hanging="360"/>
      </w:pPr>
      <w:rPr>
        <w:rFonts w:ascii="Arial" w:hAnsi="Arial" w:hint="default"/>
      </w:rPr>
    </w:lvl>
    <w:lvl w:ilvl="3" w:tplc="2F1C9792" w:tentative="1">
      <w:start w:val="1"/>
      <w:numFmt w:val="bullet"/>
      <w:lvlText w:val="•"/>
      <w:lvlJc w:val="left"/>
      <w:pPr>
        <w:tabs>
          <w:tab w:val="num" w:pos="2880"/>
        </w:tabs>
        <w:ind w:left="2880" w:hanging="360"/>
      </w:pPr>
      <w:rPr>
        <w:rFonts w:ascii="Arial" w:hAnsi="Arial" w:hint="default"/>
      </w:rPr>
    </w:lvl>
    <w:lvl w:ilvl="4" w:tplc="461CECD0" w:tentative="1">
      <w:start w:val="1"/>
      <w:numFmt w:val="bullet"/>
      <w:lvlText w:val="•"/>
      <w:lvlJc w:val="left"/>
      <w:pPr>
        <w:tabs>
          <w:tab w:val="num" w:pos="3600"/>
        </w:tabs>
        <w:ind w:left="3600" w:hanging="360"/>
      </w:pPr>
      <w:rPr>
        <w:rFonts w:ascii="Arial" w:hAnsi="Arial" w:hint="default"/>
      </w:rPr>
    </w:lvl>
    <w:lvl w:ilvl="5" w:tplc="85DA63FA" w:tentative="1">
      <w:start w:val="1"/>
      <w:numFmt w:val="bullet"/>
      <w:lvlText w:val="•"/>
      <w:lvlJc w:val="left"/>
      <w:pPr>
        <w:tabs>
          <w:tab w:val="num" w:pos="4320"/>
        </w:tabs>
        <w:ind w:left="4320" w:hanging="360"/>
      </w:pPr>
      <w:rPr>
        <w:rFonts w:ascii="Arial" w:hAnsi="Arial" w:hint="default"/>
      </w:rPr>
    </w:lvl>
    <w:lvl w:ilvl="6" w:tplc="D3A29210" w:tentative="1">
      <w:start w:val="1"/>
      <w:numFmt w:val="bullet"/>
      <w:lvlText w:val="•"/>
      <w:lvlJc w:val="left"/>
      <w:pPr>
        <w:tabs>
          <w:tab w:val="num" w:pos="5040"/>
        </w:tabs>
        <w:ind w:left="5040" w:hanging="360"/>
      </w:pPr>
      <w:rPr>
        <w:rFonts w:ascii="Arial" w:hAnsi="Arial" w:hint="default"/>
      </w:rPr>
    </w:lvl>
    <w:lvl w:ilvl="7" w:tplc="D48232E2" w:tentative="1">
      <w:start w:val="1"/>
      <w:numFmt w:val="bullet"/>
      <w:lvlText w:val="•"/>
      <w:lvlJc w:val="left"/>
      <w:pPr>
        <w:tabs>
          <w:tab w:val="num" w:pos="5760"/>
        </w:tabs>
        <w:ind w:left="5760" w:hanging="360"/>
      </w:pPr>
      <w:rPr>
        <w:rFonts w:ascii="Arial" w:hAnsi="Arial" w:hint="default"/>
      </w:rPr>
    </w:lvl>
    <w:lvl w:ilvl="8" w:tplc="7DAC9C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95AF5"/>
    <w:multiLevelType w:val="hybridMultilevel"/>
    <w:tmpl w:val="8454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E48F8"/>
    <w:multiLevelType w:val="hybridMultilevel"/>
    <w:tmpl w:val="1EE48FD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7" w15:restartNumberingAfterBreak="0">
    <w:nsid w:val="796B497D"/>
    <w:multiLevelType w:val="hybridMultilevel"/>
    <w:tmpl w:val="6B6CA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C6F29"/>
    <w:multiLevelType w:val="multilevel"/>
    <w:tmpl w:val="C6A8CCEA"/>
    <w:numStyleLink w:val="Headings"/>
  </w:abstractNum>
  <w:abstractNum w:abstractNumId="39" w15:restartNumberingAfterBreak="0">
    <w:nsid w:val="7DF61FC7"/>
    <w:multiLevelType w:val="multilevel"/>
    <w:tmpl w:val="8A4A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6"/>
  </w:num>
  <w:num w:numId="3">
    <w:abstractNumId w:val="4"/>
  </w:num>
  <w:num w:numId="4">
    <w:abstractNumId w:val="3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17"/>
  </w:num>
  <w:num w:numId="9">
    <w:abstractNumId w:val="20"/>
  </w:num>
  <w:num w:numId="10">
    <w:abstractNumId w:val="18"/>
  </w:num>
  <w:num w:numId="11">
    <w:abstractNumId w:val="9"/>
  </w:num>
  <w:num w:numId="12">
    <w:abstractNumId w:val="40"/>
  </w:num>
  <w:num w:numId="13">
    <w:abstractNumId w:val="25"/>
  </w:num>
  <w:num w:numId="14">
    <w:abstractNumId w:val="12"/>
  </w:num>
  <w:num w:numId="15">
    <w:abstractNumId w:val="22"/>
  </w:num>
  <w:num w:numId="16">
    <w:abstractNumId w:val="31"/>
  </w:num>
  <w:num w:numId="17">
    <w:abstractNumId w:val="11"/>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8"/>
  </w:num>
  <w:num w:numId="21">
    <w:abstractNumId w:val="11"/>
  </w:num>
  <w:num w:numId="22">
    <w:abstractNumId w:val="11"/>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6"/>
  </w:num>
  <w:num w:numId="24">
    <w:abstractNumId w:val="39"/>
  </w:num>
  <w:num w:numId="25">
    <w:abstractNumId w:val="36"/>
  </w:num>
  <w:num w:numId="26">
    <w:abstractNumId w:val="28"/>
  </w:num>
  <w:num w:numId="27">
    <w:abstractNumId w:val="35"/>
  </w:num>
  <w:num w:numId="28">
    <w:abstractNumId w:val="5"/>
  </w:num>
  <w:num w:numId="29">
    <w:abstractNumId w:val="33"/>
  </w:num>
  <w:num w:numId="30">
    <w:abstractNumId w:val="30"/>
  </w:num>
  <w:num w:numId="31">
    <w:abstractNumId w:val="7"/>
  </w:num>
  <w:num w:numId="32">
    <w:abstractNumId w:val="8"/>
  </w:num>
  <w:num w:numId="33">
    <w:abstractNumId w:val="29"/>
  </w:num>
  <w:num w:numId="34">
    <w:abstractNumId w:val="0"/>
  </w:num>
  <w:num w:numId="35">
    <w:abstractNumId w:val="32"/>
  </w:num>
  <w:num w:numId="36">
    <w:abstractNumId w:val="3"/>
  </w:num>
  <w:num w:numId="37">
    <w:abstractNumId w:val="6"/>
  </w:num>
  <w:num w:numId="38">
    <w:abstractNumId w:val="10"/>
  </w:num>
  <w:num w:numId="39">
    <w:abstractNumId w:val="13"/>
  </w:num>
  <w:num w:numId="40">
    <w:abstractNumId w:val="2"/>
  </w:num>
  <w:num w:numId="41">
    <w:abstractNumId w:val="24"/>
  </w:num>
  <w:num w:numId="42">
    <w:abstractNumId w:val="37"/>
  </w:num>
  <w:num w:numId="43">
    <w:abstractNumId w:val="14"/>
  </w:num>
  <w:num w:numId="44">
    <w:abstractNumId w:val="2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Health (Author Guidelines)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ved5ffqs99v6evvrgpwxsdps0axadtaxx9&quot;&gt;Plotkins Vaccines book chapter references Copy-Saved&lt;record-ids&gt;&lt;item&gt;8&lt;/item&gt;&lt;item&gt;12&lt;/item&gt;&lt;item&gt;16&lt;/item&gt;&lt;item&gt;25&lt;/item&gt;&lt;item&gt;31&lt;/item&gt;&lt;item&gt;43&lt;/item&gt;&lt;item&gt;81&lt;/item&gt;&lt;item&gt;93&lt;/item&gt;&lt;item&gt;124&lt;/item&gt;&lt;item&gt;125&lt;/item&gt;&lt;item&gt;131&lt;/item&gt;&lt;item&gt;184&lt;/item&gt;&lt;item&gt;257&lt;/item&gt;&lt;item&gt;258&lt;/item&gt;&lt;item&gt;259&lt;/item&gt;&lt;item&gt;260&lt;/item&gt;&lt;item&gt;261&lt;/item&gt;&lt;item&gt;262&lt;/item&gt;&lt;item&gt;263&lt;/item&gt;&lt;item&gt;264&lt;/item&gt;&lt;item&gt;266&lt;/item&gt;&lt;item&gt;267&lt;/item&gt;&lt;item&gt;268&lt;/item&gt;&lt;item&gt;269&lt;/item&gt;&lt;item&gt;319&lt;/item&gt;&lt;item&gt;320&lt;/item&gt;&lt;item&gt;321&lt;/item&gt;&lt;item&gt;322&lt;/item&gt;&lt;item&gt;323&lt;/item&gt;&lt;item&gt;324&lt;/item&gt;&lt;/record-ids&gt;&lt;/item&gt;&lt;/Libraries&gt;"/>
  </w:docVars>
  <w:rsids>
    <w:rsidRoot w:val="00681821"/>
    <w:rsid w:val="000019FE"/>
    <w:rsid w:val="00005D46"/>
    <w:rsid w:val="000066AE"/>
    <w:rsid w:val="000173C9"/>
    <w:rsid w:val="000264C4"/>
    <w:rsid w:val="00034304"/>
    <w:rsid w:val="00035434"/>
    <w:rsid w:val="0004001D"/>
    <w:rsid w:val="00045678"/>
    <w:rsid w:val="000458E4"/>
    <w:rsid w:val="000513D5"/>
    <w:rsid w:val="00061CF3"/>
    <w:rsid w:val="00063D84"/>
    <w:rsid w:val="0006636D"/>
    <w:rsid w:val="00073DE3"/>
    <w:rsid w:val="00077D53"/>
    <w:rsid w:val="00081394"/>
    <w:rsid w:val="0008386C"/>
    <w:rsid w:val="00087A9A"/>
    <w:rsid w:val="00096B72"/>
    <w:rsid w:val="00097AA3"/>
    <w:rsid w:val="000A2EB4"/>
    <w:rsid w:val="000A54DE"/>
    <w:rsid w:val="000A7252"/>
    <w:rsid w:val="000B34BD"/>
    <w:rsid w:val="000B5B02"/>
    <w:rsid w:val="000C5198"/>
    <w:rsid w:val="000C7E2A"/>
    <w:rsid w:val="000D48F4"/>
    <w:rsid w:val="000D5556"/>
    <w:rsid w:val="000E0D5D"/>
    <w:rsid w:val="000E7EC5"/>
    <w:rsid w:val="000F4CFB"/>
    <w:rsid w:val="001035C5"/>
    <w:rsid w:val="00104503"/>
    <w:rsid w:val="00106A5B"/>
    <w:rsid w:val="00111A7E"/>
    <w:rsid w:val="00112EFA"/>
    <w:rsid w:val="00114085"/>
    <w:rsid w:val="001159AD"/>
    <w:rsid w:val="00117666"/>
    <w:rsid w:val="001211DB"/>
    <w:rsid w:val="001223A7"/>
    <w:rsid w:val="001259F6"/>
    <w:rsid w:val="00125CB8"/>
    <w:rsid w:val="00134256"/>
    <w:rsid w:val="00137E6D"/>
    <w:rsid w:val="00147395"/>
    <w:rsid w:val="001552C9"/>
    <w:rsid w:val="00156397"/>
    <w:rsid w:val="00156BF9"/>
    <w:rsid w:val="00157698"/>
    <w:rsid w:val="00157F2F"/>
    <w:rsid w:val="001609F7"/>
    <w:rsid w:val="00162168"/>
    <w:rsid w:val="001653A9"/>
    <w:rsid w:val="001733E8"/>
    <w:rsid w:val="00174EE6"/>
    <w:rsid w:val="00176C23"/>
    <w:rsid w:val="00176CAB"/>
    <w:rsid w:val="00177D84"/>
    <w:rsid w:val="001818F7"/>
    <w:rsid w:val="00182A8E"/>
    <w:rsid w:val="001840E6"/>
    <w:rsid w:val="001950A5"/>
    <w:rsid w:val="001964EF"/>
    <w:rsid w:val="001A2CFA"/>
    <w:rsid w:val="001A3508"/>
    <w:rsid w:val="001B1A2C"/>
    <w:rsid w:val="001B4F0B"/>
    <w:rsid w:val="001B529E"/>
    <w:rsid w:val="001C0961"/>
    <w:rsid w:val="001C5DD2"/>
    <w:rsid w:val="001D483F"/>
    <w:rsid w:val="001D5C23"/>
    <w:rsid w:val="001E0721"/>
    <w:rsid w:val="001E378C"/>
    <w:rsid w:val="001F4164"/>
    <w:rsid w:val="001F4C07"/>
    <w:rsid w:val="001F6556"/>
    <w:rsid w:val="002058FF"/>
    <w:rsid w:val="002070AE"/>
    <w:rsid w:val="002074D8"/>
    <w:rsid w:val="0021036E"/>
    <w:rsid w:val="00210F82"/>
    <w:rsid w:val="00212FC4"/>
    <w:rsid w:val="002139CF"/>
    <w:rsid w:val="00215847"/>
    <w:rsid w:val="00215E5B"/>
    <w:rsid w:val="00220AEA"/>
    <w:rsid w:val="00223C3B"/>
    <w:rsid w:val="00226954"/>
    <w:rsid w:val="00234DAD"/>
    <w:rsid w:val="00235667"/>
    <w:rsid w:val="00247581"/>
    <w:rsid w:val="002629A3"/>
    <w:rsid w:val="0026394E"/>
    <w:rsid w:val="00265660"/>
    <w:rsid w:val="00265A1B"/>
    <w:rsid w:val="00267D18"/>
    <w:rsid w:val="002719C2"/>
    <w:rsid w:val="002868E2"/>
    <w:rsid w:val="002869C3"/>
    <w:rsid w:val="00287020"/>
    <w:rsid w:val="002918FC"/>
    <w:rsid w:val="002928C9"/>
    <w:rsid w:val="002934E0"/>
    <w:rsid w:val="002936E4"/>
    <w:rsid w:val="00295010"/>
    <w:rsid w:val="00296B88"/>
    <w:rsid w:val="002A4397"/>
    <w:rsid w:val="002B78DA"/>
    <w:rsid w:val="002C74CA"/>
    <w:rsid w:val="002D47A3"/>
    <w:rsid w:val="002D56CC"/>
    <w:rsid w:val="002E6ED4"/>
    <w:rsid w:val="002F5B80"/>
    <w:rsid w:val="002F744D"/>
    <w:rsid w:val="00303DE6"/>
    <w:rsid w:val="0030686B"/>
    <w:rsid w:val="00310124"/>
    <w:rsid w:val="00310903"/>
    <w:rsid w:val="00312721"/>
    <w:rsid w:val="00315B96"/>
    <w:rsid w:val="00334BB7"/>
    <w:rsid w:val="003367CC"/>
    <w:rsid w:val="00340043"/>
    <w:rsid w:val="00340053"/>
    <w:rsid w:val="00347585"/>
    <w:rsid w:val="003544FB"/>
    <w:rsid w:val="00356216"/>
    <w:rsid w:val="00365D63"/>
    <w:rsid w:val="0036793B"/>
    <w:rsid w:val="00372682"/>
    <w:rsid w:val="00374D4A"/>
    <w:rsid w:val="00376CC5"/>
    <w:rsid w:val="003818B0"/>
    <w:rsid w:val="003857D7"/>
    <w:rsid w:val="00386A0D"/>
    <w:rsid w:val="003921FC"/>
    <w:rsid w:val="00392C15"/>
    <w:rsid w:val="0039693B"/>
    <w:rsid w:val="003B2C4F"/>
    <w:rsid w:val="003C1F79"/>
    <w:rsid w:val="003C5B6C"/>
    <w:rsid w:val="003D2F2D"/>
    <w:rsid w:val="003D2F74"/>
    <w:rsid w:val="003D32BB"/>
    <w:rsid w:val="003D4F0C"/>
    <w:rsid w:val="003E3248"/>
    <w:rsid w:val="003E32DB"/>
    <w:rsid w:val="003E3A13"/>
    <w:rsid w:val="003F2A8D"/>
    <w:rsid w:val="003F64B9"/>
    <w:rsid w:val="00400059"/>
    <w:rsid w:val="00401590"/>
    <w:rsid w:val="00401677"/>
    <w:rsid w:val="00401BD4"/>
    <w:rsid w:val="00407872"/>
    <w:rsid w:val="00411B9D"/>
    <w:rsid w:val="00422C94"/>
    <w:rsid w:val="00431647"/>
    <w:rsid w:val="00431A3A"/>
    <w:rsid w:val="004341FC"/>
    <w:rsid w:val="00444882"/>
    <w:rsid w:val="004462F5"/>
    <w:rsid w:val="00451AED"/>
    <w:rsid w:val="00453E36"/>
    <w:rsid w:val="00463E3D"/>
    <w:rsid w:val="004645AE"/>
    <w:rsid w:val="00464E7D"/>
    <w:rsid w:val="0046552B"/>
    <w:rsid w:val="00473193"/>
    <w:rsid w:val="00477D79"/>
    <w:rsid w:val="00491F80"/>
    <w:rsid w:val="0049477A"/>
    <w:rsid w:val="00494DFF"/>
    <w:rsid w:val="004B20F6"/>
    <w:rsid w:val="004B3D98"/>
    <w:rsid w:val="004C4A18"/>
    <w:rsid w:val="004D3026"/>
    <w:rsid w:val="004D3E33"/>
    <w:rsid w:val="004E33FF"/>
    <w:rsid w:val="004E717A"/>
    <w:rsid w:val="004F20CF"/>
    <w:rsid w:val="004F316A"/>
    <w:rsid w:val="00500221"/>
    <w:rsid w:val="00505363"/>
    <w:rsid w:val="00505D1D"/>
    <w:rsid w:val="00512F5A"/>
    <w:rsid w:val="0051386D"/>
    <w:rsid w:val="005217AA"/>
    <w:rsid w:val="005227E9"/>
    <w:rsid w:val="005250F2"/>
    <w:rsid w:val="00525D43"/>
    <w:rsid w:val="00526E32"/>
    <w:rsid w:val="00531BC5"/>
    <w:rsid w:val="00534DAD"/>
    <w:rsid w:val="00535D0B"/>
    <w:rsid w:val="00541771"/>
    <w:rsid w:val="005559A5"/>
    <w:rsid w:val="005644E3"/>
    <w:rsid w:val="00583F7A"/>
    <w:rsid w:val="00586133"/>
    <w:rsid w:val="00591C73"/>
    <w:rsid w:val="00596487"/>
    <w:rsid w:val="005A1D84"/>
    <w:rsid w:val="005A406B"/>
    <w:rsid w:val="005A70EA"/>
    <w:rsid w:val="005B07EA"/>
    <w:rsid w:val="005B1E8B"/>
    <w:rsid w:val="005B227B"/>
    <w:rsid w:val="005B6A02"/>
    <w:rsid w:val="005C3963"/>
    <w:rsid w:val="005D1840"/>
    <w:rsid w:val="005D35E4"/>
    <w:rsid w:val="005D3995"/>
    <w:rsid w:val="005D7910"/>
    <w:rsid w:val="005E24EC"/>
    <w:rsid w:val="005F3DFC"/>
    <w:rsid w:val="005F6EA5"/>
    <w:rsid w:val="00600906"/>
    <w:rsid w:val="006019B7"/>
    <w:rsid w:val="006112D8"/>
    <w:rsid w:val="0062154F"/>
    <w:rsid w:val="00622918"/>
    <w:rsid w:val="00624689"/>
    <w:rsid w:val="00631A8C"/>
    <w:rsid w:val="00632B96"/>
    <w:rsid w:val="00633A56"/>
    <w:rsid w:val="006367A0"/>
    <w:rsid w:val="00641753"/>
    <w:rsid w:val="00641FEC"/>
    <w:rsid w:val="00642F4C"/>
    <w:rsid w:val="006506B1"/>
    <w:rsid w:val="00651CA2"/>
    <w:rsid w:val="00653D60"/>
    <w:rsid w:val="0065499A"/>
    <w:rsid w:val="00655779"/>
    <w:rsid w:val="00660D05"/>
    <w:rsid w:val="0066534C"/>
    <w:rsid w:val="006654BB"/>
    <w:rsid w:val="00671D9A"/>
    <w:rsid w:val="00673952"/>
    <w:rsid w:val="00674B59"/>
    <w:rsid w:val="00676AB4"/>
    <w:rsid w:val="00681821"/>
    <w:rsid w:val="00686C9D"/>
    <w:rsid w:val="0069039F"/>
    <w:rsid w:val="006A6538"/>
    <w:rsid w:val="006B2D58"/>
    <w:rsid w:val="006B2D5B"/>
    <w:rsid w:val="006B7D14"/>
    <w:rsid w:val="006C63ED"/>
    <w:rsid w:val="006C661A"/>
    <w:rsid w:val="006D0074"/>
    <w:rsid w:val="006D42C8"/>
    <w:rsid w:val="006D573D"/>
    <w:rsid w:val="006D5B93"/>
    <w:rsid w:val="006E54C2"/>
    <w:rsid w:val="006E6E4D"/>
    <w:rsid w:val="006F06C9"/>
    <w:rsid w:val="006F0A84"/>
    <w:rsid w:val="006F1B10"/>
    <w:rsid w:val="006F4A93"/>
    <w:rsid w:val="006F4F81"/>
    <w:rsid w:val="00701CCD"/>
    <w:rsid w:val="007035DE"/>
    <w:rsid w:val="0070431E"/>
    <w:rsid w:val="007062FF"/>
    <w:rsid w:val="00710DF2"/>
    <w:rsid w:val="007134C1"/>
    <w:rsid w:val="00714972"/>
    <w:rsid w:val="007210D8"/>
    <w:rsid w:val="007246B9"/>
    <w:rsid w:val="007250B8"/>
    <w:rsid w:val="00725A7D"/>
    <w:rsid w:val="0073085C"/>
    <w:rsid w:val="00733784"/>
    <w:rsid w:val="0073542D"/>
    <w:rsid w:val="007428BB"/>
    <w:rsid w:val="0074314A"/>
    <w:rsid w:val="00746505"/>
    <w:rsid w:val="00752BE5"/>
    <w:rsid w:val="00771C73"/>
    <w:rsid w:val="00773FA9"/>
    <w:rsid w:val="00776644"/>
    <w:rsid w:val="00790BB3"/>
    <w:rsid w:val="00792043"/>
    <w:rsid w:val="00792EFB"/>
    <w:rsid w:val="0079644C"/>
    <w:rsid w:val="00797EDD"/>
    <w:rsid w:val="007A4289"/>
    <w:rsid w:val="007B0322"/>
    <w:rsid w:val="007B1E43"/>
    <w:rsid w:val="007B3C15"/>
    <w:rsid w:val="007B6012"/>
    <w:rsid w:val="007C0E3F"/>
    <w:rsid w:val="007C1EEB"/>
    <w:rsid w:val="007C206C"/>
    <w:rsid w:val="007C5729"/>
    <w:rsid w:val="007C7C1D"/>
    <w:rsid w:val="007D6A61"/>
    <w:rsid w:val="007D7BA9"/>
    <w:rsid w:val="007E208C"/>
    <w:rsid w:val="007E345D"/>
    <w:rsid w:val="007F04C1"/>
    <w:rsid w:val="00803D0C"/>
    <w:rsid w:val="00803FF4"/>
    <w:rsid w:val="0080798E"/>
    <w:rsid w:val="00810A89"/>
    <w:rsid w:val="008111E4"/>
    <w:rsid w:val="0081301C"/>
    <w:rsid w:val="008144E1"/>
    <w:rsid w:val="00817DD6"/>
    <w:rsid w:val="00820D7E"/>
    <w:rsid w:val="0082393F"/>
    <w:rsid w:val="008301B3"/>
    <w:rsid w:val="00830F7E"/>
    <w:rsid w:val="0083326F"/>
    <w:rsid w:val="00845976"/>
    <w:rsid w:val="008629A9"/>
    <w:rsid w:val="0087079D"/>
    <w:rsid w:val="00881506"/>
    <w:rsid w:val="0088222E"/>
    <w:rsid w:val="0088513A"/>
    <w:rsid w:val="0089297E"/>
    <w:rsid w:val="00893C19"/>
    <w:rsid w:val="008A53AF"/>
    <w:rsid w:val="008A71F1"/>
    <w:rsid w:val="008B1E65"/>
    <w:rsid w:val="008C2543"/>
    <w:rsid w:val="008C4674"/>
    <w:rsid w:val="008D0B08"/>
    <w:rsid w:val="008D3916"/>
    <w:rsid w:val="008D3BF9"/>
    <w:rsid w:val="008D4BB5"/>
    <w:rsid w:val="008D6C8D"/>
    <w:rsid w:val="008E2384"/>
    <w:rsid w:val="008E2B54"/>
    <w:rsid w:val="008E4404"/>
    <w:rsid w:val="008E58C7"/>
    <w:rsid w:val="008E6E44"/>
    <w:rsid w:val="008E72E6"/>
    <w:rsid w:val="008F12C2"/>
    <w:rsid w:val="008F1C41"/>
    <w:rsid w:val="008F4B72"/>
    <w:rsid w:val="008F5021"/>
    <w:rsid w:val="008F6D7F"/>
    <w:rsid w:val="00900986"/>
    <w:rsid w:val="00900DF0"/>
    <w:rsid w:val="00902ED4"/>
    <w:rsid w:val="0090323A"/>
    <w:rsid w:val="0090692F"/>
    <w:rsid w:val="00906ED8"/>
    <w:rsid w:val="00930E28"/>
    <w:rsid w:val="00943573"/>
    <w:rsid w:val="009459FA"/>
    <w:rsid w:val="009560FF"/>
    <w:rsid w:val="00956DFC"/>
    <w:rsid w:val="00957B01"/>
    <w:rsid w:val="009674AC"/>
    <w:rsid w:val="00971B61"/>
    <w:rsid w:val="0097284D"/>
    <w:rsid w:val="00973FAE"/>
    <w:rsid w:val="009751A0"/>
    <w:rsid w:val="009800DE"/>
    <w:rsid w:val="00980C31"/>
    <w:rsid w:val="009810BD"/>
    <w:rsid w:val="00985738"/>
    <w:rsid w:val="00987E03"/>
    <w:rsid w:val="00990964"/>
    <w:rsid w:val="009923B9"/>
    <w:rsid w:val="009955FF"/>
    <w:rsid w:val="009A5F56"/>
    <w:rsid w:val="009A6447"/>
    <w:rsid w:val="009B1CE2"/>
    <w:rsid w:val="009B1D35"/>
    <w:rsid w:val="009B2547"/>
    <w:rsid w:val="009B2B44"/>
    <w:rsid w:val="009B65EA"/>
    <w:rsid w:val="009C15B3"/>
    <w:rsid w:val="009D1946"/>
    <w:rsid w:val="009D259D"/>
    <w:rsid w:val="009E0B62"/>
    <w:rsid w:val="009E1682"/>
    <w:rsid w:val="009F5248"/>
    <w:rsid w:val="00A11570"/>
    <w:rsid w:val="00A171C6"/>
    <w:rsid w:val="00A32AF9"/>
    <w:rsid w:val="00A443BA"/>
    <w:rsid w:val="00A4515A"/>
    <w:rsid w:val="00A46064"/>
    <w:rsid w:val="00A4760B"/>
    <w:rsid w:val="00A47B77"/>
    <w:rsid w:val="00A50D9D"/>
    <w:rsid w:val="00A53000"/>
    <w:rsid w:val="00A545C6"/>
    <w:rsid w:val="00A57D0A"/>
    <w:rsid w:val="00A60F4E"/>
    <w:rsid w:val="00A652D0"/>
    <w:rsid w:val="00A71D29"/>
    <w:rsid w:val="00A75F87"/>
    <w:rsid w:val="00A774F4"/>
    <w:rsid w:val="00A95D8B"/>
    <w:rsid w:val="00AA0F90"/>
    <w:rsid w:val="00AA1789"/>
    <w:rsid w:val="00AA2EBB"/>
    <w:rsid w:val="00AA74BF"/>
    <w:rsid w:val="00AB704D"/>
    <w:rsid w:val="00AB720D"/>
    <w:rsid w:val="00AB75D6"/>
    <w:rsid w:val="00AC0270"/>
    <w:rsid w:val="00AC3EA3"/>
    <w:rsid w:val="00AC51F7"/>
    <w:rsid w:val="00AC792D"/>
    <w:rsid w:val="00AE3C36"/>
    <w:rsid w:val="00AE3E61"/>
    <w:rsid w:val="00AE5DB5"/>
    <w:rsid w:val="00AE69DA"/>
    <w:rsid w:val="00AF1E27"/>
    <w:rsid w:val="00B00D81"/>
    <w:rsid w:val="00B061A6"/>
    <w:rsid w:val="00B06408"/>
    <w:rsid w:val="00B248D8"/>
    <w:rsid w:val="00B271BA"/>
    <w:rsid w:val="00B30241"/>
    <w:rsid w:val="00B37B16"/>
    <w:rsid w:val="00B37EDF"/>
    <w:rsid w:val="00B42CC9"/>
    <w:rsid w:val="00B44747"/>
    <w:rsid w:val="00B657B8"/>
    <w:rsid w:val="00B7251C"/>
    <w:rsid w:val="00B737DD"/>
    <w:rsid w:val="00B743E6"/>
    <w:rsid w:val="00B753DE"/>
    <w:rsid w:val="00B776D8"/>
    <w:rsid w:val="00B84920"/>
    <w:rsid w:val="00B8556A"/>
    <w:rsid w:val="00B910D2"/>
    <w:rsid w:val="00BA0528"/>
    <w:rsid w:val="00BA2C18"/>
    <w:rsid w:val="00BA4E06"/>
    <w:rsid w:val="00BA6EB3"/>
    <w:rsid w:val="00BB0C9D"/>
    <w:rsid w:val="00BB0DCE"/>
    <w:rsid w:val="00BB2C59"/>
    <w:rsid w:val="00BB53A1"/>
    <w:rsid w:val="00BB6D9B"/>
    <w:rsid w:val="00BC2498"/>
    <w:rsid w:val="00BD3705"/>
    <w:rsid w:val="00BE6BFE"/>
    <w:rsid w:val="00BF0510"/>
    <w:rsid w:val="00BF6C08"/>
    <w:rsid w:val="00C00FF1"/>
    <w:rsid w:val="00C012A3"/>
    <w:rsid w:val="00C02DB1"/>
    <w:rsid w:val="00C11878"/>
    <w:rsid w:val="00C16F19"/>
    <w:rsid w:val="00C4301F"/>
    <w:rsid w:val="00C4402E"/>
    <w:rsid w:val="00C44514"/>
    <w:rsid w:val="00C46514"/>
    <w:rsid w:val="00C52A7B"/>
    <w:rsid w:val="00C625D3"/>
    <w:rsid w:val="00C6324C"/>
    <w:rsid w:val="00C679AA"/>
    <w:rsid w:val="00C724CF"/>
    <w:rsid w:val="00C73D56"/>
    <w:rsid w:val="00C75972"/>
    <w:rsid w:val="00C82792"/>
    <w:rsid w:val="00C85480"/>
    <w:rsid w:val="00C85D0E"/>
    <w:rsid w:val="00C86007"/>
    <w:rsid w:val="00C91134"/>
    <w:rsid w:val="00C92F5E"/>
    <w:rsid w:val="00C948FD"/>
    <w:rsid w:val="00CB0F67"/>
    <w:rsid w:val="00CB43D5"/>
    <w:rsid w:val="00CB57A5"/>
    <w:rsid w:val="00CB7990"/>
    <w:rsid w:val="00CC6238"/>
    <w:rsid w:val="00CC76F9"/>
    <w:rsid w:val="00CD066B"/>
    <w:rsid w:val="00CD133E"/>
    <w:rsid w:val="00CD46E2"/>
    <w:rsid w:val="00CE2AD9"/>
    <w:rsid w:val="00CE53EE"/>
    <w:rsid w:val="00CE55A5"/>
    <w:rsid w:val="00CF0805"/>
    <w:rsid w:val="00D00D0B"/>
    <w:rsid w:val="00D00E95"/>
    <w:rsid w:val="00D03212"/>
    <w:rsid w:val="00D03BC3"/>
    <w:rsid w:val="00D04B69"/>
    <w:rsid w:val="00D06A20"/>
    <w:rsid w:val="00D06DDD"/>
    <w:rsid w:val="00D2063C"/>
    <w:rsid w:val="00D34444"/>
    <w:rsid w:val="00D345D4"/>
    <w:rsid w:val="00D378E9"/>
    <w:rsid w:val="00D400AC"/>
    <w:rsid w:val="00D413F6"/>
    <w:rsid w:val="00D41BF1"/>
    <w:rsid w:val="00D42C63"/>
    <w:rsid w:val="00D46291"/>
    <w:rsid w:val="00D53753"/>
    <w:rsid w:val="00D537FA"/>
    <w:rsid w:val="00D5399B"/>
    <w:rsid w:val="00D5547D"/>
    <w:rsid w:val="00D60A92"/>
    <w:rsid w:val="00D63258"/>
    <w:rsid w:val="00D659B2"/>
    <w:rsid w:val="00D72765"/>
    <w:rsid w:val="00D80D99"/>
    <w:rsid w:val="00D91309"/>
    <w:rsid w:val="00D92C98"/>
    <w:rsid w:val="00D9503C"/>
    <w:rsid w:val="00DA4191"/>
    <w:rsid w:val="00DA6018"/>
    <w:rsid w:val="00DB635F"/>
    <w:rsid w:val="00DC123D"/>
    <w:rsid w:val="00DD0EA1"/>
    <w:rsid w:val="00DD1873"/>
    <w:rsid w:val="00DD201B"/>
    <w:rsid w:val="00DD433E"/>
    <w:rsid w:val="00DD73EF"/>
    <w:rsid w:val="00DE23E8"/>
    <w:rsid w:val="00DE5F5D"/>
    <w:rsid w:val="00DE6042"/>
    <w:rsid w:val="00DF0109"/>
    <w:rsid w:val="00DF1E3B"/>
    <w:rsid w:val="00DF4017"/>
    <w:rsid w:val="00DF6EAB"/>
    <w:rsid w:val="00DF7EC5"/>
    <w:rsid w:val="00E009C3"/>
    <w:rsid w:val="00E0128B"/>
    <w:rsid w:val="00E05237"/>
    <w:rsid w:val="00E0545A"/>
    <w:rsid w:val="00E06D17"/>
    <w:rsid w:val="00E12246"/>
    <w:rsid w:val="00E12B59"/>
    <w:rsid w:val="00E14A08"/>
    <w:rsid w:val="00E2769D"/>
    <w:rsid w:val="00E365C8"/>
    <w:rsid w:val="00E40AB7"/>
    <w:rsid w:val="00E41D91"/>
    <w:rsid w:val="00E43C89"/>
    <w:rsid w:val="00E443EA"/>
    <w:rsid w:val="00E470AD"/>
    <w:rsid w:val="00E61B7C"/>
    <w:rsid w:val="00E63513"/>
    <w:rsid w:val="00E64E17"/>
    <w:rsid w:val="00E67BCA"/>
    <w:rsid w:val="00E70C37"/>
    <w:rsid w:val="00E722CA"/>
    <w:rsid w:val="00E76D96"/>
    <w:rsid w:val="00E77EA5"/>
    <w:rsid w:val="00E800F5"/>
    <w:rsid w:val="00E813F4"/>
    <w:rsid w:val="00E84E8E"/>
    <w:rsid w:val="00E86E06"/>
    <w:rsid w:val="00E87D56"/>
    <w:rsid w:val="00EA205B"/>
    <w:rsid w:val="00EA3D3C"/>
    <w:rsid w:val="00EA63BF"/>
    <w:rsid w:val="00EB1B04"/>
    <w:rsid w:val="00EB30BA"/>
    <w:rsid w:val="00EB30EE"/>
    <w:rsid w:val="00EC2666"/>
    <w:rsid w:val="00EC4007"/>
    <w:rsid w:val="00EC7CC3"/>
    <w:rsid w:val="00ED0A08"/>
    <w:rsid w:val="00EE688E"/>
    <w:rsid w:val="00EE6A37"/>
    <w:rsid w:val="00EE7043"/>
    <w:rsid w:val="00EE7BED"/>
    <w:rsid w:val="00EF6345"/>
    <w:rsid w:val="00F01B85"/>
    <w:rsid w:val="00F022F8"/>
    <w:rsid w:val="00F0328B"/>
    <w:rsid w:val="00F06169"/>
    <w:rsid w:val="00F1049F"/>
    <w:rsid w:val="00F14B0E"/>
    <w:rsid w:val="00F151CD"/>
    <w:rsid w:val="00F23E84"/>
    <w:rsid w:val="00F316EB"/>
    <w:rsid w:val="00F31F24"/>
    <w:rsid w:val="00F42730"/>
    <w:rsid w:val="00F46494"/>
    <w:rsid w:val="00F504D4"/>
    <w:rsid w:val="00F558AB"/>
    <w:rsid w:val="00F61D89"/>
    <w:rsid w:val="00F637E9"/>
    <w:rsid w:val="00F65CC5"/>
    <w:rsid w:val="00F726C3"/>
    <w:rsid w:val="00F865DE"/>
    <w:rsid w:val="00F86ABB"/>
    <w:rsid w:val="00F86DCD"/>
    <w:rsid w:val="00F913C3"/>
    <w:rsid w:val="00F97135"/>
    <w:rsid w:val="00FA05BF"/>
    <w:rsid w:val="00FA6F6A"/>
    <w:rsid w:val="00FA7CAB"/>
    <w:rsid w:val="00FB46A8"/>
    <w:rsid w:val="00FB69E0"/>
    <w:rsid w:val="00FC182C"/>
    <w:rsid w:val="00FC2A07"/>
    <w:rsid w:val="00FC308E"/>
    <w:rsid w:val="00FC6E17"/>
    <w:rsid w:val="00FD5B85"/>
    <w:rsid w:val="00FD7648"/>
    <w:rsid w:val="00FF2D91"/>
    <w:rsid w:val="00FF4C40"/>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5C703F06-34BB-4E99-86F5-B5B91A0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Normal"/>
    <w:next w:val="Normal"/>
    <w:link w:val="Heading1Char"/>
    <w:uiPriority w:val="9"/>
    <w:qFormat/>
    <w:rsid w:val="006506B1"/>
    <w:pPr>
      <w:spacing w:before="240"/>
      <w:outlineLvl w:val="0"/>
    </w:pPr>
    <w:rPr>
      <w:rFonts w:eastAsia="Cambria" w:cs="Times New Roman"/>
      <w:b/>
      <w:szCs w:val="24"/>
    </w:rPr>
  </w:style>
  <w:style w:type="paragraph" w:styleId="Heading2">
    <w:name w:val="heading 2"/>
    <w:basedOn w:val="Heading1"/>
    <w:next w:val="Normal"/>
    <w:link w:val="Heading2Char"/>
    <w:uiPriority w:val="9"/>
    <w:qFormat/>
    <w:rsid w:val="006506B1"/>
    <w:pPr>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B1"/>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6506B1"/>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link w:val="ListParagraphChar"/>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11"/>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11"/>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F86DCD"/>
    <w:rPr>
      <w:rFonts w:ascii="Times New Roman" w:eastAsia="Cambria" w:hAnsi="Times New Roman" w:cs="Times New Roman"/>
      <w:sz w:val="24"/>
      <w:szCs w:val="24"/>
    </w:rPr>
  </w:style>
  <w:style w:type="character" w:styleId="UnresolvedMention">
    <w:name w:val="Unresolved Mention"/>
    <w:basedOn w:val="DefaultParagraphFont"/>
    <w:uiPriority w:val="99"/>
    <w:semiHidden/>
    <w:unhideWhenUsed/>
    <w:rsid w:val="00F86DCD"/>
    <w:rPr>
      <w:color w:val="605E5C"/>
      <w:shd w:val="clear" w:color="auto" w:fill="E1DFDD"/>
    </w:rPr>
  </w:style>
  <w:style w:type="paragraph" w:customStyle="1" w:styleId="EndNoteBibliography">
    <w:name w:val="EndNote Bibliography"/>
    <w:basedOn w:val="Normal"/>
    <w:link w:val="EndNoteBibliographyChar"/>
    <w:rsid w:val="00F022F8"/>
    <w:pPr>
      <w:spacing w:before="0" w:after="0"/>
    </w:pPr>
    <w:rPr>
      <w:rFonts w:eastAsiaTheme="minorEastAsia" w:cs="Times New Roman"/>
      <w:noProof/>
      <w:szCs w:val="24"/>
      <w:lang w:val="en-GB" w:eastAsia="en-GB"/>
    </w:rPr>
  </w:style>
  <w:style w:type="character" w:customStyle="1" w:styleId="EndNoteBibliographyChar">
    <w:name w:val="EndNote Bibliography Char"/>
    <w:basedOn w:val="ListParagraphChar"/>
    <w:link w:val="EndNoteBibliography"/>
    <w:rsid w:val="00F022F8"/>
    <w:rPr>
      <w:rFonts w:ascii="Times New Roman" w:eastAsiaTheme="minorEastAsia" w:hAnsi="Times New Roman" w:cs="Times New Roman"/>
      <w:noProof/>
      <w:sz w:val="24"/>
      <w:szCs w:val="24"/>
      <w:lang w:val="en-GB" w:eastAsia="en-GB"/>
    </w:rPr>
  </w:style>
  <w:style w:type="paragraph" w:customStyle="1" w:styleId="EndNoteBibliographyTitle">
    <w:name w:val="EndNote Bibliography Title"/>
    <w:basedOn w:val="Normal"/>
    <w:link w:val="EndNoteBibliographyTitleChar"/>
    <w:rsid w:val="00F022F8"/>
    <w:pPr>
      <w:spacing w:after="0"/>
      <w:jc w:val="center"/>
    </w:pPr>
    <w:rPr>
      <w:rFonts w:cs="Times New Roman"/>
      <w:noProof/>
    </w:rPr>
  </w:style>
  <w:style w:type="character" w:customStyle="1" w:styleId="EndNoteBibliographyTitleChar">
    <w:name w:val="EndNote Bibliography Title Char"/>
    <w:basedOn w:val="EndNoteBibliographyChar"/>
    <w:link w:val="EndNoteBibliographyTitle"/>
    <w:rsid w:val="00F022F8"/>
    <w:rPr>
      <w:rFonts w:ascii="Times New Roman" w:eastAsiaTheme="minorEastAsia" w:hAnsi="Times New Roman" w:cs="Times New Roman"/>
      <w:noProof/>
      <w:sz w:val="24"/>
      <w:szCs w:val="24"/>
      <w:lang w:val="en-GB" w:eastAsia="en-GB"/>
    </w:rPr>
  </w:style>
  <w:style w:type="paragraph" w:styleId="BodyText">
    <w:name w:val="Body Text"/>
    <w:aliases w:val="Char, Char,Body Text Char1 Char,Body Text Char Char Char,Body Text Char Char1,Char1 Char,Body Text Char Char,Body Text1 Char Char Char Char Char Char Char Char Char Char Char Char,Char1,Char Char Char Char Char,Char Char Char Char"/>
    <w:basedOn w:val="Normal"/>
    <w:link w:val="BodyTextChar"/>
    <w:qFormat/>
    <w:rsid w:val="00E05237"/>
    <w:pPr>
      <w:spacing w:before="0" w:after="120"/>
    </w:pPr>
    <w:rPr>
      <w:rFonts w:eastAsia="Times New Roman" w:cs="Times New Roman"/>
      <w:szCs w:val="20"/>
    </w:rPr>
  </w:style>
  <w:style w:type="character" w:customStyle="1" w:styleId="BodyTextChar">
    <w:name w:val="Body Text Char"/>
    <w:aliases w:val="Char Char, Char Char,Body Text Char1 Char Char,Body Text Char Char Char Char,Body Text Char Char1 Char,Char1 Char Char,Body Text Char Char Char1,Body Text1 Char Char Char Char Char Char Char Char Char Char Char Char Char,Char1 Char1"/>
    <w:basedOn w:val="DefaultParagraphFont"/>
    <w:link w:val="BodyText"/>
    <w:rsid w:val="00E05237"/>
    <w:rPr>
      <w:rFonts w:ascii="Times New Roman" w:eastAsia="Times New Roman" w:hAnsi="Times New Roman" w:cs="Times New Roman"/>
      <w:sz w:val="24"/>
      <w:szCs w:val="20"/>
    </w:rPr>
  </w:style>
  <w:style w:type="paragraph" w:customStyle="1" w:styleId="TableTitle">
    <w:name w:val="Table Title"/>
    <w:next w:val="Normal"/>
    <w:uiPriority w:val="10"/>
    <w:qFormat/>
    <w:rsid w:val="00E05237"/>
    <w:pPr>
      <w:keepNext/>
      <w:keepLines/>
      <w:tabs>
        <w:tab w:val="left" w:pos="1701"/>
      </w:tabs>
      <w:spacing w:after="120" w:line="240" w:lineRule="auto"/>
      <w:ind w:left="1701" w:hanging="1701"/>
    </w:pPr>
    <w:rPr>
      <w:rFonts w:ascii="Times New Roman" w:eastAsia="Times New Roman" w:hAnsi="Times New Roman" w:cs="Times New Roman"/>
      <w:b/>
      <w:color w:val="000000"/>
      <w:sz w:val="24"/>
      <w:szCs w:val="24"/>
      <w:lang w:val="en-GB"/>
    </w:rPr>
  </w:style>
  <w:style w:type="paragraph" w:customStyle="1" w:styleId="TableCenter">
    <w:name w:val="Table Center"/>
    <w:basedOn w:val="Normal"/>
    <w:uiPriority w:val="12"/>
    <w:qFormat/>
    <w:rsid w:val="00E05237"/>
    <w:pPr>
      <w:spacing w:before="40" w:after="40" w:line="276" w:lineRule="auto"/>
      <w:jc w:val="center"/>
    </w:pPr>
    <w:rPr>
      <w:rFonts w:eastAsia="Times New Roman" w:cs="Times New Roman"/>
      <w:sz w:val="20"/>
      <w:szCs w:val="24"/>
      <w:lang w:val="en-GB"/>
    </w:rPr>
  </w:style>
  <w:style w:type="paragraph" w:customStyle="1" w:styleId="TableHead">
    <w:name w:val="Table Head"/>
    <w:basedOn w:val="Normal"/>
    <w:uiPriority w:val="11"/>
    <w:qFormat/>
    <w:rsid w:val="00E05237"/>
    <w:pPr>
      <w:spacing w:before="40" w:after="40"/>
      <w:jc w:val="center"/>
    </w:pPr>
    <w:rPr>
      <w:rFonts w:eastAsia="Times New Roman" w:cs="Times New Roman"/>
      <w:b/>
      <w:sz w:val="20"/>
      <w:szCs w:val="48"/>
      <w:lang w:val="en-GB"/>
    </w:rPr>
  </w:style>
  <w:style w:type="paragraph" w:customStyle="1" w:styleId="TableLeft">
    <w:name w:val="Table Left"/>
    <w:uiPriority w:val="12"/>
    <w:qFormat/>
    <w:rsid w:val="00E05237"/>
    <w:pPr>
      <w:spacing w:before="40" w:after="40"/>
    </w:pPr>
    <w:rPr>
      <w:rFonts w:ascii="Times New Roman" w:eastAsia="Times New Roman" w:hAnsi="Times New Roman" w:cs="Arial"/>
      <w:bCs/>
      <w:kern w:val="32"/>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4241615">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335764508">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Writer</dc:creator>
  <cp:keywords/>
  <dc:description/>
  <cp:lastModifiedBy>Ashfield</cp:lastModifiedBy>
  <cp:revision>4</cp:revision>
  <cp:lastPrinted>2022-02-28T16:47:00Z</cp:lastPrinted>
  <dcterms:created xsi:type="dcterms:W3CDTF">2022-03-24T18:23:00Z</dcterms:created>
  <dcterms:modified xsi:type="dcterms:W3CDTF">2022-03-25T17:22:00Z</dcterms:modified>
</cp:coreProperties>
</file>