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3108DFD" w14:textId="77777777" w:rsidR="002E7669" w:rsidRPr="002E7669" w:rsidRDefault="002E7669" w:rsidP="002E7669">
      <w:pPr>
        <w:spacing w:after="0"/>
        <w:rPr>
          <w:rFonts w:cs="Times New Roman"/>
          <w:szCs w:val="20"/>
        </w:rPr>
      </w:pPr>
      <w:r w:rsidRPr="002E7669">
        <w:rPr>
          <w:rFonts w:cs="Times New Roman"/>
          <w:b/>
          <w:szCs w:val="20"/>
        </w:rPr>
        <w:t>Supplementary Table 1.</w:t>
      </w:r>
      <w:r w:rsidRPr="002E7669">
        <w:rPr>
          <w:rFonts w:cs="Times New Roman"/>
          <w:szCs w:val="20"/>
        </w:rPr>
        <w:t xml:space="preserve"> Species list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71"/>
        <w:gridCol w:w="994"/>
        <w:gridCol w:w="3444"/>
        <w:gridCol w:w="961"/>
      </w:tblGrid>
      <w:tr w:rsidR="002E7669" w:rsidRPr="00E510E9" w14:paraId="0F4DDA40" w14:textId="77777777" w:rsidTr="00742F1D">
        <w:trPr>
          <w:trHeight w:val="407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3E96A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84C9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907D5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E5709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Code</w:t>
            </w:r>
          </w:p>
        </w:tc>
      </w:tr>
      <w:tr w:rsidR="002E7669" w:rsidRPr="00E510E9" w14:paraId="2F7EABC5" w14:textId="77777777" w:rsidTr="00742F1D">
        <w:trPr>
          <w:trHeight w:val="408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BA84E5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Acorus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calamus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0F25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Aco_cal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16E2FF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Oenanthe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aquatica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(L.) </w:t>
            </w: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Poir</w:t>
            </w:r>
            <w:proofErr w:type="spellEnd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0F2156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Oen_aqu</w:t>
            </w:r>
            <w:proofErr w:type="spellEnd"/>
          </w:p>
        </w:tc>
      </w:tr>
      <w:tr w:rsidR="002E7669" w:rsidRPr="00E510E9" w14:paraId="314FBB51" w14:textId="77777777" w:rsidTr="00742F1D">
        <w:trPr>
          <w:trHeight w:val="407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29908201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Alisma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gramineum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Lej</w:t>
            </w:r>
            <w:proofErr w:type="spellEnd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273F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Ali_gra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A666F49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Persicaria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amphibia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(L.) Gray</w:t>
            </w:r>
          </w:p>
        </w:tc>
        <w:tc>
          <w:tcPr>
            <w:tcW w:w="0" w:type="auto"/>
            <w:vAlign w:val="center"/>
          </w:tcPr>
          <w:p w14:paraId="36C7FD5D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Per_amp</w:t>
            </w:r>
            <w:proofErr w:type="spellEnd"/>
          </w:p>
        </w:tc>
      </w:tr>
      <w:tr w:rsidR="002E7669" w:rsidRPr="00E510E9" w14:paraId="62682446" w14:textId="77777777" w:rsidTr="00742F1D">
        <w:trPr>
          <w:trHeight w:val="408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AD1E6CB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Alisma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plantago-aquatica</w:t>
            </w:r>
            <w:proofErr w:type="spellEnd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L.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E7D1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Ali_pla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8BD103F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Potamogeton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x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angustifolius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J. </w:t>
            </w: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Presl</w:t>
            </w:r>
            <w:proofErr w:type="spellEnd"/>
          </w:p>
        </w:tc>
        <w:tc>
          <w:tcPr>
            <w:tcW w:w="0" w:type="auto"/>
            <w:vAlign w:val="center"/>
          </w:tcPr>
          <w:p w14:paraId="18251A21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Pot_ang</w:t>
            </w:r>
            <w:proofErr w:type="spellEnd"/>
          </w:p>
        </w:tc>
      </w:tr>
      <w:tr w:rsidR="002E7669" w:rsidRPr="00E510E9" w14:paraId="6F28A30B" w14:textId="77777777" w:rsidTr="00742F1D">
        <w:trPr>
          <w:trHeight w:val="408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0448BC9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Azolla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filiculoides</w:t>
            </w:r>
            <w:proofErr w:type="spellEnd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Lam.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8F9C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Azo_fil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3993B99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Potamogeton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crispus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vAlign w:val="center"/>
          </w:tcPr>
          <w:p w14:paraId="18903407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Pot_cri</w:t>
            </w:r>
            <w:proofErr w:type="spellEnd"/>
          </w:p>
        </w:tc>
      </w:tr>
      <w:tr w:rsidR="002E7669" w:rsidRPr="00E510E9" w14:paraId="34F0640E" w14:textId="77777777" w:rsidTr="00742F1D">
        <w:trPr>
          <w:trHeight w:val="407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0503C72C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Berula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erecta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(</w:t>
            </w: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Huds</w:t>
            </w:r>
            <w:proofErr w:type="spellEnd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.) </w:t>
            </w: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Coville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A54B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Ber_ere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35E24F0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Potamogeton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gramineus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vAlign w:val="center"/>
          </w:tcPr>
          <w:p w14:paraId="4DBBB3E0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Pot_gra</w:t>
            </w:r>
            <w:proofErr w:type="spellEnd"/>
          </w:p>
        </w:tc>
      </w:tr>
      <w:tr w:rsidR="002E7669" w:rsidRPr="00E510E9" w14:paraId="18B8B09C" w14:textId="77777777" w:rsidTr="00742F1D">
        <w:trPr>
          <w:trHeight w:val="408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B3219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Butomus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umbellatus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A7B9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But_umb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018385B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Potamogeton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lucens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vAlign w:val="center"/>
          </w:tcPr>
          <w:p w14:paraId="3C36ADDC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Pot_luc</w:t>
            </w:r>
            <w:proofErr w:type="spellEnd"/>
          </w:p>
        </w:tc>
      </w:tr>
      <w:tr w:rsidR="002E7669" w:rsidRPr="00E510E9" w14:paraId="38ECA690" w14:textId="77777777" w:rsidTr="00742F1D">
        <w:trPr>
          <w:trHeight w:val="407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005C1011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Ceratophyllum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demersum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02E9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Cer_dem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139A153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Potamogeton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natans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vAlign w:val="center"/>
          </w:tcPr>
          <w:p w14:paraId="7AEEDEF7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Pot_nat</w:t>
            </w:r>
            <w:proofErr w:type="spellEnd"/>
          </w:p>
        </w:tc>
      </w:tr>
      <w:tr w:rsidR="002E7669" w:rsidRPr="00E510E9" w14:paraId="5FFAB736" w14:textId="77777777" w:rsidTr="00742F1D">
        <w:trPr>
          <w:trHeight w:val="408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69BEAD77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Ceratophyllum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submersum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8F30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Cer_sub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3AEFFEC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Potamogeton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nodosus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Poir</w:t>
            </w:r>
            <w:proofErr w:type="spellEnd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vAlign w:val="center"/>
          </w:tcPr>
          <w:p w14:paraId="4B9CF89F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Pot_nod</w:t>
            </w:r>
            <w:proofErr w:type="spellEnd"/>
          </w:p>
        </w:tc>
      </w:tr>
      <w:tr w:rsidR="002E7669" w:rsidRPr="00E510E9" w14:paraId="7D9BCE89" w14:textId="77777777" w:rsidTr="00742F1D">
        <w:trPr>
          <w:trHeight w:val="408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0538F73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Eleocharis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palustris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(L.) </w:t>
            </w: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Roem</w:t>
            </w:r>
            <w:proofErr w:type="spellEnd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Schult</w:t>
            </w:r>
            <w:proofErr w:type="spellEnd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F9C9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Ele_pal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D2540AD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Potamogeton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perfoliatus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vAlign w:val="center"/>
          </w:tcPr>
          <w:p w14:paraId="592F1093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Pot_per</w:t>
            </w:r>
            <w:proofErr w:type="spellEnd"/>
          </w:p>
        </w:tc>
      </w:tr>
      <w:tr w:rsidR="002E7669" w:rsidRPr="00E510E9" w14:paraId="4A491419" w14:textId="77777777" w:rsidTr="00742F1D">
        <w:trPr>
          <w:trHeight w:val="407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D4F56A1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Elodea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canadensis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Michx</w:t>
            </w:r>
            <w:proofErr w:type="spellEnd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37E1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Elo_can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45B80F6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Potamogeton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pusillus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vAlign w:val="center"/>
          </w:tcPr>
          <w:p w14:paraId="756F4F7B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Pot_pus</w:t>
            </w:r>
            <w:proofErr w:type="spellEnd"/>
          </w:p>
        </w:tc>
      </w:tr>
      <w:tr w:rsidR="002E7669" w:rsidRPr="00E510E9" w14:paraId="5CEA9C85" w14:textId="77777777" w:rsidTr="00742F1D">
        <w:trPr>
          <w:trHeight w:val="408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7094EB01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Elodea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nuttallii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(Planch.) H. St. John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8318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Elo_nut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9A01C5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Ranunculus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trichophyllus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Chaix</w:t>
            </w:r>
            <w:proofErr w:type="spellEnd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ex </w:t>
            </w: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Vill</w:t>
            </w:r>
            <w:proofErr w:type="spellEnd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vAlign w:val="center"/>
          </w:tcPr>
          <w:p w14:paraId="68429212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Ran_tri</w:t>
            </w:r>
            <w:proofErr w:type="spellEnd"/>
          </w:p>
        </w:tc>
      </w:tr>
      <w:tr w:rsidR="002E7669" w:rsidRPr="00E510E9" w14:paraId="30A7D736" w14:textId="77777777" w:rsidTr="00742F1D">
        <w:trPr>
          <w:trHeight w:val="407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2F838E4F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Hydrocharis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morsus-ranae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2711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Hyd_mor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8A2A41E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Rorippa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amphibia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(L.) </w:t>
            </w: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Besser</w:t>
            </w:r>
            <w:proofErr w:type="spellEnd"/>
          </w:p>
        </w:tc>
        <w:tc>
          <w:tcPr>
            <w:tcW w:w="0" w:type="auto"/>
            <w:vAlign w:val="center"/>
          </w:tcPr>
          <w:p w14:paraId="127F1726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Ror_amp</w:t>
            </w:r>
            <w:proofErr w:type="spellEnd"/>
          </w:p>
        </w:tc>
      </w:tr>
      <w:tr w:rsidR="002E7669" w:rsidRPr="00E510E9" w14:paraId="1D09D109" w14:textId="77777777" w:rsidTr="00742F1D">
        <w:trPr>
          <w:trHeight w:val="408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1F7F441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Iris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pseudacorus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3FF4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Iri_pse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43C1B0E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Sagittaria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sagittifolia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vAlign w:val="center"/>
          </w:tcPr>
          <w:p w14:paraId="30E6B065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Sag_sag</w:t>
            </w:r>
            <w:proofErr w:type="spellEnd"/>
          </w:p>
        </w:tc>
      </w:tr>
      <w:tr w:rsidR="002E7669" w:rsidRPr="00E510E9" w14:paraId="0B15EFB7" w14:textId="77777777" w:rsidTr="00742F1D">
        <w:trPr>
          <w:trHeight w:val="408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1CA4FE8B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Lemna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gibba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DDC9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Lem_gib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1DA1FD7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Salvinia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natans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(L.) All.</w:t>
            </w:r>
          </w:p>
        </w:tc>
        <w:tc>
          <w:tcPr>
            <w:tcW w:w="0" w:type="auto"/>
            <w:vAlign w:val="center"/>
          </w:tcPr>
          <w:p w14:paraId="6804614F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Sav_nat</w:t>
            </w:r>
            <w:proofErr w:type="spellEnd"/>
          </w:p>
        </w:tc>
      </w:tr>
      <w:tr w:rsidR="002E7669" w:rsidRPr="00E510E9" w14:paraId="6C7BCA0C" w14:textId="77777777" w:rsidTr="00742F1D">
        <w:trPr>
          <w:trHeight w:val="407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6399F50D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Lemna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minor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EF0E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Lem_min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F91C52D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Schoenoplectus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lacustris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(L.) </w:t>
            </w: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Palla</w:t>
            </w:r>
            <w:proofErr w:type="spellEnd"/>
          </w:p>
        </w:tc>
        <w:tc>
          <w:tcPr>
            <w:tcW w:w="0" w:type="auto"/>
            <w:vAlign w:val="center"/>
          </w:tcPr>
          <w:p w14:paraId="26462811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Sch_lac</w:t>
            </w:r>
            <w:proofErr w:type="spellEnd"/>
          </w:p>
        </w:tc>
      </w:tr>
      <w:tr w:rsidR="002E7669" w:rsidRPr="00E510E9" w14:paraId="60756C18" w14:textId="77777777" w:rsidTr="00742F1D">
        <w:trPr>
          <w:trHeight w:val="408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64031F33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Lemna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trisulca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D6A5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Lem_tri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4C76017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Sium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latifolium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vAlign w:val="center"/>
          </w:tcPr>
          <w:p w14:paraId="1FBE3EA1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Siu_lat</w:t>
            </w:r>
            <w:proofErr w:type="spellEnd"/>
          </w:p>
        </w:tc>
      </w:tr>
      <w:tr w:rsidR="002E7669" w:rsidRPr="00E510E9" w14:paraId="259EE208" w14:textId="77777777" w:rsidTr="00742F1D">
        <w:trPr>
          <w:trHeight w:val="407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0CB1C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Mentha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aquatica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A459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Men_aqu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F79C67F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Sparganium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erectum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vAlign w:val="center"/>
          </w:tcPr>
          <w:p w14:paraId="3DC0B9A6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Spa_ere</w:t>
            </w:r>
            <w:proofErr w:type="spellEnd"/>
          </w:p>
        </w:tc>
      </w:tr>
      <w:tr w:rsidR="002E7669" w:rsidRPr="00E510E9" w14:paraId="5B5FA980" w14:textId="77777777" w:rsidTr="00742F1D">
        <w:trPr>
          <w:trHeight w:val="408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B5226BE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Myosotis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scorpioides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3F0E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Myo_sco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370FBD6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Spirodela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polyrrhiza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(L.) </w:t>
            </w: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Schleid</w:t>
            </w:r>
            <w:proofErr w:type="spellEnd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vAlign w:val="center"/>
          </w:tcPr>
          <w:p w14:paraId="307A3568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Spi_pol</w:t>
            </w:r>
            <w:proofErr w:type="spellEnd"/>
          </w:p>
        </w:tc>
      </w:tr>
      <w:tr w:rsidR="002E7669" w:rsidRPr="00E510E9" w14:paraId="24533BE0" w14:textId="77777777" w:rsidTr="00742F1D">
        <w:trPr>
          <w:trHeight w:val="408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7FF681B7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Myriophyllum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spicatum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511A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Myr_spi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EC32398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Stratiotes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aloides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vAlign w:val="center"/>
          </w:tcPr>
          <w:p w14:paraId="0F394D32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Str_alo</w:t>
            </w:r>
            <w:proofErr w:type="spellEnd"/>
          </w:p>
        </w:tc>
      </w:tr>
      <w:tr w:rsidR="002E7669" w:rsidRPr="00E510E9" w14:paraId="3D02FB51" w14:textId="77777777" w:rsidTr="00742F1D">
        <w:trPr>
          <w:trHeight w:val="407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282CC982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Myriophyllum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verticillatum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3E7E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Myr_ver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0D93F70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Stuckenia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pectinata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(L.) </w:t>
            </w: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Börner</w:t>
            </w:r>
            <w:proofErr w:type="spellEnd"/>
          </w:p>
        </w:tc>
        <w:tc>
          <w:tcPr>
            <w:tcW w:w="0" w:type="auto"/>
            <w:vAlign w:val="center"/>
          </w:tcPr>
          <w:p w14:paraId="39639975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Stu_pec</w:t>
            </w:r>
            <w:proofErr w:type="spellEnd"/>
          </w:p>
        </w:tc>
      </w:tr>
      <w:tr w:rsidR="002E7669" w:rsidRPr="00E510E9" w14:paraId="79BB6B83" w14:textId="77777777" w:rsidTr="00742F1D">
        <w:trPr>
          <w:trHeight w:val="408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67015CA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Najas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marina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A52D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Naj_mar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4CD6B12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Trapa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natans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vAlign w:val="center"/>
          </w:tcPr>
          <w:p w14:paraId="57913C19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Tra_nat</w:t>
            </w:r>
            <w:proofErr w:type="spellEnd"/>
          </w:p>
        </w:tc>
      </w:tr>
      <w:tr w:rsidR="002E7669" w:rsidRPr="00E510E9" w14:paraId="1C1D53BD" w14:textId="77777777" w:rsidTr="00742F1D">
        <w:trPr>
          <w:trHeight w:val="407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26187807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Najas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minor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All.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6CB4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Naj_min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E73E5CA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Utricularia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vulgaris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vAlign w:val="center"/>
          </w:tcPr>
          <w:p w14:paraId="3F43839F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Utr_vul</w:t>
            </w:r>
            <w:proofErr w:type="spellEnd"/>
          </w:p>
        </w:tc>
      </w:tr>
      <w:tr w:rsidR="002E7669" w:rsidRPr="00E510E9" w14:paraId="3E325AAD" w14:textId="77777777" w:rsidTr="00742F1D">
        <w:trPr>
          <w:trHeight w:val="408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2C223F7F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Nuphar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lutea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(L.) Sm.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A9B4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Nup_lut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D7D2B92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Vallisneria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spiralis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vAlign w:val="center"/>
          </w:tcPr>
          <w:p w14:paraId="65FD36F6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Val_spi</w:t>
            </w:r>
            <w:proofErr w:type="spellEnd"/>
          </w:p>
        </w:tc>
      </w:tr>
      <w:tr w:rsidR="002E7669" w:rsidRPr="00E510E9" w14:paraId="6CB6D73D" w14:textId="77777777" w:rsidTr="00742F1D">
        <w:trPr>
          <w:trHeight w:val="408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2CCD7A7D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Nymphaea alba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C681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Nym_alb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72C2C71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Zannichellia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palustris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L.</w:t>
            </w:r>
          </w:p>
        </w:tc>
        <w:tc>
          <w:tcPr>
            <w:tcW w:w="0" w:type="auto"/>
            <w:vAlign w:val="center"/>
          </w:tcPr>
          <w:p w14:paraId="44B19BE7" w14:textId="77777777" w:rsidR="002E7669" w:rsidRPr="00E510E9" w:rsidRDefault="002E7669" w:rsidP="00742F1D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Zan_pal</w:t>
            </w:r>
            <w:proofErr w:type="spellEnd"/>
          </w:p>
        </w:tc>
      </w:tr>
      <w:tr w:rsidR="002E7669" w:rsidRPr="00E510E9" w14:paraId="638A8A30" w14:textId="77777777" w:rsidTr="00742F1D">
        <w:trPr>
          <w:gridAfter w:val="1"/>
          <w:trHeight w:val="407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D6C35B2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Nymphoides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peltata</w:t>
            </w:r>
            <w:proofErr w:type="spellEnd"/>
            <w:r w:rsidRPr="00E510E9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(S. G. </w:t>
            </w: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Gmel</w:t>
            </w:r>
            <w:proofErr w:type="spellEnd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.) </w:t>
            </w:r>
            <w:proofErr w:type="spellStart"/>
            <w:r w:rsidRPr="00E510E9">
              <w:rPr>
                <w:rFonts w:eastAsia="Times New Roman" w:cs="Times New Roman"/>
                <w:sz w:val="20"/>
                <w:szCs w:val="20"/>
                <w:lang w:eastAsia="en-GB"/>
              </w:rPr>
              <w:t>Kuntze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D549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10E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Nyp_pel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08759BE" w14:textId="77777777" w:rsidR="002E7669" w:rsidRPr="00E510E9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4E44E2C" w14:textId="77777777" w:rsidR="002E7669" w:rsidRDefault="002E7669" w:rsidP="002E7669">
      <w:pPr>
        <w:spacing w:after="0"/>
        <w:rPr>
          <w:rFonts w:cs="Times New Roman"/>
          <w:sz w:val="20"/>
          <w:szCs w:val="20"/>
        </w:rPr>
      </w:pPr>
    </w:p>
    <w:p w14:paraId="5597C127" w14:textId="77777777" w:rsidR="002E7669" w:rsidRDefault="002E7669" w:rsidP="002E766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39D9E6D6" w14:textId="77777777" w:rsidR="002E7669" w:rsidRPr="002E7669" w:rsidRDefault="002E7669" w:rsidP="002E7669">
      <w:pPr>
        <w:spacing w:after="0"/>
        <w:rPr>
          <w:rFonts w:cs="Times New Roman"/>
          <w:szCs w:val="20"/>
        </w:rPr>
      </w:pPr>
      <w:r w:rsidRPr="002E7669">
        <w:rPr>
          <w:rFonts w:cs="Times New Roman"/>
          <w:b/>
          <w:szCs w:val="20"/>
        </w:rPr>
        <w:lastRenderedPageBreak/>
        <w:t>Supplementary Table 2.</w:t>
      </w:r>
      <w:r w:rsidRPr="002E7669">
        <w:rPr>
          <w:rFonts w:cs="Times New Roman"/>
          <w:szCs w:val="20"/>
        </w:rPr>
        <w:t xml:space="preserve"> Descriptive statistics of the functional diversity metrics, and environmental variables, prior to standardization.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972"/>
        <w:gridCol w:w="960"/>
        <w:gridCol w:w="960"/>
        <w:gridCol w:w="960"/>
        <w:gridCol w:w="960"/>
        <w:gridCol w:w="960"/>
        <w:gridCol w:w="960"/>
      </w:tblGrid>
      <w:tr w:rsidR="002E7669" w:rsidRPr="008C68DD" w14:paraId="5ECBBB72" w14:textId="77777777" w:rsidTr="00742F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96845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218AE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97731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Std.Dev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E848B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F9824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CA080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3F6B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 = 947</w:t>
            </w:r>
          </w:p>
        </w:tc>
      </w:tr>
      <w:tr w:rsidR="002E7669" w:rsidRPr="008C68DD" w14:paraId="3792B195" w14:textId="77777777" w:rsidTr="00742F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DA82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7BC0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5C61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0BC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D851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61DB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04DF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E7669" w:rsidRPr="008C68DD" w14:paraId="0A264D08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816A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FDis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82A5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C430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53E1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D4E7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66A0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F79F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E7669" w:rsidRPr="008C68DD" w14:paraId="7EDA6A94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DD35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FDiv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2806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4C11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F282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1FE6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76A7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8BB5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E7669" w:rsidRPr="008C68DD" w14:paraId="0F449FED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A914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FEve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1ABE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A086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02AE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AA6B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C992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EC3C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E7669" w:rsidRPr="008C68DD" w14:paraId="6D7B106E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0AD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FRed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A4EC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D70A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6449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338F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FCA5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1DFB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E7669" w:rsidRPr="008C68DD" w14:paraId="1F0E2E14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3B88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FRic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95B8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67FF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654C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EF47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2206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38F7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E7669" w:rsidRPr="008C68DD" w14:paraId="0BACFBBE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80A4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RaoQ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0970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37.74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0340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87F0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EC4A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8E27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3BA5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E7669" w:rsidRPr="008C68DD" w14:paraId="7D9DE335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507D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bnk_txt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822F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1673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F74B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D6F4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3F43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A10B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E7669" w:rsidRPr="008C68DD" w14:paraId="0233C7E8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72A6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cnnctv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10AA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12BC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B35A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63AE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D7D7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0D7A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E7669" w:rsidRPr="008C68DD" w14:paraId="01041DD7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C6CE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dam_dst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972A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1E4C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FCC8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872E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D9BC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862.00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DC09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E7669" w:rsidRPr="008C68DD" w14:paraId="4A1DA882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690C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flw_vlc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9DB8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6F33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E76F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5EB2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B68C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D136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E7669" w:rsidRPr="008C68DD" w14:paraId="0353587B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5D4A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prt_bnk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C676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69F8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256A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1094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B2AA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06BE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E7669" w:rsidRPr="008C68DD" w14:paraId="1128AEAA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15AA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ripz_hem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F054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A1A1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7288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AB77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C8D3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2344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E7669" w:rsidRPr="008C68DD" w14:paraId="40925C01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63C2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ripz_w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E58F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A838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3D32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5A44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B7E6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C5A6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E7669" w:rsidRPr="008C68DD" w14:paraId="6C3CA118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5F04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river_km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EF53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1150.71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18F1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133.96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D4ED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8036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1158.00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51B1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1429.00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9E03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E7669" w:rsidRPr="008C68DD" w14:paraId="668F5B88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04E9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sdm_txt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4DC3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1A10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CB0D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99A6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4CAC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3462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E7669" w:rsidRPr="008C68DD" w14:paraId="6F2466CF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58A2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trn_str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0BBB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C658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0DC3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CBFB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235E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960E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E7669" w:rsidRPr="008C68DD" w14:paraId="2E06A320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8F73A" w14:textId="77777777" w:rsidR="002E7669" w:rsidRPr="008C68DD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trnspr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158CB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82CB9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8B243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B9453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601C7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C68D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F1007" w14:textId="77777777" w:rsidR="002E7669" w:rsidRPr="008C68DD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FACE082" w14:textId="77777777" w:rsidR="002E7669" w:rsidRDefault="002E7669" w:rsidP="002E7669">
      <w:pPr>
        <w:spacing w:after="0"/>
        <w:rPr>
          <w:rFonts w:cs="Times New Roman"/>
          <w:sz w:val="20"/>
          <w:szCs w:val="20"/>
        </w:rPr>
      </w:pPr>
    </w:p>
    <w:p w14:paraId="362DCBEB" w14:textId="77777777" w:rsidR="002E7669" w:rsidRPr="002E7669" w:rsidRDefault="002E7669" w:rsidP="002E7669">
      <w:pPr>
        <w:spacing w:after="0"/>
        <w:rPr>
          <w:rFonts w:cs="Times New Roman"/>
          <w:szCs w:val="20"/>
        </w:rPr>
      </w:pPr>
      <w:r w:rsidRPr="002E7669">
        <w:rPr>
          <w:rFonts w:cs="Times New Roman"/>
          <w:b/>
          <w:szCs w:val="20"/>
        </w:rPr>
        <w:t>Supplementary Table 3.</w:t>
      </w:r>
      <w:r w:rsidRPr="002E7669">
        <w:rPr>
          <w:rFonts w:cs="Times New Roman"/>
          <w:szCs w:val="20"/>
        </w:rPr>
        <w:t xml:space="preserve"> Correlation between functional diversity metrics and environmental variables, extracted from the RDA.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972"/>
        <w:gridCol w:w="960"/>
        <w:gridCol w:w="960"/>
        <w:gridCol w:w="960"/>
        <w:gridCol w:w="960"/>
        <w:gridCol w:w="960"/>
        <w:gridCol w:w="960"/>
        <w:gridCol w:w="960"/>
      </w:tblGrid>
      <w:tr w:rsidR="002E7669" w:rsidRPr="00AC4425" w14:paraId="24B1B5E3" w14:textId="77777777" w:rsidTr="00742F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4D768" w14:textId="77777777" w:rsidR="002E7669" w:rsidRPr="00AC4425" w:rsidRDefault="002E7669" w:rsidP="00742F1D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86CDF" w14:textId="77777777" w:rsidR="002E7669" w:rsidRPr="00AC4425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FRic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59AC7" w14:textId="77777777" w:rsidR="002E7669" w:rsidRPr="00AC4425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FEve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F9031" w14:textId="77777777" w:rsidR="002E7669" w:rsidRPr="00AC4425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FDiv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BA814" w14:textId="77777777" w:rsidR="002E7669" w:rsidRPr="00AC4425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FDis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BDFE8" w14:textId="77777777" w:rsidR="002E7669" w:rsidRPr="00AC4425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RaoQ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99C8D" w14:textId="77777777" w:rsidR="002E7669" w:rsidRPr="00AC4425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79BD3" w14:textId="77777777" w:rsidR="002E7669" w:rsidRPr="00AC4425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FRed</w:t>
            </w:r>
            <w:proofErr w:type="spellEnd"/>
          </w:p>
        </w:tc>
      </w:tr>
      <w:tr w:rsidR="002E7669" w:rsidRPr="00AC4425" w14:paraId="43EB1C62" w14:textId="77777777" w:rsidTr="00742F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7CD6" w14:textId="77777777" w:rsidR="002E7669" w:rsidRPr="00AC4425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river_km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007F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-0.3784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F169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-0.5127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2AEE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-0.5180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A184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-0.4898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E925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-0.4749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0004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-0.4521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6F8C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-0.5138</w:t>
            </w:r>
          </w:p>
        </w:tc>
      </w:tr>
      <w:tr w:rsidR="002E7669" w:rsidRPr="00AC4425" w14:paraId="26CE634B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C33B" w14:textId="77777777" w:rsidR="002E7669" w:rsidRPr="00AC4425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flw_vlc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69ED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-0.0284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8B7B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-0.1485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B41D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-0.1458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B2D9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-0.1071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0168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-0.1101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ACB4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-0.1051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3887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-0.0474</w:t>
            </w:r>
          </w:p>
        </w:tc>
      </w:tr>
      <w:tr w:rsidR="002E7669" w:rsidRPr="00AC4425" w14:paraId="6CDF722C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FC53" w14:textId="77777777" w:rsidR="002E7669" w:rsidRPr="00AC4425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trnspr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F251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D210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71F9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4636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368B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63C9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0870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0.2506</w:t>
            </w:r>
          </w:p>
        </w:tc>
      </w:tr>
      <w:tr w:rsidR="002E7669" w:rsidRPr="00AC4425" w14:paraId="45380E61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F8BF" w14:textId="77777777" w:rsidR="002E7669" w:rsidRPr="00AC4425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cnnctv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8D7A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-0.0588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7635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-0.0269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B6E1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-0.0409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B7AB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-0.0631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0478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-0.0850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5846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-0.0899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1F64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0.0139</w:t>
            </w:r>
          </w:p>
        </w:tc>
      </w:tr>
      <w:tr w:rsidR="002E7669" w:rsidRPr="00AC4425" w14:paraId="0917CD5E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6AEB" w14:textId="77777777" w:rsidR="002E7669" w:rsidRPr="00AC4425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bnk_txt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7E62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343D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02AB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335C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3713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A80D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AD87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0.2045</w:t>
            </w:r>
          </w:p>
        </w:tc>
      </w:tr>
      <w:tr w:rsidR="002E7669" w:rsidRPr="00AC4425" w14:paraId="78B5C5DA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40E6" w14:textId="77777777" w:rsidR="002E7669" w:rsidRPr="00AC4425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sdm_txt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A8C6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7917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33EF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23BB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707D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1DAF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BE34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0.2473</w:t>
            </w:r>
          </w:p>
        </w:tc>
      </w:tr>
      <w:tr w:rsidR="002E7669" w:rsidRPr="00AC4425" w14:paraId="315E9E3D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2AC9" w14:textId="77777777" w:rsidR="002E7669" w:rsidRPr="00AC4425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dam_dst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651F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-0.4103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12BB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-0.4727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59D0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-0.4865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5E26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-0.4476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AC9F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-0.4395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4147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-0.4294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21C0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-0.4836</w:t>
            </w:r>
          </w:p>
        </w:tc>
      </w:tr>
      <w:tr w:rsidR="002E7669" w:rsidRPr="00AC4425" w14:paraId="55EB04DD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5BAF" w14:textId="77777777" w:rsidR="002E7669" w:rsidRPr="00AC4425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prt_bnk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1407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2703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6919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90BE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8664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7B1B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66F2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0.0700</w:t>
            </w:r>
          </w:p>
        </w:tc>
      </w:tr>
      <w:tr w:rsidR="002E7669" w:rsidRPr="00AC4425" w14:paraId="3C5CBF2D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7FE8" w14:textId="77777777" w:rsidR="002E7669" w:rsidRPr="00AC4425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trn_str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B728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-0.2276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4523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-0.2253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0DC1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-0.2179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8E3E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-0.1920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8DEF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-0.2091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C026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-0.2177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3FBC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-0.2218</w:t>
            </w:r>
          </w:p>
        </w:tc>
      </w:tr>
      <w:tr w:rsidR="002E7669" w:rsidRPr="00AC4425" w14:paraId="7921126C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FDCF" w14:textId="77777777" w:rsidR="002E7669" w:rsidRPr="00AC4425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ripz_w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CD95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-0.3098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AFBC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-0.3043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9AA2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-0.3152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22CC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-0.3280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E62B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-0.3320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D569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-0.3255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1C86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-0.3762</w:t>
            </w:r>
          </w:p>
        </w:tc>
      </w:tr>
      <w:tr w:rsidR="002E7669" w:rsidRPr="00AC4425" w14:paraId="14E35632" w14:textId="77777777" w:rsidTr="00742F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CBFF6" w14:textId="77777777" w:rsidR="002E7669" w:rsidRPr="00AC4425" w:rsidRDefault="002E7669" w:rsidP="00742F1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ripz_hem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CE442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D920A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87035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594A5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44D4A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5F76E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23837" w14:textId="77777777" w:rsidR="002E7669" w:rsidRPr="00AC4425" w:rsidRDefault="002E7669" w:rsidP="00742F1D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C4425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0.1498</w:t>
            </w:r>
          </w:p>
        </w:tc>
      </w:tr>
    </w:tbl>
    <w:p w14:paraId="706E8930" w14:textId="77777777" w:rsidR="002E7669" w:rsidRDefault="002E7669" w:rsidP="002E7669">
      <w:pPr>
        <w:spacing w:after="0"/>
        <w:rPr>
          <w:rFonts w:cs="Times New Roman"/>
          <w:sz w:val="20"/>
          <w:szCs w:val="20"/>
        </w:rPr>
      </w:pPr>
    </w:p>
    <w:p w14:paraId="5B91EC26" w14:textId="77777777" w:rsidR="002E7669" w:rsidRDefault="002E7669" w:rsidP="002E766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081D556F" w14:textId="77777777" w:rsidR="002E7669" w:rsidRDefault="002E7669" w:rsidP="002E7669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lastRenderedPageBreak/>
        <w:drawing>
          <wp:inline distT="0" distB="0" distL="0" distR="0" wp14:anchorId="426DBA4F" wp14:editId="06912F23">
            <wp:extent cx="5943600" cy="50476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33ED1" w14:textId="0D668AAB" w:rsidR="002E7669" w:rsidRPr="002E7669" w:rsidRDefault="002E7669" w:rsidP="002E7669">
      <w:pPr>
        <w:spacing w:after="0"/>
        <w:rPr>
          <w:rFonts w:cs="Times New Roman"/>
          <w:szCs w:val="20"/>
        </w:rPr>
      </w:pPr>
      <w:r w:rsidRPr="002E7669">
        <w:rPr>
          <w:rFonts w:cs="Times New Roman"/>
          <w:b/>
          <w:szCs w:val="20"/>
        </w:rPr>
        <w:t>Supplement Figure 1.</w:t>
      </w:r>
      <w:r w:rsidRPr="002E7669">
        <w:rPr>
          <w:rFonts w:cs="Times New Roman"/>
          <w:szCs w:val="20"/>
        </w:rPr>
        <w:t xml:space="preserve"> Results of the RLQ analysis, with eigenvalues of the first two axes in black: </w:t>
      </w:r>
      <w:r w:rsidRPr="002E7669">
        <w:rPr>
          <w:rFonts w:cs="Times New Roman"/>
          <w:b/>
          <w:szCs w:val="20"/>
        </w:rPr>
        <w:t>(A)</w:t>
      </w:r>
      <w:r w:rsidRPr="002E7669">
        <w:rPr>
          <w:rFonts w:cs="Times New Roman"/>
          <w:szCs w:val="20"/>
        </w:rPr>
        <w:t xml:space="preserve"> site (L) scores; </w:t>
      </w:r>
      <w:r w:rsidRPr="002E7669">
        <w:rPr>
          <w:rFonts w:cs="Times New Roman"/>
          <w:b/>
          <w:szCs w:val="20"/>
        </w:rPr>
        <w:t>(B)</w:t>
      </w:r>
      <w:r w:rsidRPr="002E7669">
        <w:rPr>
          <w:rFonts w:cs="Times New Roman"/>
          <w:szCs w:val="20"/>
        </w:rPr>
        <w:t xml:space="preserve"> species (Q) scores, </w:t>
      </w:r>
      <w:r w:rsidRPr="002E7669">
        <w:rPr>
          <w:rFonts w:cs="Times New Roman"/>
          <w:b/>
          <w:szCs w:val="20"/>
        </w:rPr>
        <w:t>(C)</w:t>
      </w:r>
      <w:r w:rsidRPr="002E7669">
        <w:rPr>
          <w:rFonts w:cs="Times New Roman"/>
          <w:szCs w:val="20"/>
        </w:rPr>
        <w:t xml:space="preserve"> environmental variables (R); </w:t>
      </w:r>
      <w:bookmarkStart w:id="0" w:name="_GoBack"/>
      <w:r w:rsidRPr="002E7669">
        <w:rPr>
          <w:rFonts w:cs="Times New Roman"/>
          <w:b/>
          <w:szCs w:val="20"/>
        </w:rPr>
        <w:t>(D)</w:t>
      </w:r>
      <w:bookmarkEnd w:id="0"/>
      <w:r w:rsidRPr="002E7669">
        <w:rPr>
          <w:rFonts w:cs="Times New Roman"/>
          <w:szCs w:val="20"/>
        </w:rPr>
        <w:t xml:space="preserve"> species traits.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FD2A1" w14:textId="77777777" w:rsidR="009F5AE2" w:rsidRDefault="009F5AE2" w:rsidP="00117666">
      <w:pPr>
        <w:spacing w:after="0"/>
      </w:pPr>
      <w:r>
        <w:separator/>
      </w:r>
    </w:p>
  </w:endnote>
  <w:endnote w:type="continuationSeparator" w:id="0">
    <w:p w14:paraId="40376393" w14:textId="77777777" w:rsidR="009F5AE2" w:rsidRDefault="009F5AE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E766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E7669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E766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E7669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5EA6E" w14:textId="77777777" w:rsidR="009F5AE2" w:rsidRDefault="009F5AE2" w:rsidP="00117666">
      <w:pPr>
        <w:spacing w:after="0"/>
      </w:pPr>
      <w:r>
        <w:separator/>
      </w:r>
    </w:p>
  </w:footnote>
  <w:footnote w:type="continuationSeparator" w:id="0">
    <w:p w14:paraId="7E221488" w14:textId="77777777" w:rsidR="009F5AE2" w:rsidRDefault="009F5AE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E7669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9F5AE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5ECFAB-C445-4989-8C4A-BC755967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Miloš Ilić</cp:lastModifiedBy>
  <cp:revision>3</cp:revision>
  <cp:lastPrinted>2013-10-03T12:51:00Z</cp:lastPrinted>
  <dcterms:created xsi:type="dcterms:W3CDTF">2018-11-23T08:58:00Z</dcterms:created>
  <dcterms:modified xsi:type="dcterms:W3CDTF">2022-01-26T13:27:00Z</dcterms:modified>
</cp:coreProperties>
</file>