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75D9" w14:textId="7CC72FCA" w:rsidR="009E121F" w:rsidRPr="00475F92" w:rsidRDefault="00D14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FD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21F" w:rsidRPr="00475F92">
        <w:rPr>
          <w:rFonts w:ascii="Times New Roman" w:hAnsi="Times New Roman" w:cs="Times New Roman"/>
          <w:b/>
          <w:sz w:val="24"/>
          <w:szCs w:val="24"/>
        </w:rPr>
        <w:t>Table 1</w:t>
      </w:r>
      <w:r w:rsidR="00EE4820">
        <w:rPr>
          <w:rFonts w:ascii="Times New Roman" w:hAnsi="Times New Roman" w:cs="Times New Roman"/>
          <w:b/>
          <w:sz w:val="24"/>
          <w:szCs w:val="24"/>
        </w:rPr>
        <w:t>.</w:t>
      </w:r>
      <w:r w:rsidR="009E121F" w:rsidRPr="00475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6EA" w:rsidRPr="00475F92">
        <w:rPr>
          <w:rFonts w:ascii="Times New Roman" w:hAnsi="Times New Roman" w:cs="Times New Roman"/>
          <w:b/>
          <w:sz w:val="24"/>
          <w:szCs w:val="24"/>
        </w:rPr>
        <w:t>O</w:t>
      </w:r>
      <w:r w:rsidR="00DE2080" w:rsidRPr="00475F92">
        <w:rPr>
          <w:rFonts w:ascii="Times New Roman" w:hAnsi="Times New Roman" w:cs="Times New Roman"/>
          <w:b/>
          <w:sz w:val="24"/>
          <w:szCs w:val="24"/>
        </w:rPr>
        <w:t xml:space="preserve">ligonucleotides used in detection and </w:t>
      </w:r>
      <w:r w:rsidR="007C06EA" w:rsidRPr="00475F92">
        <w:rPr>
          <w:rFonts w:ascii="Times New Roman" w:hAnsi="Times New Roman" w:cs="Times New Roman"/>
          <w:b/>
          <w:sz w:val="24"/>
          <w:szCs w:val="24"/>
        </w:rPr>
        <w:t xml:space="preserve">sequencing of </w:t>
      </w:r>
      <w:r w:rsidR="00EE4820">
        <w:rPr>
          <w:rFonts w:ascii="Times New Roman" w:hAnsi="Times New Roman" w:cs="Times New Roman"/>
          <w:b/>
          <w:sz w:val="24"/>
          <w:szCs w:val="24"/>
        </w:rPr>
        <w:t>canine adenoviruses</w:t>
      </w:r>
      <w:r w:rsidR="007C06EA" w:rsidRPr="00475F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820">
        <w:rPr>
          <w:rFonts w:ascii="Times New Roman" w:hAnsi="Times New Roman" w:cs="Times New Roman"/>
          <w:b/>
          <w:sz w:val="24"/>
          <w:szCs w:val="24"/>
        </w:rPr>
        <w:t>canine distemper virus</w:t>
      </w:r>
      <w:r w:rsidR="00475F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820">
        <w:rPr>
          <w:rFonts w:ascii="Times New Roman" w:hAnsi="Times New Roman" w:cs="Times New Roman"/>
          <w:b/>
          <w:sz w:val="24"/>
          <w:szCs w:val="24"/>
        </w:rPr>
        <w:t>canine calicivirus</w:t>
      </w:r>
      <w:r w:rsidR="00475F92">
        <w:rPr>
          <w:rFonts w:ascii="Times New Roman" w:hAnsi="Times New Roman" w:cs="Times New Roman"/>
          <w:b/>
          <w:sz w:val="24"/>
          <w:szCs w:val="24"/>
        </w:rPr>
        <w:t xml:space="preserve"> and cycloviruses.</w:t>
      </w:r>
    </w:p>
    <w:p w14:paraId="342830DB" w14:textId="04E707B2" w:rsidR="00C24215" w:rsidRPr="00857609" w:rsidRDefault="00C242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3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1350"/>
        <w:gridCol w:w="1793"/>
        <w:gridCol w:w="799"/>
      </w:tblGrid>
      <w:tr w:rsidR="005A5C2C" w:rsidRPr="005A5C2C" w14:paraId="05FEBCBB" w14:textId="3B3683E3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69F" w14:textId="22C857C9" w:rsidR="005A5C2C" w:rsidRPr="005A5C2C" w:rsidRDefault="005A5C2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Oligonucleotide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B36" w14:textId="43055546" w:rsidR="005A5C2C" w:rsidRPr="005A5C2C" w:rsidRDefault="005A5C2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Sequence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5116440" w14:textId="17B23276" w:rsidR="005A5C2C" w:rsidRPr="005A5C2C" w:rsidRDefault="005A5C2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Specificity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356E81AB" w14:textId="1FC92326" w:rsidR="005A5C2C" w:rsidRPr="0019416C" w:rsidRDefault="005A5C2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16C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5A5C2C" w:rsidRPr="005A5C2C" w14:paraId="2B118740" w14:textId="6B714DAB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E5E" w14:textId="77777777" w:rsidR="005A5C2C" w:rsidRPr="005A5C2C" w:rsidRDefault="005A5C2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202" w14:textId="77777777" w:rsidR="005A5C2C" w:rsidRPr="005A5C2C" w:rsidRDefault="005A5C2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6F8761" w14:textId="77777777" w:rsidR="005A5C2C" w:rsidRPr="005A5C2C" w:rsidRDefault="005A5C2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74BD7D13" w14:textId="77777777" w:rsidR="005A5C2C" w:rsidRPr="0019416C" w:rsidRDefault="005A5C2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7DA01808" w14:textId="247427BB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5A7E6276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CAVF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E997AB4" w14:textId="34B4E4E3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5′-AGTAATGGAAACCTAGGGG-3</w:t>
            </w:r>
          </w:p>
        </w:tc>
        <w:tc>
          <w:tcPr>
            <w:tcW w:w="1350" w:type="dxa"/>
          </w:tcPr>
          <w:p w14:paraId="3E95A4A0" w14:textId="2A469E0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CAdV-1/2</w:t>
            </w:r>
          </w:p>
        </w:tc>
        <w:tc>
          <w:tcPr>
            <w:tcW w:w="1793" w:type="dxa"/>
            <w:vMerge w:val="restart"/>
            <w:vAlign w:val="center"/>
          </w:tcPr>
          <w:p w14:paraId="17250515" w14:textId="2110E5BD" w:rsidR="00531C35" w:rsidRPr="0019416C" w:rsidRDefault="00BC0CDB" w:rsidP="00BC0CDB">
            <w:pPr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="0014524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1C35" w:rsidRPr="005A5C2C" w14:paraId="56D1F8EE" w14:textId="0240A96F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1C6F574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C6BD28F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C69145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05B0C0A6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292A905D" w14:textId="68DB520F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5047B912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CAVR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B9EBEF8" w14:textId="0D4E3DA2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5′-TCTGTGTTTCTGTCTTGC-3</w:t>
            </w:r>
          </w:p>
        </w:tc>
        <w:tc>
          <w:tcPr>
            <w:tcW w:w="1350" w:type="dxa"/>
          </w:tcPr>
          <w:p w14:paraId="3B1AE326" w14:textId="72293F1E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CAdV-1/2</w:t>
            </w:r>
          </w:p>
        </w:tc>
        <w:tc>
          <w:tcPr>
            <w:tcW w:w="1793" w:type="dxa"/>
            <w:vMerge/>
          </w:tcPr>
          <w:p w14:paraId="40E7EB4C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2C8AB026" w14:textId="1C3A95B5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60F11713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88D4B50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9943BB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0E8E0518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151564DC" w14:textId="79661001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5F945D12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CAV1-Pb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994AF09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FAM-TCAATCGTCTCAACTAAATGCCGTG-BHQ1</w:t>
            </w:r>
          </w:p>
        </w:tc>
        <w:tc>
          <w:tcPr>
            <w:tcW w:w="1350" w:type="dxa"/>
          </w:tcPr>
          <w:p w14:paraId="2AF5F21B" w14:textId="3367542A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CAdV-1</w:t>
            </w:r>
          </w:p>
        </w:tc>
        <w:tc>
          <w:tcPr>
            <w:tcW w:w="1793" w:type="dxa"/>
            <w:vMerge/>
          </w:tcPr>
          <w:p w14:paraId="5B80EF99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35" w:rsidRPr="005A5C2C" w14:paraId="5D28F342" w14:textId="7C749685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70CAF6EE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8561648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347A2F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FBF79A2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1E149CEE" w14:textId="0FAA0582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70914C7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CAV2-Pb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1FCBCAE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TxR-TCAGTCATCTCAGCTCAATGCCGTG-BHQ1</w:t>
            </w:r>
          </w:p>
        </w:tc>
        <w:tc>
          <w:tcPr>
            <w:tcW w:w="1350" w:type="dxa"/>
          </w:tcPr>
          <w:p w14:paraId="4B029897" w14:textId="1E14A940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CAdV-2</w:t>
            </w:r>
          </w:p>
        </w:tc>
        <w:tc>
          <w:tcPr>
            <w:tcW w:w="1793" w:type="dxa"/>
            <w:vMerge/>
          </w:tcPr>
          <w:p w14:paraId="08A214E9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C35" w:rsidRPr="005A5C2C" w14:paraId="5E3DAC0C" w14:textId="4D08E976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17D509DD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99C33AC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9C3D07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69F14442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7C98FBEB" w14:textId="67D4837F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7EFE2F62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HEX-F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461A21A" w14:textId="469F9AE9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5′-AAGTTTGCCGACCCTGTCTT-3</w:t>
            </w:r>
          </w:p>
        </w:tc>
        <w:tc>
          <w:tcPr>
            <w:tcW w:w="1350" w:type="dxa"/>
          </w:tcPr>
          <w:p w14:paraId="4703A8B5" w14:textId="19ADB57F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CAdV1/2</w:t>
            </w:r>
          </w:p>
        </w:tc>
        <w:tc>
          <w:tcPr>
            <w:tcW w:w="1793" w:type="dxa"/>
            <w:vMerge/>
          </w:tcPr>
          <w:p w14:paraId="5EC59213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2F5E4264" w14:textId="5C81D52B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1405533F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82B48C0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68B4A8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7BDBAC88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5B272D06" w14:textId="3576DC69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4E25C41A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HEX-R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BFE73CB" w14:textId="6751679F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5′-AGAAGAGCTGCGAGCCATAG-3</w:t>
            </w:r>
          </w:p>
        </w:tc>
        <w:tc>
          <w:tcPr>
            <w:tcW w:w="1350" w:type="dxa"/>
          </w:tcPr>
          <w:p w14:paraId="336F678D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BF27D7D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6D78B19B" w14:textId="10C4F9FB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8F73352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B1986F2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CA89E1" w14:textId="38189A49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CAdV1/2</w:t>
            </w:r>
          </w:p>
        </w:tc>
        <w:tc>
          <w:tcPr>
            <w:tcW w:w="1793" w:type="dxa"/>
            <w:vMerge/>
          </w:tcPr>
          <w:p w14:paraId="6FB6D64A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2C" w:rsidRPr="005A5C2C" w14:paraId="5DEA3EE4" w14:textId="5447D95B" w:rsidTr="00BC0CDB">
        <w:trPr>
          <w:gridAfter w:val="1"/>
          <w:wAfter w:w="799" w:type="dxa"/>
          <w:trHeight w:val="312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4A426C03" w14:textId="77777777" w:rsidR="005A5C2C" w:rsidRPr="005A5C2C" w:rsidRDefault="005A5C2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CDV-F</w:t>
            </w:r>
          </w:p>
        </w:tc>
        <w:tc>
          <w:tcPr>
            <w:tcW w:w="5670" w:type="dxa"/>
          </w:tcPr>
          <w:p w14:paraId="54E7DBDB" w14:textId="24186F28" w:rsidR="005A5C2C" w:rsidRPr="005A5C2C" w:rsidRDefault="005A5C2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5′-AGCTAGTTTCATCTTAACTATCAAATT-3</w:t>
            </w:r>
          </w:p>
        </w:tc>
        <w:tc>
          <w:tcPr>
            <w:tcW w:w="1350" w:type="dxa"/>
          </w:tcPr>
          <w:p w14:paraId="4622653A" w14:textId="77777777" w:rsidR="005A5C2C" w:rsidRPr="005A5C2C" w:rsidRDefault="005A5C2C" w:rsidP="009D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36A574A" w14:textId="77777777" w:rsidR="005A5C2C" w:rsidRPr="0019416C" w:rsidRDefault="005A5C2C" w:rsidP="009D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16C" w:rsidRPr="005A5C2C" w14:paraId="4541AD59" w14:textId="01A3ACEB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7E7BA4F7" w14:textId="77777777" w:rsidR="0019416C" w:rsidRPr="005A5C2C" w:rsidRDefault="0019416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24CF5AE" w14:textId="77777777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3B8E5" w14:textId="08207CC9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CDV</w:t>
            </w:r>
          </w:p>
        </w:tc>
        <w:tc>
          <w:tcPr>
            <w:tcW w:w="1793" w:type="dxa"/>
            <w:vMerge w:val="restart"/>
            <w:vAlign w:val="center"/>
          </w:tcPr>
          <w:p w14:paraId="7F2D7095" w14:textId="204A4839" w:rsidR="0019416C" w:rsidRPr="0019416C" w:rsidRDefault="00BC0CDB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      </w:t>
            </w:r>
            <w:hyperlink w:anchor="_ENREF_19" w:tooltip="Elia, 2006 #44" w:history="1"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(</w:t>
              </w:r>
              <w:r w:rsidR="0014524A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38</w:t>
              </w:r>
              <w: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)</w:t>
              </w:r>
            </w:hyperlink>
          </w:p>
        </w:tc>
      </w:tr>
      <w:tr w:rsidR="0019416C" w:rsidRPr="005A5C2C" w14:paraId="18F71AA9" w14:textId="0D4513B2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3A4152A" w14:textId="77777777" w:rsidR="0019416C" w:rsidRPr="005A5C2C" w:rsidRDefault="0019416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CDV-R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C3B6AED" w14:textId="77777777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5′-TTAACTCTCCAGAAAACTCATGC-3′</w:t>
            </w:r>
          </w:p>
        </w:tc>
        <w:tc>
          <w:tcPr>
            <w:tcW w:w="1350" w:type="dxa"/>
          </w:tcPr>
          <w:p w14:paraId="5DBA3C93" w14:textId="5DA6EB73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CDV</w:t>
            </w:r>
          </w:p>
        </w:tc>
        <w:tc>
          <w:tcPr>
            <w:tcW w:w="1793" w:type="dxa"/>
            <w:vMerge/>
          </w:tcPr>
          <w:p w14:paraId="2E115394" w14:textId="57336B45" w:rsidR="0019416C" w:rsidRPr="0019416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16C" w:rsidRPr="005A5C2C" w14:paraId="75006817" w14:textId="69C02C48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5AC693C5" w14:textId="77777777" w:rsidR="0019416C" w:rsidRPr="005A5C2C" w:rsidRDefault="0019416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5D772DD" w14:textId="77777777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900AFA" w14:textId="77777777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0C6FA5FE" w14:textId="77777777" w:rsidR="0019416C" w:rsidRPr="0019416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16C" w:rsidRPr="005A5C2C" w14:paraId="6DE68542" w14:textId="323FC0F7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2BA63218" w14:textId="77777777" w:rsidR="0019416C" w:rsidRPr="005A5C2C" w:rsidRDefault="0019416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CDV-Pb</w:t>
            </w:r>
          </w:p>
        </w:tc>
        <w:tc>
          <w:tcPr>
            <w:tcW w:w="5670" w:type="dxa"/>
          </w:tcPr>
          <w:p w14:paraId="23361C40" w14:textId="770205EA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FAM-ACCCAAGAGCCGGATACATAGTTTCAATGC-TAMRA</w:t>
            </w:r>
          </w:p>
        </w:tc>
        <w:tc>
          <w:tcPr>
            <w:tcW w:w="1350" w:type="dxa"/>
          </w:tcPr>
          <w:p w14:paraId="61AD8F34" w14:textId="4B731848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CDV</w:t>
            </w:r>
          </w:p>
        </w:tc>
        <w:tc>
          <w:tcPr>
            <w:tcW w:w="1793" w:type="dxa"/>
            <w:vMerge/>
          </w:tcPr>
          <w:p w14:paraId="52DA8657" w14:textId="77777777" w:rsidR="0019416C" w:rsidRPr="0019416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16C" w:rsidRPr="005A5C2C" w14:paraId="4338842E" w14:textId="2460A3CE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F933627" w14:textId="04E593FE" w:rsidR="0019416C" w:rsidRPr="005A5C2C" w:rsidRDefault="0019416C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4275E60" w14:textId="77777777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B564E1" w14:textId="77777777" w:rsidR="0019416C" w:rsidRPr="005A5C2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A78D467" w14:textId="77777777" w:rsidR="0019416C" w:rsidRPr="0019416C" w:rsidRDefault="0019416C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6E9D6E1F" w14:textId="78794097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6A33B1B9" w14:textId="51E9025D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DogCV</w:t>
            </w:r>
            <w:proofErr w:type="spellEnd"/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-forward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23132B3" w14:textId="47122C8C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5′-CTTGCGAGAGCTGCTCCTTATAT-3′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227F38D" w14:textId="6883AB50" w:rsidR="00531C35" w:rsidRPr="005A5C2C" w:rsidRDefault="00531C35" w:rsidP="00C4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CaCV</w:t>
            </w:r>
          </w:p>
        </w:tc>
        <w:tc>
          <w:tcPr>
            <w:tcW w:w="1793" w:type="dxa"/>
            <w:vMerge w:val="restart"/>
            <w:vAlign w:val="center"/>
          </w:tcPr>
          <w:p w14:paraId="5EAFE481" w14:textId="5CC16DE6" w:rsidR="00531C35" w:rsidRPr="0019416C" w:rsidRDefault="00BC0CDB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       (</w:t>
            </w:r>
            <w:r w:rsidR="00E56CDD">
              <w:t>26</w:t>
            </w:r>
            <w:r>
              <w:t>)</w:t>
            </w:r>
          </w:p>
        </w:tc>
      </w:tr>
      <w:tr w:rsidR="00531C35" w:rsidRPr="005A5C2C" w14:paraId="4A92EA1C" w14:textId="1CDE0840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28968DC1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DE4824F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17CA08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0CEF3B7F" w14:textId="72F7EA7B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032ED348" w14:textId="50CA2C1C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12C1728" w14:textId="31CD2D23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DogCV</w:t>
            </w:r>
            <w:proofErr w:type="spellEnd"/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-reverse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88F3AE4" w14:textId="225D67D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5′-CTCCACTTCCGTCTTCCAGTTC-3′</w:t>
            </w:r>
          </w:p>
        </w:tc>
        <w:tc>
          <w:tcPr>
            <w:tcW w:w="1350" w:type="dxa"/>
          </w:tcPr>
          <w:p w14:paraId="53F46BF7" w14:textId="381B750A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CaCV</w:t>
            </w:r>
          </w:p>
        </w:tc>
        <w:tc>
          <w:tcPr>
            <w:tcW w:w="1793" w:type="dxa"/>
            <w:vMerge/>
          </w:tcPr>
          <w:p w14:paraId="770B181E" w14:textId="02E472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670D4B6D" w14:textId="7FA930F4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66C12A6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7224BAF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007E32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8C7FCCD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42320AFE" w14:textId="4B39F733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4137E40" w14:textId="63F67255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DogCV</w:t>
            </w:r>
            <w:proofErr w:type="spellEnd"/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-probe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B3839BD" w14:textId="01DF8CE0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TCCGGAGATGACCACGCCCC</w:t>
            </w:r>
          </w:p>
        </w:tc>
        <w:tc>
          <w:tcPr>
            <w:tcW w:w="1350" w:type="dxa"/>
          </w:tcPr>
          <w:p w14:paraId="19603B44" w14:textId="2BED62BB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CaCV</w:t>
            </w:r>
          </w:p>
        </w:tc>
        <w:tc>
          <w:tcPr>
            <w:tcW w:w="1793" w:type="dxa"/>
            <w:vMerge/>
          </w:tcPr>
          <w:p w14:paraId="09CD383F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099F03CA" w14:textId="20F37EC3" w:rsidTr="00BC0CDB">
        <w:trPr>
          <w:gridAfter w:val="1"/>
          <w:wAfter w:w="799" w:type="dxa"/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14DC97F4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A88AD1C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E0CBCB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3852C952" w14:textId="77777777" w:rsidR="00531C35" w:rsidRPr="0019416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79FAC7F6" w14:textId="5B021765" w:rsidTr="00EE4820">
        <w:trPr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4611208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CV-F1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26F80C6" w14:textId="6D484483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5′-GGIAYICCICAYYTICARGG</w:t>
            </w:r>
          </w:p>
        </w:tc>
        <w:tc>
          <w:tcPr>
            <w:tcW w:w="1350" w:type="dxa"/>
          </w:tcPr>
          <w:p w14:paraId="09A56714" w14:textId="641092AC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14:paraId="7A4857E7" w14:textId="03A1FD6E" w:rsidR="00531C35" w:rsidRPr="0019416C" w:rsidRDefault="00BC0CDB" w:rsidP="00EE4820">
            <w:pPr>
              <w:spacing w:after="0" w:line="240" w:lineRule="auto"/>
              <w:ind w:right="-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      (</w:t>
            </w:r>
            <w:r w:rsidR="00E56CDD">
              <w:t>31</w:t>
            </w:r>
            <w:r>
              <w:t>)</w:t>
            </w:r>
          </w:p>
        </w:tc>
      </w:tr>
      <w:tr w:rsidR="00531C35" w:rsidRPr="005A5C2C" w14:paraId="7BA2969A" w14:textId="44612D6E" w:rsidTr="00EE4820">
        <w:trPr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24D61936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604D715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C49DE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</w:tcPr>
          <w:p w14:paraId="5F18C02F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1A6DDC02" w14:textId="5391A224" w:rsidTr="00EE4820">
        <w:trPr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27788D47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CV-R1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1343CF2" w14:textId="694F5D4B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5′-AWCCAICCRTARAARTCRTC</w:t>
            </w:r>
          </w:p>
        </w:tc>
        <w:tc>
          <w:tcPr>
            <w:tcW w:w="1350" w:type="dxa"/>
          </w:tcPr>
          <w:p w14:paraId="22DC0FB9" w14:textId="724B9A2E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2592" w:type="dxa"/>
            <w:gridSpan w:val="2"/>
            <w:vMerge/>
          </w:tcPr>
          <w:p w14:paraId="15061B78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7F5022FD" w14:textId="26587CA6" w:rsidTr="00EE4820">
        <w:trPr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39DE9BC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A2F3163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7EE2CC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</w:tcPr>
          <w:p w14:paraId="2BB2ACAB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091CD937" w14:textId="0096F717" w:rsidTr="00EE4820">
        <w:trPr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405B3234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CV-F2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0D457B4" w14:textId="206AE3B5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5′-GGIAYICCICAYYTICARGGITT</w:t>
            </w:r>
          </w:p>
        </w:tc>
        <w:tc>
          <w:tcPr>
            <w:tcW w:w="1350" w:type="dxa"/>
          </w:tcPr>
          <w:p w14:paraId="6EFD55E3" w14:textId="55DA4896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2592" w:type="dxa"/>
            <w:gridSpan w:val="2"/>
            <w:vMerge/>
          </w:tcPr>
          <w:p w14:paraId="3A91CE1A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72B59AF1" w14:textId="069C7D63" w:rsidTr="00EE4820">
        <w:trPr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2C5DA3D" w14:textId="777777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C740483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08FF11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</w:tcPr>
          <w:p w14:paraId="3C82F7E9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C35" w:rsidRPr="005A5C2C" w14:paraId="385A536A" w14:textId="076D8149" w:rsidTr="00EE4820">
        <w:trPr>
          <w:trHeight w:val="288"/>
          <w:jc w:val="center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3C05F36E" w14:textId="0865F977" w:rsidR="00531C35" w:rsidRPr="005A5C2C" w:rsidRDefault="00531C35" w:rsidP="0047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CV-R2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6454F9D" w14:textId="6F51B9EB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5′-TGYTGYTCRTAICCRTCCCACCA</w:t>
            </w:r>
          </w:p>
        </w:tc>
        <w:tc>
          <w:tcPr>
            <w:tcW w:w="1350" w:type="dxa"/>
          </w:tcPr>
          <w:p w14:paraId="3FFE6DA1" w14:textId="7E6A299B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5C2C">
              <w:rPr>
                <w:rFonts w:ascii="Times New Roman" w:eastAsia="Times New Roman" w:hAnsi="Times New Roman" w:cs="Times New Roman"/>
                <w:sz w:val="20"/>
                <w:szCs w:val="20"/>
              </w:rPr>
              <w:t>CV</w:t>
            </w:r>
          </w:p>
        </w:tc>
        <w:tc>
          <w:tcPr>
            <w:tcW w:w="2592" w:type="dxa"/>
            <w:gridSpan w:val="2"/>
            <w:vMerge/>
          </w:tcPr>
          <w:p w14:paraId="0F05869E" w14:textId="77777777" w:rsidR="00531C35" w:rsidRPr="005A5C2C" w:rsidRDefault="00531C35" w:rsidP="00C2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12BF1B" w14:textId="3C12D1A5" w:rsidR="009E121F" w:rsidRPr="00857609" w:rsidRDefault="0047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CAdV-1, canine adenovirus type 1; CAdV-2, canine adenovirus type 2; CDV, canine distemper virus; CaCV, canine circovirus; CV, cyclovirus.</w:t>
      </w:r>
    </w:p>
    <w:sectPr w:rsidR="009E121F" w:rsidRPr="0085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1F"/>
    <w:rsid w:val="0014524A"/>
    <w:rsid w:val="0019416C"/>
    <w:rsid w:val="00196102"/>
    <w:rsid w:val="00435D6F"/>
    <w:rsid w:val="00475F92"/>
    <w:rsid w:val="00531C35"/>
    <w:rsid w:val="005A5C2C"/>
    <w:rsid w:val="007C06EA"/>
    <w:rsid w:val="00857609"/>
    <w:rsid w:val="009B102B"/>
    <w:rsid w:val="009D6872"/>
    <w:rsid w:val="009E121F"/>
    <w:rsid w:val="00BC0CDB"/>
    <w:rsid w:val="00C24215"/>
    <w:rsid w:val="00C417AD"/>
    <w:rsid w:val="00D14F83"/>
    <w:rsid w:val="00DE2080"/>
    <w:rsid w:val="00DE3493"/>
    <w:rsid w:val="00E56CDD"/>
    <w:rsid w:val="00EE4820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B55AB"/>
  <w15:docId w15:val="{ECEF1015-3D69-42A1-85F8-A1B2F66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E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NDIANA</dc:creator>
  <cp:keywords/>
  <dc:description/>
  <cp:lastModifiedBy>Frontiers</cp:lastModifiedBy>
  <cp:revision>3</cp:revision>
  <cp:lastPrinted>2021-12-01T13:42:00Z</cp:lastPrinted>
  <dcterms:created xsi:type="dcterms:W3CDTF">2022-02-28T17:07:00Z</dcterms:created>
  <dcterms:modified xsi:type="dcterms:W3CDTF">2022-03-31T00:18:00Z</dcterms:modified>
</cp:coreProperties>
</file>