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FB19" w14:textId="77777777" w:rsidR="00554E17" w:rsidRDefault="00554E17" w:rsidP="00554E17">
      <w:pPr>
        <w:spacing w:after="0" w:line="240" w:lineRule="auto"/>
        <w:rPr>
          <w:b/>
        </w:rPr>
      </w:pPr>
    </w:p>
    <w:p w14:paraId="5B6EBD48" w14:textId="77777777" w:rsidR="00554E17" w:rsidRDefault="00554E17" w:rsidP="00554E17">
      <w:pPr>
        <w:spacing w:after="0" w:line="240" w:lineRule="auto"/>
        <w:rPr>
          <w:b/>
        </w:rPr>
      </w:pPr>
    </w:p>
    <w:p w14:paraId="42604CC5" w14:textId="77777777" w:rsidR="00554E17" w:rsidRDefault="00554E17" w:rsidP="00554E17">
      <w:pPr>
        <w:spacing w:after="0" w:line="240" w:lineRule="auto"/>
        <w:rPr>
          <w:b/>
        </w:rPr>
      </w:pPr>
    </w:p>
    <w:p w14:paraId="036E04B3" w14:textId="77777777" w:rsidR="00554E17" w:rsidRDefault="00554E17" w:rsidP="00554E17">
      <w:pPr>
        <w:spacing w:after="0" w:line="240" w:lineRule="auto"/>
        <w:rPr>
          <w:b/>
        </w:rPr>
      </w:pPr>
    </w:p>
    <w:p w14:paraId="2EB7066B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Supplementary Table 1: Knowledge of Medical students of Pakistan regarding Telemedicine.</w:t>
      </w:r>
    </w:p>
    <w:p w14:paraId="3E7E03F9" w14:textId="77777777" w:rsidR="00554E17" w:rsidRDefault="00554E17" w:rsidP="0055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960"/>
        <w:gridCol w:w="3870"/>
        <w:gridCol w:w="990"/>
      </w:tblGrid>
      <w:tr w:rsidR="00554E17" w14:paraId="78EA288D" w14:textId="77777777" w:rsidTr="00CF5A30">
        <w:tc>
          <w:tcPr>
            <w:tcW w:w="715" w:type="dxa"/>
          </w:tcPr>
          <w:p w14:paraId="036B3DC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Sr No.</w:t>
            </w:r>
          </w:p>
        </w:tc>
        <w:tc>
          <w:tcPr>
            <w:tcW w:w="7830" w:type="dxa"/>
            <w:gridSpan w:val="2"/>
          </w:tcPr>
          <w:p w14:paraId="442DB85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Knowledge Questionnaire</w:t>
            </w:r>
          </w:p>
        </w:tc>
        <w:tc>
          <w:tcPr>
            <w:tcW w:w="990" w:type="dxa"/>
          </w:tcPr>
          <w:p w14:paraId="29067CB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N(%)</w:t>
            </w:r>
          </w:p>
        </w:tc>
      </w:tr>
      <w:tr w:rsidR="00554E17" w14:paraId="01F4C4BA" w14:textId="77777777" w:rsidTr="00CF5A30">
        <w:tc>
          <w:tcPr>
            <w:tcW w:w="715" w:type="dxa"/>
            <w:vMerge w:val="restart"/>
          </w:tcPr>
          <w:p w14:paraId="4A22A76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0" w:type="dxa"/>
            <w:vMerge w:val="restart"/>
          </w:tcPr>
          <w:p w14:paraId="2E7CEFC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you know what is Telemedicine?</w:t>
            </w:r>
          </w:p>
        </w:tc>
        <w:tc>
          <w:tcPr>
            <w:tcW w:w="3870" w:type="dxa"/>
          </w:tcPr>
          <w:p w14:paraId="0A06E16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5023D4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325(81.7)</w:t>
            </w:r>
          </w:p>
        </w:tc>
      </w:tr>
      <w:tr w:rsidR="00554E17" w14:paraId="0A553280" w14:textId="77777777" w:rsidTr="00CF5A30">
        <w:tc>
          <w:tcPr>
            <w:tcW w:w="715" w:type="dxa"/>
            <w:vMerge/>
          </w:tcPr>
          <w:p w14:paraId="262BCC7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794EDFB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61E9906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585685B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73(18.3)</w:t>
            </w:r>
          </w:p>
        </w:tc>
      </w:tr>
      <w:tr w:rsidR="00554E17" w14:paraId="6D88AC57" w14:textId="77777777" w:rsidTr="00CF5A30">
        <w:tc>
          <w:tcPr>
            <w:tcW w:w="715" w:type="dxa"/>
            <w:vMerge w:val="restart"/>
          </w:tcPr>
          <w:p w14:paraId="017F0AA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0" w:type="dxa"/>
            <w:vMerge w:val="restart"/>
          </w:tcPr>
          <w:p w14:paraId="01C789D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yes, what is its most appropriate definition?</w:t>
            </w:r>
          </w:p>
        </w:tc>
        <w:tc>
          <w:tcPr>
            <w:tcW w:w="3870" w:type="dxa"/>
          </w:tcPr>
          <w:p w14:paraId="5EFF142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Searching about disease on internet</w:t>
            </w:r>
          </w:p>
        </w:tc>
        <w:tc>
          <w:tcPr>
            <w:tcW w:w="990" w:type="dxa"/>
          </w:tcPr>
          <w:p w14:paraId="7AB42F5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20(5.0)</w:t>
            </w:r>
          </w:p>
        </w:tc>
      </w:tr>
      <w:tr w:rsidR="00554E17" w14:paraId="2B1D5904" w14:textId="77777777" w:rsidTr="00CF5A30">
        <w:tc>
          <w:tcPr>
            <w:tcW w:w="715" w:type="dxa"/>
            <w:vMerge/>
          </w:tcPr>
          <w:p w14:paraId="2F48652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075CE05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1116F6F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Buying medicines online</w:t>
            </w:r>
          </w:p>
        </w:tc>
        <w:tc>
          <w:tcPr>
            <w:tcW w:w="990" w:type="dxa"/>
          </w:tcPr>
          <w:p w14:paraId="390C622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1(0.3)</w:t>
            </w:r>
          </w:p>
        </w:tc>
      </w:tr>
      <w:tr w:rsidR="00554E17" w14:paraId="0C243946" w14:textId="77777777" w:rsidTr="00CF5A30">
        <w:tc>
          <w:tcPr>
            <w:tcW w:w="715" w:type="dxa"/>
            <w:vMerge/>
          </w:tcPr>
          <w:p w14:paraId="1FECBDC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583A490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4F10461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Practice of caring for patients remotely when the provider and patient are not physically present with each other</w:t>
            </w:r>
          </w:p>
        </w:tc>
        <w:tc>
          <w:tcPr>
            <w:tcW w:w="990" w:type="dxa"/>
          </w:tcPr>
          <w:p w14:paraId="3E5CE0A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150(37.7)</w:t>
            </w:r>
          </w:p>
        </w:tc>
      </w:tr>
      <w:tr w:rsidR="00554E17" w14:paraId="45EDD6BD" w14:textId="77777777" w:rsidTr="00CF5A30">
        <w:tc>
          <w:tcPr>
            <w:tcW w:w="715" w:type="dxa"/>
            <w:vMerge/>
          </w:tcPr>
          <w:p w14:paraId="64B5DF8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04D71F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26192F5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Distribution of health-related services and information via electronic information and telecommunication technologies</w:t>
            </w:r>
          </w:p>
        </w:tc>
        <w:tc>
          <w:tcPr>
            <w:tcW w:w="990" w:type="dxa"/>
          </w:tcPr>
          <w:p w14:paraId="2F3957E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193(48.5)</w:t>
            </w:r>
          </w:p>
        </w:tc>
      </w:tr>
      <w:tr w:rsidR="00554E17" w14:paraId="6A6E72B2" w14:textId="77777777" w:rsidTr="00CF5A30">
        <w:tc>
          <w:tcPr>
            <w:tcW w:w="715" w:type="dxa"/>
            <w:vMerge w:val="restart"/>
          </w:tcPr>
          <w:p w14:paraId="5053F5B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0" w:type="dxa"/>
            <w:vMerge w:val="restart"/>
          </w:tcPr>
          <w:p w14:paraId="40072EC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From what source did you hear about Telemedicine?</w:t>
            </w:r>
          </w:p>
        </w:tc>
        <w:tc>
          <w:tcPr>
            <w:tcW w:w="3870" w:type="dxa"/>
          </w:tcPr>
          <w:p w14:paraId="6E9A36F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media</w:t>
            </w:r>
          </w:p>
        </w:tc>
        <w:tc>
          <w:tcPr>
            <w:tcW w:w="990" w:type="dxa"/>
          </w:tcPr>
          <w:p w14:paraId="2D3BCE8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271(68.1)</w:t>
            </w:r>
          </w:p>
        </w:tc>
      </w:tr>
      <w:tr w:rsidR="00554E17" w14:paraId="416A414E" w14:textId="77777777" w:rsidTr="00CF5A30">
        <w:tc>
          <w:tcPr>
            <w:tcW w:w="715" w:type="dxa"/>
            <w:vMerge/>
          </w:tcPr>
          <w:p w14:paraId="2A33013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01C259B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17F7DCC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Your Medical school</w:t>
            </w:r>
          </w:p>
        </w:tc>
        <w:tc>
          <w:tcPr>
            <w:tcW w:w="990" w:type="dxa"/>
          </w:tcPr>
          <w:p w14:paraId="1ADD935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38(9.5)</w:t>
            </w:r>
          </w:p>
        </w:tc>
      </w:tr>
      <w:tr w:rsidR="00554E17" w14:paraId="062EB5F6" w14:textId="77777777" w:rsidTr="00CF5A30">
        <w:tc>
          <w:tcPr>
            <w:tcW w:w="715" w:type="dxa"/>
            <w:vMerge/>
          </w:tcPr>
          <w:p w14:paraId="245818D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62BEB3B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4901871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Television</w:t>
            </w:r>
          </w:p>
        </w:tc>
        <w:tc>
          <w:tcPr>
            <w:tcW w:w="990" w:type="dxa"/>
          </w:tcPr>
          <w:p w14:paraId="5AA850C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10(2.5)</w:t>
            </w:r>
          </w:p>
        </w:tc>
      </w:tr>
      <w:tr w:rsidR="00554E17" w14:paraId="191D9ED9" w14:textId="77777777" w:rsidTr="00CF5A30">
        <w:tc>
          <w:tcPr>
            <w:tcW w:w="715" w:type="dxa"/>
            <w:vMerge/>
          </w:tcPr>
          <w:p w14:paraId="49075A8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A290E2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541042C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From a friend</w:t>
            </w:r>
          </w:p>
        </w:tc>
        <w:tc>
          <w:tcPr>
            <w:tcW w:w="990" w:type="dxa"/>
          </w:tcPr>
          <w:p w14:paraId="0EDEEC5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79(19.8)</w:t>
            </w:r>
          </w:p>
        </w:tc>
      </w:tr>
      <w:tr w:rsidR="00554E17" w14:paraId="6D2A324A" w14:textId="77777777" w:rsidTr="00CF5A30">
        <w:tc>
          <w:tcPr>
            <w:tcW w:w="715" w:type="dxa"/>
            <w:vMerge w:val="restart"/>
          </w:tcPr>
          <w:p w14:paraId="2063AB1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0" w:type="dxa"/>
            <w:vMerge w:val="restart"/>
          </w:tcPr>
          <w:p w14:paraId="2AA8984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Telemedicine being practiced in Pakistan?</w:t>
            </w:r>
          </w:p>
        </w:tc>
        <w:tc>
          <w:tcPr>
            <w:tcW w:w="3870" w:type="dxa"/>
          </w:tcPr>
          <w:p w14:paraId="20E5E73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2EE39DD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294(73.9)</w:t>
            </w:r>
          </w:p>
        </w:tc>
      </w:tr>
      <w:tr w:rsidR="00554E17" w14:paraId="3B846EC0" w14:textId="77777777" w:rsidTr="00CF5A30">
        <w:tc>
          <w:tcPr>
            <w:tcW w:w="715" w:type="dxa"/>
            <w:vMerge/>
          </w:tcPr>
          <w:p w14:paraId="06D8392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015087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31F1EC9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290EE56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104(26.1)</w:t>
            </w:r>
          </w:p>
        </w:tc>
      </w:tr>
      <w:tr w:rsidR="00554E17" w14:paraId="2E2767D3" w14:textId="77777777" w:rsidTr="00CF5A30">
        <w:trPr>
          <w:trHeight w:val="422"/>
        </w:trPr>
        <w:tc>
          <w:tcPr>
            <w:tcW w:w="715" w:type="dxa"/>
            <w:vMerge w:val="restart"/>
          </w:tcPr>
          <w:p w14:paraId="629981A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0" w:type="dxa"/>
            <w:vMerge w:val="restart"/>
          </w:tcPr>
          <w:p w14:paraId="360FF5E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you know any organization or hospital offering proper Telemedicine services in Pakistan?</w:t>
            </w:r>
          </w:p>
        </w:tc>
        <w:tc>
          <w:tcPr>
            <w:tcW w:w="3870" w:type="dxa"/>
          </w:tcPr>
          <w:p w14:paraId="1D5A748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234C99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174(43.7)</w:t>
            </w:r>
          </w:p>
        </w:tc>
      </w:tr>
      <w:tr w:rsidR="00554E17" w14:paraId="7F4890F2" w14:textId="77777777" w:rsidTr="00CF5A30">
        <w:tc>
          <w:tcPr>
            <w:tcW w:w="715" w:type="dxa"/>
            <w:vMerge/>
          </w:tcPr>
          <w:p w14:paraId="38C6D0A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E40AAE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51E95E3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00D17A2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224(56.3)</w:t>
            </w:r>
          </w:p>
        </w:tc>
      </w:tr>
      <w:tr w:rsidR="00554E17" w14:paraId="47EB4D4D" w14:textId="77777777" w:rsidTr="00CF5A30">
        <w:tc>
          <w:tcPr>
            <w:tcW w:w="715" w:type="dxa"/>
            <w:vMerge w:val="restart"/>
          </w:tcPr>
          <w:p w14:paraId="1DED7F2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0" w:type="dxa"/>
            <w:vMerge w:val="restart"/>
          </w:tcPr>
          <w:p w14:paraId="3B33446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What specialties can be practiced with Telemedicine</w:t>
            </w:r>
          </w:p>
        </w:tc>
        <w:tc>
          <w:tcPr>
            <w:tcW w:w="3870" w:type="dxa"/>
          </w:tcPr>
          <w:p w14:paraId="38D3B90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 the specialties</w:t>
            </w:r>
          </w:p>
        </w:tc>
        <w:tc>
          <w:tcPr>
            <w:tcW w:w="990" w:type="dxa"/>
          </w:tcPr>
          <w:p w14:paraId="2D6CF47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299(75.1)</w:t>
            </w:r>
          </w:p>
        </w:tc>
      </w:tr>
      <w:tr w:rsidR="00554E17" w14:paraId="04B2F4E0" w14:textId="77777777" w:rsidTr="00CF5A30">
        <w:tc>
          <w:tcPr>
            <w:tcW w:w="715" w:type="dxa"/>
            <w:vMerge/>
          </w:tcPr>
          <w:p w14:paraId="2901552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32D366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688DCB5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Only psychiatry</w:t>
            </w:r>
          </w:p>
        </w:tc>
        <w:tc>
          <w:tcPr>
            <w:tcW w:w="990" w:type="dxa"/>
          </w:tcPr>
          <w:p w14:paraId="22BE96F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52(13.1)</w:t>
            </w:r>
          </w:p>
        </w:tc>
      </w:tr>
      <w:tr w:rsidR="00554E17" w14:paraId="2240ADD3" w14:textId="77777777" w:rsidTr="00CF5A30">
        <w:tc>
          <w:tcPr>
            <w:tcW w:w="715" w:type="dxa"/>
            <w:vMerge/>
          </w:tcPr>
          <w:p w14:paraId="6068F91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362988C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7272144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Cardiology and psychiatry</w:t>
            </w:r>
          </w:p>
        </w:tc>
        <w:tc>
          <w:tcPr>
            <w:tcW w:w="990" w:type="dxa"/>
          </w:tcPr>
          <w:p w14:paraId="1D8213D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25(6.3)</w:t>
            </w:r>
          </w:p>
        </w:tc>
      </w:tr>
      <w:tr w:rsidR="00554E17" w14:paraId="682E0D31" w14:textId="77777777" w:rsidTr="00CF5A30">
        <w:tc>
          <w:tcPr>
            <w:tcW w:w="715" w:type="dxa"/>
            <w:vMerge/>
          </w:tcPr>
          <w:p w14:paraId="2659356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476230F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1CFC71C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Hematology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/Oncology, Nephrology, OB/GYN</w:t>
            </w:r>
          </w:p>
        </w:tc>
        <w:tc>
          <w:tcPr>
            <w:tcW w:w="990" w:type="dxa"/>
          </w:tcPr>
          <w:p w14:paraId="1BA6C70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22(5.5)</w:t>
            </w:r>
          </w:p>
        </w:tc>
      </w:tr>
      <w:tr w:rsidR="00554E17" w14:paraId="161248CB" w14:textId="77777777" w:rsidTr="00CF5A30">
        <w:tc>
          <w:tcPr>
            <w:tcW w:w="715" w:type="dxa"/>
            <w:vMerge w:val="restart"/>
          </w:tcPr>
          <w:p w14:paraId="49BCECB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0" w:type="dxa"/>
            <w:vMerge w:val="restart"/>
          </w:tcPr>
          <w:p w14:paraId="6FD2E3A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 there any ethical limitation or ruling for Telemedicine in Pakistan?</w:t>
            </w:r>
          </w:p>
        </w:tc>
        <w:tc>
          <w:tcPr>
            <w:tcW w:w="3870" w:type="dxa"/>
          </w:tcPr>
          <w:p w14:paraId="0873709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4FB2B68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193(48.5)</w:t>
            </w:r>
          </w:p>
        </w:tc>
      </w:tr>
      <w:tr w:rsidR="00554E17" w14:paraId="55DC4417" w14:textId="77777777" w:rsidTr="00CF5A30">
        <w:tc>
          <w:tcPr>
            <w:tcW w:w="715" w:type="dxa"/>
            <w:vMerge/>
          </w:tcPr>
          <w:p w14:paraId="567F5A1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6EB086C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052FCA1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15681AE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205(51.5)</w:t>
            </w:r>
          </w:p>
        </w:tc>
      </w:tr>
    </w:tbl>
    <w:p w14:paraId="7E2D0716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75C3F1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EAAC39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DDDEF9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BFCF3F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7E871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9116A1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C1F4A3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770299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4F7F2A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7259D8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91842B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2C4533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0B8BAF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9E8B39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F3DEA3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54E20D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14E6CB6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8AD5A2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D689AC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106B3D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92EEA8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7E7C3D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151BD1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7CF0F7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D911D58" w14:textId="77777777" w:rsidR="00554E17" w:rsidRDefault="00554E17" w:rsidP="0055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Supplementary Table 2:</w:t>
      </w:r>
      <w:r>
        <w:rPr>
          <w:b/>
          <w:sz w:val="28"/>
          <w:szCs w:val="28"/>
        </w:rPr>
        <w:t xml:space="preserve"> </w:t>
      </w:r>
      <w:r>
        <w:rPr>
          <w:b/>
        </w:rPr>
        <w:t>Attitude of Medical students of Pakistan regarding Telemedicine.</w:t>
      </w:r>
    </w:p>
    <w:p w14:paraId="431FC65C" w14:textId="77777777" w:rsidR="00554E17" w:rsidRDefault="00554E17" w:rsidP="0055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5678"/>
        <w:gridCol w:w="2013"/>
        <w:gridCol w:w="840"/>
      </w:tblGrid>
      <w:tr w:rsidR="00554E17" w14:paraId="1E1B90C5" w14:textId="77777777" w:rsidTr="00CF5A30">
        <w:tc>
          <w:tcPr>
            <w:tcW w:w="711" w:type="dxa"/>
          </w:tcPr>
          <w:p w14:paraId="350987F9" w14:textId="77777777" w:rsidR="00554E17" w:rsidRDefault="00554E17" w:rsidP="00CF5A30">
            <w:pPr>
              <w:rPr>
                <w:b/>
                <w:sz w:val="18"/>
                <w:szCs w:val="18"/>
              </w:rPr>
            </w:pPr>
            <w:bookmarkStart w:id="0" w:name="_heading=h.qsh70q" w:colFirst="0" w:colLast="0"/>
            <w:bookmarkEnd w:id="0"/>
            <w:r>
              <w:rPr>
                <w:b/>
                <w:sz w:val="18"/>
                <w:szCs w:val="18"/>
              </w:rPr>
              <w:t>Sr No.</w:t>
            </w:r>
          </w:p>
        </w:tc>
        <w:tc>
          <w:tcPr>
            <w:tcW w:w="7691" w:type="dxa"/>
            <w:gridSpan w:val="2"/>
          </w:tcPr>
          <w:p w14:paraId="49B2190C" w14:textId="77777777" w:rsidR="00554E17" w:rsidRDefault="00554E17" w:rsidP="00CF5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Attitude Questionnaire</w:t>
            </w:r>
          </w:p>
        </w:tc>
        <w:tc>
          <w:tcPr>
            <w:tcW w:w="840" w:type="dxa"/>
          </w:tcPr>
          <w:p w14:paraId="5077C709" w14:textId="77777777" w:rsidR="00554E17" w:rsidRDefault="00554E17" w:rsidP="00CF5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(%)</w:t>
            </w:r>
          </w:p>
        </w:tc>
      </w:tr>
      <w:tr w:rsidR="00554E17" w14:paraId="2BEB58A2" w14:textId="77777777" w:rsidTr="00CF5A30">
        <w:tc>
          <w:tcPr>
            <w:tcW w:w="711" w:type="dxa"/>
            <w:vMerge w:val="restart"/>
          </w:tcPr>
          <w:p w14:paraId="228D89A5" w14:textId="77777777" w:rsidR="00554E17" w:rsidRDefault="00554E17" w:rsidP="00CF5A30">
            <w:pPr>
              <w:rPr>
                <w:sz w:val="16"/>
                <w:szCs w:val="16"/>
              </w:rPr>
            </w:pPr>
            <w:bookmarkStart w:id="1" w:name="_heading=h.3as4poj" w:colFirst="0" w:colLast="0"/>
            <w:bookmarkEnd w:id="1"/>
            <w:r>
              <w:rPr>
                <w:sz w:val="16"/>
                <w:szCs w:val="16"/>
              </w:rPr>
              <w:t>1.</w:t>
            </w:r>
          </w:p>
        </w:tc>
        <w:tc>
          <w:tcPr>
            <w:tcW w:w="5678" w:type="dxa"/>
            <w:vMerge w:val="restart"/>
          </w:tcPr>
          <w:p w14:paraId="2AE63BA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proper diagnoses can be made without physical examination?</w:t>
            </w:r>
          </w:p>
        </w:tc>
        <w:tc>
          <w:tcPr>
            <w:tcW w:w="2013" w:type="dxa"/>
          </w:tcPr>
          <w:p w14:paraId="5D8A94A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2875027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8(2.0)</w:t>
            </w:r>
          </w:p>
        </w:tc>
      </w:tr>
      <w:tr w:rsidR="00554E17" w14:paraId="427694BE" w14:textId="77777777" w:rsidTr="00CF5A30">
        <w:tc>
          <w:tcPr>
            <w:tcW w:w="711" w:type="dxa"/>
            <w:vMerge/>
          </w:tcPr>
          <w:p w14:paraId="7EB3FF7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5A5B5B8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DD437C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516C4A9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78(19.6)</w:t>
            </w:r>
          </w:p>
        </w:tc>
      </w:tr>
      <w:tr w:rsidR="00554E17" w14:paraId="0EC9FBE4" w14:textId="77777777" w:rsidTr="00CF5A30">
        <w:tc>
          <w:tcPr>
            <w:tcW w:w="711" w:type="dxa"/>
            <w:vMerge/>
          </w:tcPr>
          <w:p w14:paraId="5A35099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FBE24D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C9872B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7F76E20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128(32.2)</w:t>
            </w:r>
          </w:p>
        </w:tc>
      </w:tr>
      <w:tr w:rsidR="00554E17" w14:paraId="767B245D" w14:textId="77777777" w:rsidTr="00CF5A30">
        <w:tc>
          <w:tcPr>
            <w:tcW w:w="711" w:type="dxa"/>
            <w:vMerge/>
          </w:tcPr>
          <w:p w14:paraId="75D1091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6F57423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01956B6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5C45A29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138(34.7)</w:t>
            </w:r>
          </w:p>
        </w:tc>
      </w:tr>
      <w:tr w:rsidR="00554E17" w14:paraId="641144E4" w14:textId="77777777" w:rsidTr="00CF5A30">
        <w:tc>
          <w:tcPr>
            <w:tcW w:w="711" w:type="dxa"/>
            <w:vMerge/>
          </w:tcPr>
          <w:p w14:paraId="6D2F013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F4E778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404BE96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3B4513B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46(11.6)</w:t>
            </w:r>
          </w:p>
        </w:tc>
      </w:tr>
      <w:tr w:rsidR="00554E17" w14:paraId="34156A24" w14:textId="77777777" w:rsidTr="00CF5A30">
        <w:tc>
          <w:tcPr>
            <w:tcW w:w="711" w:type="dxa"/>
            <w:vMerge w:val="restart"/>
          </w:tcPr>
          <w:p w14:paraId="058CC5A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5678" w:type="dxa"/>
            <w:vMerge w:val="restart"/>
          </w:tcPr>
          <w:p w14:paraId="0486936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tertiary care hospitals should have proper channel for telemedicine?</w:t>
            </w:r>
          </w:p>
        </w:tc>
        <w:tc>
          <w:tcPr>
            <w:tcW w:w="2013" w:type="dxa"/>
          </w:tcPr>
          <w:p w14:paraId="39D2593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55B5A20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137(34.4)</w:t>
            </w:r>
          </w:p>
        </w:tc>
      </w:tr>
      <w:tr w:rsidR="00554E17" w14:paraId="2F9F164A" w14:textId="77777777" w:rsidTr="00CF5A30">
        <w:tc>
          <w:tcPr>
            <w:tcW w:w="711" w:type="dxa"/>
            <w:vMerge/>
          </w:tcPr>
          <w:p w14:paraId="3495B62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6E78DBA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2D8FF42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06957B1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197(49.5)</w:t>
            </w:r>
          </w:p>
        </w:tc>
      </w:tr>
      <w:tr w:rsidR="00554E17" w14:paraId="6293CB1E" w14:textId="77777777" w:rsidTr="00CF5A30">
        <w:tc>
          <w:tcPr>
            <w:tcW w:w="711" w:type="dxa"/>
            <w:vMerge/>
          </w:tcPr>
          <w:p w14:paraId="0526E9E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0E9092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4711182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75D7603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49(12.3)</w:t>
            </w:r>
          </w:p>
        </w:tc>
      </w:tr>
      <w:tr w:rsidR="00554E17" w14:paraId="5D4255E5" w14:textId="77777777" w:rsidTr="00CF5A30">
        <w:tc>
          <w:tcPr>
            <w:tcW w:w="711" w:type="dxa"/>
            <w:vMerge/>
          </w:tcPr>
          <w:p w14:paraId="5AE4185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B867E4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1A8086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5656DBF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13(3.3)</w:t>
            </w:r>
          </w:p>
        </w:tc>
      </w:tr>
      <w:tr w:rsidR="00554E17" w14:paraId="47CE8AD3" w14:textId="77777777" w:rsidTr="00CF5A30">
        <w:tc>
          <w:tcPr>
            <w:tcW w:w="711" w:type="dxa"/>
            <w:vMerge/>
          </w:tcPr>
          <w:p w14:paraId="54E61BF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1ACCA50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37E401D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412872F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61D015D8" w14:textId="77777777" w:rsidTr="00CF5A30">
        <w:tc>
          <w:tcPr>
            <w:tcW w:w="711" w:type="dxa"/>
            <w:vMerge w:val="restart"/>
          </w:tcPr>
          <w:p w14:paraId="59B0A37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678" w:type="dxa"/>
            <w:vMerge w:val="restart"/>
          </w:tcPr>
          <w:p w14:paraId="687C95E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doctor-patient interaction should be recorded?</w:t>
            </w:r>
          </w:p>
        </w:tc>
        <w:tc>
          <w:tcPr>
            <w:tcW w:w="2013" w:type="dxa"/>
          </w:tcPr>
          <w:p w14:paraId="0E9082B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58F2486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106(26.6)</w:t>
            </w:r>
          </w:p>
        </w:tc>
      </w:tr>
      <w:tr w:rsidR="00554E17" w14:paraId="34066D40" w14:textId="77777777" w:rsidTr="00CF5A30">
        <w:tc>
          <w:tcPr>
            <w:tcW w:w="711" w:type="dxa"/>
            <w:vMerge/>
          </w:tcPr>
          <w:p w14:paraId="06E2E06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8C8911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172CA8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3BCFF56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149(37.4)</w:t>
            </w:r>
          </w:p>
        </w:tc>
      </w:tr>
      <w:tr w:rsidR="00554E17" w14:paraId="731F3969" w14:textId="77777777" w:rsidTr="00CF5A30">
        <w:tc>
          <w:tcPr>
            <w:tcW w:w="711" w:type="dxa"/>
            <w:vMerge/>
          </w:tcPr>
          <w:p w14:paraId="7599FB4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F48BFA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4EC8D9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52005DE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66(16.6)</w:t>
            </w:r>
          </w:p>
        </w:tc>
      </w:tr>
      <w:tr w:rsidR="00554E17" w14:paraId="738FC3C6" w14:textId="77777777" w:rsidTr="00CF5A30">
        <w:tc>
          <w:tcPr>
            <w:tcW w:w="711" w:type="dxa"/>
            <w:vMerge/>
          </w:tcPr>
          <w:p w14:paraId="0FEA70D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FF715E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35105B8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4F93C8E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47(11.8)</w:t>
            </w:r>
          </w:p>
        </w:tc>
      </w:tr>
      <w:tr w:rsidR="00554E17" w14:paraId="5007A7E6" w14:textId="77777777" w:rsidTr="00CF5A30">
        <w:tc>
          <w:tcPr>
            <w:tcW w:w="711" w:type="dxa"/>
            <w:vMerge/>
          </w:tcPr>
          <w:p w14:paraId="6D566C0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77C28E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13B163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32CF269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30(7.5)</w:t>
            </w:r>
          </w:p>
        </w:tc>
      </w:tr>
      <w:tr w:rsidR="00554E17" w14:paraId="3C291CA6" w14:textId="77777777" w:rsidTr="00CF5A30">
        <w:tc>
          <w:tcPr>
            <w:tcW w:w="711" w:type="dxa"/>
            <w:vMerge w:val="restart"/>
          </w:tcPr>
          <w:p w14:paraId="50C0FBD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678" w:type="dxa"/>
            <w:vMerge w:val="restart"/>
          </w:tcPr>
          <w:p w14:paraId="168B614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Telemedicine service should be maintained?</w:t>
            </w:r>
          </w:p>
        </w:tc>
        <w:tc>
          <w:tcPr>
            <w:tcW w:w="2013" w:type="dxa"/>
          </w:tcPr>
          <w:p w14:paraId="7C1F63F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5B49E02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154(38.7)</w:t>
            </w:r>
          </w:p>
        </w:tc>
      </w:tr>
      <w:tr w:rsidR="00554E17" w14:paraId="20B03593" w14:textId="77777777" w:rsidTr="00CF5A30">
        <w:tc>
          <w:tcPr>
            <w:tcW w:w="711" w:type="dxa"/>
            <w:vMerge/>
          </w:tcPr>
          <w:p w14:paraId="103CD60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08EBE6E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D06A26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629246B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206(51.8)</w:t>
            </w:r>
          </w:p>
        </w:tc>
      </w:tr>
      <w:tr w:rsidR="00554E17" w14:paraId="6341D279" w14:textId="77777777" w:rsidTr="00CF5A30">
        <w:tc>
          <w:tcPr>
            <w:tcW w:w="711" w:type="dxa"/>
            <w:vMerge/>
          </w:tcPr>
          <w:p w14:paraId="2304006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6B8F30A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F4A3EF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0E5EBB3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30(7.5)</w:t>
            </w:r>
          </w:p>
        </w:tc>
      </w:tr>
      <w:tr w:rsidR="00554E17" w14:paraId="124E4305" w14:textId="77777777" w:rsidTr="00CF5A30">
        <w:tc>
          <w:tcPr>
            <w:tcW w:w="711" w:type="dxa"/>
            <w:vMerge/>
          </w:tcPr>
          <w:p w14:paraId="6F34587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632349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0F17F4E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251ADAF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7(1.8)</w:t>
            </w:r>
          </w:p>
        </w:tc>
      </w:tr>
      <w:tr w:rsidR="00554E17" w14:paraId="74B318A8" w14:textId="77777777" w:rsidTr="00CF5A30">
        <w:tc>
          <w:tcPr>
            <w:tcW w:w="711" w:type="dxa"/>
            <w:vMerge/>
          </w:tcPr>
          <w:p w14:paraId="5F6DC6C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116F570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7694FE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1E2B0D8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1(0.3)</w:t>
            </w:r>
          </w:p>
        </w:tc>
      </w:tr>
      <w:tr w:rsidR="00554E17" w14:paraId="465B5BEF" w14:textId="77777777" w:rsidTr="00CF5A30">
        <w:tc>
          <w:tcPr>
            <w:tcW w:w="711" w:type="dxa"/>
            <w:vMerge w:val="restart"/>
          </w:tcPr>
          <w:p w14:paraId="15C5E7B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678" w:type="dxa"/>
            <w:vMerge w:val="restart"/>
          </w:tcPr>
          <w:p w14:paraId="6456DC3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it can improve quality of care of health?</w:t>
            </w:r>
          </w:p>
        </w:tc>
        <w:tc>
          <w:tcPr>
            <w:tcW w:w="2013" w:type="dxa"/>
          </w:tcPr>
          <w:p w14:paraId="734A7B5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0B6BEC7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146(36.7)</w:t>
            </w:r>
          </w:p>
        </w:tc>
      </w:tr>
      <w:tr w:rsidR="00554E17" w14:paraId="5A2A8191" w14:textId="77777777" w:rsidTr="00CF5A30">
        <w:tc>
          <w:tcPr>
            <w:tcW w:w="711" w:type="dxa"/>
            <w:vMerge/>
          </w:tcPr>
          <w:p w14:paraId="39E2BD5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A865A1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F3B19F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396105D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193(48.5)</w:t>
            </w:r>
          </w:p>
        </w:tc>
      </w:tr>
      <w:tr w:rsidR="00554E17" w14:paraId="00F00FFC" w14:textId="77777777" w:rsidTr="00CF5A30">
        <w:tc>
          <w:tcPr>
            <w:tcW w:w="711" w:type="dxa"/>
            <w:vMerge/>
          </w:tcPr>
          <w:p w14:paraId="2BB97DC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061C116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DD4F79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6E2AF46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51(12.8)</w:t>
            </w:r>
          </w:p>
        </w:tc>
      </w:tr>
      <w:tr w:rsidR="00554E17" w14:paraId="296575AF" w14:textId="77777777" w:rsidTr="00CF5A30">
        <w:tc>
          <w:tcPr>
            <w:tcW w:w="711" w:type="dxa"/>
            <w:vMerge/>
          </w:tcPr>
          <w:p w14:paraId="14A1D8F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00C575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47F760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78DF4BA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6(1.5)</w:t>
            </w:r>
          </w:p>
        </w:tc>
      </w:tr>
      <w:tr w:rsidR="00554E17" w14:paraId="28FB5FD6" w14:textId="77777777" w:rsidTr="00CF5A30">
        <w:tc>
          <w:tcPr>
            <w:tcW w:w="711" w:type="dxa"/>
            <w:vMerge/>
          </w:tcPr>
          <w:p w14:paraId="3460852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5E0128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3034F46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7A91086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4B618B9B" w14:textId="77777777" w:rsidTr="00CF5A30">
        <w:tc>
          <w:tcPr>
            <w:tcW w:w="711" w:type="dxa"/>
            <w:vMerge w:val="restart"/>
          </w:tcPr>
          <w:p w14:paraId="4E984C1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678" w:type="dxa"/>
            <w:vMerge w:val="restart"/>
          </w:tcPr>
          <w:p w14:paraId="43ACD74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separate set of ethical laws and rulings should be made for practice of Telemedicine?</w:t>
            </w:r>
          </w:p>
        </w:tc>
        <w:tc>
          <w:tcPr>
            <w:tcW w:w="2013" w:type="dxa"/>
          </w:tcPr>
          <w:p w14:paraId="58CC1B2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293AAF3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157(39.4)</w:t>
            </w:r>
          </w:p>
        </w:tc>
      </w:tr>
      <w:tr w:rsidR="00554E17" w14:paraId="6CAECAA1" w14:textId="77777777" w:rsidTr="00CF5A30">
        <w:tc>
          <w:tcPr>
            <w:tcW w:w="711" w:type="dxa"/>
            <w:vMerge/>
          </w:tcPr>
          <w:p w14:paraId="783587F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8AE9DB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DE6821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2F18FD0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190(47.7)</w:t>
            </w:r>
          </w:p>
        </w:tc>
      </w:tr>
      <w:tr w:rsidR="00554E17" w14:paraId="478208B9" w14:textId="77777777" w:rsidTr="00CF5A30">
        <w:tc>
          <w:tcPr>
            <w:tcW w:w="711" w:type="dxa"/>
            <w:vMerge/>
          </w:tcPr>
          <w:p w14:paraId="08A0765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0EE8477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000A56A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27AA336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38(9.5)</w:t>
            </w:r>
          </w:p>
        </w:tc>
      </w:tr>
      <w:tr w:rsidR="00554E17" w14:paraId="07DA5B6A" w14:textId="77777777" w:rsidTr="00CF5A30">
        <w:tc>
          <w:tcPr>
            <w:tcW w:w="711" w:type="dxa"/>
            <w:vMerge/>
          </w:tcPr>
          <w:p w14:paraId="62958BA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1E1C705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440DD90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624B8FD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11(2.8)</w:t>
            </w:r>
          </w:p>
        </w:tc>
      </w:tr>
      <w:tr w:rsidR="00554E17" w14:paraId="694F9AD1" w14:textId="77777777" w:rsidTr="00CF5A30">
        <w:tc>
          <w:tcPr>
            <w:tcW w:w="711" w:type="dxa"/>
            <w:vMerge/>
          </w:tcPr>
          <w:p w14:paraId="5EF1B45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9A06EB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AC3EE5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699A8E3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2111C17E" w14:textId="77777777" w:rsidTr="00CF5A30">
        <w:tc>
          <w:tcPr>
            <w:tcW w:w="711" w:type="dxa"/>
            <w:vMerge w:val="restart"/>
          </w:tcPr>
          <w:p w14:paraId="2DF329E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678" w:type="dxa"/>
            <w:vMerge w:val="restart"/>
          </w:tcPr>
          <w:p w14:paraId="649B64E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there should be time limit for each doctor-patient interaction?</w:t>
            </w:r>
          </w:p>
        </w:tc>
        <w:tc>
          <w:tcPr>
            <w:tcW w:w="2013" w:type="dxa"/>
          </w:tcPr>
          <w:p w14:paraId="387BA20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7A04B14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75(18.8)</w:t>
            </w:r>
          </w:p>
        </w:tc>
      </w:tr>
      <w:tr w:rsidR="00554E17" w14:paraId="6DA479C3" w14:textId="77777777" w:rsidTr="00CF5A30">
        <w:tc>
          <w:tcPr>
            <w:tcW w:w="711" w:type="dxa"/>
            <w:vMerge/>
          </w:tcPr>
          <w:p w14:paraId="4138CA6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AB8A94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942F1E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7847982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138(34.7)</w:t>
            </w:r>
          </w:p>
        </w:tc>
      </w:tr>
      <w:tr w:rsidR="00554E17" w14:paraId="6DC7B694" w14:textId="77777777" w:rsidTr="00CF5A30">
        <w:tc>
          <w:tcPr>
            <w:tcW w:w="711" w:type="dxa"/>
            <w:vMerge/>
          </w:tcPr>
          <w:p w14:paraId="59E0223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068D022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A9957A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17C4A3A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98(24.6)</w:t>
            </w:r>
          </w:p>
        </w:tc>
      </w:tr>
      <w:tr w:rsidR="00554E17" w14:paraId="1BA55AEF" w14:textId="77777777" w:rsidTr="00CF5A30">
        <w:tc>
          <w:tcPr>
            <w:tcW w:w="711" w:type="dxa"/>
            <w:vMerge/>
          </w:tcPr>
          <w:p w14:paraId="21B4355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196F21E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7743F7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21B4441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63(15.8)</w:t>
            </w:r>
          </w:p>
        </w:tc>
      </w:tr>
      <w:tr w:rsidR="00554E17" w14:paraId="70FC5AFE" w14:textId="77777777" w:rsidTr="00CF5A30">
        <w:tc>
          <w:tcPr>
            <w:tcW w:w="711" w:type="dxa"/>
            <w:vMerge/>
          </w:tcPr>
          <w:p w14:paraId="319E533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1EB87B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3C2B22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3F38615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24(6.0)</w:t>
            </w:r>
          </w:p>
        </w:tc>
      </w:tr>
      <w:tr w:rsidR="00554E17" w14:paraId="1E15DFC9" w14:textId="77777777" w:rsidTr="00CF5A30">
        <w:tc>
          <w:tcPr>
            <w:tcW w:w="711" w:type="dxa"/>
            <w:vMerge w:val="restart"/>
          </w:tcPr>
          <w:p w14:paraId="1C3BA82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678" w:type="dxa"/>
            <w:vMerge w:val="restart"/>
          </w:tcPr>
          <w:p w14:paraId="37AFA16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see yourself as future health-care professional using the service of telemedicine?</w:t>
            </w:r>
          </w:p>
        </w:tc>
        <w:tc>
          <w:tcPr>
            <w:tcW w:w="2013" w:type="dxa"/>
          </w:tcPr>
          <w:p w14:paraId="67CF210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103360D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109(27.4)</w:t>
            </w:r>
          </w:p>
        </w:tc>
      </w:tr>
      <w:tr w:rsidR="00554E17" w14:paraId="29283F53" w14:textId="77777777" w:rsidTr="00CF5A30">
        <w:tc>
          <w:tcPr>
            <w:tcW w:w="711" w:type="dxa"/>
            <w:vMerge/>
          </w:tcPr>
          <w:p w14:paraId="4836DBC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B9AAFF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85CAF6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16C1F03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185(46.5)</w:t>
            </w:r>
          </w:p>
        </w:tc>
      </w:tr>
      <w:tr w:rsidR="00554E17" w14:paraId="19F716C3" w14:textId="77777777" w:rsidTr="00CF5A30">
        <w:tc>
          <w:tcPr>
            <w:tcW w:w="711" w:type="dxa"/>
            <w:vMerge/>
          </w:tcPr>
          <w:p w14:paraId="08121D7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A01D8B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3E3C6E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0453B29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78(19.6)</w:t>
            </w:r>
          </w:p>
        </w:tc>
      </w:tr>
      <w:tr w:rsidR="00554E17" w14:paraId="6ECB0931" w14:textId="77777777" w:rsidTr="00CF5A30">
        <w:tc>
          <w:tcPr>
            <w:tcW w:w="711" w:type="dxa"/>
            <w:vMerge/>
          </w:tcPr>
          <w:p w14:paraId="3730EA6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6A9CD6F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DEFBD5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1140676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24(6.0)</w:t>
            </w:r>
          </w:p>
        </w:tc>
      </w:tr>
      <w:tr w:rsidR="00554E17" w14:paraId="18CA5CCC" w14:textId="77777777" w:rsidTr="00CF5A30">
        <w:tc>
          <w:tcPr>
            <w:tcW w:w="711" w:type="dxa"/>
            <w:vMerge/>
          </w:tcPr>
          <w:p w14:paraId="7E2CA0E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11257A6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5D4F1E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3551A8E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2BFCB19C" w14:textId="77777777" w:rsidTr="00CF5A30">
        <w:tc>
          <w:tcPr>
            <w:tcW w:w="711" w:type="dxa"/>
            <w:vMerge w:val="restart"/>
          </w:tcPr>
          <w:p w14:paraId="2656C9A4" w14:textId="77777777" w:rsidR="00554E17" w:rsidRDefault="00554E17" w:rsidP="00CF5A30">
            <w:pPr>
              <w:rPr>
                <w:sz w:val="16"/>
                <w:szCs w:val="16"/>
              </w:rPr>
            </w:pPr>
            <w:bookmarkStart w:id="2" w:name="_heading=h.1pxezwc" w:colFirst="0" w:colLast="0"/>
            <w:bookmarkEnd w:id="2"/>
            <w:r>
              <w:rPr>
                <w:sz w:val="16"/>
                <w:szCs w:val="16"/>
              </w:rPr>
              <w:t>9.</w:t>
            </w:r>
          </w:p>
        </w:tc>
        <w:tc>
          <w:tcPr>
            <w:tcW w:w="5678" w:type="dxa"/>
            <w:vMerge w:val="restart"/>
          </w:tcPr>
          <w:p w14:paraId="6A824FA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service of telemedicine should be free and doctors should be paid from Government?</w:t>
            </w:r>
          </w:p>
        </w:tc>
        <w:tc>
          <w:tcPr>
            <w:tcW w:w="2013" w:type="dxa"/>
          </w:tcPr>
          <w:p w14:paraId="2436808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59EE749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163(41.0)</w:t>
            </w:r>
          </w:p>
        </w:tc>
      </w:tr>
      <w:tr w:rsidR="00554E17" w14:paraId="0E745F66" w14:textId="77777777" w:rsidTr="00CF5A30">
        <w:tc>
          <w:tcPr>
            <w:tcW w:w="711" w:type="dxa"/>
            <w:vMerge/>
          </w:tcPr>
          <w:p w14:paraId="183669D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A87317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2F81DD0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240928F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158(39.7)</w:t>
            </w:r>
          </w:p>
        </w:tc>
      </w:tr>
      <w:tr w:rsidR="00554E17" w14:paraId="0429BB89" w14:textId="77777777" w:rsidTr="00CF5A30">
        <w:tc>
          <w:tcPr>
            <w:tcW w:w="711" w:type="dxa"/>
            <w:vMerge/>
          </w:tcPr>
          <w:p w14:paraId="217C883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182C71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11C11F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3CEA50C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55(13.8)</w:t>
            </w:r>
          </w:p>
        </w:tc>
      </w:tr>
      <w:tr w:rsidR="00554E17" w14:paraId="1C12013B" w14:textId="77777777" w:rsidTr="00CF5A30">
        <w:tc>
          <w:tcPr>
            <w:tcW w:w="711" w:type="dxa"/>
            <w:vMerge/>
          </w:tcPr>
          <w:p w14:paraId="500C370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7FA90E7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139BF6A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6151D98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21(5.3)</w:t>
            </w:r>
          </w:p>
        </w:tc>
      </w:tr>
      <w:tr w:rsidR="00554E17" w14:paraId="77EAF2BB" w14:textId="77777777" w:rsidTr="00CF5A30">
        <w:tc>
          <w:tcPr>
            <w:tcW w:w="711" w:type="dxa"/>
            <w:vMerge/>
          </w:tcPr>
          <w:p w14:paraId="79C6065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3CEDB2D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05F1976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204AFD7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1(0.3)</w:t>
            </w:r>
          </w:p>
        </w:tc>
      </w:tr>
      <w:tr w:rsidR="00554E17" w14:paraId="4ACC3276" w14:textId="77777777" w:rsidTr="00CF5A30">
        <w:tc>
          <w:tcPr>
            <w:tcW w:w="711" w:type="dxa"/>
            <w:vMerge w:val="restart"/>
          </w:tcPr>
          <w:p w14:paraId="0B6EDFB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5678" w:type="dxa"/>
            <w:vMerge w:val="restart"/>
          </w:tcPr>
          <w:p w14:paraId="3789BCB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should Telemedicine be practiced?</w:t>
            </w:r>
          </w:p>
        </w:tc>
        <w:tc>
          <w:tcPr>
            <w:tcW w:w="2013" w:type="dxa"/>
          </w:tcPr>
          <w:p w14:paraId="3A19594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Video Call</w:t>
            </w:r>
          </w:p>
        </w:tc>
        <w:tc>
          <w:tcPr>
            <w:tcW w:w="840" w:type="dxa"/>
          </w:tcPr>
          <w:p w14:paraId="7983A7E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142(35.7)</w:t>
            </w:r>
          </w:p>
        </w:tc>
      </w:tr>
      <w:tr w:rsidR="00554E17" w14:paraId="2B9771A7" w14:textId="77777777" w:rsidTr="00CF5A30">
        <w:tc>
          <w:tcPr>
            <w:tcW w:w="711" w:type="dxa"/>
            <w:vMerge/>
          </w:tcPr>
          <w:p w14:paraId="16B8BCE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483389D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C3BBF1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Voice Call</w:t>
            </w:r>
          </w:p>
        </w:tc>
        <w:tc>
          <w:tcPr>
            <w:tcW w:w="840" w:type="dxa"/>
          </w:tcPr>
          <w:p w14:paraId="1B1FBCB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25(6.3)</w:t>
            </w:r>
          </w:p>
        </w:tc>
      </w:tr>
      <w:tr w:rsidR="00554E17" w14:paraId="6DFDF98B" w14:textId="77777777" w:rsidTr="00CF5A30">
        <w:tc>
          <w:tcPr>
            <w:tcW w:w="711" w:type="dxa"/>
            <w:vMerge/>
          </w:tcPr>
          <w:p w14:paraId="6BEFDDD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6C1EA0E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6E108ED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Emails</w:t>
            </w:r>
          </w:p>
        </w:tc>
        <w:tc>
          <w:tcPr>
            <w:tcW w:w="840" w:type="dxa"/>
          </w:tcPr>
          <w:p w14:paraId="0C45D4B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1(0.3)</w:t>
            </w:r>
          </w:p>
        </w:tc>
      </w:tr>
      <w:tr w:rsidR="00554E17" w14:paraId="67793DC6" w14:textId="77777777" w:rsidTr="00CF5A30">
        <w:tc>
          <w:tcPr>
            <w:tcW w:w="711" w:type="dxa"/>
            <w:vMerge/>
          </w:tcPr>
          <w:p w14:paraId="435B48E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8" w:type="dxa"/>
            <w:vMerge/>
          </w:tcPr>
          <w:p w14:paraId="20078B2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5C71049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All of above</w:t>
            </w:r>
          </w:p>
        </w:tc>
        <w:tc>
          <w:tcPr>
            <w:tcW w:w="840" w:type="dxa"/>
          </w:tcPr>
          <w:p w14:paraId="76CB11D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230(57.8)</w:t>
            </w:r>
          </w:p>
        </w:tc>
      </w:tr>
    </w:tbl>
    <w:p w14:paraId="3143C3C0" w14:textId="77777777" w:rsidR="00554E17" w:rsidRDefault="00554E17" w:rsidP="00554E17">
      <w:pPr>
        <w:spacing w:line="259" w:lineRule="auto"/>
        <w:rPr>
          <w:b/>
          <w:sz w:val="28"/>
          <w:szCs w:val="28"/>
          <w:u w:val="single"/>
        </w:rPr>
      </w:pPr>
    </w:p>
    <w:p w14:paraId="0FB9690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6FF07EF" w14:textId="77777777" w:rsidR="00554E17" w:rsidRDefault="00554E17" w:rsidP="00554E17">
      <w:pPr>
        <w:spacing w:line="259" w:lineRule="auto"/>
        <w:rPr>
          <w:b/>
          <w:sz w:val="28"/>
          <w:szCs w:val="28"/>
          <w:u w:val="single"/>
        </w:rPr>
      </w:pPr>
    </w:p>
    <w:p w14:paraId="10E0463A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3:</w:t>
      </w:r>
      <w:r>
        <w:rPr>
          <w:b/>
          <w:sz w:val="28"/>
          <w:szCs w:val="28"/>
        </w:rPr>
        <w:t xml:space="preserve"> </w:t>
      </w:r>
      <w:r>
        <w:rPr>
          <w:b/>
        </w:rPr>
        <w:t>Perception of Medical students of Pakistan regarding Telemedicine.</w:t>
      </w:r>
    </w:p>
    <w:p w14:paraId="06F2CFD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53"/>
        <w:gridCol w:w="2040"/>
        <w:gridCol w:w="840"/>
      </w:tblGrid>
      <w:tr w:rsidR="00554E17" w14:paraId="482A3DB6" w14:textId="77777777" w:rsidTr="00CF5A30">
        <w:tc>
          <w:tcPr>
            <w:tcW w:w="709" w:type="dxa"/>
          </w:tcPr>
          <w:p w14:paraId="2C1C9B30" w14:textId="77777777" w:rsidR="00554E17" w:rsidRDefault="00554E17" w:rsidP="00CF5A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 No.</w:t>
            </w:r>
          </w:p>
        </w:tc>
        <w:tc>
          <w:tcPr>
            <w:tcW w:w="7693" w:type="dxa"/>
            <w:gridSpan w:val="2"/>
          </w:tcPr>
          <w:p w14:paraId="607A54BB" w14:textId="77777777" w:rsidR="00554E17" w:rsidRDefault="00554E17" w:rsidP="00CF5A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Perception Questionnaire</w:t>
            </w:r>
          </w:p>
        </w:tc>
        <w:tc>
          <w:tcPr>
            <w:tcW w:w="840" w:type="dxa"/>
          </w:tcPr>
          <w:p w14:paraId="50117109" w14:textId="77777777" w:rsidR="00554E17" w:rsidRDefault="00554E17" w:rsidP="00CF5A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 (%)</w:t>
            </w:r>
          </w:p>
        </w:tc>
      </w:tr>
      <w:tr w:rsidR="00554E17" w14:paraId="55CD81FF" w14:textId="77777777" w:rsidTr="00CF5A30">
        <w:tc>
          <w:tcPr>
            <w:tcW w:w="709" w:type="dxa"/>
            <w:vMerge w:val="restart"/>
          </w:tcPr>
          <w:p w14:paraId="178E47F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653" w:type="dxa"/>
            <w:vMerge w:val="restart"/>
          </w:tcPr>
          <w:p w14:paraId="486C525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Telemedicine can be helpful in covid-19 pandemic crises?</w:t>
            </w:r>
          </w:p>
        </w:tc>
        <w:tc>
          <w:tcPr>
            <w:tcW w:w="2040" w:type="dxa"/>
          </w:tcPr>
          <w:p w14:paraId="7EA055A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6802FDB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253(63.6)</w:t>
            </w:r>
          </w:p>
        </w:tc>
      </w:tr>
      <w:tr w:rsidR="00554E17" w14:paraId="076D4D09" w14:textId="77777777" w:rsidTr="00CF5A30">
        <w:tc>
          <w:tcPr>
            <w:tcW w:w="709" w:type="dxa"/>
            <w:vMerge/>
          </w:tcPr>
          <w:p w14:paraId="4800E5E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6580E00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C204CB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1E2B8A8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138(34.7)</w:t>
            </w:r>
          </w:p>
        </w:tc>
      </w:tr>
      <w:tr w:rsidR="00554E17" w14:paraId="379BED1A" w14:textId="77777777" w:rsidTr="00CF5A30">
        <w:tc>
          <w:tcPr>
            <w:tcW w:w="709" w:type="dxa"/>
            <w:vMerge/>
          </w:tcPr>
          <w:p w14:paraId="0731016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7E0F898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351D152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37C264A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7(1.8)</w:t>
            </w:r>
          </w:p>
        </w:tc>
      </w:tr>
      <w:tr w:rsidR="00554E17" w14:paraId="3D34F785" w14:textId="77777777" w:rsidTr="00CF5A30">
        <w:tc>
          <w:tcPr>
            <w:tcW w:w="709" w:type="dxa"/>
            <w:vMerge/>
          </w:tcPr>
          <w:p w14:paraId="73E3CC2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051B8F2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0D4F40E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3479BC2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4E17" w14:paraId="1E95E34F" w14:textId="77777777" w:rsidTr="00CF5A30">
        <w:tc>
          <w:tcPr>
            <w:tcW w:w="709" w:type="dxa"/>
            <w:vMerge/>
          </w:tcPr>
          <w:p w14:paraId="340875BF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399DE5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00F404D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2C6AF71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4E17" w14:paraId="2AC27E32" w14:textId="77777777" w:rsidTr="00CF5A30">
        <w:tc>
          <w:tcPr>
            <w:tcW w:w="709" w:type="dxa"/>
            <w:vMerge w:val="restart"/>
          </w:tcPr>
          <w:p w14:paraId="773E044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653" w:type="dxa"/>
            <w:vMerge w:val="restart"/>
          </w:tcPr>
          <w:p w14:paraId="213737A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Telemedicine services will be cost effective and improve access to health services?</w:t>
            </w:r>
          </w:p>
        </w:tc>
        <w:tc>
          <w:tcPr>
            <w:tcW w:w="2040" w:type="dxa"/>
          </w:tcPr>
          <w:p w14:paraId="5E5EDCB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7845D9D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152(38.2)</w:t>
            </w:r>
          </w:p>
        </w:tc>
      </w:tr>
      <w:tr w:rsidR="00554E17" w14:paraId="2B836B82" w14:textId="77777777" w:rsidTr="00CF5A30">
        <w:tc>
          <w:tcPr>
            <w:tcW w:w="709" w:type="dxa"/>
            <w:vMerge/>
          </w:tcPr>
          <w:p w14:paraId="0270187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167279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0D673CC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4C92819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191(48.0)</w:t>
            </w:r>
          </w:p>
        </w:tc>
      </w:tr>
      <w:tr w:rsidR="00554E17" w14:paraId="0D5EBB30" w14:textId="77777777" w:rsidTr="00CF5A30">
        <w:tc>
          <w:tcPr>
            <w:tcW w:w="709" w:type="dxa"/>
            <w:vMerge/>
          </w:tcPr>
          <w:p w14:paraId="6BC01D4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430692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03F3C9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65050A0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40(10.1)</w:t>
            </w:r>
          </w:p>
        </w:tc>
      </w:tr>
      <w:tr w:rsidR="00554E17" w14:paraId="7D79624B" w14:textId="77777777" w:rsidTr="00CF5A30">
        <w:tc>
          <w:tcPr>
            <w:tcW w:w="709" w:type="dxa"/>
            <w:vMerge/>
          </w:tcPr>
          <w:p w14:paraId="063FD19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59586DB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3074DEF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0E9B78E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14(3.5)</w:t>
            </w:r>
          </w:p>
        </w:tc>
      </w:tr>
      <w:tr w:rsidR="00554E17" w14:paraId="71584B65" w14:textId="77777777" w:rsidTr="00CF5A30">
        <w:tc>
          <w:tcPr>
            <w:tcW w:w="709" w:type="dxa"/>
            <w:vMerge/>
          </w:tcPr>
          <w:p w14:paraId="34BCE28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D4B956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67AEB4D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345D10B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1(0.3)</w:t>
            </w:r>
          </w:p>
        </w:tc>
      </w:tr>
      <w:tr w:rsidR="00554E17" w14:paraId="582C3C43" w14:textId="77777777" w:rsidTr="00CF5A30">
        <w:tc>
          <w:tcPr>
            <w:tcW w:w="709" w:type="dxa"/>
            <w:vMerge w:val="restart"/>
          </w:tcPr>
          <w:p w14:paraId="635163F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653" w:type="dxa"/>
            <w:vMerge w:val="restart"/>
          </w:tcPr>
          <w:p w14:paraId="4475DC5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there is relatively more chance of medical error?</w:t>
            </w:r>
          </w:p>
        </w:tc>
        <w:tc>
          <w:tcPr>
            <w:tcW w:w="2040" w:type="dxa"/>
          </w:tcPr>
          <w:p w14:paraId="7891EF7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119D3CA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85(21.4)</w:t>
            </w:r>
          </w:p>
        </w:tc>
      </w:tr>
      <w:tr w:rsidR="00554E17" w14:paraId="695FB682" w14:textId="77777777" w:rsidTr="00CF5A30">
        <w:tc>
          <w:tcPr>
            <w:tcW w:w="709" w:type="dxa"/>
            <w:vMerge/>
          </w:tcPr>
          <w:p w14:paraId="3410CAA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033A58BC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706ADA6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4E49341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188(47.2)</w:t>
            </w:r>
          </w:p>
        </w:tc>
      </w:tr>
      <w:tr w:rsidR="00554E17" w14:paraId="3A10DB3C" w14:textId="77777777" w:rsidTr="00CF5A30">
        <w:tc>
          <w:tcPr>
            <w:tcW w:w="709" w:type="dxa"/>
            <w:vMerge/>
          </w:tcPr>
          <w:p w14:paraId="17E991D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768D8FB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FCE734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1E29864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102(25.6)</w:t>
            </w:r>
          </w:p>
        </w:tc>
      </w:tr>
      <w:tr w:rsidR="00554E17" w14:paraId="10C9E360" w14:textId="77777777" w:rsidTr="00CF5A30">
        <w:tc>
          <w:tcPr>
            <w:tcW w:w="709" w:type="dxa"/>
            <w:vMerge/>
          </w:tcPr>
          <w:p w14:paraId="33B7624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1D42946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E437C3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1E00690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21(5.3)</w:t>
            </w:r>
          </w:p>
        </w:tc>
      </w:tr>
      <w:tr w:rsidR="00554E17" w14:paraId="6210E6B1" w14:textId="77777777" w:rsidTr="00CF5A30">
        <w:tc>
          <w:tcPr>
            <w:tcW w:w="709" w:type="dxa"/>
            <w:vMerge/>
          </w:tcPr>
          <w:p w14:paraId="2C24855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101BF53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B9AB83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199AC8A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136452C1" w14:textId="77777777" w:rsidTr="00CF5A30">
        <w:tc>
          <w:tcPr>
            <w:tcW w:w="709" w:type="dxa"/>
            <w:vMerge w:val="restart"/>
          </w:tcPr>
          <w:p w14:paraId="3D6EF25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653" w:type="dxa"/>
            <w:vMerge w:val="restart"/>
          </w:tcPr>
          <w:p w14:paraId="6453A58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proper provision of telemedicine can help reduce burden of tertiary care hospitals?</w:t>
            </w:r>
          </w:p>
        </w:tc>
        <w:tc>
          <w:tcPr>
            <w:tcW w:w="2040" w:type="dxa"/>
          </w:tcPr>
          <w:p w14:paraId="7801450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63C18DA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129(32.4)</w:t>
            </w:r>
          </w:p>
        </w:tc>
      </w:tr>
      <w:tr w:rsidR="00554E17" w14:paraId="3D4EB6E1" w14:textId="77777777" w:rsidTr="00CF5A30">
        <w:tc>
          <w:tcPr>
            <w:tcW w:w="709" w:type="dxa"/>
            <w:vMerge/>
          </w:tcPr>
          <w:p w14:paraId="0AC77F1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263926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60F4A60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24932DB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203(51.0)</w:t>
            </w:r>
          </w:p>
        </w:tc>
      </w:tr>
      <w:tr w:rsidR="00554E17" w14:paraId="6558A7B8" w14:textId="77777777" w:rsidTr="00CF5A30">
        <w:tc>
          <w:tcPr>
            <w:tcW w:w="709" w:type="dxa"/>
            <w:vMerge/>
          </w:tcPr>
          <w:p w14:paraId="0FCA9BF3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6ACD745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66F44CB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4530347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57(14.3)</w:t>
            </w:r>
          </w:p>
        </w:tc>
      </w:tr>
      <w:tr w:rsidR="00554E17" w14:paraId="32D36B8A" w14:textId="77777777" w:rsidTr="00CF5A30">
        <w:tc>
          <w:tcPr>
            <w:tcW w:w="709" w:type="dxa"/>
            <w:vMerge/>
          </w:tcPr>
          <w:p w14:paraId="1527216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193A157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64551E0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306F246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7(1.8)</w:t>
            </w:r>
          </w:p>
        </w:tc>
      </w:tr>
      <w:tr w:rsidR="00554E17" w14:paraId="1AEE0CD2" w14:textId="77777777" w:rsidTr="00CF5A30">
        <w:tc>
          <w:tcPr>
            <w:tcW w:w="709" w:type="dxa"/>
            <w:vMerge/>
          </w:tcPr>
          <w:p w14:paraId="73D15FD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2571C6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2E9EFD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03A2E31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2(0.5)</w:t>
            </w:r>
          </w:p>
        </w:tc>
      </w:tr>
      <w:tr w:rsidR="00554E17" w14:paraId="25734005" w14:textId="77777777" w:rsidTr="00CF5A30">
        <w:tc>
          <w:tcPr>
            <w:tcW w:w="709" w:type="dxa"/>
            <w:vMerge w:val="restart"/>
          </w:tcPr>
          <w:p w14:paraId="396EA19E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5653" w:type="dxa"/>
            <w:vMerge w:val="restart"/>
          </w:tcPr>
          <w:p w14:paraId="643AEF4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Telemedicine services as future of health care in Pakistan?</w:t>
            </w:r>
          </w:p>
        </w:tc>
        <w:tc>
          <w:tcPr>
            <w:tcW w:w="2040" w:type="dxa"/>
          </w:tcPr>
          <w:p w14:paraId="43F98E0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57CB186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89(22.4)</w:t>
            </w:r>
          </w:p>
        </w:tc>
      </w:tr>
      <w:tr w:rsidR="00554E17" w14:paraId="79558F64" w14:textId="77777777" w:rsidTr="00CF5A30">
        <w:tc>
          <w:tcPr>
            <w:tcW w:w="709" w:type="dxa"/>
            <w:vMerge/>
          </w:tcPr>
          <w:p w14:paraId="516BC02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DB87FAD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A06D6F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137136F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180(45.2)</w:t>
            </w:r>
          </w:p>
        </w:tc>
      </w:tr>
      <w:tr w:rsidR="00554E17" w14:paraId="5FE86A79" w14:textId="77777777" w:rsidTr="00CF5A30">
        <w:tc>
          <w:tcPr>
            <w:tcW w:w="709" w:type="dxa"/>
            <w:vMerge/>
          </w:tcPr>
          <w:p w14:paraId="626AF95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3CEC9549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5B27F61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2718079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92(23.1)</w:t>
            </w:r>
          </w:p>
        </w:tc>
      </w:tr>
      <w:tr w:rsidR="00554E17" w14:paraId="5A264BBD" w14:textId="77777777" w:rsidTr="00CF5A30">
        <w:tc>
          <w:tcPr>
            <w:tcW w:w="709" w:type="dxa"/>
            <w:vMerge/>
          </w:tcPr>
          <w:p w14:paraId="7249816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08F5C69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57CFC8F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595CDA0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34(8.5)</w:t>
            </w:r>
          </w:p>
        </w:tc>
      </w:tr>
      <w:tr w:rsidR="00554E17" w14:paraId="1ACB91F4" w14:textId="77777777" w:rsidTr="00CF5A30">
        <w:tc>
          <w:tcPr>
            <w:tcW w:w="709" w:type="dxa"/>
            <w:vMerge/>
          </w:tcPr>
          <w:p w14:paraId="0A3466C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1757C75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D86654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47E79853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3(0.8)</w:t>
            </w:r>
          </w:p>
        </w:tc>
      </w:tr>
      <w:tr w:rsidR="00554E17" w14:paraId="34F3803A" w14:textId="77777777" w:rsidTr="00CF5A30">
        <w:tc>
          <w:tcPr>
            <w:tcW w:w="709" w:type="dxa"/>
            <w:vMerge w:val="restart"/>
          </w:tcPr>
          <w:p w14:paraId="0EAB036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653" w:type="dxa"/>
            <w:vMerge w:val="restart"/>
          </w:tcPr>
          <w:p w14:paraId="51AE3E0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there is third party needed to maintain communication network other than doctors?</w:t>
            </w:r>
          </w:p>
        </w:tc>
        <w:tc>
          <w:tcPr>
            <w:tcW w:w="2040" w:type="dxa"/>
          </w:tcPr>
          <w:p w14:paraId="248DF0C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7459D2A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110(27.6)</w:t>
            </w:r>
          </w:p>
        </w:tc>
      </w:tr>
      <w:tr w:rsidR="00554E17" w14:paraId="48394F58" w14:textId="77777777" w:rsidTr="00CF5A30">
        <w:tc>
          <w:tcPr>
            <w:tcW w:w="709" w:type="dxa"/>
            <w:vMerge/>
          </w:tcPr>
          <w:p w14:paraId="7C8AFB0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7ACCF9B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495722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1448CEF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166(41.7)</w:t>
            </w:r>
          </w:p>
        </w:tc>
      </w:tr>
      <w:tr w:rsidR="00554E17" w14:paraId="736EC5A8" w14:textId="77777777" w:rsidTr="00CF5A30">
        <w:tc>
          <w:tcPr>
            <w:tcW w:w="709" w:type="dxa"/>
            <w:vMerge/>
          </w:tcPr>
          <w:p w14:paraId="59A5CCD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8B0473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DA8230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2653AF0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77(19.3)</w:t>
            </w:r>
          </w:p>
        </w:tc>
      </w:tr>
      <w:tr w:rsidR="00554E17" w14:paraId="134EC562" w14:textId="77777777" w:rsidTr="00CF5A30">
        <w:tc>
          <w:tcPr>
            <w:tcW w:w="709" w:type="dxa"/>
            <w:vMerge/>
          </w:tcPr>
          <w:p w14:paraId="7BA1B29E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054E498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7671902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3937233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32(8.0)</w:t>
            </w:r>
          </w:p>
        </w:tc>
      </w:tr>
      <w:tr w:rsidR="00554E17" w14:paraId="5F9AB748" w14:textId="77777777" w:rsidTr="00CF5A30">
        <w:tc>
          <w:tcPr>
            <w:tcW w:w="709" w:type="dxa"/>
            <w:vMerge/>
          </w:tcPr>
          <w:p w14:paraId="4FF6F041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F6BDB88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77D1DC2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48F7A5A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13(3.3)</w:t>
            </w:r>
          </w:p>
        </w:tc>
      </w:tr>
      <w:tr w:rsidR="00554E17" w14:paraId="7E17E92C" w14:textId="77777777" w:rsidTr="00CF5A30">
        <w:tc>
          <w:tcPr>
            <w:tcW w:w="709" w:type="dxa"/>
            <w:vMerge w:val="restart"/>
          </w:tcPr>
          <w:p w14:paraId="4D762729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653" w:type="dxa"/>
            <w:vMerge w:val="restart"/>
          </w:tcPr>
          <w:p w14:paraId="48C9403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telemedicine is feasible in rural and remote areas of the country?</w:t>
            </w:r>
          </w:p>
        </w:tc>
        <w:tc>
          <w:tcPr>
            <w:tcW w:w="2040" w:type="dxa"/>
          </w:tcPr>
          <w:p w14:paraId="6BB13C2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095E34B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71(17.8)</w:t>
            </w:r>
          </w:p>
        </w:tc>
      </w:tr>
      <w:tr w:rsidR="00554E17" w14:paraId="79AA9BF3" w14:textId="77777777" w:rsidTr="00CF5A30">
        <w:tc>
          <w:tcPr>
            <w:tcW w:w="709" w:type="dxa"/>
            <w:vMerge/>
          </w:tcPr>
          <w:p w14:paraId="765947C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5A2279E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77AA5A37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5D53F9F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92(23.1)</w:t>
            </w:r>
          </w:p>
        </w:tc>
      </w:tr>
      <w:tr w:rsidR="00554E17" w14:paraId="4B9FE707" w14:textId="77777777" w:rsidTr="00CF5A30">
        <w:tc>
          <w:tcPr>
            <w:tcW w:w="709" w:type="dxa"/>
            <w:vMerge/>
          </w:tcPr>
          <w:p w14:paraId="212DC43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73CC830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07CAE38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0D8893E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96(24.1)</w:t>
            </w:r>
          </w:p>
        </w:tc>
      </w:tr>
      <w:tr w:rsidR="00554E17" w14:paraId="2DC671A0" w14:textId="77777777" w:rsidTr="00CF5A30">
        <w:tc>
          <w:tcPr>
            <w:tcW w:w="709" w:type="dxa"/>
            <w:vMerge/>
          </w:tcPr>
          <w:p w14:paraId="506EE20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48E1919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09A208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03DF6F88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110(27.6)</w:t>
            </w:r>
          </w:p>
        </w:tc>
      </w:tr>
      <w:tr w:rsidR="00554E17" w14:paraId="33DE1312" w14:textId="77777777" w:rsidTr="00CF5A30">
        <w:tc>
          <w:tcPr>
            <w:tcW w:w="709" w:type="dxa"/>
            <w:vMerge/>
          </w:tcPr>
          <w:p w14:paraId="3101C9F6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CADBD1B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203C8D6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4E086A2D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29(7.3)</w:t>
            </w:r>
          </w:p>
        </w:tc>
      </w:tr>
      <w:tr w:rsidR="00554E17" w14:paraId="1BE29F55" w14:textId="77777777" w:rsidTr="00CF5A30">
        <w:tc>
          <w:tcPr>
            <w:tcW w:w="709" w:type="dxa"/>
            <w:vMerge w:val="restart"/>
          </w:tcPr>
          <w:p w14:paraId="698E616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653" w:type="dxa"/>
            <w:vMerge w:val="restart"/>
          </w:tcPr>
          <w:p w14:paraId="163B40F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think medical emergencies can be addressed via Telemedicine?</w:t>
            </w:r>
          </w:p>
        </w:tc>
        <w:tc>
          <w:tcPr>
            <w:tcW w:w="2040" w:type="dxa"/>
          </w:tcPr>
          <w:p w14:paraId="7A377B46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Strongly Agree</w:t>
            </w:r>
          </w:p>
        </w:tc>
        <w:tc>
          <w:tcPr>
            <w:tcW w:w="840" w:type="dxa"/>
          </w:tcPr>
          <w:p w14:paraId="3D8113D5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68(17.1)</w:t>
            </w:r>
          </w:p>
        </w:tc>
      </w:tr>
      <w:tr w:rsidR="00554E17" w14:paraId="460990F1" w14:textId="77777777" w:rsidTr="00CF5A30">
        <w:tc>
          <w:tcPr>
            <w:tcW w:w="709" w:type="dxa"/>
            <w:vMerge/>
          </w:tcPr>
          <w:p w14:paraId="6007484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126BF7A7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530875D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Agree</w:t>
            </w:r>
          </w:p>
        </w:tc>
        <w:tc>
          <w:tcPr>
            <w:tcW w:w="840" w:type="dxa"/>
          </w:tcPr>
          <w:p w14:paraId="069CBCF4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104(26.1)</w:t>
            </w:r>
          </w:p>
        </w:tc>
      </w:tr>
      <w:tr w:rsidR="00554E17" w14:paraId="68D548C0" w14:textId="77777777" w:rsidTr="00CF5A30">
        <w:tc>
          <w:tcPr>
            <w:tcW w:w="709" w:type="dxa"/>
            <w:vMerge/>
          </w:tcPr>
          <w:p w14:paraId="780A3F2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3C25673A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01F5EE6C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Neither agree or disagree</w:t>
            </w:r>
          </w:p>
        </w:tc>
        <w:tc>
          <w:tcPr>
            <w:tcW w:w="840" w:type="dxa"/>
          </w:tcPr>
          <w:p w14:paraId="52C84A40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86(21.6)</w:t>
            </w:r>
          </w:p>
        </w:tc>
      </w:tr>
      <w:tr w:rsidR="00554E17" w14:paraId="5042FA7D" w14:textId="77777777" w:rsidTr="00CF5A30">
        <w:tc>
          <w:tcPr>
            <w:tcW w:w="709" w:type="dxa"/>
            <w:vMerge/>
          </w:tcPr>
          <w:p w14:paraId="5954D3E0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6512852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12849381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Disagree</w:t>
            </w:r>
          </w:p>
        </w:tc>
        <w:tc>
          <w:tcPr>
            <w:tcW w:w="840" w:type="dxa"/>
          </w:tcPr>
          <w:p w14:paraId="031B7ACF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66(16.6)</w:t>
            </w:r>
          </w:p>
        </w:tc>
      </w:tr>
      <w:tr w:rsidR="00554E17" w14:paraId="74159DC5" w14:textId="77777777" w:rsidTr="00CF5A30">
        <w:tc>
          <w:tcPr>
            <w:tcW w:w="709" w:type="dxa"/>
            <w:vMerge/>
          </w:tcPr>
          <w:p w14:paraId="34907C75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53" w:type="dxa"/>
            <w:vMerge/>
          </w:tcPr>
          <w:p w14:paraId="26036654" w14:textId="77777777" w:rsidR="00554E17" w:rsidRDefault="00554E17" w:rsidP="00CF5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40" w:type="dxa"/>
          </w:tcPr>
          <w:p w14:paraId="6B79657A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Strongly Disagree</w:t>
            </w:r>
          </w:p>
        </w:tc>
        <w:tc>
          <w:tcPr>
            <w:tcW w:w="840" w:type="dxa"/>
          </w:tcPr>
          <w:p w14:paraId="2B36E5AB" w14:textId="77777777" w:rsidR="00554E17" w:rsidRDefault="00554E17" w:rsidP="00CF5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74(18.6)</w:t>
            </w:r>
          </w:p>
        </w:tc>
      </w:tr>
    </w:tbl>
    <w:p w14:paraId="7C5287CC" w14:textId="77777777" w:rsidR="00554E17" w:rsidRDefault="00554E17" w:rsidP="00554E17">
      <w:pPr>
        <w:spacing w:line="259" w:lineRule="auto"/>
        <w:rPr>
          <w:sz w:val="28"/>
          <w:szCs w:val="28"/>
        </w:rPr>
      </w:pPr>
    </w:p>
    <w:p w14:paraId="0530996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47A5E89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55897E3E" w14:textId="77777777" w:rsidR="00554E17" w:rsidRDefault="00554E17" w:rsidP="00554E17">
      <w:pPr>
        <w:spacing w:after="0" w:line="240" w:lineRule="auto"/>
        <w:rPr>
          <w:b/>
        </w:rPr>
      </w:pPr>
    </w:p>
    <w:p w14:paraId="16BCED83" w14:textId="77777777" w:rsidR="00554E17" w:rsidRDefault="00554E17" w:rsidP="00554E17">
      <w:pPr>
        <w:spacing w:after="0" w:line="240" w:lineRule="auto"/>
        <w:rPr>
          <w:b/>
        </w:rPr>
      </w:pPr>
    </w:p>
    <w:p w14:paraId="68F07E06" w14:textId="77777777" w:rsidR="00554E17" w:rsidRDefault="00554E17" w:rsidP="00554E17">
      <w:pPr>
        <w:spacing w:after="0" w:line="240" w:lineRule="auto"/>
        <w:rPr>
          <w:b/>
        </w:rPr>
      </w:pPr>
    </w:p>
    <w:p w14:paraId="6D1F984C" w14:textId="77777777" w:rsidR="00554E17" w:rsidRDefault="00554E17" w:rsidP="00554E17">
      <w:pPr>
        <w:spacing w:after="0" w:line="240" w:lineRule="auto"/>
        <w:rPr>
          <w:b/>
        </w:rPr>
      </w:pPr>
    </w:p>
    <w:p w14:paraId="70229FEE" w14:textId="77777777" w:rsidR="00554E17" w:rsidRDefault="00554E17" w:rsidP="00554E17">
      <w:pPr>
        <w:spacing w:after="0" w:line="240" w:lineRule="auto"/>
        <w:rPr>
          <w:b/>
        </w:rPr>
      </w:pPr>
    </w:p>
    <w:p w14:paraId="7B5E6545" w14:textId="77777777" w:rsidR="00554E17" w:rsidRDefault="00554E17" w:rsidP="00554E17">
      <w:pPr>
        <w:spacing w:after="0" w:line="240" w:lineRule="auto"/>
        <w:rPr>
          <w:b/>
        </w:rPr>
      </w:pPr>
    </w:p>
    <w:p w14:paraId="6F5FF2FD" w14:textId="77777777" w:rsidR="00554E17" w:rsidRDefault="00554E17" w:rsidP="00554E17">
      <w:pPr>
        <w:spacing w:after="0" w:line="240" w:lineRule="auto"/>
        <w:rPr>
          <w:b/>
        </w:rPr>
      </w:pPr>
    </w:p>
    <w:p w14:paraId="4EF9B58B" w14:textId="77777777" w:rsidR="00554E17" w:rsidRDefault="00554E17" w:rsidP="00554E17">
      <w:pPr>
        <w:spacing w:after="0" w:line="240" w:lineRule="auto"/>
        <w:rPr>
          <w:b/>
        </w:rPr>
      </w:pPr>
    </w:p>
    <w:p w14:paraId="5CB6630C" w14:textId="77777777" w:rsidR="00554E17" w:rsidRDefault="00554E17" w:rsidP="00554E17">
      <w:pPr>
        <w:spacing w:after="0" w:line="240" w:lineRule="auto"/>
        <w:rPr>
          <w:b/>
        </w:rPr>
      </w:pPr>
    </w:p>
    <w:p w14:paraId="5C029D1F" w14:textId="77777777" w:rsidR="00554E17" w:rsidRDefault="00554E17" w:rsidP="00554E17">
      <w:pPr>
        <w:spacing w:after="0" w:line="240" w:lineRule="auto"/>
        <w:rPr>
          <w:b/>
        </w:rPr>
      </w:pPr>
    </w:p>
    <w:p w14:paraId="6B529F54" w14:textId="77777777" w:rsidR="00554E17" w:rsidRDefault="00554E17" w:rsidP="00554E17">
      <w:pPr>
        <w:spacing w:after="0" w:line="240" w:lineRule="auto"/>
        <w:rPr>
          <w:b/>
        </w:rPr>
      </w:pPr>
    </w:p>
    <w:p w14:paraId="5BB73706" w14:textId="77777777" w:rsidR="00554E17" w:rsidRDefault="00554E17" w:rsidP="00554E17">
      <w:pPr>
        <w:spacing w:after="0" w:line="240" w:lineRule="auto"/>
        <w:rPr>
          <w:b/>
        </w:rPr>
      </w:pPr>
    </w:p>
    <w:p w14:paraId="1EC6D565" w14:textId="77777777" w:rsidR="00554E17" w:rsidRDefault="00554E17" w:rsidP="00554E17">
      <w:pPr>
        <w:spacing w:after="0" w:line="240" w:lineRule="auto"/>
        <w:rPr>
          <w:b/>
        </w:rPr>
      </w:pPr>
    </w:p>
    <w:p w14:paraId="4CF552F7" w14:textId="77777777" w:rsidR="00554E17" w:rsidRDefault="00554E17" w:rsidP="00554E17">
      <w:pPr>
        <w:spacing w:after="0" w:line="240" w:lineRule="auto"/>
        <w:rPr>
          <w:b/>
        </w:rPr>
      </w:pPr>
    </w:p>
    <w:p w14:paraId="7A7CAE4F" w14:textId="77777777" w:rsidR="00554E17" w:rsidRPr="00BA7B5F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4:</w:t>
      </w:r>
      <w:r>
        <w:rPr>
          <w:b/>
          <w:sz w:val="28"/>
          <w:szCs w:val="28"/>
        </w:rPr>
        <w:t xml:space="preserve"> </w:t>
      </w:r>
      <w:r>
        <w:rPr>
          <w:b/>
        </w:rPr>
        <w:t>Grading of Knowledge of Medical students of Pakistan regarding Telemedicine</w:t>
      </w:r>
    </w:p>
    <w:p w14:paraId="1C381213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850"/>
        <w:gridCol w:w="1851"/>
        <w:gridCol w:w="1850"/>
        <w:gridCol w:w="1842"/>
      </w:tblGrid>
      <w:tr w:rsidR="00554E17" w14:paraId="6C62C576" w14:textId="77777777" w:rsidTr="00CF5A30">
        <w:tc>
          <w:tcPr>
            <w:tcW w:w="1854" w:type="dxa"/>
          </w:tcPr>
          <w:p w14:paraId="2E1A22A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Demographic</w:t>
            </w:r>
          </w:p>
        </w:tc>
        <w:tc>
          <w:tcPr>
            <w:tcW w:w="1850" w:type="dxa"/>
          </w:tcPr>
          <w:p w14:paraId="3BB0C3B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Poor Knowledge</w:t>
            </w:r>
          </w:p>
        </w:tc>
        <w:tc>
          <w:tcPr>
            <w:tcW w:w="1851" w:type="dxa"/>
          </w:tcPr>
          <w:p w14:paraId="0750921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 Knowledge</w:t>
            </w:r>
          </w:p>
        </w:tc>
        <w:tc>
          <w:tcPr>
            <w:tcW w:w="1850" w:type="dxa"/>
          </w:tcPr>
          <w:p w14:paraId="3901D4C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Good Knowledge</w:t>
            </w:r>
          </w:p>
        </w:tc>
        <w:tc>
          <w:tcPr>
            <w:tcW w:w="1842" w:type="dxa"/>
          </w:tcPr>
          <w:p w14:paraId="164B936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 value</w:t>
            </w:r>
          </w:p>
        </w:tc>
      </w:tr>
      <w:tr w:rsidR="00554E17" w14:paraId="70B58847" w14:textId="77777777" w:rsidTr="00CF5A30">
        <w:trPr>
          <w:trHeight w:val="1083"/>
        </w:trPr>
        <w:tc>
          <w:tcPr>
            <w:tcW w:w="1854" w:type="dxa"/>
          </w:tcPr>
          <w:p w14:paraId="243E210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 group</w:t>
            </w:r>
          </w:p>
          <w:p w14:paraId="7E86B9D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1193C62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6D2541E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23-26 years old</w:t>
            </w:r>
          </w:p>
          <w:p w14:paraId="495DE0D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1850" w:type="dxa"/>
          </w:tcPr>
          <w:p w14:paraId="318721E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D2CB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(15.3%)</w:t>
            </w:r>
          </w:p>
          <w:p w14:paraId="6818EAA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(9.3%)</w:t>
            </w:r>
          </w:p>
          <w:p w14:paraId="1EEEECC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(2.9%)</w:t>
            </w:r>
          </w:p>
          <w:p w14:paraId="4EFE352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  <w:p w14:paraId="094B09F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14:paraId="1ECA23E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D0CA6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(53.8%)</w:t>
            </w:r>
          </w:p>
          <w:p w14:paraId="23F0ED8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 (36.0%)</w:t>
            </w:r>
          </w:p>
          <w:p w14:paraId="6CD59C1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(27.7%)</w:t>
            </w:r>
          </w:p>
          <w:p w14:paraId="59D26A8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  <w:p w14:paraId="784DE28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14:paraId="5EF96B2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0A3E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(30.8%)</w:t>
            </w:r>
          </w:p>
          <w:p w14:paraId="44EC2AC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 (54.6%)</w:t>
            </w:r>
          </w:p>
          <w:p w14:paraId="33331DE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 (69.3%)</w:t>
            </w:r>
          </w:p>
          <w:p w14:paraId="4B0E93B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(%)</w:t>
            </w:r>
          </w:p>
        </w:tc>
        <w:tc>
          <w:tcPr>
            <w:tcW w:w="1842" w:type="dxa"/>
          </w:tcPr>
          <w:p w14:paraId="0946805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0.018</w:t>
            </w:r>
          </w:p>
        </w:tc>
      </w:tr>
      <w:tr w:rsidR="00554E17" w14:paraId="68445017" w14:textId="77777777" w:rsidTr="00CF5A30">
        <w:tc>
          <w:tcPr>
            <w:tcW w:w="1854" w:type="dxa"/>
          </w:tcPr>
          <w:p w14:paraId="7F39F85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6DF9E94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2776BBA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850" w:type="dxa"/>
          </w:tcPr>
          <w:p w14:paraId="110AE44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4E22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(6.4%)</w:t>
            </w:r>
          </w:p>
          <w:p w14:paraId="0CC56C0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(8.0%)</w:t>
            </w:r>
          </w:p>
        </w:tc>
        <w:tc>
          <w:tcPr>
            <w:tcW w:w="1851" w:type="dxa"/>
          </w:tcPr>
          <w:p w14:paraId="0CCF262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F7BAE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 (32.3%)</w:t>
            </w:r>
          </w:p>
          <w:p w14:paraId="17C9F8C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 (34.7%)</w:t>
            </w:r>
          </w:p>
        </w:tc>
        <w:tc>
          <w:tcPr>
            <w:tcW w:w="1850" w:type="dxa"/>
          </w:tcPr>
          <w:p w14:paraId="3A58A68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F8A20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 (61.3%)</w:t>
            </w:r>
          </w:p>
          <w:p w14:paraId="5E6C56A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 (57.3%)</w:t>
            </w:r>
          </w:p>
        </w:tc>
        <w:tc>
          <w:tcPr>
            <w:tcW w:w="1842" w:type="dxa"/>
          </w:tcPr>
          <w:p w14:paraId="7D4557C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0.680</w:t>
            </w:r>
          </w:p>
        </w:tc>
      </w:tr>
      <w:tr w:rsidR="00554E17" w14:paraId="7A3376F4" w14:textId="77777777" w:rsidTr="00CF5A30">
        <w:tc>
          <w:tcPr>
            <w:tcW w:w="1854" w:type="dxa"/>
          </w:tcPr>
          <w:p w14:paraId="1FC17F9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Province</w:t>
            </w:r>
          </w:p>
          <w:p w14:paraId="5D477EC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1AD8168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Punjab</w:t>
            </w:r>
          </w:p>
          <w:p w14:paraId="6EE4F84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6115C7A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1850" w:type="dxa"/>
          </w:tcPr>
          <w:p w14:paraId="1B9A633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DCD1E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(9.0%)</w:t>
            </w:r>
          </w:p>
          <w:p w14:paraId="0E6D691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(3.1%)</w:t>
            </w:r>
          </w:p>
          <w:p w14:paraId="1665F0A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(10.5%)</w:t>
            </w:r>
          </w:p>
          <w:p w14:paraId="5FCDE0D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(6.3%)</w:t>
            </w:r>
          </w:p>
        </w:tc>
        <w:tc>
          <w:tcPr>
            <w:tcW w:w="1851" w:type="dxa"/>
          </w:tcPr>
          <w:p w14:paraId="7837EF2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DE6A7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 (36.0%)</w:t>
            </w:r>
          </w:p>
          <w:p w14:paraId="33A7DD4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(24.5%)</w:t>
            </w:r>
          </w:p>
          <w:p w14:paraId="49DFE80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 (42.9%)</w:t>
            </w:r>
          </w:p>
          <w:p w14:paraId="2DD4E6C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(30.5%)</w:t>
            </w:r>
          </w:p>
        </w:tc>
        <w:tc>
          <w:tcPr>
            <w:tcW w:w="1850" w:type="dxa"/>
          </w:tcPr>
          <w:p w14:paraId="5BA532E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9EE25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 (55.0%)</w:t>
            </w:r>
          </w:p>
          <w:p w14:paraId="495E31A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(72.4%)</w:t>
            </w:r>
          </w:p>
          <w:p w14:paraId="3DA455F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 (46.7%)</w:t>
            </w:r>
          </w:p>
          <w:p w14:paraId="6482032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(63.2%)</w:t>
            </w:r>
          </w:p>
        </w:tc>
        <w:tc>
          <w:tcPr>
            <w:tcW w:w="1842" w:type="dxa"/>
          </w:tcPr>
          <w:p w14:paraId="6AC09C2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0.013</w:t>
            </w:r>
          </w:p>
        </w:tc>
      </w:tr>
      <w:tr w:rsidR="00554E17" w14:paraId="255957F5" w14:textId="77777777" w:rsidTr="00CF5A30">
        <w:tc>
          <w:tcPr>
            <w:tcW w:w="1854" w:type="dxa"/>
          </w:tcPr>
          <w:p w14:paraId="2367795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Year of study</w:t>
            </w:r>
          </w:p>
          <w:p w14:paraId="53A6941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388CD50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0DD56C1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3rd year</w:t>
            </w:r>
          </w:p>
          <w:p w14:paraId="4FA0CCE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66E1A13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1850" w:type="dxa"/>
          </w:tcPr>
          <w:p w14:paraId="78F3B3D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483E8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(18.5%)</w:t>
            </w:r>
          </w:p>
          <w:p w14:paraId="469312F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(10.0%)</w:t>
            </w:r>
          </w:p>
          <w:p w14:paraId="134B4C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 (5.5%)</w:t>
            </w:r>
          </w:p>
          <w:p w14:paraId="4ABDACA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(2.6%)</w:t>
            </w:r>
          </w:p>
          <w:p w14:paraId="699582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(2.9%)</w:t>
            </w:r>
          </w:p>
        </w:tc>
        <w:tc>
          <w:tcPr>
            <w:tcW w:w="1851" w:type="dxa"/>
          </w:tcPr>
          <w:p w14:paraId="27B097D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BE37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 (40.0%)</w:t>
            </w:r>
          </w:p>
          <w:p w14:paraId="6875302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(55.0%)</w:t>
            </w:r>
          </w:p>
          <w:p w14:paraId="72C44D6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(25.0%)</w:t>
            </w:r>
          </w:p>
          <w:p w14:paraId="6FDB874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(25.0%)</w:t>
            </w:r>
          </w:p>
          <w:p w14:paraId="53E23EB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(25.7%)</w:t>
            </w:r>
          </w:p>
        </w:tc>
        <w:tc>
          <w:tcPr>
            <w:tcW w:w="1850" w:type="dxa"/>
          </w:tcPr>
          <w:p w14:paraId="298C865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A704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 (41.5%)</w:t>
            </w:r>
          </w:p>
          <w:p w14:paraId="1E812D6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(35.0%)</w:t>
            </w:r>
          </w:p>
          <w:p w14:paraId="5CB6ABD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 (69.4%%)</w:t>
            </w:r>
          </w:p>
          <w:p w14:paraId="66EA590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 (72.4%)</w:t>
            </w:r>
          </w:p>
          <w:p w14:paraId="47653A4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(71.4%)</w:t>
            </w:r>
          </w:p>
        </w:tc>
        <w:tc>
          <w:tcPr>
            <w:tcW w:w="1842" w:type="dxa"/>
          </w:tcPr>
          <w:p w14:paraId="117A8BF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0.001</w:t>
            </w:r>
          </w:p>
        </w:tc>
      </w:tr>
      <w:tr w:rsidR="00554E17" w14:paraId="157CB874" w14:textId="77777777" w:rsidTr="00CF5A30">
        <w:tc>
          <w:tcPr>
            <w:tcW w:w="1854" w:type="dxa"/>
          </w:tcPr>
          <w:p w14:paraId="6F900CD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850" w:type="dxa"/>
          </w:tcPr>
          <w:p w14:paraId="0448C4A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(7.3%)</w:t>
            </w:r>
          </w:p>
        </w:tc>
        <w:tc>
          <w:tcPr>
            <w:tcW w:w="1851" w:type="dxa"/>
          </w:tcPr>
          <w:p w14:paraId="76AE32B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 (33.7%)</w:t>
            </w:r>
          </w:p>
        </w:tc>
        <w:tc>
          <w:tcPr>
            <w:tcW w:w="1850" w:type="dxa"/>
          </w:tcPr>
          <w:p w14:paraId="13DD22E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235 (59.0%) </w:t>
            </w:r>
          </w:p>
        </w:tc>
        <w:tc>
          <w:tcPr>
            <w:tcW w:w="1842" w:type="dxa"/>
          </w:tcPr>
          <w:p w14:paraId="258FB76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CBCE42C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A685E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2A5B4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BD624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2DE31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30A11" w14:textId="77777777" w:rsidR="00554E17" w:rsidRDefault="00554E17" w:rsidP="00554E17">
      <w:pPr>
        <w:spacing w:after="0" w:line="240" w:lineRule="auto"/>
        <w:rPr>
          <w:b/>
        </w:rPr>
      </w:pPr>
    </w:p>
    <w:p w14:paraId="12360937" w14:textId="77777777" w:rsidR="00554E17" w:rsidRDefault="00554E17" w:rsidP="00554E17">
      <w:pPr>
        <w:spacing w:after="0" w:line="240" w:lineRule="auto"/>
        <w:rPr>
          <w:b/>
        </w:rPr>
      </w:pPr>
    </w:p>
    <w:p w14:paraId="3E0C510E" w14:textId="77777777" w:rsidR="00554E17" w:rsidRDefault="00554E17" w:rsidP="00554E17">
      <w:pPr>
        <w:spacing w:after="0" w:line="240" w:lineRule="auto"/>
        <w:rPr>
          <w:b/>
        </w:rPr>
      </w:pPr>
    </w:p>
    <w:p w14:paraId="798E6A43" w14:textId="77777777" w:rsidR="00554E17" w:rsidRDefault="00554E17" w:rsidP="00554E17">
      <w:pPr>
        <w:spacing w:after="0" w:line="240" w:lineRule="auto"/>
        <w:rPr>
          <w:b/>
        </w:rPr>
      </w:pPr>
    </w:p>
    <w:p w14:paraId="678F86EC" w14:textId="77777777" w:rsidR="00554E17" w:rsidRDefault="00554E17" w:rsidP="00554E17">
      <w:pPr>
        <w:spacing w:after="0" w:line="240" w:lineRule="auto"/>
        <w:rPr>
          <w:b/>
        </w:rPr>
      </w:pPr>
    </w:p>
    <w:p w14:paraId="0837EBDF" w14:textId="77777777" w:rsidR="00554E17" w:rsidRDefault="00554E17" w:rsidP="00554E17">
      <w:pPr>
        <w:spacing w:after="0" w:line="240" w:lineRule="auto"/>
        <w:rPr>
          <w:b/>
        </w:rPr>
      </w:pPr>
    </w:p>
    <w:p w14:paraId="64607F35" w14:textId="77777777" w:rsidR="00554E17" w:rsidRDefault="00554E17" w:rsidP="00554E17">
      <w:pPr>
        <w:spacing w:after="0" w:line="240" w:lineRule="auto"/>
        <w:rPr>
          <w:b/>
        </w:rPr>
      </w:pPr>
    </w:p>
    <w:p w14:paraId="64FD131B" w14:textId="77777777" w:rsidR="00554E17" w:rsidRDefault="00554E17" w:rsidP="00554E17">
      <w:pPr>
        <w:spacing w:after="0" w:line="240" w:lineRule="auto"/>
        <w:rPr>
          <w:b/>
        </w:rPr>
      </w:pPr>
    </w:p>
    <w:p w14:paraId="5BD2E081" w14:textId="77777777" w:rsidR="00554E17" w:rsidRDefault="00554E17" w:rsidP="00554E17">
      <w:pPr>
        <w:spacing w:after="0" w:line="240" w:lineRule="auto"/>
        <w:rPr>
          <w:b/>
        </w:rPr>
      </w:pPr>
    </w:p>
    <w:p w14:paraId="43FB8BB5" w14:textId="77777777" w:rsidR="00554E17" w:rsidRDefault="00554E17" w:rsidP="00554E17">
      <w:pPr>
        <w:spacing w:after="0" w:line="240" w:lineRule="auto"/>
        <w:rPr>
          <w:b/>
        </w:rPr>
      </w:pPr>
    </w:p>
    <w:p w14:paraId="242B663D" w14:textId="77777777" w:rsidR="00554E17" w:rsidRDefault="00554E17" w:rsidP="00554E17">
      <w:pPr>
        <w:spacing w:after="0" w:line="240" w:lineRule="auto"/>
        <w:rPr>
          <w:b/>
        </w:rPr>
      </w:pPr>
    </w:p>
    <w:p w14:paraId="2FFDF094" w14:textId="77777777" w:rsidR="00554E17" w:rsidRDefault="00554E17" w:rsidP="00554E17">
      <w:pPr>
        <w:spacing w:after="0" w:line="240" w:lineRule="auto"/>
        <w:rPr>
          <w:b/>
        </w:rPr>
      </w:pPr>
    </w:p>
    <w:p w14:paraId="3C031D01" w14:textId="77777777" w:rsidR="00554E17" w:rsidRDefault="00554E17" w:rsidP="00554E17">
      <w:pPr>
        <w:spacing w:after="0" w:line="240" w:lineRule="auto"/>
        <w:rPr>
          <w:b/>
        </w:rPr>
      </w:pPr>
    </w:p>
    <w:p w14:paraId="5E7C94E4" w14:textId="77777777" w:rsidR="00554E17" w:rsidRDefault="00554E17" w:rsidP="00554E17">
      <w:pPr>
        <w:spacing w:after="0" w:line="240" w:lineRule="auto"/>
        <w:rPr>
          <w:b/>
        </w:rPr>
      </w:pPr>
    </w:p>
    <w:p w14:paraId="6C68CD63" w14:textId="77777777" w:rsidR="00554E17" w:rsidRDefault="00554E17" w:rsidP="00554E17">
      <w:pPr>
        <w:spacing w:after="0" w:line="240" w:lineRule="auto"/>
        <w:rPr>
          <w:b/>
        </w:rPr>
      </w:pPr>
    </w:p>
    <w:p w14:paraId="0B9C31A6" w14:textId="77777777" w:rsidR="00554E17" w:rsidRDefault="00554E17" w:rsidP="00554E17">
      <w:pPr>
        <w:spacing w:after="0" w:line="240" w:lineRule="auto"/>
        <w:rPr>
          <w:b/>
        </w:rPr>
      </w:pPr>
    </w:p>
    <w:p w14:paraId="02296954" w14:textId="77777777" w:rsidR="00554E17" w:rsidRDefault="00554E17" w:rsidP="00554E17">
      <w:pPr>
        <w:spacing w:after="0" w:line="240" w:lineRule="auto"/>
        <w:rPr>
          <w:b/>
        </w:rPr>
      </w:pPr>
    </w:p>
    <w:p w14:paraId="09BA5B97" w14:textId="77777777" w:rsidR="00554E17" w:rsidRDefault="00554E17" w:rsidP="00554E17">
      <w:pPr>
        <w:spacing w:after="0" w:line="240" w:lineRule="auto"/>
        <w:rPr>
          <w:b/>
        </w:rPr>
      </w:pPr>
    </w:p>
    <w:p w14:paraId="4D585971" w14:textId="77777777" w:rsidR="00554E17" w:rsidRDefault="00554E17" w:rsidP="00554E17">
      <w:pPr>
        <w:spacing w:after="0" w:line="240" w:lineRule="auto"/>
        <w:rPr>
          <w:b/>
        </w:rPr>
      </w:pPr>
    </w:p>
    <w:p w14:paraId="516C2D9D" w14:textId="77777777" w:rsidR="00554E17" w:rsidRDefault="00554E17" w:rsidP="00554E17">
      <w:pPr>
        <w:spacing w:after="0" w:line="240" w:lineRule="auto"/>
        <w:rPr>
          <w:b/>
        </w:rPr>
      </w:pPr>
    </w:p>
    <w:p w14:paraId="3E1ECE54" w14:textId="77777777" w:rsidR="00554E17" w:rsidRDefault="00554E17" w:rsidP="00554E17">
      <w:pPr>
        <w:spacing w:after="0" w:line="240" w:lineRule="auto"/>
        <w:rPr>
          <w:b/>
        </w:rPr>
      </w:pPr>
    </w:p>
    <w:p w14:paraId="3EDE54BE" w14:textId="77777777" w:rsidR="00554E17" w:rsidRDefault="00554E17" w:rsidP="00554E17">
      <w:pPr>
        <w:spacing w:after="0" w:line="240" w:lineRule="auto"/>
        <w:rPr>
          <w:b/>
        </w:rPr>
      </w:pPr>
    </w:p>
    <w:p w14:paraId="7265C9E6" w14:textId="77777777" w:rsidR="00554E17" w:rsidRDefault="00554E17" w:rsidP="00554E17">
      <w:pPr>
        <w:spacing w:after="0" w:line="240" w:lineRule="auto"/>
        <w:rPr>
          <w:b/>
        </w:rPr>
      </w:pPr>
    </w:p>
    <w:p w14:paraId="45FF6455" w14:textId="77777777" w:rsidR="00554E17" w:rsidRDefault="00554E17" w:rsidP="00554E17">
      <w:pPr>
        <w:spacing w:after="0" w:line="240" w:lineRule="auto"/>
        <w:rPr>
          <w:b/>
        </w:rPr>
      </w:pPr>
    </w:p>
    <w:p w14:paraId="71B8DA61" w14:textId="77777777" w:rsidR="00554E17" w:rsidRDefault="00554E17" w:rsidP="00554E17">
      <w:pPr>
        <w:spacing w:after="0" w:line="240" w:lineRule="auto"/>
        <w:rPr>
          <w:b/>
        </w:rPr>
      </w:pPr>
    </w:p>
    <w:p w14:paraId="5B9EC2B5" w14:textId="77777777" w:rsidR="00554E17" w:rsidRDefault="00554E17" w:rsidP="00554E17">
      <w:pPr>
        <w:spacing w:after="0" w:line="240" w:lineRule="auto"/>
        <w:rPr>
          <w:b/>
        </w:rPr>
      </w:pPr>
    </w:p>
    <w:p w14:paraId="74A0832D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5:</w:t>
      </w:r>
      <w:r>
        <w:rPr>
          <w:b/>
          <w:sz w:val="28"/>
          <w:szCs w:val="28"/>
        </w:rPr>
        <w:t xml:space="preserve"> </w:t>
      </w:r>
      <w:r>
        <w:rPr>
          <w:b/>
        </w:rPr>
        <w:t>Grading of Attitude of Medical students of Pakistan regarding Telemedicine.</w:t>
      </w:r>
    </w:p>
    <w:p w14:paraId="4CD544FE" w14:textId="77777777" w:rsidR="00554E17" w:rsidRDefault="00554E17" w:rsidP="00554E17">
      <w:pPr>
        <w:spacing w:after="0" w:line="240" w:lineRule="auto"/>
        <w:rPr>
          <w:b/>
        </w:rPr>
      </w:pPr>
    </w:p>
    <w:tbl>
      <w:tblPr>
        <w:tblW w:w="924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1851"/>
        <w:gridCol w:w="1851"/>
        <w:gridCol w:w="1849"/>
        <w:gridCol w:w="1841"/>
      </w:tblGrid>
      <w:tr w:rsidR="00554E17" w14:paraId="204E96B2" w14:textId="77777777" w:rsidTr="00CF5A30">
        <w:tc>
          <w:tcPr>
            <w:tcW w:w="1855" w:type="dxa"/>
          </w:tcPr>
          <w:p w14:paraId="2CC490A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3" w:name="_heading=h.49x2ik5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Demographic</w:t>
            </w:r>
          </w:p>
        </w:tc>
        <w:tc>
          <w:tcPr>
            <w:tcW w:w="1851" w:type="dxa"/>
          </w:tcPr>
          <w:p w14:paraId="0BED277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Poor Attitude</w:t>
            </w:r>
          </w:p>
        </w:tc>
        <w:tc>
          <w:tcPr>
            <w:tcW w:w="1851" w:type="dxa"/>
          </w:tcPr>
          <w:p w14:paraId="2410A65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 Attitude</w:t>
            </w:r>
          </w:p>
        </w:tc>
        <w:tc>
          <w:tcPr>
            <w:tcW w:w="1849" w:type="dxa"/>
          </w:tcPr>
          <w:p w14:paraId="2DC995A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Good Attitude</w:t>
            </w:r>
          </w:p>
        </w:tc>
        <w:tc>
          <w:tcPr>
            <w:tcW w:w="1841" w:type="dxa"/>
          </w:tcPr>
          <w:p w14:paraId="297FA0F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 value</w:t>
            </w:r>
          </w:p>
        </w:tc>
      </w:tr>
      <w:tr w:rsidR="00554E17" w14:paraId="30FDB298" w14:textId="77777777" w:rsidTr="00CF5A30">
        <w:tc>
          <w:tcPr>
            <w:tcW w:w="1855" w:type="dxa"/>
          </w:tcPr>
          <w:p w14:paraId="01F7ED4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 group</w:t>
            </w:r>
          </w:p>
          <w:p w14:paraId="1F5682A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54DE190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6774124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23-26 years old</w:t>
            </w:r>
          </w:p>
          <w:p w14:paraId="6AED8EE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1851" w:type="dxa"/>
          </w:tcPr>
          <w:p w14:paraId="3690D3D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1CC74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(46.1%)</w:t>
            </w:r>
          </w:p>
          <w:p w14:paraId="04161AF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 (37.6%)</w:t>
            </w:r>
          </w:p>
          <w:p w14:paraId="5F15D28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 (32.1%)</w:t>
            </w:r>
          </w:p>
          <w:p w14:paraId="633B03A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(%)</w:t>
            </w:r>
          </w:p>
        </w:tc>
        <w:tc>
          <w:tcPr>
            <w:tcW w:w="1851" w:type="dxa"/>
          </w:tcPr>
          <w:p w14:paraId="6A07D96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2B7BE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(46.1%)</w:t>
            </w:r>
          </w:p>
          <w:p w14:paraId="013C93E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 (47.0%)</w:t>
            </w:r>
          </w:p>
          <w:p w14:paraId="0C02AFA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 (46.7%)</w:t>
            </w:r>
          </w:p>
          <w:p w14:paraId="5E187B7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(100.0%)</w:t>
            </w:r>
          </w:p>
        </w:tc>
        <w:tc>
          <w:tcPr>
            <w:tcW w:w="1849" w:type="dxa"/>
          </w:tcPr>
          <w:p w14:paraId="6C468B7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6151F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(7.7%)</w:t>
            </w:r>
          </w:p>
          <w:p w14:paraId="55921C6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(15.4%)</w:t>
            </w:r>
          </w:p>
          <w:p w14:paraId="6158E4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 (21.2%)</w:t>
            </w:r>
          </w:p>
          <w:p w14:paraId="2A3E16D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841" w:type="dxa"/>
          </w:tcPr>
          <w:p w14:paraId="2AFFC38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0.584</w:t>
            </w:r>
          </w:p>
        </w:tc>
      </w:tr>
      <w:tr w:rsidR="00554E17" w14:paraId="186BB55D" w14:textId="77777777" w:rsidTr="00CF5A30">
        <w:tc>
          <w:tcPr>
            <w:tcW w:w="1855" w:type="dxa"/>
          </w:tcPr>
          <w:p w14:paraId="0FB937C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4F9E915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113B40C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851" w:type="dxa"/>
          </w:tcPr>
          <w:p w14:paraId="292FE6C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5691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 (32.9%)</w:t>
            </w:r>
          </w:p>
          <w:p w14:paraId="238E4AF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(38.2%)</w:t>
            </w:r>
          </w:p>
        </w:tc>
        <w:tc>
          <w:tcPr>
            <w:tcW w:w="1851" w:type="dxa"/>
          </w:tcPr>
          <w:p w14:paraId="24DDA50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105D6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(49.1%)</w:t>
            </w:r>
          </w:p>
          <w:p w14:paraId="1CDBEED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 (45.3%)</w:t>
            </w:r>
          </w:p>
        </w:tc>
        <w:tc>
          <w:tcPr>
            <w:tcW w:w="1849" w:type="dxa"/>
          </w:tcPr>
          <w:p w14:paraId="3C659CD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DF66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(17.9%)</w:t>
            </w:r>
          </w:p>
          <w:p w14:paraId="6122F6F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 (16.4%)</w:t>
            </w:r>
          </w:p>
        </w:tc>
        <w:tc>
          <w:tcPr>
            <w:tcW w:w="1841" w:type="dxa"/>
          </w:tcPr>
          <w:p w14:paraId="1569D70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0.554</w:t>
            </w:r>
          </w:p>
        </w:tc>
      </w:tr>
      <w:tr w:rsidR="00554E17" w14:paraId="299E3625" w14:textId="77777777" w:rsidTr="00CF5A30">
        <w:tc>
          <w:tcPr>
            <w:tcW w:w="1855" w:type="dxa"/>
          </w:tcPr>
          <w:p w14:paraId="771967A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Province</w:t>
            </w:r>
          </w:p>
          <w:p w14:paraId="24A98A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172759A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Punjab</w:t>
            </w:r>
          </w:p>
          <w:p w14:paraId="5BA681E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1DD263E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1851" w:type="dxa"/>
          </w:tcPr>
          <w:p w14:paraId="2B4F0E0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D9E11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 (41.0%)</w:t>
            </w:r>
          </w:p>
          <w:p w14:paraId="4B9DBC5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(35.7%)</w:t>
            </w:r>
          </w:p>
          <w:p w14:paraId="7D4F7F9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(33.3%)</w:t>
            </w:r>
          </w:p>
          <w:p w14:paraId="6DDFAFB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</w:t>
            </w:r>
            <w:r w:rsidRPr="00E16CB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33.7</w:t>
            </w:r>
            <w:r w:rsidRPr="00E16CBF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851" w:type="dxa"/>
          </w:tcPr>
          <w:p w14:paraId="39648E6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B771D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(43.0%)</w:t>
            </w:r>
          </w:p>
          <w:p w14:paraId="5597F57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 (44.9%)</w:t>
            </w:r>
          </w:p>
          <w:p w14:paraId="41B0A95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(50.1%)</w:t>
            </w:r>
          </w:p>
          <w:p w14:paraId="315CBFD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 (49.8%)</w:t>
            </w:r>
          </w:p>
        </w:tc>
        <w:tc>
          <w:tcPr>
            <w:tcW w:w="1849" w:type="dxa"/>
          </w:tcPr>
          <w:p w14:paraId="4E38DAD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3089B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(16.0%)</w:t>
            </w:r>
          </w:p>
          <w:p w14:paraId="3F1F942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 (19.4%)</w:t>
            </w:r>
          </w:p>
          <w:p w14:paraId="3984A82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(16.2%)</w:t>
            </w:r>
          </w:p>
          <w:p w14:paraId="31342BF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 (16.8%)</w:t>
            </w:r>
          </w:p>
        </w:tc>
        <w:tc>
          <w:tcPr>
            <w:tcW w:w="1841" w:type="dxa"/>
          </w:tcPr>
          <w:p w14:paraId="3987CBB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0.890</w:t>
            </w:r>
          </w:p>
        </w:tc>
      </w:tr>
      <w:tr w:rsidR="00554E17" w14:paraId="2372B10A" w14:textId="77777777" w:rsidTr="00CF5A30">
        <w:tc>
          <w:tcPr>
            <w:tcW w:w="1855" w:type="dxa"/>
          </w:tcPr>
          <w:p w14:paraId="358FF20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Year of study</w:t>
            </w:r>
          </w:p>
          <w:p w14:paraId="6E45909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7DC8258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02557D7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3rd year</w:t>
            </w:r>
          </w:p>
          <w:p w14:paraId="24BA558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1B710BF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1851" w:type="dxa"/>
          </w:tcPr>
          <w:p w14:paraId="5AE407D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0DEDD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(36.9%)</w:t>
            </w:r>
          </w:p>
          <w:p w14:paraId="266B35E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(36.2%)</w:t>
            </w:r>
          </w:p>
          <w:p w14:paraId="7A002AF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(38.9%)</w:t>
            </w:r>
          </w:p>
          <w:p w14:paraId="737C770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(40.8%)</w:t>
            </w:r>
          </w:p>
          <w:p w14:paraId="08F038B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(29.5%)</w:t>
            </w:r>
          </w:p>
        </w:tc>
        <w:tc>
          <w:tcPr>
            <w:tcW w:w="1851" w:type="dxa"/>
          </w:tcPr>
          <w:p w14:paraId="02BC9C3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2051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 (49.2%)</w:t>
            </w:r>
          </w:p>
          <w:p w14:paraId="6649D05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 (46.2%)</w:t>
            </w:r>
          </w:p>
          <w:p w14:paraId="38C9B48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(40.3%)</w:t>
            </w:r>
          </w:p>
          <w:p w14:paraId="2D1F779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 (47.4%)</w:t>
            </w:r>
          </w:p>
          <w:p w14:paraId="2B3C69F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(50.5%)</w:t>
            </w:r>
          </w:p>
        </w:tc>
        <w:tc>
          <w:tcPr>
            <w:tcW w:w="1849" w:type="dxa"/>
          </w:tcPr>
          <w:p w14:paraId="47BA482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FD49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(13.8%)</w:t>
            </w:r>
          </w:p>
          <w:p w14:paraId="6D3A9FE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(17.5%)</w:t>
            </w:r>
          </w:p>
          <w:p w14:paraId="7D1664D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(20.8%)</w:t>
            </w:r>
          </w:p>
          <w:p w14:paraId="5F26B3C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4705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11.8</w:t>
            </w:r>
            <w:r w:rsidRPr="004705CE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  <w:p w14:paraId="6ACB3A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(20.0%)</w:t>
            </w:r>
          </w:p>
        </w:tc>
        <w:tc>
          <w:tcPr>
            <w:tcW w:w="1841" w:type="dxa"/>
          </w:tcPr>
          <w:p w14:paraId="118481C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0.683</w:t>
            </w:r>
          </w:p>
        </w:tc>
      </w:tr>
      <w:tr w:rsidR="00554E17" w14:paraId="00DD4B8D" w14:textId="77777777" w:rsidTr="00CF5A30">
        <w:tc>
          <w:tcPr>
            <w:tcW w:w="1855" w:type="dxa"/>
          </w:tcPr>
          <w:p w14:paraId="01FEA40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851" w:type="dxa"/>
          </w:tcPr>
          <w:p w14:paraId="20E665E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 (35.9%)</w:t>
            </w:r>
          </w:p>
        </w:tc>
        <w:tc>
          <w:tcPr>
            <w:tcW w:w="1851" w:type="dxa"/>
          </w:tcPr>
          <w:p w14:paraId="41DFF07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187 (47.0%)</w:t>
            </w:r>
          </w:p>
        </w:tc>
        <w:tc>
          <w:tcPr>
            <w:tcW w:w="1849" w:type="dxa"/>
          </w:tcPr>
          <w:p w14:paraId="4719C44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 (17.1%)</w:t>
            </w:r>
          </w:p>
        </w:tc>
        <w:tc>
          <w:tcPr>
            <w:tcW w:w="1841" w:type="dxa"/>
          </w:tcPr>
          <w:p w14:paraId="428B9B9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A80337" w14:textId="77777777" w:rsidR="00554E17" w:rsidRDefault="00554E17" w:rsidP="00554E17">
      <w:pPr>
        <w:tabs>
          <w:tab w:val="left" w:pos="1512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02826" w14:textId="77777777" w:rsidR="00554E17" w:rsidRDefault="00554E17" w:rsidP="00554E17">
      <w:pPr>
        <w:tabs>
          <w:tab w:val="left" w:pos="1512"/>
        </w:tabs>
        <w:spacing w:line="259" w:lineRule="auto"/>
        <w:rPr>
          <w:b/>
          <w:sz w:val="28"/>
          <w:szCs w:val="28"/>
        </w:rPr>
      </w:pPr>
    </w:p>
    <w:p w14:paraId="416136E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98555D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B3B5CA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F5EE91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7219A9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F35186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2F711E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B775C0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D127BD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924E3C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742535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684A7A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A2039C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154B8F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A49C93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BB9B7E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ED1AA4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C7D716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3755F6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8DAC9F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C82DBC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335387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BC4978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FF615F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EB4C11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75FDFC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418A20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00C73A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8BDC5C8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6:</w:t>
      </w:r>
      <w:r>
        <w:rPr>
          <w:b/>
          <w:sz w:val="28"/>
          <w:szCs w:val="28"/>
        </w:rPr>
        <w:t xml:space="preserve"> </w:t>
      </w:r>
      <w:r>
        <w:rPr>
          <w:b/>
        </w:rPr>
        <w:t>Grading of Perception of Medical students of Pakistan regarding Telemedicine</w:t>
      </w:r>
    </w:p>
    <w:p w14:paraId="135943BB" w14:textId="77777777" w:rsidR="00554E17" w:rsidRPr="00BA7B5F" w:rsidRDefault="00554E17" w:rsidP="00554E17">
      <w:pPr>
        <w:spacing w:after="0" w:line="240" w:lineRule="auto"/>
        <w:jc w:val="center"/>
        <w:rPr>
          <w:b/>
        </w:rPr>
      </w:pPr>
    </w:p>
    <w:tbl>
      <w:tblPr>
        <w:tblW w:w="924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852"/>
        <w:gridCol w:w="1851"/>
        <w:gridCol w:w="1849"/>
        <w:gridCol w:w="1841"/>
      </w:tblGrid>
      <w:tr w:rsidR="00554E17" w14:paraId="3B01AE29" w14:textId="77777777" w:rsidTr="00CF5A30">
        <w:tc>
          <w:tcPr>
            <w:tcW w:w="1854" w:type="dxa"/>
          </w:tcPr>
          <w:p w14:paraId="628807A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Demographic</w:t>
            </w:r>
          </w:p>
        </w:tc>
        <w:tc>
          <w:tcPr>
            <w:tcW w:w="1852" w:type="dxa"/>
          </w:tcPr>
          <w:p w14:paraId="179A0C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Poor Perception</w:t>
            </w:r>
          </w:p>
        </w:tc>
        <w:tc>
          <w:tcPr>
            <w:tcW w:w="1851" w:type="dxa"/>
          </w:tcPr>
          <w:p w14:paraId="0BEF8F1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 Perception</w:t>
            </w:r>
          </w:p>
        </w:tc>
        <w:tc>
          <w:tcPr>
            <w:tcW w:w="1849" w:type="dxa"/>
          </w:tcPr>
          <w:p w14:paraId="0051EDE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Good Perception</w:t>
            </w:r>
          </w:p>
        </w:tc>
        <w:tc>
          <w:tcPr>
            <w:tcW w:w="1841" w:type="dxa"/>
          </w:tcPr>
          <w:p w14:paraId="6221853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 value</w:t>
            </w:r>
          </w:p>
        </w:tc>
      </w:tr>
      <w:tr w:rsidR="00554E17" w14:paraId="15794E8D" w14:textId="77777777" w:rsidTr="00CF5A30">
        <w:tc>
          <w:tcPr>
            <w:tcW w:w="1854" w:type="dxa"/>
          </w:tcPr>
          <w:p w14:paraId="4A832ED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 group</w:t>
            </w:r>
          </w:p>
          <w:p w14:paraId="25A7CC3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3151131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0E57634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23-26 years old</w:t>
            </w:r>
          </w:p>
          <w:p w14:paraId="49878A0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1852" w:type="dxa"/>
          </w:tcPr>
          <w:p w14:paraId="6FC7317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C0A26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(38.5%)</w:t>
            </w:r>
          </w:p>
          <w:p w14:paraId="4423280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 (43.7%)</w:t>
            </w:r>
          </w:p>
          <w:p w14:paraId="13C464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 (37.2%)</w:t>
            </w:r>
          </w:p>
          <w:p w14:paraId="704B6EB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(100.0%)</w:t>
            </w:r>
          </w:p>
        </w:tc>
        <w:tc>
          <w:tcPr>
            <w:tcW w:w="1851" w:type="dxa"/>
          </w:tcPr>
          <w:p w14:paraId="18E288D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A97D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(61.5%)</w:t>
            </w:r>
          </w:p>
          <w:p w14:paraId="1234CB1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 (53.0%)</w:t>
            </w:r>
          </w:p>
          <w:p w14:paraId="0E61239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 (61.3%)</w:t>
            </w:r>
          </w:p>
          <w:p w14:paraId="3F9EAAE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849" w:type="dxa"/>
          </w:tcPr>
          <w:p w14:paraId="450F13F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7EDA5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  <w:p w14:paraId="138AA74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(80.0%)</w:t>
            </w:r>
          </w:p>
          <w:p w14:paraId="4941064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(20.0%)</w:t>
            </w:r>
          </w:p>
          <w:p w14:paraId="5E9A61F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(0%)</w:t>
            </w:r>
          </w:p>
        </w:tc>
        <w:tc>
          <w:tcPr>
            <w:tcW w:w="1841" w:type="dxa"/>
          </w:tcPr>
          <w:p w14:paraId="63AD96A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0.552</w:t>
            </w:r>
          </w:p>
        </w:tc>
      </w:tr>
      <w:tr w:rsidR="00554E17" w14:paraId="7D6044B9" w14:textId="77777777" w:rsidTr="00CF5A30">
        <w:tc>
          <w:tcPr>
            <w:tcW w:w="1854" w:type="dxa"/>
          </w:tcPr>
          <w:p w14:paraId="69C72E7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194DA03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5208E8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852" w:type="dxa"/>
          </w:tcPr>
          <w:p w14:paraId="3ADD933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66404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 (39.9%)</w:t>
            </w:r>
          </w:p>
          <w:p w14:paraId="2ABD020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 (42.7%)</w:t>
            </w:r>
          </w:p>
        </w:tc>
        <w:tc>
          <w:tcPr>
            <w:tcW w:w="1851" w:type="dxa"/>
          </w:tcPr>
          <w:p w14:paraId="30042B7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03B13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 (56.6%)</w:t>
            </w:r>
          </w:p>
          <w:p w14:paraId="47B388E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(55.5%)</w:t>
            </w:r>
          </w:p>
        </w:tc>
        <w:tc>
          <w:tcPr>
            <w:tcW w:w="1849" w:type="dxa"/>
          </w:tcPr>
          <w:p w14:paraId="4D9765D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2B199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(60.0%)</w:t>
            </w:r>
          </w:p>
          <w:p w14:paraId="44807A1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(40.0%)</w:t>
            </w:r>
          </w:p>
        </w:tc>
        <w:tc>
          <w:tcPr>
            <w:tcW w:w="1841" w:type="dxa"/>
          </w:tcPr>
          <w:p w14:paraId="0FD8707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0.518</w:t>
            </w:r>
          </w:p>
        </w:tc>
      </w:tr>
      <w:tr w:rsidR="00554E17" w14:paraId="37AE9B49" w14:textId="77777777" w:rsidTr="00CF5A30">
        <w:tc>
          <w:tcPr>
            <w:tcW w:w="1854" w:type="dxa"/>
          </w:tcPr>
          <w:p w14:paraId="71395AD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Province</w:t>
            </w:r>
          </w:p>
          <w:p w14:paraId="405E46F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7BD544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Punjab</w:t>
            </w:r>
          </w:p>
          <w:p w14:paraId="3FACFE2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6A9DF72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1852" w:type="dxa"/>
          </w:tcPr>
          <w:p w14:paraId="491F71B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5ACF4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(43.0%)</w:t>
            </w:r>
          </w:p>
          <w:p w14:paraId="74CDAC8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 (31.6%)</w:t>
            </w:r>
          </w:p>
          <w:p w14:paraId="1161A96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 (48.6%)</w:t>
            </w:r>
          </w:p>
          <w:p w14:paraId="6AAD1BA6" w14:textId="77777777" w:rsidR="00554E17" w:rsidRPr="007618D4" w:rsidRDefault="00554E17" w:rsidP="00CF5A3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(42.1%)</w:t>
            </w:r>
          </w:p>
        </w:tc>
        <w:tc>
          <w:tcPr>
            <w:tcW w:w="1851" w:type="dxa"/>
          </w:tcPr>
          <w:p w14:paraId="0E0AAED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E2011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(53.0%)</w:t>
            </w:r>
          </w:p>
          <w:p w14:paraId="5B4F9AE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 (67.3%)</w:t>
            </w:r>
          </w:p>
          <w:p w14:paraId="17F7675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 (49.5%)</w:t>
            </w:r>
          </w:p>
          <w:p w14:paraId="0943538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 (54.7%)</w:t>
            </w:r>
          </w:p>
        </w:tc>
        <w:tc>
          <w:tcPr>
            <w:tcW w:w="1849" w:type="dxa"/>
          </w:tcPr>
          <w:p w14:paraId="76E78E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70A8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(40.0%)</w:t>
            </w:r>
          </w:p>
          <w:p w14:paraId="3C6C9CC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(10.0%)</w:t>
            </w:r>
          </w:p>
          <w:p w14:paraId="2DC6C10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(20.0%)</w:t>
            </w:r>
          </w:p>
          <w:p w14:paraId="3CE706E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(30.0%)</w:t>
            </w:r>
          </w:p>
        </w:tc>
        <w:tc>
          <w:tcPr>
            <w:tcW w:w="1841" w:type="dxa"/>
          </w:tcPr>
          <w:p w14:paraId="05FF8C1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0.178</w:t>
            </w:r>
          </w:p>
        </w:tc>
      </w:tr>
      <w:tr w:rsidR="00554E17" w14:paraId="1A92DFCA" w14:textId="77777777" w:rsidTr="00CF5A30">
        <w:tc>
          <w:tcPr>
            <w:tcW w:w="1854" w:type="dxa"/>
          </w:tcPr>
          <w:p w14:paraId="4088113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Year of study</w:t>
            </w:r>
          </w:p>
          <w:p w14:paraId="3F085E3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3F124C0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3BFB744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3rd year</w:t>
            </w:r>
          </w:p>
          <w:p w14:paraId="38A9539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52F882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1852" w:type="dxa"/>
          </w:tcPr>
          <w:p w14:paraId="22AE716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41055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(46.1%)</w:t>
            </w:r>
          </w:p>
          <w:p w14:paraId="6E767F5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(41.2%)</w:t>
            </w:r>
          </w:p>
          <w:p w14:paraId="52FF46C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(47.2%)</w:t>
            </w:r>
          </w:p>
          <w:p w14:paraId="264B1FF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(36.8%)</w:t>
            </w:r>
          </w:p>
          <w:p w14:paraId="2B1691F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(38.1%)</w:t>
            </w:r>
          </w:p>
        </w:tc>
        <w:tc>
          <w:tcPr>
            <w:tcW w:w="1851" w:type="dxa"/>
          </w:tcPr>
          <w:p w14:paraId="1BE96F0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55BE1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(52.3%)</w:t>
            </w:r>
          </w:p>
          <w:p w14:paraId="2569F13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Pr="00C07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57.5</w:t>
            </w:r>
            <w:r w:rsidRPr="00C0778A">
              <w:rPr>
                <w:rFonts w:ascii="Times New Roman" w:eastAsia="Times New Roman" w:hAnsi="Times New Roman" w:cs="Times New Roman"/>
                <w:sz w:val="18"/>
                <w:szCs w:val="18"/>
              </w:rPr>
              <w:t>%)</w:t>
            </w:r>
          </w:p>
          <w:p w14:paraId="6C58812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(47.2%)</w:t>
            </w:r>
          </w:p>
          <w:p w14:paraId="1A60C19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 (60.5%)</w:t>
            </w:r>
          </w:p>
          <w:p w14:paraId="0CF0804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 (60.0%)</w:t>
            </w:r>
          </w:p>
        </w:tc>
        <w:tc>
          <w:tcPr>
            <w:tcW w:w="1849" w:type="dxa"/>
          </w:tcPr>
          <w:p w14:paraId="0175C7E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82FE4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(10.0%)</w:t>
            </w:r>
          </w:p>
          <w:p w14:paraId="2260B77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(10.0%)</w:t>
            </w:r>
          </w:p>
          <w:p w14:paraId="736B29E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(40.0%)</w:t>
            </w:r>
          </w:p>
          <w:p w14:paraId="7132968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(20.0%)</w:t>
            </w:r>
          </w:p>
          <w:p w14:paraId="3CC5D65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(20.0%)</w:t>
            </w:r>
          </w:p>
        </w:tc>
        <w:tc>
          <w:tcPr>
            <w:tcW w:w="1841" w:type="dxa"/>
          </w:tcPr>
          <w:p w14:paraId="0CBBC57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0.545</w:t>
            </w:r>
          </w:p>
        </w:tc>
      </w:tr>
      <w:tr w:rsidR="00554E17" w14:paraId="3A7A2345" w14:textId="77777777" w:rsidTr="00CF5A30">
        <w:tc>
          <w:tcPr>
            <w:tcW w:w="1854" w:type="dxa"/>
          </w:tcPr>
          <w:p w14:paraId="0FA00A6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852" w:type="dxa"/>
          </w:tcPr>
          <w:p w14:paraId="09BB9F8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165(41.5%)</w:t>
            </w:r>
          </w:p>
        </w:tc>
        <w:tc>
          <w:tcPr>
            <w:tcW w:w="1851" w:type="dxa"/>
          </w:tcPr>
          <w:p w14:paraId="7DE2F76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223(56%)</w:t>
            </w:r>
          </w:p>
        </w:tc>
        <w:tc>
          <w:tcPr>
            <w:tcW w:w="1849" w:type="dxa"/>
          </w:tcPr>
          <w:p w14:paraId="0739CE3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10(2.5%)</w:t>
            </w:r>
          </w:p>
        </w:tc>
        <w:tc>
          <w:tcPr>
            <w:tcW w:w="1841" w:type="dxa"/>
          </w:tcPr>
          <w:p w14:paraId="4FA9A70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AA7D279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265F1" w14:textId="77777777" w:rsidR="00554E17" w:rsidRDefault="00554E17" w:rsidP="00554E1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D9D4C" w14:textId="77777777" w:rsidR="00554E17" w:rsidRDefault="00554E17" w:rsidP="00554E1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8692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B065FB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E93074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98B558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15C3BD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A7051E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20266C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12EBD0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915DD3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6D3E7D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A70DAD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6879656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A9F383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93D2B3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AAFB98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26CE34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65905D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041250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E35576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F67D60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D8B885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CF94BD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2E03F3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FE60A5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727213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331252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F6A0BA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24EB786" w14:textId="77777777" w:rsidR="00554E17" w:rsidRDefault="00554E17" w:rsidP="00554E17">
      <w:pPr>
        <w:spacing w:after="0" w:line="240" w:lineRule="auto"/>
        <w:rPr>
          <w:b/>
        </w:rPr>
      </w:pPr>
    </w:p>
    <w:p w14:paraId="50E3920E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7:</w:t>
      </w:r>
      <w:r>
        <w:rPr>
          <w:b/>
          <w:sz w:val="28"/>
          <w:szCs w:val="28"/>
        </w:rPr>
        <w:t xml:space="preserve"> </w:t>
      </w:r>
      <w:r>
        <w:rPr>
          <w:b/>
        </w:rPr>
        <w:t>Comparison of mean Knowledge scores of Medical students of Pakistan regarding Telemedicine</w:t>
      </w:r>
    </w:p>
    <w:p w14:paraId="4566FF06" w14:textId="77777777" w:rsidR="00554E17" w:rsidRDefault="00554E17" w:rsidP="00554E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082"/>
        <w:gridCol w:w="3075"/>
      </w:tblGrid>
      <w:tr w:rsidR="00554E17" w14:paraId="3EE3B585" w14:textId="77777777" w:rsidTr="00CF5A30">
        <w:tc>
          <w:tcPr>
            <w:tcW w:w="3085" w:type="dxa"/>
          </w:tcPr>
          <w:p w14:paraId="1B525E2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4" w:name="_heading=h.2p2csry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Demographic</w:t>
            </w:r>
          </w:p>
        </w:tc>
        <w:tc>
          <w:tcPr>
            <w:tcW w:w="3082" w:type="dxa"/>
          </w:tcPr>
          <w:p w14:paraId="41F2B0E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 ±SD</w:t>
            </w:r>
          </w:p>
        </w:tc>
        <w:tc>
          <w:tcPr>
            <w:tcW w:w="3075" w:type="dxa"/>
          </w:tcPr>
          <w:p w14:paraId="167919E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554E17" w14:paraId="7565C983" w14:textId="77777777" w:rsidTr="00CF5A30">
        <w:tc>
          <w:tcPr>
            <w:tcW w:w="3085" w:type="dxa"/>
          </w:tcPr>
          <w:p w14:paraId="40B779CC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bookmarkStart w:id="5" w:name="_heading=h.147n2zr" w:colFirst="0" w:colLast="0"/>
            <w:bookmarkEnd w:id="5"/>
            <w:r>
              <w:rPr>
                <w:b/>
                <w:color w:val="000000"/>
                <w:sz w:val="18"/>
                <w:szCs w:val="18"/>
              </w:rPr>
              <w:t>Age group</w:t>
            </w:r>
          </w:p>
          <w:p w14:paraId="59C84FB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74A6F9B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44C5EFD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23-26 years old</w:t>
            </w:r>
          </w:p>
          <w:p w14:paraId="788DE9C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3082" w:type="dxa"/>
          </w:tcPr>
          <w:p w14:paraId="774E9B1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A0778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4.08±1.441</w:t>
            </w:r>
          </w:p>
          <w:p w14:paraId="30165C7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4.59±1.487</w:t>
            </w:r>
          </w:p>
          <w:p w14:paraId="64E64D0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4.99±1.300</w:t>
            </w:r>
          </w:p>
          <w:p w14:paraId="72269C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7.00±.</w:t>
            </w:r>
          </w:p>
        </w:tc>
        <w:tc>
          <w:tcPr>
            <w:tcW w:w="3075" w:type="dxa"/>
          </w:tcPr>
          <w:p w14:paraId="4E5FFD1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37CCA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0.012</w:t>
            </w:r>
          </w:p>
        </w:tc>
      </w:tr>
      <w:tr w:rsidR="00554E17" w14:paraId="57162C64" w14:textId="77777777" w:rsidTr="00CF5A30">
        <w:tc>
          <w:tcPr>
            <w:tcW w:w="3085" w:type="dxa"/>
          </w:tcPr>
          <w:p w14:paraId="5CF08F4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13B4F41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20055F7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3082" w:type="dxa"/>
          </w:tcPr>
          <w:p w14:paraId="092C1FC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CC4DC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4.80±1.459</w:t>
            </w:r>
          </w:p>
          <w:p w14:paraId="44D039A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4.65±1.426</w:t>
            </w:r>
          </w:p>
        </w:tc>
        <w:tc>
          <w:tcPr>
            <w:tcW w:w="3075" w:type="dxa"/>
          </w:tcPr>
          <w:p w14:paraId="0341D48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84073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0.278</w:t>
            </w:r>
          </w:p>
        </w:tc>
      </w:tr>
      <w:tr w:rsidR="00554E17" w14:paraId="1267687B" w14:textId="77777777" w:rsidTr="00CF5A30">
        <w:tc>
          <w:tcPr>
            <w:tcW w:w="3085" w:type="dxa"/>
          </w:tcPr>
          <w:p w14:paraId="08B1CD86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Province</w:t>
            </w:r>
          </w:p>
          <w:p w14:paraId="2826555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61A3AA6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Punjab</w:t>
            </w:r>
          </w:p>
          <w:p w14:paraId="5ECD81D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0CFC07E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3082" w:type="dxa"/>
          </w:tcPr>
          <w:p w14:paraId="3BC8E69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43F4D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4.57±1.402</w:t>
            </w:r>
          </w:p>
          <w:p w14:paraId="3B15CEB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5.03±1.280</w:t>
            </w:r>
          </w:p>
          <w:p w14:paraId="4EA7920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4.41±1.591</w:t>
            </w:r>
          </w:p>
          <w:p w14:paraId="0D98F63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4.87±1.393</w:t>
            </w:r>
          </w:p>
        </w:tc>
        <w:tc>
          <w:tcPr>
            <w:tcW w:w="3075" w:type="dxa"/>
          </w:tcPr>
          <w:p w14:paraId="4029C11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CE182E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0.014</w:t>
            </w:r>
          </w:p>
        </w:tc>
      </w:tr>
      <w:tr w:rsidR="00554E17" w14:paraId="23C25454" w14:textId="77777777" w:rsidTr="00CF5A30">
        <w:tc>
          <w:tcPr>
            <w:tcW w:w="3085" w:type="dxa"/>
          </w:tcPr>
          <w:p w14:paraId="241FEFA2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of study</w:t>
            </w:r>
          </w:p>
          <w:p w14:paraId="7838CF1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366EDE1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564AB55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3rd year</w:t>
            </w:r>
          </w:p>
          <w:p w14:paraId="0B1C22D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5171C0E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3082" w:type="dxa"/>
          </w:tcPr>
          <w:p w14:paraId="1402A1E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0B07E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4.11±1.501</w:t>
            </w:r>
          </w:p>
          <w:p w14:paraId="763AAD4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4.04±1.326</w:t>
            </w:r>
          </w:p>
          <w:p w14:paraId="4415D1B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5.01±1.389</w:t>
            </w:r>
          </w:p>
          <w:p w14:paraId="141AFC0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5.37±1.403</w:t>
            </w:r>
          </w:p>
          <w:p w14:paraId="6A4341E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4.92±1.207</w:t>
            </w:r>
          </w:p>
        </w:tc>
        <w:tc>
          <w:tcPr>
            <w:tcW w:w="3075" w:type="dxa"/>
          </w:tcPr>
          <w:p w14:paraId="31441E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64169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0.001</w:t>
            </w:r>
          </w:p>
        </w:tc>
      </w:tr>
    </w:tbl>
    <w:p w14:paraId="7129CEF6" w14:textId="77777777" w:rsidR="00554E17" w:rsidRDefault="00554E17" w:rsidP="00554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F5B94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CD12FF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029A42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88AE6A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3BE510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7376FA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4C2578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EA44F9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08E88F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728F9D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A04A676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F72C70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14AEA7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2114ED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D0A5AC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148975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8E3072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8952FA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E5183C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839B4B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8D6FCF8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AB36ED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0AF0EA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6D22EDA" w14:textId="77777777" w:rsidR="00554E17" w:rsidRDefault="00554E17" w:rsidP="00554E17">
      <w:pPr>
        <w:spacing w:after="0" w:line="240" w:lineRule="auto"/>
        <w:jc w:val="center"/>
        <w:rPr>
          <w:b/>
        </w:rPr>
      </w:pPr>
      <w:bookmarkStart w:id="6" w:name="_Hlk95404761"/>
    </w:p>
    <w:p w14:paraId="085C49A6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78220B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62E349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5A5825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9852D0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51C2F1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5477A3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2298427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t>Supplementary Table 8:</w:t>
      </w:r>
      <w:r>
        <w:rPr>
          <w:b/>
          <w:sz w:val="28"/>
          <w:szCs w:val="28"/>
        </w:rPr>
        <w:t xml:space="preserve"> </w:t>
      </w:r>
      <w:r>
        <w:rPr>
          <w:b/>
        </w:rPr>
        <w:t>Comparison of mean attitude scores of Medical students of Pakistan regarding Telemedicine</w:t>
      </w:r>
    </w:p>
    <w:bookmarkEnd w:id="6"/>
    <w:p w14:paraId="2DBF87A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082"/>
        <w:gridCol w:w="3075"/>
      </w:tblGrid>
      <w:tr w:rsidR="00554E17" w14:paraId="0A60EBE4" w14:textId="77777777" w:rsidTr="00CF5A30">
        <w:tc>
          <w:tcPr>
            <w:tcW w:w="3085" w:type="dxa"/>
          </w:tcPr>
          <w:p w14:paraId="27C440C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Demographic</w:t>
            </w:r>
          </w:p>
        </w:tc>
        <w:tc>
          <w:tcPr>
            <w:tcW w:w="3082" w:type="dxa"/>
          </w:tcPr>
          <w:p w14:paraId="2EF5D8B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 ±SD</w:t>
            </w:r>
          </w:p>
        </w:tc>
        <w:tc>
          <w:tcPr>
            <w:tcW w:w="3075" w:type="dxa"/>
          </w:tcPr>
          <w:p w14:paraId="2888278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554E17" w14:paraId="58FAA9EC" w14:textId="77777777" w:rsidTr="00CF5A30">
        <w:tc>
          <w:tcPr>
            <w:tcW w:w="3085" w:type="dxa"/>
          </w:tcPr>
          <w:p w14:paraId="434643BF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Age group</w:t>
            </w:r>
          </w:p>
          <w:p w14:paraId="79A1DFE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5216D7B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515E4FA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23-26 years old</w:t>
            </w:r>
          </w:p>
          <w:p w14:paraId="2A21F6F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3082" w:type="dxa"/>
          </w:tcPr>
          <w:p w14:paraId="740CE20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9425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3.85±2.193</w:t>
            </w:r>
          </w:p>
          <w:p w14:paraId="6E83358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4.27±2.253</w:t>
            </w:r>
          </w:p>
          <w:p w14:paraId="3AAA980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4.49±2.377</w:t>
            </w:r>
          </w:p>
          <w:p w14:paraId="3D9604F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4.00±.</w:t>
            </w:r>
          </w:p>
        </w:tc>
        <w:tc>
          <w:tcPr>
            <w:tcW w:w="3075" w:type="dxa"/>
          </w:tcPr>
          <w:p w14:paraId="3F48CD0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E247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0.564</w:t>
            </w:r>
          </w:p>
        </w:tc>
      </w:tr>
      <w:tr w:rsidR="00554E17" w14:paraId="2D7B2935" w14:textId="77777777" w:rsidTr="00CF5A30">
        <w:tc>
          <w:tcPr>
            <w:tcW w:w="3085" w:type="dxa"/>
          </w:tcPr>
          <w:p w14:paraId="2355ACC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28D1692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04BB5BA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3082" w:type="dxa"/>
          </w:tcPr>
          <w:p w14:paraId="22B8CE4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DFF6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4.44±2.111</w:t>
            </w:r>
          </w:p>
          <w:p w14:paraId="47CC50E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4.25±2.420</w:t>
            </w:r>
          </w:p>
        </w:tc>
        <w:tc>
          <w:tcPr>
            <w:tcW w:w="3075" w:type="dxa"/>
          </w:tcPr>
          <w:p w14:paraId="0447E3F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0149D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0.346</w:t>
            </w:r>
          </w:p>
        </w:tc>
      </w:tr>
      <w:tr w:rsidR="00554E17" w14:paraId="7163958B" w14:textId="77777777" w:rsidTr="00CF5A30">
        <w:tc>
          <w:tcPr>
            <w:tcW w:w="3085" w:type="dxa"/>
          </w:tcPr>
          <w:p w14:paraId="68E89724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Province</w:t>
            </w:r>
          </w:p>
          <w:p w14:paraId="3DFB257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66D8CA2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Punjab</w:t>
            </w:r>
          </w:p>
          <w:p w14:paraId="25CF188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14ED946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3082" w:type="dxa"/>
          </w:tcPr>
          <w:p w14:paraId="796393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19C72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4.14±2.383</w:t>
            </w:r>
          </w:p>
          <w:p w14:paraId="03FA17F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4.38±2.538</w:t>
            </w:r>
          </w:p>
          <w:p w14:paraId="2C76D8E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4.44±2.188</w:t>
            </w:r>
          </w:p>
          <w:p w14:paraId="666C75F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4.37±2.042</w:t>
            </w:r>
          </w:p>
        </w:tc>
        <w:tc>
          <w:tcPr>
            <w:tcW w:w="3075" w:type="dxa"/>
          </w:tcPr>
          <w:p w14:paraId="69F5EF8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2D86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0.693</w:t>
            </w:r>
          </w:p>
        </w:tc>
      </w:tr>
      <w:tr w:rsidR="00554E17" w14:paraId="4FE6940F" w14:textId="77777777" w:rsidTr="00CF5A30">
        <w:tc>
          <w:tcPr>
            <w:tcW w:w="3085" w:type="dxa"/>
          </w:tcPr>
          <w:p w14:paraId="146CD7F4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of study</w:t>
            </w:r>
          </w:p>
          <w:p w14:paraId="2EA5793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1D27269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01FF536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3rd year</w:t>
            </w:r>
          </w:p>
          <w:p w14:paraId="3B2E8DC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0400CC9B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3082" w:type="dxa"/>
          </w:tcPr>
          <w:p w14:paraId="2DB6163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7F603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4.38±2.163</w:t>
            </w:r>
          </w:p>
          <w:p w14:paraId="5A9B4A8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4.30±2.184</w:t>
            </w:r>
          </w:p>
          <w:p w14:paraId="1287763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4.40±2.499</w:t>
            </w:r>
          </w:p>
          <w:p w14:paraId="71CDD20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3.96±2.242</w:t>
            </w:r>
          </w:p>
          <w:p w14:paraId="0000028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4.54±2.341</w:t>
            </w:r>
          </w:p>
        </w:tc>
        <w:tc>
          <w:tcPr>
            <w:tcW w:w="3075" w:type="dxa"/>
          </w:tcPr>
          <w:p w14:paraId="1B6EE68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8E232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0.595</w:t>
            </w:r>
          </w:p>
        </w:tc>
      </w:tr>
    </w:tbl>
    <w:p w14:paraId="5BCAF2F1" w14:textId="77777777" w:rsidR="00554E17" w:rsidRDefault="00554E17" w:rsidP="00554E17">
      <w:pPr>
        <w:spacing w:after="0" w:line="240" w:lineRule="auto"/>
        <w:rPr>
          <w:b/>
        </w:rPr>
      </w:pPr>
    </w:p>
    <w:p w14:paraId="13D6EC2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72F786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329E8A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9CEDFC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06AB27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84DB11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790614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8EFCB8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260273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DCCC6F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3F9B9B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E57507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6B7BA87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17BB53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1E30512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D466F70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22DE4B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5AD2AAF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F4B575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86368D3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38B9188E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2FEFD861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1F4CBE15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E24F1F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4A643FE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2F3E486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192A239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16651BB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5D5A486D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6B99611A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762F04AC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p w14:paraId="04D33FC9" w14:textId="77777777" w:rsidR="00554E17" w:rsidRDefault="00554E17" w:rsidP="00554E17">
      <w:pPr>
        <w:spacing w:after="0" w:line="240" w:lineRule="auto"/>
        <w:rPr>
          <w:b/>
        </w:rPr>
      </w:pPr>
      <w:r>
        <w:rPr>
          <w:b/>
        </w:rPr>
        <w:lastRenderedPageBreak/>
        <w:t>Supplementary Table 9:</w:t>
      </w:r>
      <w:r>
        <w:rPr>
          <w:b/>
          <w:sz w:val="28"/>
          <w:szCs w:val="28"/>
        </w:rPr>
        <w:t xml:space="preserve"> </w:t>
      </w:r>
      <w:r>
        <w:rPr>
          <w:b/>
        </w:rPr>
        <w:t>Comparison of mean perception scores of Medical students of Pakistan regarding Telemedicine</w:t>
      </w:r>
    </w:p>
    <w:p w14:paraId="3742BAE4" w14:textId="77777777" w:rsidR="00554E17" w:rsidRDefault="00554E17" w:rsidP="00554E17">
      <w:pPr>
        <w:spacing w:after="0" w:line="240" w:lineRule="auto"/>
        <w:jc w:val="center"/>
        <w:rPr>
          <w:b/>
        </w:rPr>
      </w:pPr>
    </w:p>
    <w:tbl>
      <w:tblPr>
        <w:tblW w:w="92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082"/>
        <w:gridCol w:w="3075"/>
      </w:tblGrid>
      <w:tr w:rsidR="00554E17" w14:paraId="496D26F3" w14:textId="77777777" w:rsidTr="00CF5A30">
        <w:tc>
          <w:tcPr>
            <w:tcW w:w="3085" w:type="dxa"/>
          </w:tcPr>
          <w:p w14:paraId="1608918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" w:name="_heading=h.3o7alnk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Demographic</w:t>
            </w:r>
          </w:p>
        </w:tc>
        <w:tc>
          <w:tcPr>
            <w:tcW w:w="3082" w:type="dxa"/>
          </w:tcPr>
          <w:p w14:paraId="61C298B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 ±SD</w:t>
            </w:r>
          </w:p>
        </w:tc>
        <w:tc>
          <w:tcPr>
            <w:tcW w:w="3075" w:type="dxa"/>
          </w:tcPr>
          <w:p w14:paraId="01698DA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value</w:t>
            </w:r>
          </w:p>
        </w:tc>
      </w:tr>
      <w:tr w:rsidR="00554E17" w14:paraId="23A3037E" w14:textId="77777777" w:rsidTr="00CF5A30">
        <w:tc>
          <w:tcPr>
            <w:tcW w:w="3085" w:type="dxa"/>
          </w:tcPr>
          <w:p w14:paraId="7B7C10D7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Age group</w:t>
            </w:r>
          </w:p>
          <w:p w14:paraId="619F083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15-18 years old</w:t>
            </w:r>
          </w:p>
          <w:p w14:paraId="2D0BB0A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19-22 years old</w:t>
            </w:r>
          </w:p>
          <w:p w14:paraId="3484BBC1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23-26 years old</w:t>
            </w:r>
          </w:p>
          <w:p w14:paraId="6323A0B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27-30 years old</w:t>
            </w:r>
          </w:p>
        </w:tc>
        <w:tc>
          <w:tcPr>
            <w:tcW w:w="3082" w:type="dxa"/>
          </w:tcPr>
          <w:p w14:paraId="68D9A93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E15F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2.77±1.481</w:t>
            </w:r>
          </w:p>
          <w:p w14:paraId="45DDCD9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2.88±1.440</w:t>
            </w:r>
          </w:p>
          <w:p w14:paraId="6926104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2.90±1.431</w:t>
            </w:r>
          </w:p>
          <w:p w14:paraId="744B259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1.00±.</w:t>
            </w:r>
          </w:p>
        </w:tc>
        <w:tc>
          <w:tcPr>
            <w:tcW w:w="3075" w:type="dxa"/>
          </w:tcPr>
          <w:p w14:paraId="01EF169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C423974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0.529</w:t>
            </w:r>
          </w:p>
        </w:tc>
      </w:tr>
      <w:tr w:rsidR="00554E17" w14:paraId="7A5F7940" w14:textId="77777777" w:rsidTr="00CF5A30">
        <w:tc>
          <w:tcPr>
            <w:tcW w:w="3085" w:type="dxa"/>
          </w:tcPr>
          <w:p w14:paraId="3FC9B5EA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8" w:name="_heading=h.23ckvvd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Gender</w:t>
            </w:r>
          </w:p>
          <w:p w14:paraId="3854B43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  <w:p w14:paraId="2493670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3082" w:type="dxa"/>
          </w:tcPr>
          <w:p w14:paraId="45E4030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54358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2.92±1.488</w:t>
            </w:r>
          </w:p>
          <w:p w14:paraId="5497232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2.84±1.398</w:t>
            </w:r>
          </w:p>
        </w:tc>
        <w:tc>
          <w:tcPr>
            <w:tcW w:w="3075" w:type="dxa"/>
          </w:tcPr>
          <w:p w14:paraId="452DAE6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8931B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0.749</w:t>
            </w:r>
          </w:p>
          <w:p w14:paraId="1E45E49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4E17" w14:paraId="7206B6FE" w14:textId="77777777" w:rsidTr="00CF5A30">
        <w:tc>
          <w:tcPr>
            <w:tcW w:w="3085" w:type="dxa"/>
          </w:tcPr>
          <w:p w14:paraId="3BBB8AE1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Province</w:t>
            </w:r>
          </w:p>
          <w:p w14:paraId="24CBB2A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Sindh</w:t>
            </w:r>
          </w:p>
          <w:p w14:paraId="359287F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Punjab</w:t>
            </w:r>
          </w:p>
          <w:p w14:paraId="5177D96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Balochistan</w:t>
            </w:r>
            <w:proofErr w:type="spellEnd"/>
          </w:p>
          <w:p w14:paraId="7DDB9B0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Khyber Pakhtunkhwa</w:t>
            </w:r>
          </w:p>
        </w:tc>
        <w:tc>
          <w:tcPr>
            <w:tcW w:w="3082" w:type="dxa"/>
          </w:tcPr>
          <w:p w14:paraId="6CD85E1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9EC23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2.95±1.559</w:t>
            </w:r>
          </w:p>
          <w:p w14:paraId="3C8DAFC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3.01±1.388</w:t>
            </w:r>
          </w:p>
          <w:p w14:paraId="229DC33C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2.62±1.368</w:t>
            </w:r>
          </w:p>
          <w:p w14:paraId="1957890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2.95±1.409</w:t>
            </w:r>
          </w:p>
        </w:tc>
        <w:tc>
          <w:tcPr>
            <w:tcW w:w="3075" w:type="dxa"/>
          </w:tcPr>
          <w:p w14:paraId="4E3075CF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245CBE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0.130</w:t>
            </w:r>
          </w:p>
        </w:tc>
      </w:tr>
      <w:tr w:rsidR="00554E17" w14:paraId="7FE7A5F7" w14:textId="77777777" w:rsidTr="00CF5A30">
        <w:tc>
          <w:tcPr>
            <w:tcW w:w="3085" w:type="dxa"/>
          </w:tcPr>
          <w:p w14:paraId="06A7238A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of study</w:t>
            </w:r>
          </w:p>
          <w:p w14:paraId="550B22F3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1st year</w:t>
            </w:r>
          </w:p>
          <w:p w14:paraId="27489880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2nd year</w:t>
            </w:r>
          </w:p>
          <w:p w14:paraId="270F2046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3rd year</w:t>
            </w:r>
          </w:p>
          <w:p w14:paraId="0A55D2A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4th year</w:t>
            </w:r>
          </w:p>
          <w:p w14:paraId="197E42FB" w14:textId="77777777" w:rsidR="00554E17" w:rsidRDefault="00554E17" w:rsidP="00CF5A3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5th year</w:t>
            </w:r>
          </w:p>
        </w:tc>
        <w:tc>
          <w:tcPr>
            <w:tcW w:w="3082" w:type="dxa"/>
          </w:tcPr>
          <w:p w14:paraId="1BDC5E85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22C4CB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2.78±1.463</w:t>
            </w:r>
          </w:p>
          <w:p w14:paraId="00E48D9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2.81±1.370</w:t>
            </w:r>
          </w:p>
          <w:p w14:paraId="5B18BEC8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2.92±1.499</w:t>
            </w:r>
          </w:p>
          <w:p w14:paraId="5F5BF232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2.87±1.417</w:t>
            </w:r>
          </w:p>
          <w:p w14:paraId="656750E9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2.96±1.461</w:t>
            </w:r>
          </w:p>
        </w:tc>
        <w:tc>
          <w:tcPr>
            <w:tcW w:w="3075" w:type="dxa"/>
          </w:tcPr>
          <w:p w14:paraId="4797F84D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1D6CE7" w14:textId="77777777" w:rsidR="00554E17" w:rsidRDefault="00554E17" w:rsidP="00CF5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0.871</w:t>
            </w:r>
          </w:p>
        </w:tc>
      </w:tr>
    </w:tbl>
    <w:p w14:paraId="74D702F1" w14:textId="77777777" w:rsidR="00554E17" w:rsidRDefault="00554E17" w:rsidP="00554E17">
      <w:pPr>
        <w:spacing w:line="259" w:lineRule="auto"/>
        <w:rPr>
          <w:sz w:val="24"/>
          <w:szCs w:val="24"/>
        </w:rPr>
      </w:pPr>
    </w:p>
    <w:p w14:paraId="002F6022" w14:textId="77777777" w:rsidR="008E3F44" w:rsidRDefault="008E3F44"/>
    <w:sectPr w:rsidR="008E3F44" w:rsidSect="00650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2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F8A"/>
    <w:multiLevelType w:val="multilevel"/>
    <w:tmpl w:val="5DE21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841"/>
    <w:multiLevelType w:val="multilevel"/>
    <w:tmpl w:val="AE185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17"/>
    <w:rsid w:val="00554E17"/>
    <w:rsid w:val="006503CF"/>
    <w:rsid w:val="008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F0C6"/>
  <w15:chartTrackingRefBased/>
  <w15:docId w15:val="{6925DFCC-A591-4EEF-BA79-C0B4EFAA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17"/>
    <w:pPr>
      <w:spacing w:line="480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E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E1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E17"/>
    <w:rPr>
      <w:rFonts w:ascii="Calibri" w:eastAsia="Calibri" w:hAnsi="Calibri" w:cs="Calibri"/>
      <w:b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E17"/>
    <w:rPr>
      <w:rFonts w:ascii="Calibri" w:eastAsia="Calibri" w:hAnsi="Calibri" w:cs="Calibri"/>
      <w:b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E17"/>
    <w:rPr>
      <w:rFonts w:ascii="Calibri" w:eastAsia="Calibri" w:hAnsi="Calibri" w:cs="Calibri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E17"/>
    <w:rPr>
      <w:rFonts w:ascii="Calibri" w:eastAsia="Calibri" w:hAnsi="Calibri" w:cs="Calibri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E17"/>
    <w:rPr>
      <w:rFonts w:ascii="Calibri" w:eastAsia="Calibri" w:hAnsi="Calibri" w:cs="Calibr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E17"/>
    <w:rPr>
      <w:rFonts w:ascii="Calibri" w:eastAsia="Calibri" w:hAnsi="Calibri" w:cs="Calibri"/>
      <w:b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54E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E17"/>
    <w:rPr>
      <w:rFonts w:ascii="Calibri" w:eastAsia="Calibri" w:hAnsi="Calibri" w:cs="Calibri"/>
      <w:b/>
      <w:sz w:val="72"/>
      <w:szCs w:val="72"/>
      <w:lang w:val="en-GB"/>
    </w:rPr>
  </w:style>
  <w:style w:type="character" w:customStyle="1" w:styleId="hscoswrapper">
    <w:name w:val="hs_cos_wrapper"/>
    <w:basedOn w:val="DefaultParagraphFont"/>
    <w:rsid w:val="00554E17"/>
  </w:style>
  <w:style w:type="character" w:customStyle="1" w:styleId="fontstyle01">
    <w:name w:val="fontstyle01"/>
    <w:basedOn w:val="DefaultParagraphFont"/>
    <w:rsid w:val="00554E17"/>
    <w:rPr>
      <w:rFonts w:ascii="MinionPro-Regular2" w:hAnsi="MinionPro-Regular2" w:hint="default"/>
      <w:b w:val="0"/>
      <w:bCs w:val="0"/>
      <w:i w:val="0"/>
      <w:iCs w:val="0"/>
      <w:color w:val="242021"/>
      <w:sz w:val="20"/>
      <w:szCs w:val="20"/>
    </w:rPr>
  </w:style>
  <w:style w:type="table" w:styleId="TableGrid">
    <w:name w:val="Table Grid"/>
    <w:basedOn w:val="TableNormal"/>
    <w:uiPriority w:val="39"/>
    <w:rsid w:val="00554E17"/>
    <w:pPr>
      <w:spacing w:after="0" w:line="240" w:lineRule="auto"/>
    </w:pPr>
    <w:rPr>
      <w:rFonts w:ascii="Calibri" w:eastAsia="Calibri" w:hAnsi="Calibri" w:cs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E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E17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E17"/>
    <w:rPr>
      <w:rFonts w:ascii="Calibri" w:eastAsia="Calibri" w:hAnsi="Calibri" w:cs="Calibri"/>
      <w:b/>
      <w:bCs/>
      <w:sz w:val="20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554E1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5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54E17"/>
    <w:pPr>
      <w:spacing w:after="0" w:line="240" w:lineRule="auto"/>
    </w:pPr>
    <w:rPr>
      <w:rFonts w:ascii="Calibri" w:eastAsia="Calibri" w:hAnsi="Calibri" w:cs="Times New Roman"/>
      <w:lang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54E17"/>
  </w:style>
  <w:style w:type="numbering" w:customStyle="1" w:styleId="NoList1">
    <w:name w:val="No List1"/>
    <w:next w:val="NoList"/>
    <w:uiPriority w:val="99"/>
    <w:semiHidden/>
    <w:unhideWhenUsed/>
    <w:rsid w:val="00554E17"/>
  </w:style>
  <w:style w:type="table" w:customStyle="1" w:styleId="TableGrid2">
    <w:name w:val="Table Grid2"/>
    <w:basedOn w:val="TableNormal"/>
    <w:next w:val="TableGrid"/>
    <w:uiPriority w:val="39"/>
    <w:rsid w:val="00554E17"/>
    <w:pPr>
      <w:spacing w:after="0" w:line="240" w:lineRule="auto"/>
    </w:pPr>
    <w:rPr>
      <w:rFonts w:ascii="Calibri" w:eastAsia="Calibri" w:hAnsi="Calibri" w:cs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554E17"/>
    <w:pPr>
      <w:spacing w:after="0" w:line="240" w:lineRule="auto"/>
    </w:pPr>
    <w:rPr>
      <w:rFonts w:ascii="Calibri" w:eastAsia="Calibri" w:hAnsi="Calibri" w:cs="Calibri"/>
      <w:lang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5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554E17"/>
    <w:rPr>
      <w:rFonts w:ascii="Calibri" w:eastAsia="Calibri" w:hAnsi="Calibri" w:cs="Calibri"/>
      <w:lang w:val="en-GB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5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554E17"/>
    <w:rPr>
      <w:rFonts w:ascii="Calibri" w:eastAsia="Calibri" w:hAnsi="Calibri" w:cs="Calibri"/>
      <w:lang w:val="en-GB"/>
    </w:rPr>
  </w:style>
  <w:style w:type="table" w:customStyle="1" w:styleId="GridTable1Light11">
    <w:name w:val="Grid Table 1 Light11"/>
    <w:basedOn w:val="TableNormal"/>
    <w:uiPriority w:val="46"/>
    <w:rsid w:val="00554E1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54E17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1"/>
    <w:uiPriority w:val="99"/>
    <w:semiHidden/>
    <w:unhideWhenUsed/>
    <w:rsid w:val="0055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54E1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1"/>
    <w:uiPriority w:val="99"/>
    <w:semiHidden/>
    <w:unhideWhenUsed/>
    <w:rsid w:val="0055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54E17"/>
    <w:rPr>
      <w:rFonts w:ascii="Calibri" w:eastAsia="Calibri" w:hAnsi="Calibri" w:cs="Calibri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54E17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4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Saroop Hundal</dc:creator>
  <cp:keywords/>
  <dc:description/>
  <cp:lastModifiedBy>Saroop Hundal</cp:lastModifiedBy>
  <cp:revision>1</cp:revision>
  <dcterms:created xsi:type="dcterms:W3CDTF">2022-02-16T10:56:00Z</dcterms:created>
  <dcterms:modified xsi:type="dcterms:W3CDTF">2022-02-16T10:57:00Z</dcterms:modified>
</cp:coreProperties>
</file>