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W w:w="98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2380"/>
        <w:gridCol w:w="260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Supplementary material Table </w:t>
            </w:r>
            <w:r>
              <w:rPr>
                <w:rFonts w:hint="eastAsia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ELISA kits information.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Parameters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Cat No.</w:t>
            </w:r>
          </w:p>
        </w:tc>
        <w:tc>
          <w:tcPr>
            <w:tcW w:w="26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Manufacturer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species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IL-1β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MLB00C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R&amp;D Systems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L-6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6000B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R&amp;D Systems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Hydroxyproline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E03H0014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BLUE GENE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TNF-α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MTA00B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R&amp;D Systems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TGF-β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E03T0009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BLUE GENE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IL-4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E03I0007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BLUE GENE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L-1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E03I0023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BLUE GENE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Mouse</w:t>
            </w:r>
          </w:p>
        </w:tc>
      </w:tr>
    </w:tbl>
    <w:p>
      <w:pPr>
        <w:keepNext w:val="0"/>
        <w:keepLines w:val="0"/>
        <w:widowControl/>
        <w:suppressLineNumbers w:val="0"/>
        <w:spacing w:beforeAutospacing="0" w:afterAutospacing="0"/>
        <w:ind w:left="0" w:right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Autospacing="0" w:afterAutospacing="0"/>
        <w:ind w:left="0" w:right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Autospacing="0" w:afterAutospacing="0"/>
        <w:ind w:left="0" w:right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Autospacing="0" w:afterAutospacing="0"/>
        <w:ind w:left="0" w:right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Autospacing="0" w:afterAutospacing="0"/>
        <w:ind w:left="0" w:right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Autospacing="0" w:afterAutospacing="0"/>
        <w:ind w:left="0" w:right="0"/>
        <w:jc w:val="lef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</w:p>
    <w:p/>
    <w:p>
      <w:pPr>
        <w:spacing w:before="240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</w:p>
    <w:sectPr>
      <w:headerReference r:id="rId6" w:type="first"/>
      <w:footerReference r:id="rId7" w:type="default"/>
      <w:headerReference r:id="rId5" w:type="even"/>
      <w:footerReference r:id="rId8" w:type="even"/>
      <w:pgSz w:w="12240" w:h="15840"/>
      <w:pgMar w:top="1138" w:right="1181" w:bottom="1138" w:left="1282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0pt;margin-top:0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attachedTemplate r:id="rId1"/>
  <w:documentProtection w:enforcement="0"/>
  <w:defaultTabStop w:val="720"/>
  <w:evenAndOddHeaders w:val="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2223D56"/>
    <w:rsid w:val="027F6AB2"/>
    <w:rsid w:val="04CC437F"/>
    <w:rsid w:val="094C4BDE"/>
    <w:rsid w:val="129A4FA7"/>
    <w:rsid w:val="140465EC"/>
    <w:rsid w:val="175643D9"/>
    <w:rsid w:val="190C5F7B"/>
    <w:rsid w:val="19622FDB"/>
    <w:rsid w:val="1B164DBC"/>
    <w:rsid w:val="1BE965E0"/>
    <w:rsid w:val="23D5257E"/>
    <w:rsid w:val="275D3EFB"/>
    <w:rsid w:val="278B7982"/>
    <w:rsid w:val="2BDF043E"/>
    <w:rsid w:val="2EBA5844"/>
    <w:rsid w:val="326D3406"/>
    <w:rsid w:val="34416AC6"/>
    <w:rsid w:val="35186059"/>
    <w:rsid w:val="3A3266DD"/>
    <w:rsid w:val="3BFF68E2"/>
    <w:rsid w:val="3E0E4BB3"/>
    <w:rsid w:val="3FA31085"/>
    <w:rsid w:val="418D4040"/>
    <w:rsid w:val="43E02BCC"/>
    <w:rsid w:val="47C63E08"/>
    <w:rsid w:val="4A0D46CF"/>
    <w:rsid w:val="4BB575D0"/>
    <w:rsid w:val="4EDE3549"/>
    <w:rsid w:val="50F37843"/>
    <w:rsid w:val="56314624"/>
    <w:rsid w:val="59AD542C"/>
    <w:rsid w:val="60991A6A"/>
    <w:rsid w:val="63803C48"/>
    <w:rsid w:val="650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qFormat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Heading 1 Char"/>
    <w:basedOn w:val="22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Balloon Text Char"/>
    <w:basedOn w:val="22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2"/>
    <w:link w:val="13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2"/>
    <w:link w:val="16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2"/>
    <w:link w:val="14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2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2"/>
    <w:link w:val="18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247</Words>
  <Characters>1410</Characters>
  <Lines>11</Lines>
  <Paragraphs>3</Paragraphs>
  <TotalTime>2</TotalTime>
  <ScaleCrop>false</ScaleCrop>
  <LinksUpToDate>false</LinksUpToDate>
  <CharactersWithSpaces>1654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cp:lastModifiedBy>范明明</cp:lastModifiedBy>
  <cp:lastPrinted>2013-10-03T12:51:00Z</cp:lastPrinted>
  <dcterms:modified xsi:type="dcterms:W3CDTF">2022-03-13T12:06:17Z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83EA810ADFF4465A8815F459D389BF34</vt:lpwstr>
  </property>
</Properties>
</file>