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5F4F" w14:textId="70EBF6E7" w:rsidR="00F91D2A" w:rsidRPr="005A47E4" w:rsidRDefault="00F91D2A" w:rsidP="003A2721">
      <w:pPr>
        <w:jc w:val="left"/>
        <w:rPr>
          <w:rFonts w:ascii="Times New Roman" w:eastAsia="等线" w:hAnsi="Times New Roman" w:cs="Times New Roman"/>
          <w:b/>
          <w:bCs/>
          <w:kern w:val="0"/>
          <w:sz w:val="24"/>
          <w:szCs w:val="24"/>
        </w:rPr>
      </w:pPr>
      <w:r w:rsidRPr="005A47E4">
        <w:rPr>
          <w:rFonts w:ascii="Times New Roman" w:eastAsia="等线" w:hAnsi="Times New Roman" w:cs="Times New Roman" w:hint="eastAsia"/>
          <w:b/>
          <w:bCs/>
          <w:kern w:val="0"/>
          <w:sz w:val="24"/>
          <w:szCs w:val="24"/>
        </w:rPr>
        <w:t>Table S</w:t>
      </w:r>
      <w:r w:rsidRPr="005A47E4">
        <w:rPr>
          <w:rFonts w:ascii="Times New Roman" w:eastAsia="等线" w:hAnsi="Times New Roman" w:cs="Times New Roman"/>
          <w:b/>
          <w:bCs/>
          <w:kern w:val="0"/>
          <w:sz w:val="24"/>
          <w:szCs w:val="24"/>
        </w:rPr>
        <w:t>4</w:t>
      </w:r>
      <w:r w:rsidR="00F45B7C" w:rsidRPr="005A47E4">
        <w:rPr>
          <w:rFonts w:ascii="Times New Roman" w:eastAsia="等线" w:hAnsi="Times New Roman" w:cs="Times New Roman" w:hint="eastAsia"/>
          <w:b/>
          <w:bCs/>
          <w:kern w:val="0"/>
          <w:sz w:val="24"/>
          <w:szCs w:val="24"/>
        </w:rPr>
        <w:t>.</w:t>
      </w:r>
      <w:r w:rsidR="00F45B7C" w:rsidRPr="005A47E4">
        <w:rPr>
          <w:rFonts w:ascii="Times New Roman" w:eastAsia="等线" w:hAnsi="Times New Roman" w:cs="Times New Roman"/>
          <w:b/>
          <w:bCs/>
          <w:kern w:val="0"/>
          <w:sz w:val="24"/>
          <w:szCs w:val="24"/>
        </w:rPr>
        <w:t xml:space="preserve"> </w:t>
      </w:r>
      <w:r w:rsidR="00F45B7C" w:rsidRPr="005A47E4">
        <w:rPr>
          <w:rFonts w:ascii="Times New Roman" w:eastAsia="等线" w:hAnsi="Times New Roman" w:cs="Times New Roman"/>
          <w:b/>
          <w:bCs/>
          <w:kern w:val="0"/>
          <w:sz w:val="24"/>
          <w:szCs w:val="24"/>
        </w:rPr>
        <w:t>Summary of</w:t>
      </w:r>
      <w:r w:rsidR="00F45B7C" w:rsidRPr="005A47E4">
        <w:rPr>
          <w:rFonts w:ascii="Times New Roman" w:eastAsia="等线" w:hAnsi="Times New Roman" w:cs="Times New Roman"/>
          <w:b/>
          <w:bCs/>
          <w:kern w:val="0"/>
          <w:sz w:val="24"/>
          <w:szCs w:val="24"/>
        </w:rPr>
        <w:t xml:space="preserve"> </w:t>
      </w:r>
      <w:r w:rsidR="00EB5D41" w:rsidRPr="005A47E4">
        <w:rPr>
          <w:rFonts w:ascii="Times New Roman" w:eastAsia="等线" w:hAnsi="Times New Roman" w:cs="Times New Roman" w:hint="eastAsia"/>
          <w:b/>
          <w:bCs/>
          <w:kern w:val="0"/>
          <w:sz w:val="24"/>
          <w:szCs w:val="24"/>
        </w:rPr>
        <w:t xml:space="preserve">reports on </w:t>
      </w:r>
      <w:r w:rsidR="00F45B7C" w:rsidRPr="005A47E4">
        <w:rPr>
          <w:rFonts w:ascii="Times New Roman" w:eastAsia="等线" w:hAnsi="Times New Roman" w:cs="Times New Roman"/>
          <w:b/>
          <w:bCs/>
          <w:kern w:val="0"/>
          <w:sz w:val="24"/>
          <w:szCs w:val="24"/>
        </w:rPr>
        <w:t>the masseteric-to-facial nerve transfer</w:t>
      </w:r>
      <w:r w:rsidR="00EB5D41" w:rsidRPr="005A47E4">
        <w:rPr>
          <w:rFonts w:ascii="Times New Roman" w:eastAsia="等线" w:hAnsi="Times New Roman" w:cs="Times New Roman"/>
          <w:b/>
          <w:bCs/>
          <w:kern w:val="0"/>
          <w:sz w:val="24"/>
          <w:szCs w:val="24"/>
        </w:rPr>
        <w:t xml:space="preserve"> </w:t>
      </w:r>
      <w:r w:rsidR="00EB5D41" w:rsidRPr="005A47E4">
        <w:rPr>
          <w:rFonts w:ascii="Times New Roman" w:eastAsia="等线" w:hAnsi="Times New Roman" w:cs="Times New Roman" w:hint="eastAsia"/>
          <w:b/>
          <w:bCs/>
          <w:kern w:val="0"/>
          <w:sz w:val="24"/>
          <w:szCs w:val="24"/>
        </w:rPr>
        <w:t xml:space="preserve">and related nerve transfer techniques </w:t>
      </w:r>
      <w:r w:rsidR="00F45B7C" w:rsidRPr="005A47E4">
        <w:rPr>
          <w:rFonts w:ascii="Times New Roman" w:eastAsia="等线" w:hAnsi="Times New Roman" w:cs="Times New Roman"/>
          <w:b/>
          <w:bCs/>
          <w:kern w:val="0"/>
          <w:sz w:val="24"/>
          <w:szCs w:val="24"/>
        </w:rPr>
        <w:t>for reanimation of the paralyzed face</w:t>
      </w:r>
      <w:r w:rsidR="00EB5D41" w:rsidRPr="005A47E4">
        <w:rPr>
          <w:rFonts w:ascii="Times New Roman" w:eastAsia="等线" w:hAnsi="Times New Roman" w:cs="Times New Roman" w:hint="eastAsia"/>
          <w:b/>
          <w:bCs/>
          <w:kern w:val="0"/>
          <w:sz w:val="24"/>
          <w:szCs w:val="24"/>
        </w:rPr>
        <w:t>.</w:t>
      </w:r>
    </w:p>
    <w:p w14:paraId="6B6CC31C" w14:textId="77777777" w:rsidR="00F91D2A" w:rsidRDefault="00F91D2A" w:rsidP="003A2721">
      <w:pPr>
        <w:jc w:val="left"/>
        <w:rPr>
          <w:rFonts w:hint="eastAsia"/>
        </w:rPr>
      </w:pPr>
    </w:p>
    <w:tbl>
      <w:tblPr>
        <w:tblW w:w="1389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98"/>
        <w:gridCol w:w="1708"/>
        <w:gridCol w:w="913"/>
        <w:gridCol w:w="913"/>
        <w:gridCol w:w="9060"/>
      </w:tblGrid>
      <w:tr w:rsidR="00F91D2A" w:rsidRPr="00574CE6" w14:paraId="2D960BC0" w14:textId="77777777" w:rsidTr="00517A28">
        <w:trPr>
          <w:trHeight w:val="1302"/>
        </w:trPr>
        <w:tc>
          <w:tcPr>
            <w:tcW w:w="1298" w:type="dxa"/>
            <w:shd w:val="clear" w:color="auto" w:fill="auto"/>
            <w:vAlign w:val="center"/>
            <w:hideMark/>
          </w:tcPr>
          <w:p w14:paraId="7171A545"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First Author, Year</w:t>
            </w:r>
          </w:p>
        </w:tc>
        <w:tc>
          <w:tcPr>
            <w:tcW w:w="1708" w:type="dxa"/>
            <w:shd w:val="clear" w:color="auto" w:fill="auto"/>
            <w:vAlign w:val="center"/>
            <w:hideMark/>
          </w:tcPr>
          <w:p w14:paraId="2FDE323E"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Methods</w:t>
            </w:r>
          </w:p>
        </w:tc>
        <w:tc>
          <w:tcPr>
            <w:tcW w:w="913" w:type="dxa"/>
            <w:shd w:val="clear" w:color="auto" w:fill="auto"/>
            <w:vAlign w:val="center"/>
            <w:hideMark/>
          </w:tcPr>
          <w:p w14:paraId="7A3A36D5"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No. of Patients using only direct MFNT</w:t>
            </w:r>
          </w:p>
        </w:tc>
        <w:tc>
          <w:tcPr>
            <w:tcW w:w="913" w:type="dxa"/>
            <w:shd w:val="clear" w:color="auto" w:fill="auto"/>
            <w:vAlign w:val="center"/>
            <w:hideMark/>
          </w:tcPr>
          <w:p w14:paraId="26568011"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Total No. of Patients</w:t>
            </w:r>
          </w:p>
        </w:tc>
        <w:tc>
          <w:tcPr>
            <w:tcW w:w="9060" w:type="dxa"/>
            <w:shd w:val="clear" w:color="auto" w:fill="auto"/>
            <w:vAlign w:val="center"/>
            <w:hideMark/>
          </w:tcPr>
          <w:p w14:paraId="5F7BDB39" w14:textId="77777777" w:rsidR="00F91D2A" w:rsidRPr="00574CE6" w:rsidRDefault="00F91D2A" w:rsidP="00517A28">
            <w:pPr>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 xml:space="preserve"> Main Findings</w:t>
            </w:r>
          </w:p>
        </w:tc>
      </w:tr>
      <w:tr w:rsidR="00F91D2A" w:rsidRPr="00574CE6" w14:paraId="584402CE" w14:textId="77777777" w:rsidTr="00517A28">
        <w:trPr>
          <w:trHeight w:val="283"/>
        </w:trPr>
        <w:tc>
          <w:tcPr>
            <w:tcW w:w="1298" w:type="dxa"/>
            <w:shd w:val="clear" w:color="auto" w:fill="auto"/>
            <w:vAlign w:val="center"/>
            <w:hideMark/>
          </w:tcPr>
          <w:p w14:paraId="704D89C2" w14:textId="198A7635" w:rsidR="00F91D2A" w:rsidRPr="00574CE6" w:rsidRDefault="00F91D2A" w:rsidP="00517A28">
            <w:pPr>
              <w:widowControl/>
              <w:jc w:val="left"/>
              <w:rPr>
                <w:rFonts w:ascii="Times New Roman" w:eastAsia="等线" w:hAnsi="Times New Roman" w:cs="Times New Roman"/>
                <w:color w:val="000000"/>
                <w:kern w:val="0"/>
                <w:sz w:val="22"/>
              </w:rPr>
            </w:pPr>
            <w:proofErr w:type="spellStart"/>
            <w:r w:rsidRPr="00574CE6">
              <w:rPr>
                <w:rFonts w:ascii="Times New Roman" w:eastAsia="等线" w:hAnsi="Times New Roman" w:cs="Times New Roman"/>
                <w:color w:val="000000"/>
                <w:kern w:val="0"/>
                <w:sz w:val="22"/>
              </w:rPr>
              <w:t>Klebuc</w:t>
            </w:r>
            <w:proofErr w:type="spellEnd"/>
            <w:r w:rsidRPr="00574CE6">
              <w:rPr>
                <w:rFonts w:ascii="Times New Roman" w:eastAsia="等线" w:hAnsi="Times New Roman" w:cs="Times New Roman"/>
                <w:color w:val="000000"/>
                <w:kern w:val="0"/>
                <w:sz w:val="22"/>
              </w:rPr>
              <w:t>, 2011</w:t>
            </w:r>
            <w:r w:rsidR="00EB5D41">
              <w:rPr>
                <w:rFonts w:ascii="Times New Roman" w:eastAsia="等线" w:hAnsi="Times New Roman" w:cs="Times New Roman"/>
                <w:color w:val="000000"/>
                <w:kern w:val="0"/>
                <w:sz w:val="22"/>
              </w:rPr>
              <w:fldChar w:fldCharType="begin"/>
            </w:r>
            <w:r w:rsidR="00EB5D41">
              <w:rPr>
                <w:rFonts w:ascii="Times New Roman" w:eastAsia="等线" w:hAnsi="Times New Roman" w:cs="Times New Roman"/>
                <w:color w:val="000000"/>
                <w:kern w:val="0"/>
                <w:sz w:val="22"/>
              </w:rPr>
              <w:instrText xml:space="preserve"> ADDIN EN.CITE &lt;EndNote&gt;&lt;Cite&gt;&lt;Author&gt;Klebuc&lt;/Author&gt;&lt;Year&gt;2011&lt;/Year&gt;&lt;RecNum&gt;303&lt;/RecNum&gt;&lt;DisplayText&gt;[1]&lt;/DisplayText&gt;&lt;record&gt;&lt;rec-number&gt;303&lt;/rec-number&gt;&lt;foreign-keys&gt;&lt;key app="EN" db-id="v9txwspfwda0daes0wcv9ppvwtd9tfsxp5d5" timestamp="1574510996"&gt;303&lt;/key&gt;&lt;/foreign-keys&gt;&lt;ref-type name="Journal Article"&gt;17&lt;/ref-type&gt;&lt;contributors&gt;&lt;authors&gt;&lt;author&gt;Klebuc, M. J.&lt;/author&gt;&lt;/authors&gt;&lt;/contributors&gt;&lt;auth-address&gt;Center for Facial Paralysis Surgery and Functional Restoration, Institute for Reconstructive Surgery, The Methodist Hospital, Houston, Texas 77030, USA. mklebuc@tmh.tmc.edu&lt;/auth-address&gt;&lt;titles&gt;&lt;title&gt;Facial reanimation using the masseter-to-facial nerve transfer&lt;/title&gt;&lt;secondary-title&gt;Plast Reconstr Surg&lt;/secondary-title&gt;&lt;/titles&gt;&lt;periodical&gt;&lt;full-title&gt;Plast Reconstr Surg&lt;/full-title&gt;&lt;/periodical&gt;&lt;pages&gt;1909-15&lt;/pages&gt;&lt;volume&gt;127&lt;/volume&gt;&lt;number&gt;5&lt;/number&gt;&lt;edition&gt;2011/05/03&lt;/edition&gt;&lt;keywords&gt;&lt;keyword&gt;Adolescent&lt;/keyword&gt;&lt;keyword&gt;Adult&lt;/keyword&gt;&lt;keyword&gt;Aged&lt;/keyword&gt;&lt;keyword&gt;Aged, 80 and over&lt;/keyword&gt;&lt;keyword&gt;Child&lt;/keyword&gt;&lt;keyword&gt;Face/innervation/*surgery&lt;/keyword&gt;&lt;keyword&gt;Facial Nerve/*surgery&lt;/keyword&gt;&lt;keyword&gt;Female&lt;/keyword&gt;&lt;keyword&gt;Follow-Up Studies&lt;/keyword&gt;&lt;keyword&gt;Humans&lt;/keyword&gt;&lt;keyword&gt;Male&lt;/keyword&gt;&lt;keyword&gt;Masseter Muscle/*innervation&lt;/keyword&gt;&lt;keyword&gt;Middle Aged&lt;/keyword&gt;&lt;keyword&gt;Nerve Transfer/*methods&lt;/keyword&gt;&lt;keyword&gt;Retrospective Studies&lt;/keyword&gt;&lt;keyword&gt;Rhytidoplasty/*methods&lt;/keyword&gt;&lt;keyword&gt;Treatment Outcome&lt;/keyword&gt;&lt;keyword&gt;Young Adult&lt;/keyword&gt;&lt;/keywords&gt;&lt;dates&gt;&lt;year&gt;2011&lt;/year&gt;&lt;pub-dates&gt;&lt;date&gt;May&lt;/date&gt;&lt;/pub-dates&gt;&lt;/dates&gt;&lt;isbn&gt;1529-4242 (Electronic)&amp;#xD;0032-1052 (Linking)&lt;/isbn&gt;&lt;accession-num&gt;21532419&lt;/accession-num&gt;&lt;urls&gt;&lt;related-urls&gt;&lt;url&gt;https://www.ncbi.nlm.nih.gov/pubmed/21532419&lt;/url&gt;&lt;/related-urls&gt;&lt;/urls&gt;&lt;electronic-resource-num&gt;10.1097/PRS.0b013e31820e9138&lt;/electronic-resource-num&gt;&lt;/record&gt;&lt;/Cite&gt;&lt;/EndNote&gt;</w:instrText>
            </w:r>
            <w:r w:rsidR="00EB5D41">
              <w:rPr>
                <w:rFonts w:ascii="Times New Roman" w:eastAsia="等线" w:hAnsi="Times New Roman" w:cs="Times New Roman"/>
                <w:color w:val="000000"/>
                <w:kern w:val="0"/>
                <w:sz w:val="22"/>
              </w:rPr>
              <w:fldChar w:fldCharType="separate"/>
            </w:r>
            <w:r w:rsidR="00EB5D41">
              <w:rPr>
                <w:rFonts w:ascii="Times New Roman" w:eastAsia="等线" w:hAnsi="Times New Roman" w:cs="Times New Roman"/>
                <w:noProof/>
                <w:color w:val="000000"/>
                <w:kern w:val="0"/>
                <w:sz w:val="22"/>
              </w:rPr>
              <w:t>[1]</w:t>
            </w:r>
            <w:r w:rsidR="00EB5D41">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69AABC7A"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MFNT</w:t>
            </w:r>
          </w:p>
        </w:tc>
        <w:tc>
          <w:tcPr>
            <w:tcW w:w="913" w:type="dxa"/>
            <w:shd w:val="clear" w:color="auto" w:fill="auto"/>
            <w:vAlign w:val="center"/>
            <w:hideMark/>
          </w:tcPr>
          <w:p w14:paraId="560D8ED4"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10</w:t>
            </w:r>
          </w:p>
        </w:tc>
        <w:tc>
          <w:tcPr>
            <w:tcW w:w="913" w:type="dxa"/>
            <w:shd w:val="clear" w:color="auto" w:fill="auto"/>
            <w:vAlign w:val="center"/>
            <w:hideMark/>
          </w:tcPr>
          <w:p w14:paraId="612D342E"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10</w:t>
            </w:r>
          </w:p>
        </w:tc>
        <w:tc>
          <w:tcPr>
            <w:tcW w:w="9060" w:type="dxa"/>
            <w:shd w:val="clear" w:color="auto" w:fill="auto"/>
            <w:vAlign w:val="center"/>
            <w:hideMark/>
          </w:tcPr>
          <w:p w14:paraId="1E37A866"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All patients regained oral competence, good resting tone, and a smile</w:t>
            </w:r>
          </w:p>
        </w:tc>
      </w:tr>
      <w:tr w:rsidR="00F91D2A" w:rsidRPr="00574CE6" w14:paraId="283736DC" w14:textId="77777777" w:rsidTr="00517A28">
        <w:trPr>
          <w:trHeight w:val="283"/>
        </w:trPr>
        <w:tc>
          <w:tcPr>
            <w:tcW w:w="1298" w:type="dxa"/>
            <w:shd w:val="clear" w:color="auto" w:fill="auto"/>
            <w:vAlign w:val="center"/>
            <w:hideMark/>
          </w:tcPr>
          <w:p w14:paraId="442C8A0D" w14:textId="24C93684"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Sforza, 2012</w:t>
            </w:r>
            <w:r w:rsidR="00EB5D41">
              <w:rPr>
                <w:rFonts w:ascii="Times New Roman" w:eastAsia="等线" w:hAnsi="Times New Roman" w:cs="Times New Roman"/>
                <w:color w:val="000000"/>
                <w:kern w:val="0"/>
                <w:sz w:val="22"/>
              </w:rPr>
              <w:fldChar w:fldCharType="begin"/>
            </w:r>
            <w:r w:rsidR="00EB5D41">
              <w:rPr>
                <w:rFonts w:ascii="Times New Roman" w:eastAsia="等线" w:hAnsi="Times New Roman" w:cs="Times New Roman"/>
                <w:color w:val="000000"/>
                <w:kern w:val="0"/>
                <w:sz w:val="22"/>
              </w:rPr>
              <w:instrText xml:space="preserve"> ADDIN EN.CITE &lt;EndNote&gt;&lt;Cite&gt;&lt;Author&gt;Chiarella&lt;/Author&gt;&lt;Year&gt;2012&lt;/Year&gt;&lt;RecNum&gt;133272&lt;/RecNum&gt;&lt;DisplayText&gt;[2]&lt;/DisplayText&gt;&lt;record&gt;&lt;rec-number&gt;133272&lt;/rec-number&gt;&lt;foreign-keys&gt;&lt;key app="EN" db-id="v9txwspfwda0daes0wcv9ppvwtd9tfsxp5d5" timestamp="1643010945"&gt;133272&lt;/key&gt;&lt;/foreign-keys&gt;&lt;ref-type name="Journal Article"&gt;17&lt;/ref-type&gt;&lt;contributors&gt;&lt;authors&gt;&lt;author&gt;Chiarella, Sforza&lt;/author&gt;&lt;author&gt;Alice, Frigerio&lt;/author&gt;&lt;author&gt;Andrea, Mapelli&lt;/author&gt;&lt;author&gt;Filippo, Mandelli&lt;/author&gt;&lt;author&gt;Fernanda, V. Sidequersky&lt;/author&gt;&lt;author&gt;Valeria, Colombo&lt;/author&gt;&lt;author&gt;Virgilio, F. Ferrario&lt;/author&gt;&lt;author&gt;Federico, Biglioli&lt;/author&gt;&lt;/authors&gt;&lt;/contributors&gt;&lt;titles&gt;&lt;title&gt;Facial movement before and after masseteric-facial nerves anastomosis: A three-dimensional optoelectronic pilot study&lt;/title&gt;&lt;secondary-title&gt;Journal of Cranio-Maxillofacial Surgery&lt;/secondary-title&gt;&lt;/titles&gt;&lt;periodical&gt;&lt;full-title&gt;Journal of Cranio-Maxillofacial Surgery&lt;/full-title&gt;&lt;/periodical&gt;&lt;pages&gt;473-479&lt;/pages&gt;&lt;volume&gt;40&lt;/volume&gt;&lt;number&gt;5&lt;/number&gt;&lt;keywords&gt;&lt;keyword&gt;Facial nerve paresis, 3D, Motion analysis, Mimetics, Asymmetry&lt;/keyword&gt;&lt;/keywords&gt;&lt;dates&gt;&lt;year&gt;2012&lt;/year&gt;&lt;/dates&gt;&lt;isbn&gt;1010-5182&lt;/isbn&gt;&lt;accession-num&gt;SFORZA2012473&lt;/accession-num&gt;&lt;urls&gt;&lt;related-urls&gt;&lt;url&gt;https://www.sciencedirect.com/science/article/pii/S1010518211001648&lt;/url&gt;&lt;/related-urls&gt;&lt;/urls&gt;&lt;electronic-resource-num&gt;https://doi.org/10.1016/j.jcms.2011.07.004&lt;/electronic-resource-num&gt;&lt;/record&gt;&lt;/Cite&gt;&lt;/EndNote&gt;</w:instrText>
            </w:r>
            <w:r w:rsidR="00EB5D41">
              <w:rPr>
                <w:rFonts w:ascii="Times New Roman" w:eastAsia="等线" w:hAnsi="Times New Roman" w:cs="Times New Roman"/>
                <w:color w:val="000000"/>
                <w:kern w:val="0"/>
                <w:sz w:val="22"/>
              </w:rPr>
              <w:fldChar w:fldCharType="separate"/>
            </w:r>
            <w:r w:rsidR="00EB5D41">
              <w:rPr>
                <w:rFonts w:ascii="Times New Roman" w:eastAsia="等线" w:hAnsi="Times New Roman" w:cs="Times New Roman"/>
                <w:noProof/>
                <w:color w:val="000000"/>
                <w:kern w:val="0"/>
                <w:sz w:val="22"/>
              </w:rPr>
              <w:t>[2]</w:t>
            </w:r>
            <w:r w:rsidR="00EB5D41">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7BB9002B"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MFNT</w:t>
            </w:r>
          </w:p>
        </w:tc>
        <w:tc>
          <w:tcPr>
            <w:tcW w:w="913" w:type="dxa"/>
            <w:shd w:val="clear" w:color="auto" w:fill="auto"/>
            <w:vAlign w:val="center"/>
            <w:hideMark/>
          </w:tcPr>
          <w:p w14:paraId="03485D99"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7</w:t>
            </w:r>
          </w:p>
        </w:tc>
        <w:tc>
          <w:tcPr>
            <w:tcW w:w="913" w:type="dxa"/>
            <w:shd w:val="clear" w:color="auto" w:fill="auto"/>
            <w:vAlign w:val="center"/>
            <w:hideMark/>
          </w:tcPr>
          <w:p w14:paraId="0A3B6052"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7</w:t>
            </w:r>
          </w:p>
        </w:tc>
        <w:tc>
          <w:tcPr>
            <w:tcW w:w="9060" w:type="dxa"/>
            <w:shd w:val="clear" w:color="auto" w:fill="auto"/>
            <w:vAlign w:val="center"/>
            <w:hideMark/>
          </w:tcPr>
          <w:p w14:paraId="22EAE3F0"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 xml:space="preserve">The significant asymmetry (brow raise, lip purse, smile) reduced after surgery </w:t>
            </w:r>
          </w:p>
        </w:tc>
      </w:tr>
      <w:tr w:rsidR="00F91D2A" w:rsidRPr="00574CE6" w14:paraId="05223602" w14:textId="77777777" w:rsidTr="00517A28">
        <w:trPr>
          <w:trHeight w:val="566"/>
        </w:trPr>
        <w:tc>
          <w:tcPr>
            <w:tcW w:w="1298" w:type="dxa"/>
            <w:shd w:val="clear" w:color="auto" w:fill="auto"/>
            <w:vAlign w:val="center"/>
            <w:hideMark/>
          </w:tcPr>
          <w:p w14:paraId="694067DB" w14:textId="4E4E5B7D" w:rsidR="00F91D2A" w:rsidRPr="00574CE6" w:rsidRDefault="00F91D2A" w:rsidP="00517A28">
            <w:pPr>
              <w:widowControl/>
              <w:jc w:val="left"/>
              <w:rPr>
                <w:rFonts w:ascii="Times New Roman" w:eastAsia="等线" w:hAnsi="Times New Roman" w:cs="Times New Roman"/>
                <w:color w:val="000000"/>
                <w:kern w:val="0"/>
                <w:sz w:val="22"/>
              </w:rPr>
            </w:pPr>
            <w:proofErr w:type="spellStart"/>
            <w:r w:rsidRPr="00574CE6">
              <w:rPr>
                <w:rFonts w:ascii="Times New Roman" w:eastAsia="等线" w:hAnsi="Times New Roman" w:cs="Times New Roman"/>
                <w:color w:val="000000"/>
                <w:kern w:val="0"/>
                <w:sz w:val="22"/>
              </w:rPr>
              <w:t>Hontanilla</w:t>
            </w:r>
            <w:proofErr w:type="spellEnd"/>
            <w:r w:rsidRPr="00574CE6">
              <w:rPr>
                <w:rFonts w:ascii="Times New Roman" w:eastAsia="等线" w:hAnsi="Times New Roman" w:cs="Times New Roman"/>
                <w:color w:val="000000"/>
                <w:kern w:val="0"/>
                <w:sz w:val="22"/>
              </w:rPr>
              <w:t>, 2012</w:t>
            </w:r>
            <w:r w:rsidR="00F2355A">
              <w:rPr>
                <w:rFonts w:ascii="Times New Roman" w:eastAsia="等线" w:hAnsi="Times New Roman" w:cs="Times New Roman"/>
                <w:color w:val="000000"/>
                <w:kern w:val="0"/>
                <w:sz w:val="22"/>
              </w:rPr>
              <w:fldChar w:fldCharType="begin"/>
            </w:r>
            <w:r w:rsidR="00F2355A">
              <w:rPr>
                <w:rFonts w:ascii="Times New Roman" w:eastAsia="等线" w:hAnsi="Times New Roman" w:cs="Times New Roman"/>
                <w:color w:val="000000"/>
                <w:kern w:val="0"/>
                <w:sz w:val="22"/>
              </w:rPr>
              <w:instrText xml:space="preserve"> ADDIN EN.CITE &lt;EndNote&gt;&lt;Cite&gt;&lt;Author&gt;Hontanilla&lt;/Author&gt;&lt;Year&gt;2012&lt;/Year&gt;&lt;RecNum&gt;259&lt;/RecNum&gt;&lt;DisplayText&gt;[3]&lt;/DisplayText&gt;&lt;record&gt;&lt;rec-number&gt;259&lt;/rec-number&gt;&lt;foreign-keys&gt;&lt;key app="EN" db-id="v9txwspfwda0daes0wcv9ppvwtd9tfsxp5d5" timestamp="1574308681"&gt;259&lt;/key&gt;&lt;/foreign-keys&gt;&lt;ref-type name="Journal Article"&gt;17&lt;/ref-type&gt;&lt;contributors&gt;&lt;authors&gt;&lt;author&gt;Hontanilla, B.&lt;/author&gt;&lt;author&gt;Marre, D.&lt;/author&gt;&lt;/authors&gt;&lt;/contributors&gt;&lt;auth-address&gt;Department of Plastic and Reconstructive Surgery, Clinica Universidad de Navarra, Pamplona, Spain. bhontanill@unav.es&lt;/auth-address&gt;&lt;titles&gt;&lt;title&gt;Comparison of hemihypoglossal nerve versus masseteric nerve transpositions in the rehabilitation of short-term facial paralysis using the Facial Clima evaluating system&lt;/title&gt;&lt;secondary-title&gt;Plast Reconstr Surg&lt;/secondary-title&gt;&lt;/titles&gt;&lt;periodical&gt;&lt;full-title&gt;Plast Reconstr Surg&lt;/full-title&gt;&lt;/periodical&gt;&lt;pages&gt;662e-672e&lt;/pages&gt;&lt;volume&gt;130&lt;/volume&gt;&lt;number&gt;5&lt;/number&gt;&lt;edition&gt;2012/10/26&lt;/edition&gt;&lt;keywords&gt;&lt;keyword&gt;Adult&lt;/keyword&gt;&lt;keyword&gt;Aged&lt;/keyword&gt;&lt;keyword&gt;Facial Nerve/*transplantation&lt;/keyword&gt;&lt;keyword&gt;Facial Paralysis/rehabilitation/*surgery&lt;/keyword&gt;&lt;keyword&gt;Female&lt;/keyword&gt;&lt;keyword&gt;Humans&lt;/keyword&gt;&lt;keyword&gt;Hypoglossal Nerve/*transplantation&lt;/keyword&gt;&lt;keyword&gt;Male&lt;/keyword&gt;&lt;keyword&gt;Middle Aged&lt;/keyword&gt;&lt;keyword&gt;Nerve Transfer/*methods&lt;/keyword&gt;&lt;keyword&gt;Reconstructive Surgical Procedures/methods/rehabilitation&lt;/keyword&gt;&lt;keyword&gt;Treatment Outcome&lt;/keyword&gt;&lt;keyword&gt;Young Adult&lt;/keyword&gt;&lt;/keywords&gt;&lt;dates&gt;&lt;year&gt;2012&lt;/year&gt;&lt;pub-dates&gt;&lt;date&gt;Nov&lt;/date&gt;&lt;/pub-dates&gt;&lt;/dates&gt;&lt;isbn&gt;1529-4242 (Electronic)&amp;#xD;0032-1052 (Linking)&lt;/isbn&gt;&lt;accession-num&gt;23096620&lt;/accession-num&gt;&lt;urls&gt;&lt;related-urls&gt;&lt;url&gt;https://www.ncbi.nlm.nih.gov/pubmed/23096620&lt;/url&gt;&lt;/related-urls&gt;&lt;/urls&gt;&lt;electronic-resource-num&gt;10.1097/PRS.0b013e318267d5e8&lt;/electronic-resource-num&gt;&lt;/record&gt;&lt;/Cite&gt;&lt;/EndNote&gt;</w:instrText>
            </w:r>
            <w:r w:rsidR="00F2355A">
              <w:rPr>
                <w:rFonts w:ascii="Times New Roman" w:eastAsia="等线" w:hAnsi="Times New Roman" w:cs="Times New Roman"/>
                <w:color w:val="000000"/>
                <w:kern w:val="0"/>
                <w:sz w:val="22"/>
              </w:rPr>
              <w:fldChar w:fldCharType="separate"/>
            </w:r>
            <w:r w:rsidR="00F2355A">
              <w:rPr>
                <w:rFonts w:ascii="Times New Roman" w:eastAsia="等线" w:hAnsi="Times New Roman" w:cs="Times New Roman"/>
                <w:noProof/>
                <w:color w:val="000000"/>
                <w:kern w:val="0"/>
                <w:sz w:val="22"/>
              </w:rPr>
              <w:t>[3]</w:t>
            </w:r>
            <w:r w:rsidR="00F2355A">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66DD1B27"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 xml:space="preserve">MFNT </w:t>
            </w:r>
            <w:r>
              <w:rPr>
                <w:rFonts w:ascii="Times New Roman" w:eastAsia="等线" w:hAnsi="Times New Roman" w:cs="Times New Roman"/>
                <w:color w:val="000000"/>
                <w:kern w:val="0"/>
                <w:sz w:val="22"/>
              </w:rPr>
              <w:t>versus</w:t>
            </w:r>
            <w:r w:rsidRPr="00574CE6">
              <w:rPr>
                <w:rFonts w:ascii="Times New Roman" w:eastAsia="等线" w:hAnsi="Times New Roman" w:cs="Times New Roman"/>
                <w:color w:val="000000"/>
                <w:kern w:val="0"/>
                <w:sz w:val="22"/>
              </w:rPr>
              <w:t xml:space="preserve"> </w:t>
            </w:r>
            <w:proofErr w:type="spellStart"/>
            <w:r w:rsidRPr="00574CE6">
              <w:rPr>
                <w:rFonts w:ascii="Times New Roman" w:eastAsia="等线" w:hAnsi="Times New Roman" w:cs="Times New Roman"/>
                <w:color w:val="000000"/>
                <w:kern w:val="0"/>
                <w:sz w:val="22"/>
              </w:rPr>
              <w:t>hemihypoglossal</w:t>
            </w:r>
            <w:proofErr w:type="spellEnd"/>
            <w:r w:rsidRPr="00574CE6">
              <w:rPr>
                <w:rFonts w:ascii="Times New Roman" w:eastAsia="等线" w:hAnsi="Times New Roman" w:cs="Times New Roman"/>
                <w:color w:val="000000"/>
                <w:kern w:val="0"/>
                <w:sz w:val="22"/>
              </w:rPr>
              <w:t xml:space="preserve"> transposition with a nerve graft  </w:t>
            </w:r>
          </w:p>
        </w:tc>
        <w:tc>
          <w:tcPr>
            <w:tcW w:w="913" w:type="dxa"/>
            <w:shd w:val="clear" w:color="auto" w:fill="auto"/>
            <w:vAlign w:val="center"/>
            <w:hideMark/>
          </w:tcPr>
          <w:p w14:paraId="4B67A08D"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21</w:t>
            </w:r>
          </w:p>
        </w:tc>
        <w:tc>
          <w:tcPr>
            <w:tcW w:w="913" w:type="dxa"/>
            <w:shd w:val="clear" w:color="auto" w:fill="auto"/>
            <w:vAlign w:val="center"/>
            <w:hideMark/>
          </w:tcPr>
          <w:p w14:paraId="618724F3"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46</w:t>
            </w:r>
          </w:p>
        </w:tc>
        <w:tc>
          <w:tcPr>
            <w:tcW w:w="9060" w:type="dxa"/>
            <w:shd w:val="clear" w:color="auto" w:fill="auto"/>
            <w:vAlign w:val="center"/>
            <w:hideMark/>
          </w:tcPr>
          <w:p w14:paraId="18A1756B"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Reanimation by both procedures was satisfactory and better symmetry and a faster onset of movement are observed in MFNT with less morbidity</w:t>
            </w:r>
          </w:p>
        </w:tc>
      </w:tr>
      <w:tr w:rsidR="00F91D2A" w:rsidRPr="00574CE6" w14:paraId="07DB9A96" w14:textId="77777777" w:rsidTr="00517A28">
        <w:trPr>
          <w:trHeight w:val="283"/>
        </w:trPr>
        <w:tc>
          <w:tcPr>
            <w:tcW w:w="1298" w:type="dxa"/>
            <w:shd w:val="clear" w:color="auto" w:fill="auto"/>
            <w:vAlign w:val="center"/>
            <w:hideMark/>
          </w:tcPr>
          <w:p w14:paraId="0C7E9DAE" w14:textId="188A689D"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Sforza, 2014</w:t>
            </w:r>
            <w:r w:rsidR="00F2355A">
              <w:rPr>
                <w:rFonts w:ascii="Times New Roman" w:eastAsia="等线" w:hAnsi="Times New Roman" w:cs="Times New Roman"/>
                <w:color w:val="000000"/>
                <w:kern w:val="0"/>
                <w:sz w:val="22"/>
              </w:rPr>
              <w:fldChar w:fldCharType="begin">
                <w:fldData xml:space="preserve">PEVuZE5vdGU+PENpdGU+PEF1dGhvcj5TZm9yemE8L0F1dGhvcj48WWVhcj4yMDE0PC9ZZWFyPjxS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</w:fldData>
              </w:fldChar>
            </w:r>
            <w:r w:rsidR="00F2355A">
              <w:rPr>
                <w:rFonts w:ascii="Times New Roman" w:eastAsia="等线" w:hAnsi="Times New Roman" w:cs="Times New Roman"/>
                <w:color w:val="000000"/>
                <w:kern w:val="0"/>
                <w:sz w:val="22"/>
              </w:rPr>
              <w:instrText xml:space="preserve"> ADDIN EN.CITE </w:instrText>
            </w:r>
            <w:r w:rsidR="00F2355A">
              <w:rPr>
                <w:rFonts w:ascii="Times New Roman" w:eastAsia="等线" w:hAnsi="Times New Roman" w:cs="Times New Roman"/>
                <w:color w:val="000000"/>
                <w:kern w:val="0"/>
                <w:sz w:val="22"/>
              </w:rPr>
              <w:fldChar w:fldCharType="begin">
                <w:fldData xml:space="preserve">PEVuZE5vdGU+PENpdGU+PEF1dGhvcj5TZm9yemE8L0F1dGhvcj48WWVhcj4yMDE0PC9ZZWFyPjxS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</w:fldData>
              </w:fldChar>
            </w:r>
            <w:r w:rsidR="00F2355A">
              <w:rPr>
                <w:rFonts w:ascii="Times New Roman" w:eastAsia="等线" w:hAnsi="Times New Roman" w:cs="Times New Roman"/>
                <w:color w:val="000000"/>
                <w:kern w:val="0"/>
                <w:sz w:val="22"/>
              </w:rPr>
              <w:instrText xml:space="preserve"> ADDIN EN.CITE.DATA </w:instrText>
            </w:r>
            <w:r w:rsidR="00F2355A">
              <w:rPr>
                <w:rFonts w:ascii="Times New Roman" w:eastAsia="等线" w:hAnsi="Times New Roman" w:cs="Times New Roman"/>
                <w:color w:val="000000"/>
                <w:kern w:val="0"/>
                <w:sz w:val="22"/>
              </w:rPr>
            </w:r>
            <w:r w:rsidR="00F2355A">
              <w:rPr>
                <w:rFonts w:ascii="Times New Roman" w:eastAsia="等线" w:hAnsi="Times New Roman" w:cs="Times New Roman"/>
                <w:color w:val="000000"/>
                <w:kern w:val="0"/>
                <w:sz w:val="22"/>
              </w:rPr>
              <w:fldChar w:fldCharType="end"/>
            </w:r>
            <w:r w:rsidR="00F2355A">
              <w:rPr>
                <w:rFonts w:ascii="Times New Roman" w:eastAsia="等线" w:hAnsi="Times New Roman" w:cs="Times New Roman"/>
                <w:color w:val="000000"/>
                <w:kern w:val="0"/>
                <w:sz w:val="22"/>
              </w:rPr>
              <w:fldChar w:fldCharType="separate"/>
            </w:r>
            <w:r w:rsidR="00F2355A">
              <w:rPr>
                <w:rFonts w:ascii="Times New Roman" w:eastAsia="等线" w:hAnsi="Times New Roman" w:cs="Times New Roman"/>
                <w:noProof/>
                <w:color w:val="000000"/>
                <w:kern w:val="0"/>
                <w:sz w:val="22"/>
              </w:rPr>
              <w:t>[4]</w:t>
            </w:r>
            <w:r w:rsidR="00F2355A">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7073E377"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MFNT</w:t>
            </w:r>
          </w:p>
        </w:tc>
        <w:tc>
          <w:tcPr>
            <w:tcW w:w="913" w:type="dxa"/>
            <w:shd w:val="clear" w:color="auto" w:fill="auto"/>
            <w:vAlign w:val="center"/>
            <w:hideMark/>
          </w:tcPr>
          <w:p w14:paraId="28EA4278"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14</w:t>
            </w:r>
          </w:p>
        </w:tc>
        <w:tc>
          <w:tcPr>
            <w:tcW w:w="913" w:type="dxa"/>
            <w:shd w:val="clear" w:color="auto" w:fill="auto"/>
            <w:vAlign w:val="center"/>
            <w:hideMark/>
          </w:tcPr>
          <w:p w14:paraId="3E04C159"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14</w:t>
            </w:r>
          </w:p>
        </w:tc>
        <w:tc>
          <w:tcPr>
            <w:tcW w:w="9060" w:type="dxa"/>
            <w:shd w:val="clear" w:color="auto" w:fill="auto"/>
            <w:vAlign w:val="center"/>
            <w:hideMark/>
          </w:tcPr>
          <w:p w14:paraId="577A3F4F"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The significant asymmetry of facial movements reduced after surgery</w:t>
            </w:r>
          </w:p>
        </w:tc>
      </w:tr>
      <w:tr w:rsidR="00F91D2A" w:rsidRPr="00574CE6" w14:paraId="28751F3E" w14:textId="77777777" w:rsidTr="00517A28">
        <w:trPr>
          <w:trHeight w:val="566"/>
        </w:trPr>
        <w:tc>
          <w:tcPr>
            <w:tcW w:w="1298" w:type="dxa"/>
            <w:shd w:val="clear" w:color="auto" w:fill="auto"/>
            <w:vAlign w:val="center"/>
            <w:hideMark/>
          </w:tcPr>
          <w:p w14:paraId="0EC61AA7" w14:textId="77D0E646"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Bianchi, 2014</w:t>
            </w:r>
            <w:r w:rsidR="00F2355A">
              <w:rPr>
                <w:rFonts w:ascii="Times New Roman" w:eastAsia="等线" w:hAnsi="Times New Roman" w:cs="Times New Roman"/>
                <w:color w:val="000000"/>
                <w:kern w:val="0"/>
                <w:sz w:val="22"/>
              </w:rPr>
              <w:fldChar w:fldCharType="begin">
                <w:fldData xml:space="preserve">PEVuZE5vdGU+PENpdGU+PEF1dGhvcj5CaWFuY2hpPC9BdXRob3I+PFllYXI+MjAxNDwvWWVhcj48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</w:fldData>
              </w:fldChar>
            </w:r>
            <w:r w:rsidR="00F2355A">
              <w:rPr>
                <w:rFonts w:ascii="Times New Roman" w:eastAsia="等线" w:hAnsi="Times New Roman" w:cs="Times New Roman"/>
                <w:color w:val="000000"/>
                <w:kern w:val="0"/>
                <w:sz w:val="22"/>
              </w:rPr>
              <w:instrText xml:space="preserve"> ADDIN EN.CITE </w:instrText>
            </w:r>
            <w:r w:rsidR="00F2355A">
              <w:rPr>
                <w:rFonts w:ascii="Times New Roman" w:eastAsia="等线" w:hAnsi="Times New Roman" w:cs="Times New Roman"/>
                <w:color w:val="000000"/>
                <w:kern w:val="0"/>
                <w:sz w:val="22"/>
              </w:rPr>
              <w:fldChar w:fldCharType="begin">
                <w:fldData xml:space="preserve">PEVuZE5vdGU+PENpdGU+PEF1dGhvcj5CaWFuY2hpPC9BdXRob3I+PFllYXI+MjAxNDwvWWVhcj48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</w:fldData>
              </w:fldChar>
            </w:r>
            <w:r w:rsidR="00F2355A">
              <w:rPr>
                <w:rFonts w:ascii="Times New Roman" w:eastAsia="等线" w:hAnsi="Times New Roman" w:cs="Times New Roman"/>
                <w:color w:val="000000"/>
                <w:kern w:val="0"/>
                <w:sz w:val="22"/>
              </w:rPr>
              <w:instrText xml:space="preserve"> ADDIN EN.CITE.DATA </w:instrText>
            </w:r>
            <w:r w:rsidR="00F2355A">
              <w:rPr>
                <w:rFonts w:ascii="Times New Roman" w:eastAsia="等线" w:hAnsi="Times New Roman" w:cs="Times New Roman"/>
                <w:color w:val="000000"/>
                <w:kern w:val="0"/>
                <w:sz w:val="22"/>
              </w:rPr>
            </w:r>
            <w:r w:rsidR="00F2355A">
              <w:rPr>
                <w:rFonts w:ascii="Times New Roman" w:eastAsia="等线" w:hAnsi="Times New Roman" w:cs="Times New Roman"/>
                <w:color w:val="000000"/>
                <w:kern w:val="0"/>
                <w:sz w:val="22"/>
              </w:rPr>
              <w:fldChar w:fldCharType="end"/>
            </w:r>
            <w:r w:rsidR="00F2355A">
              <w:rPr>
                <w:rFonts w:ascii="Times New Roman" w:eastAsia="等线" w:hAnsi="Times New Roman" w:cs="Times New Roman"/>
                <w:color w:val="000000"/>
                <w:kern w:val="0"/>
                <w:sz w:val="22"/>
              </w:rPr>
              <w:fldChar w:fldCharType="separate"/>
            </w:r>
            <w:r w:rsidR="00F2355A">
              <w:rPr>
                <w:rFonts w:ascii="Times New Roman" w:eastAsia="等线" w:hAnsi="Times New Roman" w:cs="Times New Roman"/>
                <w:noProof/>
                <w:color w:val="000000"/>
                <w:kern w:val="0"/>
                <w:sz w:val="22"/>
              </w:rPr>
              <w:t>[5]</w:t>
            </w:r>
            <w:r w:rsidR="00F2355A">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60F927F2"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MFNT with and without combined approach</w:t>
            </w:r>
          </w:p>
        </w:tc>
        <w:tc>
          <w:tcPr>
            <w:tcW w:w="913" w:type="dxa"/>
            <w:shd w:val="clear" w:color="auto" w:fill="auto"/>
            <w:vAlign w:val="center"/>
            <w:hideMark/>
          </w:tcPr>
          <w:p w14:paraId="517E605B"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4</w:t>
            </w:r>
          </w:p>
        </w:tc>
        <w:tc>
          <w:tcPr>
            <w:tcW w:w="913" w:type="dxa"/>
            <w:shd w:val="clear" w:color="auto" w:fill="auto"/>
            <w:vAlign w:val="center"/>
            <w:hideMark/>
          </w:tcPr>
          <w:p w14:paraId="78435D0B"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60</w:t>
            </w:r>
          </w:p>
        </w:tc>
        <w:tc>
          <w:tcPr>
            <w:tcW w:w="9060" w:type="dxa"/>
            <w:shd w:val="clear" w:color="auto" w:fill="auto"/>
            <w:vAlign w:val="center"/>
            <w:hideMark/>
          </w:tcPr>
          <w:p w14:paraId="4B5574F8"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All patients are able to smile independent from biting evaluated by the Functional and Aesthetic Grading System.</w:t>
            </w:r>
          </w:p>
        </w:tc>
      </w:tr>
      <w:tr w:rsidR="00F91D2A" w:rsidRPr="00574CE6" w14:paraId="3D7A0CAB" w14:textId="77777777" w:rsidTr="00517A28">
        <w:trPr>
          <w:trHeight w:val="850"/>
        </w:trPr>
        <w:tc>
          <w:tcPr>
            <w:tcW w:w="1298" w:type="dxa"/>
            <w:shd w:val="clear" w:color="auto" w:fill="auto"/>
            <w:vAlign w:val="center"/>
            <w:hideMark/>
          </w:tcPr>
          <w:p w14:paraId="303C5C80" w14:textId="76681F9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lastRenderedPageBreak/>
              <w:t>Wang, 2014</w:t>
            </w:r>
            <w:r w:rsidR="00F2355A">
              <w:rPr>
                <w:rFonts w:ascii="Times New Roman" w:eastAsia="等线" w:hAnsi="Times New Roman" w:cs="Times New Roman"/>
                <w:color w:val="000000"/>
                <w:kern w:val="0"/>
                <w:sz w:val="22"/>
              </w:rPr>
              <w:fldChar w:fldCharType="begin"/>
            </w:r>
            <w:r w:rsidR="00F2355A">
              <w:rPr>
                <w:rFonts w:ascii="Times New Roman" w:eastAsia="等线" w:hAnsi="Times New Roman" w:cs="Times New Roman"/>
                <w:color w:val="000000"/>
                <w:kern w:val="0"/>
                <w:sz w:val="22"/>
              </w:rPr>
              <w:instrText xml:space="preserve"> ADDIN EN.CITE &lt;EndNote&gt;&lt;Cite&gt;&lt;Author&gt;Wang&lt;/Author&gt;&lt;Year&gt;2014&lt;/Year&gt;&lt;RecNum&gt;133315&lt;/RecNum&gt;&lt;DisplayText&gt;[6]&lt;/DisplayText&gt;&lt;record&gt;&lt;rec-number&gt;133315&lt;/rec-number&gt;&lt;foreign-keys&gt;&lt;key app="EN" db-id="v9txwspfwda0daes0wcv9ppvwtd9tfsxp5d5" timestamp="1643194114"&gt;133315&lt;/key&gt;&lt;/foreign-keys&gt;&lt;ref-type name="Journal Article"&gt;17&lt;/ref-type&gt;&lt;contributors&gt;&lt;authors&gt;&lt;author&gt;Wang, W.&lt;/author&gt;&lt;author&gt;Yang, C.&lt;/author&gt;&lt;author&gt;Li, Q.&lt;/author&gt;&lt;author&gt;Li, W.&lt;/author&gt;&lt;author&gt;Yang, X.&lt;/author&gt;&lt;author&gt;Zhang, Y. X.&lt;/author&gt;&lt;/authors&gt;&lt;/contributors&gt;&lt;auth-address&gt;From the Department of Plastic &amp;amp; Reconstructive Surgery, Shanghai Ninth People&amp;apos;s Hospital, Shanghai Jiaotong University School of Medicine, Shanghai, China.&lt;/auth-address&gt;&lt;titles&gt;&lt;title&gt;Masseter-to-facial nerve transfer: a highly effective technique for facial reanimation after acoustic neuroma resection&lt;/title&gt;&lt;secondary-title&gt;Ann Plast Surg&lt;/secondary-title&gt;&lt;/titles&gt;&lt;periodical&gt;&lt;full-title&gt;Ann Plast Surg&lt;/full-title&gt;&lt;/periodical&gt;&lt;pages&gt;S63-9&lt;/pages&gt;&lt;volume&gt;73 Suppl 1&lt;/volume&gt;&lt;edition&gt;2014/08/15&lt;/edition&gt;&lt;keywords&gt;&lt;keyword&gt;Adult&lt;/keyword&gt;&lt;keyword&gt;Aged&lt;/keyword&gt;&lt;keyword&gt;Facial Nerve/*surgery&lt;/keyword&gt;&lt;keyword&gt;Facial Nerve Injuries/*surgery&lt;/keyword&gt;&lt;keyword&gt;Facial Paralysis/*surgery&lt;/keyword&gt;&lt;keyword&gt;Female&lt;/keyword&gt;&lt;keyword&gt;Humans&lt;/keyword&gt;&lt;keyword&gt;Male&lt;/keyword&gt;&lt;keyword&gt;Masseter Muscle/*innervation&lt;/keyword&gt;&lt;keyword&gt;Middle Aged&lt;/keyword&gt;&lt;keyword&gt;Nerve Transfer/*methods&lt;/keyword&gt;&lt;keyword&gt;Neuroma, Acoustic/*surgery&lt;/keyword&gt;&lt;keyword&gt;Smiling&lt;/keyword&gt;&lt;keyword&gt;Young Adult&lt;/keyword&gt;&lt;/keywords&gt;&lt;dates&gt;&lt;year&gt;2014&lt;/year&gt;&lt;pub-dates&gt;&lt;date&gt;Sep&lt;/date&gt;&lt;/pub-dates&gt;&lt;/dates&gt;&lt;isbn&gt;0148-7043&lt;/isbn&gt;&lt;accession-num&gt;25115378&lt;/accession-num&gt;&lt;urls&gt;&lt;/urls&gt;&lt;electronic-resource-num&gt;10.1097/sap.0000000000000246&lt;/electronic-resource-num&gt;&lt;remote-database-provider&gt;NLM&lt;/remote-database-provider&gt;&lt;language&gt;eng&lt;/language&gt;&lt;/record&gt;&lt;/Cite&gt;&lt;/EndNote&gt;</w:instrText>
            </w:r>
            <w:r w:rsidR="00F2355A">
              <w:rPr>
                <w:rFonts w:ascii="Times New Roman" w:eastAsia="等线" w:hAnsi="Times New Roman" w:cs="Times New Roman"/>
                <w:color w:val="000000"/>
                <w:kern w:val="0"/>
                <w:sz w:val="22"/>
              </w:rPr>
              <w:fldChar w:fldCharType="separate"/>
            </w:r>
            <w:r w:rsidR="00F2355A">
              <w:rPr>
                <w:rFonts w:ascii="Times New Roman" w:eastAsia="等线" w:hAnsi="Times New Roman" w:cs="Times New Roman"/>
                <w:noProof/>
                <w:color w:val="000000"/>
                <w:kern w:val="0"/>
                <w:sz w:val="22"/>
              </w:rPr>
              <w:t>[6]</w:t>
            </w:r>
            <w:r w:rsidR="00F2355A">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16B55F36"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MFNT</w:t>
            </w:r>
          </w:p>
        </w:tc>
        <w:tc>
          <w:tcPr>
            <w:tcW w:w="913" w:type="dxa"/>
            <w:shd w:val="clear" w:color="auto" w:fill="auto"/>
            <w:vAlign w:val="center"/>
            <w:hideMark/>
          </w:tcPr>
          <w:p w14:paraId="471263BF"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16</w:t>
            </w:r>
          </w:p>
        </w:tc>
        <w:tc>
          <w:tcPr>
            <w:tcW w:w="913" w:type="dxa"/>
            <w:shd w:val="clear" w:color="auto" w:fill="auto"/>
            <w:vAlign w:val="center"/>
            <w:hideMark/>
          </w:tcPr>
          <w:p w14:paraId="27897B04"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16</w:t>
            </w:r>
          </w:p>
        </w:tc>
        <w:tc>
          <w:tcPr>
            <w:tcW w:w="9060" w:type="dxa"/>
            <w:shd w:val="clear" w:color="auto" w:fill="auto"/>
            <w:vAlign w:val="center"/>
            <w:hideMark/>
          </w:tcPr>
          <w:p w14:paraId="6041201E"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Nine patients had excellent or good function, 5 patients</w:t>
            </w:r>
            <w:r>
              <w:rPr>
                <w:rFonts w:ascii="Times New Roman" w:eastAsia="等线" w:hAnsi="Times New Roman" w:cs="Times New Roman"/>
                <w:color w:val="000000"/>
                <w:kern w:val="0"/>
                <w:sz w:val="22"/>
              </w:rPr>
              <w:t xml:space="preserve"> </w:t>
            </w:r>
            <w:r w:rsidRPr="00574CE6">
              <w:rPr>
                <w:rFonts w:ascii="Times New Roman" w:eastAsia="等线" w:hAnsi="Times New Roman" w:cs="Times New Roman"/>
                <w:color w:val="000000"/>
                <w:kern w:val="0"/>
                <w:sz w:val="22"/>
              </w:rPr>
              <w:t xml:space="preserve">had moderate function, and 2 patients had poor function with only slight </w:t>
            </w:r>
            <w:proofErr w:type="spellStart"/>
            <w:r w:rsidRPr="00574CE6">
              <w:rPr>
                <w:rFonts w:ascii="Times New Roman" w:eastAsia="等线" w:hAnsi="Times New Roman" w:cs="Times New Roman"/>
                <w:color w:val="000000"/>
                <w:kern w:val="0"/>
                <w:sz w:val="22"/>
              </w:rPr>
              <w:t>synkinetic</w:t>
            </w:r>
            <w:proofErr w:type="spellEnd"/>
            <w:r w:rsidRPr="00574CE6">
              <w:rPr>
                <w:rFonts w:ascii="Times New Roman" w:eastAsia="等线" w:hAnsi="Times New Roman" w:cs="Times New Roman"/>
                <w:color w:val="000000"/>
                <w:kern w:val="0"/>
                <w:sz w:val="22"/>
              </w:rPr>
              <w:t xml:space="preserve"> movements evaluated by Terzis’ Smile Function Evaluation Scale and Mehta’s Synkinesis Evaluation Scale</w:t>
            </w:r>
          </w:p>
        </w:tc>
      </w:tr>
      <w:tr w:rsidR="00F91D2A" w:rsidRPr="00574CE6" w14:paraId="0409042A" w14:textId="77777777" w:rsidTr="00517A28">
        <w:trPr>
          <w:trHeight w:val="283"/>
        </w:trPr>
        <w:tc>
          <w:tcPr>
            <w:tcW w:w="1298" w:type="dxa"/>
            <w:shd w:val="clear" w:color="auto" w:fill="auto"/>
            <w:noWrap/>
            <w:vAlign w:val="center"/>
            <w:hideMark/>
          </w:tcPr>
          <w:p w14:paraId="0E44D9EF" w14:textId="53259799" w:rsidR="00F91D2A" w:rsidRPr="00574CE6" w:rsidRDefault="00F91D2A" w:rsidP="00517A28">
            <w:pPr>
              <w:widowControl/>
              <w:jc w:val="left"/>
              <w:rPr>
                <w:rFonts w:ascii="Times New Roman" w:eastAsia="等线" w:hAnsi="Times New Roman" w:cs="Times New Roman"/>
                <w:color w:val="000000"/>
                <w:kern w:val="0"/>
                <w:sz w:val="22"/>
              </w:rPr>
            </w:pPr>
            <w:proofErr w:type="spellStart"/>
            <w:r w:rsidRPr="00574CE6">
              <w:rPr>
                <w:rFonts w:ascii="Times New Roman" w:eastAsia="等线" w:hAnsi="Times New Roman" w:cs="Times New Roman"/>
                <w:color w:val="000000"/>
                <w:kern w:val="0"/>
                <w:sz w:val="22"/>
              </w:rPr>
              <w:t>Hontanilla</w:t>
            </w:r>
            <w:proofErr w:type="spellEnd"/>
            <w:r w:rsidRPr="00574CE6">
              <w:rPr>
                <w:rFonts w:ascii="Times New Roman" w:eastAsia="等线" w:hAnsi="Times New Roman" w:cs="Times New Roman"/>
                <w:color w:val="000000"/>
                <w:kern w:val="0"/>
                <w:sz w:val="22"/>
              </w:rPr>
              <w:t>, 2015</w:t>
            </w:r>
            <w:r w:rsidR="00F2355A">
              <w:rPr>
                <w:rFonts w:ascii="Times New Roman" w:eastAsia="等线" w:hAnsi="Times New Roman" w:cs="Times New Roman"/>
                <w:color w:val="000000"/>
                <w:kern w:val="0"/>
                <w:sz w:val="22"/>
              </w:rPr>
              <w:fldChar w:fldCharType="begin"/>
            </w:r>
            <w:r w:rsidR="00F2355A">
              <w:rPr>
                <w:rFonts w:ascii="Times New Roman" w:eastAsia="等线" w:hAnsi="Times New Roman" w:cs="Times New Roman"/>
                <w:color w:val="000000"/>
                <w:kern w:val="0"/>
                <w:sz w:val="22"/>
              </w:rPr>
              <w:instrText xml:space="preserve"> ADDIN EN.CITE &lt;EndNote&gt;&lt;Cite&gt;&lt;Author&gt;Hontanilla&lt;/Author&gt;&lt;Year&gt;2015&lt;/Year&gt;&lt;RecNum&gt;133316&lt;/RecNum&gt;&lt;DisplayText&gt;[7]&lt;/DisplayText&gt;&lt;record&gt;&lt;rec-number&gt;133316&lt;/rec-number&gt;&lt;foreign-keys&gt;&lt;key app="EN" db-id="v9txwspfwda0daes0wcv9ppvwtd9tfsxp5d5" timestamp="1643195447"&gt;133316&lt;/key&gt;&lt;/foreign-keys&gt;&lt;ref-type name="Journal Article"&gt;17&lt;/ref-type&gt;&lt;contributors&gt;&lt;authors&gt;&lt;author&gt;Hontanilla, B.&lt;/author&gt;&lt;author&gt;Marre, D.&lt;/author&gt;&lt;/authors&gt;&lt;/contributors&gt;&lt;auth-address&gt;Department of Plastic and Reconstructive Surgery, Clinica Universidad de Navarra, Spain. Electronic address: bhontanill@unav.es.&amp;#xD;Department of Plastic and Reconstructive Surgery, Clinica Universidad de Navarra, Spain.&lt;/auth-address&gt;&lt;titles&gt;&lt;title&gt;Masseteric-facial nerve transposition for reanimation of the smile in incomplete facial paralysis&lt;/title&gt;&lt;secondary-title&gt;Br J Oral Maxillofac Surg&lt;/secondary-title&gt;&lt;/titles&gt;&lt;periodical&gt;&lt;full-title&gt;Br J Oral Maxillofac Surg&lt;/full-title&gt;&lt;/periodical&gt;&lt;pages&gt;943-8&lt;/pages&gt;&lt;volume&gt;53&lt;/volume&gt;&lt;number&gt;10&lt;/number&gt;&lt;edition&gt;2015/07/06&lt;/edition&gt;&lt;keywords&gt;&lt;keyword&gt;Face&lt;/keyword&gt;&lt;keyword&gt;Facial Muscles&lt;/keyword&gt;&lt;keyword&gt;Facial Nerve/surgery&lt;/keyword&gt;&lt;keyword&gt;*Facial Paralysis/etiology&lt;/keyword&gt;&lt;keyword&gt;Female&lt;/keyword&gt;&lt;keyword&gt;Humans&lt;/keyword&gt;&lt;keyword&gt;Male&lt;/keyword&gt;&lt;keyword&gt;Nerve Transfer/adverse effects&lt;/keyword&gt;&lt;keyword&gt;Smiling&lt;/keyword&gt;&lt;keyword&gt;Incomplete facial paralysis&lt;/keyword&gt;&lt;keyword&gt;Masseteric nerve&lt;/keyword&gt;&lt;/keywords&gt;&lt;dates&gt;&lt;year&gt;2015&lt;/year&gt;&lt;pub-dates&gt;&lt;date&gt;Dec&lt;/date&gt;&lt;/pub-dates&gt;&lt;/dates&gt;&lt;isbn&gt;0266-4356&lt;/isbn&gt;&lt;accession-num&gt;26143295&lt;/accession-num&gt;&lt;urls&gt;&lt;/urls&gt;&lt;electronic-resource-num&gt;10.1016/j.bjoms.2015.06.011&lt;/electronic-resource-num&gt;&lt;remote-database-provider&gt;NLM&lt;/remote-database-provider&gt;&lt;language&gt;eng&lt;/language&gt;&lt;/record&gt;&lt;/Cite&gt;&lt;/EndNote&gt;</w:instrText>
            </w:r>
            <w:r w:rsidR="00F2355A">
              <w:rPr>
                <w:rFonts w:ascii="Times New Roman" w:eastAsia="等线" w:hAnsi="Times New Roman" w:cs="Times New Roman"/>
                <w:color w:val="000000"/>
                <w:kern w:val="0"/>
                <w:sz w:val="22"/>
              </w:rPr>
              <w:fldChar w:fldCharType="separate"/>
            </w:r>
            <w:r w:rsidR="00F2355A">
              <w:rPr>
                <w:rFonts w:ascii="Times New Roman" w:eastAsia="等线" w:hAnsi="Times New Roman" w:cs="Times New Roman"/>
                <w:noProof/>
                <w:color w:val="000000"/>
                <w:kern w:val="0"/>
                <w:sz w:val="22"/>
              </w:rPr>
              <w:t>[7]</w:t>
            </w:r>
            <w:r w:rsidR="00F2355A">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02696930"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MFNT</w:t>
            </w:r>
          </w:p>
        </w:tc>
        <w:tc>
          <w:tcPr>
            <w:tcW w:w="913" w:type="dxa"/>
            <w:shd w:val="clear" w:color="auto" w:fill="auto"/>
            <w:vAlign w:val="center"/>
            <w:hideMark/>
          </w:tcPr>
          <w:p w14:paraId="20F5153B"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6</w:t>
            </w:r>
          </w:p>
        </w:tc>
        <w:tc>
          <w:tcPr>
            <w:tcW w:w="913" w:type="dxa"/>
            <w:shd w:val="clear" w:color="auto" w:fill="auto"/>
            <w:vAlign w:val="center"/>
            <w:hideMark/>
          </w:tcPr>
          <w:p w14:paraId="753C3427"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6</w:t>
            </w:r>
          </w:p>
        </w:tc>
        <w:tc>
          <w:tcPr>
            <w:tcW w:w="9060" w:type="dxa"/>
            <w:shd w:val="clear" w:color="auto" w:fill="auto"/>
            <w:noWrap/>
            <w:vAlign w:val="center"/>
            <w:hideMark/>
          </w:tcPr>
          <w:p w14:paraId="21A9A418"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FACIAL CLIMA showed improvement of commissural excursion and velocity.</w:t>
            </w:r>
          </w:p>
        </w:tc>
      </w:tr>
      <w:tr w:rsidR="00F91D2A" w:rsidRPr="00574CE6" w14:paraId="5FBBD744" w14:textId="77777777" w:rsidTr="00517A28">
        <w:trPr>
          <w:trHeight w:val="850"/>
        </w:trPr>
        <w:tc>
          <w:tcPr>
            <w:tcW w:w="1298" w:type="dxa"/>
            <w:shd w:val="clear" w:color="auto" w:fill="auto"/>
            <w:vAlign w:val="center"/>
            <w:hideMark/>
          </w:tcPr>
          <w:p w14:paraId="68F171C2" w14:textId="608D058C" w:rsidR="00F91D2A" w:rsidRPr="00574CE6" w:rsidRDefault="00F91D2A" w:rsidP="00517A28">
            <w:pPr>
              <w:widowControl/>
              <w:jc w:val="left"/>
              <w:rPr>
                <w:rFonts w:ascii="Times New Roman" w:eastAsia="等线" w:hAnsi="Times New Roman" w:cs="Times New Roman"/>
                <w:color w:val="000000"/>
                <w:kern w:val="0"/>
                <w:sz w:val="22"/>
              </w:rPr>
            </w:pPr>
            <w:proofErr w:type="spellStart"/>
            <w:r w:rsidRPr="00574CE6">
              <w:rPr>
                <w:rFonts w:ascii="Times New Roman" w:eastAsia="等线" w:hAnsi="Times New Roman" w:cs="Times New Roman"/>
                <w:color w:val="000000"/>
                <w:kern w:val="0"/>
                <w:sz w:val="22"/>
              </w:rPr>
              <w:t>Socolovsky</w:t>
            </w:r>
            <w:proofErr w:type="spellEnd"/>
            <w:r w:rsidRPr="00574CE6">
              <w:rPr>
                <w:rFonts w:ascii="Times New Roman" w:eastAsia="等线" w:hAnsi="Times New Roman" w:cs="Times New Roman"/>
                <w:color w:val="000000"/>
                <w:kern w:val="0"/>
                <w:sz w:val="22"/>
              </w:rPr>
              <w:t>, 2016</w:t>
            </w:r>
            <w:r w:rsidR="00F2355A">
              <w:rPr>
                <w:rFonts w:ascii="Times New Roman" w:eastAsia="等线" w:hAnsi="Times New Roman" w:cs="Times New Roman"/>
                <w:color w:val="000000"/>
                <w:kern w:val="0"/>
                <w:sz w:val="22"/>
              </w:rPr>
              <w:fldChar w:fldCharType="begin">
                <w:fldData xml:space="preserve">PEVuZE5vdGU+PENpdGU+PEF1dGhvcj5Tb2NvbG92c2t5PC9BdXRob3I+PFllYXI+MjAxNjwvWWVh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</w:fldData>
              </w:fldChar>
            </w:r>
            <w:r w:rsidR="00F2355A">
              <w:rPr>
                <w:rFonts w:ascii="Times New Roman" w:eastAsia="等线" w:hAnsi="Times New Roman" w:cs="Times New Roman"/>
                <w:color w:val="000000"/>
                <w:kern w:val="0"/>
                <w:sz w:val="22"/>
              </w:rPr>
              <w:instrText xml:space="preserve"> ADDIN EN.CITE </w:instrText>
            </w:r>
            <w:r w:rsidR="00F2355A">
              <w:rPr>
                <w:rFonts w:ascii="Times New Roman" w:eastAsia="等线" w:hAnsi="Times New Roman" w:cs="Times New Roman"/>
                <w:color w:val="000000"/>
                <w:kern w:val="0"/>
                <w:sz w:val="22"/>
              </w:rPr>
              <w:fldChar w:fldCharType="begin">
                <w:fldData xml:space="preserve">PEVuZE5vdGU+PENpdGU+PEF1dGhvcj5Tb2NvbG92c2t5PC9BdXRob3I+PFllYXI+MjAxNjwvWWVh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</w:fldData>
              </w:fldChar>
            </w:r>
            <w:r w:rsidR="00F2355A">
              <w:rPr>
                <w:rFonts w:ascii="Times New Roman" w:eastAsia="等线" w:hAnsi="Times New Roman" w:cs="Times New Roman"/>
                <w:color w:val="000000"/>
                <w:kern w:val="0"/>
                <w:sz w:val="22"/>
              </w:rPr>
              <w:instrText xml:space="preserve"> ADDIN EN.CITE.DATA </w:instrText>
            </w:r>
            <w:r w:rsidR="00F2355A">
              <w:rPr>
                <w:rFonts w:ascii="Times New Roman" w:eastAsia="等线" w:hAnsi="Times New Roman" w:cs="Times New Roman"/>
                <w:color w:val="000000"/>
                <w:kern w:val="0"/>
                <w:sz w:val="22"/>
              </w:rPr>
            </w:r>
            <w:r w:rsidR="00F2355A">
              <w:rPr>
                <w:rFonts w:ascii="Times New Roman" w:eastAsia="等线" w:hAnsi="Times New Roman" w:cs="Times New Roman"/>
                <w:color w:val="000000"/>
                <w:kern w:val="0"/>
                <w:sz w:val="22"/>
              </w:rPr>
              <w:fldChar w:fldCharType="end"/>
            </w:r>
            <w:r w:rsidR="00F2355A">
              <w:rPr>
                <w:rFonts w:ascii="Times New Roman" w:eastAsia="等线" w:hAnsi="Times New Roman" w:cs="Times New Roman"/>
                <w:color w:val="000000"/>
                <w:kern w:val="0"/>
                <w:sz w:val="22"/>
              </w:rPr>
              <w:fldChar w:fldCharType="separate"/>
            </w:r>
            <w:r w:rsidR="00F2355A">
              <w:rPr>
                <w:rFonts w:ascii="Times New Roman" w:eastAsia="等线" w:hAnsi="Times New Roman" w:cs="Times New Roman"/>
                <w:noProof/>
                <w:color w:val="000000"/>
                <w:kern w:val="0"/>
                <w:sz w:val="22"/>
              </w:rPr>
              <w:t>[8]</w:t>
            </w:r>
            <w:r w:rsidR="00F2355A">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11A609A7"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 xml:space="preserve">MFNT </w:t>
            </w:r>
            <w:r>
              <w:rPr>
                <w:rFonts w:ascii="Times New Roman" w:eastAsia="等线" w:hAnsi="Times New Roman" w:cs="Times New Roman"/>
                <w:color w:val="000000"/>
                <w:kern w:val="0"/>
                <w:sz w:val="22"/>
              </w:rPr>
              <w:t>versus</w:t>
            </w:r>
            <w:r w:rsidRPr="00574CE6">
              <w:rPr>
                <w:rFonts w:ascii="Times New Roman" w:eastAsia="等线" w:hAnsi="Times New Roman" w:cs="Times New Roman"/>
                <w:color w:val="000000"/>
                <w:kern w:val="0"/>
                <w:sz w:val="22"/>
              </w:rPr>
              <w:t xml:space="preserve"> </w:t>
            </w:r>
            <w:proofErr w:type="spellStart"/>
            <w:r w:rsidRPr="00574CE6">
              <w:rPr>
                <w:rFonts w:ascii="Times New Roman" w:eastAsia="等线" w:hAnsi="Times New Roman" w:cs="Times New Roman"/>
                <w:color w:val="000000"/>
                <w:kern w:val="0"/>
                <w:sz w:val="22"/>
              </w:rPr>
              <w:t>hemihypoglossal</w:t>
            </w:r>
            <w:proofErr w:type="spellEnd"/>
            <w:r w:rsidRPr="00574CE6">
              <w:rPr>
                <w:rFonts w:ascii="Times New Roman" w:eastAsia="等线" w:hAnsi="Times New Roman" w:cs="Times New Roman"/>
                <w:color w:val="000000"/>
                <w:kern w:val="0"/>
                <w:sz w:val="22"/>
              </w:rPr>
              <w:t xml:space="preserve"> transposition </w:t>
            </w:r>
          </w:p>
        </w:tc>
        <w:tc>
          <w:tcPr>
            <w:tcW w:w="913" w:type="dxa"/>
            <w:shd w:val="clear" w:color="auto" w:fill="auto"/>
            <w:vAlign w:val="center"/>
            <w:hideMark/>
          </w:tcPr>
          <w:p w14:paraId="29CD0DE8"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15</w:t>
            </w:r>
          </w:p>
        </w:tc>
        <w:tc>
          <w:tcPr>
            <w:tcW w:w="913" w:type="dxa"/>
            <w:shd w:val="clear" w:color="auto" w:fill="auto"/>
            <w:vAlign w:val="center"/>
            <w:hideMark/>
          </w:tcPr>
          <w:p w14:paraId="3A9B46A3"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77</w:t>
            </w:r>
          </w:p>
        </w:tc>
        <w:tc>
          <w:tcPr>
            <w:tcW w:w="9060" w:type="dxa"/>
            <w:shd w:val="clear" w:color="auto" w:fill="auto"/>
            <w:vAlign w:val="center"/>
            <w:hideMark/>
          </w:tcPr>
          <w:p w14:paraId="71F1AE62" w14:textId="77777777" w:rsidR="00F91D2A" w:rsidRPr="00574CE6" w:rsidRDefault="00F91D2A" w:rsidP="00517A28">
            <w:pPr>
              <w:adjustRightInd w:val="0"/>
              <w:jc w:val="left"/>
              <w:rPr>
                <w:rFonts w:ascii="Times New Roman" w:eastAsia="等线" w:hAnsi="Times New Roman" w:cs="Times New Roman"/>
                <w:color w:val="000000"/>
                <w:kern w:val="0"/>
                <w:sz w:val="22"/>
              </w:rPr>
            </w:pPr>
            <w:proofErr w:type="spellStart"/>
            <w:r w:rsidRPr="00574CE6">
              <w:rPr>
                <w:rFonts w:ascii="Times New Roman" w:eastAsia="等线" w:hAnsi="Times New Roman" w:cs="Times New Roman"/>
                <w:color w:val="000000"/>
                <w:kern w:val="0"/>
                <w:sz w:val="22"/>
              </w:rPr>
              <w:t>Hemihypoglossal</w:t>
            </w:r>
            <w:proofErr w:type="spellEnd"/>
            <w:r w:rsidRPr="00574CE6">
              <w:rPr>
                <w:rFonts w:ascii="Times New Roman" w:eastAsia="等线" w:hAnsi="Times New Roman" w:cs="Times New Roman"/>
                <w:color w:val="000000"/>
                <w:kern w:val="0"/>
                <w:sz w:val="22"/>
              </w:rPr>
              <w:t xml:space="preserve">-to-facial nerve transfers without grafts produce the most satisfactory results, with MFNT providing lesser but still satisfactory outcomes. </w:t>
            </w:r>
            <w:proofErr w:type="spellStart"/>
            <w:r w:rsidRPr="00574CE6">
              <w:rPr>
                <w:rFonts w:ascii="Times New Roman" w:eastAsia="等线" w:hAnsi="Times New Roman" w:cs="Times New Roman"/>
                <w:color w:val="000000"/>
                <w:kern w:val="0"/>
                <w:sz w:val="22"/>
              </w:rPr>
              <w:t>Hemihypoglossal</w:t>
            </w:r>
            <w:proofErr w:type="spellEnd"/>
            <w:r w:rsidRPr="00574CE6">
              <w:rPr>
                <w:rFonts w:ascii="Times New Roman" w:eastAsia="等线" w:hAnsi="Times New Roman" w:cs="Times New Roman"/>
                <w:color w:val="000000"/>
                <w:kern w:val="0"/>
                <w:sz w:val="22"/>
              </w:rPr>
              <w:t>-to-facial nerve transfers using interposed grafts should likely be avoided whenever possible.</w:t>
            </w:r>
          </w:p>
        </w:tc>
      </w:tr>
      <w:tr w:rsidR="00F91D2A" w:rsidRPr="00574CE6" w14:paraId="3E9C3E0C" w14:textId="77777777" w:rsidTr="00517A28">
        <w:trPr>
          <w:trHeight w:val="283"/>
        </w:trPr>
        <w:tc>
          <w:tcPr>
            <w:tcW w:w="1298" w:type="dxa"/>
            <w:shd w:val="clear" w:color="auto" w:fill="auto"/>
            <w:vAlign w:val="center"/>
            <w:hideMark/>
          </w:tcPr>
          <w:p w14:paraId="443E3AAC" w14:textId="7796C0D9" w:rsidR="00F91D2A" w:rsidRPr="00574CE6" w:rsidRDefault="00F91D2A" w:rsidP="00517A28">
            <w:pPr>
              <w:widowControl/>
              <w:jc w:val="left"/>
              <w:rPr>
                <w:rFonts w:ascii="Times New Roman" w:eastAsia="等线" w:hAnsi="Times New Roman" w:cs="Times New Roman"/>
                <w:color w:val="000000"/>
                <w:kern w:val="0"/>
                <w:sz w:val="22"/>
              </w:rPr>
            </w:pPr>
            <w:proofErr w:type="spellStart"/>
            <w:r w:rsidRPr="00574CE6">
              <w:rPr>
                <w:rFonts w:ascii="Times New Roman" w:eastAsia="等线" w:hAnsi="Times New Roman" w:cs="Times New Roman"/>
                <w:color w:val="000000"/>
                <w:kern w:val="0"/>
                <w:sz w:val="22"/>
              </w:rPr>
              <w:t>Albathi</w:t>
            </w:r>
            <w:proofErr w:type="spellEnd"/>
            <w:r w:rsidRPr="00574CE6">
              <w:rPr>
                <w:rFonts w:ascii="Times New Roman" w:eastAsia="等线" w:hAnsi="Times New Roman" w:cs="Times New Roman"/>
                <w:color w:val="000000"/>
                <w:kern w:val="0"/>
                <w:sz w:val="22"/>
              </w:rPr>
              <w:t>, 2016</w:t>
            </w:r>
            <w:r w:rsidR="00F2355A">
              <w:rPr>
                <w:rFonts w:ascii="Times New Roman" w:eastAsia="等线" w:hAnsi="Times New Roman" w:cs="Times New Roman"/>
                <w:color w:val="000000"/>
                <w:kern w:val="0"/>
                <w:sz w:val="22"/>
              </w:rPr>
              <w:fldChar w:fldCharType="begin">
                <w:fldData xml:space="preserve">PEVuZE5vdGU+PENpdGU+PEF1dGhvcj5BbGJhdGhpPC9BdXRob3I+PFllYXI+MjAxNjwvWWVhcj48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</w:fldData>
              </w:fldChar>
            </w:r>
            <w:r w:rsidR="00F2355A">
              <w:rPr>
                <w:rFonts w:ascii="Times New Roman" w:eastAsia="等线" w:hAnsi="Times New Roman" w:cs="Times New Roman"/>
                <w:color w:val="000000"/>
                <w:kern w:val="0"/>
                <w:sz w:val="22"/>
              </w:rPr>
              <w:instrText xml:space="preserve"> ADDIN EN.CITE </w:instrText>
            </w:r>
            <w:r w:rsidR="00F2355A">
              <w:rPr>
                <w:rFonts w:ascii="Times New Roman" w:eastAsia="等线" w:hAnsi="Times New Roman" w:cs="Times New Roman"/>
                <w:color w:val="000000"/>
                <w:kern w:val="0"/>
                <w:sz w:val="22"/>
              </w:rPr>
              <w:fldChar w:fldCharType="begin">
                <w:fldData xml:space="preserve">PEVuZE5vdGU+PENpdGU+PEF1dGhvcj5BbGJhdGhpPC9BdXRob3I+PFllYXI+MjAxNjwvWWVhcj48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</w:fldData>
              </w:fldChar>
            </w:r>
            <w:r w:rsidR="00F2355A">
              <w:rPr>
                <w:rFonts w:ascii="Times New Roman" w:eastAsia="等线" w:hAnsi="Times New Roman" w:cs="Times New Roman"/>
                <w:color w:val="000000"/>
                <w:kern w:val="0"/>
                <w:sz w:val="22"/>
              </w:rPr>
              <w:instrText xml:space="preserve"> ADDIN EN.CITE.DATA </w:instrText>
            </w:r>
            <w:r w:rsidR="00F2355A">
              <w:rPr>
                <w:rFonts w:ascii="Times New Roman" w:eastAsia="等线" w:hAnsi="Times New Roman" w:cs="Times New Roman"/>
                <w:color w:val="000000"/>
                <w:kern w:val="0"/>
                <w:sz w:val="22"/>
              </w:rPr>
            </w:r>
            <w:r w:rsidR="00F2355A">
              <w:rPr>
                <w:rFonts w:ascii="Times New Roman" w:eastAsia="等线" w:hAnsi="Times New Roman" w:cs="Times New Roman"/>
                <w:color w:val="000000"/>
                <w:kern w:val="0"/>
                <w:sz w:val="22"/>
              </w:rPr>
              <w:fldChar w:fldCharType="end"/>
            </w:r>
            <w:r w:rsidR="00F2355A">
              <w:rPr>
                <w:rFonts w:ascii="Times New Roman" w:eastAsia="等线" w:hAnsi="Times New Roman" w:cs="Times New Roman"/>
                <w:color w:val="000000"/>
                <w:kern w:val="0"/>
                <w:sz w:val="22"/>
              </w:rPr>
              <w:fldChar w:fldCharType="separate"/>
            </w:r>
            <w:r w:rsidR="00F2355A">
              <w:rPr>
                <w:rFonts w:ascii="Times New Roman" w:eastAsia="等线" w:hAnsi="Times New Roman" w:cs="Times New Roman"/>
                <w:noProof/>
                <w:color w:val="000000"/>
                <w:kern w:val="0"/>
                <w:sz w:val="22"/>
              </w:rPr>
              <w:t>[9]</w:t>
            </w:r>
            <w:r w:rsidR="00F2355A">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225DB2B3"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 xml:space="preserve">MFNT </w:t>
            </w:r>
            <w:r>
              <w:rPr>
                <w:rFonts w:ascii="Times New Roman" w:eastAsia="等线" w:hAnsi="Times New Roman" w:cs="Times New Roman"/>
                <w:color w:val="000000"/>
                <w:kern w:val="0"/>
                <w:sz w:val="22"/>
              </w:rPr>
              <w:t>versus</w:t>
            </w:r>
            <w:r w:rsidRPr="00574CE6">
              <w:rPr>
                <w:rFonts w:ascii="Times New Roman" w:eastAsia="等线" w:hAnsi="Times New Roman" w:cs="Times New Roman"/>
                <w:color w:val="000000"/>
                <w:kern w:val="0"/>
                <w:sz w:val="22"/>
              </w:rPr>
              <w:t xml:space="preserve"> hypoglossal transposition </w:t>
            </w:r>
          </w:p>
        </w:tc>
        <w:tc>
          <w:tcPr>
            <w:tcW w:w="913" w:type="dxa"/>
            <w:shd w:val="clear" w:color="auto" w:fill="auto"/>
            <w:vAlign w:val="center"/>
            <w:hideMark/>
          </w:tcPr>
          <w:p w14:paraId="7F9D4B2D"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14</w:t>
            </w:r>
          </w:p>
        </w:tc>
        <w:tc>
          <w:tcPr>
            <w:tcW w:w="913" w:type="dxa"/>
            <w:shd w:val="clear" w:color="auto" w:fill="auto"/>
            <w:vAlign w:val="center"/>
            <w:hideMark/>
          </w:tcPr>
          <w:p w14:paraId="5059E87F"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19</w:t>
            </w:r>
          </w:p>
        </w:tc>
        <w:tc>
          <w:tcPr>
            <w:tcW w:w="9060" w:type="dxa"/>
            <w:shd w:val="clear" w:color="auto" w:fill="auto"/>
            <w:vAlign w:val="center"/>
            <w:hideMark/>
          </w:tcPr>
          <w:p w14:paraId="24392063"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Patients can be counseled for facial reanimation surgery as early as 6 months after CPA tumor resection.</w:t>
            </w:r>
          </w:p>
        </w:tc>
      </w:tr>
      <w:tr w:rsidR="00F91D2A" w:rsidRPr="00574CE6" w14:paraId="75BE4EC1" w14:textId="77777777" w:rsidTr="00517A28">
        <w:trPr>
          <w:trHeight w:val="283"/>
        </w:trPr>
        <w:tc>
          <w:tcPr>
            <w:tcW w:w="1298" w:type="dxa"/>
            <w:shd w:val="clear" w:color="auto" w:fill="auto"/>
            <w:noWrap/>
            <w:vAlign w:val="center"/>
            <w:hideMark/>
          </w:tcPr>
          <w:p w14:paraId="0B052229" w14:textId="7E865EB2" w:rsidR="00F91D2A" w:rsidRPr="00574CE6" w:rsidRDefault="00F91D2A" w:rsidP="00517A28">
            <w:pPr>
              <w:widowControl/>
              <w:jc w:val="left"/>
              <w:rPr>
                <w:rFonts w:ascii="Times New Roman" w:eastAsia="等线" w:hAnsi="Times New Roman" w:cs="Times New Roman"/>
                <w:kern w:val="0"/>
                <w:sz w:val="22"/>
              </w:rPr>
            </w:pPr>
            <w:proofErr w:type="spellStart"/>
            <w:r w:rsidRPr="00574CE6">
              <w:rPr>
                <w:rFonts w:ascii="Times New Roman" w:eastAsia="等线" w:hAnsi="Times New Roman" w:cs="Times New Roman"/>
                <w:kern w:val="0"/>
                <w:sz w:val="22"/>
              </w:rPr>
              <w:t>Hontanilla</w:t>
            </w:r>
            <w:proofErr w:type="spellEnd"/>
            <w:r w:rsidRPr="00574CE6">
              <w:rPr>
                <w:rFonts w:ascii="Times New Roman" w:eastAsia="等线" w:hAnsi="Times New Roman" w:cs="Times New Roman"/>
                <w:kern w:val="0"/>
                <w:sz w:val="22"/>
              </w:rPr>
              <w:t>, 2016</w:t>
            </w:r>
            <w:r w:rsidR="00F2355A">
              <w:rPr>
                <w:rFonts w:ascii="Times New Roman" w:eastAsia="等线" w:hAnsi="Times New Roman" w:cs="Times New Roman"/>
                <w:kern w:val="0"/>
                <w:sz w:val="22"/>
              </w:rPr>
              <w:fldChar w:fldCharType="begin">
                <w:fldData xml:space="preserve">PEVuZE5vdGU+PENpdGU+PEF1dGhvcj5Ib250YW5pbGxhPC9BdXRob3I+PFllYXI+MjAxNjwvWWVh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==
</w:fldData>
              </w:fldChar>
            </w:r>
            <w:r w:rsidR="00F2355A">
              <w:rPr>
                <w:rFonts w:ascii="Times New Roman" w:eastAsia="等线" w:hAnsi="Times New Roman" w:cs="Times New Roman"/>
                <w:kern w:val="0"/>
                <w:sz w:val="22"/>
              </w:rPr>
              <w:instrText xml:space="preserve"> ADDIN EN.CITE </w:instrText>
            </w:r>
            <w:r w:rsidR="00F2355A">
              <w:rPr>
                <w:rFonts w:ascii="Times New Roman" w:eastAsia="等线" w:hAnsi="Times New Roman" w:cs="Times New Roman"/>
                <w:kern w:val="0"/>
                <w:sz w:val="22"/>
              </w:rPr>
              <w:fldChar w:fldCharType="begin">
                <w:fldData xml:space="preserve">PEVuZE5vdGU+PENpdGU+PEF1dGhvcj5Ib250YW5pbGxhPC9BdXRob3I+PFllYXI+MjAxNjwvWWVh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==
</w:fldData>
              </w:fldChar>
            </w:r>
            <w:r w:rsidR="00F2355A">
              <w:rPr>
                <w:rFonts w:ascii="Times New Roman" w:eastAsia="等线" w:hAnsi="Times New Roman" w:cs="Times New Roman"/>
                <w:kern w:val="0"/>
                <w:sz w:val="22"/>
              </w:rPr>
              <w:instrText xml:space="preserve"> ADDIN EN.CITE.DATA </w:instrText>
            </w:r>
            <w:r w:rsidR="00F2355A">
              <w:rPr>
                <w:rFonts w:ascii="Times New Roman" w:eastAsia="等线" w:hAnsi="Times New Roman" w:cs="Times New Roman"/>
                <w:kern w:val="0"/>
                <w:sz w:val="22"/>
              </w:rPr>
            </w:r>
            <w:r w:rsidR="00F2355A">
              <w:rPr>
                <w:rFonts w:ascii="Times New Roman" w:eastAsia="等线" w:hAnsi="Times New Roman" w:cs="Times New Roman"/>
                <w:kern w:val="0"/>
                <w:sz w:val="22"/>
              </w:rPr>
              <w:fldChar w:fldCharType="end"/>
            </w:r>
            <w:r w:rsidR="00F2355A">
              <w:rPr>
                <w:rFonts w:ascii="Times New Roman" w:eastAsia="等线" w:hAnsi="Times New Roman" w:cs="Times New Roman"/>
                <w:kern w:val="0"/>
                <w:sz w:val="22"/>
              </w:rPr>
              <w:fldChar w:fldCharType="separate"/>
            </w:r>
            <w:r w:rsidR="00F2355A">
              <w:rPr>
                <w:rFonts w:ascii="Times New Roman" w:eastAsia="等线" w:hAnsi="Times New Roman" w:cs="Times New Roman"/>
                <w:noProof/>
                <w:kern w:val="0"/>
                <w:sz w:val="22"/>
              </w:rPr>
              <w:t>[10]</w:t>
            </w:r>
            <w:r w:rsidR="00F2355A">
              <w:rPr>
                <w:rFonts w:ascii="Times New Roman" w:eastAsia="等线" w:hAnsi="Times New Roman" w:cs="Times New Roman"/>
                <w:kern w:val="0"/>
                <w:sz w:val="22"/>
              </w:rPr>
              <w:fldChar w:fldCharType="end"/>
            </w:r>
          </w:p>
        </w:tc>
        <w:tc>
          <w:tcPr>
            <w:tcW w:w="1708" w:type="dxa"/>
            <w:shd w:val="clear" w:color="auto" w:fill="auto"/>
            <w:noWrap/>
            <w:vAlign w:val="center"/>
            <w:hideMark/>
          </w:tcPr>
          <w:p w14:paraId="5EFC4387" w14:textId="77777777" w:rsidR="00F91D2A" w:rsidRPr="00574CE6" w:rsidRDefault="00F91D2A" w:rsidP="00517A28">
            <w:pPr>
              <w:widowControl/>
              <w:jc w:val="left"/>
              <w:rPr>
                <w:rFonts w:ascii="Times New Roman" w:eastAsia="等线" w:hAnsi="Times New Roman" w:cs="Times New Roman"/>
                <w:kern w:val="0"/>
                <w:sz w:val="22"/>
              </w:rPr>
            </w:pPr>
            <w:r w:rsidRPr="00574CE6">
              <w:rPr>
                <w:rFonts w:ascii="Times New Roman" w:eastAsia="等线" w:hAnsi="Times New Roman" w:cs="Times New Roman"/>
                <w:kern w:val="0"/>
                <w:sz w:val="22"/>
              </w:rPr>
              <w:t xml:space="preserve">MFNT versus </w:t>
            </w:r>
            <w:proofErr w:type="spellStart"/>
            <w:r w:rsidRPr="00574CE6">
              <w:rPr>
                <w:rFonts w:ascii="Times New Roman" w:eastAsia="等线" w:hAnsi="Times New Roman" w:cs="Times New Roman"/>
                <w:kern w:val="0"/>
                <w:sz w:val="22"/>
              </w:rPr>
              <w:t>gracilis</w:t>
            </w:r>
            <w:proofErr w:type="spellEnd"/>
            <w:r w:rsidRPr="00574CE6">
              <w:rPr>
                <w:rFonts w:ascii="Times New Roman" w:eastAsia="等线" w:hAnsi="Times New Roman" w:cs="Times New Roman"/>
                <w:kern w:val="0"/>
                <w:sz w:val="22"/>
              </w:rPr>
              <w:t xml:space="preserve"> muscle </w:t>
            </w:r>
            <w:proofErr w:type="spellStart"/>
            <w:r w:rsidRPr="00574CE6">
              <w:rPr>
                <w:rFonts w:ascii="Times New Roman" w:eastAsia="等线" w:hAnsi="Times New Roman" w:cs="Times New Roman"/>
                <w:kern w:val="0"/>
                <w:sz w:val="22"/>
              </w:rPr>
              <w:t>neurotised</w:t>
            </w:r>
            <w:proofErr w:type="spellEnd"/>
            <w:r w:rsidRPr="00574CE6">
              <w:rPr>
                <w:rFonts w:ascii="Times New Roman" w:eastAsia="等线" w:hAnsi="Times New Roman" w:cs="Times New Roman"/>
                <w:kern w:val="0"/>
                <w:sz w:val="22"/>
              </w:rPr>
              <w:t xml:space="preserve"> to the masseteric nerve</w:t>
            </w:r>
          </w:p>
        </w:tc>
        <w:tc>
          <w:tcPr>
            <w:tcW w:w="913" w:type="dxa"/>
            <w:shd w:val="clear" w:color="auto" w:fill="auto"/>
            <w:vAlign w:val="center"/>
            <w:hideMark/>
          </w:tcPr>
          <w:p w14:paraId="0EB77A92"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30</w:t>
            </w:r>
          </w:p>
        </w:tc>
        <w:tc>
          <w:tcPr>
            <w:tcW w:w="913" w:type="dxa"/>
            <w:shd w:val="clear" w:color="auto" w:fill="auto"/>
            <w:vAlign w:val="center"/>
            <w:hideMark/>
          </w:tcPr>
          <w:p w14:paraId="2FE5F56D" w14:textId="77777777" w:rsidR="00F91D2A" w:rsidRPr="00574CE6" w:rsidRDefault="00F91D2A" w:rsidP="00517A28">
            <w:pPr>
              <w:widowControl/>
              <w:jc w:val="left"/>
              <w:rPr>
                <w:rFonts w:ascii="Times New Roman" w:eastAsia="等线" w:hAnsi="Times New Roman" w:cs="Times New Roman"/>
                <w:kern w:val="0"/>
                <w:sz w:val="22"/>
              </w:rPr>
            </w:pPr>
            <w:r w:rsidRPr="00574CE6">
              <w:rPr>
                <w:rFonts w:ascii="Times New Roman" w:eastAsia="等线" w:hAnsi="Times New Roman" w:cs="Times New Roman"/>
                <w:kern w:val="0"/>
                <w:sz w:val="22"/>
              </w:rPr>
              <w:t>66</w:t>
            </w:r>
          </w:p>
        </w:tc>
        <w:tc>
          <w:tcPr>
            <w:tcW w:w="9060" w:type="dxa"/>
            <w:shd w:val="clear" w:color="auto" w:fill="auto"/>
            <w:vAlign w:val="center"/>
            <w:hideMark/>
          </w:tcPr>
          <w:p w14:paraId="24052DE4" w14:textId="77777777" w:rsidR="00F91D2A" w:rsidRPr="00574CE6" w:rsidRDefault="00F91D2A" w:rsidP="00517A28">
            <w:pPr>
              <w:adjustRightInd w:val="0"/>
              <w:jc w:val="left"/>
              <w:rPr>
                <w:rFonts w:ascii="Times New Roman" w:eastAsia="等线" w:hAnsi="Times New Roman" w:cs="Times New Roman"/>
                <w:kern w:val="0"/>
                <w:sz w:val="22"/>
              </w:rPr>
            </w:pPr>
            <w:r w:rsidRPr="00574CE6">
              <w:rPr>
                <w:rFonts w:ascii="Times New Roman" w:eastAsia="等线" w:hAnsi="Times New Roman" w:cs="Times New Roman"/>
                <w:kern w:val="0"/>
                <w:sz w:val="22"/>
              </w:rPr>
              <w:t xml:space="preserve">For both techniques, women showed significantly earlier and higher rates of spontaneity. </w:t>
            </w:r>
          </w:p>
        </w:tc>
      </w:tr>
      <w:tr w:rsidR="00F91D2A" w:rsidRPr="00574CE6" w14:paraId="1EDB9694" w14:textId="77777777" w:rsidTr="00517A28">
        <w:trPr>
          <w:trHeight w:val="566"/>
        </w:trPr>
        <w:tc>
          <w:tcPr>
            <w:tcW w:w="1298" w:type="dxa"/>
            <w:shd w:val="clear" w:color="auto" w:fill="auto"/>
            <w:vAlign w:val="center"/>
            <w:hideMark/>
          </w:tcPr>
          <w:p w14:paraId="20E03488" w14:textId="7696595E"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Chen, 2017</w:t>
            </w:r>
            <w:r w:rsidR="00F2355A">
              <w:rPr>
                <w:rFonts w:ascii="Times New Roman" w:eastAsia="等线" w:hAnsi="Times New Roman" w:cs="Times New Roman"/>
                <w:color w:val="000000"/>
                <w:kern w:val="0"/>
                <w:sz w:val="22"/>
              </w:rPr>
              <w:fldChar w:fldCharType="begin">
                <w:fldData xml:space="preserve">PEVuZE5vdGU+PENpdGU+PEF1dGhvcj5DaGVuPC9BdXRob3I+PFllYXI+MjAxNzwvWWVhcj48UmVj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</w:fldData>
              </w:fldChar>
            </w:r>
            <w:r w:rsidR="00F2355A">
              <w:rPr>
                <w:rFonts w:ascii="Times New Roman" w:eastAsia="等线" w:hAnsi="Times New Roman" w:cs="Times New Roman"/>
                <w:color w:val="000000"/>
                <w:kern w:val="0"/>
                <w:sz w:val="22"/>
              </w:rPr>
              <w:instrText xml:space="preserve"> ADDIN EN.CITE </w:instrText>
            </w:r>
            <w:r w:rsidR="00F2355A">
              <w:rPr>
                <w:rFonts w:ascii="Times New Roman" w:eastAsia="等线" w:hAnsi="Times New Roman" w:cs="Times New Roman"/>
                <w:color w:val="000000"/>
                <w:kern w:val="0"/>
                <w:sz w:val="22"/>
              </w:rPr>
              <w:fldChar w:fldCharType="begin">
                <w:fldData xml:space="preserve">PEVuZE5vdGU+PENpdGU+PEF1dGhvcj5DaGVuPC9BdXRob3I+PFllYXI+MjAxNzwvWWVhcj48UmVj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</w:fldData>
              </w:fldChar>
            </w:r>
            <w:r w:rsidR="00F2355A">
              <w:rPr>
                <w:rFonts w:ascii="Times New Roman" w:eastAsia="等线" w:hAnsi="Times New Roman" w:cs="Times New Roman"/>
                <w:color w:val="000000"/>
                <w:kern w:val="0"/>
                <w:sz w:val="22"/>
              </w:rPr>
              <w:instrText xml:space="preserve"> ADDIN EN.CITE.DATA </w:instrText>
            </w:r>
            <w:r w:rsidR="00F2355A">
              <w:rPr>
                <w:rFonts w:ascii="Times New Roman" w:eastAsia="等线" w:hAnsi="Times New Roman" w:cs="Times New Roman"/>
                <w:color w:val="000000"/>
                <w:kern w:val="0"/>
                <w:sz w:val="22"/>
              </w:rPr>
            </w:r>
            <w:r w:rsidR="00F2355A">
              <w:rPr>
                <w:rFonts w:ascii="Times New Roman" w:eastAsia="等线" w:hAnsi="Times New Roman" w:cs="Times New Roman"/>
                <w:color w:val="000000"/>
                <w:kern w:val="0"/>
                <w:sz w:val="22"/>
              </w:rPr>
              <w:fldChar w:fldCharType="end"/>
            </w:r>
            <w:r w:rsidR="00F2355A">
              <w:rPr>
                <w:rFonts w:ascii="Times New Roman" w:eastAsia="等线" w:hAnsi="Times New Roman" w:cs="Times New Roman"/>
                <w:color w:val="000000"/>
                <w:kern w:val="0"/>
                <w:sz w:val="22"/>
              </w:rPr>
              <w:fldChar w:fldCharType="separate"/>
            </w:r>
            <w:r w:rsidR="00F2355A">
              <w:rPr>
                <w:rFonts w:ascii="Times New Roman" w:eastAsia="等线" w:hAnsi="Times New Roman" w:cs="Times New Roman"/>
                <w:noProof/>
                <w:color w:val="000000"/>
                <w:kern w:val="0"/>
                <w:sz w:val="22"/>
              </w:rPr>
              <w:t>[11]</w:t>
            </w:r>
            <w:r w:rsidR="00F2355A">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544C06F8"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 xml:space="preserve">MFNT </w:t>
            </w:r>
          </w:p>
        </w:tc>
        <w:tc>
          <w:tcPr>
            <w:tcW w:w="913" w:type="dxa"/>
            <w:shd w:val="clear" w:color="auto" w:fill="auto"/>
            <w:vAlign w:val="center"/>
            <w:hideMark/>
          </w:tcPr>
          <w:p w14:paraId="03B42F77"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35</w:t>
            </w:r>
          </w:p>
        </w:tc>
        <w:tc>
          <w:tcPr>
            <w:tcW w:w="913" w:type="dxa"/>
            <w:shd w:val="clear" w:color="auto" w:fill="auto"/>
            <w:vAlign w:val="center"/>
            <w:hideMark/>
          </w:tcPr>
          <w:p w14:paraId="328D93C4"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35</w:t>
            </w:r>
          </w:p>
        </w:tc>
        <w:tc>
          <w:tcPr>
            <w:tcW w:w="9060" w:type="dxa"/>
            <w:shd w:val="clear" w:color="auto" w:fill="auto"/>
            <w:vAlign w:val="center"/>
            <w:hideMark/>
          </w:tcPr>
          <w:p w14:paraId="7C6A8E22"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The postoperative symmetry scale of the oral commissure at rest improved in 18 of 35 patients. Both oral commissure excursion and position were decreased and dynamic and static symmetry improved after surgery.</w:t>
            </w:r>
          </w:p>
        </w:tc>
      </w:tr>
      <w:tr w:rsidR="00F91D2A" w:rsidRPr="00574CE6" w14:paraId="73568597" w14:textId="77777777" w:rsidTr="00517A28">
        <w:trPr>
          <w:trHeight w:val="566"/>
        </w:trPr>
        <w:tc>
          <w:tcPr>
            <w:tcW w:w="1298" w:type="dxa"/>
            <w:shd w:val="clear" w:color="auto" w:fill="auto"/>
            <w:vAlign w:val="center"/>
            <w:hideMark/>
          </w:tcPr>
          <w:p w14:paraId="692C78B7" w14:textId="254452F4" w:rsidR="00F91D2A" w:rsidRPr="00574CE6" w:rsidRDefault="00F91D2A" w:rsidP="00517A28">
            <w:pPr>
              <w:widowControl/>
              <w:jc w:val="left"/>
              <w:rPr>
                <w:rFonts w:ascii="Times New Roman" w:eastAsia="等线" w:hAnsi="Times New Roman" w:cs="Times New Roman"/>
                <w:color w:val="000000"/>
                <w:kern w:val="0"/>
                <w:sz w:val="22"/>
              </w:rPr>
            </w:pPr>
            <w:proofErr w:type="spellStart"/>
            <w:r w:rsidRPr="00574CE6">
              <w:rPr>
                <w:rFonts w:ascii="Times New Roman" w:eastAsia="等线" w:hAnsi="Times New Roman" w:cs="Times New Roman"/>
                <w:color w:val="000000"/>
                <w:kern w:val="0"/>
                <w:sz w:val="22"/>
              </w:rPr>
              <w:t>Ocando</w:t>
            </w:r>
            <w:proofErr w:type="spellEnd"/>
            <w:r w:rsidRPr="00574CE6">
              <w:rPr>
                <w:rFonts w:ascii="Times New Roman" w:eastAsia="等线" w:hAnsi="Times New Roman" w:cs="Times New Roman"/>
                <w:color w:val="000000"/>
                <w:kern w:val="0"/>
                <w:sz w:val="22"/>
              </w:rPr>
              <w:t>, 2019</w:t>
            </w:r>
            <w:r w:rsidR="00EB5D41">
              <w:rPr>
                <w:rFonts w:ascii="Times New Roman" w:eastAsia="等线" w:hAnsi="Times New Roman" w:cs="Times New Roman"/>
                <w:color w:val="000000"/>
                <w:kern w:val="0"/>
                <w:sz w:val="22"/>
              </w:rPr>
              <w:fldChar w:fldCharType="begin">
                <w:fldData xml:space="preserve">PEVuZE5vdGU+PENpdGU+PEF1dGhvcj5TYW5jaGV6LU9jYW5kbzwvQXV0aG9yPjxZZWFyPjIwMTk8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</w:fldData>
              </w:fldChar>
            </w:r>
            <w:r w:rsidR="00F2355A">
              <w:rPr>
                <w:rFonts w:ascii="Times New Roman" w:eastAsia="等线" w:hAnsi="Times New Roman" w:cs="Times New Roman"/>
                <w:color w:val="000000"/>
                <w:kern w:val="0"/>
                <w:sz w:val="22"/>
              </w:rPr>
              <w:instrText xml:space="preserve"> ADDIN EN.CITE </w:instrText>
            </w:r>
            <w:r w:rsidR="00F2355A">
              <w:rPr>
                <w:rFonts w:ascii="Times New Roman" w:eastAsia="等线" w:hAnsi="Times New Roman" w:cs="Times New Roman"/>
                <w:color w:val="000000"/>
                <w:kern w:val="0"/>
                <w:sz w:val="22"/>
              </w:rPr>
              <w:fldChar w:fldCharType="begin">
                <w:fldData xml:space="preserve">PEVuZE5vdGU+PENpdGU+PEF1dGhvcj5TYW5jaGV6LU9jYW5kbzwvQXV0aG9yPjxZZWFyPjIwMTk8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</w:fldData>
              </w:fldChar>
            </w:r>
            <w:r w:rsidR="00F2355A">
              <w:rPr>
                <w:rFonts w:ascii="Times New Roman" w:eastAsia="等线" w:hAnsi="Times New Roman" w:cs="Times New Roman"/>
                <w:color w:val="000000"/>
                <w:kern w:val="0"/>
                <w:sz w:val="22"/>
              </w:rPr>
              <w:instrText xml:space="preserve"> ADDIN EN.CITE.DATA </w:instrText>
            </w:r>
            <w:r w:rsidR="00F2355A">
              <w:rPr>
                <w:rFonts w:ascii="Times New Roman" w:eastAsia="等线" w:hAnsi="Times New Roman" w:cs="Times New Roman"/>
                <w:color w:val="000000"/>
                <w:kern w:val="0"/>
                <w:sz w:val="22"/>
              </w:rPr>
            </w:r>
            <w:r w:rsidR="00F2355A">
              <w:rPr>
                <w:rFonts w:ascii="Times New Roman" w:eastAsia="等线" w:hAnsi="Times New Roman" w:cs="Times New Roman"/>
                <w:color w:val="000000"/>
                <w:kern w:val="0"/>
                <w:sz w:val="22"/>
              </w:rPr>
              <w:fldChar w:fldCharType="end"/>
            </w:r>
            <w:r w:rsidR="00EB5D41">
              <w:rPr>
                <w:rFonts w:ascii="Times New Roman" w:eastAsia="等线" w:hAnsi="Times New Roman" w:cs="Times New Roman"/>
                <w:color w:val="000000"/>
                <w:kern w:val="0"/>
                <w:sz w:val="22"/>
              </w:rPr>
              <w:fldChar w:fldCharType="separate"/>
            </w:r>
            <w:r w:rsidR="00F2355A">
              <w:rPr>
                <w:rFonts w:ascii="Times New Roman" w:eastAsia="等线" w:hAnsi="Times New Roman" w:cs="Times New Roman"/>
                <w:noProof/>
                <w:color w:val="000000"/>
                <w:kern w:val="0"/>
                <w:sz w:val="22"/>
              </w:rPr>
              <w:t>[12]</w:t>
            </w:r>
            <w:r w:rsidR="00EB5D41">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6A1FF339"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MFNT or with nerve graft of the great auricular nerve, sural nerve and vestibular nerve.</w:t>
            </w:r>
          </w:p>
        </w:tc>
        <w:tc>
          <w:tcPr>
            <w:tcW w:w="913" w:type="dxa"/>
            <w:shd w:val="clear" w:color="auto" w:fill="auto"/>
            <w:vAlign w:val="center"/>
            <w:hideMark/>
          </w:tcPr>
          <w:p w14:paraId="66C2BD60"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3</w:t>
            </w:r>
          </w:p>
        </w:tc>
        <w:tc>
          <w:tcPr>
            <w:tcW w:w="913" w:type="dxa"/>
            <w:shd w:val="clear" w:color="auto" w:fill="auto"/>
            <w:vAlign w:val="center"/>
            <w:hideMark/>
          </w:tcPr>
          <w:p w14:paraId="57E80CC0"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36</w:t>
            </w:r>
          </w:p>
        </w:tc>
        <w:tc>
          <w:tcPr>
            <w:tcW w:w="9060" w:type="dxa"/>
            <w:shd w:val="clear" w:color="auto" w:fill="auto"/>
            <w:vAlign w:val="center"/>
            <w:hideMark/>
          </w:tcPr>
          <w:p w14:paraId="7C3E0BC5"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Facial nerve reconstruction offers acceptable functional results in most cases with no significant differences in technical variations.</w:t>
            </w:r>
          </w:p>
        </w:tc>
      </w:tr>
      <w:tr w:rsidR="00F91D2A" w:rsidRPr="00574CE6" w14:paraId="12D0AE5E" w14:textId="77777777" w:rsidTr="00517A28">
        <w:trPr>
          <w:trHeight w:val="283"/>
        </w:trPr>
        <w:tc>
          <w:tcPr>
            <w:tcW w:w="1298" w:type="dxa"/>
            <w:shd w:val="clear" w:color="auto" w:fill="auto"/>
            <w:vAlign w:val="center"/>
            <w:hideMark/>
          </w:tcPr>
          <w:p w14:paraId="594FE9F7" w14:textId="105E2F3F"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Veen, 2019</w:t>
            </w:r>
            <w:r w:rsidR="00F2355A">
              <w:rPr>
                <w:rFonts w:ascii="Times New Roman" w:eastAsia="等线" w:hAnsi="Times New Roman" w:cs="Times New Roman"/>
                <w:color w:val="000000"/>
                <w:kern w:val="0"/>
                <w:sz w:val="22"/>
              </w:rPr>
              <w:fldChar w:fldCharType="begin">
                <w:fldData xml:space="preserve">PEVuZE5vdGU+PENpdGU+PEF1dGhvcj52YW4gVmVlbjwvQXV0aG9yPjxZZWFyPjIwMTk8L1llYXI+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</w:fldData>
              </w:fldChar>
            </w:r>
            <w:r w:rsidR="00F2355A">
              <w:rPr>
                <w:rFonts w:ascii="Times New Roman" w:eastAsia="等线" w:hAnsi="Times New Roman" w:cs="Times New Roman"/>
                <w:color w:val="000000"/>
                <w:kern w:val="0"/>
                <w:sz w:val="22"/>
              </w:rPr>
              <w:instrText xml:space="preserve"> ADDIN EN.CITE </w:instrText>
            </w:r>
            <w:r w:rsidR="00F2355A">
              <w:rPr>
                <w:rFonts w:ascii="Times New Roman" w:eastAsia="等线" w:hAnsi="Times New Roman" w:cs="Times New Roman"/>
                <w:color w:val="000000"/>
                <w:kern w:val="0"/>
                <w:sz w:val="22"/>
              </w:rPr>
              <w:fldChar w:fldCharType="begin">
                <w:fldData xml:space="preserve">PEVuZE5vdGU+PENpdGU+PEF1dGhvcj52YW4gVmVlbjwvQXV0aG9yPjxZZWFyPjIwMTk8L1llYXI+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</w:fldData>
              </w:fldChar>
            </w:r>
            <w:r w:rsidR="00F2355A">
              <w:rPr>
                <w:rFonts w:ascii="Times New Roman" w:eastAsia="等线" w:hAnsi="Times New Roman" w:cs="Times New Roman"/>
                <w:color w:val="000000"/>
                <w:kern w:val="0"/>
                <w:sz w:val="22"/>
              </w:rPr>
              <w:instrText xml:space="preserve"> ADDIN EN.CITE.DATA </w:instrText>
            </w:r>
            <w:r w:rsidR="00F2355A">
              <w:rPr>
                <w:rFonts w:ascii="Times New Roman" w:eastAsia="等线" w:hAnsi="Times New Roman" w:cs="Times New Roman"/>
                <w:color w:val="000000"/>
                <w:kern w:val="0"/>
                <w:sz w:val="22"/>
              </w:rPr>
            </w:r>
            <w:r w:rsidR="00F2355A">
              <w:rPr>
                <w:rFonts w:ascii="Times New Roman" w:eastAsia="等线" w:hAnsi="Times New Roman" w:cs="Times New Roman"/>
                <w:color w:val="000000"/>
                <w:kern w:val="0"/>
                <w:sz w:val="22"/>
              </w:rPr>
              <w:fldChar w:fldCharType="end"/>
            </w:r>
            <w:r w:rsidR="00F2355A">
              <w:rPr>
                <w:rFonts w:ascii="Times New Roman" w:eastAsia="等线" w:hAnsi="Times New Roman" w:cs="Times New Roman"/>
                <w:color w:val="000000"/>
                <w:kern w:val="0"/>
                <w:sz w:val="22"/>
              </w:rPr>
              <w:fldChar w:fldCharType="separate"/>
            </w:r>
            <w:r w:rsidR="00F2355A">
              <w:rPr>
                <w:rFonts w:ascii="Times New Roman" w:eastAsia="等线" w:hAnsi="Times New Roman" w:cs="Times New Roman"/>
                <w:noProof/>
                <w:color w:val="000000"/>
                <w:kern w:val="0"/>
                <w:sz w:val="22"/>
              </w:rPr>
              <w:t>[13]</w:t>
            </w:r>
            <w:r w:rsidR="00F2355A">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69CF8929"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 xml:space="preserve">MFNT </w:t>
            </w:r>
          </w:p>
        </w:tc>
        <w:tc>
          <w:tcPr>
            <w:tcW w:w="913" w:type="dxa"/>
            <w:shd w:val="clear" w:color="auto" w:fill="auto"/>
            <w:vAlign w:val="center"/>
            <w:hideMark/>
          </w:tcPr>
          <w:p w14:paraId="59CDE154"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71</w:t>
            </w:r>
          </w:p>
        </w:tc>
        <w:tc>
          <w:tcPr>
            <w:tcW w:w="913" w:type="dxa"/>
            <w:shd w:val="clear" w:color="auto" w:fill="auto"/>
            <w:vAlign w:val="center"/>
            <w:hideMark/>
          </w:tcPr>
          <w:p w14:paraId="4A4A41E2"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71</w:t>
            </w:r>
          </w:p>
        </w:tc>
        <w:tc>
          <w:tcPr>
            <w:tcW w:w="9060" w:type="dxa"/>
            <w:shd w:val="clear" w:color="auto" w:fill="auto"/>
            <w:vAlign w:val="center"/>
            <w:hideMark/>
          </w:tcPr>
          <w:p w14:paraId="1DCE6A4C"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Patients report good voluntary smile with low rates of sequelae.</w:t>
            </w:r>
          </w:p>
        </w:tc>
      </w:tr>
      <w:tr w:rsidR="00F91D2A" w:rsidRPr="00574CE6" w14:paraId="1A070744" w14:textId="77777777" w:rsidTr="00517A28">
        <w:trPr>
          <w:trHeight w:val="566"/>
        </w:trPr>
        <w:tc>
          <w:tcPr>
            <w:tcW w:w="1298" w:type="dxa"/>
            <w:shd w:val="clear" w:color="auto" w:fill="auto"/>
            <w:noWrap/>
            <w:vAlign w:val="center"/>
            <w:hideMark/>
          </w:tcPr>
          <w:p w14:paraId="6ABE0DEF" w14:textId="3AD4CC1A"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lastRenderedPageBreak/>
              <w:t>Banks, 2019</w:t>
            </w:r>
            <w:r w:rsidR="00716AED">
              <w:rPr>
                <w:rFonts w:ascii="Times New Roman" w:eastAsia="等线" w:hAnsi="Times New Roman" w:cs="Times New Roman"/>
                <w:color w:val="000000"/>
                <w:kern w:val="0"/>
                <w:sz w:val="22"/>
              </w:rPr>
              <w:fldChar w:fldCharType="begin">
                <w:fldData xml:space="preserve">PEVuZE5vdGU+PENpdGU+PEF1dGhvcj5CYW5rczwvQXV0aG9yPjxZZWFyPjIwMTk8L1llYXI+PFJl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</w:fldData>
              </w:fldChar>
            </w:r>
            <w:r w:rsidR="00716AED">
              <w:rPr>
                <w:rFonts w:ascii="Times New Roman" w:eastAsia="等线" w:hAnsi="Times New Roman" w:cs="Times New Roman"/>
                <w:color w:val="000000"/>
                <w:kern w:val="0"/>
                <w:sz w:val="22"/>
              </w:rPr>
              <w:instrText xml:space="preserve"> ADDIN EN.CITE </w:instrText>
            </w:r>
            <w:r w:rsidR="00716AED">
              <w:rPr>
                <w:rFonts w:ascii="Times New Roman" w:eastAsia="等线" w:hAnsi="Times New Roman" w:cs="Times New Roman"/>
                <w:color w:val="000000"/>
                <w:kern w:val="0"/>
                <w:sz w:val="22"/>
              </w:rPr>
              <w:fldChar w:fldCharType="begin">
                <w:fldData xml:space="preserve">PEVuZE5vdGU+PENpdGU+PEF1dGhvcj5CYW5rczwvQXV0aG9yPjxZZWFyPjIwMTk8L1llYXI+PFJl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</w:fldData>
              </w:fldChar>
            </w:r>
            <w:r w:rsidR="00716AED">
              <w:rPr>
                <w:rFonts w:ascii="Times New Roman" w:eastAsia="等线" w:hAnsi="Times New Roman" w:cs="Times New Roman"/>
                <w:color w:val="000000"/>
                <w:kern w:val="0"/>
                <w:sz w:val="22"/>
              </w:rPr>
              <w:instrText xml:space="preserve"> ADDIN EN.CITE.DATA </w:instrText>
            </w:r>
            <w:r w:rsidR="00716AED">
              <w:rPr>
                <w:rFonts w:ascii="Times New Roman" w:eastAsia="等线" w:hAnsi="Times New Roman" w:cs="Times New Roman"/>
                <w:color w:val="000000"/>
                <w:kern w:val="0"/>
                <w:sz w:val="22"/>
              </w:rPr>
            </w:r>
            <w:r w:rsidR="00716AED">
              <w:rPr>
                <w:rFonts w:ascii="Times New Roman" w:eastAsia="等线" w:hAnsi="Times New Roman" w:cs="Times New Roman"/>
                <w:color w:val="000000"/>
                <w:kern w:val="0"/>
                <w:sz w:val="22"/>
              </w:rPr>
              <w:fldChar w:fldCharType="end"/>
            </w:r>
            <w:r w:rsidR="00716AED">
              <w:rPr>
                <w:rFonts w:ascii="Times New Roman" w:eastAsia="等线" w:hAnsi="Times New Roman" w:cs="Times New Roman"/>
                <w:color w:val="000000"/>
                <w:kern w:val="0"/>
                <w:sz w:val="22"/>
              </w:rPr>
              <w:fldChar w:fldCharType="separate"/>
            </w:r>
            <w:r w:rsidR="00716AED">
              <w:rPr>
                <w:rFonts w:ascii="Times New Roman" w:eastAsia="等线" w:hAnsi="Times New Roman" w:cs="Times New Roman"/>
                <w:noProof/>
                <w:color w:val="000000"/>
                <w:kern w:val="0"/>
                <w:sz w:val="22"/>
              </w:rPr>
              <w:t>[14]</w:t>
            </w:r>
            <w:r w:rsidR="00716AED">
              <w:rPr>
                <w:rFonts w:ascii="Times New Roman" w:eastAsia="等线" w:hAnsi="Times New Roman" w:cs="Times New Roman"/>
                <w:color w:val="000000"/>
                <w:kern w:val="0"/>
                <w:sz w:val="22"/>
              </w:rPr>
              <w:fldChar w:fldCharType="end"/>
            </w:r>
          </w:p>
        </w:tc>
        <w:tc>
          <w:tcPr>
            <w:tcW w:w="1708" w:type="dxa"/>
            <w:shd w:val="clear" w:color="auto" w:fill="auto"/>
            <w:noWrap/>
            <w:vAlign w:val="center"/>
            <w:hideMark/>
          </w:tcPr>
          <w:p w14:paraId="18297619"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MFNT or with deep temporal donor nerve</w:t>
            </w:r>
          </w:p>
        </w:tc>
        <w:tc>
          <w:tcPr>
            <w:tcW w:w="913" w:type="dxa"/>
            <w:shd w:val="clear" w:color="auto" w:fill="auto"/>
            <w:vAlign w:val="center"/>
            <w:hideMark/>
          </w:tcPr>
          <w:p w14:paraId="09A4629E"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39</w:t>
            </w:r>
          </w:p>
        </w:tc>
        <w:tc>
          <w:tcPr>
            <w:tcW w:w="913" w:type="dxa"/>
            <w:shd w:val="clear" w:color="auto" w:fill="auto"/>
            <w:vAlign w:val="center"/>
            <w:hideMark/>
          </w:tcPr>
          <w:p w14:paraId="02681075"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39</w:t>
            </w:r>
          </w:p>
        </w:tc>
        <w:tc>
          <w:tcPr>
            <w:tcW w:w="9060" w:type="dxa"/>
            <w:shd w:val="clear" w:color="auto" w:fill="auto"/>
            <w:vAlign w:val="center"/>
            <w:hideMark/>
          </w:tcPr>
          <w:p w14:paraId="6D4C0FCC"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 xml:space="preserve">MFNT is a viable option for flaccid facial paralysis patients, and is not reliable in patients with </w:t>
            </w:r>
            <w:proofErr w:type="spellStart"/>
            <w:r w:rsidRPr="00574CE6">
              <w:rPr>
                <w:rFonts w:ascii="Times New Roman" w:eastAsia="等线" w:hAnsi="Times New Roman" w:cs="Times New Roman"/>
                <w:color w:val="000000"/>
                <w:kern w:val="0"/>
                <w:sz w:val="22"/>
              </w:rPr>
              <w:t>postparalysis</w:t>
            </w:r>
            <w:proofErr w:type="spellEnd"/>
            <w:r w:rsidRPr="00574CE6">
              <w:rPr>
                <w:rFonts w:ascii="Times New Roman" w:eastAsia="等线" w:hAnsi="Times New Roman" w:cs="Times New Roman"/>
                <w:color w:val="000000"/>
                <w:kern w:val="0"/>
                <w:sz w:val="22"/>
              </w:rPr>
              <w:t xml:space="preserve"> facial palsy.</w:t>
            </w:r>
          </w:p>
        </w:tc>
      </w:tr>
      <w:tr w:rsidR="00F91D2A" w:rsidRPr="00574CE6" w14:paraId="40214D5A" w14:textId="77777777" w:rsidTr="00517A28">
        <w:trPr>
          <w:trHeight w:val="283"/>
        </w:trPr>
        <w:tc>
          <w:tcPr>
            <w:tcW w:w="1298" w:type="dxa"/>
            <w:shd w:val="clear" w:color="auto" w:fill="auto"/>
            <w:noWrap/>
            <w:vAlign w:val="center"/>
            <w:hideMark/>
          </w:tcPr>
          <w:p w14:paraId="1AAE7361" w14:textId="1B506CCF" w:rsidR="00F91D2A" w:rsidRPr="00574CE6" w:rsidRDefault="00F91D2A" w:rsidP="00517A28">
            <w:pPr>
              <w:widowControl/>
              <w:jc w:val="left"/>
              <w:rPr>
                <w:rFonts w:ascii="Times New Roman" w:eastAsia="等线" w:hAnsi="Times New Roman" w:cs="Times New Roman"/>
                <w:color w:val="000000"/>
                <w:kern w:val="0"/>
                <w:sz w:val="22"/>
              </w:rPr>
            </w:pPr>
            <w:proofErr w:type="spellStart"/>
            <w:r w:rsidRPr="00574CE6">
              <w:rPr>
                <w:rFonts w:ascii="Times New Roman" w:eastAsia="等线" w:hAnsi="Times New Roman" w:cs="Times New Roman"/>
                <w:color w:val="000000"/>
                <w:kern w:val="0"/>
                <w:sz w:val="22"/>
              </w:rPr>
              <w:t>Ferraresi</w:t>
            </w:r>
            <w:proofErr w:type="spellEnd"/>
            <w:r w:rsidRPr="00574CE6">
              <w:rPr>
                <w:rFonts w:ascii="Times New Roman" w:eastAsia="等线" w:hAnsi="Times New Roman" w:cs="Times New Roman"/>
                <w:color w:val="000000"/>
                <w:kern w:val="0"/>
                <w:sz w:val="22"/>
              </w:rPr>
              <w:t>, 2021</w:t>
            </w:r>
            <w:r w:rsidR="00716AED">
              <w:rPr>
                <w:rFonts w:ascii="Times New Roman" w:eastAsia="等线" w:hAnsi="Times New Roman" w:cs="Times New Roman"/>
                <w:color w:val="000000"/>
                <w:kern w:val="0"/>
                <w:sz w:val="22"/>
              </w:rPr>
              <w:fldChar w:fldCharType="begin"/>
            </w:r>
            <w:r w:rsidR="00716AED">
              <w:rPr>
                <w:rFonts w:ascii="Times New Roman" w:eastAsia="等线" w:hAnsi="Times New Roman" w:cs="Times New Roman"/>
                <w:color w:val="000000"/>
                <w:kern w:val="0"/>
                <w:sz w:val="22"/>
              </w:rPr>
              <w:instrText xml:space="preserve"> ADDIN EN.CITE &lt;EndNote&gt;&lt;Cite&gt;&lt;Author&gt;Ferraresi&lt;/Author&gt;&lt;Year&gt;2021&lt;/Year&gt;&lt;RecNum&gt;133320&lt;/RecNum&gt;&lt;DisplayText&gt;[15]&lt;/DisplayText&gt;&lt;record&gt;&lt;rec-number&gt;133320&lt;/rec-number&gt;&lt;foreign-keys&gt;&lt;key app="EN" db-id="v9txwspfwda0daes0wcv9ppvwtd9tfsxp5d5" timestamp="1643201581"&gt;133320&lt;/key&gt;&lt;/foreign-keys&gt;&lt;ref-type name="Journal Article"&gt;17&lt;/ref-type&gt;&lt;contributors&gt;&lt;authors&gt;&lt;author&gt;Ferraresi, S.&lt;/author&gt;&lt;author&gt;Basso, E.&lt;/author&gt;&lt;author&gt;Maistrello, L.&lt;/author&gt;&lt;author&gt;Di Pasquale, P.&lt;/author&gt;&lt;/authors&gt;&lt;/contributors&gt;&lt;auth-address&gt;Department of Neurosurgery, Ospedale S. Maria della Misericordia, Rovigo, Italy.&amp;#xD;Neuroanesthesiology Unit, Department of Neurosurgery, Ospedale S. Maria della Misericordia, Rovigo, Italy.&lt;/auth-address&gt;&lt;titles&gt;&lt;title&gt;The Masseteric-Facial Anastomosis With Intratemporal Translocation of the Facial Nerve: Step-by-Step Technique and Results&lt;/title&gt;&lt;secondary-title&gt;Oper Neurosurg (Hagerstown)&lt;/secondary-title&gt;&lt;/titles&gt;&lt;periodical&gt;&lt;full-title&gt;Oper Neurosurg (Hagerstown)&lt;/full-title&gt;&lt;/periodical&gt;&lt;pages&gt;360-370&lt;/pages&gt;&lt;volume&gt;21&lt;/volume&gt;&lt;number&gt;5&lt;/number&gt;&lt;edition&gt;2021/08/24&lt;/edition&gt;&lt;keywords&gt;&lt;keyword&gt;Anastomosis, Surgical&lt;/keyword&gt;&lt;keyword&gt;Facial Nerve/surgery&lt;/keyword&gt;&lt;keyword&gt;*Facial Paralysis/surgery&lt;/keyword&gt;&lt;keyword&gt;Humans&lt;/keyword&gt;&lt;keyword&gt;Masseter Muscle/surgery&lt;/keyword&gt;&lt;keyword&gt;*Nerve Transfer&lt;/keyword&gt;&lt;keyword&gt;*Facial nerve&lt;/keyword&gt;&lt;keyword&gt;*Facial paralysis&lt;/keyword&gt;&lt;keyword&gt;*Facial reanimation&lt;/keyword&gt;&lt;keyword&gt;*Masseteric nerve&lt;/keyword&gt;&lt;keyword&gt;*Nerve anastomosis&lt;/keyword&gt;&lt;keyword&gt;*Skull base&lt;/keyword&gt;&lt;/keywords&gt;&lt;dates&gt;&lt;year&gt;2021&lt;/year&gt;&lt;pub-dates&gt;&lt;date&gt;Oct 13&lt;/date&gt;&lt;/pub-dates&gt;&lt;/dates&gt;&lt;isbn&gt;2332-4252&lt;/isbn&gt;&lt;accession-num&gt;34424333&lt;/accession-num&gt;&lt;urls&gt;&lt;/urls&gt;&lt;electronic-resource-num&gt;10.1093/ons/opab286&lt;/electronic-resource-num&gt;&lt;remote-database-provider&gt;NLM&lt;/remote-database-provider&gt;&lt;language&gt;eng&lt;/language&gt;&lt;/record&gt;&lt;/Cite&gt;&lt;/EndNote&gt;</w:instrText>
            </w:r>
            <w:r w:rsidR="00716AED">
              <w:rPr>
                <w:rFonts w:ascii="Times New Roman" w:eastAsia="等线" w:hAnsi="Times New Roman" w:cs="Times New Roman"/>
                <w:color w:val="000000"/>
                <w:kern w:val="0"/>
                <w:sz w:val="22"/>
              </w:rPr>
              <w:fldChar w:fldCharType="separate"/>
            </w:r>
            <w:r w:rsidR="00716AED">
              <w:rPr>
                <w:rFonts w:ascii="Times New Roman" w:eastAsia="等线" w:hAnsi="Times New Roman" w:cs="Times New Roman"/>
                <w:noProof/>
                <w:color w:val="000000"/>
                <w:kern w:val="0"/>
                <w:sz w:val="22"/>
              </w:rPr>
              <w:t>[15]</w:t>
            </w:r>
            <w:r w:rsidR="00716AED">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318D0224"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 xml:space="preserve">MFNT with </w:t>
            </w:r>
            <w:proofErr w:type="spellStart"/>
            <w:r w:rsidRPr="00574CE6">
              <w:rPr>
                <w:rFonts w:ascii="Times New Roman" w:eastAsia="等线" w:hAnsi="Times New Roman" w:cs="Times New Roman"/>
                <w:color w:val="000000"/>
                <w:kern w:val="0"/>
                <w:sz w:val="22"/>
              </w:rPr>
              <w:t>intratemporal</w:t>
            </w:r>
            <w:proofErr w:type="spellEnd"/>
            <w:r w:rsidRPr="00574CE6">
              <w:rPr>
                <w:rFonts w:ascii="Times New Roman" w:eastAsia="等线" w:hAnsi="Times New Roman" w:cs="Times New Roman"/>
                <w:color w:val="000000"/>
                <w:kern w:val="0"/>
                <w:sz w:val="22"/>
              </w:rPr>
              <w:t xml:space="preserve"> translocation of the facial nerve</w:t>
            </w:r>
          </w:p>
        </w:tc>
        <w:tc>
          <w:tcPr>
            <w:tcW w:w="913" w:type="dxa"/>
            <w:shd w:val="clear" w:color="auto" w:fill="auto"/>
            <w:vAlign w:val="center"/>
            <w:hideMark/>
          </w:tcPr>
          <w:p w14:paraId="0997F7DF"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11</w:t>
            </w:r>
          </w:p>
        </w:tc>
        <w:tc>
          <w:tcPr>
            <w:tcW w:w="913" w:type="dxa"/>
            <w:shd w:val="clear" w:color="auto" w:fill="auto"/>
            <w:vAlign w:val="center"/>
            <w:hideMark/>
          </w:tcPr>
          <w:p w14:paraId="260CE2DB"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11</w:t>
            </w:r>
          </w:p>
        </w:tc>
        <w:tc>
          <w:tcPr>
            <w:tcW w:w="9060" w:type="dxa"/>
            <w:shd w:val="clear" w:color="auto" w:fill="auto"/>
            <w:vAlign w:val="center"/>
            <w:hideMark/>
          </w:tcPr>
          <w:p w14:paraId="5767B1EA"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 xml:space="preserve">Eight patients had a good to excellent recovery. </w:t>
            </w:r>
          </w:p>
        </w:tc>
      </w:tr>
      <w:tr w:rsidR="00F91D2A" w:rsidRPr="00574CE6" w14:paraId="5877F882" w14:textId="77777777" w:rsidTr="00517A28">
        <w:trPr>
          <w:trHeight w:val="283"/>
        </w:trPr>
        <w:tc>
          <w:tcPr>
            <w:tcW w:w="1298" w:type="dxa"/>
            <w:shd w:val="clear" w:color="auto" w:fill="auto"/>
            <w:vAlign w:val="center"/>
            <w:hideMark/>
          </w:tcPr>
          <w:p w14:paraId="58A14C63" w14:textId="6FF79D24"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Leader, 2021</w:t>
            </w:r>
            <w:r w:rsidR="002D28D3">
              <w:rPr>
                <w:rFonts w:ascii="Times New Roman" w:eastAsia="等线" w:hAnsi="Times New Roman" w:cs="Times New Roman"/>
                <w:color w:val="000000"/>
                <w:kern w:val="0"/>
                <w:sz w:val="22"/>
              </w:rPr>
              <w:fldChar w:fldCharType="begin"/>
            </w:r>
            <w:r w:rsidR="002D28D3">
              <w:rPr>
                <w:rFonts w:ascii="Times New Roman" w:eastAsia="等线" w:hAnsi="Times New Roman" w:cs="Times New Roman"/>
                <w:color w:val="000000"/>
                <w:kern w:val="0"/>
                <w:sz w:val="22"/>
              </w:rPr>
              <w:instrText xml:space="preserve"> ADDIN EN.CITE &lt;EndNote&gt;&lt;Cite&gt;&lt;Author&gt;Leader&lt;/Author&gt;&lt;Year&gt;2021&lt;/Year&gt;&lt;RecNum&gt;133321&lt;/RecNum&gt;&lt;DisplayText&gt;[16]&lt;/DisplayText&gt;&lt;record&gt;&lt;rec-number&gt;133321&lt;/rec-number&gt;&lt;foreign-keys&gt;&lt;key app="EN" db-id="v9txwspfwda0daes0wcv9ppvwtd9tfsxp5d5" timestamp="1643201797"&gt;133321&lt;/key&gt;&lt;/foreign-keys&gt;&lt;ref-type name="Journal Article"&gt;17&lt;/ref-type&gt;&lt;contributors&gt;&lt;authors&gt;&lt;author&gt;Leader, B.&lt;/author&gt;&lt;author&gt;Griffin, G. R.&lt;/author&gt;&lt;author&gt;Larian, B.&lt;/author&gt;&lt;author&gt;Massry, G.&lt;/author&gt;&lt;author&gt;Nabili, V.&lt;/author&gt;&lt;author&gt;Slattery, W.&lt;/author&gt;&lt;author&gt;Azizzadeh, B.&lt;/author&gt;&lt;/authors&gt;&lt;/contributors&gt;&lt;auth-address&gt;University of Cincinnati Medical Center, Cincinnati, OH.&amp;#xD;The Center for Advanced Facial Plastic Surgery.&amp;#xD;Massry Oculoplastic Surgery, Beverly Hills.&amp;#xD;Department of Otolaryngology, University of California Los Angeles.&amp;#xD;House Ear Clinic, Los Angeles, CA.&lt;/auth-address&gt;&lt;titles&gt;&lt;title&gt;End-to-Trunk Masseteric to Facial Nerve Transfer With Selective Neurectomy for Facial Reanimation&lt;/title&gt;&lt;secondary-title&gt;J Craniofac Surg&lt;/secondary-title&gt;&lt;/titles&gt;&lt;periodical&gt;&lt;full-title&gt;J Craniofac Surg&lt;/full-title&gt;&lt;/periodical&gt;&lt;pages&gt;2864-2866&lt;/pages&gt;&lt;volume&gt;32&lt;/volume&gt;&lt;number&gt;8&lt;/number&gt;&lt;edition&gt;2021/11/03&lt;/edition&gt;&lt;keywords&gt;&lt;keyword&gt;Denervation&lt;/keyword&gt;&lt;keyword&gt;Facial Nerve/surgery&lt;/keyword&gt;&lt;keyword&gt;*Facial Paralysis/surgery&lt;/keyword&gt;&lt;keyword&gt;Humans&lt;/keyword&gt;&lt;keyword&gt;Masseter Muscle&lt;/keyword&gt;&lt;keyword&gt;*Nerve Transfer&lt;/keyword&gt;&lt;keyword&gt;Retrospective Studies&lt;/keyword&gt;&lt;keyword&gt;Smiling&lt;/keyword&gt;&lt;/keywords&gt;&lt;dates&gt;&lt;year&gt;2021&lt;/year&gt;&lt;pub-dates&gt;&lt;date&gt;Nov-Dec 01&lt;/date&gt;&lt;/pub-dates&gt;&lt;/dates&gt;&lt;isbn&gt;1049-2275&lt;/isbn&gt;&lt;accession-num&gt;34727487&lt;/accession-num&gt;&lt;urls&gt;&lt;/urls&gt;&lt;electronic-resource-num&gt;10.1097/scs.0000000000007995&lt;/electronic-resource-num&gt;&lt;remote-database-provider&gt;NLM&lt;/remote-database-provider&gt;&lt;language&gt;eng&lt;/language&gt;&lt;/record&gt;&lt;/Cite&gt;&lt;/EndNote&gt;</w:instrText>
            </w:r>
            <w:r w:rsidR="002D28D3">
              <w:rPr>
                <w:rFonts w:ascii="Times New Roman" w:eastAsia="等线" w:hAnsi="Times New Roman" w:cs="Times New Roman"/>
                <w:color w:val="000000"/>
                <w:kern w:val="0"/>
                <w:sz w:val="22"/>
              </w:rPr>
              <w:fldChar w:fldCharType="separate"/>
            </w:r>
            <w:r w:rsidR="002D28D3">
              <w:rPr>
                <w:rFonts w:ascii="Times New Roman" w:eastAsia="等线" w:hAnsi="Times New Roman" w:cs="Times New Roman"/>
                <w:noProof/>
                <w:color w:val="000000"/>
                <w:kern w:val="0"/>
                <w:sz w:val="22"/>
              </w:rPr>
              <w:t>[16]</w:t>
            </w:r>
            <w:r w:rsidR="002D28D3">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3EFC51E0"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MFNT</w:t>
            </w:r>
          </w:p>
        </w:tc>
        <w:tc>
          <w:tcPr>
            <w:tcW w:w="913" w:type="dxa"/>
            <w:shd w:val="clear" w:color="auto" w:fill="auto"/>
            <w:vAlign w:val="center"/>
            <w:hideMark/>
          </w:tcPr>
          <w:p w14:paraId="70DDC508"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4</w:t>
            </w:r>
          </w:p>
        </w:tc>
        <w:tc>
          <w:tcPr>
            <w:tcW w:w="913" w:type="dxa"/>
            <w:shd w:val="clear" w:color="auto" w:fill="auto"/>
            <w:vAlign w:val="center"/>
            <w:hideMark/>
          </w:tcPr>
          <w:p w14:paraId="06DCA8C3"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4</w:t>
            </w:r>
          </w:p>
        </w:tc>
        <w:tc>
          <w:tcPr>
            <w:tcW w:w="9060" w:type="dxa"/>
            <w:shd w:val="clear" w:color="auto" w:fill="auto"/>
            <w:vAlign w:val="center"/>
            <w:hideMark/>
          </w:tcPr>
          <w:p w14:paraId="5A430732"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All patients achieved smile when biting with increased oral commissure excursion.</w:t>
            </w:r>
          </w:p>
        </w:tc>
      </w:tr>
      <w:tr w:rsidR="00F91D2A" w:rsidRPr="00574CE6" w14:paraId="6FC16FBF" w14:textId="77777777" w:rsidTr="00517A28">
        <w:trPr>
          <w:trHeight w:val="566"/>
        </w:trPr>
        <w:tc>
          <w:tcPr>
            <w:tcW w:w="1298" w:type="dxa"/>
            <w:shd w:val="clear" w:color="auto" w:fill="auto"/>
            <w:vAlign w:val="center"/>
            <w:hideMark/>
          </w:tcPr>
          <w:p w14:paraId="0D8569EC" w14:textId="42D8A8FF"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Wang, 2022</w:t>
            </w:r>
            <w:r w:rsidR="002D28D3">
              <w:rPr>
                <w:rFonts w:ascii="Times New Roman" w:eastAsia="等线" w:hAnsi="Times New Roman" w:cs="Times New Roman"/>
                <w:color w:val="000000"/>
                <w:kern w:val="0"/>
                <w:sz w:val="22"/>
              </w:rPr>
              <w:fldChar w:fldCharType="begin">
                <w:fldData xml:space="preserve">PEVuZE5vdGU+PENpdGU+PEF1dGhvcj5XYW5nPC9BdXRob3I+PFllYXI+MjAyMjwvWWVhcj48UmVj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</w:fldData>
              </w:fldChar>
            </w:r>
            <w:r w:rsidR="002D28D3">
              <w:rPr>
                <w:rFonts w:ascii="Times New Roman" w:eastAsia="等线" w:hAnsi="Times New Roman" w:cs="Times New Roman"/>
                <w:color w:val="000000"/>
                <w:kern w:val="0"/>
                <w:sz w:val="22"/>
              </w:rPr>
              <w:instrText xml:space="preserve"> ADDIN EN.CITE </w:instrText>
            </w:r>
            <w:r w:rsidR="002D28D3">
              <w:rPr>
                <w:rFonts w:ascii="Times New Roman" w:eastAsia="等线" w:hAnsi="Times New Roman" w:cs="Times New Roman"/>
                <w:color w:val="000000"/>
                <w:kern w:val="0"/>
                <w:sz w:val="22"/>
              </w:rPr>
              <w:fldChar w:fldCharType="begin">
                <w:fldData xml:space="preserve">PEVuZE5vdGU+PENpdGU+PEF1dGhvcj5XYW5nPC9BdXRob3I+PFllYXI+MjAyMjwvWWVhcj48UmVj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</w:fldData>
              </w:fldChar>
            </w:r>
            <w:r w:rsidR="002D28D3">
              <w:rPr>
                <w:rFonts w:ascii="Times New Roman" w:eastAsia="等线" w:hAnsi="Times New Roman" w:cs="Times New Roman"/>
                <w:color w:val="000000"/>
                <w:kern w:val="0"/>
                <w:sz w:val="22"/>
              </w:rPr>
              <w:instrText xml:space="preserve"> ADDIN EN.CITE.DATA </w:instrText>
            </w:r>
            <w:r w:rsidR="002D28D3">
              <w:rPr>
                <w:rFonts w:ascii="Times New Roman" w:eastAsia="等线" w:hAnsi="Times New Roman" w:cs="Times New Roman"/>
                <w:color w:val="000000"/>
                <w:kern w:val="0"/>
                <w:sz w:val="22"/>
              </w:rPr>
            </w:r>
            <w:r w:rsidR="002D28D3">
              <w:rPr>
                <w:rFonts w:ascii="Times New Roman" w:eastAsia="等线" w:hAnsi="Times New Roman" w:cs="Times New Roman"/>
                <w:color w:val="000000"/>
                <w:kern w:val="0"/>
                <w:sz w:val="22"/>
              </w:rPr>
              <w:fldChar w:fldCharType="end"/>
            </w:r>
            <w:r w:rsidR="002D28D3">
              <w:rPr>
                <w:rFonts w:ascii="Times New Roman" w:eastAsia="等线" w:hAnsi="Times New Roman" w:cs="Times New Roman"/>
                <w:color w:val="000000"/>
                <w:kern w:val="0"/>
                <w:sz w:val="22"/>
              </w:rPr>
              <w:fldChar w:fldCharType="separate"/>
            </w:r>
            <w:r w:rsidR="002D28D3">
              <w:rPr>
                <w:rFonts w:ascii="Times New Roman" w:eastAsia="等线" w:hAnsi="Times New Roman" w:cs="Times New Roman"/>
                <w:noProof/>
                <w:color w:val="000000"/>
                <w:kern w:val="0"/>
                <w:sz w:val="22"/>
              </w:rPr>
              <w:t>[17]</w:t>
            </w:r>
            <w:r w:rsidR="002D28D3">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523D3C47"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MFNT with or without interposition nerve graft</w:t>
            </w:r>
          </w:p>
        </w:tc>
        <w:tc>
          <w:tcPr>
            <w:tcW w:w="913" w:type="dxa"/>
            <w:shd w:val="clear" w:color="auto" w:fill="auto"/>
            <w:vAlign w:val="center"/>
            <w:hideMark/>
          </w:tcPr>
          <w:p w14:paraId="123E5CD1"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15</w:t>
            </w:r>
          </w:p>
        </w:tc>
        <w:tc>
          <w:tcPr>
            <w:tcW w:w="913" w:type="dxa"/>
            <w:shd w:val="clear" w:color="auto" w:fill="auto"/>
            <w:vAlign w:val="center"/>
            <w:hideMark/>
          </w:tcPr>
          <w:p w14:paraId="7D7B7C6A"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32</w:t>
            </w:r>
          </w:p>
        </w:tc>
        <w:tc>
          <w:tcPr>
            <w:tcW w:w="9060" w:type="dxa"/>
            <w:shd w:val="clear" w:color="auto" w:fill="auto"/>
            <w:vAlign w:val="center"/>
            <w:hideMark/>
          </w:tcPr>
          <w:p w14:paraId="0560DB15"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MFNT results in strong oral commissure excursion and avoiding obvious synkinesis, while an interposition nerve graft provides better resting symmetry.</w:t>
            </w:r>
          </w:p>
        </w:tc>
      </w:tr>
      <w:tr w:rsidR="00F91D2A" w:rsidRPr="00574CE6" w14:paraId="655641BD" w14:textId="77777777" w:rsidTr="00517A28">
        <w:trPr>
          <w:trHeight w:val="566"/>
        </w:trPr>
        <w:tc>
          <w:tcPr>
            <w:tcW w:w="1298" w:type="dxa"/>
            <w:shd w:val="clear" w:color="auto" w:fill="auto"/>
            <w:vAlign w:val="center"/>
            <w:hideMark/>
          </w:tcPr>
          <w:p w14:paraId="6AE8D849" w14:textId="6DB99FB8"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Roland, 2006</w:t>
            </w:r>
            <w:r w:rsidR="002D28D3">
              <w:rPr>
                <w:rFonts w:ascii="Times New Roman" w:eastAsia="等线" w:hAnsi="Times New Roman" w:cs="Times New Roman"/>
                <w:color w:val="000000"/>
                <w:kern w:val="0"/>
                <w:sz w:val="22"/>
              </w:rPr>
              <w:fldChar w:fldCharType="begin"/>
            </w:r>
            <w:r w:rsidR="002D28D3">
              <w:rPr>
                <w:rFonts w:ascii="Times New Roman" w:eastAsia="等线" w:hAnsi="Times New Roman" w:cs="Times New Roman"/>
                <w:color w:val="000000"/>
                <w:kern w:val="0"/>
                <w:sz w:val="22"/>
              </w:rPr>
              <w:instrText xml:space="preserve"> ADDIN EN.CITE &lt;EndNote&gt;&lt;Cite&gt;&lt;Author&gt;Roland&lt;/Author&gt;&lt;Year&gt;2006&lt;/Year&gt;&lt;RecNum&gt;1678&lt;/RecNum&gt;&lt;DisplayText&gt;[18]&lt;/DisplayText&gt;&lt;record&gt;&lt;rec-number&gt;1678&lt;/rec-number&gt;&lt;foreign-keys&gt;&lt;key app="EN" db-id="v9txwspfwda0daes0wcv9ppvwtd9tfsxp5d5" timestamp="1618885491"&gt;1678&lt;/key&gt;&lt;/foreign-keys&gt;&lt;ref-type name="Journal Article"&gt;17&lt;/ref-type&gt;&lt;contributors&gt;&lt;authors&gt;&lt;author&gt;Roland, J&lt;/author&gt;&lt;author&gt;Lin, Karen&lt;/author&gt;&lt;author&gt;Klausner, Lee M&lt;/author&gt;&lt;author&gt;Miller, Philip J&lt;/author&gt;&lt;/authors&gt;&lt;/contributors&gt;&lt;titles&gt;&lt;title&gt;Direct Facial-to-Hypoglossal Neurorrhaphy with Parotid Release&lt;/title&gt;&lt;secondary-title&gt;Skull Base Surgery&lt;/secondary-title&gt;&lt;/titles&gt;&lt;periodical&gt;&lt;full-title&gt;Skull Base Surgery&lt;/full-title&gt;&lt;/periodical&gt;&lt;pages&gt;101-108&lt;/pages&gt;&lt;volume&gt;16&lt;/volume&gt;&lt;number&gt;2&lt;/number&gt;&lt;dates&gt;&lt;year&gt;2006&lt;/year&gt;&lt;/dates&gt;&lt;urls&gt;&lt;/urls&gt;&lt;/record&gt;&lt;/Cite&gt;&lt;/EndNote&gt;</w:instrText>
            </w:r>
            <w:r w:rsidR="002D28D3">
              <w:rPr>
                <w:rFonts w:ascii="Times New Roman" w:eastAsia="等线" w:hAnsi="Times New Roman" w:cs="Times New Roman"/>
                <w:color w:val="000000"/>
                <w:kern w:val="0"/>
                <w:sz w:val="22"/>
              </w:rPr>
              <w:fldChar w:fldCharType="separate"/>
            </w:r>
            <w:r w:rsidR="002D28D3">
              <w:rPr>
                <w:rFonts w:ascii="Times New Roman" w:eastAsia="等线" w:hAnsi="Times New Roman" w:cs="Times New Roman"/>
                <w:noProof/>
                <w:color w:val="000000"/>
                <w:kern w:val="0"/>
                <w:sz w:val="22"/>
              </w:rPr>
              <w:t>[18]</w:t>
            </w:r>
            <w:r w:rsidR="002D28D3">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01BE69ED"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Direct facial-to-hypoglossal neurorrhaphy</w:t>
            </w:r>
          </w:p>
        </w:tc>
        <w:tc>
          <w:tcPr>
            <w:tcW w:w="913" w:type="dxa"/>
            <w:shd w:val="clear" w:color="auto" w:fill="auto"/>
            <w:vAlign w:val="center"/>
            <w:hideMark/>
          </w:tcPr>
          <w:p w14:paraId="00F250E4"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0</w:t>
            </w:r>
          </w:p>
        </w:tc>
        <w:tc>
          <w:tcPr>
            <w:tcW w:w="913" w:type="dxa"/>
            <w:shd w:val="clear" w:color="auto" w:fill="auto"/>
            <w:vAlign w:val="center"/>
            <w:hideMark/>
          </w:tcPr>
          <w:p w14:paraId="6B15D940"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10</w:t>
            </w:r>
          </w:p>
        </w:tc>
        <w:tc>
          <w:tcPr>
            <w:tcW w:w="9060" w:type="dxa"/>
            <w:shd w:val="clear" w:color="auto" w:fill="auto"/>
            <w:vAlign w:val="center"/>
            <w:hideMark/>
          </w:tcPr>
          <w:p w14:paraId="403C5359"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Nine patients showed strong eyelid and oral sphincter closure and mass motion, facial-hypoglossal neurorrhaphy with parotid release was technically feasible.</w:t>
            </w:r>
          </w:p>
        </w:tc>
      </w:tr>
      <w:tr w:rsidR="00F91D2A" w:rsidRPr="00574CE6" w14:paraId="10C57F3E" w14:textId="77777777" w:rsidTr="00517A28">
        <w:trPr>
          <w:trHeight w:val="566"/>
        </w:trPr>
        <w:tc>
          <w:tcPr>
            <w:tcW w:w="1298" w:type="dxa"/>
            <w:shd w:val="clear" w:color="auto" w:fill="auto"/>
            <w:vAlign w:val="center"/>
            <w:hideMark/>
          </w:tcPr>
          <w:p w14:paraId="3924E9A5" w14:textId="0043868D" w:rsidR="00F91D2A" w:rsidRPr="00574CE6" w:rsidRDefault="00F91D2A" w:rsidP="00517A28">
            <w:pPr>
              <w:widowControl/>
              <w:jc w:val="left"/>
              <w:rPr>
                <w:rFonts w:ascii="Times New Roman" w:eastAsia="等线" w:hAnsi="Times New Roman" w:cs="Times New Roman"/>
                <w:color w:val="000000"/>
                <w:kern w:val="0"/>
                <w:sz w:val="22"/>
              </w:rPr>
            </w:pPr>
            <w:proofErr w:type="spellStart"/>
            <w:r w:rsidRPr="00574CE6">
              <w:rPr>
                <w:rFonts w:ascii="Times New Roman" w:eastAsia="等线" w:hAnsi="Times New Roman" w:cs="Times New Roman"/>
                <w:color w:val="000000"/>
                <w:kern w:val="0"/>
                <w:sz w:val="22"/>
              </w:rPr>
              <w:t>Manktelow</w:t>
            </w:r>
            <w:proofErr w:type="spellEnd"/>
            <w:r w:rsidRPr="00574CE6">
              <w:rPr>
                <w:rFonts w:ascii="Times New Roman" w:eastAsia="等线" w:hAnsi="Times New Roman" w:cs="Times New Roman"/>
                <w:color w:val="000000"/>
                <w:kern w:val="0"/>
                <w:sz w:val="22"/>
              </w:rPr>
              <w:t>, 2006</w:t>
            </w:r>
            <w:r w:rsidR="002D28D3">
              <w:rPr>
                <w:rFonts w:ascii="Times New Roman" w:eastAsia="等线" w:hAnsi="Times New Roman" w:cs="Times New Roman"/>
                <w:color w:val="000000"/>
                <w:kern w:val="0"/>
                <w:sz w:val="22"/>
              </w:rPr>
              <w:fldChar w:fldCharType="begin"/>
            </w:r>
            <w:r w:rsidR="002D28D3">
              <w:rPr>
                <w:rFonts w:ascii="Times New Roman" w:eastAsia="等线" w:hAnsi="Times New Roman" w:cs="Times New Roman"/>
                <w:color w:val="000000"/>
                <w:kern w:val="0"/>
                <w:sz w:val="22"/>
              </w:rPr>
              <w:instrText xml:space="preserve"> ADDIN EN.CITE &lt;EndNote&gt;&lt;Cite&gt;&lt;Author&gt;Manktelow&lt;/Author&gt;&lt;Year&gt;2006&lt;/Year&gt;&lt;RecNum&gt;264&lt;/RecNum&gt;&lt;DisplayText&gt;[19]&lt;/DisplayText&gt;&lt;record&gt;&lt;rec-number&gt;264&lt;/rec-number&gt;&lt;foreign-keys&gt;&lt;key app="EN" db-id="v9txwspfwda0daes0wcv9ppvwtd9tfsxp5d5" timestamp="1574308740"&gt;264&lt;/key&gt;&lt;/foreign-keys&gt;&lt;ref-type name="Journal Article"&gt;17&lt;/ref-type&gt;&lt;contributors&gt;&lt;authors&gt;&lt;author&gt;Manktelow, R. T.&lt;/author&gt;&lt;author&gt;Tomat, L. R.&lt;/author&gt;&lt;author&gt;Zuker, R. M.&lt;/author&gt;&lt;author&gt;Chang, M.&lt;/author&gt;&lt;/authors&gt;&lt;/contributors&gt;&lt;auth-address&gt;Division of Plastic Surgery, Toronto General Hospital, University Health Network, Ontario M5G 2C4, Canada. rmanktelow@hotmail.com&lt;/auth-address&gt;&lt;titles&gt;&lt;title&gt;Smile reconstruction in adults with free muscle transfer innervated by the masseter motor nerve: effectiveness and cerebral adaptation&lt;/title&gt;&lt;secondary-title&gt;Plast Reconstr Surg&lt;/secondary-title&gt;&lt;/titles&gt;&lt;periodical&gt;&lt;full-title&gt;Plast Reconstr Surg&lt;/full-title&gt;&lt;/periodical&gt;&lt;pages&gt;885-99&lt;/pages&gt;&lt;volume&gt;118&lt;/volume&gt;&lt;number&gt;4&lt;/number&gt;&lt;edition&gt;2006/09/19&lt;/edition&gt;&lt;keywords&gt;&lt;keyword&gt;Adolescent&lt;/keyword&gt;&lt;keyword&gt;Adult&lt;/keyword&gt;&lt;keyword&gt;Brain/physiology&lt;/keyword&gt;&lt;keyword&gt;Facial Paralysis/*surgery&lt;/keyword&gt;&lt;keyword&gt;Female&lt;/keyword&gt;&lt;keyword&gt;Humans&lt;/keyword&gt;&lt;keyword&gt;Male&lt;/keyword&gt;&lt;keyword&gt;Masseter Muscle/innervation&lt;/keyword&gt;&lt;keyword&gt;Middle Aged&lt;/keyword&gt;&lt;keyword&gt;Muscle, Skeletal/*innervation/*transplantation&lt;/keyword&gt;&lt;keyword&gt;Reconstructive Surgical Procedures/*methods&lt;/keyword&gt;&lt;keyword&gt;Smiling/physiology&lt;/keyword&gt;&lt;keyword&gt;Surgical Flaps&lt;/keyword&gt;&lt;keyword&gt;Treatment Outcome&lt;/keyword&gt;&lt;/keywords&gt;&lt;dates&gt;&lt;year&gt;2006&lt;/year&gt;&lt;pub-dates&gt;&lt;date&gt;Sep 15&lt;/date&gt;&lt;/pub-dates&gt;&lt;/dates&gt;&lt;isbn&gt;1529-4242 (Electronic)&amp;#xD;0032-1052 (Linking)&lt;/isbn&gt;&lt;accession-num&gt;16980848&lt;/accession-num&gt;&lt;urls&gt;&lt;related-urls&gt;&lt;url&gt;https://www.ncbi.nlm.nih.gov/pubmed/16980848&lt;/url&gt;&lt;/related-urls&gt;&lt;/urls&gt;&lt;electronic-resource-num&gt;10.1097/01.prs.0000232195.20293.bd&lt;/electronic-resource-num&gt;&lt;/record&gt;&lt;/Cite&gt;&lt;/EndNote&gt;</w:instrText>
            </w:r>
            <w:r w:rsidR="002D28D3">
              <w:rPr>
                <w:rFonts w:ascii="Times New Roman" w:eastAsia="等线" w:hAnsi="Times New Roman" w:cs="Times New Roman"/>
                <w:color w:val="000000"/>
                <w:kern w:val="0"/>
                <w:sz w:val="22"/>
              </w:rPr>
              <w:fldChar w:fldCharType="separate"/>
            </w:r>
            <w:r w:rsidR="002D28D3">
              <w:rPr>
                <w:rFonts w:ascii="Times New Roman" w:eastAsia="等线" w:hAnsi="Times New Roman" w:cs="Times New Roman"/>
                <w:noProof/>
                <w:color w:val="000000"/>
                <w:kern w:val="0"/>
                <w:sz w:val="22"/>
              </w:rPr>
              <w:t>[19]</w:t>
            </w:r>
            <w:r w:rsidR="002D28D3">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58242DB1" w14:textId="77777777" w:rsidR="00F91D2A" w:rsidRPr="00574CE6" w:rsidRDefault="00F91D2A" w:rsidP="00517A28">
            <w:pPr>
              <w:widowControl/>
              <w:jc w:val="left"/>
              <w:rPr>
                <w:rFonts w:ascii="Times New Roman" w:eastAsia="等线" w:hAnsi="Times New Roman" w:cs="Times New Roman"/>
                <w:color w:val="000000"/>
                <w:kern w:val="0"/>
                <w:sz w:val="22"/>
              </w:rPr>
            </w:pPr>
            <w:proofErr w:type="spellStart"/>
            <w:r w:rsidRPr="00574CE6">
              <w:rPr>
                <w:rFonts w:ascii="Times New Roman" w:eastAsia="等线" w:hAnsi="Times New Roman" w:cs="Times New Roman"/>
                <w:color w:val="000000"/>
                <w:kern w:val="0"/>
                <w:sz w:val="22"/>
              </w:rPr>
              <w:t>Gracilis</w:t>
            </w:r>
            <w:proofErr w:type="spellEnd"/>
            <w:r w:rsidRPr="00574CE6">
              <w:rPr>
                <w:rFonts w:ascii="Times New Roman" w:eastAsia="等线" w:hAnsi="Times New Roman" w:cs="Times New Roman"/>
                <w:color w:val="000000"/>
                <w:kern w:val="0"/>
                <w:sz w:val="22"/>
              </w:rPr>
              <w:t xml:space="preserve"> muscle transfer innervated with the masseter nerve</w:t>
            </w:r>
          </w:p>
        </w:tc>
        <w:tc>
          <w:tcPr>
            <w:tcW w:w="913" w:type="dxa"/>
            <w:shd w:val="clear" w:color="auto" w:fill="auto"/>
            <w:vAlign w:val="center"/>
            <w:hideMark/>
          </w:tcPr>
          <w:p w14:paraId="7EF9B577"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0</w:t>
            </w:r>
          </w:p>
        </w:tc>
        <w:tc>
          <w:tcPr>
            <w:tcW w:w="913" w:type="dxa"/>
            <w:shd w:val="clear" w:color="auto" w:fill="auto"/>
            <w:vAlign w:val="center"/>
            <w:hideMark/>
          </w:tcPr>
          <w:p w14:paraId="4CB39216"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27</w:t>
            </w:r>
          </w:p>
        </w:tc>
        <w:tc>
          <w:tcPr>
            <w:tcW w:w="9060" w:type="dxa"/>
            <w:shd w:val="clear" w:color="auto" w:fill="auto"/>
            <w:vAlign w:val="center"/>
            <w:hideMark/>
          </w:tcPr>
          <w:p w14:paraId="1FF83993"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The movement of the upper lip and commissure recovered with satisfying smile and the majority of patients developed the ability to smile spontaneously without jaw movement.</w:t>
            </w:r>
          </w:p>
        </w:tc>
      </w:tr>
      <w:tr w:rsidR="00F91D2A" w:rsidRPr="00574CE6" w14:paraId="23CB0EC6" w14:textId="77777777" w:rsidTr="00517A28">
        <w:trPr>
          <w:trHeight w:val="1133"/>
        </w:trPr>
        <w:tc>
          <w:tcPr>
            <w:tcW w:w="1298" w:type="dxa"/>
            <w:shd w:val="clear" w:color="auto" w:fill="auto"/>
            <w:vAlign w:val="center"/>
            <w:hideMark/>
          </w:tcPr>
          <w:p w14:paraId="03AF21E7" w14:textId="6D743D60" w:rsidR="00F91D2A" w:rsidRPr="00574CE6" w:rsidRDefault="00F91D2A" w:rsidP="00517A28">
            <w:pPr>
              <w:widowControl/>
              <w:jc w:val="left"/>
              <w:rPr>
                <w:rFonts w:ascii="Times New Roman" w:eastAsia="等线" w:hAnsi="Times New Roman" w:cs="Times New Roman"/>
                <w:color w:val="000000"/>
                <w:kern w:val="0"/>
                <w:sz w:val="22"/>
              </w:rPr>
            </w:pPr>
            <w:proofErr w:type="spellStart"/>
            <w:r w:rsidRPr="00574CE6">
              <w:rPr>
                <w:rFonts w:ascii="Times New Roman" w:eastAsia="等线" w:hAnsi="Times New Roman" w:cs="Times New Roman"/>
                <w:color w:val="000000"/>
                <w:kern w:val="0"/>
                <w:sz w:val="22"/>
              </w:rPr>
              <w:t>Guntinas-Lichius</w:t>
            </w:r>
            <w:proofErr w:type="spellEnd"/>
            <w:r w:rsidRPr="00574CE6">
              <w:rPr>
                <w:rFonts w:ascii="Times New Roman" w:eastAsia="等线" w:hAnsi="Times New Roman" w:cs="Times New Roman"/>
                <w:color w:val="000000"/>
                <w:kern w:val="0"/>
                <w:sz w:val="22"/>
              </w:rPr>
              <w:t>, 2006</w:t>
            </w:r>
            <w:r w:rsidR="002D28D3">
              <w:rPr>
                <w:rFonts w:ascii="Times New Roman" w:eastAsia="等线" w:hAnsi="Times New Roman" w:cs="Times New Roman"/>
                <w:color w:val="000000"/>
                <w:kern w:val="0"/>
                <w:sz w:val="22"/>
              </w:rPr>
              <w:fldChar w:fldCharType="begin"/>
            </w:r>
            <w:r w:rsidR="002D28D3">
              <w:rPr>
                <w:rFonts w:ascii="Times New Roman" w:eastAsia="等线" w:hAnsi="Times New Roman" w:cs="Times New Roman"/>
                <w:color w:val="000000"/>
                <w:kern w:val="0"/>
                <w:sz w:val="22"/>
              </w:rPr>
              <w:instrText xml:space="preserve"> ADDIN EN.CITE &lt;EndNote&gt;&lt;Cite&gt;&lt;Author&gt;Guntinas-Lichius&lt;/Author&gt;&lt;Year&gt;2006&lt;/Year&gt;&lt;RecNum&gt;133324&lt;/RecNum&gt;&lt;DisplayText&gt;[20]&lt;/DisplayText&gt;&lt;record&gt;&lt;rec-number&gt;133324&lt;/rec-number&gt;&lt;foreign-keys&gt;&lt;key app="EN" db-id="v9txwspfwda0daes0wcv9ppvwtd9tfsxp5d5" timestamp="1643260380"&gt;133324&lt;/key&gt;&lt;/foreign-keys&gt;&lt;ref-type name="Journal Article"&gt;17&lt;/ref-type&gt;&lt;contributors&gt;&lt;authors&gt;&lt;author&gt;Guntinas-Lichius, O.&lt;/author&gt;&lt;author&gt;Streppel, M.&lt;/author&gt;&lt;author&gt;Stennert, E.&lt;/author&gt;&lt;/authors&gt;&lt;/contributors&gt;&lt;auth-address&gt;Clinic of Otorhinolaryngology, Head and Neck Surgery, University of Cologne, D-50924 Koeln, Cologne, Germany.&lt;/auth-address&gt;&lt;titles&gt;&lt;title&gt;Postoperative functional evaluation of different reanimation techniques for facial nerve repair&lt;/title&gt;&lt;secondary-title&gt;Am J Surg&lt;/secondary-title&gt;&lt;/titles&gt;&lt;periodical&gt;&lt;full-title&gt;Am J Surg&lt;/full-title&gt;&lt;/periodical&gt;&lt;pages&gt;61-7&lt;/pages&gt;&lt;volume&gt;191&lt;/volume&gt;&lt;number&gt;1&lt;/number&gt;&lt;edition&gt;2006/01/10&lt;/edition&gt;&lt;keywords&gt;&lt;keyword&gt;Adolescent&lt;/keyword&gt;&lt;keyword&gt;Adult&lt;/keyword&gt;&lt;keyword&gt;Aged&lt;/keyword&gt;&lt;keyword&gt;Child&lt;/keyword&gt;&lt;keyword&gt;Electromyography&lt;/keyword&gt;&lt;keyword&gt;Facial Nerve Injuries/diagnosis/*surgery&lt;/keyword&gt;&lt;keyword&gt;Female&lt;/keyword&gt;&lt;keyword&gt;Humans&lt;/keyword&gt;&lt;keyword&gt;Male&lt;/keyword&gt;&lt;keyword&gt;Middle Aged&lt;/keyword&gt;&lt;keyword&gt;Neurologic Examination&lt;/keyword&gt;&lt;keyword&gt;Neurosurgical Procedures/*methods&lt;/keyword&gt;&lt;keyword&gt;Reconstructive Surgical Procedures/methods&lt;/keyword&gt;&lt;keyword&gt;Recovery of Function&lt;/keyword&gt;&lt;keyword&gt;Retrospective Studies&lt;/keyword&gt;&lt;keyword&gt;Treatment Outcome&lt;/keyword&gt;&lt;/keywords&gt;&lt;dates&gt;&lt;year&gt;2006&lt;/year&gt;&lt;pub-dates&gt;&lt;date&gt;Jan&lt;/date&gt;&lt;/pub-dates&gt;&lt;/dates&gt;&lt;isbn&gt;0002-9610 (Print)&amp;#xD;0002-9610&lt;/isbn&gt;&lt;accession-num&gt;16399108&lt;/accession-num&gt;&lt;urls&gt;&lt;/urls&gt;&lt;electronic-resource-num&gt;10.1016/j.amjsurg.2005.05.054&lt;/electronic-resource-num&gt;&lt;remote-database-provider&gt;NLM&lt;/remote-database-provider&gt;&lt;language&gt;eng&lt;/language&gt;&lt;/record&gt;&lt;/Cite&gt;&lt;/EndNote&gt;</w:instrText>
            </w:r>
            <w:r w:rsidR="002D28D3">
              <w:rPr>
                <w:rFonts w:ascii="Times New Roman" w:eastAsia="等线" w:hAnsi="Times New Roman" w:cs="Times New Roman"/>
                <w:color w:val="000000"/>
                <w:kern w:val="0"/>
                <w:sz w:val="22"/>
              </w:rPr>
              <w:fldChar w:fldCharType="separate"/>
            </w:r>
            <w:r w:rsidR="002D28D3">
              <w:rPr>
                <w:rFonts w:ascii="Times New Roman" w:eastAsia="等线" w:hAnsi="Times New Roman" w:cs="Times New Roman"/>
                <w:noProof/>
                <w:color w:val="000000"/>
                <w:kern w:val="0"/>
                <w:sz w:val="22"/>
              </w:rPr>
              <w:t>[20]</w:t>
            </w:r>
            <w:r w:rsidR="002D28D3">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70B44D1E"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 xml:space="preserve">Five types of facial nerve reconstructions (direct facial-facial nerve </w:t>
            </w:r>
            <w:r w:rsidRPr="00574CE6">
              <w:rPr>
                <w:rFonts w:ascii="Times New Roman" w:eastAsia="等线" w:hAnsi="Times New Roman" w:cs="Times New Roman"/>
                <w:color w:val="000000"/>
                <w:kern w:val="0"/>
                <w:sz w:val="22"/>
              </w:rPr>
              <w:lastRenderedPageBreak/>
              <w:t xml:space="preserve">anastomosis, facial nerve </w:t>
            </w:r>
            <w:proofErr w:type="spellStart"/>
            <w:r w:rsidRPr="00574CE6">
              <w:rPr>
                <w:rFonts w:ascii="Times New Roman" w:eastAsia="等线" w:hAnsi="Times New Roman" w:cs="Times New Roman"/>
                <w:color w:val="000000"/>
                <w:kern w:val="0"/>
                <w:sz w:val="22"/>
              </w:rPr>
              <w:t>interpositional</w:t>
            </w:r>
            <w:proofErr w:type="spellEnd"/>
            <w:r w:rsidRPr="00574CE6">
              <w:rPr>
                <w:rFonts w:ascii="Times New Roman" w:eastAsia="等线" w:hAnsi="Times New Roman" w:cs="Times New Roman"/>
                <w:color w:val="000000"/>
                <w:kern w:val="0"/>
                <w:sz w:val="22"/>
              </w:rPr>
              <w:t xml:space="preserve"> graft, classical hypoglossal-facial nerve anastomosis, hypoglossal-facial nerve </w:t>
            </w:r>
            <w:proofErr w:type="spellStart"/>
            <w:r w:rsidRPr="00574CE6">
              <w:rPr>
                <w:rFonts w:ascii="Times New Roman" w:eastAsia="等线" w:hAnsi="Times New Roman" w:cs="Times New Roman"/>
                <w:color w:val="000000"/>
                <w:kern w:val="0"/>
                <w:sz w:val="22"/>
              </w:rPr>
              <w:t>interpositional</w:t>
            </w:r>
            <w:proofErr w:type="spellEnd"/>
            <w:r w:rsidRPr="00574CE6">
              <w:rPr>
                <w:rFonts w:ascii="Times New Roman" w:eastAsia="等线" w:hAnsi="Times New Roman" w:cs="Times New Roman"/>
                <w:color w:val="000000"/>
                <w:kern w:val="0"/>
                <w:sz w:val="22"/>
              </w:rPr>
              <w:t xml:space="preserve"> jump graft, and the combined approach) </w:t>
            </w:r>
          </w:p>
        </w:tc>
        <w:tc>
          <w:tcPr>
            <w:tcW w:w="913" w:type="dxa"/>
            <w:shd w:val="clear" w:color="auto" w:fill="auto"/>
            <w:vAlign w:val="center"/>
            <w:hideMark/>
          </w:tcPr>
          <w:p w14:paraId="4FFF6C90"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lastRenderedPageBreak/>
              <w:t>0</w:t>
            </w:r>
          </w:p>
        </w:tc>
        <w:tc>
          <w:tcPr>
            <w:tcW w:w="913" w:type="dxa"/>
            <w:shd w:val="clear" w:color="auto" w:fill="auto"/>
            <w:vAlign w:val="center"/>
            <w:hideMark/>
          </w:tcPr>
          <w:p w14:paraId="14F4A31C"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53</w:t>
            </w:r>
          </w:p>
        </w:tc>
        <w:tc>
          <w:tcPr>
            <w:tcW w:w="9060" w:type="dxa"/>
            <w:shd w:val="clear" w:color="auto" w:fill="auto"/>
            <w:vAlign w:val="center"/>
            <w:hideMark/>
          </w:tcPr>
          <w:p w14:paraId="08223800"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All techniques lead nearly similar and satisfactory results assessed by visual analog scale and May’s facial nerve grading system. Age over 60 years was related to worse outcome.</w:t>
            </w:r>
          </w:p>
        </w:tc>
      </w:tr>
      <w:tr w:rsidR="00F91D2A" w:rsidRPr="00574CE6" w14:paraId="79ED4DF4" w14:textId="77777777" w:rsidTr="00517A28">
        <w:trPr>
          <w:trHeight w:val="566"/>
        </w:trPr>
        <w:tc>
          <w:tcPr>
            <w:tcW w:w="1298" w:type="dxa"/>
            <w:shd w:val="clear" w:color="auto" w:fill="auto"/>
            <w:vAlign w:val="center"/>
            <w:hideMark/>
          </w:tcPr>
          <w:p w14:paraId="4002934D" w14:textId="6E2CF956" w:rsidR="00F91D2A" w:rsidRPr="00574CE6" w:rsidRDefault="00F91D2A" w:rsidP="00517A28">
            <w:pPr>
              <w:widowControl/>
              <w:jc w:val="left"/>
              <w:rPr>
                <w:rFonts w:ascii="Times New Roman" w:eastAsia="等线" w:hAnsi="Times New Roman" w:cs="Times New Roman"/>
                <w:color w:val="000000"/>
                <w:kern w:val="0"/>
                <w:sz w:val="22"/>
              </w:rPr>
            </w:pPr>
            <w:proofErr w:type="spellStart"/>
            <w:r w:rsidRPr="00574CE6">
              <w:rPr>
                <w:rFonts w:ascii="Times New Roman" w:eastAsia="等线" w:hAnsi="Times New Roman" w:cs="Times New Roman"/>
                <w:color w:val="000000"/>
                <w:kern w:val="0"/>
                <w:sz w:val="22"/>
              </w:rPr>
              <w:t>Faria</w:t>
            </w:r>
            <w:proofErr w:type="spellEnd"/>
            <w:r w:rsidRPr="00574CE6">
              <w:rPr>
                <w:rFonts w:ascii="Times New Roman" w:eastAsia="等线" w:hAnsi="Times New Roman" w:cs="Times New Roman"/>
                <w:color w:val="000000"/>
                <w:kern w:val="0"/>
                <w:sz w:val="22"/>
              </w:rPr>
              <w:t>, 2010</w:t>
            </w:r>
            <w:r w:rsidR="002D28D3">
              <w:rPr>
                <w:rFonts w:ascii="Times New Roman" w:eastAsia="等线" w:hAnsi="Times New Roman" w:cs="Times New Roman"/>
                <w:color w:val="000000"/>
                <w:kern w:val="0"/>
                <w:sz w:val="22"/>
              </w:rPr>
              <w:fldChar w:fldCharType="begin"/>
            </w:r>
            <w:r w:rsidR="002D28D3">
              <w:rPr>
                <w:rFonts w:ascii="Times New Roman" w:eastAsia="等线" w:hAnsi="Times New Roman" w:cs="Times New Roman"/>
                <w:color w:val="000000"/>
                <w:kern w:val="0"/>
                <w:sz w:val="22"/>
              </w:rPr>
              <w:instrText xml:space="preserve"> ADDIN EN.CITE &lt;EndNote&gt;&lt;Cite&gt;&lt;Author&gt;Faria&lt;/Author&gt;&lt;Year&gt;2010&lt;/Year&gt;&lt;RecNum&gt;272&lt;/RecNum&gt;&lt;DisplayText&gt;[21]&lt;/DisplayText&gt;&lt;record&gt;&lt;rec-number&gt;272&lt;/rec-number&gt;&lt;foreign-keys&gt;&lt;key app="EN" db-id="v9txwspfwda0daes0wcv9ppvwtd9tfsxp5d5" timestamp="1574308788"&gt;272&lt;/key&gt;&lt;/foreign-keys&gt;&lt;ref-type name="Journal Article"&gt;17&lt;/ref-type&gt;&lt;contributors&gt;&lt;authors&gt;&lt;author&gt;Faria, J. C.&lt;/author&gt;&lt;author&gt;Scopel, G. P.&lt;/author&gt;&lt;author&gt;Ferreira, M. C.&lt;/author&gt;&lt;/authors&gt;&lt;/contributors&gt;&lt;auth-address&gt;Division of Plastic Surgery, Hospital das Clinicas, Sao Paulo, Brazil. microcirurgia@terra.com.br&lt;/auth-address&gt;&lt;titles&gt;&lt;title&gt;Facial reanimation with masseteric nerve: babysitter or permanent procedure? Preliminary results&lt;/title&gt;&lt;secondary-title&gt;Ann Plast Surg&lt;/secondary-title&gt;&lt;/titles&gt;&lt;periodical&gt;&lt;full-title&gt;Ann Plast Surg&lt;/full-title&gt;&lt;/periodical&gt;&lt;pages&gt;31-4&lt;/pages&gt;&lt;volume&gt;64&lt;/volume&gt;&lt;number&gt;1&lt;/number&gt;&lt;edition&gt;2009/10/06&lt;/edition&gt;&lt;keywords&gt;&lt;keyword&gt;Adolescent&lt;/keyword&gt;&lt;keyword&gt;Adult&lt;/keyword&gt;&lt;keyword&gt;Blinking&lt;/keyword&gt;&lt;keyword&gt;Child&lt;/keyword&gt;&lt;keyword&gt;Child, Preschool&lt;/keyword&gt;&lt;keyword&gt;Facial Paralysis/*physiopathology/*surgery&lt;/keyword&gt;&lt;keyword&gt;Female&lt;/keyword&gt;&lt;keyword&gt;Follow-Up Studies&lt;/keyword&gt;&lt;keyword&gt;Humans&lt;/keyword&gt;&lt;keyword&gt;Male&lt;/keyword&gt;&lt;keyword&gt;Masseter Muscle/*innervation&lt;/keyword&gt;&lt;keyword&gt;Middle Aged&lt;/keyword&gt;&lt;keyword&gt;Muscle Contraction&lt;/keyword&gt;&lt;keyword&gt;Peripheral Nerves/*transplantation&lt;/keyword&gt;&lt;keyword&gt;Reconstructive Surgical Procedures/*methods&lt;/keyword&gt;&lt;keyword&gt;Treatment Outcome&lt;/keyword&gt;&lt;keyword&gt;Young Adult&lt;/keyword&gt;&lt;/keywords&gt;&lt;dates&gt;&lt;year&gt;2010&lt;/year&gt;&lt;pub-dates&gt;&lt;date&gt;Jan&lt;/date&gt;&lt;/pub-dates&gt;&lt;/dates&gt;&lt;isbn&gt;1536-3708 (Electronic)&amp;#xD;0148-7043 (Linking)&lt;/isbn&gt;&lt;accession-num&gt;19801918&lt;/accession-num&gt;&lt;urls&gt;&lt;related-urls&gt;&lt;url&gt;https://www.ncbi.nlm.nih.gov/pubmed/19801918&lt;/url&gt;&lt;/related-urls&gt;&lt;/urls&gt;&lt;electronic-resource-num&gt;10.1097/SAP.0b013e3181999ea9&lt;/electronic-resource-num&gt;&lt;/record&gt;&lt;/Cite&gt;&lt;/EndNote&gt;</w:instrText>
            </w:r>
            <w:r w:rsidR="002D28D3">
              <w:rPr>
                <w:rFonts w:ascii="Times New Roman" w:eastAsia="等线" w:hAnsi="Times New Roman" w:cs="Times New Roman"/>
                <w:color w:val="000000"/>
                <w:kern w:val="0"/>
                <w:sz w:val="22"/>
              </w:rPr>
              <w:fldChar w:fldCharType="separate"/>
            </w:r>
            <w:r w:rsidR="002D28D3">
              <w:rPr>
                <w:rFonts w:ascii="Times New Roman" w:eastAsia="等线" w:hAnsi="Times New Roman" w:cs="Times New Roman"/>
                <w:noProof/>
                <w:color w:val="000000"/>
                <w:kern w:val="0"/>
                <w:sz w:val="22"/>
              </w:rPr>
              <w:t>[21]</w:t>
            </w:r>
            <w:r w:rsidR="002D28D3">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3DD9D4DA"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MFNT with cross-face sural nerve graft.</w:t>
            </w:r>
          </w:p>
        </w:tc>
        <w:tc>
          <w:tcPr>
            <w:tcW w:w="913" w:type="dxa"/>
            <w:shd w:val="clear" w:color="auto" w:fill="auto"/>
            <w:vAlign w:val="center"/>
            <w:hideMark/>
          </w:tcPr>
          <w:p w14:paraId="68C78DE7"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0</w:t>
            </w:r>
          </w:p>
        </w:tc>
        <w:tc>
          <w:tcPr>
            <w:tcW w:w="913" w:type="dxa"/>
            <w:shd w:val="clear" w:color="auto" w:fill="auto"/>
            <w:vAlign w:val="center"/>
            <w:hideMark/>
          </w:tcPr>
          <w:p w14:paraId="4A9BC789"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10</w:t>
            </w:r>
          </w:p>
        </w:tc>
        <w:tc>
          <w:tcPr>
            <w:tcW w:w="9060" w:type="dxa"/>
            <w:shd w:val="clear" w:color="auto" w:fill="auto"/>
            <w:vAlign w:val="center"/>
            <w:hideMark/>
          </w:tcPr>
          <w:p w14:paraId="5542ACD5"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The procedure improved facial balance at rest, symmetry of the voluntary smile, and lower eyelid function without significantly compromising mastication.</w:t>
            </w:r>
          </w:p>
        </w:tc>
      </w:tr>
      <w:tr w:rsidR="00F91D2A" w:rsidRPr="00574CE6" w14:paraId="16DB80FA" w14:textId="77777777" w:rsidTr="00517A28">
        <w:trPr>
          <w:trHeight w:val="566"/>
        </w:trPr>
        <w:tc>
          <w:tcPr>
            <w:tcW w:w="1298" w:type="dxa"/>
            <w:shd w:val="clear" w:color="auto" w:fill="auto"/>
            <w:vAlign w:val="center"/>
            <w:hideMark/>
          </w:tcPr>
          <w:p w14:paraId="1FD47D08" w14:textId="0F2F9C6F" w:rsidR="00F91D2A" w:rsidRPr="00574CE6" w:rsidRDefault="00F91D2A" w:rsidP="00517A28">
            <w:pPr>
              <w:widowControl/>
              <w:jc w:val="left"/>
              <w:rPr>
                <w:rFonts w:ascii="Times New Roman" w:eastAsia="等线" w:hAnsi="Times New Roman" w:cs="Times New Roman"/>
                <w:color w:val="000000"/>
                <w:kern w:val="0"/>
                <w:sz w:val="22"/>
              </w:rPr>
            </w:pPr>
            <w:proofErr w:type="spellStart"/>
            <w:r w:rsidRPr="00574CE6">
              <w:rPr>
                <w:rFonts w:ascii="Times New Roman" w:eastAsia="等线" w:hAnsi="Times New Roman" w:cs="Times New Roman"/>
                <w:color w:val="000000"/>
                <w:kern w:val="0"/>
                <w:sz w:val="22"/>
              </w:rPr>
              <w:t>Hontanilla</w:t>
            </w:r>
            <w:proofErr w:type="spellEnd"/>
            <w:r w:rsidRPr="00574CE6">
              <w:rPr>
                <w:rFonts w:ascii="Times New Roman" w:eastAsia="等线" w:hAnsi="Times New Roman" w:cs="Times New Roman"/>
                <w:color w:val="000000"/>
                <w:kern w:val="0"/>
                <w:sz w:val="22"/>
              </w:rPr>
              <w:t>, 2013</w:t>
            </w:r>
            <w:r w:rsidR="002D28D3">
              <w:rPr>
                <w:rFonts w:ascii="Times New Roman" w:eastAsia="等线" w:hAnsi="Times New Roman" w:cs="Times New Roman"/>
                <w:color w:val="000000"/>
                <w:kern w:val="0"/>
                <w:sz w:val="22"/>
              </w:rPr>
              <w:fldChar w:fldCharType="begin">
                <w:fldData xml:space="preserve">PEVuZE5vdGU+PENpdGU+PEF1dGhvcj5Ib250YW5pbGxhPC9BdXRob3I+PFllYXI+MjAxMzwvWWVh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</w:fldData>
              </w:fldChar>
            </w:r>
            <w:r w:rsidR="002D28D3">
              <w:rPr>
                <w:rFonts w:ascii="Times New Roman" w:eastAsia="等线" w:hAnsi="Times New Roman" w:cs="Times New Roman"/>
                <w:color w:val="000000"/>
                <w:kern w:val="0"/>
                <w:sz w:val="22"/>
              </w:rPr>
              <w:instrText xml:space="preserve"> ADDIN EN.CITE </w:instrText>
            </w:r>
            <w:r w:rsidR="002D28D3">
              <w:rPr>
                <w:rFonts w:ascii="Times New Roman" w:eastAsia="等线" w:hAnsi="Times New Roman" w:cs="Times New Roman"/>
                <w:color w:val="000000"/>
                <w:kern w:val="0"/>
                <w:sz w:val="22"/>
              </w:rPr>
              <w:fldChar w:fldCharType="begin">
                <w:fldData xml:space="preserve">PEVuZE5vdGU+PENpdGU+PEF1dGhvcj5Ib250YW5pbGxhPC9BdXRob3I+PFllYXI+MjAxMzwvWWVh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</w:fldData>
              </w:fldChar>
            </w:r>
            <w:r w:rsidR="002D28D3">
              <w:rPr>
                <w:rFonts w:ascii="Times New Roman" w:eastAsia="等线" w:hAnsi="Times New Roman" w:cs="Times New Roman"/>
                <w:color w:val="000000"/>
                <w:kern w:val="0"/>
                <w:sz w:val="22"/>
              </w:rPr>
              <w:instrText xml:space="preserve"> ADDIN EN.CITE.DATA </w:instrText>
            </w:r>
            <w:r w:rsidR="002D28D3">
              <w:rPr>
                <w:rFonts w:ascii="Times New Roman" w:eastAsia="等线" w:hAnsi="Times New Roman" w:cs="Times New Roman"/>
                <w:color w:val="000000"/>
                <w:kern w:val="0"/>
                <w:sz w:val="22"/>
              </w:rPr>
            </w:r>
            <w:r w:rsidR="002D28D3">
              <w:rPr>
                <w:rFonts w:ascii="Times New Roman" w:eastAsia="等线" w:hAnsi="Times New Roman" w:cs="Times New Roman"/>
                <w:color w:val="000000"/>
                <w:kern w:val="0"/>
                <w:sz w:val="22"/>
              </w:rPr>
              <w:fldChar w:fldCharType="end"/>
            </w:r>
            <w:r w:rsidR="002D28D3">
              <w:rPr>
                <w:rFonts w:ascii="Times New Roman" w:eastAsia="等线" w:hAnsi="Times New Roman" w:cs="Times New Roman"/>
                <w:color w:val="000000"/>
                <w:kern w:val="0"/>
                <w:sz w:val="22"/>
              </w:rPr>
              <w:fldChar w:fldCharType="separate"/>
            </w:r>
            <w:r w:rsidR="002D28D3">
              <w:rPr>
                <w:rFonts w:ascii="Times New Roman" w:eastAsia="等线" w:hAnsi="Times New Roman" w:cs="Times New Roman"/>
                <w:noProof/>
                <w:color w:val="000000"/>
                <w:kern w:val="0"/>
                <w:sz w:val="22"/>
              </w:rPr>
              <w:t>[22]</w:t>
            </w:r>
            <w:r w:rsidR="002D28D3">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35CD6B42"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 xml:space="preserve">Free </w:t>
            </w:r>
            <w:proofErr w:type="spellStart"/>
            <w:r w:rsidRPr="00574CE6">
              <w:rPr>
                <w:rFonts w:ascii="Times New Roman" w:eastAsia="等线" w:hAnsi="Times New Roman" w:cs="Times New Roman"/>
                <w:color w:val="000000"/>
                <w:kern w:val="0"/>
                <w:sz w:val="22"/>
              </w:rPr>
              <w:t>gracilis</w:t>
            </w:r>
            <w:proofErr w:type="spellEnd"/>
            <w:r w:rsidRPr="00574CE6">
              <w:rPr>
                <w:rFonts w:ascii="Times New Roman" w:eastAsia="等线" w:hAnsi="Times New Roman" w:cs="Times New Roman"/>
                <w:color w:val="000000"/>
                <w:kern w:val="0"/>
                <w:sz w:val="22"/>
              </w:rPr>
              <w:t xml:space="preserve"> transplant </w:t>
            </w:r>
            <w:proofErr w:type="spellStart"/>
            <w:r w:rsidRPr="00574CE6">
              <w:rPr>
                <w:rFonts w:ascii="Times New Roman" w:eastAsia="等线" w:hAnsi="Times New Roman" w:cs="Times New Roman"/>
                <w:color w:val="000000"/>
                <w:kern w:val="0"/>
                <w:sz w:val="22"/>
              </w:rPr>
              <w:t>neurotized</w:t>
            </w:r>
            <w:proofErr w:type="spellEnd"/>
            <w:r w:rsidRPr="00574CE6">
              <w:rPr>
                <w:rFonts w:ascii="Times New Roman" w:eastAsia="等线" w:hAnsi="Times New Roman" w:cs="Times New Roman"/>
                <w:color w:val="000000"/>
                <w:kern w:val="0"/>
                <w:sz w:val="22"/>
              </w:rPr>
              <w:t xml:space="preserve"> to cross-facial nerve graft or   ipsilateral masseteric nerve</w:t>
            </w:r>
          </w:p>
        </w:tc>
        <w:tc>
          <w:tcPr>
            <w:tcW w:w="913" w:type="dxa"/>
            <w:shd w:val="clear" w:color="auto" w:fill="auto"/>
            <w:vAlign w:val="center"/>
            <w:hideMark/>
          </w:tcPr>
          <w:p w14:paraId="2498842B"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0</w:t>
            </w:r>
          </w:p>
        </w:tc>
        <w:tc>
          <w:tcPr>
            <w:tcW w:w="913" w:type="dxa"/>
            <w:shd w:val="clear" w:color="auto" w:fill="auto"/>
            <w:vAlign w:val="center"/>
            <w:hideMark/>
          </w:tcPr>
          <w:p w14:paraId="0A131A26"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57</w:t>
            </w:r>
          </w:p>
        </w:tc>
        <w:tc>
          <w:tcPr>
            <w:tcW w:w="9060" w:type="dxa"/>
            <w:shd w:val="clear" w:color="auto" w:fill="auto"/>
            <w:vAlign w:val="center"/>
            <w:hideMark/>
          </w:tcPr>
          <w:p w14:paraId="19DEE3F2"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The technique is reliable and provides better symmetry and a higher degree of recovery compared with cross-facial nerve graft neurotization.</w:t>
            </w:r>
          </w:p>
        </w:tc>
      </w:tr>
      <w:tr w:rsidR="00F91D2A" w:rsidRPr="00574CE6" w14:paraId="6892F068" w14:textId="77777777" w:rsidTr="00517A28">
        <w:trPr>
          <w:trHeight w:val="283"/>
        </w:trPr>
        <w:tc>
          <w:tcPr>
            <w:tcW w:w="1298" w:type="dxa"/>
            <w:shd w:val="clear" w:color="auto" w:fill="auto"/>
            <w:vAlign w:val="center"/>
            <w:hideMark/>
          </w:tcPr>
          <w:p w14:paraId="7DEFA3EC" w14:textId="45887FC3" w:rsidR="00F91D2A" w:rsidRPr="00574CE6" w:rsidRDefault="00F91D2A" w:rsidP="00517A28">
            <w:pPr>
              <w:widowControl/>
              <w:jc w:val="left"/>
              <w:rPr>
                <w:rFonts w:ascii="Times New Roman" w:eastAsia="等线" w:hAnsi="Times New Roman" w:cs="Times New Roman"/>
                <w:color w:val="000000"/>
                <w:kern w:val="0"/>
                <w:sz w:val="22"/>
              </w:rPr>
            </w:pPr>
            <w:proofErr w:type="spellStart"/>
            <w:r w:rsidRPr="00574CE6">
              <w:rPr>
                <w:rFonts w:ascii="Times New Roman" w:eastAsia="等线" w:hAnsi="Times New Roman" w:cs="Times New Roman"/>
                <w:color w:val="000000"/>
                <w:kern w:val="0"/>
                <w:sz w:val="22"/>
              </w:rPr>
              <w:t>Rozen</w:t>
            </w:r>
            <w:proofErr w:type="spellEnd"/>
            <w:r w:rsidRPr="00574CE6">
              <w:rPr>
                <w:rFonts w:ascii="Times New Roman" w:eastAsia="等线" w:hAnsi="Times New Roman" w:cs="Times New Roman"/>
                <w:color w:val="000000"/>
                <w:kern w:val="0"/>
                <w:sz w:val="22"/>
              </w:rPr>
              <w:t>, 2016</w:t>
            </w:r>
            <w:r w:rsidR="002D28D3">
              <w:rPr>
                <w:rFonts w:ascii="Times New Roman" w:eastAsia="等线" w:hAnsi="Times New Roman" w:cs="Times New Roman"/>
                <w:color w:val="000000"/>
                <w:kern w:val="0"/>
                <w:sz w:val="22"/>
              </w:rPr>
              <w:fldChar w:fldCharType="begin">
                <w:fldData xml:space="preserve">PEVuZE5vdGU+PENpdGU+PEF1dGhvcj5Sb3plbjwvQXV0aG9yPjxZZWFyPjIwMTY8L1llYXI+PFJl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</w:fldData>
              </w:fldChar>
            </w:r>
            <w:r w:rsidR="002D28D3">
              <w:rPr>
                <w:rFonts w:ascii="Times New Roman" w:eastAsia="等线" w:hAnsi="Times New Roman" w:cs="Times New Roman"/>
                <w:color w:val="000000"/>
                <w:kern w:val="0"/>
                <w:sz w:val="22"/>
              </w:rPr>
              <w:instrText xml:space="preserve"> ADDIN EN.CITE </w:instrText>
            </w:r>
            <w:r w:rsidR="002D28D3">
              <w:rPr>
                <w:rFonts w:ascii="Times New Roman" w:eastAsia="等线" w:hAnsi="Times New Roman" w:cs="Times New Roman"/>
                <w:color w:val="000000"/>
                <w:kern w:val="0"/>
                <w:sz w:val="22"/>
              </w:rPr>
              <w:fldChar w:fldCharType="begin">
                <w:fldData xml:space="preserve">PEVuZE5vdGU+PENpdGU+PEF1dGhvcj5Sb3plbjwvQXV0aG9yPjxZZWFyPjIwMTY8L1llYXI+PFJl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</w:fldData>
              </w:fldChar>
            </w:r>
            <w:r w:rsidR="002D28D3">
              <w:rPr>
                <w:rFonts w:ascii="Times New Roman" w:eastAsia="等线" w:hAnsi="Times New Roman" w:cs="Times New Roman"/>
                <w:color w:val="000000"/>
                <w:kern w:val="0"/>
                <w:sz w:val="22"/>
              </w:rPr>
              <w:instrText xml:space="preserve"> ADDIN EN.CITE.DATA </w:instrText>
            </w:r>
            <w:r w:rsidR="002D28D3">
              <w:rPr>
                <w:rFonts w:ascii="Times New Roman" w:eastAsia="等线" w:hAnsi="Times New Roman" w:cs="Times New Roman"/>
                <w:color w:val="000000"/>
                <w:kern w:val="0"/>
                <w:sz w:val="22"/>
              </w:rPr>
            </w:r>
            <w:r w:rsidR="002D28D3">
              <w:rPr>
                <w:rFonts w:ascii="Times New Roman" w:eastAsia="等线" w:hAnsi="Times New Roman" w:cs="Times New Roman"/>
                <w:color w:val="000000"/>
                <w:kern w:val="0"/>
                <w:sz w:val="22"/>
              </w:rPr>
              <w:fldChar w:fldCharType="end"/>
            </w:r>
            <w:r w:rsidR="002D28D3">
              <w:rPr>
                <w:rFonts w:ascii="Times New Roman" w:eastAsia="等线" w:hAnsi="Times New Roman" w:cs="Times New Roman"/>
                <w:color w:val="000000"/>
                <w:kern w:val="0"/>
                <w:sz w:val="22"/>
              </w:rPr>
              <w:fldChar w:fldCharType="separate"/>
            </w:r>
            <w:r w:rsidR="002D28D3">
              <w:rPr>
                <w:rFonts w:ascii="Times New Roman" w:eastAsia="等线" w:hAnsi="Times New Roman" w:cs="Times New Roman"/>
                <w:noProof/>
                <w:color w:val="000000"/>
                <w:kern w:val="0"/>
                <w:sz w:val="22"/>
              </w:rPr>
              <w:t>[23]</w:t>
            </w:r>
            <w:r w:rsidR="002D28D3">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6D70A245"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 xml:space="preserve">Nerve grafting with great </w:t>
            </w:r>
            <w:r w:rsidRPr="00574CE6">
              <w:rPr>
                <w:rFonts w:ascii="Times New Roman" w:eastAsia="等线" w:hAnsi="Times New Roman" w:cs="Times New Roman"/>
                <w:color w:val="000000"/>
                <w:kern w:val="0"/>
                <w:sz w:val="22"/>
              </w:rPr>
              <w:lastRenderedPageBreak/>
              <w:t>auricular or sural nerve</w:t>
            </w:r>
          </w:p>
        </w:tc>
        <w:tc>
          <w:tcPr>
            <w:tcW w:w="913" w:type="dxa"/>
            <w:shd w:val="clear" w:color="auto" w:fill="auto"/>
            <w:vAlign w:val="center"/>
            <w:hideMark/>
          </w:tcPr>
          <w:p w14:paraId="150E35EB"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lastRenderedPageBreak/>
              <w:t>0</w:t>
            </w:r>
          </w:p>
        </w:tc>
        <w:tc>
          <w:tcPr>
            <w:tcW w:w="913" w:type="dxa"/>
            <w:shd w:val="clear" w:color="auto" w:fill="auto"/>
            <w:vAlign w:val="center"/>
            <w:hideMark/>
          </w:tcPr>
          <w:p w14:paraId="5D372DCB"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15</w:t>
            </w:r>
          </w:p>
        </w:tc>
        <w:tc>
          <w:tcPr>
            <w:tcW w:w="9060" w:type="dxa"/>
            <w:shd w:val="clear" w:color="auto" w:fill="auto"/>
            <w:vAlign w:val="center"/>
            <w:hideMark/>
          </w:tcPr>
          <w:p w14:paraId="28E4B225"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Grafting provides better resting tone and facial symmetr</w:t>
            </w:r>
            <w:r>
              <w:rPr>
                <w:rFonts w:ascii="Times New Roman" w:eastAsia="等线" w:hAnsi="Times New Roman" w:cs="Times New Roman" w:hint="eastAsia"/>
                <w:color w:val="000000"/>
                <w:kern w:val="0"/>
                <w:sz w:val="22"/>
              </w:rPr>
              <w:t>y;</w:t>
            </w:r>
            <w:r>
              <w:rPr>
                <w:rFonts w:ascii="Times New Roman" w:eastAsia="等线" w:hAnsi="Times New Roman" w:cs="Times New Roman"/>
                <w:color w:val="000000"/>
                <w:kern w:val="0"/>
                <w:sz w:val="22"/>
              </w:rPr>
              <w:t xml:space="preserve"> </w:t>
            </w:r>
            <w:r w:rsidRPr="00574CE6">
              <w:rPr>
                <w:rFonts w:ascii="Times New Roman" w:eastAsia="等线" w:hAnsi="Times New Roman" w:cs="Times New Roman"/>
                <w:color w:val="000000"/>
                <w:kern w:val="0"/>
                <w:sz w:val="22"/>
              </w:rPr>
              <w:t>however, overall voluntary facial motion is poor.</w:t>
            </w:r>
          </w:p>
        </w:tc>
      </w:tr>
      <w:tr w:rsidR="00F91D2A" w:rsidRPr="00574CE6" w14:paraId="199FA684" w14:textId="77777777" w:rsidTr="00517A28">
        <w:trPr>
          <w:trHeight w:val="283"/>
        </w:trPr>
        <w:tc>
          <w:tcPr>
            <w:tcW w:w="1298" w:type="dxa"/>
            <w:shd w:val="clear" w:color="auto" w:fill="auto"/>
            <w:vAlign w:val="center"/>
            <w:hideMark/>
          </w:tcPr>
          <w:p w14:paraId="681DC41C" w14:textId="04DFACE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Owusu, 2016</w:t>
            </w:r>
            <w:r w:rsidR="002D28D3">
              <w:rPr>
                <w:rFonts w:ascii="Times New Roman" w:eastAsia="等线" w:hAnsi="Times New Roman" w:cs="Times New Roman"/>
                <w:color w:val="000000"/>
                <w:kern w:val="0"/>
                <w:sz w:val="22"/>
              </w:rPr>
              <w:fldChar w:fldCharType="begin">
                <w:fldData xml:space="preserve">PEVuZE5vdGU+PENpdGU+PEF1dGhvcj5Pd3VzdTwvQXV0aG9yPjxZZWFyPjIwMTY8L1llYXI+PFJl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</w:fldData>
              </w:fldChar>
            </w:r>
            <w:r w:rsidR="002D28D3">
              <w:rPr>
                <w:rFonts w:ascii="Times New Roman" w:eastAsia="等线" w:hAnsi="Times New Roman" w:cs="Times New Roman"/>
                <w:color w:val="000000"/>
                <w:kern w:val="0"/>
                <w:sz w:val="22"/>
              </w:rPr>
              <w:instrText xml:space="preserve"> ADDIN EN.CITE </w:instrText>
            </w:r>
            <w:r w:rsidR="002D28D3">
              <w:rPr>
                <w:rFonts w:ascii="Times New Roman" w:eastAsia="等线" w:hAnsi="Times New Roman" w:cs="Times New Roman"/>
                <w:color w:val="000000"/>
                <w:kern w:val="0"/>
                <w:sz w:val="22"/>
              </w:rPr>
              <w:fldChar w:fldCharType="begin">
                <w:fldData xml:space="preserve">PEVuZE5vdGU+PENpdGU+PEF1dGhvcj5Pd3VzdTwvQXV0aG9yPjxZZWFyPjIwMTY8L1llYXI+PFJl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</w:fldData>
              </w:fldChar>
            </w:r>
            <w:r w:rsidR="002D28D3">
              <w:rPr>
                <w:rFonts w:ascii="Times New Roman" w:eastAsia="等线" w:hAnsi="Times New Roman" w:cs="Times New Roman"/>
                <w:color w:val="000000"/>
                <w:kern w:val="0"/>
                <w:sz w:val="22"/>
              </w:rPr>
              <w:instrText xml:space="preserve"> ADDIN EN.CITE.DATA </w:instrText>
            </w:r>
            <w:r w:rsidR="002D28D3">
              <w:rPr>
                <w:rFonts w:ascii="Times New Roman" w:eastAsia="等线" w:hAnsi="Times New Roman" w:cs="Times New Roman"/>
                <w:color w:val="000000"/>
                <w:kern w:val="0"/>
                <w:sz w:val="22"/>
              </w:rPr>
            </w:r>
            <w:r w:rsidR="002D28D3">
              <w:rPr>
                <w:rFonts w:ascii="Times New Roman" w:eastAsia="等线" w:hAnsi="Times New Roman" w:cs="Times New Roman"/>
                <w:color w:val="000000"/>
                <w:kern w:val="0"/>
                <w:sz w:val="22"/>
              </w:rPr>
              <w:fldChar w:fldCharType="end"/>
            </w:r>
            <w:r w:rsidR="002D28D3">
              <w:rPr>
                <w:rFonts w:ascii="Times New Roman" w:eastAsia="等线" w:hAnsi="Times New Roman" w:cs="Times New Roman"/>
                <w:color w:val="000000"/>
                <w:kern w:val="0"/>
                <w:sz w:val="22"/>
              </w:rPr>
              <w:fldChar w:fldCharType="separate"/>
            </w:r>
            <w:r w:rsidR="002D28D3">
              <w:rPr>
                <w:rFonts w:ascii="Times New Roman" w:eastAsia="等线" w:hAnsi="Times New Roman" w:cs="Times New Roman"/>
                <w:noProof/>
                <w:color w:val="000000"/>
                <w:kern w:val="0"/>
                <w:sz w:val="22"/>
              </w:rPr>
              <w:t>[24]</w:t>
            </w:r>
            <w:r w:rsidR="002D28D3">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58F94973"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MFNT with cable grafting</w:t>
            </w:r>
          </w:p>
        </w:tc>
        <w:tc>
          <w:tcPr>
            <w:tcW w:w="913" w:type="dxa"/>
            <w:shd w:val="clear" w:color="auto" w:fill="auto"/>
            <w:vAlign w:val="center"/>
            <w:hideMark/>
          </w:tcPr>
          <w:p w14:paraId="6E83B477"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0</w:t>
            </w:r>
          </w:p>
        </w:tc>
        <w:tc>
          <w:tcPr>
            <w:tcW w:w="913" w:type="dxa"/>
            <w:shd w:val="clear" w:color="auto" w:fill="auto"/>
            <w:vAlign w:val="center"/>
            <w:hideMark/>
          </w:tcPr>
          <w:p w14:paraId="4DAF2474"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9</w:t>
            </w:r>
          </w:p>
        </w:tc>
        <w:tc>
          <w:tcPr>
            <w:tcW w:w="9060" w:type="dxa"/>
            <w:shd w:val="clear" w:color="auto" w:fill="auto"/>
            <w:vAlign w:val="center"/>
            <w:hideMark/>
          </w:tcPr>
          <w:p w14:paraId="53164D48"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All patients had return of oral commissure motion with good excursion and minimal synkinesis.</w:t>
            </w:r>
          </w:p>
        </w:tc>
      </w:tr>
      <w:tr w:rsidR="00F91D2A" w:rsidRPr="00574CE6" w14:paraId="2FBEE0C4" w14:textId="77777777" w:rsidTr="00517A28">
        <w:trPr>
          <w:trHeight w:val="566"/>
        </w:trPr>
        <w:tc>
          <w:tcPr>
            <w:tcW w:w="1298" w:type="dxa"/>
            <w:shd w:val="clear" w:color="auto" w:fill="auto"/>
            <w:vAlign w:val="center"/>
            <w:hideMark/>
          </w:tcPr>
          <w:p w14:paraId="1CC3C3E3" w14:textId="3D2E08AB" w:rsidR="00F91D2A" w:rsidRPr="00574CE6" w:rsidRDefault="00F91D2A" w:rsidP="00517A28">
            <w:pPr>
              <w:widowControl/>
              <w:jc w:val="left"/>
              <w:rPr>
                <w:rFonts w:ascii="Times New Roman" w:eastAsia="等线" w:hAnsi="Times New Roman" w:cs="Times New Roman"/>
                <w:color w:val="000000"/>
                <w:kern w:val="0"/>
                <w:sz w:val="22"/>
              </w:rPr>
            </w:pPr>
            <w:proofErr w:type="spellStart"/>
            <w:r w:rsidRPr="00574CE6">
              <w:rPr>
                <w:rFonts w:ascii="Times New Roman" w:eastAsia="等线" w:hAnsi="Times New Roman" w:cs="Times New Roman"/>
                <w:color w:val="000000"/>
                <w:kern w:val="0"/>
                <w:sz w:val="22"/>
              </w:rPr>
              <w:t>Biglioli</w:t>
            </w:r>
            <w:proofErr w:type="spellEnd"/>
            <w:r w:rsidRPr="00574CE6">
              <w:rPr>
                <w:rFonts w:ascii="Times New Roman" w:eastAsia="等线" w:hAnsi="Times New Roman" w:cs="Times New Roman"/>
                <w:color w:val="000000"/>
                <w:kern w:val="0"/>
                <w:sz w:val="22"/>
              </w:rPr>
              <w:t>, 2016</w:t>
            </w:r>
            <w:r w:rsidR="002D28D3">
              <w:rPr>
                <w:rFonts w:ascii="Times New Roman" w:eastAsia="等线" w:hAnsi="Times New Roman" w:cs="Times New Roman"/>
                <w:color w:val="000000"/>
                <w:kern w:val="0"/>
                <w:sz w:val="22"/>
              </w:rPr>
              <w:fldChar w:fldCharType="begin">
                <w:fldData xml:space="preserve">PEVuZE5vdGU+PENpdGU+PEF1dGhvcj5CaWdsaW9saTwvQXV0aG9yPjxZZWFyPjIwMTc8L1llYXI+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</w:fldData>
              </w:fldChar>
            </w:r>
            <w:r w:rsidR="002D28D3">
              <w:rPr>
                <w:rFonts w:ascii="Times New Roman" w:eastAsia="等线" w:hAnsi="Times New Roman" w:cs="Times New Roman"/>
                <w:color w:val="000000"/>
                <w:kern w:val="0"/>
                <w:sz w:val="22"/>
              </w:rPr>
              <w:instrText xml:space="preserve"> ADDIN EN.CITE </w:instrText>
            </w:r>
            <w:r w:rsidR="002D28D3">
              <w:rPr>
                <w:rFonts w:ascii="Times New Roman" w:eastAsia="等线" w:hAnsi="Times New Roman" w:cs="Times New Roman"/>
                <w:color w:val="000000"/>
                <w:kern w:val="0"/>
                <w:sz w:val="22"/>
              </w:rPr>
              <w:fldChar w:fldCharType="begin">
                <w:fldData xml:space="preserve">PEVuZE5vdGU+PENpdGU+PEF1dGhvcj5CaWdsaW9saTwvQXV0aG9yPjxZZWFyPjIwMTc8L1llYXI+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</w:fldData>
              </w:fldChar>
            </w:r>
            <w:r w:rsidR="002D28D3">
              <w:rPr>
                <w:rFonts w:ascii="Times New Roman" w:eastAsia="等线" w:hAnsi="Times New Roman" w:cs="Times New Roman"/>
                <w:color w:val="000000"/>
                <w:kern w:val="0"/>
                <w:sz w:val="22"/>
              </w:rPr>
              <w:instrText xml:space="preserve"> ADDIN EN.CITE.DATA </w:instrText>
            </w:r>
            <w:r w:rsidR="002D28D3">
              <w:rPr>
                <w:rFonts w:ascii="Times New Roman" w:eastAsia="等线" w:hAnsi="Times New Roman" w:cs="Times New Roman"/>
                <w:color w:val="000000"/>
                <w:kern w:val="0"/>
                <w:sz w:val="22"/>
              </w:rPr>
            </w:r>
            <w:r w:rsidR="002D28D3">
              <w:rPr>
                <w:rFonts w:ascii="Times New Roman" w:eastAsia="等线" w:hAnsi="Times New Roman" w:cs="Times New Roman"/>
                <w:color w:val="000000"/>
                <w:kern w:val="0"/>
                <w:sz w:val="22"/>
              </w:rPr>
              <w:fldChar w:fldCharType="end"/>
            </w:r>
            <w:r w:rsidR="002D28D3">
              <w:rPr>
                <w:rFonts w:ascii="Times New Roman" w:eastAsia="等线" w:hAnsi="Times New Roman" w:cs="Times New Roman"/>
                <w:color w:val="000000"/>
                <w:kern w:val="0"/>
                <w:sz w:val="22"/>
              </w:rPr>
              <w:fldChar w:fldCharType="separate"/>
            </w:r>
            <w:r w:rsidR="002D28D3">
              <w:rPr>
                <w:rFonts w:ascii="Times New Roman" w:eastAsia="等线" w:hAnsi="Times New Roman" w:cs="Times New Roman"/>
                <w:noProof/>
                <w:color w:val="000000"/>
                <w:kern w:val="0"/>
                <w:sz w:val="22"/>
              </w:rPr>
              <w:t>[25]</w:t>
            </w:r>
            <w:r w:rsidR="002D28D3">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1D3E9C35"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 xml:space="preserve">MFNT with nerve graft of the great auricular nerve or sural nerve (with cross-face graft) </w:t>
            </w:r>
          </w:p>
        </w:tc>
        <w:tc>
          <w:tcPr>
            <w:tcW w:w="913" w:type="dxa"/>
            <w:shd w:val="clear" w:color="auto" w:fill="auto"/>
            <w:vAlign w:val="center"/>
            <w:hideMark/>
          </w:tcPr>
          <w:p w14:paraId="05FB4E56"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0</w:t>
            </w:r>
          </w:p>
        </w:tc>
        <w:tc>
          <w:tcPr>
            <w:tcW w:w="913" w:type="dxa"/>
            <w:shd w:val="clear" w:color="auto" w:fill="auto"/>
            <w:vAlign w:val="center"/>
            <w:hideMark/>
          </w:tcPr>
          <w:p w14:paraId="14F8EBBF"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34</w:t>
            </w:r>
          </w:p>
        </w:tc>
        <w:tc>
          <w:tcPr>
            <w:tcW w:w="9060" w:type="dxa"/>
            <w:shd w:val="clear" w:color="auto" w:fill="auto"/>
            <w:vAlign w:val="center"/>
            <w:hideMark/>
          </w:tcPr>
          <w:p w14:paraId="2C78C233"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31 patients experienced facial nerve function reactivation. The procedure is an efficient surgical technique for early facial reanimation with almost no morbidity.</w:t>
            </w:r>
          </w:p>
        </w:tc>
      </w:tr>
      <w:tr w:rsidR="00F91D2A" w:rsidRPr="00574CE6" w14:paraId="7D9338C5" w14:textId="77777777" w:rsidTr="00517A28">
        <w:trPr>
          <w:trHeight w:val="850"/>
        </w:trPr>
        <w:tc>
          <w:tcPr>
            <w:tcW w:w="1298" w:type="dxa"/>
            <w:shd w:val="clear" w:color="auto" w:fill="auto"/>
            <w:vAlign w:val="center"/>
            <w:hideMark/>
          </w:tcPr>
          <w:p w14:paraId="48C1888F" w14:textId="0437FB71"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Kochhar, 2016</w:t>
            </w:r>
            <w:r w:rsidR="002D28D3">
              <w:rPr>
                <w:rFonts w:ascii="Times New Roman" w:eastAsia="等线" w:hAnsi="Times New Roman" w:cs="Times New Roman"/>
                <w:color w:val="000000"/>
                <w:kern w:val="0"/>
                <w:sz w:val="22"/>
              </w:rPr>
              <w:fldChar w:fldCharType="begin"/>
            </w:r>
            <w:r w:rsidR="002D28D3">
              <w:rPr>
                <w:rFonts w:ascii="Times New Roman" w:eastAsia="等线" w:hAnsi="Times New Roman" w:cs="Times New Roman"/>
                <w:color w:val="000000"/>
                <w:kern w:val="0"/>
                <w:sz w:val="22"/>
              </w:rPr>
              <w:instrText xml:space="preserve"> ADDIN EN.CITE &lt;EndNote&gt;&lt;Cite&gt;&lt;Author&gt;Kochhar&lt;/Author&gt;&lt;Year&gt;2016&lt;/Year&gt;&lt;RecNum&gt;185&lt;/RecNum&gt;&lt;DisplayText&gt;[26]&lt;/DisplayText&gt;&lt;record&gt;&lt;rec-number&gt;185&lt;/rec-number&gt;&lt;foreign-keys&gt;&lt;key app="EN" db-id="v9txwspfwda0daes0wcv9ppvwtd9tfsxp5d5" timestamp="1574307834"&gt;185&lt;/key&gt;&lt;/foreign-keys&gt;&lt;ref-type name="Journal Article"&gt;17&lt;/ref-type&gt;&lt;contributors&gt;&lt;authors&gt;&lt;author&gt;Kochhar, A.&lt;/author&gt;&lt;author&gt;Albathi, M.&lt;/author&gt;&lt;author&gt;Sharon, J. D.&lt;/author&gt;&lt;author&gt;Ishii, L. E.&lt;/author&gt;&lt;author&gt;Byrne, P.&lt;/author&gt;&lt;author&gt;Boahene, K. D.&lt;/author&gt;&lt;/authors&gt;&lt;/contributors&gt;&lt;auth-address&gt;Department of Otolaryngology-Head and Neck Surgery, University of California Los Angeles, Los Angeles.&amp;#xD;Department of Otolaryngology-Head and Neck Surgery, The Johns Hopkins School of Medicine, Baltimore, Maryland.&lt;/auth-address&gt;&lt;titles&gt;&lt;title&gt;Transposition of the Intratemporal Facial to Hypoglossal Nerve for Reanimation of the Paralyzed Face: The VII to XII TranspositionTechnique&lt;/title&gt;&lt;secondary-title&gt;JAMA Facial Plast Surg&lt;/secondary-title&gt;&lt;/titles&gt;&lt;periodical&gt;&lt;full-title&gt;JAMA Facial Plast Surg&lt;/full-title&gt;&lt;/periodical&gt;&lt;pages&gt;370-8&lt;/pages&gt;&lt;volume&gt;18&lt;/volume&gt;&lt;number&gt;5&lt;/number&gt;&lt;edition&gt;2016/06/28&lt;/edition&gt;&lt;keywords&gt;&lt;keyword&gt;Adult&lt;/keyword&gt;&lt;keyword&gt;Aged&lt;/keyword&gt;&lt;keyword&gt;Child, Preschool&lt;/keyword&gt;&lt;keyword&gt;Facial Expression&lt;/keyword&gt;&lt;keyword&gt;Facial Nerve/*surgery&lt;/keyword&gt;&lt;keyword&gt;Facial Paralysis/etiology/*surgery&lt;/keyword&gt;&lt;keyword&gt;Female&lt;/keyword&gt;&lt;keyword&gt;Humans&lt;/keyword&gt;&lt;keyword&gt;Hypoglossal Nerve/*surgery&lt;/keyword&gt;&lt;keyword&gt;Male&lt;/keyword&gt;&lt;keyword&gt;Middle Aged&lt;/keyword&gt;&lt;keyword&gt;Nerve Transfer/*methods&lt;/keyword&gt;&lt;keyword&gt;Retrospective Studies&lt;/keyword&gt;&lt;keyword&gt;Treatment Outcome&lt;/keyword&gt;&lt;/keywords&gt;&lt;dates&gt;&lt;year&gt;2016&lt;/year&gt;&lt;pub-dates&gt;&lt;date&gt;Sep 1&lt;/date&gt;&lt;/pub-dates&gt;&lt;/dates&gt;&lt;isbn&gt;2168-6092 (Electronic)&amp;#xD;2168-6076 (Linking)&lt;/isbn&gt;&lt;accession-num&gt;27348018&lt;/accession-num&gt;&lt;urls&gt;&lt;related-urls&gt;&lt;url&gt;https://www.ncbi.nlm.nih.gov/pubmed/27348018&lt;/url&gt;&lt;/related-urls&gt;&lt;/urls&gt;&lt;electronic-resource-num&gt;10.1001/jamafacial.2016.0514&lt;/electronic-resource-num&gt;&lt;/record&gt;&lt;/Cite&gt;&lt;/EndNote&gt;</w:instrText>
            </w:r>
            <w:r w:rsidR="002D28D3">
              <w:rPr>
                <w:rFonts w:ascii="Times New Roman" w:eastAsia="等线" w:hAnsi="Times New Roman" w:cs="Times New Roman"/>
                <w:color w:val="000000"/>
                <w:kern w:val="0"/>
                <w:sz w:val="22"/>
              </w:rPr>
              <w:fldChar w:fldCharType="separate"/>
            </w:r>
            <w:r w:rsidR="002D28D3">
              <w:rPr>
                <w:rFonts w:ascii="Times New Roman" w:eastAsia="等线" w:hAnsi="Times New Roman" w:cs="Times New Roman"/>
                <w:noProof/>
                <w:color w:val="000000"/>
                <w:kern w:val="0"/>
                <w:sz w:val="22"/>
              </w:rPr>
              <w:t>[26]</w:t>
            </w:r>
            <w:r w:rsidR="002D28D3">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43A0A91F"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hypoglossal-to-</w:t>
            </w:r>
            <w:proofErr w:type="spellStart"/>
            <w:r w:rsidRPr="00574CE6">
              <w:rPr>
                <w:rFonts w:ascii="Times New Roman" w:eastAsia="等线" w:hAnsi="Times New Roman" w:cs="Times New Roman"/>
                <w:color w:val="000000"/>
                <w:kern w:val="0"/>
                <w:sz w:val="22"/>
              </w:rPr>
              <w:t>intratemporal</w:t>
            </w:r>
            <w:proofErr w:type="spellEnd"/>
            <w:r w:rsidRPr="00574CE6">
              <w:rPr>
                <w:rFonts w:ascii="Times New Roman" w:eastAsia="等线" w:hAnsi="Times New Roman" w:cs="Times New Roman"/>
                <w:color w:val="000000"/>
                <w:kern w:val="0"/>
                <w:sz w:val="22"/>
              </w:rPr>
              <w:t xml:space="preserve"> facial nerve transposition </w:t>
            </w:r>
          </w:p>
        </w:tc>
        <w:tc>
          <w:tcPr>
            <w:tcW w:w="913" w:type="dxa"/>
            <w:shd w:val="clear" w:color="auto" w:fill="auto"/>
            <w:vAlign w:val="center"/>
            <w:hideMark/>
          </w:tcPr>
          <w:p w14:paraId="0584D592"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0</w:t>
            </w:r>
          </w:p>
        </w:tc>
        <w:tc>
          <w:tcPr>
            <w:tcW w:w="913" w:type="dxa"/>
            <w:shd w:val="clear" w:color="auto" w:fill="auto"/>
            <w:vAlign w:val="center"/>
            <w:hideMark/>
          </w:tcPr>
          <w:p w14:paraId="5401E435"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17</w:t>
            </w:r>
          </w:p>
        </w:tc>
        <w:tc>
          <w:tcPr>
            <w:tcW w:w="9060" w:type="dxa"/>
            <w:shd w:val="clear" w:color="auto" w:fill="auto"/>
            <w:vAlign w:val="center"/>
            <w:hideMark/>
          </w:tcPr>
          <w:p w14:paraId="679C987F"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 xml:space="preserve">Mobilization of the </w:t>
            </w:r>
            <w:proofErr w:type="spellStart"/>
            <w:r w:rsidRPr="00574CE6">
              <w:rPr>
                <w:rFonts w:ascii="Times New Roman" w:eastAsia="等线" w:hAnsi="Times New Roman" w:cs="Times New Roman"/>
                <w:color w:val="000000"/>
                <w:kern w:val="0"/>
                <w:sz w:val="22"/>
              </w:rPr>
              <w:t>intratemporal</w:t>
            </w:r>
            <w:proofErr w:type="spellEnd"/>
            <w:r w:rsidRPr="00574CE6">
              <w:rPr>
                <w:rFonts w:ascii="Times New Roman" w:eastAsia="等线" w:hAnsi="Times New Roman" w:cs="Times New Roman"/>
                <w:color w:val="000000"/>
                <w:kern w:val="0"/>
                <w:sz w:val="22"/>
              </w:rPr>
              <w:t xml:space="preserve"> facial nerve realizes the direct coaptation to the hypoglossal nerve and is effective in restoring facial tone and symmetry. 16 patients improved in facial symmetry at rest and during animation.</w:t>
            </w:r>
          </w:p>
        </w:tc>
      </w:tr>
      <w:tr w:rsidR="00F91D2A" w:rsidRPr="00574CE6" w14:paraId="4C1F0883" w14:textId="77777777" w:rsidTr="00517A28">
        <w:trPr>
          <w:trHeight w:val="566"/>
        </w:trPr>
        <w:tc>
          <w:tcPr>
            <w:tcW w:w="1298" w:type="dxa"/>
            <w:shd w:val="clear" w:color="auto" w:fill="auto"/>
            <w:vAlign w:val="center"/>
            <w:hideMark/>
          </w:tcPr>
          <w:p w14:paraId="13F5C858" w14:textId="3837B52D" w:rsidR="00F91D2A" w:rsidRPr="00574CE6" w:rsidRDefault="00F91D2A" w:rsidP="00517A28">
            <w:pPr>
              <w:widowControl/>
              <w:jc w:val="left"/>
              <w:rPr>
                <w:rFonts w:ascii="Times New Roman" w:eastAsia="等线" w:hAnsi="Times New Roman" w:cs="Times New Roman"/>
                <w:color w:val="000000"/>
                <w:kern w:val="0"/>
                <w:sz w:val="22"/>
              </w:rPr>
            </w:pPr>
            <w:proofErr w:type="spellStart"/>
            <w:r w:rsidRPr="00574CE6">
              <w:rPr>
                <w:rFonts w:ascii="Times New Roman" w:eastAsia="等线" w:hAnsi="Times New Roman" w:cs="Times New Roman"/>
                <w:color w:val="000000"/>
                <w:kern w:val="0"/>
                <w:sz w:val="22"/>
              </w:rPr>
              <w:t>Flasar</w:t>
            </w:r>
            <w:proofErr w:type="spellEnd"/>
            <w:r w:rsidRPr="00574CE6">
              <w:rPr>
                <w:rFonts w:ascii="Times New Roman" w:eastAsia="等线" w:hAnsi="Times New Roman" w:cs="Times New Roman"/>
                <w:color w:val="000000"/>
                <w:kern w:val="0"/>
                <w:sz w:val="22"/>
              </w:rPr>
              <w:t>, 2017</w:t>
            </w:r>
            <w:r w:rsidR="002D28D3">
              <w:rPr>
                <w:rFonts w:ascii="Times New Roman" w:eastAsia="等线" w:hAnsi="Times New Roman" w:cs="Times New Roman"/>
                <w:color w:val="000000"/>
                <w:kern w:val="0"/>
                <w:sz w:val="22"/>
              </w:rPr>
              <w:fldChar w:fldCharType="begin"/>
            </w:r>
            <w:r w:rsidR="002D28D3">
              <w:rPr>
                <w:rFonts w:ascii="Times New Roman" w:eastAsia="等线" w:hAnsi="Times New Roman" w:cs="Times New Roman"/>
                <w:color w:val="000000"/>
                <w:kern w:val="0"/>
                <w:sz w:val="22"/>
              </w:rPr>
              <w:instrText xml:space="preserve"> ADDIN EN.CITE &lt;EndNote&gt;&lt;Cite&gt;&lt;Author&gt;Flasar&lt;/Author&gt;&lt;Year&gt;2017&lt;/Year&gt;&lt;RecNum&gt;359&lt;/RecNum&gt;&lt;DisplayText&gt;[27]&lt;/DisplayText&gt;&lt;record&gt;&lt;rec-number&gt;359&lt;/rec-number&gt;&lt;foreign-keys&gt;&lt;key app="EN" db-id="v9txwspfwda0daes0wcv9ppvwtd9tfsxp5d5" timestamp="1576601385"&gt;359&lt;/key&gt;&lt;/foreign-keys&gt;&lt;ref-type name="Journal Article"&gt;17&lt;/ref-type&gt;&lt;contributors&gt;&lt;authors&gt;&lt;author&gt;Flasar, J.&lt;/author&gt;&lt;author&gt;Volk, G. F.&lt;/author&gt;&lt;author&gt;Granitzka, T.&lt;/author&gt;&lt;author&gt;Geissler, K.&lt;/author&gt;&lt;author&gt;Irintchev, A.&lt;/author&gt;&lt;author&gt;Lehmann, T.&lt;/author&gt;&lt;author&gt;Guntinas-Lichius, O.&lt;/author&gt;&lt;/authors&gt;&lt;/contributors&gt;&lt;auth-address&gt;Department of Otorhinolaryngology Jena University Hospital Jena Germany.&amp;#xD;Facial Nerve Center Jena Jena University Hospital Jena Germany.&amp;#xD;Department of Medical Statistics Jena University Hospital Jena Germany.&lt;/auth-address&gt;&lt;titles&gt;&lt;title&gt;Quantitative facial electromyography monitoring after hypoglossal-facial jump nerve suture&lt;/title&gt;&lt;secondary-title&gt;Laryngoscope Investig Otolaryngol&lt;/secondary-title&gt;&lt;/titles&gt;&lt;periodical&gt;&lt;full-title&gt;Laryngoscope Investig Otolaryngol&lt;/full-title&gt;&lt;/periodical&gt;&lt;pages&gt;325-330&lt;/pages&gt;&lt;volume&gt;2&lt;/volume&gt;&lt;number&gt;5&lt;/number&gt;&lt;edition&gt;2017/11/03&lt;/edition&gt;&lt;keywords&gt;&lt;keyword&gt;*emg&lt;/keyword&gt;&lt;keyword&gt;*Facial nerve&lt;/keyword&gt;&lt;keyword&gt;*cross-nerve suture&lt;/keyword&gt;&lt;keyword&gt;*hypoglossal nerve&lt;/keyword&gt;&lt;keyword&gt;*motor unit potential&lt;/keyword&gt;&lt;keyword&gt;*muscle reinnervation&lt;/keyword&gt;&lt;keyword&gt;*nerve repair&lt;/keyword&gt;&lt;keyword&gt;*regeneration&lt;/keyword&gt;&lt;/keywords&gt;&lt;dates&gt;&lt;year&gt;2017&lt;/year&gt;&lt;pub-dates&gt;&lt;date&gt;Oct&lt;/date&gt;&lt;/pub-dates&gt;&lt;/dates&gt;&lt;isbn&gt;2378-8038 (Print)&amp;#xD;2378-8038 (Linking)&lt;/isbn&gt;&lt;accession-num&gt;29094077&lt;/accession-num&gt;&lt;urls&gt;&lt;related-urls&gt;&lt;url&gt;https://www.ncbi.nlm.nih.gov/pubmed/29094077&lt;/url&gt;&lt;/related-urls&gt;&lt;/urls&gt;&lt;custom2&gt;PMC5655551&lt;/custom2&gt;&lt;electronic-resource-num&gt;10.1002/lio2.95&lt;/electronic-resource-num&gt;&lt;/record&gt;&lt;/Cite&gt;&lt;/EndNote&gt;</w:instrText>
            </w:r>
            <w:r w:rsidR="002D28D3">
              <w:rPr>
                <w:rFonts w:ascii="Times New Roman" w:eastAsia="等线" w:hAnsi="Times New Roman" w:cs="Times New Roman"/>
                <w:color w:val="000000"/>
                <w:kern w:val="0"/>
                <w:sz w:val="22"/>
              </w:rPr>
              <w:fldChar w:fldCharType="separate"/>
            </w:r>
            <w:r w:rsidR="002D28D3">
              <w:rPr>
                <w:rFonts w:ascii="Times New Roman" w:eastAsia="等线" w:hAnsi="Times New Roman" w:cs="Times New Roman"/>
                <w:noProof/>
                <w:color w:val="000000"/>
                <w:kern w:val="0"/>
                <w:sz w:val="22"/>
              </w:rPr>
              <w:t>[27]</w:t>
            </w:r>
            <w:r w:rsidR="002D28D3">
              <w:rPr>
                <w:rFonts w:ascii="Times New Roman" w:eastAsia="等线" w:hAnsi="Times New Roman" w:cs="Times New Roman"/>
                <w:color w:val="000000"/>
                <w:kern w:val="0"/>
                <w:sz w:val="22"/>
              </w:rPr>
              <w:fldChar w:fldCharType="end"/>
            </w:r>
          </w:p>
        </w:tc>
        <w:tc>
          <w:tcPr>
            <w:tcW w:w="1708" w:type="dxa"/>
            <w:shd w:val="clear" w:color="auto" w:fill="auto"/>
            <w:vAlign w:val="center"/>
            <w:hideMark/>
          </w:tcPr>
          <w:p w14:paraId="5713854D"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Hypoglossal-facial jump nerve suture</w:t>
            </w:r>
          </w:p>
        </w:tc>
        <w:tc>
          <w:tcPr>
            <w:tcW w:w="913" w:type="dxa"/>
            <w:shd w:val="clear" w:color="auto" w:fill="auto"/>
            <w:vAlign w:val="center"/>
            <w:hideMark/>
          </w:tcPr>
          <w:p w14:paraId="22EDB0B1"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0</w:t>
            </w:r>
          </w:p>
        </w:tc>
        <w:tc>
          <w:tcPr>
            <w:tcW w:w="913" w:type="dxa"/>
            <w:shd w:val="clear" w:color="auto" w:fill="auto"/>
            <w:vAlign w:val="center"/>
            <w:hideMark/>
          </w:tcPr>
          <w:p w14:paraId="13A0485A" w14:textId="77777777" w:rsidR="00F91D2A" w:rsidRPr="00574CE6" w:rsidRDefault="00F91D2A" w:rsidP="00517A28">
            <w:pPr>
              <w:widowControl/>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11</w:t>
            </w:r>
          </w:p>
        </w:tc>
        <w:tc>
          <w:tcPr>
            <w:tcW w:w="9060" w:type="dxa"/>
            <w:shd w:val="clear" w:color="auto" w:fill="auto"/>
            <w:vAlign w:val="center"/>
            <w:hideMark/>
          </w:tcPr>
          <w:p w14:paraId="07045434" w14:textId="77777777" w:rsidR="00F91D2A" w:rsidRPr="00574CE6" w:rsidRDefault="00F91D2A" w:rsidP="00517A28">
            <w:pPr>
              <w:adjustRightInd w:val="0"/>
              <w:jc w:val="left"/>
              <w:rPr>
                <w:rFonts w:ascii="Times New Roman" w:eastAsia="等线" w:hAnsi="Times New Roman" w:cs="Times New Roman"/>
                <w:color w:val="000000"/>
                <w:kern w:val="0"/>
                <w:sz w:val="22"/>
              </w:rPr>
            </w:pPr>
            <w:r w:rsidRPr="00574CE6">
              <w:rPr>
                <w:rFonts w:ascii="Times New Roman" w:eastAsia="等线" w:hAnsi="Times New Roman" w:cs="Times New Roman"/>
                <w:color w:val="000000"/>
                <w:kern w:val="0"/>
                <w:sz w:val="22"/>
              </w:rPr>
              <w:t xml:space="preserve">It had a stronger effect on the face at rest than during movements with improvement of the overall </w:t>
            </w:r>
            <w:proofErr w:type="spellStart"/>
            <w:r w:rsidRPr="00574CE6">
              <w:rPr>
                <w:rFonts w:ascii="Times New Roman" w:eastAsia="等线" w:hAnsi="Times New Roman" w:cs="Times New Roman"/>
                <w:color w:val="000000"/>
                <w:kern w:val="0"/>
                <w:sz w:val="22"/>
              </w:rPr>
              <w:t>Stennert</w:t>
            </w:r>
            <w:proofErr w:type="spellEnd"/>
            <w:r w:rsidRPr="00574CE6">
              <w:rPr>
                <w:rFonts w:ascii="Times New Roman" w:eastAsia="等线" w:hAnsi="Times New Roman" w:cs="Times New Roman"/>
                <w:color w:val="000000"/>
                <w:kern w:val="0"/>
                <w:sz w:val="22"/>
              </w:rPr>
              <w:t xml:space="preserve"> index and EMG monitoring.</w:t>
            </w:r>
          </w:p>
        </w:tc>
      </w:tr>
    </w:tbl>
    <w:p w14:paraId="5D965737" w14:textId="22560FAA" w:rsidR="005A47E4" w:rsidRDefault="005A47E4" w:rsidP="00F91D2A">
      <w:pPr>
        <w:jc w:val="left"/>
      </w:pPr>
    </w:p>
    <w:p w14:paraId="5AA3C10D" w14:textId="77777777" w:rsidR="005A47E4" w:rsidRDefault="005A47E4">
      <w:pPr>
        <w:widowControl/>
        <w:jc w:val="left"/>
      </w:pPr>
      <w:r>
        <w:br w:type="page"/>
      </w:r>
    </w:p>
    <w:p w14:paraId="2DD75346" w14:textId="77777777" w:rsidR="005A47E4" w:rsidRDefault="005A47E4" w:rsidP="005A47E4">
      <w:pPr>
        <w:widowControl/>
        <w:adjustRightInd w:val="0"/>
        <w:snapToGrid w:val="0"/>
        <w:spacing w:line="500" w:lineRule="exact"/>
        <w:rPr>
          <w:rFonts w:ascii="Times New Roman" w:hAnsi="Times New Roman" w:hint="eastAsia"/>
          <w:b/>
          <w:sz w:val="28"/>
          <w:szCs w:val="28"/>
        </w:rPr>
      </w:pPr>
      <w:r w:rsidRPr="003B5434">
        <w:rPr>
          <w:rFonts w:ascii="Times New Roman" w:hAnsi="Times New Roman"/>
          <w:b/>
          <w:sz w:val="28"/>
          <w:szCs w:val="28"/>
        </w:rPr>
        <w:lastRenderedPageBreak/>
        <w:t>References</w:t>
      </w:r>
    </w:p>
    <w:p w14:paraId="57D5FEA7" w14:textId="77777777" w:rsidR="00EB5D41" w:rsidRPr="005A47E4" w:rsidRDefault="00EB5D41" w:rsidP="003A2721">
      <w:pPr>
        <w:jc w:val="left"/>
        <w:rPr>
          <w:rFonts w:ascii="Times New Roman" w:hAnsi="Times New Roman" w:cs="Times New Roman"/>
          <w:szCs w:val="21"/>
        </w:rPr>
      </w:pPr>
    </w:p>
    <w:p w14:paraId="2D74EFC5" w14:textId="77777777" w:rsidR="002D28D3" w:rsidRPr="005A47E4" w:rsidRDefault="00EB5D41"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fldChar w:fldCharType="begin"/>
      </w:r>
      <w:r w:rsidRPr="005A47E4">
        <w:rPr>
          <w:rFonts w:ascii="Times New Roman" w:hAnsi="Times New Roman" w:cs="Times New Roman"/>
          <w:sz w:val="21"/>
          <w:szCs w:val="21"/>
        </w:rPr>
        <w:instrText xml:space="preserve"> ADDIN EN.REFLIST </w:instrText>
      </w:r>
      <w:r w:rsidRPr="005A47E4">
        <w:rPr>
          <w:rFonts w:ascii="Times New Roman" w:hAnsi="Times New Roman" w:cs="Times New Roman"/>
          <w:sz w:val="21"/>
          <w:szCs w:val="21"/>
        </w:rPr>
        <w:fldChar w:fldCharType="separate"/>
      </w:r>
      <w:r w:rsidR="002D28D3" w:rsidRPr="005A47E4">
        <w:rPr>
          <w:rFonts w:ascii="Times New Roman" w:hAnsi="Times New Roman" w:cs="Times New Roman"/>
          <w:sz w:val="21"/>
          <w:szCs w:val="21"/>
        </w:rPr>
        <w:t>1.</w:t>
      </w:r>
      <w:r w:rsidR="002D28D3" w:rsidRPr="005A47E4">
        <w:rPr>
          <w:rFonts w:ascii="Times New Roman" w:hAnsi="Times New Roman" w:cs="Times New Roman"/>
          <w:sz w:val="21"/>
          <w:szCs w:val="21"/>
        </w:rPr>
        <w:tab/>
        <w:t xml:space="preserve">Klebuc, M.J., </w:t>
      </w:r>
      <w:r w:rsidR="002D28D3" w:rsidRPr="005A47E4">
        <w:rPr>
          <w:rFonts w:ascii="Times New Roman" w:hAnsi="Times New Roman" w:cs="Times New Roman"/>
          <w:i/>
          <w:sz w:val="21"/>
          <w:szCs w:val="21"/>
        </w:rPr>
        <w:t>Facial reanimation using the masseter-to-facial nerve transfer.</w:t>
      </w:r>
      <w:r w:rsidR="002D28D3" w:rsidRPr="005A47E4">
        <w:rPr>
          <w:rFonts w:ascii="Times New Roman" w:hAnsi="Times New Roman" w:cs="Times New Roman"/>
          <w:sz w:val="21"/>
          <w:szCs w:val="21"/>
        </w:rPr>
        <w:t xml:space="preserve"> Plast Reconstr Surg, 2011. </w:t>
      </w:r>
      <w:r w:rsidR="002D28D3" w:rsidRPr="005A47E4">
        <w:rPr>
          <w:rFonts w:ascii="Times New Roman" w:hAnsi="Times New Roman" w:cs="Times New Roman"/>
          <w:b/>
          <w:sz w:val="21"/>
          <w:szCs w:val="21"/>
        </w:rPr>
        <w:t>127</w:t>
      </w:r>
      <w:r w:rsidR="002D28D3" w:rsidRPr="005A47E4">
        <w:rPr>
          <w:rFonts w:ascii="Times New Roman" w:hAnsi="Times New Roman" w:cs="Times New Roman"/>
          <w:sz w:val="21"/>
          <w:szCs w:val="21"/>
        </w:rPr>
        <w:t>(5): p. 1909-15.</w:t>
      </w:r>
    </w:p>
    <w:p w14:paraId="398FA07C"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2.</w:t>
      </w:r>
      <w:r w:rsidRPr="005A47E4">
        <w:rPr>
          <w:rFonts w:ascii="Times New Roman" w:hAnsi="Times New Roman" w:cs="Times New Roman"/>
          <w:sz w:val="21"/>
          <w:szCs w:val="21"/>
        </w:rPr>
        <w:tab/>
        <w:t xml:space="preserve">Chiarella, S., et al., </w:t>
      </w:r>
      <w:r w:rsidRPr="005A47E4">
        <w:rPr>
          <w:rFonts w:ascii="Times New Roman" w:hAnsi="Times New Roman" w:cs="Times New Roman"/>
          <w:i/>
          <w:sz w:val="21"/>
          <w:szCs w:val="21"/>
        </w:rPr>
        <w:t>Facial movement before and after masseteric-facial nerves anastomosis: A three-dimensional optoelectronic pilot study.</w:t>
      </w:r>
      <w:r w:rsidRPr="005A47E4">
        <w:rPr>
          <w:rFonts w:ascii="Times New Roman" w:hAnsi="Times New Roman" w:cs="Times New Roman"/>
          <w:sz w:val="21"/>
          <w:szCs w:val="21"/>
        </w:rPr>
        <w:t xml:space="preserve"> Journal of Cranio-Maxillofacial Surgery, 2012. </w:t>
      </w:r>
      <w:r w:rsidRPr="005A47E4">
        <w:rPr>
          <w:rFonts w:ascii="Times New Roman" w:hAnsi="Times New Roman" w:cs="Times New Roman"/>
          <w:b/>
          <w:sz w:val="21"/>
          <w:szCs w:val="21"/>
        </w:rPr>
        <w:t>40</w:t>
      </w:r>
      <w:r w:rsidRPr="005A47E4">
        <w:rPr>
          <w:rFonts w:ascii="Times New Roman" w:hAnsi="Times New Roman" w:cs="Times New Roman"/>
          <w:sz w:val="21"/>
          <w:szCs w:val="21"/>
        </w:rPr>
        <w:t>(5): p. 473-479.</w:t>
      </w:r>
    </w:p>
    <w:p w14:paraId="4F5CEEE5"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3.</w:t>
      </w:r>
      <w:r w:rsidRPr="005A47E4">
        <w:rPr>
          <w:rFonts w:ascii="Times New Roman" w:hAnsi="Times New Roman" w:cs="Times New Roman"/>
          <w:sz w:val="21"/>
          <w:szCs w:val="21"/>
        </w:rPr>
        <w:tab/>
        <w:t xml:space="preserve">Hontanilla, B. and D. Marre, </w:t>
      </w:r>
      <w:r w:rsidRPr="005A47E4">
        <w:rPr>
          <w:rFonts w:ascii="Times New Roman" w:hAnsi="Times New Roman" w:cs="Times New Roman"/>
          <w:i/>
          <w:sz w:val="21"/>
          <w:szCs w:val="21"/>
        </w:rPr>
        <w:t>Comparison of hemihypoglossal nerve versus masseteric nerve transpositions in the rehabilitation of short-term facial paralysis using the Facial Clima evaluating system.</w:t>
      </w:r>
      <w:r w:rsidRPr="005A47E4">
        <w:rPr>
          <w:rFonts w:ascii="Times New Roman" w:hAnsi="Times New Roman" w:cs="Times New Roman"/>
          <w:sz w:val="21"/>
          <w:szCs w:val="21"/>
        </w:rPr>
        <w:t xml:space="preserve"> Plast Reconstr Surg, 2012. </w:t>
      </w:r>
      <w:r w:rsidRPr="005A47E4">
        <w:rPr>
          <w:rFonts w:ascii="Times New Roman" w:hAnsi="Times New Roman" w:cs="Times New Roman"/>
          <w:b/>
          <w:sz w:val="21"/>
          <w:szCs w:val="21"/>
        </w:rPr>
        <w:t>130</w:t>
      </w:r>
      <w:r w:rsidRPr="005A47E4">
        <w:rPr>
          <w:rFonts w:ascii="Times New Roman" w:hAnsi="Times New Roman" w:cs="Times New Roman"/>
          <w:sz w:val="21"/>
          <w:szCs w:val="21"/>
        </w:rPr>
        <w:t>(5): p. 662e-672e.</w:t>
      </w:r>
    </w:p>
    <w:p w14:paraId="6A785D1A"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4.</w:t>
      </w:r>
      <w:r w:rsidRPr="005A47E4">
        <w:rPr>
          <w:rFonts w:ascii="Times New Roman" w:hAnsi="Times New Roman" w:cs="Times New Roman"/>
          <w:sz w:val="21"/>
          <w:szCs w:val="21"/>
        </w:rPr>
        <w:tab/>
        <w:t xml:space="preserve">Sforza, C., et al., </w:t>
      </w:r>
      <w:r w:rsidRPr="005A47E4">
        <w:rPr>
          <w:rFonts w:ascii="Times New Roman" w:hAnsi="Times New Roman" w:cs="Times New Roman"/>
          <w:i/>
          <w:sz w:val="21"/>
          <w:szCs w:val="21"/>
        </w:rPr>
        <w:t>Facial reanimation with masseteric to facial nerve transfer: a three-dimensional longitudinal quantitative evaluation.</w:t>
      </w:r>
      <w:r w:rsidRPr="005A47E4">
        <w:rPr>
          <w:rFonts w:ascii="Times New Roman" w:hAnsi="Times New Roman" w:cs="Times New Roman"/>
          <w:sz w:val="21"/>
          <w:szCs w:val="21"/>
        </w:rPr>
        <w:t xml:space="preserve"> J Plast Reconstr Aesthet Surg, 2014. </w:t>
      </w:r>
      <w:r w:rsidRPr="005A47E4">
        <w:rPr>
          <w:rFonts w:ascii="Times New Roman" w:hAnsi="Times New Roman" w:cs="Times New Roman"/>
          <w:b/>
          <w:sz w:val="21"/>
          <w:szCs w:val="21"/>
        </w:rPr>
        <w:t>67</w:t>
      </w:r>
      <w:r w:rsidRPr="005A47E4">
        <w:rPr>
          <w:rFonts w:ascii="Times New Roman" w:hAnsi="Times New Roman" w:cs="Times New Roman"/>
          <w:sz w:val="21"/>
          <w:szCs w:val="21"/>
        </w:rPr>
        <w:t>(10): p. 1378-86.</w:t>
      </w:r>
    </w:p>
    <w:p w14:paraId="4768CAE5"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5.</w:t>
      </w:r>
      <w:r w:rsidRPr="005A47E4">
        <w:rPr>
          <w:rFonts w:ascii="Times New Roman" w:hAnsi="Times New Roman" w:cs="Times New Roman"/>
          <w:sz w:val="21"/>
          <w:szCs w:val="21"/>
        </w:rPr>
        <w:tab/>
        <w:t xml:space="preserve">Bianchi, B., et al., </w:t>
      </w:r>
      <w:r w:rsidRPr="005A47E4">
        <w:rPr>
          <w:rFonts w:ascii="Times New Roman" w:hAnsi="Times New Roman" w:cs="Times New Roman"/>
          <w:i/>
          <w:sz w:val="21"/>
          <w:szCs w:val="21"/>
        </w:rPr>
        <w:t>The masseteric nerve: a versatile power source in facial animation techniques.</w:t>
      </w:r>
      <w:r w:rsidRPr="005A47E4">
        <w:rPr>
          <w:rFonts w:ascii="Times New Roman" w:hAnsi="Times New Roman" w:cs="Times New Roman"/>
          <w:sz w:val="21"/>
          <w:szCs w:val="21"/>
        </w:rPr>
        <w:t xml:space="preserve"> Br J Oral Maxillofac Surg, 2014. </w:t>
      </w:r>
      <w:r w:rsidRPr="005A47E4">
        <w:rPr>
          <w:rFonts w:ascii="Times New Roman" w:hAnsi="Times New Roman" w:cs="Times New Roman"/>
          <w:b/>
          <w:sz w:val="21"/>
          <w:szCs w:val="21"/>
        </w:rPr>
        <w:t>52</w:t>
      </w:r>
      <w:r w:rsidRPr="005A47E4">
        <w:rPr>
          <w:rFonts w:ascii="Times New Roman" w:hAnsi="Times New Roman" w:cs="Times New Roman"/>
          <w:sz w:val="21"/>
          <w:szCs w:val="21"/>
        </w:rPr>
        <w:t>(3): p. 264-9.</w:t>
      </w:r>
    </w:p>
    <w:p w14:paraId="4B5C8898"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6.</w:t>
      </w:r>
      <w:r w:rsidRPr="005A47E4">
        <w:rPr>
          <w:rFonts w:ascii="Times New Roman" w:hAnsi="Times New Roman" w:cs="Times New Roman"/>
          <w:sz w:val="21"/>
          <w:szCs w:val="21"/>
        </w:rPr>
        <w:tab/>
        <w:t xml:space="preserve">Wang, W., et al., </w:t>
      </w:r>
      <w:r w:rsidRPr="005A47E4">
        <w:rPr>
          <w:rFonts w:ascii="Times New Roman" w:hAnsi="Times New Roman" w:cs="Times New Roman"/>
          <w:i/>
          <w:sz w:val="21"/>
          <w:szCs w:val="21"/>
        </w:rPr>
        <w:t>Masseter-to-facial nerve transfer: a highly effective technique for facial reanimation after acoustic neuroma resection.</w:t>
      </w:r>
      <w:r w:rsidRPr="005A47E4">
        <w:rPr>
          <w:rFonts w:ascii="Times New Roman" w:hAnsi="Times New Roman" w:cs="Times New Roman"/>
          <w:sz w:val="21"/>
          <w:szCs w:val="21"/>
        </w:rPr>
        <w:t xml:space="preserve"> Ann Plast Surg, 2014. </w:t>
      </w:r>
      <w:r w:rsidRPr="005A47E4">
        <w:rPr>
          <w:rFonts w:ascii="Times New Roman" w:hAnsi="Times New Roman" w:cs="Times New Roman"/>
          <w:b/>
          <w:sz w:val="21"/>
          <w:szCs w:val="21"/>
        </w:rPr>
        <w:t>73 Suppl 1</w:t>
      </w:r>
      <w:r w:rsidRPr="005A47E4">
        <w:rPr>
          <w:rFonts w:ascii="Times New Roman" w:hAnsi="Times New Roman" w:cs="Times New Roman"/>
          <w:sz w:val="21"/>
          <w:szCs w:val="21"/>
        </w:rPr>
        <w:t>: p. S63-9.</w:t>
      </w:r>
    </w:p>
    <w:p w14:paraId="60D359C9"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7.</w:t>
      </w:r>
      <w:r w:rsidRPr="005A47E4">
        <w:rPr>
          <w:rFonts w:ascii="Times New Roman" w:hAnsi="Times New Roman" w:cs="Times New Roman"/>
          <w:sz w:val="21"/>
          <w:szCs w:val="21"/>
        </w:rPr>
        <w:tab/>
        <w:t xml:space="preserve">Hontanilla, B. and D. Marre, </w:t>
      </w:r>
      <w:r w:rsidRPr="005A47E4">
        <w:rPr>
          <w:rFonts w:ascii="Times New Roman" w:hAnsi="Times New Roman" w:cs="Times New Roman"/>
          <w:i/>
          <w:sz w:val="21"/>
          <w:szCs w:val="21"/>
        </w:rPr>
        <w:t>Masseteric-facial nerve transposition for reanimation of the smile in incomplete facial paralysis.</w:t>
      </w:r>
      <w:r w:rsidRPr="005A47E4">
        <w:rPr>
          <w:rFonts w:ascii="Times New Roman" w:hAnsi="Times New Roman" w:cs="Times New Roman"/>
          <w:sz w:val="21"/>
          <w:szCs w:val="21"/>
        </w:rPr>
        <w:t xml:space="preserve"> Br J Oral Maxillofac Surg, 2015. </w:t>
      </w:r>
      <w:r w:rsidRPr="005A47E4">
        <w:rPr>
          <w:rFonts w:ascii="Times New Roman" w:hAnsi="Times New Roman" w:cs="Times New Roman"/>
          <w:b/>
          <w:sz w:val="21"/>
          <w:szCs w:val="21"/>
        </w:rPr>
        <w:t>53</w:t>
      </w:r>
      <w:r w:rsidRPr="005A47E4">
        <w:rPr>
          <w:rFonts w:ascii="Times New Roman" w:hAnsi="Times New Roman" w:cs="Times New Roman"/>
          <w:sz w:val="21"/>
          <w:szCs w:val="21"/>
        </w:rPr>
        <w:t>(10): p. 943-8.</w:t>
      </w:r>
    </w:p>
    <w:p w14:paraId="23729F44"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8.</w:t>
      </w:r>
      <w:r w:rsidRPr="005A47E4">
        <w:rPr>
          <w:rFonts w:ascii="Times New Roman" w:hAnsi="Times New Roman" w:cs="Times New Roman"/>
          <w:sz w:val="21"/>
          <w:szCs w:val="21"/>
        </w:rPr>
        <w:tab/>
        <w:t xml:space="preserve">Socolovsky, M., et al., </w:t>
      </w:r>
      <w:r w:rsidRPr="005A47E4">
        <w:rPr>
          <w:rFonts w:ascii="Times New Roman" w:hAnsi="Times New Roman" w:cs="Times New Roman"/>
          <w:i/>
          <w:sz w:val="21"/>
          <w:szCs w:val="21"/>
        </w:rPr>
        <w:t>Treatment of complete facial palsy in adults: comparative study between direct hemihypoglossal-facial neurorrhaphy, hemihipoglossal-facial neurorrhaphy with grafts, and masseter to facial nerve transfer.</w:t>
      </w:r>
      <w:r w:rsidRPr="005A47E4">
        <w:rPr>
          <w:rFonts w:ascii="Times New Roman" w:hAnsi="Times New Roman" w:cs="Times New Roman"/>
          <w:sz w:val="21"/>
          <w:szCs w:val="21"/>
        </w:rPr>
        <w:t xml:space="preserve"> Acta Neurochir (Wien), 2016. </w:t>
      </w:r>
      <w:r w:rsidRPr="005A47E4">
        <w:rPr>
          <w:rFonts w:ascii="Times New Roman" w:hAnsi="Times New Roman" w:cs="Times New Roman"/>
          <w:b/>
          <w:sz w:val="21"/>
          <w:szCs w:val="21"/>
        </w:rPr>
        <w:t>158</w:t>
      </w:r>
      <w:r w:rsidRPr="005A47E4">
        <w:rPr>
          <w:rFonts w:ascii="Times New Roman" w:hAnsi="Times New Roman" w:cs="Times New Roman"/>
          <w:sz w:val="21"/>
          <w:szCs w:val="21"/>
        </w:rPr>
        <w:t>(5): p. 945-57; discussion 957.</w:t>
      </w:r>
    </w:p>
    <w:p w14:paraId="4BFC0850"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9.</w:t>
      </w:r>
      <w:r w:rsidRPr="005A47E4">
        <w:rPr>
          <w:rFonts w:ascii="Times New Roman" w:hAnsi="Times New Roman" w:cs="Times New Roman"/>
          <w:sz w:val="21"/>
          <w:szCs w:val="21"/>
        </w:rPr>
        <w:tab/>
        <w:t xml:space="preserve">Albathi, M., et al., </w:t>
      </w:r>
      <w:r w:rsidRPr="005A47E4">
        <w:rPr>
          <w:rFonts w:ascii="Times New Roman" w:hAnsi="Times New Roman" w:cs="Times New Roman"/>
          <w:i/>
          <w:sz w:val="21"/>
          <w:szCs w:val="21"/>
        </w:rPr>
        <w:t>Early Nerve Grafting for Facial Paralysis After Cerebellopontine Angle Tumor Resection With Preserved Facial Nerve Continuity.</w:t>
      </w:r>
      <w:r w:rsidRPr="005A47E4">
        <w:rPr>
          <w:rFonts w:ascii="Times New Roman" w:hAnsi="Times New Roman" w:cs="Times New Roman"/>
          <w:sz w:val="21"/>
          <w:szCs w:val="21"/>
        </w:rPr>
        <w:t xml:space="preserve"> JAMA Facial Plast Surg, 2016. </w:t>
      </w:r>
      <w:r w:rsidRPr="005A47E4">
        <w:rPr>
          <w:rFonts w:ascii="Times New Roman" w:hAnsi="Times New Roman" w:cs="Times New Roman"/>
          <w:b/>
          <w:sz w:val="21"/>
          <w:szCs w:val="21"/>
        </w:rPr>
        <w:t>18</w:t>
      </w:r>
      <w:r w:rsidRPr="005A47E4">
        <w:rPr>
          <w:rFonts w:ascii="Times New Roman" w:hAnsi="Times New Roman" w:cs="Times New Roman"/>
          <w:sz w:val="21"/>
          <w:szCs w:val="21"/>
        </w:rPr>
        <w:t>(1): p. 54-60.</w:t>
      </w:r>
    </w:p>
    <w:p w14:paraId="5630B0AD"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10.</w:t>
      </w:r>
      <w:r w:rsidRPr="005A47E4">
        <w:rPr>
          <w:rFonts w:ascii="Times New Roman" w:hAnsi="Times New Roman" w:cs="Times New Roman"/>
          <w:sz w:val="21"/>
          <w:szCs w:val="21"/>
        </w:rPr>
        <w:tab/>
        <w:t xml:space="preserve">Hontanilla, B. and A. Cabello, </w:t>
      </w:r>
      <w:r w:rsidRPr="005A47E4">
        <w:rPr>
          <w:rFonts w:ascii="Times New Roman" w:hAnsi="Times New Roman" w:cs="Times New Roman"/>
          <w:i/>
          <w:sz w:val="21"/>
          <w:szCs w:val="21"/>
        </w:rPr>
        <w:t>Spontaneity of smile after facial paralysis rehabilitation when using a non-facial donor nerve.</w:t>
      </w:r>
      <w:r w:rsidRPr="005A47E4">
        <w:rPr>
          <w:rFonts w:ascii="Times New Roman" w:hAnsi="Times New Roman" w:cs="Times New Roman"/>
          <w:sz w:val="21"/>
          <w:szCs w:val="21"/>
        </w:rPr>
        <w:t xml:space="preserve"> J Craniomaxillofac Surg, 2016. </w:t>
      </w:r>
      <w:r w:rsidRPr="005A47E4">
        <w:rPr>
          <w:rFonts w:ascii="Times New Roman" w:hAnsi="Times New Roman" w:cs="Times New Roman"/>
          <w:b/>
          <w:sz w:val="21"/>
          <w:szCs w:val="21"/>
        </w:rPr>
        <w:t>44</w:t>
      </w:r>
      <w:r w:rsidRPr="005A47E4">
        <w:rPr>
          <w:rFonts w:ascii="Times New Roman" w:hAnsi="Times New Roman" w:cs="Times New Roman"/>
          <w:sz w:val="21"/>
          <w:szCs w:val="21"/>
        </w:rPr>
        <w:t>(9): p. 1305-9.</w:t>
      </w:r>
    </w:p>
    <w:p w14:paraId="10861250"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11.</w:t>
      </w:r>
      <w:r w:rsidRPr="005A47E4">
        <w:rPr>
          <w:rFonts w:ascii="Times New Roman" w:hAnsi="Times New Roman" w:cs="Times New Roman"/>
          <w:sz w:val="21"/>
          <w:szCs w:val="21"/>
        </w:rPr>
        <w:tab/>
        <w:t xml:space="preserve">Chen, G., et al., </w:t>
      </w:r>
      <w:r w:rsidRPr="005A47E4">
        <w:rPr>
          <w:rFonts w:ascii="Times New Roman" w:hAnsi="Times New Roman" w:cs="Times New Roman"/>
          <w:i/>
          <w:sz w:val="21"/>
          <w:szCs w:val="21"/>
        </w:rPr>
        <w:t>Symmetry Restoration at Rest after Masseter-to-Facial Nerve Transfer: Is It as Efficient as Smile Reanimation?</w:t>
      </w:r>
      <w:r w:rsidRPr="005A47E4">
        <w:rPr>
          <w:rFonts w:ascii="Times New Roman" w:hAnsi="Times New Roman" w:cs="Times New Roman"/>
          <w:sz w:val="21"/>
          <w:szCs w:val="21"/>
        </w:rPr>
        <w:t xml:space="preserve"> Plast Reconstr Surg, 2017. </w:t>
      </w:r>
      <w:r w:rsidRPr="005A47E4">
        <w:rPr>
          <w:rFonts w:ascii="Times New Roman" w:hAnsi="Times New Roman" w:cs="Times New Roman"/>
          <w:b/>
          <w:sz w:val="21"/>
          <w:szCs w:val="21"/>
        </w:rPr>
        <w:t>140</w:t>
      </w:r>
      <w:r w:rsidRPr="005A47E4">
        <w:rPr>
          <w:rFonts w:ascii="Times New Roman" w:hAnsi="Times New Roman" w:cs="Times New Roman"/>
          <w:sz w:val="21"/>
          <w:szCs w:val="21"/>
        </w:rPr>
        <w:t>(4): p. 793-801.</w:t>
      </w:r>
    </w:p>
    <w:p w14:paraId="0C5FCA70"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12.</w:t>
      </w:r>
      <w:r w:rsidRPr="005A47E4">
        <w:rPr>
          <w:rFonts w:ascii="Times New Roman" w:hAnsi="Times New Roman" w:cs="Times New Roman"/>
          <w:sz w:val="21"/>
          <w:szCs w:val="21"/>
        </w:rPr>
        <w:tab/>
        <w:t xml:space="preserve">Sanchez-Ocando, M., et al., </w:t>
      </w:r>
      <w:r w:rsidRPr="005A47E4">
        <w:rPr>
          <w:rFonts w:ascii="Times New Roman" w:hAnsi="Times New Roman" w:cs="Times New Roman"/>
          <w:i/>
          <w:sz w:val="21"/>
          <w:szCs w:val="21"/>
        </w:rPr>
        <w:t>Facial nerve repair: the impact of technical variations on the final outcome.</w:t>
      </w:r>
      <w:r w:rsidRPr="005A47E4">
        <w:rPr>
          <w:rFonts w:ascii="Times New Roman" w:hAnsi="Times New Roman" w:cs="Times New Roman"/>
          <w:sz w:val="21"/>
          <w:szCs w:val="21"/>
        </w:rPr>
        <w:t xml:space="preserve"> Eur Arch Otorhinolaryngol, 2019. </w:t>
      </w:r>
      <w:r w:rsidRPr="005A47E4">
        <w:rPr>
          <w:rFonts w:ascii="Times New Roman" w:hAnsi="Times New Roman" w:cs="Times New Roman"/>
          <w:b/>
          <w:sz w:val="21"/>
          <w:szCs w:val="21"/>
        </w:rPr>
        <w:t>276</w:t>
      </w:r>
      <w:r w:rsidRPr="005A47E4">
        <w:rPr>
          <w:rFonts w:ascii="Times New Roman" w:hAnsi="Times New Roman" w:cs="Times New Roman"/>
          <w:sz w:val="21"/>
          <w:szCs w:val="21"/>
        </w:rPr>
        <w:t>(12): p. 3301-3308.</w:t>
      </w:r>
    </w:p>
    <w:p w14:paraId="7D0F4C57"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13.</w:t>
      </w:r>
      <w:r w:rsidRPr="005A47E4">
        <w:rPr>
          <w:rFonts w:ascii="Times New Roman" w:hAnsi="Times New Roman" w:cs="Times New Roman"/>
          <w:sz w:val="21"/>
          <w:szCs w:val="21"/>
        </w:rPr>
        <w:tab/>
        <w:t xml:space="preserve">van Veen, M.M., et al., </w:t>
      </w:r>
      <w:r w:rsidRPr="005A47E4">
        <w:rPr>
          <w:rFonts w:ascii="Times New Roman" w:hAnsi="Times New Roman" w:cs="Times New Roman"/>
          <w:i/>
          <w:sz w:val="21"/>
          <w:szCs w:val="21"/>
        </w:rPr>
        <w:t>Patient experience in nerve-to-masseter-driven smile reanimation.</w:t>
      </w:r>
      <w:r w:rsidRPr="005A47E4">
        <w:rPr>
          <w:rFonts w:ascii="Times New Roman" w:hAnsi="Times New Roman" w:cs="Times New Roman"/>
          <w:sz w:val="21"/>
          <w:szCs w:val="21"/>
        </w:rPr>
        <w:t xml:space="preserve"> J Plast Reconstr Aesthet Surg, 2019. </w:t>
      </w:r>
      <w:r w:rsidRPr="005A47E4">
        <w:rPr>
          <w:rFonts w:ascii="Times New Roman" w:hAnsi="Times New Roman" w:cs="Times New Roman"/>
          <w:b/>
          <w:sz w:val="21"/>
          <w:szCs w:val="21"/>
        </w:rPr>
        <w:t>72</w:t>
      </w:r>
      <w:r w:rsidRPr="005A47E4">
        <w:rPr>
          <w:rFonts w:ascii="Times New Roman" w:hAnsi="Times New Roman" w:cs="Times New Roman"/>
          <w:sz w:val="21"/>
          <w:szCs w:val="21"/>
        </w:rPr>
        <w:t>(8): p. 1265-1271.</w:t>
      </w:r>
    </w:p>
    <w:p w14:paraId="301919EA"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14.</w:t>
      </w:r>
      <w:r w:rsidRPr="005A47E4">
        <w:rPr>
          <w:rFonts w:ascii="Times New Roman" w:hAnsi="Times New Roman" w:cs="Times New Roman"/>
          <w:sz w:val="21"/>
          <w:szCs w:val="21"/>
        </w:rPr>
        <w:tab/>
        <w:t xml:space="preserve">Banks, C.A., et al., </w:t>
      </w:r>
      <w:r w:rsidRPr="005A47E4">
        <w:rPr>
          <w:rFonts w:ascii="Times New Roman" w:hAnsi="Times New Roman" w:cs="Times New Roman"/>
          <w:i/>
          <w:sz w:val="21"/>
          <w:szCs w:val="21"/>
        </w:rPr>
        <w:t>Five-Year Experience with Fifth-to-Seventh Nerve Transfer for Smile.</w:t>
      </w:r>
      <w:r w:rsidRPr="005A47E4">
        <w:rPr>
          <w:rFonts w:ascii="Times New Roman" w:hAnsi="Times New Roman" w:cs="Times New Roman"/>
          <w:sz w:val="21"/>
          <w:szCs w:val="21"/>
        </w:rPr>
        <w:t xml:space="preserve"> Plast Reconstr Surg, 2019. </w:t>
      </w:r>
      <w:r w:rsidRPr="005A47E4">
        <w:rPr>
          <w:rFonts w:ascii="Times New Roman" w:hAnsi="Times New Roman" w:cs="Times New Roman"/>
          <w:b/>
          <w:sz w:val="21"/>
          <w:szCs w:val="21"/>
        </w:rPr>
        <w:t>143</w:t>
      </w:r>
      <w:r w:rsidRPr="005A47E4">
        <w:rPr>
          <w:rFonts w:ascii="Times New Roman" w:hAnsi="Times New Roman" w:cs="Times New Roman"/>
          <w:sz w:val="21"/>
          <w:szCs w:val="21"/>
        </w:rPr>
        <w:t>(5): p. 1060e-1071e.</w:t>
      </w:r>
    </w:p>
    <w:p w14:paraId="15D6D68E"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lastRenderedPageBreak/>
        <w:t>15.</w:t>
      </w:r>
      <w:r w:rsidRPr="005A47E4">
        <w:rPr>
          <w:rFonts w:ascii="Times New Roman" w:hAnsi="Times New Roman" w:cs="Times New Roman"/>
          <w:sz w:val="21"/>
          <w:szCs w:val="21"/>
        </w:rPr>
        <w:tab/>
        <w:t xml:space="preserve">Ferraresi, S., et al., </w:t>
      </w:r>
      <w:r w:rsidRPr="005A47E4">
        <w:rPr>
          <w:rFonts w:ascii="Times New Roman" w:hAnsi="Times New Roman" w:cs="Times New Roman"/>
          <w:i/>
          <w:sz w:val="21"/>
          <w:szCs w:val="21"/>
        </w:rPr>
        <w:t>The Masseteric-Facial Anastomosis With Intratemporal Translocation of the Facial Nerve: Step-by-Step Technique and Results.</w:t>
      </w:r>
      <w:r w:rsidRPr="005A47E4">
        <w:rPr>
          <w:rFonts w:ascii="Times New Roman" w:hAnsi="Times New Roman" w:cs="Times New Roman"/>
          <w:sz w:val="21"/>
          <w:szCs w:val="21"/>
        </w:rPr>
        <w:t xml:space="preserve"> Oper Neurosurg (Hagerstown), 2021. </w:t>
      </w:r>
      <w:r w:rsidRPr="005A47E4">
        <w:rPr>
          <w:rFonts w:ascii="Times New Roman" w:hAnsi="Times New Roman" w:cs="Times New Roman"/>
          <w:b/>
          <w:sz w:val="21"/>
          <w:szCs w:val="21"/>
        </w:rPr>
        <w:t>21</w:t>
      </w:r>
      <w:r w:rsidRPr="005A47E4">
        <w:rPr>
          <w:rFonts w:ascii="Times New Roman" w:hAnsi="Times New Roman" w:cs="Times New Roman"/>
          <w:sz w:val="21"/>
          <w:szCs w:val="21"/>
        </w:rPr>
        <w:t>(5): p. 360-370.</w:t>
      </w:r>
    </w:p>
    <w:p w14:paraId="6C5B57BC"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16.</w:t>
      </w:r>
      <w:r w:rsidRPr="005A47E4">
        <w:rPr>
          <w:rFonts w:ascii="Times New Roman" w:hAnsi="Times New Roman" w:cs="Times New Roman"/>
          <w:sz w:val="21"/>
          <w:szCs w:val="21"/>
        </w:rPr>
        <w:tab/>
        <w:t xml:space="preserve">Leader, B., et al., </w:t>
      </w:r>
      <w:r w:rsidRPr="005A47E4">
        <w:rPr>
          <w:rFonts w:ascii="Times New Roman" w:hAnsi="Times New Roman" w:cs="Times New Roman"/>
          <w:i/>
          <w:sz w:val="21"/>
          <w:szCs w:val="21"/>
        </w:rPr>
        <w:t>End-to-Trunk Masseteric to Facial Nerve Transfer With Selective Neurectomy for Facial Reanimation.</w:t>
      </w:r>
      <w:r w:rsidRPr="005A47E4">
        <w:rPr>
          <w:rFonts w:ascii="Times New Roman" w:hAnsi="Times New Roman" w:cs="Times New Roman"/>
          <w:sz w:val="21"/>
          <w:szCs w:val="21"/>
        </w:rPr>
        <w:t xml:space="preserve"> J Craniofac Surg, 2021. </w:t>
      </w:r>
      <w:r w:rsidRPr="005A47E4">
        <w:rPr>
          <w:rFonts w:ascii="Times New Roman" w:hAnsi="Times New Roman" w:cs="Times New Roman"/>
          <w:b/>
          <w:sz w:val="21"/>
          <w:szCs w:val="21"/>
        </w:rPr>
        <w:t>32</w:t>
      </w:r>
      <w:r w:rsidRPr="005A47E4">
        <w:rPr>
          <w:rFonts w:ascii="Times New Roman" w:hAnsi="Times New Roman" w:cs="Times New Roman"/>
          <w:sz w:val="21"/>
          <w:szCs w:val="21"/>
        </w:rPr>
        <w:t>(8): p. 2864-2866.</w:t>
      </w:r>
    </w:p>
    <w:p w14:paraId="7BC1ED6A"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17.</w:t>
      </w:r>
      <w:r w:rsidRPr="005A47E4">
        <w:rPr>
          <w:rFonts w:ascii="Times New Roman" w:hAnsi="Times New Roman" w:cs="Times New Roman"/>
          <w:sz w:val="21"/>
          <w:szCs w:val="21"/>
        </w:rPr>
        <w:tab/>
        <w:t xml:space="preserve">Wang, W.J., et al., </w:t>
      </w:r>
      <w:r w:rsidRPr="005A47E4">
        <w:rPr>
          <w:rFonts w:ascii="Times New Roman" w:hAnsi="Times New Roman" w:cs="Times New Roman"/>
          <w:i/>
          <w:sz w:val="21"/>
          <w:szCs w:val="21"/>
        </w:rPr>
        <w:t>Facial reanimation with interposition nerve graft or masseter nerve transfer: a comparative retrospective study.</w:t>
      </w:r>
      <w:r w:rsidRPr="005A47E4">
        <w:rPr>
          <w:rFonts w:ascii="Times New Roman" w:hAnsi="Times New Roman" w:cs="Times New Roman"/>
          <w:sz w:val="21"/>
          <w:szCs w:val="21"/>
        </w:rPr>
        <w:t xml:space="preserve"> Neural Regen Res, 2022. </w:t>
      </w:r>
      <w:r w:rsidRPr="005A47E4">
        <w:rPr>
          <w:rFonts w:ascii="Times New Roman" w:hAnsi="Times New Roman" w:cs="Times New Roman"/>
          <w:b/>
          <w:sz w:val="21"/>
          <w:szCs w:val="21"/>
        </w:rPr>
        <w:t>17</w:t>
      </w:r>
      <w:r w:rsidRPr="005A47E4">
        <w:rPr>
          <w:rFonts w:ascii="Times New Roman" w:hAnsi="Times New Roman" w:cs="Times New Roman"/>
          <w:sz w:val="21"/>
          <w:szCs w:val="21"/>
        </w:rPr>
        <w:t>(5): p. 1125-1130.</w:t>
      </w:r>
    </w:p>
    <w:p w14:paraId="6A00B4C2"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18.</w:t>
      </w:r>
      <w:r w:rsidRPr="005A47E4">
        <w:rPr>
          <w:rFonts w:ascii="Times New Roman" w:hAnsi="Times New Roman" w:cs="Times New Roman"/>
          <w:sz w:val="21"/>
          <w:szCs w:val="21"/>
        </w:rPr>
        <w:tab/>
        <w:t xml:space="preserve">Roland, J., et al., </w:t>
      </w:r>
      <w:r w:rsidRPr="005A47E4">
        <w:rPr>
          <w:rFonts w:ascii="Times New Roman" w:hAnsi="Times New Roman" w:cs="Times New Roman"/>
          <w:i/>
          <w:sz w:val="21"/>
          <w:szCs w:val="21"/>
        </w:rPr>
        <w:t>Direct Facial-to-Hypoglossal Neurorrhaphy with Parotid Release.</w:t>
      </w:r>
      <w:r w:rsidRPr="005A47E4">
        <w:rPr>
          <w:rFonts w:ascii="Times New Roman" w:hAnsi="Times New Roman" w:cs="Times New Roman"/>
          <w:sz w:val="21"/>
          <w:szCs w:val="21"/>
        </w:rPr>
        <w:t xml:space="preserve"> Skull Base Surgery, 2006. </w:t>
      </w:r>
      <w:r w:rsidRPr="005A47E4">
        <w:rPr>
          <w:rFonts w:ascii="Times New Roman" w:hAnsi="Times New Roman" w:cs="Times New Roman"/>
          <w:b/>
          <w:sz w:val="21"/>
          <w:szCs w:val="21"/>
        </w:rPr>
        <w:t>16</w:t>
      </w:r>
      <w:r w:rsidRPr="005A47E4">
        <w:rPr>
          <w:rFonts w:ascii="Times New Roman" w:hAnsi="Times New Roman" w:cs="Times New Roman"/>
          <w:sz w:val="21"/>
          <w:szCs w:val="21"/>
        </w:rPr>
        <w:t>(2): p. 101-108.</w:t>
      </w:r>
    </w:p>
    <w:p w14:paraId="59B72025"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19.</w:t>
      </w:r>
      <w:r w:rsidRPr="005A47E4">
        <w:rPr>
          <w:rFonts w:ascii="Times New Roman" w:hAnsi="Times New Roman" w:cs="Times New Roman"/>
          <w:sz w:val="21"/>
          <w:szCs w:val="21"/>
        </w:rPr>
        <w:tab/>
        <w:t xml:space="preserve">Manktelow, R.T., et al., </w:t>
      </w:r>
      <w:r w:rsidRPr="005A47E4">
        <w:rPr>
          <w:rFonts w:ascii="Times New Roman" w:hAnsi="Times New Roman" w:cs="Times New Roman"/>
          <w:i/>
          <w:sz w:val="21"/>
          <w:szCs w:val="21"/>
        </w:rPr>
        <w:t>Smile reconstruction in adults with free muscle transfer innervated by the masseter motor nerve: effectiveness and cerebral adaptation.</w:t>
      </w:r>
      <w:r w:rsidRPr="005A47E4">
        <w:rPr>
          <w:rFonts w:ascii="Times New Roman" w:hAnsi="Times New Roman" w:cs="Times New Roman"/>
          <w:sz w:val="21"/>
          <w:szCs w:val="21"/>
        </w:rPr>
        <w:t xml:space="preserve"> Plast Reconstr Surg, 2006. </w:t>
      </w:r>
      <w:r w:rsidRPr="005A47E4">
        <w:rPr>
          <w:rFonts w:ascii="Times New Roman" w:hAnsi="Times New Roman" w:cs="Times New Roman"/>
          <w:b/>
          <w:sz w:val="21"/>
          <w:szCs w:val="21"/>
        </w:rPr>
        <w:t>118</w:t>
      </w:r>
      <w:r w:rsidRPr="005A47E4">
        <w:rPr>
          <w:rFonts w:ascii="Times New Roman" w:hAnsi="Times New Roman" w:cs="Times New Roman"/>
          <w:sz w:val="21"/>
          <w:szCs w:val="21"/>
        </w:rPr>
        <w:t>(4): p. 885-99.</w:t>
      </w:r>
    </w:p>
    <w:p w14:paraId="5FDA4EB9"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20.</w:t>
      </w:r>
      <w:r w:rsidRPr="005A47E4">
        <w:rPr>
          <w:rFonts w:ascii="Times New Roman" w:hAnsi="Times New Roman" w:cs="Times New Roman"/>
          <w:sz w:val="21"/>
          <w:szCs w:val="21"/>
        </w:rPr>
        <w:tab/>
        <w:t xml:space="preserve">Guntinas-Lichius, O., M. Streppel, and E. Stennert, </w:t>
      </w:r>
      <w:r w:rsidRPr="005A47E4">
        <w:rPr>
          <w:rFonts w:ascii="Times New Roman" w:hAnsi="Times New Roman" w:cs="Times New Roman"/>
          <w:i/>
          <w:sz w:val="21"/>
          <w:szCs w:val="21"/>
        </w:rPr>
        <w:t>Postoperative functional evaluation of different reanimation techniques for facial nerve repair.</w:t>
      </w:r>
      <w:r w:rsidRPr="005A47E4">
        <w:rPr>
          <w:rFonts w:ascii="Times New Roman" w:hAnsi="Times New Roman" w:cs="Times New Roman"/>
          <w:sz w:val="21"/>
          <w:szCs w:val="21"/>
        </w:rPr>
        <w:t xml:space="preserve"> Am J Surg, 2006. </w:t>
      </w:r>
      <w:r w:rsidRPr="005A47E4">
        <w:rPr>
          <w:rFonts w:ascii="Times New Roman" w:hAnsi="Times New Roman" w:cs="Times New Roman"/>
          <w:b/>
          <w:sz w:val="21"/>
          <w:szCs w:val="21"/>
        </w:rPr>
        <w:t>191</w:t>
      </w:r>
      <w:r w:rsidRPr="005A47E4">
        <w:rPr>
          <w:rFonts w:ascii="Times New Roman" w:hAnsi="Times New Roman" w:cs="Times New Roman"/>
          <w:sz w:val="21"/>
          <w:szCs w:val="21"/>
        </w:rPr>
        <w:t>(1): p. 61-7.</w:t>
      </w:r>
    </w:p>
    <w:p w14:paraId="237DC3D3"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21.</w:t>
      </w:r>
      <w:r w:rsidRPr="005A47E4">
        <w:rPr>
          <w:rFonts w:ascii="Times New Roman" w:hAnsi="Times New Roman" w:cs="Times New Roman"/>
          <w:sz w:val="21"/>
          <w:szCs w:val="21"/>
        </w:rPr>
        <w:tab/>
        <w:t xml:space="preserve">Faria, J.C., G.P. Scopel, and M.C. Ferreira, </w:t>
      </w:r>
      <w:r w:rsidRPr="005A47E4">
        <w:rPr>
          <w:rFonts w:ascii="Times New Roman" w:hAnsi="Times New Roman" w:cs="Times New Roman"/>
          <w:i/>
          <w:sz w:val="21"/>
          <w:szCs w:val="21"/>
        </w:rPr>
        <w:t>Facial reanimation with masseteric nerve: babysitter or permanent procedure? Preliminary results.</w:t>
      </w:r>
      <w:r w:rsidRPr="005A47E4">
        <w:rPr>
          <w:rFonts w:ascii="Times New Roman" w:hAnsi="Times New Roman" w:cs="Times New Roman"/>
          <w:sz w:val="21"/>
          <w:szCs w:val="21"/>
        </w:rPr>
        <w:t xml:space="preserve"> Ann Plast Surg, 2010. </w:t>
      </w:r>
      <w:r w:rsidRPr="005A47E4">
        <w:rPr>
          <w:rFonts w:ascii="Times New Roman" w:hAnsi="Times New Roman" w:cs="Times New Roman"/>
          <w:b/>
          <w:sz w:val="21"/>
          <w:szCs w:val="21"/>
        </w:rPr>
        <w:t>64</w:t>
      </w:r>
      <w:r w:rsidRPr="005A47E4">
        <w:rPr>
          <w:rFonts w:ascii="Times New Roman" w:hAnsi="Times New Roman" w:cs="Times New Roman"/>
          <w:sz w:val="21"/>
          <w:szCs w:val="21"/>
        </w:rPr>
        <w:t>(1): p. 31-4.</w:t>
      </w:r>
    </w:p>
    <w:p w14:paraId="72D56A50"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22.</w:t>
      </w:r>
      <w:r w:rsidRPr="005A47E4">
        <w:rPr>
          <w:rFonts w:ascii="Times New Roman" w:hAnsi="Times New Roman" w:cs="Times New Roman"/>
          <w:sz w:val="21"/>
          <w:szCs w:val="21"/>
        </w:rPr>
        <w:tab/>
        <w:t xml:space="preserve">Hontanilla, B., D. Marre, and A. Cabello, </w:t>
      </w:r>
      <w:r w:rsidRPr="005A47E4">
        <w:rPr>
          <w:rFonts w:ascii="Times New Roman" w:hAnsi="Times New Roman" w:cs="Times New Roman"/>
          <w:i/>
          <w:sz w:val="21"/>
          <w:szCs w:val="21"/>
        </w:rPr>
        <w:t>Facial reanimation with gracilis muscle transfer neurotized to cross-facial nerve graft versus masseteric nerve: a comparative study using the FACIAL CLIMA evaluating system.</w:t>
      </w:r>
      <w:r w:rsidRPr="005A47E4">
        <w:rPr>
          <w:rFonts w:ascii="Times New Roman" w:hAnsi="Times New Roman" w:cs="Times New Roman"/>
          <w:sz w:val="21"/>
          <w:szCs w:val="21"/>
        </w:rPr>
        <w:t xml:space="preserve"> Plast Reconstr Surg, 2013. </w:t>
      </w:r>
      <w:r w:rsidRPr="005A47E4">
        <w:rPr>
          <w:rFonts w:ascii="Times New Roman" w:hAnsi="Times New Roman" w:cs="Times New Roman"/>
          <w:b/>
          <w:sz w:val="21"/>
          <w:szCs w:val="21"/>
        </w:rPr>
        <w:t>131</w:t>
      </w:r>
      <w:r w:rsidRPr="005A47E4">
        <w:rPr>
          <w:rFonts w:ascii="Times New Roman" w:hAnsi="Times New Roman" w:cs="Times New Roman"/>
          <w:sz w:val="21"/>
          <w:szCs w:val="21"/>
        </w:rPr>
        <w:t>(6): p. 1241-52.</w:t>
      </w:r>
    </w:p>
    <w:p w14:paraId="44485B9C"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23.</w:t>
      </w:r>
      <w:r w:rsidRPr="005A47E4">
        <w:rPr>
          <w:rFonts w:ascii="Times New Roman" w:hAnsi="Times New Roman" w:cs="Times New Roman"/>
          <w:sz w:val="21"/>
          <w:szCs w:val="21"/>
        </w:rPr>
        <w:tab/>
        <w:t xml:space="preserve">Rozen, S.M., et al., </w:t>
      </w:r>
      <w:r w:rsidRPr="005A47E4">
        <w:rPr>
          <w:rFonts w:ascii="Times New Roman" w:hAnsi="Times New Roman" w:cs="Times New Roman"/>
          <w:i/>
          <w:sz w:val="21"/>
          <w:szCs w:val="21"/>
        </w:rPr>
        <w:t>Intracranial Facial Nerve Grafting in the Setting of Skull Base Tumors: Global and Regional Facial Function Analysis and Possible Implications for Facial Reanimation Surgery.</w:t>
      </w:r>
      <w:r w:rsidRPr="005A47E4">
        <w:rPr>
          <w:rFonts w:ascii="Times New Roman" w:hAnsi="Times New Roman" w:cs="Times New Roman"/>
          <w:sz w:val="21"/>
          <w:szCs w:val="21"/>
        </w:rPr>
        <w:t xml:space="preserve"> Plast Reconstr Surg, 2016. </w:t>
      </w:r>
      <w:r w:rsidRPr="005A47E4">
        <w:rPr>
          <w:rFonts w:ascii="Times New Roman" w:hAnsi="Times New Roman" w:cs="Times New Roman"/>
          <w:b/>
          <w:sz w:val="21"/>
          <w:szCs w:val="21"/>
        </w:rPr>
        <w:t>137</w:t>
      </w:r>
      <w:r w:rsidRPr="005A47E4">
        <w:rPr>
          <w:rFonts w:ascii="Times New Roman" w:hAnsi="Times New Roman" w:cs="Times New Roman"/>
          <w:sz w:val="21"/>
          <w:szCs w:val="21"/>
        </w:rPr>
        <w:t>(1): p. 267-78.</w:t>
      </w:r>
    </w:p>
    <w:p w14:paraId="42EFCEC4"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24.</w:t>
      </w:r>
      <w:r w:rsidRPr="005A47E4">
        <w:rPr>
          <w:rFonts w:ascii="Times New Roman" w:hAnsi="Times New Roman" w:cs="Times New Roman"/>
          <w:sz w:val="21"/>
          <w:szCs w:val="21"/>
        </w:rPr>
        <w:tab/>
        <w:t xml:space="preserve">Owusu, J.A., L. Truong, and J.C. Kim, </w:t>
      </w:r>
      <w:r w:rsidRPr="005A47E4">
        <w:rPr>
          <w:rFonts w:ascii="Times New Roman" w:hAnsi="Times New Roman" w:cs="Times New Roman"/>
          <w:i/>
          <w:sz w:val="21"/>
          <w:szCs w:val="21"/>
        </w:rPr>
        <w:t>Facial Nerve Reconstruction With Concurrent Masseteric Nerve Transfer and Cable Grafting.</w:t>
      </w:r>
      <w:r w:rsidRPr="005A47E4">
        <w:rPr>
          <w:rFonts w:ascii="Times New Roman" w:hAnsi="Times New Roman" w:cs="Times New Roman"/>
          <w:sz w:val="21"/>
          <w:szCs w:val="21"/>
        </w:rPr>
        <w:t xml:space="preserve"> JAMA Facial Plast Surg, 2016. </w:t>
      </w:r>
      <w:r w:rsidRPr="005A47E4">
        <w:rPr>
          <w:rFonts w:ascii="Times New Roman" w:hAnsi="Times New Roman" w:cs="Times New Roman"/>
          <w:b/>
          <w:sz w:val="21"/>
          <w:szCs w:val="21"/>
        </w:rPr>
        <w:t>18</w:t>
      </w:r>
      <w:r w:rsidRPr="005A47E4">
        <w:rPr>
          <w:rFonts w:ascii="Times New Roman" w:hAnsi="Times New Roman" w:cs="Times New Roman"/>
          <w:sz w:val="21"/>
          <w:szCs w:val="21"/>
        </w:rPr>
        <w:t>(5): p. 335-9.</w:t>
      </w:r>
    </w:p>
    <w:p w14:paraId="07627FE2"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25.</w:t>
      </w:r>
      <w:r w:rsidRPr="005A47E4">
        <w:rPr>
          <w:rFonts w:ascii="Times New Roman" w:hAnsi="Times New Roman" w:cs="Times New Roman"/>
          <w:sz w:val="21"/>
          <w:szCs w:val="21"/>
        </w:rPr>
        <w:tab/>
        <w:t xml:space="preserve">Biglioli, F., et al., </w:t>
      </w:r>
      <w:r w:rsidRPr="005A47E4">
        <w:rPr>
          <w:rFonts w:ascii="Times New Roman" w:hAnsi="Times New Roman" w:cs="Times New Roman"/>
          <w:i/>
          <w:sz w:val="21"/>
          <w:szCs w:val="21"/>
        </w:rPr>
        <w:t>Masseteric-facial nerve neurorrhaphy: results of a case series.</w:t>
      </w:r>
      <w:r w:rsidRPr="005A47E4">
        <w:rPr>
          <w:rFonts w:ascii="Times New Roman" w:hAnsi="Times New Roman" w:cs="Times New Roman"/>
          <w:sz w:val="21"/>
          <w:szCs w:val="21"/>
        </w:rPr>
        <w:t xml:space="preserve"> J Neurosurg, 2017. </w:t>
      </w:r>
      <w:r w:rsidRPr="005A47E4">
        <w:rPr>
          <w:rFonts w:ascii="Times New Roman" w:hAnsi="Times New Roman" w:cs="Times New Roman"/>
          <w:b/>
          <w:sz w:val="21"/>
          <w:szCs w:val="21"/>
        </w:rPr>
        <w:t>126</w:t>
      </w:r>
      <w:r w:rsidRPr="005A47E4">
        <w:rPr>
          <w:rFonts w:ascii="Times New Roman" w:hAnsi="Times New Roman" w:cs="Times New Roman"/>
          <w:sz w:val="21"/>
          <w:szCs w:val="21"/>
        </w:rPr>
        <w:t>(1): p. 312-318.</w:t>
      </w:r>
    </w:p>
    <w:p w14:paraId="51E00B2A"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26.</w:t>
      </w:r>
      <w:r w:rsidRPr="005A47E4">
        <w:rPr>
          <w:rFonts w:ascii="Times New Roman" w:hAnsi="Times New Roman" w:cs="Times New Roman"/>
          <w:sz w:val="21"/>
          <w:szCs w:val="21"/>
        </w:rPr>
        <w:tab/>
        <w:t xml:space="preserve">Kochhar, A., et al., </w:t>
      </w:r>
      <w:r w:rsidRPr="005A47E4">
        <w:rPr>
          <w:rFonts w:ascii="Times New Roman" w:hAnsi="Times New Roman" w:cs="Times New Roman"/>
          <w:i/>
          <w:sz w:val="21"/>
          <w:szCs w:val="21"/>
        </w:rPr>
        <w:t>Transposition of the Intratemporal Facial to Hypoglossal Nerve for Reanimation of the Paralyzed Face: The VII to XII TranspositionTechnique.</w:t>
      </w:r>
      <w:r w:rsidRPr="005A47E4">
        <w:rPr>
          <w:rFonts w:ascii="Times New Roman" w:hAnsi="Times New Roman" w:cs="Times New Roman"/>
          <w:sz w:val="21"/>
          <w:szCs w:val="21"/>
        </w:rPr>
        <w:t xml:space="preserve"> JAMA Facial Plast Surg, 2016. </w:t>
      </w:r>
      <w:r w:rsidRPr="005A47E4">
        <w:rPr>
          <w:rFonts w:ascii="Times New Roman" w:hAnsi="Times New Roman" w:cs="Times New Roman"/>
          <w:b/>
          <w:sz w:val="21"/>
          <w:szCs w:val="21"/>
        </w:rPr>
        <w:t>18</w:t>
      </w:r>
      <w:r w:rsidRPr="005A47E4">
        <w:rPr>
          <w:rFonts w:ascii="Times New Roman" w:hAnsi="Times New Roman" w:cs="Times New Roman"/>
          <w:sz w:val="21"/>
          <w:szCs w:val="21"/>
        </w:rPr>
        <w:t>(5): p. 370-8.</w:t>
      </w:r>
    </w:p>
    <w:p w14:paraId="5B1706EB" w14:textId="77777777" w:rsidR="002D28D3" w:rsidRPr="005A47E4" w:rsidRDefault="002D28D3" w:rsidP="002D28D3">
      <w:pPr>
        <w:pStyle w:val="EndNoteBibliography"/>
        <w:ind w:left="720" w:hanging="720"/>
        <w:rPr>
          <w:rFonts w:ascii="Times New Roman" w:hAnsi="Times New Roman" w:cs="Times New Roman"/>
          <w:sz w:val="21"/>
          <w:szCs w:val="21"/>
        </w:rPr>
      </w:pPr>
      <w:r w:rsidRPr="005A47E4">
        <w:rPr>
          <w:rFonts w:ascii="Times New Roman" w:hAnsi="Times New Roman" w:cs="Times New Roman"/>
          <w:sz w:val="21"/>
          <w:szCs w:val="21"/>
        </w:rPr>
        <w:t>27.</w:t>
      </w:r>
      <w:r w:rsidRPr="005A47E4">
        <w:rPr>
          <w:rFonts w:ascii="Times New Roman" w:hAnsi="Times New Roman" w:cs="Times New Roman"/>
          <w:sz w:val="21"/>
          <w:szCs w:val="21"/>
        </w:rPr>
        <w:tab/>
        <w:t xml:space="preserve">Flasar, J., et al., </w:t>
      </w:r>
      <w:r w:rsidRPr="005A47E4">
        <w:rPr>
          <w:rFonts w:ascii="Times New Roman" w:hAnsi="Times New Roman" w:cs="Times New Roman"/>
          <w:i/>
          <w:sz w:val="21"/>
          <w:szCs w:val="21"/>
        </w:rPr>
        <w:t>Quantitative facial electromyography monitoring after hypoglossal-facial jump nerve suture.</w:t>
      </w:r>
      <w:r w:rsidRPr="005A47E4">
        <w:rPr>
          <w:rFonts w:ascii="Times New Roman" w:hAnsi="Times New Roman" w:cs="Times New Roman"/>
          <w:sz w:val="21"/>
          <w:szCs w:val="21"/>
        </w:rPr>
        <w:t xml:space="preserve"> Laryngoscope Investig Otolaryngol, 2017. </w:t>
      </w:r>
      <w:r w:rsidRPr="005A47E4">
        <w:rPr>
          <w:rFonts w:ascii="Times New Roman" w:hAnsi="Times New Roman" w:cs="Times New Roman"/>
          <w:b/>
          <w:sz w:val="21"/>
          <w:szCs w:val="21"/>
        </w:rPr>
        <w:t>2</w:t>
      </w:r>
      <w:r w:rsidRPr="005A47E4">
        <w:rPr>
          <w:rFonts w:ascii="Times New Roman" w:hAnsi="Times New Roman" w:cs="Times New Roman"/>
          <w:sz w:val="21"/>
          <w:szCs w:val="21"/>
        </w:rPr>
        <w:t>(5): p. 325-330.</w:t>
      </w:r>
    </w:p>
    <w:p w14:paraId="18882923" w14:textId="2CF556FE" w:rsidR="00F91D2A" w:rsidRPr="005A47E4" w:rsidRDefault="00EB5D41" w:rsidP="003A2721">
      <w:pPr>
        <w:jc w:val="left"/>
        <w:rPr>
          <w:rFonts w:ascii="Times New Roman" w:hAnsi="Times New Roman" w:cs="Times New Roman"/>
          <w:szCs w:val="21"/>
        </w:rPr>
      </w:pPr>
      <w:r w:rsidRPr="005A47E4">
        <w:rPr>
          <w:rFonts w:ascii="Times New Roman" w:hAnsi="Times New Roman" w:cs="Times New Roman"/>
          <w:szCs w:val="21"/>
        </w:rPr>
        <w:fldChar w:fldCharType="end"/>
      </w:r>
    </w:p>
    <w:sectPr w:rsidR="00F91D2A" w:rsidRPr="005A47E4" w:rsidSect="00574CE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txwspfwda0daes0wcv9ppvwtd9tfsxp5d5&quot;&gt;MyEndNoteLibrary-Converted&lt;record-ids&gt;&lt;item&gt;172&lt;/item&gt;&lt;item&gt;182&lt;/item&gt;&lt;item&gt;183&lt;/item&gt;&lt;item&gt;185&lt;/item&gt;&lt;item&gt;198&lt;/item&gt;&lt;item&gt;199&lt;/item&gt;&lt;item&gt;210&lt;/item&gt;&lt;item&gt;239&lt;/item&gt;&lt;item&gt;259&lt;/item&gt;&lt;item&gt;262&lt;/item&gt;&lt;item&gt;264&lt;/item&gt;&lt;item&gt;267&lt;/item&gt;&lt;item&gt;272&lt;/item&gt;&lt;item&gt;276&lt;/item&gt;&lt;item&gt;278&lt;/item&gt;&lt;item&gt;303&lt;/item&gt;&lt;item&gt;359&lt;/item&gt;&lt;item&gt;1678&lt;/item&gt;&lt;item&gt;133272&lt;/item&gt;&lt;item&gt;133314&lt;/item&gt;&lt;item&gt;133315&lt;/item&gt;&lt;item&gt;133316&lt;/item&gt;&lt;item&gt;133320&lt;/item&gt;&lt;item&gt;133321&lt;/item&gt;&lt;item&gt;133324&lt;/item&gt;&lt;item&gt;133326&lt;/item&gt;&lt;item&gt;133327&lt;/item&gt;&lt;/record-ids&gt;&lt;/item&gt;&lt;/Libraries&gt;"/>
  </w:docVars>
  <w:rsids>
    <w:rsidRoot w:val="00574CE6"/>
    <w:rsid w:val="002D28D3"/>
    <w:rsid w:val="003A2721"/>
    <w:rsid w:val="003A50D4"/>
    <w:rsid w:val="00574CE6"/>
    <w:rsid w:val="005A47E4"/>
    <w:rsid w:val="00716AED"/>
    <w:rsid w:val="00A93C38"/>
    <w:rsid w:val="00EB5D41"/>
    <w:rsid w:val="00F2355A"/>
    <w:rsid w:val="00F45B7C"/>
    <w:rsid w:val="00F91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D81F"/>
  <w15:chartTrackingRefBased/>
  <w15:docId w15:val="{9E003D5E-E01B-4584-ADAC-71C1B0DC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EB5D41"/>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EB5D41"/>
    <w:rPr>
      <w:rFonts w:ascii="等线" w:eastAsia="等线" w:hAnsi="等线"/>
      <w:noProof/>
      <w:sz w:val="20"/>
    </w:rPr>
  </w:style>
  <w:style w:type="paragraph" w:customStyle="1" w:styleId="EndNoteBibliography">
    <w:name w:val="EndNote Bibliography"/>
    <w:basedOn w:val="a"/>
    <w:link w:val="EndNoteBibliography0"/>
    <w:rsid w:val="00EB5D41"/>
    <w:pPr>
      <w:jc w:val="left"/>
    </w:pPr>
    <w:rPr>
      <w:rFonts w:ascii="等线" w:eastAsia="等线" w:hAnsi="等线"/>
      <w:noProof/>
      <w:sz w:val="20"/>
    </w:rPr>
  </w:style>
  <w:style w:type="character" w:customStyle="1" w:styleId="EndNoteBibliography0">
    <w:name w:val="EndNote Bibliography 字符"/>
    <w:basedOn w:val="a0"/>
    <w:link w:val="EndNoteBibliography"/>
    <w:rsid w:val="00EB5D41"/>
    <w:rPr>
      <w:rFonts w:ascii="等线" w:eastAsia="等线" w:hAnsi="等线"/>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00FE7-952A-412A-9331-3275E23B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5167</Words>
  <Characters>29453</Characters>
  <Application>Microsoft Office Word</Application>
  <DocSecurity>0</DocSecurity>
  <Lines>245</Lines>
  <Paragraphs>69</Paragraphs>
  <ScaleCrop>false</ScaleCrop>
  <Company/>
  <LinksUpToDate>false</LinksUpToDate>
  <CharactersWithSpaces>34551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腾飞</dc:creator>
  <cp:keywords/>
  <dc:description/>
  <cp:lastModifiedBy>李 腾飞</cp:lastModifiedBy>
  <cp:revision>2</cp:revision>
  <dcterms:created xsi:type="dcterms:W3CDTF">2022-01-27T07:10:00Z</dcterms:created>
  <dcterms:modified xsi:type="dcterms:W3CDTF">2022-01-27T08:37:00Z</dcterms:modified>
</cp:coreProperties>
</file>