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77777777" w:rsidR="00654E8F" w:rsidRPr="001549D3" w:rsidRDefault="00654E8F" w:rsidP="0001436A">
      <w:pPr>
        <w:pStyle w:val="SupplementaryMaterial"/>
        <w:rPr>
          <w:b w:val="0"/>
        </w:rPr>
      </w:pPr>
      <w:r w:rsidRPr="001549D3">
        <w:t>Supplementary Material</w:t>
      </w:r>
    </w:p>
    <w:p w14:paraId="3BD5A427" w14:textId="6B792246" w:rsidR="00EA3D3C" w:rsidRDefault="00E22BD7" w:rsidP="0001436A">
      <w:pPr>
        <w:pStyle w:val="Titolo1"/>
      </w:pPr>
      <w:r w:rsidRPr="00E22BD7">
        <w:t>Table S1. Excluded studies with reason</w:t>
      </w:r>
    </w:p>
    <w:tbl>
      <w:tblPr>
        <w:tblW w:w="9781" w:type="dxa"/>
        <w:tblLayout w:type="fixed"/>
        <w:tblLook w:val="0400" w:firstRow="0" w:lastRow="0" w:firstColumn="0" w:lastColumn="0" w:noHBand="0" w:noVBand="1"/>
      </w:tblPr>
      <w:tblGrid>
        <w:gridCol w:w="3261"/>
        <w:gridCol w:w="6520"/>
      </w:tblGrid>
      <w:tr w:rsidR="00E22BD7" w:rsidRPr="0025595E" w14:paraId="57EF34D9" w14:textId="77777777" w:rsidTr="00830F26">
        <w:trPr>
          <w:trHeight w:val="548"/>
        </w:trPr>
        <w:tc>
          <w:tcPr>
            <w:tcW w:w="3261" w:type="dxa"/>
            <w:tcBorders>
              <w:top w:val="single" w:sz="12" w:space="0" w:color="000000"/>
              <w:left w:val="nil"/>
              <w:bottom w:val="single" w:sz="12" w:space="0" w:color="000000"/>
              <w:right w:val="nil"/>
            </w:tcBorders>
            <w:shd w:val="clear" w:color="auto" w:fill="auto"/>
            <w:vAlign w:val="center"/>
          </w:tcPr>
          <w:p w14:paraId="26C9F298" w14:textId="77777777" w:rsidR="00E22BD7" w:rsidRPr="0025595E" w:rsidRDefault="00E22BD7" w:rsidP="00830F26">
            <w:pPr>
              <w:spacing w:after="0"/>
              <w:jc w:val="center"/>
              <w:rPr>
                <w:rFonts w:eastAsia="Times New Roman" w:cs="Times New Roman"/>
                <w:b/>
                <w:color w:val="000000"/>
                <w:sz w:val="20"/>
                <w:szCs w:val="20"/>
              </w:rPr>
            </w:pPr>
            <w:r w:rsidRPr="0025595E">
              <w:rPr>
                <w:rFonts w:eastAsia="Times New Roman" w:cs="Times New Roman"/>
                <w:b/>
                <w:color w:val="000000"/>
                <w:sz w:val="20"/>
                <w:szCs w:val="20"/>
              </w:rPr>
              <w:t xml:space="preserve">Authors, </w:t>
            </w:r>
            <w:sdt>
              <w:sdtPr>
                <w:rPr>
                  <w:sz w:val="20"/>
                  <w:szCs w:val="20"/>
                </w:rPr>
                <w:tag w:val="goog_rdk_0"/>
                <w:id w:val="1611014702"/>
              </w:sdtPr>
              <w:sdtEndPr/>
              <w:sdtContent/>
            </w:sdt>
            <w:sdt>
              <w:sdtPr>
                <w:rPr>
                  <w:sz w:val="20"/>
                  <w:szCs w:val="20"/>
                </w:rPr>
                <w:tag w:val="goog_rdk_1"/>
                <w:id w:val="-1786178444"/>
              </w:sdtPr>
              <w:sdtEndPr/>
              <w:sdtContent/>
            </w:sdt>
            <w:r w:rsidRPr="0025595E">
              <w:rPr>
                <w:rFonts w:eastAsia="Times New Roman" w:cs="Times New Roman"/>
                <w:b/>
                <w:color w:val="000000"/>
                <w:sz w:val="20"/>
                <w:szCs w:val="20"/>
              </w:rPr>
              <w:t>year</w:t>
            </w:r>
          </w:p>
        </w:tc>
        <w:tc>
          <w:tcPr>
            <w:tcW w:w="6520" w:type="dxa"/>
            <w:tcBorders>
              <w:top w:val="single" w:sz="12" w:space="0" w:color="000000"/>
              <w:left w:val="nil"/>
              <w:bottom w:val="single" w:sz="12" w:space="0" w:color="000000"/>
              <w:right w:val="nil"/>
            </w:tcBorders>
            <w:shd w:val="clear" w:color="auto" w:fill="auto"/>
            <w:vAlign w:val="center"/>
          </w:tcPr>
          <w:p w14:paraId="2C6C75C8" w14:textId="77777777" w:rsidR="00E22BD7" w:rsidRPr="0025595E" w:rsidRDefault="00E22BD7" w:rsidP="00830F26">
            <w:pPr>
              <w:spacing w:after="0"/>
              <w:jc w:val="center"/>
              <w:rPr>
                <w:rFonts w:eastAsia="Times New Roman" w:cs="Times New Roman"/>
                <w:b/>
                <w:color w:val="000000"/>
                <w:sz w:val="20"/>
                <w:szCs w:val="20"/>
              </w:rPr>
            </w:pPr>
            <w:r w:rsidRPr="0025595E">
              <w:rPr>
                <w:rFonts w:eastAsia="Times New Roman" w:cs="Times New Roman"/>
                <w:b/>
                <w:color w:val="000000"/>
                <w:sz w:val="20"/>
                <w:szCs w:val="20"/>
              </w:rPr>
              <w:t>Reasons for exclusion</w:t>
            </w:r>
          </w:p>
        </w:tc>
      </w:tr>
      <w:tr w:rsidR="00E22BD7" w:rsidRPr="0025595E" w14:paraId="07D5F227" w14:textId="77777777" w:rsidTr="00830F26">
        <w:trPr>
          <w:trHeight w:val="385"/>
        </w:trPr>
        <w:tc>
          <w:tcPr>
            <w:tcW w:w="3261" w:type="dxa"/>
            <w:tcBorders>
              <w:top w:val="single" w:sz="12" w:space="0" w:color="000000"/>
              <w:left w:val="nil"/>
              <w:bottom w:val="single" w:sz="4" w:space="0" w:color="000000"/>
              <w:right w:val="nil"/>
            </w:tcBorders>
            <w:shd w:val="clear" w:color="auto" w:fill="auto"/>
            <w:vAlign w:val="center"/>
          </w:tcPr>
          <w:p w14:paraId="0ECB55B5"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lang w:val="it-IT"/>
              </w:rPr>
              <w:t xml:space="preserve">Al </w:t>
            </w:r>
            <w:proofErr w:type="spellStart"/>
            <w:r w:rsidRPr="0025595E">
              <w:rPr>
                <w:rFonts w:eastAsia="Times New Roman" w:cs="Times New Roman"/>
                <w:color w:val="000000"/>
                <w:sz w:val="20"/>
                <w:szCs w:val="20"/>
                <w:lang w:val="it-IT"/>
              </w:rPr>
              <w:t>Agha</w:t>
            </w:r>
            <w:proofErr w:type="spellEnd"/>
            <w:r w:rsidRPr="0025595E">
              <w:rPr>
                <w:rFonts w:eastAsia="Times New Roman" w:cs="Times New Roman"/>
                <w:color w:val="000000"/>
                <w:sz w:val="20"/>
                <w:szCs w:val="20"/>
                <w:lang w:val="it-IT"/>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{"citationItems":[{"id":"ITEM-1","itemData":{"DOI":"10.15537/smj.2021.1.25620","ISSN":"0379-5284","abstract":"Objectives: To identify how children and adolescents with type 1 diabetes were coping with their condition during the COVID-19 lockdown, by detecting differences in blood glucose control and in lifestyle, including diet, physical activity, and mood deterioration, before and during the lockdown. Methods: This descriptive, cross-sectional study was conducted between April and June 2020 at King Abdulaziz University Hospital (KAUH), Jeddah, Saudi Arabia. Data were collected from interviews, using various forms of telecommunication. Results: The total sample size was 150 patients, 48 (28\\%) of whom were males and 102 (72\\%) females. The mean age of the patients was 12.45 years. The lockdown was associated with a significant increase in patients' weight (p=0.001), body mass index (p=0.001), and blood glucose readings (p=0.007) compared to their values before the lockdown. Conclusion: A negative impact of the COVID-19 lockdown was found on blood glucose values and BMI, which may correlate with a lack of physical activity, increased consumption of carbohydrates and fast food, and mood deterioration.","author":[{"dropping-particle":"","family":"Agha","given":"Abdulmoein E","non-dropping-particle":"Al","parse-names":false,"suffix":""},{"dropping-particle":"","family":"Alharbi","given":"Razan S","non-dropping-particle":"","parse-names":false,"suffix":""},{"dropping-particle":"","family":"Almohammadi","given":"Omar A","non-dropping-particle":"","parse-names":false,"suffix":""},{"dropping-particle":"","family":"Yousef","given":"Sondos Y","non-dropping-particle":"","parse-names":false,"suffix":""},{"dropping-particle":"","family":"Sulimani","given":"Ahad E","non-dropping-particle":"","parse-names":false,"suffix":""},{"dropping-particle":"","family":"Alaama","given":"Rawan A","non-dropping-particle":"","parse-names":false,"suffix":""}],"container-title":"SAUDI MEDICAL JOURNAL","id":"ITEM-1","issue":"1","issued":{"date-parts":[["2021"]]},"page":"44-48","title":"Impact of COVID-19 lockdown on glycemic control in children and adolescents","type":"article-journal","volume":"42"},"uris":["http://www.mendeley.com/documents/?uuid=a13d6575-a6fb-42a1-8836-9c8fb9ad486f"]}],"mendeley":{"formattedCitation":"(1)","plainTextFormattedCitation":"(1)","previouslyFormattedCitation":"(1)"},"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w:t>
            </w:r>
            <w:r w:rsidRPr="0025595E">
              <w:rPr>
                <w:rFonts w:eastAsia="Times New Roman" w:cs="Times New Roman"/>
                <w:color w:val="000000"/>
                <w:sz w:val="20"/>
                <w:szCs w:val="20"/>
              </w:rPr>
              <w:fldChar w:fldCharType="end"/>
            </w:r>
          </w:p>
        </w:tc>
        <w:tc>
          <w:tcPr>
            <w:tcW w:w="6520" w:type="dxa"/>
            <w:tcBorders>
              <w:top w:val="single" w:sz="12" w:space="0" w:color="000000"/>
              <w:left w:val="nil"/>
              <w:bottom w:val="single" w:sz="4" w:space="0" w:color="000000"/>
              <w:right w:val="nil"/>
            </w:tcBorders>
            <w:shd w:val="clear" w:color="auto" w:fill="auto"/>
            <w:vAlign w:val="center"/>
          </w:tcPr>
          <w:p w14:paraId="29A3B14F"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26DD607A" w14:textId="77777777" w:rsidTr="00830F26">
        <w:trPr>
          <w:trHeight w:val="386"/>
        </w:trPr>
        <w:tc>
          <w:tcPr>
            <w:tcW w:w="3261" w:type="dxa"/>
            <w:tcBorders>
              <w:top w:val="nil"/>
              <w:left w:val="nil"/>
              <w:bottom w:val="single" w:sz="4" w:space="0" w:color="000000"/>
              <w:right w:val="nil"/>
            </w:tcBorders>
            <w:shd w:val="clear" w:color="auto" w:fill="auto"/>
            <w:vAlign w:val="center"/>
          </w:tcPr>
          <w:p w14:paraId="35B77C77"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Alharthi</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{"citationItems":[{"id":"ITEM-1","itemData":{"DOI":"10.1016/J.DIABRES.2021.108682","abstract":"Background: To minimize the spread of Coronavirus Disease-2019, Saudi Arabia imposed a nationwide lockdown for over 6 weeks. We examined the impact of lockdown on glycemic control in individuals with type 1 diabetes (T1D) using continuous glucose monitoring (CGM); and assessed whether changes in glycemic control differ between those who attended a telemedicine visit during lockdown versus those who did not. Materials and Methods: Flash CGM data from 101 individuals with T1D were retrospectively evaluated. Participants were categorized into two groups: Attended a telemedicine visit during lockdown (n = 61) or did not attend (n = 40). Changes in CGM metrics from the last 2 weeks pre-lockdown period (Feb 25 - March 9, 2020) to the last 2 weeks of complete lockdown period (April 7–20, 2020) were examined in the two groups. Results: Those who attended a telemedicine visit during the lockdown period had a significant improvement in the following CGM metrics by the end of lockdown: Average glucose (from 180 to 159 mg/dl, p &lt; 0.01), glycemic management indicator (from 7.7 to 7.2%, p = 0.03), time in range (from 46 to 55%, p &lt; 0.01), and time above range (from 48 to 35%, p &lt; 0.01) without significant changes in time below range, number of daily scans or hypoglycemic events, and other indices. In contrast, there were no significant changes in any of the CGM metrics during lockdown in those who did not attend telemedicine. Conclusions: A six-week lockdown did not worsen, nor improve, glycemic control in individuals with T1D who did not attend a telemedicine visit. Whereas those who attended a telemedicine visit had a significant improvement in glycemic metrics; supporting the clinical effectiveness of telemedicine in diabetes care.","author":[{"dropping-particle":"","family":"Alharthi","given":"Sahar K.","non-dropping-particle":"","parse-names":false,"suffix":""},{"dropping-particle":"","family":"Alyusuf","given":"Ebtihal Y.","non-dropping-particle":"","parse-names":false,"suffix":""},{"dropping-particle":"","family":"Alguwaihes","given":"Abdullah M.","non-dropping-particle":"","parse-names":false,"suffix":""},{"dropping-particle":"","family":"Alfadda","given":"Assim","non-dropping-particle":"","parse-names":false,"suffix":""},{"dropping-particle":"","family":"Al-Sofiani","given":"Mohammed E.","non-dropping-particle":"","parse-names":false,"suffix":""}],"container-title":"Diabetes Research and Clinical Practice","id":"ITEM-1","issued":{"date-parts":[["2021","3","1"]]},"publisher":"Elsevier Ireland Ltd","title":"The impact of a prolonged lockdown and use of telemedicine on glycemic control in people with type 1 diabetes during the COVID-19 outbreak in Saudi Arabia","type":"article-journal","volume":"173"},"uris":["http://www.mendeley.com/documents/?uuid=57a9cc79-39a7-4741-a533-b4db59142159"]}],"mendeley":{"formattedCitation":"(2)","plainTextFormattedCitation":"(2)","previouslyFormattedCitation":"(2)"},"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B2EA0D8"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6A18D33E" w14:textId="77777777" w:rsidTr="00830F26">
        <w:trPr>
          <w:trHeight w:val="386"/>
        </w:trPr>
        <w:tc>
          <w:tcPr>
            <w:tcW w:w="3261" w:type="dxa"/>
            <w:tcBorders>
              <w:top w:val="nil"/>
              <w:left w:val="nil"/>
              <w:bottom w:val="single" w:sz="4" w:space="0" w:color="000000"/>
              <w:right w:val="nil"/>
            </w:tcBorders>
            <w:shd w:val="clear" w:color="auto" w:fill="auto"/>
            <w:vAlign w:val="center"/>
          </w:tcPr>
          <w:p w14:paraId="15CAF247"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Caruso,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{"citationItems":[{"id":"ITEM-1","itemData":{"DOI":"10.1002/DMRR.3404","abstract":"Aims: To assess changes in glucose metrics and their association with psychological distress and lifestyle changes in patients with type 1 diabetes (T1D) using flash glucose monitoring (FGM) during lockdown following severe acute respiratory syndrome coronavirus 2 outbreak. Materials and methods: Single-centre, observational, retrospective study enrolling T1D patients who attended a remote visit on April 2020 at the Endocrinology division of the University Hospital Policlinico Consorziale, Bari, Italy. Lockdown-related changes in physical activity level and dietary habits were assessed on a semi-quantitative basis. Changes in general well-being were assessed by the General Health Questionnaire-12 items with a binary scoring system. Glucose metrics were obtained from the Libreview platform for the first 2 weeks of February 2020 (T0) and the last 2 weeks before the phone visit (T1). Results: Out of 84 patients assessed for eligibility, 48 had sufficient FGM data to be included in the analysis. FGM data analysis revealed significant reductions in coefficient of variation, number of hypoglycaemic events, and time below range, while no changes were found in time in range, time above range, mean sensor glucose, and glucose management indicator. Moreover, the frequency of sweets consumption was inversely related to the occurrence of hypoglycaemic events during lockdown. Conclusions: Lockdown-related lifestyle changes, albeit unhealthy, may lead to reduction in FGM-derived measures of hypoglycaemia and glycaemic variability in patients with T1D.","author":[{"dropping-particle":"","family":"Caruso","given":"Irene","non-dropping-particle":"","parse-names":false,"suffix":""},{"dropping-particle":"","family":"Molfetta","given":"Sergio","non-dropping-particle":"Di","parse-names":false,"suffix":""},{"dropping-particle":"","family":"Guarini","given":"Francesca","non-dropping-particle":"","parse-names":false,"suffix":""},{"dropping-particle":"","family":"Giordano","given":"Fiorella","non-dropping-particle":"","parse-names":false,"suffix":""},{"dropping-particle":"","family":"Cignarelli","given":"Angelo","non-dropping-particle":"","parse-names":false,"suffix":""},{"dropping-particle":"","family":"Natalicchio","given":"Annalisa","non-dropping-particle":"","parse-names":false,"suffix":""},{"dropping-particle":"","family":"Perrini","given":"Sebastio","non-dropping-particle":"","parse-names":false,"suffix":""},{"dropping-particle":"","family":"Leonardini","given":"Anna","non-dropping-particle":"","parse-names":false,"suffix":""},{"dropping-particle":"","family":"Giorgino","given":"Francesco","non-dropping-particle":"","parse-names":false,"suffix":""},{"dropping-particle":"","family":"Laviola","given":"Luigi","non-dropping-particle":"","parse-names":false,"suffix":""}],"container-title":"Diabetes/Metabolism Research and Reviews","id":"ITEM-1","issue":"6","issued":{"date-parts":[["2021"]]},"publisher":"John Wiley and Sons Ltd","title":"Reduction of hypoglycaemia, lifestyle modifications and psychological distress during lockdown following SARS-CoV-2 outbreak in type 1 diabetes","type":"article-journal","volume":"37"},"uris":["http://www.mendeley.com/documents/?uuid=520e0fac-f21a-4e83-9a77-4622ff86690e"]}],"mendeley":{"formattedCitation":"(3)","plainTextFormattedCitation":"(3)","previouslyFormattedCitation":"(3)"},"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5BD4BFC"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0C11A8CD" w14:textId="77777777" w:rsidTr="00830F26">
        <w:trPr>
          <w:trHeight w:val="386"/>
        </w:trPr>
        <w:tc>
          <w:tcPr>
            <w:tcW w:w="3261" w:type="dxa"/>
            <w:tcBorders>
              <w:top w:val="nil"/>
              <w:left w:val="nil"/>
              <w:bottom w:val="single" w:sz="4" w:space="0" w:color="000000"/>
              <w:right w:val="nil"/>
            </w:tcBorders>
            <w:shd w:val="clear" w:color="auto" w:fill="auto"/>
            <w:vAlign w:val="center"/>
          </w:tcPr>
          <w:p w14:paraId="556CE36A"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Cheng,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{"citationItems":[{"id":"ITEM-1","itemData":{"DOI":"10.1007/s12020-021-02810-1","abstract":"Aims Malaysia implemented nationwide lockdown from 18th March till 3rd May 2020 to mitigate the spread of coronavirus disease (COVID-19). This study aimed to examine the impact of the lockdown on glycaemic control and lifestyle changes in children and adolescents with type 1 (T1DM) and 2 diabetes mellitus (T2DM) aged less than 18 years old. Methods In this cross-sectional study, interviews and a standardised questionnaire comparing lifestyle changes before and during the lockdown were performed in follow-up clinic visits after the lockdown. Anthropometry measurements and glycated haemoglobin (HbA1c) values were compared 3 months prior and after the lockdown. Results Participants were 93 patients with T1DM (11.08 +/- 3.47 years) and 30 patients with T2DM (13.81 +/- 2.03 years). Male gender, T2DM and pubertal adolescents were found to have a significant deterioration in glycaemic control. A significant increment of HbA1c was observed in patients with T2DM (8.5 +/- 0.40 vs 9.9 +/- 0.46\\%), but not in patients with T1DM (8.6 +/- 0.28 vs 8.7 +/- 0.33\\%). Contrarily, there was an improved glycaemic control in pre-pubertal T1DM children likely due to parental supervision during home confinement. Weight and BMI SDS increased in T1DM patients but surprisingly reduced in T2DM patients possibly due to worsening diabetes control. Reduced meal frequency mainly due to skipping breakfast, reduced physical activity level scores, increased screen time and sleep duration were observed in both groups. Conclusions Adverse impact on glycaemic control and lifestyle were seen mostly in patients with T2DM and pubertal adolescent boys.","author":[{"dropping-particle":"","family":"Cheng","given":"Hooi Peng","non-dropping-particle":"","parse-names":false,"suffix":""},{"dropping-particle":"","family":"Wong","given":"Jeanne Sze Lyn","non-dropping-particle":"","parse-names":false,"suffix":""},{"dropping-particle":"","family":"Selveindran","given":"Nalini M.","non-dropping-particle":"","parse-names":false,"suffix":""},{"dropping-particle":"","family":"Hong","given":"Janet Yeow Hua","non-dropping-particle":"","parse-names":false,"suffix":""}],"container-title":"ENDOCRINE","id":"ITEM-1","issue":"3","issued":{"date-parts":[["2021","9","1"]]},"page":"499-506","publisher":"Springer","title":"Impact of COVID-19 lockdown on glycaemic control and lifestyle changes in children and adolescents with type 1 and type 2 diabetes mellitus","type":"article-journal","volume":"73"},"uris":["http://www.mendeley.com/documents/?uuid=480887db-8ca5-4ae5-ab5f-d58116f56e48"]}],"mendeley":{"formattedCitation":"(4)","plainTextFormattedCitation":"(4)","previouslyFormattedCitation":"(4)"},"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(4)</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D5D36F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6DC6B11" w14:textId="77777777" w:rsidTr="00830F26">
        <w:trPr>
          <w:trHeight w:val="386"/>
        </w:trPr>
        <w:tc>
          <w:tcPr>
            <w:tcW w:w="3261" w:type="dxa"/>
            <w:tcBorders>
              <w:top w:val="nil"/>
              <w:left w:val="nil"/>
              <w:bottom w:val="single" w:sz="4" w:space="0" w:color="000000"/>
              <w:right w:val="nil"/>
            </w:tcBorders>
            <w:shd w:val="clear" w:color="auto" w:fill="auto"/>
            <w:vAlign w:val="center"/>
          </w:tcPr>
          <w:p w14:paraId="1C856D82"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Christoforidis</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{"citationItems":[{"id":"ITEM-1","itemData":{"DOI":"10.1016/j.diabres.2020.108307","ISSN":"0168-8227","abstract":"Aims: On the 10th of March, Greece imposed the closure of schools and universities and a full lockdown a few days later in order to counter the spread of the coronavirus outbreak. Our aim was to monitor the effect of the coronavirus lockdown in diabetes management in children with Type 1 Diabetes Mellitus (T1DM) wearing insulin pump equipped with continuous glucose monitoring system. Methods: In 34 children with T1DM on Medtronic 640G insulin pump equipped with the Enlite Sensor uploaded CareLink data were categorized in 2 three-week periods before and after the 10th of March. Results: Mean time in range (TIR) did not significantly differ between the two periods. However, a significantly higher Coefficient of Variation (CV) indicating an increased glucose variability in the pre-lockdown period was observed (39.52\\% versus 37.40\\%, p = 0.011). Blood glucose readings were significantly fewer during the lockdown period (7.91 versus 7.41, p = 0.001). No significant difference was recorded regarding the total daily dose of insulin and the reported carbohydrates consumed. However, the meal schedule has changed dramatically as the percentage of breakfast consumed before 10.00 a.m. has fallen from 80.67\\% to 41.46\\% (p &lt; 0.001) during the lockdown. Correspondingly, the percentage of dinner consumption before 10.00 p.m. significantly fell during the lockdown period (60.22\\% versus 53.78\\%, p = 0.019). Conclusions: Glycemic control during the coronavirus lockdown can be adequately achieved and be comparable to the pre-lockdown period in children with type 1 diabetes mellitus wearing insulin pump equipped with sensor. (C) 2020 Elsevier B.V. All rights reserved.","author":[{"dropping-particle":"","family":"Christoforidis","given":"Athanasios","non-dropping-particle":"","parse-names":false,"suffix":""},{"dropping-particle":"","family":"Kavoura","given":"Evgenia","non-dropping-particle":"","parse-names":false,"suffix":""},{"dropping-particle":"","family":"Nemtsa","given":"Aggeliki","non-dropping-particle":"","parse-names":false,"suffix":""},{"dropping-particle":"","family":"Pappa","given":"Konstantina","non-dropping-particle":"","parse-names":false,"suffix":""},{"dropping-particle":"","family":"Dimitriadou","given":"Meropi","non-dropping-particle":"","parse-names":false,"suffix":""}],"container-title":"DIABETES RESEARCH AND CLINICAL PRACTICE","id":"ITEM-1","issued":{"date-parts":[["2020","8","1"]]},"publisher":"Elsevier Ireland Ltd","title":"Coronavirus lockdown effect on type 1 diabetes management on children wearing insulin pump equipped with continuous glucose monitoring system","type":"article-journal","volume":"166"},"uris":["http://www.mendeley.com/documents/?uuid=47507a1e-a0ad-421c-a318-7a9687ce7e5c"]}],"mendeley":{"formattedCitation":"(5)","plainTextFormattedCitation":"(5)","previouslyFormattedCitation":"(5)"},"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(5)</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5C6CE12"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5E406C1" w14:textId="77777777" w:rsidTr="00830F26">
        <w:trPr>
          <w:trHeight w:val="386"/>
        </w:trPr>
        <w:tc>
          <w:tcPr>
            <w:tcW w:w="3261" w:type="dxa"/>
            <w:tcBorders>
              <w:top w:val="nil"/>
              <w:left w:val="nil"/>
              <w:bottom w:val="single" w:sz="4" w:space="0" w:color="000000"/>
              <w:right w:val="nil"/>
            </w:tcBorders>
            <w:shd w:val="clear" w:color="auto" w:fill="auto"/>
            <w:vAlign w:val="center"/>
          </w:tcPr>
          <w:p w14:paraId="010465EA"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Cognigni</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10.1111/apa.15838","author":[{"dropping-particle":"","family":"Cognigni","given":"Marta","non-dropping-particle":"","parse-names":false,"suffix":""},{"dropping-particle":"","family":"D'Agostin","given":"Martina","non-dropping-particle":"","parse-names":false,"suffix":""},{"dropping-particle":"","family":"Schiulaz","given":"Ingrid","non-dropping-particle":"","parse-names":false,"suffix":""},{"dropping-particle":"","family":"Giangreco","given":"Manuela","non-dropping-particle":"","parse-names":false,"suffix":""},{"dropping-particle":"","family":"Carletti","given":"Claudia","non-dropping-particle":"","parse-names":false,"suffix":""},{"dropping-particle":"","family":"Faleschini","given":"Elena","non-dropping-particle":"","parse-names":false,"suffix":""},{"dropping-particle":"","family":"Barbi","given":"Egidio","non-dropping-particle":"","parse-names":false,"suffix":""},{"dropping-particle":"","family":"Tornese","given":"Gianluca","non-dropping-particle":"","parse-names":false,"suffix":""}],"container-title":"ACTA PAEDIATRICA","id":"ITEM-1","issue":"7","issued":{"date-parts":[["2021"]]},"page":"2206-2207","title":"HbA1c and BMI after lockdown for COVID-19 in children and adolescents with type 1 diabetes mellitus","type":"article-journal","volume":"110"},"uris":["http://www.mendeley.com/documents/?uuid=340b2069-8726-4705-b6de-c2a39cee7157"]}],"mendeley":{"formattedCitation":"(6)","plainTextFormattedCitation":"(6)","previouslyFormattedCitation":"(6)"},"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(6)</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0C6638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31920266" w14:textId="77777777" w:rsidTr="00830F26">
        <w:trPr>
          <w:trHeight w:val="386"/>
        </w:trPr>
        <w:tc>
          <w:tcPr>
            <w:tcW w:w="3261" w:type="dxa"/>
            <w:tcBorders>
              <w:top w:val="nil"/>
              <w:left w:val="nil"/>
              <w:bottom w:val="single" w:sz="4" w:space="0" w:color="000000"/>
              <w:right w:val="nil"/>
            </w:tcBorders>
            <w:shd w:val="clear" w:color="auto" w:fill="auto"/>
            <w:vAlign w:val="center"/>
          </w:tcPr>
          <w:p w14:paraId="47E41CFA"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Cusinato</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{"citationItems":[{"id":"ITEM-1","itemData":{"DOI":"10.1515/JPEM-2021-0153","abstract":"Our study aims to assess the impact of lockdown during the coronavirus disease 2019 pandemic on glycemic control and psychological well-being in youths with type 1 diabetes. We compared glycemic metrics during lockdown with the same period of 2019. The psychological impact was evaluated with the Test of Anxiety and Depression. We analyzed metrics of 117 adolescents (87% on Multiple Daily Injections and 100% were flash glucose monitoring/continuous glucose monitoring users). During the lockdown, we observed an increase of the percentage of time in range (TIR) (p&lt;0.001), with a significant reduction of time in moderate (p=0.002), and severe hypoglycemia (p=0.001), as well as the percentage of time in hyperglycemia (p&lt;0.001). Glucose variability did not differ (p=0.863). The glucose management indicator was lower (p=0.001). 7% of youths reached the threshold-score (≥115) for anxiety and 16% for depression. A higher score was associated with lower TIR [p=0.028, p=0.012]. Glycemic control improved during the first lockdown period with respect to the previous year. Symptoms of depression and anxiety were associated with worse glycemic control; future researches are necessary to establish if this improvement is transient and if psychological difficulties will increase during the prolonged pandemic situation.","author":[{"dropping-particle":"","family":"Cusinato","given":"Maria","non-dropping-particle":"","parse-names":false,"suffix":""},{"dropping-particle":"","family":"Martino","given":"Mariangela","non-dropping-particle":"","parse-names":false,"suffix":""},{"dropping-particle":"","family":"Sartori","given":"Alex","non-dropping-particle":"","parse-names":false,"suffix":""},{"dropping-particle":"","family":"Gabrielli","given":"Claudia","non-dropping-particle":"","parse-names":false,"suffix":""},{"dropping-particle":"","family":"Tassara","given":"Laura","non-dropping-particle":"","parse-names":false,"suffix":""},{"dropping-particle":"","family":"Debertolis","given":"Giulia","non-dropping-particle":"","parse-names":false,"suffix":""},{"dropping-particle":"","family":"Righetto","given":"Elena","non-dropping-particle":"","parse-names":false,"suffix":""},{"dropping-particle":"","family":"Moretti","given":"Carlo","non-dropping-particle":"","parse-names":false,"suffix":""}],"container-title":"Journal of Pediatric Endocrinology and Metabolism","id":"ITEM-1","issue":"9","issued":{"date-parts":[["2021"]]},"page":"1089-1093","publisher":"De Gruyter Open Ltd","title":"Anxiety, depression, and glycemic control during Covid-19 pandemic in youths with type 1 diabetes","type":"article-journal","volume":"34"},"uris":["http://www.mendeley.com/documents/?uuid=8d98e536-73c8-4b57-bd47-3f0197da1ef3"]}],"mendeley":{"formattedCitation":"(7)","plainTextFormattedCitation":"(7)","previouslyFormattedCitation":"(7)"},"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(7)</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1538729F"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7095839" w14:textId="77777777" w:rsidTr="00830F26">
        <w:trPr>
          <w:trHeight w:val="386"/>
        </w:trPr>
        <w:tc>
          <w:tcPr>
            <w:tcW w:w="3261" w:type="dxa"/>
            <w:tcBorders>
              <w:top w:val="nil"/>
              <w:left w:val="nil"/>
              <w:bottom w:val="single" w:sz="4" w:space="0" w:color="000000"/>
              <w:right w:val="nil"/>
            </w:tcBorders>
            <w:shd w:val="clear" w:color="auto" w:fill="auto"/>
            <w:vAlign w:val="center"/>
          </w:tcPr>
          <w:p w14:paraId="4972C537"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D'Annunzio,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{"citationItems":[{"id":"ITEM-1","itemData":{"DOI":"10.1016/j.diabres.2020.108372","ISSN":"0168-8227","abstract":"Aims: Our study aimed to review the impact of COVID-19 pandemia in children and adolescents with type 1 diabetes mellitus, to analyze the clinical characteristics of the infection and to propose clinical practice recommendations from the Italian Society for Pediatric Endocrinology and Diabetology (ISPED). Methods: A literature search was carried out in the guideline databases, Medline and Embase and in Diabetes Societies websites until May 21st, 2020 for guidelines and recommendations on type 1 diabetes mellitus management during COVID-19 pandemic. Results: COVID-19 infection in pediatric patients seems to be clinically less severe than in adults; children have so far accounted for 1-5\\% of diagnosed cases, with a median age of 6.7 years (1 day-15 years) and better prognosis. Clinical manifestations include mild, moderate, severe disease up to critical illness. There is currently no evidence suggesting a higher risk of COVID-19 infection in children with diabetes than unaffected peers. Besides general recommendations for pediatric patients, ISPED has proposed specific measures for patients with diabetes. Conclusion: COVID-19 outbreak modified type 1 diabetes management, and telemedicine has been demonstrating to be an effective new tool for patients care. Moreover psychological aspects deserve attention and future researchs are mandatory. (C) 2020 Published by Elsevier B.V.","author":[{"dropping-particle":"","family":"d'Annunzio","given":"Giuseppe","non-dropping-particle":"","parse-names":false,"suffix":""},{"dropping-particle":"","family":"Maffeis","given":"Claudio","non-dropping-particle":"","parse-names":false,"suffix":""},{"dropping-particle":"","family":"Cherubini","given":"Valentino","non-dropping-particle":"","parse-names":false,"suffix":""},{"dropping-particle":"","family":"Rabbone","given":"Ivana","non-dropping-particle":"","parse-names":false,"suffix":""},{"dropping-particle":"","family":"Scaramuzza","given":"Andrea","non-dropping-particle":"","parse-names":false,"suffix":""},{"dropping-particle":"","family":"Schiaffini","given":"Riccardo","non-dropping-particle":"","parse-names":false,"suffix":""},{"dropping-particle":"","family":"Minuto","given":"Nicola","non-dropping-particle":"","parse-names":false,"suffix":""},{"dropping-particle":"","family":"Piccolo","given":"Gianluca","non-dropping-particle":"","parse-names":false,"suffix":""},{"dropping-particle":"","family":"Maghnie","given":"Mohamad","non-dropping-particle":"","parse-names":false,"suffix":""}],"container-title":"DIABETES RESEARCH AND CLINICAL PRACTICE","id":"ITEM-1","issued":{"date-parts":[["2020"]]},"title":"Caring for children and adolescents with type 1 diabetes mellitus: Italian Society for Pediatric Endocrinology and Diabetology (ISPED) statements during COVID-19 pandemia","type":"article-journal","volume":"168"},"uris":["http://www.mendeley.com/documents/?uuid=4c22ffba-75b4-45a2-be6c-38b82a48bfe6"]}],"mendeley":{"formattedCitation":"(8)","plainTextFormattedCitation":"(8)","previouslyFormattedCitation":"(8)"},"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(8)</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304B7BB"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21560A93" w14:textId="77777777" w:rsidTr="00830F26">
        <w:trPr>
          <w:trHeight w:val="386"/>
        </w:trPr>
        <w:tc>
          <w:tcPr>
            <w:tcW w:w="3261" w:type="dxa"/>
            <w:tcBorders>
              <w:top w:val="nil"/>
              <w:left w:val="nil"/>
              <w:bottom w:val="single" w:sz="4" w:space="0" w:color="000000"/>
              <w:right w:val="nil"/>
            </w:tcBorders>
            <w:shd w:val="clear" w:color="auto" w:fill="auto"/>
            <w:vAlign w:val="center"/>
          </w:tcPr>
          <w:p w14:paraId="3C8A7400"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Di </w:t>
            </w:r>
            <w:proofErr w:type="spellStart"/>
            <w:r w:rsidRPr="0025595E">
              <w:rPr>
                <w:rFonts w:eastAsia="Times New Roman" w:cs="Times New Roman"/>
                <w:color w:val="000000"/>
                <w:sz w:val="20"/>
                <w:szCs w:val="20"/>
              </w:rPr>
              <w:t>Riso</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{"citationItems":[{"id":"ITEM-1","itemData":{"DOI":"10.3390/ijerph18115549","abstract":"In March 2020, the Italian Government imposed mandatory home confinement to limit the spread of COVID-19. Few studies assessed the psychophysical impact of COVID-19 on chronically ill children. This study examined these effects on children with Type 1 Diabetes Mellitus (T1D) and their caregivers. Seventy-one patients (7-13 years) with T1D and their caregivers were administered a survey created ad hoc and some standardized questionnaires, assessing psychological well-being and anxiety. Medical data (physical and biochemical characteristics) were recorded before (T-0, January-February) and after (T-1, May-June) the lockdown. Paired Student t-test, Spearman two-tailed correlations, and a linear regression model were used for statistical analysis. Children at T-1 showed higher BMI (body mass index), daily total and basal insulin dose, and time spent in therapeutic range, and they showed lower HbA1c (glycated hemoglobin), time spent above the therapeutic range, and standard deviations of the mean glucose values than at T-0. A total of 32.9\\% scored in the clinical range for separation anxiety. The increase in separation anxiety was predicted by younger age, female gender, more recent T1D diagnosis, less time spent in therapeutic range at T-1, and higher perceived fear of COVID-19 infection. In a pandemic context, separation anxiety may be stronger in younger females, with more recent T1D diagnosis and poor metabolic control, thus affecting the parent's ability to manage diabetes and to support children's autonomy.","author":[{"dropping-particle":"","family":"Riso","given":"Daniela","non-dropping-particle":"Di","parse-names":false,"suffix":""},{"dropping-particle":"","family":"Bertini","given":"Simone","non-dropping-particle":"","parse-names":false,"suffix":""},{"dropping-particle":"","family":"Spaggiari","given":"Silvia","non-dropping-particle":"","parse-names":false,"suffix":""},{"dropping-particle":"","family":"Olivieri","given":"Francesca","non-dropping-particle":"","parse-names":false,"suffix":""},{"dropping-particle":"","family":"Zaffani","given":"Silvana","non-dropping-particle":"","parse-names":false,"suffix":""},{"dropping-particle":"","family":"Comerlati","given":"Lara","non-dropping-particle":"","parse-names":false,"suffix":""},{"dropping-particle":"","family":"Marigliano","given":"Marco","non-dropping-particle":"","parse-names":false,"suffix":""},{"dropping-particle":"","family":"Piona","given":"Claudia","non-dropping-particle":"","parse-names":false,"suffix":""},{"dropping-particle":"","family":"Maffeis","given":"Claudio","non-dropping-particle":"","parse-names":false,"suffix":""}],"container-title":"INTERNATIONAL JOURNAL OF ENVIRONMENTAL RESEARCH AND PUBLIC HEALTH","id":"ITEM-1","issue":"11","issued":{"date-parts":[["2021","6","1"]]},"publisher":"MDPI AG","title":"Short-Term Effects of COVID-19 Lockdown in Italian Children and Adolescents with Type 1 Diabetes Mellitus: The Role of Separation Anxiety","type":"article-journal","volume":"18"},"uris":["http://www.mendeley.com/documents/?uuid=4ae8b647-9da8-4696-923a-6ecd57cf4bfa"]}],"mendeley":{"formattedCitation":"(9)","plainTextFormattedCitation":"(9)","previouslyFormattedCitation":"(9)"},"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(9)</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690F00E"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D9A4054" w14:textId="77777777" w:rsidTr="00830F26">
        <w:trPr>
          <w:trHeight w:val="624"/>
        </w:trPr>
        <w:tc>
          <w:tcPr>
            <w:tcW w:w="3261" w:type="dxa"/>
            <w:tcBorders>
              <w:top w:val="nil"/>
              <w:left w:val="nil"/>
              <w:bottom w:val="single" w:sz="4" w:space="0" w:color="000000"/>
              <w:right w:val="nil"/>
            </w:tcBorders>
            <w:shd w:val="clear" w:color="auto" w:fill="auto"/>
            <w:vAlign w:val="center"/>
          </w:tcPr>
          <w:p w14:paraId="7CE079CC"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Dilek</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{"citationItems":[{"id":"ITEM-1","itemData":{"DOI":"10.1515/JPEM-2021-0287","abstract":"The COVID-19 pandemic is a global health problem with high morbidity and mortality. This study aimed to investigate patients who were diagnosed with type 1 diabetes during the pandemic and evaluate the effect of the pandemic on the clinical findings of these patients by comparing them with findings from a year prior. Patients diagnosed with type 1 diabetes mellitus between 2019 and 2021 were separated into two groups: Patients diagnosed prepandemic and those diagnosed during the pandemic. The number of newly diagnosed diabetes cases increased from 46 in the prepandemic period to 74 in the pandemic period. The number of cases diagnosed with diabetic ketoacidosis (DKA) in the clinic increased from 58.7 to 91.9%. We found that moderate and severe DKA rates from 18.5 and 14.8% to 23.5 and 22.1%, respectively. Besides, the average HbA1c was higher, while the average bicarbonate was lower in cases diagnosed during the pandemic period compared to the prepandemic period (p=0.048 and p&lt;0.001, respectively). We found that celiac autoantibody positivity antibodies to glutamic acid decarboxylase (anti GAD) positivity, and islet cell antibodies (ICA), ICA and anti GAD positivity coexistence were higher (p=0.045, p=0.008, and p=0.007, respectively) among the patients diagnosed during the pandemic. We observed an increase in the number of patients newly diagnosed with type 1 diabetes mellitus, an increase in autoantibody positivity, and higher rates and severity of DKA during the COVID-19 pandemic period compared to the prepandemic period.","author":[{"dropping-particle":"","family":"Dilek","given":"Semine Özdemir","non-dropping-particle":"","parse-names":false,"suffix":""},{"dropping-particle":"","family":"Gürbüz","given":"Fatih","non-dropping-particle":"","parse-names":false,"suffix":""},{"dropping-particle":"","family":"Turan","given":"Hsan","non-dropping-particle":"","parse-names":false,"suffix":""},{"dropping-particle":"","family":"Celiloǧlu","given":"Can","non-dropping-particle":"","parse-names":false,"suffix":""},{"dropping-particle":"","family":"Yüksel","given":"Bilgin","non-dropping-particle":"","parse-names":false,"suffix":""}],"container-title":"Journal of Pediatric Endocrinology and Metabolism","id":"ITEM-1","issued":{"date-parts":[["2021"]]},"publisher":"De Gruyter Open Ltd","title":"Changes in the presentation of newly diagnosed type 1 diabetes in children during the COVID-19 pandemic in a tertiary center in Southern Turkey","type":"article-journal"},"uris":["http://www.mendeley.com/documents/?uuid=f21a0112-b31e-4801-acb2-c3cc79aaf70c"]}],"mendeley":{"formattedCitation":"(10)","plainTextFormattedCitation":"(10)","previouslyFormattedCitation":"(10)"},"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(10)</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AAD837D"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included patients with Diabetic Ketoacidosis (DKA)</w:t>
            </w:r>
          </w:p>
        </w:tc>
      </w:tr>
      <w:tr w:rsidR="00E22BD7" w:rsidRPr="0025595E" w14:paraId="296BCEEF" w14:textId="77777777" w:rsidTr="00830F26">
        <w:trPr>
          <w:trHeight w:val="386"/>
        </w:trPr>
        <w:tc>
          <w:tcPr>
            <w:tcW w:w="3261" w:type="dxa"/>
            <w:tcBorders>
              <w:top w:val="nil"/>
              <w:left w:val="nil"/>
              <w:bottom w:val="single" w:sz="4" w:space="0" w:color="000000"/>
              <w:right w:val="nil"/>
            </w:tcBorders>
            <w:shd w:val="clear" w:color="auto" w:fill="auto"/>
            <w:vAlign w:val="center"/>
          </w:tcPr>
          <w:p w14:paraId="21A2C244"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Gómez,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{"citationItems":[{"id":"ITEM-1","itemData":{"DOI":"10.1016/J.DSX.2020.12.041","abstract":"Background and aims: In Colombia, the government established mandatory isolation after the first case of COVID-19 was reported. As a diabetes care center specialized in technology, we developed a virtual training program for patients with type 1 diabetes (T1D) who were upgrading to hybrid closed loop (HCL) system. The aim of this study is to describe the efficacy and safety outcomes of the virtual training program. Method: ology: A prospective observational cohort study was performed, including patients with diagnosis of T1D previously treated with multiple doses of insulin (MDI) or sensor augmented pump therapy (SAP) who were updating to HCL system, from March to July 2020. Virtual training and follow-up were done through the Zoom video conferencing application and Medtronic Carelink System version 3.1 software. CGM data were analyzed to compare the time in range (TIR), time below range (TBR) and glycemic variability, during the first two weeks corresponding to manual mode with the final two weeks of follow-up in automatic mode. Results: 91 patients were included. Mean TIR achieved with manual mode was 77.3 ± 11.3, increasing to 81.6% ± 7.6 (p &lt; 0.001) after two weeks of auto mode use. A significant reduction in TBR &lt;70 mg/dL (2,7% ± 2,28 vs 1,83% ± 1,67, p &lt; 0,001) and in glycemic variability (% coefficient of variation 32.4 vs 29.7, p &lt; 0.001) was evident, independently of baseline therapy. Conclusion: HCL systems allows T1D patients to improve TIR, TBR and glycemic variability independently of previous treatment. Virtual training can be used during situations that limit the access of patients to follow-up centers.","author":[{"dropping-particle":"","family":"Gómez","given":"Ana M.","non-dropping-particle":"","parse-names":false,"suffix":""},{"dropping-particle":"","family":"Henao","given":"Diana","non-dropping-particle":"","parse-names":false,"suffix":""},{"dropping-particle":"","family":"Parra","given":"Darío","non-dropping-particle":"","parse-names":false,"suffix":""},{"dropping-particle":"","family":"Kerguelen","given":"Alfonso","non-dropping-particle":"","parse-names":false,"suffix":""},{"dropping-particle":"","family":"Pinilla","given":"Marisol Vergara","non-dropping-particle":"","parse-names":false,"suffix":""},{"dropping-particle":"","family":"Muñoz","given":"Oscar Mauricio","non-dropping-particle":"","parse-names":false,"suffix":""},{"dropping-particle":"","family":"Rondón","given":"Martin","non-dropping-particle":"","parse-names":false,"suffix":""}],"container-title":"Diabetes and Metabolic Syndrome: Clinical Research and Reviews","id":"ITEM-1","issue":"1","issued":{"date-parts":[["2021","1","1"]]},"page":"243-247","publisher":"Elsevier Ltd","title":"Virtual training on the hybrid close loop system in people with type 1 diabetes (T1D) during the COVID-19 pandemic","type":"article-journal","volume":"15"},"uris":["http://www.mendeley.com/documents/?uuid=62726c4f-f887-46a2-a749-054f10e72c18"]}],"mendeley":{"formattedCitation":"(11)","plainTextFormattedCitation":"(11)","previouslyFormattedCitation":"(11)"},"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(11)</w:t>
            </w:r>
            <w:r w:rsidRPr="0025595E">
              <w:rPr>
                <w:rFonts w:eastAsia="Times New Roman" w:cs="Times New Roman"/>
                <w:color w:val="000000"/>
                <w:sz w:val="20"/>
                <w:szCs w:val="20"/>
              </w:rPr>
              <w:fldChar w:fldCharType="end"/>
            </w:r>
            <w:r w:rsidRPr="0025595E">
              <w:rPr>
                <w:rFonts w:eastAsia="Times New Roman" w:cs="Times New Roman"/>
                <w:color w:val="000000"/>
                <w:sz w:val="20"/>
                <w:szCs w:val="20"/>
              </w:rPr>
              <w:t xml:space="preserve"> </w:t>
            </w:r>
          </w:p>
        </w:tc>
        <w:tc>
          <w:tcPr>
            <w:tcW w:w="6520" w:type="dxa"/>
            <w:tcBorders>
              <w:top w:val="nil"/>
              <w:left w:val="nil"/>
              <w:bottom w:val="single" w:sz="4" w:space="0" w:color="000000"/>
              <w:right w:val="nil"/>
            </w:tcBorders>
            <w:shd w:val="clear" w:color="auto" w:fill="auto"/>
            <w:vAlign w:val="center"/>
          </w:tcPr>
          <w:p w14:paraId="7C0365F8"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49D0668" w14:textId="77777777" w:rsidTr="00830F26">
        <w:trPr>
          <w:trHeight w:val="386"/>
        </w:trPr>
        <w:tc>
          <w:tcPr>
            <w:tcW w:w="3261" w:type="dxa"/>
            <w:tcBorders>
              <w:top w:val="nil"/>
              <w:left w:val="nil"/>
              <w:bottom w:val="single" w:sz="4" w:space="0" w:color="000000"/>
              <w:right w:val="nil"/>
            </w:tcBorders>
            <w:shd w:val="clear" w:color="auto" w:fill="auto"/>
            <w:vAlign w:val="center"/>
          </w:tcPr>
          <w:p w14:paraId="27EE79C6"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Grabia</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{"citationItems":[{"id":"ITEM-1","itemData":{"DOI":"10.3390/NU12103013","abstract":"COVID-19 related restrictions aimed at curbing the spread of the coronavirus result in changes in daily routines and physical activity which can have a negative effect on eating and health habits. The aim of the study was to assess the impact of the COVID-19 pandemic on patients with diabetes and their nutrition and health behaviours. A survey conducted in July 2020 included 124 individuals with type 1 (n = 90) and 2 (n = 34) diabetes mellitus from Poland. To assess nutritional and health behaviours, an online questionnaire covering basic information, anthropometric data, and details regarding physical activity, eating, and hygiene habits was used. Almost 40% of all respondents with type 1 and 2 diabetes mellitus (DM) stated that their disease self-management had significantly improved. Over 60% of all participants declared that they had started eating more nutritious and regular meals during the COVID-19 pandemic. Enhanced hygiene, in particular, during the period, a statistically significant increase in hand sanitiser use was reported by respondents (18% vs. 82%, p &lt; 0.001). The study demonstrated that the pandemic had a significant impact on the behaviour of patients with DM. Improved disease self-management and making healthy, informed food and hygiene choices were observed.","author":[{"dropping-particle":"","family":"Grabia","given":"Monika","non-dropping-particle":"","parse-names":false,"suffix":""},{"dropping-particle":"","family":"Markiewicz-żukowska","given":"Renata","non-dropping-particle":"","parse-names":false,"suffix":""},{"dropping-particle":"","family":"Puścion-Jakubik","given":"Anna","non-dropping-particle":"","parse-names":false,"suffix":""},{"dropping-particle":"","family":"Bielecka","given":"Joanna","non-dropping-particle":"","parse-names":false,"suffix":""},{"dropping-particle":"","family":"Nowakowski","given":"Patryk","non-dropping-particle":"","parse-names":false,"suffix":""},{"dropping-particle":"","family":"Gromkowska-Kępka","given":"Krystyna","non-dropping-particle":"","parse-names":false,"suffix":""},{"dropping-particle":"","family":"Mielcarek","given":"Konrad","non-dropping-particle":"","parse-names":false,"suffix":""},{"dropping-particle":"","family":"Socha","given":"Katarzyna","non-dropping-particle":"","parse-names":false,"suffix":""}],"container-title":"Nutrients","id":"ITEM-1","issue":"10","issued":{"date-parts":[["2020"]]},"page":"1-15","publisher":"MDPI AG","title":"The nutritional and health effects of the COVID-19 pandemic on patients with diabetes mellitus","type":"article-journal","volume":"12"},"uris":["http://www.mendeley.com/documents/?uuid=03146244-39cd-4c25-bac6-0fe5d56d78e8"]}],"mendeley":{"formattedCitation":"(12)","plainTextFormattedCitation":"(12)","previouslyFormattedCitation":"(12)"},"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(12)</w:t>
            </w:r>
            <w:r w:rsidRPr="0025595E">
              <w:rPr>
                <w:rFonts w:eastAsia="Times New Roman" w:cs="Times New Roman"/>
                <w:color w:val="000000"/>
                <w:sz w:val="20"/>
                <w:szCs w:val="20"/>
              </w:rPr>
              <w:fldChar w:fldCharType="end"/>
            </w:r>
            <w:r w:rsidRPr="0025595E">
              <w:rPr>
                <w:rFonts w:eastAsia="Times New Roman" w:cs="Times New Roman"/>
                <w:color w:val="000000"/>
                <w:sz w:val="20"/>
                <w:szCs w:val="20"/>
              </w:rPr>
              <w:t xml:space="preserve"> </w:t>
            </w:r>
          </w:p>
        </w:tc>
        <w:tc>
          <w:tcPr>
            <w:tcW w:w="6520" w:type="dxa"/>
            <w:tcBorders>
              <w:top w:val="nil"/>
              <w:left w:val="nil"/>
              <w:bottom w:val="single" w:sz="4" w:space="0" w:color="000000"/>
              <w:right w:val="nil"/>
            </w:tcBorders>
            <w:shd w:val="clear" w:color="auto" w:fill="auto"/>
            <w:vAlign w:val="center"/>
          </w:tcPr>
          <w:p w14:paraId="02C25755"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17E7372A" w14:textId="77777777" w:rsidTr="00830F26">
        <w:trPr>
          <w:trHeight w:val="386"/>
        </w:trPr>
        <w:tc>
          <w:tcPr>
            <w:tcW w:w="3261" w:type="dxa"/>
            <w:tcBorders>
              <w:top w:val="nil"/>
              <w:left w:val="nil"/>
              <w:bottom w:val="single" w:sz="4" w:space="0" w:color="000000"/>
              <w:right w:val="nil"/>
            </w:tcBorders>
            <w:shd w:val="clear" w:color="auto" w:fill="auto"/>
            <w:vAlign w:val="center"/>
          </w:tcPr>
          <w:p w14:paraId="470BBC45"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Güemes</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10.1515/JPEM-2020-0481","author":[{"dropping-particle":"","family":"Güemes","given":"María","non-dropping-particle":"","parse-names":false,"suffix":""},{"dropping-particle":"","family":"Storch-De-Gracia","given":"Pilar","non-dropping-particle":"","parse-names":false,"suffix":""},{"dropping-particle":"","family":"Enriquez","given":"Sara Vinagre","non-dropping-particle":"","parse-names":false,"suffix":""},{"dropping-particle":"","family":"Martín-Rivada","given":"Álvaro","non-dropping-particle":"","parse-names":false,"suffix":""},{"dropping-particle":"","family":"Brabin","given":"Anthony González","non-dropping-particle":"","parse-names":false,"suffix":""},{"dropping-particle":"","family":"Argente","given":"Jesús","non-dropping-particle":"","parse-names":false,"suffix":""}],"container-title":"Journal of Pediatric Endocrinology and Metabolism","id":"ITEM-1","issue":"12","issued":{"date-parts":[["2020","12","1"]]},"page":"1601-1603","publisher":"De Gruyter Open Ltd","title":"Severity in pediatric type 1 diabetes mellitus debut during the COVID-19 pandemic","type":"article-journal","volume":"33"},"uris":["http://www.mendeley.com/documents/?uuid=909e8ae5-2b66-47f3-88ac-b72c99a524c9"]}],"mendeley":{"formattedCitation":"(13)","plainTextFormattedCitation":"(13)","previouslyFormattedCitation":"(13)"},"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(13)</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842709E"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50D3A797" w14:textId="77777777" w:rsidTr="00830F26">
        <w:trPr>
          <w:trHeight w:val="386"/>
        </w:trPr>
        <w:tc>
          <w:tcPr>
            <w:tcW w:w="3261" w:type="dxa"/>
            <w:tcBorders>
              <w:top w:val="nil"/>
              <w:left w:val="nil"/>
              <w:bottom w:val="single" w:sz="4" w:space="0" w:color="000000"/>
              <w:right w:val="nil"/>
            </w:tcBorders>
            <w:shd w:val="clear" w:color="auto" w:fill="auto"/>
            <w:vAlign w:val="center"/>
          </w:tcPr>
          <w:p w14:paraId="1C3C10F7"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Klatman</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{"citationItems":[{"id":"ITEM-1","itemData":{"DOI":"10.1016/J.DIABRES.2020.108275","author":[{"dropping-particle":"","family":"Klatman","given":"Emma L.","non-dropping-particle":"","parse-names":false,"suffix":""},{"dropping-particle":"","family":"Besançon","given":"Stéphane","non-dropping-particle":"","parse-names":false,"suffix":""},{"dropping-particle":"","family":"Bahendeka","given":"Silver","non-dropping-particle":"","parse-names":false,"suffix":""},{"dropping-particle":"","family":"Mayige","given":"Mary","non-dropping-particle":"","parse-names":false,"suffix":""},{"dropping-particle":"","family":"Ogle","given":"Graham D.","non-dropping-particle":"","parse-names":false,"suffix":""}],"container-title":"Diabetes Research and Clinical Practice","id":"ITEM-1","issued":{"date-parts":[["2020","8","1"]]},"publisher":"Elsevier Ireland Ltd","title":"COVID-19 and type 1 diabetes: Challenges and actions","type":"article-journal","volume":"166"},"uris":["http://www.mendeley.com/documents/?uuid=a18bfef2-6352-4176-be59-5c19e5aa03af"]}],"mendeley":{"formattedCitation":"(14)","plainTextFormattedCitation":"(14)","previouslyFormattedCitation":"(14)"},"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(14)</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7638AE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 did not comply with our review’s aim (i.e., provided a broad overview of Diabetes during the Covid-19 pandemic)</w:t>
            </w:r>
          </w:p>
        </w:tc>
      </w:tr>
      <w:tr w:rsidR="00E22BD7" w:rsidRPr="0025595E" w14:paraId="31E53D0D" w14:textId="77777777" w:rsidTr="00830F26">
        <w:trPr>
          <w:trHeight w:val="386"/>
        </w:trPr>
        <w:tc>
          <w:tcPr>
            <w:tcW w:w="3261" w:type="dxa"/>
            <w:tcBorders>
              <w:top w:val="nil"/>
              <w:left w:val="nil"/>
              <w:bottom w:val="single" w:sz="4" w:space="0" w:color="000000"/>
              <w:right w:val="nil"/>
            </w:tcBorders>
            <w:shd w:val="clear" w:color="auto" w:fill="auto"/>
            <w:vAlign w:val="center"/>
          </w:tcPr>
          <w:p w14:paraId="62D11B21"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Krisiunas</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10.1177/1932296820930032","author":[{"dropping-particle":"","family":"Krisiunas","given":"Edward","non-dropping-particle":"","parse-names":false,"suffix":""},{"dropping-particle":"","family":"Sibomana","given":"Laurien","non-dropping-particle":"","parse-names":false,"suffix":""}],"container-title":"Journal of Diabetes Science and Technology","id":"ITEM-1","issue":"4","issued":{"date-parts":[["2020"]]},"page":"748-749","publisher":"SAGE Publications Inc.","title":"Benefits of Technology in the Age of COVID-19 and Diabetes..Mobile Phones From a Rwanda Perspective","type":"article-journal","volume":"14"},"uris":["http://www.mendeley.com/documents/?uuid=fdc272d1-c394-4790-8c50-531f50f98b5e"]}],"mendeley":{"formattedCitation":"(15)","plainTextFormattedCitation":"(15)","previouslyFormattedCitation":"(15)"},"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(15)</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0B0AA193"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 did not comply with our review’s aim (i.e., focused on mHealth during the Covid-19 pandemic)</w:t>
            </w:r>
          </w:p>
        </w:tc>
      </w:tr>
      <w:tr w:rsidR="00E22BD7" w:rsidRPr="0025595E" w14:paraId="6153B8FC" w14:textId="77777777" w:rsidTr="00830F26">
        <w:trPr>
          <w:trHeight w:val="386"/>
        </w:trPr>
        <w:tc>
          <w:tcPr>
            <w:tcW w:w="3261" w:type="dxa"/>
            <w:tcBorders>
              <w:top w:val="nil"/>
              <w:left w:val="nil"/>
              <w:bottom w:val="single" w:sz="4" w:space="0" w:color="000000"/>
              <w:right w:val="nil"/>
            </w:tcBorders>
            <w:shd w:val="clear" w:color="auto" w:fill="auto"/>
            <w:vAlign w:val="center"/>
          </w:tcPr>
          <w:p w14:paraId="4263DB7D"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Lim,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{"citationItems":[{"id":"ITEM-1","itemData":{"DOI":"10.1016/J.JADOHEALTH.2020.07.012","PMID":"32798101","abstract":"Amidst the unprecedented global pandemic of COVID-19, attending to the needs of adolescents with diabetes mellitus became more challenging. They faced the uncertainty of access to care and the attendant problems of a lockdown. We present the nurse-led telehealth initiative for adolescents with diabetes mellitus, leveraging on existing infrastructure and resources with the aim of addressing the anticipated challenges that many of the adolescents might face. The initiative was well received among those who participated, and there were no significant adverse effects noted.","author":[{"dropping-particle":"","family":"Lim","given":"Soo Ting","non-dropping-particle":"","parse-names":false,"suffix":""},{"dropping-particle":"","family":"Yap","given":"Fabian","non-dropping-particle":"","parse-names":false,"suffix":""},{"dropping-particle":"","family":"Chin","given":"Xinyi","non-dropping-particle":"","parse-names":false,"suffix":""}],"container-title":"Journal of Adolescent Health","id":"ITEM-1","issue":"4","issued":{"date-parts":[["2020","10","1"]]},"page":"615-617","publisher":"Elsevier USA","title":"Bridging the Needs of Adolescent Diabetes Care During COVID-19: A Nurse-Led Telehealth Initiative","type":"article-journal","volume":"67"},"uris":["http://www.mendeley.com/documents/?uuid=1cc7c852-19db-40d0-b767-54c7541e7955"]}],"mendeley":{"formattedCitation":"(16)","plainTextFormattedCitation":"(16)","previouslyFormattedCitation":"(16)"},"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(16)</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0BE813FE"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491917E0" w14:textId="77777777" w:rsidTr="00830F26">
        <w:trPr>
          <w:trHeight w:val="386"/>
        </w:trPr>
        <w:tc>
          <w:tcPr>
            <w:tcW w:w="3261" w:type="dxa"/>
            <w:tcBorders>
              <w:top w:val="nil"/>
              <w:left w:val="nil"/>
              <w:bottom w:val="single" w:sz="4" w:space="0" w:color="000000"/>
              <w:right w:val="nil"/>
            </w:tcBorders>
            <w:shd w:val="clear" w:color="auto" w:fill="auto"/>
            <w:vAlign w:val="center"/>
          </w:tcPr>
          <w:p w14:paraId="63EC80D9"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Ludvigsson</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{"citationItems":[{"id":"ITEM-1","itemData":{"DOI":"10.1111/APA.15627","author":[{"dropping-particle":"","family":"Ludvigsson","given":"Johnny","non-dropping-particle":"","parse-names":false,"suffix":""}],"container-title":"Acta Paediatrica, International Journal of Paediatrics","id":"ITEM-1","issue":"3","issued":{"date-parts":[["2021","3"]]},"page":"933-934","publisher":"Blackwell Publishing Ltd","title":"Effect of COVID-19 pandemic on treatment of Type 1 diabetes in children","type":"article-journal","volume":"110"},"uris":["http://www.mendeley.com/documents/?uuid=e566e0f7-2d16-4c88-90e5-91b79ef439e3"]}],"mendeley":{"formattedCitation":"(17)","plainTextFormattedCitation":"(17)","previouslyFormattedCitation":"(17)"},"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(17)</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0317F4DB"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3A53CAA4" w14:textId="77777777" w:rsidTr="00830F26">
        <w:trPr>
          <w:trHeight w:val="624"/>
        </w:trPr>
        <w:tc>
          <w:tcPr>
            <w:tcW w:w="3261" w:type="dxa"/>
            <w:tcBorders>
              <w:top w:val="nil"/>
              <w:left w:val="nil"/>
              <w:bottom w:val="single" w:sz="4" w:space="0" w:color="000000"/>
              <w:right w:val="nil"/>
            </w:tcBorders>
            <w:shd w:val="clear" w:color="auto" w:fill="auto"/>
            <w:vAlign w:val="center"/>
          </w:tcPr>
          <w:p w14:paraId="62B5CD8F"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McGlacken</w:t>
            </w:r>
            <w:proofErr w:type="spellEnd"/>
            <w:r w:rsidRPr="0025595E">
              <w:rPr>
                <w:rFonts w:eastAsia="Times New Roman" w:cs="Times New Roman"/>
                <w:color w:val="000000"/>
                <w:sz w:val="20"/>
                <w:szCs w:val="20"/>
              </w:rPr>
              <w:t xml:space="preserve">-Byrne,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{"citationItems":[{"id":"ITEM-1","itemData":{"DOI":"10.1111/DME.14640","abstract":"Objective: Children are usually mildly affected by severe acute respiratory syndrome coronavirus 2 (SARS-CoV-2, COVID-19). However, the pandemic has caused collateral damage to those with non-COVID-19 diseases. We aimed to determine the impact of the COVID-19 pandemic on the presentation of newly diagnosed childhood onset type 1 diabetes. Methods: This was a cross-sectional study conducted over a 1-year period. We compared the severity of presentation of new-onset type 1 diabetes in children under the age of 18 presenting to the multi-centre North Central London diabetes network before (1 July 2019 to 22 March 2020) and during (23 March 2020 to 30 June 2020) the first wave of the COVID-19 pandemic in the United Kingdom. Results: Over the 1-year study period, a total of 30 children presented with new-onset type 1 diabetes during the pre-pandemic period and 17 presented during the first COVID-19 wave. Children presented more frequently in diabetic ketoacidosis (DKA) during the first COVID-19 wave compared with pre-pandemic (pre-pandemic: mild 13%, moderate 6.7%, severe 10%; first COVID-19 wave: mild 5.9%, moderate 24%, severe 47%; p = 0.002). During the first COVID-19 wave, DKA presentations in children with a family history of type 1 diabetes were fewer compared to those without a family history (33.3% vs. 100.0%; p = 0.006). Children presenting in severe DKA pre-pandemic were younger than those not in severe DKA (3.9 years vs. 12.2 years, p &lt; 0.001) but this difference was not significant during the first COVID-19 wave (10.1 years vs. 11.2 years, p = 0.568). Presenting HbA1c measurement was higher in those presenting during the first COVID-19 wave (13.0 ± 1.7 vs. 10.4 ± 3.2%; 119 ± 19 vs. 90 ± 35 mmol/mol; p = 0.008). Conclusion: The COVID-19 pandemic is associated with increased severity of presentation of childhood onset type 1 diabetes. Whatever the context, young people with suspected new-onset type 1 diabetes should be referred for urgent clinical review.","author":[{"dropping-particle":"","family":"McGlacken-Byrne","given":"Sinéad M","non-dropping-particle":"","parse-names":false,"suffix":""},{"dropping-particle":"V","family":"Drew","given":"Samantha E","non-dropping-particle":"","parse-names":false,"suffix":""},{"dropping-particle":"","family":"Turner","given":"Kelly","non-dropping-particle":"","parse-names":false,"suffix":""},{"dropping-particle":"","family":"Peters","given":"Catherine","non-dropping-particle":"","parse-names":false,"suffix":""},{"dropping-particle":"","family":"Amin","given":"Rakesh","non-dropping-particle":"","parse-names":false,"suffix":""}],"container-title":"Diabetic Medicine","id":"ITEM-1","issue":"9","issued":{"date-parts":[["2021"]]},"publisher":"John Wiley and Sons Inc","title":"The SARS-CoV-2 pandemic is associated with increased severity of presentation of childhood onset type 1 diabetes mellitus: A multi-centre study of the first COVID-19 wave","type":"article-journal","volume":"38"},"uris":["http://www.mendeley.com/documents/?uuid=53b70efc-0ff8-486a-9dd8-09eb02d4b4a8"]}],"mendeley":{"formattedCitation":"(18)","plainTextFormattedCitation":"(18)","previouslyFormattedCitation":"(18)"},"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(18)</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739BC7FB"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the study did not comply with our review’s aim (i.e., focused on severity of presentation of childhood onset T1DM during the Covid-19 pandemic)</w:t>
            </w:r>
          </w:p>
        </w:tc>
      </w:tr>
      <w:tr w:rsidR="00E22BD7" w:rsidRPr="0025595E" w14:paraId="742B90D0" w14:textId="77777777" w:rsidTr="00830F26">
        <w:trPr>
          <w:trHeight w:val="365"/>
        </w:trPr>
        <w:tc>
          <w:tcPr>
            <w:tcW w:w="3261" w:type="dxa"/>
            <w:tcBorders>
              <w:top w:val="nil"/>
              <w:left w:val="nil"/>
              <w:bottom w:val="single" w:sz="4" w:space="0" w:color="000000"/>
              <w:right w:val="nil"/>
            </w:tcBorders>
            <w:shd w:val="clear" w:color="auto" w:fill="auto"/>
            <w:vAlign w:val="center"/>
          </w:tcPr>
          <w:p w14:paraId="3B91C32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sz w:val="20"/>
                <w:szCs w:val="20"/>
              </w:rPr>
              <w:t xml:space="preserve">Nwosu, 2021 </w:t>
            </w:r>
            <w:r w:rsidRPr="0025595E">
              <w:rPr>
                <w:rFonts w:eastAsia="Times New Roman" w:cs="Times New Roman"/>
                <w:sz w:val="20"/>
                <w:szCs w:val="20"/>
              </w:rPr>
              <w:fldChar w:fldCharType="begin" w:fldLock="1"/>
            </w:r>
            <w:r w:rsidRPr="0025595E">
              <w:rPr>
                <w:rFonts w:eastAsia="Times New Roman" w:cs="Times New Roman"/>
                <w:sz w:val="20"/>
                <w:szCs w:val="20"/>
              </w:rPr>
              <w:instrText>ADDIN CSL_CITATION {"citationItems":[{"id":"ITEM-1","itemData":{"DOI":"10.3389/FENDO.2021.703905","abstract":"Importance: There is no consensus on the impact of the 2020 COVID-19 pandemic lockdown on glycemic control in children and adolescents with type 1 diabetes (T1D) in the US. Aim: To determine the impact of the pandemic lockdown of March 15th through July 6th, 2020 on glycemic control after controlling for confounders. Subjects and Methods: An observational study of 110 subjects of mean age 14.8 ± 4.9 years(y), [male 15.4 ± 4.0y, (n=57); female 14.1 ± 3.8y, (n=53), p=0.07] with T1D of 6.31 ± 4.3y (95% CI 1.0-19.7y). Data were collected at 1-4 months before the lockdown and 1-4 months following the lifting of the lockdown at their first post-lockdown clinic visit. Results: There was no significant change in A1c between the pre- and post-pandemic lockdown periods, 0.18 ± 1.2%, (95% CI -0.05 to 0.41), p=0.13. There were equally no significant differences in A1c between the male and female subjects, -0.16 ± 1.2 vs -0.19 ± 1.2%, p=0.8; insulin pump users and non-pump users, -0.25 ± 1.0 vs -0.12 ± 1.4%, p=0.5; and pubertal vs prepubertal subjects, 0.18 ± 1.3 vs -0.11 ± 0.3%, p=0.6. The significant predictors of decrease in A1c were pre-lockdown A1c (p&lt;0.0001) and the use of CGM (p=0.019). The CGM users had significant reductions in point-of-care A1c (0.4 ± 0.6%, p=0.0012), the CGM-estimated A1c (p=0.0076), mean glucose concentration (p=0.022), a significant increase in sensor usage (p=0.012), with no change in total daily dose of insulin (TDDI). The non-CGM users had significantly increased TDDI (p&lt;0.0001) but no change in HbA1c, 0.06 ± 1.8%, p=0.86. Conclusions: There was no change in glycemic control during the pandemic lockdown of 2020 in US children.","author":[{"dropping-particle":"","family":"Nwosu","given":"Benjamin Udoka","non-dropping-particle":"","parse-names":false,"suffix":""},{"dropping-particle":"","family":"Al-Halbouni","given":"Layana","non-dropping-particle":"","parse-names":false,"suffix":""},{"dropping-particle":"","family":"Parajuli","given":"Sadichchha","non-dropping-particle":"","parse-names":false,"suffix":""},{"dropping-particle":"","family":"Jasmin","given":"Gabrielle","non-dropping-particle":"","parse-names":false,"suffix":""},{"dropping-particle":"","family":"Zitek-Morrison","given":"Emily","non-dropping-particle":"","parse-names":false,"suffix":""},{"dropping-particle":"","family":"Barton","given":"Bruce A","non-dropping-particle":"","parse-names":false,"suffix":""}],"container-title":"Frontiers in Endocrinology","id":"ITEM-1","issued":{"date-parts":[["2021"]]},"publisher":"Frontiers Media S.A.","title":"COVID-19 Pandemic and Pediatric Type 1 Diabetes: No Significant Change in Glycemic Control During The Pandemic Lockdown of 2020","type":"article-journal","volume":"12"},"uris":["http://www.mendeley.com/documents/?uuid=4118c44b-454e-4bb3-a73f-14459db1ca96"]}],"mendeley":{"formattedCitation":"(19)","plainTextFormattedCitation":"(19)","previouslyFormattedCitation":"(19)"},"properties":{"noteIndex":0},"schema":"https://github.com/citation-style-language/schema/raw/master/csl-citation.json"}</w:instrText>
            </w:r>
            <w:r w:rsidRPr="0025595E">
              <w:rPr>
                <w:rFonts w:eastAsia="Times New Roman" w:cs="Times New Roman"/>
                <w:sz w:val="20"/>
                <w:szCs w:val="20"/>
              </w:rPr>
              <w:fldChar w:fldCharType="separate"/>
            </w:r>
            <w:r w:rsidRPr="0025595E">
              <w:rPr>
                <w:rFonts w:eastAsia="Times New Roman" w:cs="Times New Roman"/>
                <w:noProof/>
                <w:sz w:val="20"/>
                <w:szCs w:val="20"/>
              </w:rPr>
              <w:t>(19)</w:t>
            </w:r>
            <w:r w:rsidRPr="0025595E">
              <w:rPr>
                <w:rFonts w:eastAsia="Times New Roman" w:cs="Times New Roman"/>
                <w:sz w:val="20"/>
                <w:szCs w:val="20"/>
              </w:rPr>
              <w:fldChar w:fldCharType="end"/>
            </w:r>
          </w:p>
        </w:tc>
        <w:tc>
          <w:tcPr>
            <w:tcW w:w="6520" w:type="dxa"/>
            <w:tcBorders>
              <w:top w:val="nil"/>
              <w:left w:val="nil"/>
              <w:bottom w:val="single" w:sz="4" w:space="0" w:color="000000"/>
              <w:right w:val="nil"/>
            </w:tcBorders>
            <w:shd w:val="clear" w:color="auto" w:fill="auto"/>
            <w:vAlign w:val="center"/>
          </w:tcPr>
          <w:p w14:paraId="61F7A2C0"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sz w:val="20"/>
                <w:szCs w:val="20"/>
              </w:rPr>
              <w:t>The study’s population did not meet our age range criterion</w:t>
            </w:r>
          </w:p>
        </w:tc>
      </w:tr>
      <w:tr w:rsidR="00E22BD7" w:rsidRPr="0025595E" w14:paraId="5BE2B268" w14:textId="77777777" w:rsidTr="00830F26">
        <w:trPr>
          <w:trHeight w:val="386"/>
        </w:trPr>
        <w:tc>
          <w:tcPr>
            <w:tcW w:w="3261" w:type="dxa"/>
            <w:tcBorders>
              <w:top w:val="nil"/>
              <w:left w:val="nil"/>
              <w:bottom w:val="single" w:sz="4" w:space="0" w:color="000000"/>
              <w:right w:val="nil"/>
            </w:tcBorders>
            <w:shd w:val="clear" w:color="auto" w:fill="auto"/>
            <w:vAlign w:val="center"/>
          </w:tcPr>
          <w:p w14:paraId="465F7F70"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NR,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{"citationItems":[{"id":"ITEM-1","itemData":{"ISSN":"0026-9298","author":[{"dropping-particle":"","family":"[Anonymous]","given":"","non-dropping-particle":"","parse-names":false,"suffix":""}],"container-title":"MONATSSCHRIFT KINDERHEILKUNDE","id":"ITEM-1","issue":"11, SI","issued":{"date-parts":[["2020","11"]]},"page":"986","title":"Corona Pandemic apparently causes delayed Diagnosis of Type 1 Diabetes Mellitus in Children and Adolescents","type":"article-journal","volume":"168"},"uris":["http://www.mendeley.com/documents/?uuid=385898bf-b5d7-40da-b869-52c3deb2a00a"]}],"mendeley":{"formattedCitation":"(20)","plainTextFormattedCitation":"(20)","previouslyFormattedCitation":"(20)"},"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(20)</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8A8B989"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No full-text available</w:t>
            </w:r>
          </w:p>
        </w:tc>
      </w:tr>
      <w:tr w:rsidR="00E22BD7" w:rsidRPr="0025595E" w14:paraId="617047DF" w14:textId="77777777" w:rsidTr="00830F26">
        <w:trPr>
          <w:trHeight w:val="386"/>
        </w:trPr>
        <w:tc>
          <w:tcPr>
            <w:tcW w:w="3261" w:type="dxa"/>
            <w:tcBorders>
              <w:top w:val="nil"/>
              <w:left w:val="nil"/>
              <w:bottom w:val="single" w:sz="4" w:space="0" w:color="000000"/>
              <w:right w:val="nil"/>
            </w:tcBorders>
            <w:shd w:val="clear" w:color="auto" w:fill="auto"/>
            <w:vAlign w:val="center"/>
          </w:tcPr>
          <w:p w14:paraId="22E3205E"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NR,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{"citationItems":[{"id":"ITEM-1","itemData":{"ISSN":"1860-9716","author":[{"dropping-particle":"","family":"[Anonymous]","given":"","non-dropping-particle":"","parse-names":false,"suffix":""}],"container-title":"DIABETOLOGE","id":"ITEM-1","issue":"6, SI","issued":{"date-parts":[["2020"]]},"note":"Non lo trovo","page":"583","title":"The Corona Pandemic is apparently causing the belated Diagnosis of Type 1 Diabetes mellitus in Children and Adolescents","type":"article-journal","volume":"16"},"uris":["http://www.mendeley.com/documents/?uuid=d93d801c-6bb2-43e7-b507-7af6097a072d"]}],"mendeley":{"formattedCitation":"(21)","plainTextFormattedCitation":"(21)","previouslyFormattedCitation":"(21)"},"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(21)</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7E5D6ECA" w14:textId="09F69154"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article</w:t>
            </w:r>
            <w:r w:rsidR="0025595E">
              <w:rPr>
                <w:rFonts w:eastAsia="Times New Roman" w:cs="Times New Roman"/>
                <w:color w:val="000000"/>
                <w:sz w:val="20"/>
                <w:szCs w:val="20"/>
              </w:rPr>
              <w:t>’</w:t>
            </w:r>
            <w:r w:rsidRPr="0025595E">
              <w:rPr>
                <w:rFonts w:eastAsia="Times New Roman" w:cs="Times New Roman"/>
                <w:color w:val="000000"/>
                <w:sz w:val="20"/>
                <w:szCs w:val="20"/>
              </w:rPr>
              <w:t xml:space="preserve">s </w:t>
            </w:r>
            <w:proofErr w:type="gramStart"/>
            <w:r w:rsidRPr="0025595E">
              <w:rPr>
                <w:rFonts w:eastAsia="Times New Roman" w:cs="Times New Roman"/>
                <w:color w:val="000000"/>
                <w:sz w:val="20"/>
                <w:szCs w:val="20"/>
              </w:rPr>
              <w:t>full-text</w:t>
            </w:r>
            <w:proofErr w:type="gramEnd"/>
            <w:r w:rsidRPr="0025595E">
              <w:rPr>
                <w:rFonts w:eastAsia="Times New Roman" w:cs="Times New Roman"/>
                <w:color w:val="000000"/>
                <w:sz w:val="20"/>
                <w:szCs w:val="20"/>
              </w:rPr>
              <w:t xml:space="preserve"> was available in </w:t>
            </w:r>
            <w:r w:rsidR="0025595E" w:rsidRPr="0025595E">
              <w:rPr>
                <w:rFonts w:eastAsia="Times New Roman" w:cs="Times New Roman"/>
                <w:color w:val="000000"/>
                <w:sz w:val="20"/>
                <w:szCs w:val="20"/>
              </w:rPr>
              <w:t>Chinese</w:t>
            </w:r>
            <w:r w:rsidRPr="0025595E">
              <w:rPr>
                <w:rFonts w:eastAsia="Times New Roman" w:cs="Times New Roman"/>
                <w:color w:val="000000"/>
                <w:sz w:val="20"/>
                <w:szCs w:val="20"/>
              </w:rPr>
              <w:t xml:space="preserve"> only</w:t>
            </w:r>
          </w:p>
        </w:tc>
      </w:tr>
      <w:tr w:rsidR="00E22BD7" w:rsidRPr="0025595E" w14:paraId="1BB760AD" w14:textId="77777777" w:rsidTr="00830F26">
        <w:trPr>
          <w:trHeight w:val="386"/>
        </w:trPr>
        <w:tc>
          <w:tcPr>
            <w:tcW w:w="3261" w:type="dxa"/>
            <w:tcBorders>
              <w:top w:val="nil"/>
              <w:left w:val="nil"/>
              <w:bottom w:val="single" w:sz="4" w:space="0" w:color="000000"/>
              <w:right w:val="nil"/>
            </w:tcBorders>
            <w:shd w:val="clear" w:color="auto" w:fill="auto"/>
            <w:vAlign w:val="center"/>
          </w:tcPr>
          <w:p w14:paraId="2B822608"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Rabbone</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{"citationItems":[{"id":"ITEM-1","itemData":{"DOI":"10.2337/DC20-1321","abstract":"OBJECTIVE To evaluate whether the diagnosis of pediatric type 1 diabetes or its acute complications changed during the early phase of the coronavirus disease 2019 (COVID-19) pandemic in Italy. RESEARCH DESIGN AND METHODS This was a cross-sectional, web-based survey of all Italian pediatric diabetes centers to collect diabetes, diabetic ketoacidosis (DKA), and COVID-19 data in patients presenting with new-onset or established type 1 diabetes between 20 February and 14 April in 2019 and 2020. RESULTS Fifty-three of 68 centers (77.9%) responded. There was a 23% reduction in new diabetes cases in 2020 compared with 2019. Among those newly diagnosed patients who presented in a state of DKA, the proportion with severe DKA was 44.3% in 2020 vs. 36.1% in 2019 (P 5 0.03). There were no differences in acute complications. Eight patients with asymptomatic or mild COVID-19 had laboratory-confirmed severe acute respiratory syndrome coronavirus 2. CONCLUSIONS The COVID-19 pandemic might have altered diabetes presentation and DKA severity. Preparing for any “second wave” requires strategies to educate and reassure parents about timely emergency department attendance for non–COVID-19 symptoms.","author":[{"dropping-particle":"","family":"Rabbone","given":"Ivana","non-dropping-particle":"","parse-names":false,"suffix":""},{"dropping-particle":"","family":"Schiaffini","given":"Riccardo","non-dropping-particle":"","parse-names":false,"suffix":""},{"dropping-particle":"","family":"Cherubini","given":"Valentino","non-dropping-particle":"","parse-names":false,"suffix":""},{"dropping-particle":"","family":"Maffeis","given":"Claudio","non-dropping-particle":"","parse-names":false,"suffix":""},{"dropping-particle":"","family":"Scaramuzza","given":"Andrea","non-dropping-particle":"","parse-names":false,"suffix":""}],"container-title":"Diabetes Care","id":"ITEM-1","issue":"11","issued":{"date-parts":[["2020","11"]]},"page":"2870-2872","publisher":"American Diabetes Association Inc.","title":"Has covid-19 delayed the diagnosis and worsened the presentation of type 1 diabetes in children?","type":"article-journal","volume":"43"},"uris":["http://www.mendeley.com/documents/?uuid=82ee4845-6d91-409f-a921-20d17e3b586b"]}],"mendeley":{"formattedCitation":"(22)","plainTextFormattedCitation":"(22)","previouslyFormattedCitation":"(22)"},"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(22)</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3AF9C996"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ED21621" w14:textId="77777777" w:rsidTr="00830F26">
        <w:trPr>
          <w:trHeight w:val="386"/>
        </w:trPr>
        <w:tc>
          <w:tcPr>
            <w:tcW w:w="3261" w:type="dxa"/>
            <w:tcBorders>
              <w:top w:val="nil"/>
              <w:left w:val="nil"/>
              <w:bottom w:val="single" w:sz="4" w:space="0" w:color="000000"/>
              <w:right w:val="nil"/>
            </w:tcBorders>
            <w:shd w:val="clear" w:color="auto" w:fill="auto"/>
            <w:vAlign w:val="center"/>
          </w:tcPr>
          <w:p w14:paraId="650496E0"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Rachmiel</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{"citationItems":[{"id":"ITEM-1","itemData":{"DOI":"10.1007/S00592-021-01673-2","abstract":"Aims: Children with chronic diseases were unable to receive their usual care during COVID-19 lockdown. We assessed the feasibility and impact of telehealth visits on the time-in-range (TIR) of paediatric individuals with type 1 diabetes (T1D). Methods: An observational multicentre real-life study. Patients scheduled for an in-clinic visit during the lockdown were offered to participate in a telehealth visit. Sociodemographic, clinical, continuous glucose monitor and pump data were recorded 2 weeks prior and 2 weeks after telehealth visit. The primary endpoint was change in relative-TIR, i.e. change in TIR divided by the percent of possible change (∆TIR/(100-TIRbefore)*100). Results: The study group comprised 195 individuals with T1D (47.7% males), mean±SD age 14.6 ± 5.3 years, and diabetes duration 6.0 ± 4.6 years. Telehealth was accomplished with 121 patients and their parents (62.0%); 74 (38.0%) did not transfer complete data. Mean TIR was significantly higher for the two-week period after the telehealth visit than for the two-week period prior the visit (62.9 ± 16.0, p &lt; 0.001 vs. 59.0 ± 17.2); the improvement in relative-TIR was 5.7±26.1%. Initial higher mean glucose level, lower TIR, less time spent at &lt;54 mg/dl range, longer time spent at 180–250 mg/dl range, higher daily insulin dose, and single-parent household were associated with improved relative-TIR. Multiple regression logistic analysis demonstrated only initial lower TIR and single-parent household were significant, odds ratio: −0.506, (95%CI −0.99,−0.023), p=0.04 and 13.82, (95%CI 0.621, 27.016), p=0.04, respectively. Conclusions: Paediatric and young adult patients with T1D benefited from a telehealth visit during COVID-19. However, this modality is not yet suitable for a considerable proportion of patients.","author":[{"dropping-particle":"","family":"Rachmiel","given":"Marianna","non-dropping-particle":"","parse-names":false,"suffix":""},{"dropping-particle":"","family":"Lebenthal","given":"Yael","non-dropping-particle":"","parse-names":false,"suffix":""},{"dropping-particle":"","family":"Mazor-Aronovitch","given":"Kineret","non-dropping-particle":"","parse-names":false,"suffix":""},{"dropping-particle":"","family":"Brener","given":"Avivit","non-dropping-particle":"","parse-names":false,"suffix":""},{"dropping-particle":"","family":"Levek","given":"Noa","non-dropping-particle":"","parse-names":false,"suffix":""},{"dropping-particle":"","family":"Levran","given":"Neria","non-dropping-particle":"","parse-names":false,"suffix":""},{"dropping-particle":"","family":"Chorna","given":"Efrat","non-dropping-particle":"","parse-names":false,"suffix":""},{"dropping-particle":"","family":"Dekel","given":"Michal","non-dropping-particle":"","parse-names":false,"suffix":""},{"dropping-particle":"","family":"Barash","given":"Galia","non-dropping-particle":"","parse-names":false,"suffix":""},{"dropping-particle":"","family":"Landau","given":"Zohar","non-dropping-particle":"","parse-names":false,"suffix":""},{"dropping-particle":"","family":"Pinhas-Hamiel","given":"Orit","non-dropping-particle":"","parse-names":false,"suffix":""}],"container-title":"Acta Diabetologica","id":"ITEM-1","issue":"6","issued":{"date-parts":[["2021"]]},"page":"697-705","publisher":"Springer-Verlag Italia s.r.l.","title":"Glycaemic control in the paediatric and young adult population with type 1 diabetes following a single telehealth visit - what have we learned from the COVID-19 lockdown?","type":"article-journal","volume":"58"},"uris":["http://www.mendeley.com/documents/?uuid=78283414-330b-4aac-a46b-868db6e9fb53"]}],"mendeley":{"formattedCitation":"(23)","plainTextFormattedCitation":"(23)","previouslyFormattedCitation":"(23)"},"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(23)</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7C1CFAE5"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78FA1455" w14:textId="77777777" w:rsidTr="00830F26">
        <w:trPr>
          <w:trHeight w:val="386"/>
        </w:trPr>
        <w:tc>
          <w:tcPr>
            <w:tcW w:w="3261" w:type="dxa"/>
            <w:tcBorders>
              <w:top w:val="nil"/>
              <w:left w:val="nil"/>
              <w:bottom w:val="single" w:sz="4" w:space="0" w:color="000000"/>
              <w:right w:val="nil"/>
            </w:tcBorders>
            <w:shd w:val="clear" w:color="auto" w:fill="auto"/>
            <w:vAlign w:val="center"/>
          </w:tcPr>
          <w:p w14:paraId="5CA7E267"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Salabelle</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{"citationItems":[{"id":"ITEM-1","itemData":{"DOI":"10.1016/J.PCD.2021.06.013","abstract":"There has been little data published related to glucose control in adolescents and young adults with type 1 diabetes (T1D) during lockdown, but rarely focusing on telemedicine's role. During this unpreceded period, glucose control and self-monitoring improved in our young patients, with better results associated with telemedicine.","author":[{"dropping-particle":"","family":"Salabelle","given":"Claire","non-dropping-particle":"","parse-names":false,"suffix":""},{"dropping-particle":"","family":"Ly Sall","given":"Khadijatou","non-dropping-particle":"","parse-names":false,"suffix":""},{"dropping-particle":"","family":"Eroukhmanoff","given":"Juliette","non-dropping-particle":"","parse-names":false,"suffix":""},{"dropping-particle":"","family":"Franc","given":"Sylvia","non-dropping-particle":"","parse-names":false,"suffix":""},{"dropping-particle":"","family":"Oumbiche","given":"Hamida","non-dropping-particle":"","parse-names":false,"suffix":""},{"dropping-particle":"","family":"Zrafi","given":"Wael Salem","non-dropping-particle":"","parse-names":false,"suffix":""},{"dropping-particle":"","family":"Dang Duy","given":"Thanh Lan","non-dropping-particle":"","parse-names":false,"suffix":""},{"dropping-particle":"","family":"Valentim","given":"Clarisse","non-dropping-particle":"","parse-names":false,"suffix":""},{"dropping-particle":"","family":"Gaston","given":"Floriane","non-dropping-particle":"","parse-names":false,"suffix":""},{"dropping-particle":"","family":"Fernandes","given":"Sylvie","non-dropping-particle":"","parse-names":false,"suffix":""},{"dropping-particle":"","family":"Faucherand","given":"Marie","non-dropping-particle":"","parse-names":false,"suffix":""},{"dropping-particle":"","family":"Penfornis","given":"Alfred","non-dropping-particle":"","parse-names":false,"suffix":""},{"dropping-particle":"","family":"Amadou","given":"Coralie","non-dropping-particle":"","parse-names":false,"suffix":""}],"container-title":"Primary Care Diabetes","id":"ITEM-1","issue":"5","issued":{"date-parts":[["2021"]]},"page":"884-886","publisher":"Elsevier Ltd","title":"COVID-19 pandemic lockdown in young people with type 1 diabetes: Positive results of an unprecedented challenge for patients through telemedicine and change in use of continuous glucose monitoring","type":"article-journal","volume":"15"},"uris":["http://www.mendeley.com/documents/?uuid=14bbaeab-9175-4363-aa40-d587b605ace2"]}],"mendeley":{"formattedCitation":"(24)","plainTextFormattedCitation":"(24)","previouslyFormattedCitation":"(24)"},"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(24)</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FA57158"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28AAEED3" w14:textId="77777777" w:rsidTr="00830F26">
        <w:trPr>
          <w:trHeight w:val="624"/>
        </w:trPr>
        <w:tc>
          <w:tcPr>
            <w:tcW w:w="3261" w:type="dxa"/>
            <w:tcBorders>
              <w:top w:val="nil"/>
              <w:left w:val="nil"/>
              <w:bottom w:val="single" w:sz="4" w:space="0" w:color="000000"/>
              <w:right w:val="nil"/>
            </w:tcBorders>
            <w:shd w:val="clear" w:color="auto" w:fill="auto"/>
            <w:vAlign w:val="center"/>
          </w:tcPr>
          <w:p w14:paraId="2CEAF924"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lastRenderedPageBreak/>
              <w:t xml:space="preserve">Sánchez </w:t>
            </w:r>
            <w:proofErr w:type="spellStart"/>
            <w:r w:rsidRPr="0025595E">
              <w:rPr>
                <w:rFonts w:eastAsia="Times New Roman" w:cs="Times New Roman"/>
                <w:color w:val="000000"/>
                <w:sz w:val="20"/>
                <w:szCs w:val="20"/>
              </w:rPr>
              <w:t>Conejero</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{"citationItems":[{"id":"ITEM-1","itemData":{"DOI":"10.1016/J.ANPEDI.2020.12.021","abstract":"Background and aims: To face the rapid spread of SARS-CoV-2 coronavirus pandemic, home lockdown in Spain was decreed on 15th March 2020. The main objective of this study is to evaluate the impact of this constraint on glycemic control in children and adolescents with type 1 diabetes mellitus (T1D). Patients and methods: Observational, retrospective study in children and adolescents with T1D users of interstitial glucose monitoring systems. The following information corresponding to the last 2 weeks of lockdown was collected for subsequent comparison with data of 2 weeks prior to quarantine: daily insulin needs, mean interstitial glucose, estimated HbA1c, coefficient of variation (CV), time in range (70-180 mg/dl), hypoglycemia (&lt; 70 and &lt; 54 mg/dl), and hyperglycemia (&gt; 180 and &gt; 250 mg/dl), sensor use and number of blood glucose measurements. Data about meal routines, physical exercise, need for adjustments in therapy, acute complications, and lockdown of caregivers were assessed via a survey. Results: 80 patients were studied (mean age 12.61 ± 3.32 years, mean time of evolution of the disease 5.85 ± 3.92 years), 66.2% treated with an insulin pump, users of following glucose monitoring systems: GuardianTM 3 (65%), FreeStyle LibreTM (18.8%) and Dexcom G6TM (16.2%). Time in range in the cohort increased significantly during confinement (72.1 ± 10.5 vs. 74.8 ± 10.5%; P =.011) with lower time in hypoglycemia both &lt; 70 mg/dl (4.6 ± 3.2 vs. 3.2 ± 2.7%; P &lt;.001) and &lt; 54 mg/dl (1.2 ± 1.6 vs. 0.7 ± 1.2%; p &lt; 0.001) and hyperglycemia &gt;250 mg/dl (4.6 ± 3.9 vs. 3.7 ± 3.7%; P =.038). CV also decreased (35.8 ± 6.3 vs. 33.1 ± 6.1%; P &lt;.001). Patients treated with multiple doses of insulin and poorer baseline glycemic control experienced greatest improvement. Daily insulin requirements remained stable. Regular practice of physical exercise and caregivers’ confinement did not have a significant impact. Conclusions: Glycemic control in children and adolescents with T1D improved during quarantine, particularly in those with worse baseline control.","author":[{"dropping-particle":"","family":"Sánchez Conejero","given":"María","non-dropping-particle":"","parse-names":false,"suffix":""},{"dropping-particle":"","family":"González de Buitrago Amigo","given":"Jesús","non-dropping-particle":"","parse-names":false,"suffix":""},{"dropping-particle":"","family":"Tejado Bravo","given":"María Luz","non-dropping-particle":"","parse-names":false,"suffix":""},{"dropping-particle":"","family":"Nicolás Jiménez","given":"Jorge M.","non-dropping-particle":"de","parse-names":false,"suffix":""}],"container-title":"Anales de Pediatria","id":"ITEM-1","issued":{"date-parts":[["2021"]]},"publisher":"Elsevier Doyma","title":"Impact of COVID-19 lockdown on glucemic control in children and adolescents with type 1 diabetes mellitus [Repercusión del confinamiento por COVID-19 sobre el control glucémico en ni˜nos y adolescentes con diabetes mellitus tipo 1]","type":"article-journal"},"uris":["http://www.mendeley.com/documents/?uuid=163b0454-ade6-45fd-8f1b-325f90da323d"]}],"mendeley":{"formattedCitation":"(25)","plainTextFormattedCitation":"(25)","previouslyFormattedCitation":"(25)"},"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(25)</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D64A215" w14:textId="41FC5BFE"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roofErr w:type="gramStart"/>
            <w:r w:rsidRPr="0025595E">
              <w:rPr>
                <w:rFonts w:eastAsia="Times New Roman" w:cs="Times New Roman"/>
                <w:color w:val="000000"/>
                <w:sz w:val="20"/>
                <w:szCs w:val="20"/>
              </w:rPr>
              <w:t>full-text</w:t>
            </w:r>
            <w:proofErr w:type="gramEnd"/>
            <w:r w:rsidRPr="0025595E">
              <w:rPr>
                <w:rFonts w:eastAsia="Times New Roman" w:cs="Times New Roman"/>
                <w:color w:val="000000"/>
                <w:sz w:val="20"/>
                <w:szCs w:val="20"/>
              </w:rPr>
              <w:t xml:space="preserve"> was available in </w:t>
            </w:r>
            <w:r w:rsidR="0025595E" w:rsidRPr="0025595E">
              <w:rPr>
                <w:rFonts w:eastAsia="Times New Roman" w:cs="Times New Roman"/>
                <w:color w:val="000000"/>
                <w:sz w:val="20"/>
                <w:szCs w:val="20"/>
              </w:rPr>
              <w:t>Spanish</w:t>
            </w:r>
            <w:r w:rsidRPr="0025595E">
              <w:rPr>
                <w:rFonts w:eastAsia="Times New Roman" w:cs="Times New Roman"/>
                <w:color w:val="000000"/>
                <w:sz w:val="20"/>
                <w:szCs w:val="20"/>
              </w:rPr>
              <w:t xml:space="preserve"> only</w:t>
            </w:r>
          </w:p>
        </w:tc>
      </w:tr>
      <w:tr w:rsidR="00E22BD7" w:rsidRPr="0025595E" w14:paraId="254684BC" w14:textId="77777777" w:rsidTr="00830F26">
        <w:trPr>
          <w:trHeight w:val="624"/>
        </w:trPr>
        <w:tc>
          <w:tcPr>
            <w:tcW w:w="3261" w:type="dxa"/>
            <w:tcBorders>
              <w:top w:val="nil"/>
              <w:left w:val="nil"/>
              <w:bottom w:val="single" w:sz="4" w:space="0" w:color="000000"/>
              <w:right w:val="nil"/>
            </w:tcBorders>
            <w:shd w:val="clear" w:color="auto" w:fill="auto"/>
            <w:vAlign w:val="center"/>
          </w:tcPr>
          <w:p w14:paraId="4098DD68"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Scaramuzza</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{"citationItems":[{"id":"ITEM-1","itemData":{"DOI":"10.1111/DME.14427","author":[{"dropping-particle":"","family":"Scaramuzza","given":"Andrea E","non-dropping-particle":"","parse-names":false,"suffix":""},{"dropping-particle":"","family":"Rabbone","given":"Ivana","non-dropping-particle":"","parse-names":false,"suffix":""},{"dropping-particle":"","family":"Maffeis","given":"Claudio","non-dropping-particle":"","parse-names":false,"suffix":""},{"dropping-particle":"","family":"Schiaffini","given":"Riccardo","non-dropping-particle":"","parse-names":false,"suffix":""}],"container-title":"Diabetic Medicine","id":"ITEM-1","issue":"1","issued":{"date-parts":[["2021"]]},"publisher":"Blackwell Publishing Ltd","title":"Seasonal flu and COVID-19 recommendations for children, adolescents and young adults with diabetes","type":"article-journal","volume":"38"},"uris":["http://www.mendeley.com/documents/?uuid=5d8fc909-ca64-4c67-99dc-465b41cc5b66"]}],"mendeley":{"formattedCitation":"(26)","plainTextFormattedCitation":"(26)","previouslyFormattedCitation":"(26)"},"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(26)</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372C6EF"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the study did not comply with our review’s aim (i.e., just provided recommendations against seasonal flu for children, </w:t>
            </w:r>
            <w:proofErr w:type="gramStart"/>
            <w:r w:rsidRPr="0025595E">
              <w:rPr>
                <w:rFonts w:eastAsia="Times New Roman" w:cs="Times New Roman"/>
                <w:color w:val="000000"/>
                <w:sz w:val="20"/>
                <w:szCs w:val="20"/>
              </w:rPr>
              <w:t>adolescents</w:t>
            </w:r>
            <w:proofErr w:type="gramEnd"/>
            <w:r w:rsidRPr="0025595E">
              <w:rPr>
                <w:rFonts w:eastAsia="Times New Roman" w:cs="Times New Roman"/>
                <w:color w:val="000000"/>
                <w:sz w:val="20"/>
                <w:szCs w:val="20"/>
              </w:rPr>
              <w:t xml:space="preserve"> and adults with T1DM during the Covid-19 pandemic)</w:t>
            </w:r>
          </w:p>
        </w:tc>
      </w:tr>
      <w:tr w:rsidR="00E22BD7" w:rsidRPr="0025595E" w14:paraId="16A5B0FD" w14:textId="77777777" w:rsidTr="00830F26">
        <w:trPr>
          <w:trHeight w:val="386"/>
        </w:trPr>
        <w:tc>
          <w:tcPr>
            <w:tcW w:w="3261" w:type="dxa"/>
            <w:tcBorders>
              <w:top w:val="nil"/>
              <w:left w:val="nil"/>
              <w:bottom w:val="single" w:sz="4" w:space="0" w:color="000000"/>
              <w:right w:val="nil"/>
            </w:tcBorders>
            <w:shd w:val="clear" w:color="auto" w:fill="auto"/>
            <w:vAlign w:val="center"/>
          </w:tcPr>
          <w:p w14:paraId="1D5EE5D5"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Schiaffini</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{"citationItems":[{"id":"ITEM-1","itemData":{"DOI":"10.1016/J.DIABRES.2020.108302","abstract":"Introduction: Management of Type 1 Diabetes (T1D) poses numerous challenges, especially for young children and their families. Parental care positively influences the outcomes of children with T1D, while there are often criticisms in school environment. The COVID-19 pandemic has forced children and parents to spend many hours at home and diabetes care has returned mainly in the hands of parents. Aim of the study: To evaluate the effectiveness of exclusive return to parental care in pre-school and school children with T1D treated with Tandem Basal IQ system during the COVID-19 pandemic. Patients and methods: 22 children (M:F = 14:8) with T1D have been evaluated. We compared insulin and CGM data (TIR, TBR and TAR) of two periods: PRE-COV and IN-COV, in which children have transitioned from normal school attendance to the exclusive care of their parents. Results: During the IN-COV period a significantly (p &lt; 0.001) higher median value of TIR (66,41%) was observed as compared to PRE-COV period (61,45%). Patients also showed a statistically significant difference (p &lt; 0.002) between the IN-COV period and the PRE-COV period as concerning the TAR metric: respectively 29,86 ± 10,6% vs 34,73 ± 12,8%. The difference between the bolus insulin doses was statistically significant (PRE-COV 5,3 IU/day, IN-COV 7,9 IU/day – p &lt; 0.05). Conclusion: Our observational real-life study confirms the positive effect of parental care in T1D very young children and demonstrates that during the COVID-19 pandemic it was possible to obtain a good glycometabolic compensation despite the significant change in lifestyle.","author":[{"dropping-particle":"","family":"Schiaffini","given":"Riccardo","non-dropping-particle":"","parse-names":false,"suffix":""},{"dropping-particle":"","family":"Barbetti","given":"Fabrizio","non-dropping-particle":"","parse-names":false,"suffix":""},{"dropping-particle":"","family":"Rapini","given":"Novella","non-dropping-particle":"","parse-names":false,"suffix":""},{"dropping-particle":"","family":"Inzaghi","given":"Elena","non-dropping-particle":"","parse-names":false,"suffix":""},{"dropping-particle":"","family":"Deodati","given":"Annalisa","non-dropping-particle":"","parse-names":false,"suffix":""},{"dropping-particle":"","family":"Patera","given":"Ippolita P.","non-dropping-particle":"","parse-names":false,"suffix":""},{"dropping-particle":"","family":"Matteoli","given":"Maria C.","non-dropping-particle":"","parse-names":false,"suffix":""},{"dropping-particle":"","family":"Ciampalini","given":"Paolo","non-dropping-particle":"","parse-names":false,"suffix":""},{"dropping-particle":"","family":"Carducci","given":"Chiara","non-dropping-particle":"","parse-names":false,"suffix":""},{"dropping-particle":"","family":"Lorubbio","given":"Antonella","non-dropping-particle":"","parse-names":false,"suffix":""},{"dropping-particle":"","family":"Schiaffini","given":"Gabriele","non-dropping-particle":"","parse-names":false,"suffix":""},{"dropping-particle":"","family":"Cianfarani","given":"Stefano","non-dropping-particle":"","parse-names":false,"suffix":""}],"container-title":"Diabetes Research and Clinical Practice","id":"ITEM-1","issued":{"date-parts":[["2020","8","1"]]},"publisher":"Elsevier Ireland Ltd","title":"School and pre-school children with type 1 diabetes during Covid-19 quarantine: The synergic effect of parental care and technology","type":"article-journal","volume":"166"},"uris":["http://www.mendeley.com/documents/?uuid=897238e8-6ab4-4089-bbfa-eb2c060a73d7"]}],"mendeley":{"formattedCitation":"(27)","plainTextFormattedCitation":"(27)","previouslyFormattedCitation":"(27)"},"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(27)</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CA3E56F"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108467C4" w14:textId="77777777" w:rsidTr="00830F26">
        <w:trPr>
          <w:trHeight w:val="386"/>
        </w:trPr>
        <w:tc>
          <w:tcPr>
            <w:tcW w:w="3261" w:type="dxa"/>
            <w:tcBorders>
              <w:top w:val="nil"/>
              <w:left w:val="nil"/>
              <w:bottom w:val="single" w:sz="4" w:space="0" w:color="000000"/>
              <w:right w:val="nil"/>
            </w:tcBorders>
            <w:shd w:val="clear" w:color="auto" w:fill="auto"/>
            <w:vAlign w:val="center"/>
          </w:tcPr>
          <w:p w14:paraId="6D838F55"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Scott,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{"citationItems":[{"id":"ITEM-1","itemData":{"DOI":"10.1002/EDM2.180","abstract":"Introduction: The COVID-19 pandemic has forced rapid reconsideration as to the way in which health care is delivered. One potential means to provide care while avoiding unnecessary person-to-person contact is to offer remote services (telemedicine). This study aimed to (1) gather real-time information on the use and perception of telemedicine in people living with type 1 diabetes and (2) assess the challenges, such as restricted access to health care and/or medical supplies. Methods: An anonymous questionnaire was widely distributed between 24 March and 5 May 2020 using an open-access web-based platform. Data were analysed descriptively, and results were stratified according to age, sex and HbA1c. Results: There were 7477 survey responses from individuals in 89 countries. Globally, 30% reported that the pandemic had affected their healthcare access due to cancelled physical appointments with their healthcare providers. Thirty-two per cent reported no fundamental change in their medical follow-up during this period, with 9% stating that no personal contact was established with their doctors over the duration of the study. Twenty-eight per cent received remote care through telephone (72%) or video-calls (28%). Of these, 86% found remote appointments useful and 75% plan to have remote appointments in the future. Glucose control, indicated by HbA1c, was positively associated with positive perception of telemedicine. In males, 45% of respondents with an HbA1c &gt; 9% rated telemedicine not useful compared to those with lower HbA1c, while 20% of females with an HbA1c &gt; 9% rated it not useful ($χ$2 = 14.2, P =.0016). Conclusion: Remote appointments have largely been perceived as positive in people with type 1 diabetes with the majority (75%) stating that they would consider remote appointments beyond the pandemic. Age and level of education do not appear to influence perception of telemedicine, whereas poor glucose control, particularly in males, seems to negatively affect perception.","author":[{"dropping-particle":"","family":"Scott","given":"Sam N","non-dropping-particle":"","parse-names":false,"suffix":""},{"dropping-particle":"","family":"Fontana","given":"Federico Y","non-dropping-particle":"","parse-names":false,"suffix":""},{"dropping-particle":"","family":"Züger","given":"Thomas","non-dropping-particle":"","parse-names":false,"suffix":""},{"dropping-particle":"","family":"Laimer","given":"Markus","non-dropping-particle":"","parse-names":false,"suffix":""},{"dropping-particle":"","family":"Stettler","given":"Christoph","non-dropping-particle":"","parse-names":false,"suffix":""}],"container-title":"Endocrinology, Diabetes and Metabolism","id":"ITEM-1","issue":"1","issued":{"date-parts":[["2021"]]},"publisher":"Blackwell Publishing Ltd","title":"Use and perception of telemedicine in people with type 1 diabetes during the COVID-19 pandemic—Results of a global survey","type":"article-journal","volume":"4"},"uris":["http://www.mendeley.com/documents/?uuid=5762b64a-8707-4a92-b8eb-c9ed016a520b"]}],"mendeley":{"formattedCitation":"(28)","plainTextFormattedCitation":"(28)","previouslyFormattedCitation":"(28)"},"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(28)</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6B1E9D46"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60EDC31D" w14:textId="77777777" w:rsidTr="00830F26">
        <w:trPr>
          <w:trHeight w:val="386"/>
        </w:trPr>
        <w:tc>
          <w:tcPr>
            <w:tcW w:w="3261" w:type="dxa"/>
            <w:tcBorders>
              <w:top w:val="nil"/>
              <w:left w:val="nil"/>
              <w:bottom w:val="single" w:sz="4" w:space="0" w:color="000000"/>
              <w:right w:val="nil"/>
            </w:tcBorders>
            <w:shd w:val="clear" w:color="auto" w:fill="auto"/>
            <w:vAlign w:val="center"/>
          </w:tcPr>
          <w:p w14:paraId="428D7BE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Shah,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{"citationItems":[{"id":"ITEM-1","itemData":{"DOI":"10.1515/JPEM-2020-0460","abstract":"In March 2020, lockdown was imposed in India to combat spread of Coronavirus, which was extended till 31st May. Implementation of lockdown and limited outdoor activities resulted in changes in routines of children with diabetes. The aim of this study was to assess the impact of lockdown on glycemic control, weight and body mass index (BMI) patterns of children with type 1 diabetes (T1DM) from different socio-economic (SE) classes. This observational study included 77 children and youth (5-20 years) with T1DM having disease duration of ≥6 months. Demographic data and investigations were recorded at two time points (post lockdown when the children came for follow up, pre lockdown data from medical records). Glycemic control improved (pre lockdown HbA1C 79.4±19.2 vs. post lockdown Hba1C 74.5±16.9 mmol/mol, p&lt;0.05) and there was weight gain post lockdown (pre lockdown weight z-score-0.4±0.8 vs. post lockdown weight z-score-0.2±0.8, p&lt;0.05) without any significant change in BMI and insulin requirements. Improved glycemic was seen in the lower SE group control post lockdown (p&lt;0.05), whereas in higher SE group, it remained unchanged. Children whose parents were at home during lockdown showed an improved glycemic control (p&lt;0.05) as compared to children whose parents continued to work during lockdown (p&gt;0.01) During coronavirus lockdown, glycemic control was adequately maintained in children with T1DM, highlighting importance of stronger family support system leading to more steady daily routine.","author":[{"dropping-particle":"","family":"Shah","given":"Nikhil","non-dropping-particle":"","parse-names":false,"suffix":""},{"dropping-particle":"","family":"Karguppikar","given":"Madhura","non-dropping-particle":"","parse-names":false,"suffix":""},{"dropping-particle":"","family":"Bhor","given":"Shital","non-dropping-particle":"","parse-names":false,"suffix":""},{"dropping-particle":"","family":"Ladkat","given":"Dipali","non-dropping-particle":"","parse-names":false,"suffix":""},{"dropping-particle":"","family":"Khadilkar","given":"Vaman","non-dropping-particle":"","parse-names":false,"suffix":""},{"dropping-particle":"","family":"Khadilkar","given":"Anuradha","non-dropping-particle":"","parse-names":false,"suffix":""}],"container-title":"Journal of Pediatric Endocrinology and Metabolism","id":"ITEM-1","issue":"2","issued":{"date-parts":[["2021","2","1"]]},"page":"217-223","publisher":"De Gruyter Open Ltd","title":"Impact of lockdown for COVID-19 pandemic in Indian children and youth with type 1 diabetes from different socio-economic classes","type":"article-journal","volume":"34"},"uris":["http://www.mendeley.com/documents/?uuid=5b97caac-19ac-4046-a658-fd0d150d88d9"]}],"mendeley":{"formattedCitation":"(29)","plainTextFormattedCitation":"(29)","previouslyFormattedCitation":"(29)"},"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(29)</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8D650FD"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3352D156" w14:textId="77777777" w:rsidTr="00830F26">
        <w:trPr>
          <w:trHeight w:val="624"/>
        </w:trPr>
        <w:tc>
          <w:tcPr>
            <w:tcW w:w="3261" w:type="dxa"/>
            <w:tcBorders>
              <w:top w:val="nil"/>
              <w:left w:val="nil"/>
              <w:bottom w:val="single" w:sz="4" w:space="0" w:color="000000"/>
              <w:right w:val="nil"/>
            </w:tcBorders>
            <w:shd w:val="clear" w:color="auto" w:fill="auto"/>
            <w:vAlign w:val="center"/>
          </w:tcPr>
          <w:p w14:paraId="1C631B22"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Tejera</w:t>
            </w:r>
            <w:proofErr w:type="spellEnd"/>
            <w:r w:rsidRPr="0025595E">
              <w:rPr>
                <w:rFonts w:eastAsia="Times New Roman" w:cs="Times New Roman"/>
                <w:color w:val="000000"/>
                <w:sz w:val="20"/>
                <w:szCs w:val="20"/>
              </w:rPr>
              <w:t xml:space="preserve">-Perez,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{"citationItems":[{"id":"ITEM-1","itemData":{"DOI":"10.1016/J.DIABRES.2020.108547","abstract":"Aims: To analyse the effects of confinement among people with type 1 diabetes (T1D) and their caregivers over the course of the COVID-19 crisis and to evaluate contemporary changes in medical assistance and patient preferences. Methods: An observational cross-sectional study designed as a self-reported web-based survey was conducted over the course of the COVID-19 pandemic. Results: A total of 769 subjects participated in the survey (603 people with T1D and 166 caregivers). Changes in glycaemic control were reported in 66% of cases, weight gain in 40.4% of cases and decreased exercise levels in 65.4% of cases. Of the cohort, 53% maintained contact with the healthcare team, and 23% received specific information related to COVID-19. Emotional support was requested by 17% of respondents. Regarding telemedicine, 97.9% agreed with its use with the following preferences regarding the future: telephone call (84.5%), video-call (60.6%) and platform devices (39.7%). Conclusions: Over the course of the COVID-19 pandemic, at least two-thirds of people with T1D underwent changes in the management of their condition. Almost all participants agreed with the concept of telemedicine, favouring telephone and video calls as their preferred means of communication.","author":[{"dropping-particle":"","family":"Tejera- Perez","given":"Cristina","non-dropping-particle":"","parse-names":false,"suffix":""},{"dropping-particle":"","family":"Moreno-Pérez","given":"Óscar","non-dropping-particle":"","parse-names":false,"suffix":""},{"dropping-particle":"","family":"Rios","given":"Jose","non-dropping-particle":"","parse-names":false,"suffix":""},{"dropping-particle":"","family":"Reyes-García","given":"Rebeca","non-dropping-particle":"","parse-names":false,"suffix":""}],"container-title":"Diabetes Research and Clinical Practice","id":"ITEM-1","issued":{"date-parts":[["2021","1","1"]]},"publisher":"Elsevier Ireland Ltd","title":"People living with type 1 diabetes point of view in COVID-19 times (COVIDT1 study): Disease impact, health system pitfalls and lessons for the future","type":"article-journal","volume":"171"},"uris":["http://www.mendeley.com/documents/?uuid=fb7acb04-419c-4877-925c-ff19e454425a"]}],"mendeley":{"formattedCitation":"(30)","plainTextFormattedCitation":"(30)","previouslyFormattedCitation":"(30)"},"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(30)</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114BAE6" w14:textId="36407109"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and included both patients</w:t>
            </w:r>
            <w:r w:rsidR="0025595E">
              <w:rPr>
                <w:rFonts w:eastAsia="Times New Roman" w:cs="Times New Roman"/>
                <w:color w:val="000000"/>
                <w:sz w:val="20"/>
                <w:szCs w:val="20"/>
              </w:rPr>
              <w:t xml:space="preserve"> with T1DM and T2DM.</w:t>
            </w:r>
          </w:p>
        </w:tc>
      </w:tr>
      <w:tr w:rsidR="00E22BD7" w:rsidRPr="0025595E" w14:paraId="25DA13B5" w14:textId="77777777" w:rsidTr="00830F26">
        <w:trPr>
          <w:trHeight w:val="386"/>
        </w:trPr>
        <w:tc>
          <w:tcPr>
            <w:tcW w:w="3261" w:type="dxa"/>
            <w:tcBorders>
              <w:top w:val="nil"/>
              <w:left w:val="nil"/>
              <w:bottom w:val="single" w:sz="4" w:space="0" w:color="000000"/>
              <w:right w:val="nil"/>
            </w:tcBorders>
            <w:shd w:val="clear" w:color="auto" w:fill="auto"/>
            <w:vAlign w:val="center"/>
          </w:tcPr>
          <w:p w14:paraId="0B35AA89"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Tittel</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{"citationItems":[{"id":"ITEM-1","itemData":{"DOI":"10.2337/DC20-1633","author":[{"dropping-particle":"","family":"Tittel","given":"Sascha René","non-dropping-particle":"","parse-names":false,"suffix":""},{"dropping-particle":"","family":"Rosenbauer","given":"Joachim","non-dropping-particle":"","parse-names":false,"suffix":""},{"dropping-particle":"","family":"Kamrath","given":"Clemens","non-dropping-particle":"","parse-names":false,"suffix":""},{"dropping-particle":"","family":"Ziegler","given":"Julian","non-dropping-particle":"","parse-names":false,"suffix":""},{"dropping-particle":"","family":"Reschke","given":"Felix","non-dropping-particle":"","parse-names":false,"suffix":""},{"dropping-particle":"","family":"Hammersen","given":"Johanna","non-dropping-particle":"","parse-names":false,"suffix":""},{"dropping-particle":"","family":"Mönkemöller","given":"Kirsten","non-dropping-particle":"","parse-names":false,"suffix":""},{"dropping-particle":"","family":"Pappa","given":"Angeliki","non-dropping-particle":"","parse-names":false,"suffix":""},{"dropping-particle":"","family":"Kapellen","given":"Thomas","non-dropping-particle":"","parse-names":false,"suffix":""},{"dropping-particle":"","family":"Holl","given":"Reinhard Walter","non-dropping-particle":"","parse-names":false,"suffix":""}],"container-title":"Diabetes Care","id":"ITEM-1","issue":"11","issued":{"date-parts":[["2020","11"]]},"page":"e172--e173","publisher":"American Diabetes Association Inc.","title":"Did the COVID-19 lockdown affect the incidence of pediatric type 1 diabetes in Germany?","type":"article-journal","volume":"43"},"uris":["http://www.mendeley.com/documents/?uuid=5da710c4-cec8-416c-a692-1ac5f71aaec7"]}],"mendeley":{"formattedCitation":"(31)","plainTextFormattedCitation":"(31)","previouslyFormattedCitation":"(31)"},"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(31)</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24DBF887"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 did not comply with our review’s aim (i.e., focused on the incidence of Diabetes during the Covid-19 pandemic)</w:t>
            </w:r>
          </w:p>
        </w:tc>
      </w:tr>
      <w:tr w:rsidR="00E22BD7" w:rsidRPr="0025595E" w14:paraId="489D67E2" w14:textId="77777777" w:rsidTr="00830F26">
        <w:trPr>
          <w:trHeight w:val="386"/>
        </w:trPr>
        <w:tc>
          <w:tcPr>
            <w:tcW w:w="3261" w:type="dxa"/>
            <w:tcBorders>
              <w:top w:val="nil"/>
              <w:left w:val="nil"/>
              <w:bottom w:val="single" w:sz="4" w:space="0" w:color="000000"/>
              <w:right w:val="nil"/>
            </w:tcBorders>
            <w:shd w:val="clear" w:color="auto" w:fill="auto"/>
            <w:vAlign w:val="center"/>
          </w:tcPr>
          <w:p w14:paraId="3A32D73A"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Tornese</w:t>
            </w:r>
            <w:proofErr w:type="spellEnd"/>
            <w:r w:rsidRPr="0025595E">
              <w:rPr>
                <w:rFonts w:eastAsia="Times New Roman" w:cs="Times New Roman"/>
                <w:color w:val="000000"/>
                <w:sz w:val="20"/>
                <w:szCs w:val="20"/>
              </w:rPr>
              <w:t xml:space="preserve">,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{"citationItems":[{"id":"ITEM-1","itemData":{"DOI":"10.1089/dia.2020.0169","abstract":"Background: To limit the spread of coronavirus disease 2019 (COVID-19), governments have ordered a series of restrictions that may affect glycemic control in individuals with type 1 diabetes mellitus (T1DM), since physical activity (PA) was not allowed outside home. Methods: We retrospectively evaluated glycemic control of individuals with T1DM using hybrid closed loop (HCL) system in the period before the SARS-CoV-2 outbreak in Italy (February 10-23, 2020-Time 1), when movements were only reduced (February 24-March 8, 2020-Time 2) and during complete lockdown (March 9-22, 2020-Time 3). Information about regular PA (at least 3 h per week) prior and during the quarantine was collected. Results: The study included 13 individuals with a median age of 14.2 years and a good glycemic control at baseline (glucose management indicator of 7\\%, time in range {[}TIR] of 68\\%, time below range {[}TBR] of 2\\%). All individuals continued to show good glycemic control throughout the study period. There was an increase in TIR during the study period (+3\\%) and TIR was significantly higher during Time 3 (72\\%) than during Time 2 (66\\%). TBR was significantly lower during Time 3 (1\\%) both compared with Time 1 and Time 2 (2\\%). A meaningful variance in TIR at Time 3 between individuals who performed or not PA during quarantine and a significant increase in TIR between Time 2 and Time 3 in individuals both doing PA at baseline and during quarantine was found. At logistic regression, only the presence of PA during quarantine significantly predicted a TIR &gt;70\\%. Conclusions: Glycemic control of T1DM in adolescents using HCL system did not worsen during the restrictions due to COVID-19 pandemics and further improved in those who continued PA during the quarantine. Maintaining regular PA in a safe home environment is an essential strategy for young individuals with T1DM during the COVID-19 crisis.","author":[{"dropping-particle":"","family":"Tornese","given":"Gianluca","non-dropping-particle":"","parse-names":false,"suffix":""},{"dropping-particle":"","family":"Ceconi","given":"Viola","non-dropping-particle":"","parse-names":false,"suffix":""},{"dropping-particle":"","family":"Monasta","given":"Lorenzo","non-dropping-particle":"","parse-names":false,"suffix":""},{"dropping-particle":"","family":"Carletti","given":"Claudia","non-dropping-particle":"","parse-names":false,"suffix":""},{"dropping-particle":"","family":"Faleschini","given":"Elena","non-dropping-particle":"","parse-names":false,"suffix":""},{"dropping-particle":"","family":"Barbi","given":"Egidio","non-dropping-particle":"","parse-names":false,"suffix":""}],"container-title":"DIABETES TECHNOLOGY \\&amp; THERAPEUTICS","id":"ITEM-1","issue":"6","issued":{"date-parts":[["2020"]]},"page":"462-467","title":"Glycemic Control in Type 1 Diabetes Mellitus During COVID-19 Quarantine and the Role of In-Home Physical Activity","type":"article-journal","volume":"22"},"uris":["http://www.mendeley.com/documents/?uuid=a33ba834-84d7-4eda-8f49-2a1b68171680"]}],"mendeley":{"formattedCitation":"(32)","plainTextFormattedCitation":"(32)","previouslyFormattedCitation":"(32)"},"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(32)</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4B77A90E"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00C6D66C" w14:textId="77777777" w:rsidTr="00830F26">
        <w:trPr>
          <w:trHeight w:val="624"/>
        </w:trPr>
        <w:tc>
          <w:tcPr>
            <w:tcW w:w="3261" w:type="dxa"/>
            <w:tcBorders>
              <w:top w:val="nil"/>
              <w:left w:val="nil"/>
              <w:bottom w:val="single" w:sz="4" w:space="0" w:color="000000"/>
              <w:right w:val="nil"/>
            </w:tcBorders>
            <w:shd w:val="clear" w:color="auto" w:fill="auto"/>
            <w:vAlign w:val="center"/>
          </w:tcPr>
          <w:p w14:paraId="59A73539"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Verma, 2020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{"citationItems":[{"id":"ITEM-1","itemData":{"DOI":"10.1016/J.DSX.2020.07.016","abstract":"Background and aims: COVID 19 is a novel pandemic affecting globally. Although no reliable data suggests that patients of well controlled Type 1 Diabetes Mellitus (T1DM) being at increased risk of becoming severely ill with SARS-CoV2, but lockdown may impact patients with T1DM requiring regular medications and follow up. Hence this study was planned to see the impact of lockdown on glycemic control in patients with T1DM. Methods: A cross sectional study was done in T1DM patients in whom a structured questionnaire was administered on follow up within 15 days after lockdown. Data regarding hypoglycemic and hyperglycemic episodes, Diabetic ketoacidosis (DKA), insulin dose missed, regular glucose monitoring, dietary compliance, physical activity, hospitalization during the phase of lockdown was taken. Average blood glucose and HbA1C of lockdown phase was compared with the readings of prelockdown phase. Results: Out of 52 patients, 36.5% had hyperglycemic and 15.3% had hypoglycemic episodes. Insulin dose was missed in 26.9%, glucose monitoring not done routinely in 36.5% and 17.4% were not diet compliant during lockdown. Average blood glucose during lockdown phase was 276.9 ± 64.7 mg/dl as compared to 212.3 ± 57.9 mg/dl during prelockdown phase. Mean HbA1c value of lockdown (10 ± 1.5%) which was much higher that of pre lockdown (8.8 ± 1.3%) and the difference was statistically significant (p &lt; 0.05). Conclusion: Glycemic control of T1DM patients has worsened mainly due to non availability of insulin/glucostrips during lockdown period. There is a need for preparedness in future so that complications can be minimised.","author":[{"dropping-particle":"","family":"Verma","given":"Anjali","non-dropping-particle":"","parse-names":false,"suffix":""},{"dropping-particle":"","family":"Rajput","given":"Rajesh","non-dropping-particle":"","parse-names":false,"suffix":""},{"dropping-particle":"","family":"Verma","given":"Surender","non-dropping-particle":"","parse-names":false,"suffix":""},{"dropping-particle":"","family":"Balania","given":"Vikas K.B.","non-dropping-particle":"","parse-names":false,"suffix":""},{"dropping-particle":"","family":"Jangra","given":"Babita","non-dropping-particle":"","parse-names":false,"suffix":""}],"container-title":"Diabetes and Metabolic Syndrome: Clinical Research and Reviews","id":"ITEM-1","issued":{"date-parts":[["2020","9","1"]]},"page":"1213-1216","publisher":"Elsevier Ltd","title":"Impact of lockdown in COVID 19 on glycemic control in patients with type 1 Diabetes Mellitus","type":"article-journal"},"uris":["http://www.mendeley.com/documents/?uuid=b0330ec9-de17-49e5-bb10-2554b2b553dd"]}],"mendeley":{"formattedCitation":"(33)","plainTextFormattedCitation":"(33)","previouslyFormattedCitation":"(33)"},"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(33)</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7EB1A9AA"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and included patients with Diabetic Ketoacidosis (DKA)</w:t>
            </w:r>
          </w:p>
        </w:tc>
      </w:tr>
      <w:tr w:rsidR="00E22BD7" w:rsidRPr="0025595E" w14:paraId="7B4C84A4" w14:textId="77777777" w:rsidTr="00830F26">
        <w:trPr>
          <w:trHeight w:val="386"/>
        </w:trPr>
        <w:tc>
          <w:tcPr>
            <w:tcW w:w="3261" w:type="dxa"/>
            <w:tcBorders>
              <w:top w:val="nil"/>
              <w:left w:val="nil"/>
              <w:bottom w:val="single" w:sz="4" w:space="0" w:color="000000"/>
              <w:right w:val="nil"/>
            </w:tcBorders>
            <w:shd w:val="clear" w:color="auto" w:fill="auto"/>
            <w:vAlign w:val="center"/>
          </w:tcPr>
          <w:p w14:paraId="671CA3DB"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Verma,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10.1016/J.DSX.2021.06.008","author":[{"dropping-particle":"","family":"Verma","given":"Anjali","non-dropping-particle":"","parse-names":false,"suffix":""},{"dropping-particle":"","family":"Verma","given":"Surender","non-dropping-particle":"","parse-names":false,"suffix":""},{"dropping-particle":"","family":"Dochania","given":"Kanchan","non-dropping-particle":"","parse-names":false,"suffix":""},{"dropping-particle":"Das","family":"Vaswani","given":"Narain","non-dropping-particle":"","parse-names":false,"suffix":""}],"container-title":"Diabetes &amp; metabolic syndrome","id":"ITEM-1","issue":"4","issued":{"date-parts":[["2021"]]},"page":"102171","publisher":"NLM (Medline)","title":"Effect of COVID 19 Second Wave on Children with type 1 Diabetes Mellitus in India","type":"article-journal","volume":"15"},"uris":["http://www.mendeley.com/documents/?uuid=6cd7a6f4-75cd-4b9b-b490-6cfbf81d9f55"]}],"mendeley":{"formattedCitation":"(34)","plainTextFormattedCitation":"(34)","previouslyFormattedCitation":"(34)"},"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(34)</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0C6F25C"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The study’s population did not meet our age range criterion </w:t>
            </w:r>
          </w:p>
        </w:tc>
      </w:tr>
      <w:tr w:rsidR="00E22BD7" w:rsidRPr="0025595E" w14:paraId="23FC2E77" w14:textId="77777777" w:rsidTr="00830F26">
        <w:trPr>
          <w:trHeight w:val="624"/>
        </w:trPr>
        <w:tc>
          <w:tcPr>
            <w:tcW w:w="3261" w:type="dxa"/>
            <w:tcBorders>
              <w:top w:val="nil"/>
              <w:left w:val="nil"/>
              <w:bottom w:val="single" w:sz="4" w:space="0" w:color="000000"/>
              <w:right w:val="nil"/>
            </w:tcBorders>
            <w:shd w:val="clear" w:color="auto" w:fill="auto"/>
            <w:vAlign w:val="center"/>
          </w:tcPr>
          <w:p w14:paraId="418983E2"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Vigersky</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{"citationItems":[{"id":"ITEM-1","itemData":{"DOI":"10.1089/DIA.2020.0234","abstract":"Background: The coronavirus disease 2019 (COVID-19) pandemic has challenged the ability to do face-to-face training on advanced diabetes management technologies. In the United States, Medtronic Diabetes shifted from occasional to 100% virtual training on all diabetes devices in mid-March 2020. We studied the outcomes of virtual training on the MiniMed™ 670 G hybrid closed-loop system in type 1 diabetes. Methods: From March 20, 2020, to April 22, 2020 (intra-COVID-19), virtual training on the MiniMed 670 G system was completed using Zoom with satisfaction captured through online post-training surveys. Training efficiency was measuring by the days between the date of product shipment and the date of the first and final trainings. Patient satisfaction with training on the MiniMed 670 G was determined by Net Promotor Score®(NPS®). Uploads from CareLink™ Personal and CareLink Professional and calls to the Medtronic 24-h technical support team requesting educational/software assistance and/or help with health care provider telehealth visits were recorded. Continuous glucose monitoring (CGM) results were measured using the CareLink Personal database. All results except for the Zoom satisfaction survey were compared with data from January 20, 2020, to February 22, 2020, (Pre-COVID-19) when training was performed in-person. Results: The CGM metrics were comparable between pre-and intra-COVID-19 training. The Zoom video conferencing application had 98% satisfaction. The NPS rose from 78 to 84. The time between the pump shipment and the first and last (automode) training was significantly reduced from 14 ± 7 days to 11 ± 5 days (P &lt; 0.001) and from 19 ± 7 days to 15 ± 15 days (P &lt; 0.01), respectively. There was a decrease in the calls for educational assistance to the technical support team but an increase in requests for login and software installation support. Conclusions: Virtual training of individuals with diabetes on the MiniMed 670 G system resulted in high satisfaction and short-term glycemic results comparable with in-person training.","author":[{"dropping-particle":"","family":"Vigersky","given":"Robert A","non-dropping-particle":"","parse-names":false,"suffix":""},{"dropping-particle":"","family":"Velado","given":"Kevin","non-dropping-particle":"","parse-names":false,"suffix":""},{"dropping-particle":"","family":"Zhong","given":"Alex","non-dropping-particle":"","parse-names":false,"suffix":""},{"dropping-particle":"","family":"Agrawal","given":"Pratik","non-dropping-particle":"","parse-names":false,"suffix":""},{"dropping-particle":"","family":"Cordero","given":"Toni L","non-dropping-particle":"","parse-names":false,"suffix":""}],"container-title":"Diabetes Technology and Therapeutics","id":"ITEM-1","issue":"2","issued":{"date-parts":[["2021","2"]]},"page":"104-109","publisher":"Mary Ann Liebert Inc.","title":"The Effectiveness of Virtual Training on the MiniMed™ 670G System in People with Type 1 Diabetes during the COVID-19 Pandemic","type":"article-journal","volume":"23"},"uris":["http://www.mendeley.com/documents/?uuid=431fb08f-7722-47d8-861e-f7ccc5b41eac"]}],"mendeley":{"formattedCitation":"(35)","plainTextFormattedCitation":"(35)","previouslyFormattedCitation":"(35)"},"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(35)</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3955C21"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the study did not comply with our review’s aim (i.e., focused on mHealth during the Covid-19 pandemic)</w:t>
            </w:r>
          </w:p>
        </w:tc>
      </w:tr>
      <w:tr w:rsidR="00E22BD7" w:rsidRPr="0025595E" w14:paraId="6D30C964" w14:textId="77777777" w:rsidTr="00830F26">
        <w:trPr>
          <w:trHeight w:val="624"/>
        </w:trPr>
        <w:tc>
          <w:tcPr>
            <w:tcW w:w="3261" w:type="dxa"/>
            <w:tcBorders>
              <w:top w:val="nil"/>
              <w:left w:val="nil"/>
              <w:bottom w:val="single" w:sz="4" w:space="0" w:color="000000"/>
              <w:right w:val="nil"/>
            </w:tcBorders>
            <w:shd w:val="clear" w:color="auto" w:fill="auto"/>
            <w:vAlign w:val="center"/>
          </w:tcPr>
          <w:p w14:paraId="1C8F41DB"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 xml:space="preserve">Vlad,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{"citationItems":[{"id":"ITEM-1","itemData":{"DOI":"10.3390/medicina57090973","ISSN":"1010-660X","abstract":"Background and Objective: It is known that several viruses are involved in the pathogenesis of type 1 diabetes. Severe acute respiratory syndrome coronavirus 2 (SARS-CoV-2) is a new worldwide spread virus that may act as a trigger for the autoimmune destruction of the beta-cells, as well, and thus lead to an increase in the incidence of type 1 diabetes. Material and Methods: The Romanian National Organization for the Protection of Children and Adolescents with Diabetes (ONROCAD) has collected information regarding new cases of type 1 diabetes in children aged 0 to 14 years from all over the country since 1996 and has computed the incidence of type 1 diabetes in this age group. Results: We observed a marked increase in the incidence of type 1 diabetes in the first year of the COVID-19 pandemic, with 16.9\\%, from 11.4/100,000 in 2019 to 13.3/100,000 in 2020, much higher compared to previous years (mean yearly increase was 5.1\\% in the period 1996-2015 and 0.8\\% in the interval 2015-2019). The proportion of newly diagnosed cases was significantly higher in the second half of 2020 compared to the second half of the previous years (57.8 vs. 51\\%, p &lt; 0.0001). Conclusions: All these aspects suggest the role that SARS-CoV-2 could have in triggering pancreatic autoimmunity. To confirm this, however, collecting information from larger populations from different geographical regions, monitoring the incidence curves over a period of several years, and gathering background information on COVID-19 and/or data on COVID-19 specific antibodies are needed.","author":[{"dropping-particle":"","family":"Vlad","given":"Adrian","non-dropping-particle":"","parse-names":false,"suffix":""},{"dropping-particle":"","family":"Serban","given":"Viorel","non-dropping-particle":"","parse-names":false,"suffix":""},{"dropping-particle":"","family":"Timar","given":"Romulus","non-dropping-particle":"","parse-names":false,"suffix":""},{"dropping-particle":"","family":"Sima","given":"Alexandra","non-dropping-particle":"","parse-names":false,"suffix":""},{"dropping-particle":"","family":"Botea","given":"Veronica","non-dropping-particle":"","parse-names":false,"suffix":""},{"dropping-particle":"","family":"Albai","given":"Oana","non-dropping-particle":"","parse-names":false,"suffix":""},{"dropping-particle":"","family":"Timar","given":"Bogdan","non-dropping-particle":"","parse-names":false,"suffix":""},{"dropping-particle":"","family":"Vlad","given":"Mihaela","non-dropping-particle":"","parse-names":false,"suffix":""}],"container-title":"MEDICINA-LITHUANIA","id":"ITEM-1","issue":"9","issued":{"date-parts":[["2021","9","1"]]},"publisher":"MDPI","title":"Increased Incidence of Type 1 Diabetes during the COVID-19 Pandemic in Romanian Children","type":"article-journal","volume":"57"},"uris":["http://www.mendeley.com/documents/?uuid=18129097-067f-4ec5-ad8e-0cae4479acc3"]}],"mendeley":{"formattedCitation":"(36)","plainTextFormattedCitation":"(36)","previouslyFormattedCitation":"(36)"},"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(36)</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3EDE31FF"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the study did not comply with our review’s aim (i.e., focused on the incidence of Diabetes during the Covid-19 pandemic)</w:t>
            </w:r>
          </w:p>
        </w:tc>
      </w:tr>
      <w:tr w:rsidR="00E22BD7" w:rsidRPr="0025595E" w14:paraId="74D8A861" w14:textId="77777777" w:rsidTr="00830F26">
        <w:trPr>
          <w:trHeight w:val="624"/>
        </w:trPr>
        <w:tc>
          <w:tcPr>
            <w:tcW w:w="3261" w:type="dxa"/>
            <w:tcBorders>
              <w:top w:val="nil"/>
              <w:left w:val="nil"/>
              <w:bottom w:val="single" w:sz="4" w:space="0" w:color="000000"/>
              <w:right w:val="nil"/>
            </w:tcBorders>
            <w:shd w:val="clear" w:color="auto" w:fill="auto"/>
            <w:vAlign w:val="center"/>
          </w:tcPr>
          <w:p w14:paraId="03AB05A8" w14:textId="77777777" w:rsidR="00E22BD7" w:rsidRPr="0025595E" w:rsidRDefault="00E22BD7" w:rsidP="00830F26">
            <w:pPr>
              <w:spacing w:after="0"/>
              <w:rPr>
                <w:rFonts w:eastAsia="Times New Roman" w:cs="Times New Roman"/>
                <w:color w:val="000000"/>
                <w:sz w:val="20"/>
                <w:szCs w:val="20"/>
              </w:rPr>
            </w:pPr>
            <w:proofErr w:type="spellStart"/>
            <w:r w:rsidRPr="0025595E">
              <w:rPr>
                <w:rFonts w:eastAsia="Times New Roman" w:cs="Times New Roman"/>
                <w:color w:val="000000"/>
                <w:sz w:val="20"/>
                <w:szCs w:val="20"/>
              </w:rPr>
              <w:t>Zubkiewicz-Kucharska</w:t>
            </w:r>
            <w:proofErr w:type="spellEnd"/>
            <w:r w:rsidRPr="0025595E">
              <w:rPr>
                <w:rFonts w:eastAsia="Times New Roman" w:cs="Times New Roman"/>
                <w:color w:val="000000"/>
                <w:sz w:val="20"/>
                <w:szCs w:val="20"/>
              </w:rPr>
              <w:t xml:space="preserve">, 2021 </w:t>
            </w:r>
            <w:r w:rsidRPr="0025595E">
              <w:rPr>
                <w:rFonts w:eastAsia="Times New Roman" w:cs="Times New Roman"/>
                <w:color w:val="000000"/>
                <w:sz w:val="20"/>
                <w:szCs w:val="20"/>
              </w:rPr>
              <w:fldChar w:fldCharType="begin" w:fldLock="1"/>
            </w:r>
            <w:r w:rsidRPr="0025595E">
              <w:rPr>
                <w:rFonts w:eastAsia="Times New Roman" w:cs="Times New Roman"/>
                <w:color w:val="000000"/>
                <w:sz w:val="20"/>
                <w:szCs w:val="20"/>
              </w:rPr>
              <w:instrText>ADDIN CSL_CITATION {"citationItems":[{"id":"ITEM-1","itemData":{"DOI":"10.17219/acem/130359","ISSN":"1899-5276","abstract":"Background. Currently, the only effective method to control the spread of the COVID-19 pandemic is social distancing. The lockdown measures during the epidemic may have an impact on the presentation of diabetes and may disturb metabolic control. Objectives. In order to address the hypothesis that the COVID-19 lockdown affected the incidence rate (IR) of type 1 diabetes (T1D) in the pediatric population of Lower Silesia and the patients' clinical status, the incidence of T1D during the COVID-19 pandemic was analyzed. Material and methods. Incidence estimates were obtained from the T1D pediatric registry for Lower Silesia which has been maintained since January 1, 2000. The observation was completed on April 30, 2020. Results. A total of 1961 cases were diagnosed (1054 boys, 53.72\\%). An increase in the T1D IR was observed, from 10.43/100,000/year in 2000 to 22.06/100,000/year in 2019. The seasonality of T1D incidence was also observed, with the highest IR appearing in January and February. There were half as many cases of T1D in March and April 2020 as in the same months in 2019 (p &gt; 0.05). Diabetic ketoacidosis (DKA) occurred in 31.75\\% of patients in years 2000-2019, comparably (p &gt; 0.05) to 2020 (36.67\\% patients), including March and April (50\\% of patients). The duration of hyperglycemia symptoms was 20.2 +/- 25.4 days, which was comparable to 2020 (13.1 +/- 10.96 days; p = 0.1675) and March and April of 2020 (9.67 +/- 5.63 days; p = 0.0831). Glycated hemoglobin (HbAlc) level was 11.79 +/- 2.63\\%, which was comparable to March and April of 2020 (13.06 +/- 2.35\\%; p = 0.1171), while in all of 2020 it was 13.41 +/- 2.50\\% (p = 0.0003). Conclusions. The IR of T1D in Lower Silesian children in the months of the COVID-19 pandemic was comparable to previous years, while their clinical condition at the time of diagnosis was worse than in previous years.","author":[{"dropping-particle":"","family":"Zubkiewicz-Kucharska","given":"Agnieszka","non-dropping-particle":"","parse-names":false,"suffix":""},{"dropping-particle":"","family":"Seifert","given":"Monika","non-dropping-particle":"","parse-names":false,"suffix":""},{"dropping-particle":"","family":"Stępkowski","given":"Michał","non-dropping-particle":"","parse-names":false,"suffix":""},{"dropping-particle":"","family":"Noczyńska","given":"Anna","non-dropping-particle":"","parse-names":false,"suffix":""},{"dropping-particle":"","family":"Stepkowski","given":"Michal","non-dropping-particle":"","parse-names":false,"suffix":""},{"dropping-particle":"","family":"Noczynska","given":"Anna","non-dropping-particle":"","parse-names":false,"suffix":""}],"container-title":"ADVANCES IN CLINICAL AND EXPERIMENTAL MEDICINE","id":"ITEM-1","issue":"2","issued":{"date-parts":[["2021","2","1"]]},"page":"127-134","publisher":"Wroclaw University of Medicine","title":"Diagnosis of type 1 diabetes during the SARS-CoV-2 pandemic: Does lockdown affect the incidence and clinical status of patients","type":"article-journal","volume":"30"},"uris":["http://www.mendeley.com/documents/?uuid=2027b049-e726-4094-bd51-a849d38444b8"]}],"mendeley":{"formattedCitation":"(37)","plainTextFormattedCitation":"(37)","previouslyFormattedCitation":"(37)"},"properties":{"noteIndex":0},"schema":"https://github.com/citation-style-language/schema/raw/master/csl-citation.json"}</w:instrText>
            </w:r>
            <w:r w:rsidRPr="0025595E">
              <w:rPr>
                <w:rFonts w:eastAsia="Times New Roman" w:cs="Times New Roman"/>
                <w:color w:val="000000"/>
                <w:sz w:val="20"/>
                <w:szCs w:val="20"/>
              </w:rPr>
              <w:fldChar w:fldCharType="separate"/>
            </w:r>
            <w:r w:rsidRPr="0025595E">
              <w:rPr>
                <w:rFonts w:eastAsia="Times New Roman" w:cs="Times New Roman"/>
                <w:noProof/>
                <w:color w:val="000000"/>
                <w:sz w:val="20"/>
                <w:szCs w:val="20"/>
              </w:rPr>
              <w:t>(37)</w:t>
            </w:r>
            <w:r w:rsidRPr="0025595E">
              <w:rPr>
                <w:rFonts w:eastAsia="Times New Roman" w:cs="Times New Roman"/>
                <w:color w:val="000000"/>
                <w:sz w:val="20"/>
                <w:szCs w:val="20"/>
              </w:rPr>
              <w:fldChar w:fldCharType="end"/>
            </w:r>
          </w:p>
        </w:tc>
        <w:tc>
          <w:tcPr>
            <w:tcW w:w="6520" w:type="dxa"/>
            <w:tcBorders>
              <w:top w:val="nil"/>
              <w:left w:val="nil"/>
              <w:bottom w:val="single" w:sz="4" w:space="0" w:color="000000"/>
              <w:right w:val="nil"/>
            </w:tcBorders>
            <w:shd w:val="clear" w:color="auto" w:fill="auto"/>
            <w:vAlign w:val="center"/>
          </w:tcPr>
          <w:p w14:paraId="5304A91D" w14:textId="77777777" w:rsidR="00E22BD7" w:rsidRPr="0025595E" w:rsidRDefault="00E22BD7" w:rsidP="00830F26">
            <w:pPr>
              <w:spacing w:after="0"/>
              <w:rPr>
                <w:rFonts w:eastAsia="Times New Roman" w:cs="Times New Roman"/>
                <w:color w:val="000000"/>
                <w:sz w:val="20"/>
                <w:szCs w:val="20"/>
              </w:rPr>
            </w:pPr>
            <w:r w:rsidRPr="0025595E">
              <w:rPr>
                <w:rFonts w:eastAsia="Times New Roman" w:cs="Times New Roman"/>
                <w:color w:val="000000"/>
                <w:sz w:val="20"/>
                <w:szCs w:val="20"/>
              </w:rPr>
              <w:t>The study’s population did not meet our age range criterion; the study did not comply with our review’s aim (i.e., focused on the incidence of Diabetes during the Covid-19 pandemic)</w:t>
            </w:r>
          </w:p>
        </w:tc>
      </w:tr>
    </w:tbl>
    <w:p w14:paraId="418CB96F" w14:textId="77777777" w:rsidR="00E22BD7" w:rsidRPr="00706D3D" w:rsidRDefault="00E22BD7" w:rsidP="00E22BD7">
      <w:pPr>
        <w:rPr>
          <w:rFonts w:cs="Times New Roman"/>
          <w:b/>
          <w:bCs/>
        </w:rPr>
      </w:pPr>
      <w:r w:rsidRPr="00706D3D">
        <w:rPr>
          <w:rFonts w:cs="Times New Roman"/>
          <w:b/>
          <w:bCs/>
        </w:rPr>
        <w:t>References:</w:t>
      </w:r>
    </w:p>
    <w:p w14:paraId="70150AFF"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b/>
          <w:bCs/>
        </w:rPr>
        <w:fldChar w:fldCharType="begin" w:fldLock="1"/>
      </w:r>
      <w:r w:rsidRPr="00706D3D">
        <w:rPr>
          <w:rFonts w:cs="Times New Roman"/>
          <w:b/>
          <w:bCs/>
        </w:rPr>
        <w:instrText xml:space="preserve">ADDIN Mendeley Bibliography CSL_BIBLIOGRAPHY </w:instrText>
      </w:r>
      <w:r w:rsidRPr="00706D3D">
        <w:rPr>
          <w:rFonts w:cs="Times New Roman"/>
          <w:b/>
          <w:bCs/>
        </w:rPr>
        <w:fldChar w:fldCharType="separate"/>
      </w:r>
      <w:r w:rsidRPr="00706D3D">
        <w:rPr>
          <w:rFonts w:cs="Times New Roman"/>
          <w:noProof/>
          <w:szCs w:val="24"/>
        </w:rPr>
        <w:t xml:space="preserve">1. </w:t>
      </w:r>
      <w:r w:rsidRPr="00706D3D">
        <w:rPr>
          <w:rFonts w:cs="Times New Roman"/>
          <w:noProof/>
          <w:szCs w:val="24"/>
        </w:rPr>
        <w:tab/>
        <w:t xml:space="preserve">Al Agha AE, Alharbi RS, Almohammadi OA, Yousef SY, Sulimani AE, Alaama RA. Impact of COVID-19 lockdown on glycemic control in children and adolescents. SAUDI Med J. 2021;42(1):44–8. </w:t>
      </w:r>
    </w:p>
    <w:p w14:paraId="7253C97A"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 </w:t>
      </w:r>
      <w:r w:rsidRPr="00706D3D">
        <w:rPr>
          <w:rFonts w:cs="Times New Roman"/>
          <w:noProof/>
          <w:szCs w:val="24"/>
        </w:rPr>
        <w:tab/>
        <w:t xml:space="preserve">Alharthi SK, Alyusuf EY, Alguwaihes AM, Alfadda A, Al-Sofiani ME. The impact of a prolonged lockdown and use of telemedicine on glycemic control in people with type 1 diabetes during the COVID-19 outbreak in Saudi Arabia. Diabetes Res Clin Pract. 2021 Mar 1;173. </w:t>
      </w:r>
    </w:p>
    <w:p w14:paraId="13653C71"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 </w:t>
      </w:r>
      <w:r w:rsidRPr="00706D3D">
        <w:rPr>
          <w:rFonts w:cs="Times New Roman"/>
          <w:noProof/>
          <w:szCs w:val="24"/>
        </w:rPr>
        <w:tab/>
        <w:t xml:space="preserve">Caruso I, Di Molfetta S, Guarini F, Giordano F, Cignarelli A, Natalicchio A, et al. Reduction of hypoglycaemia, lifestyle modifications and psychological distress during lockdown following SARS-CoV-2 outbreak in type 1 diabetes. Diabetes Metab Res Rev. 2021;37(6). </w:t>
      </w:r>
    </w:p>
    <w:p w14:paraId="2DCC7CEA"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4. </w:t>
      </w:r>
      <w:r w:rsidRPr="00706D3D">
        <w:rPr>
          <w:rFonts w:cs="Times New Roman"/>
          <w:noProof/>
          <w:szCs w:val="24"/>
        </w:rPr>
        <w:tab/>
        <w:t xml:space="preserve">Cheng HP, Wong JSL, Selveindran NM, Hong JYH. Impact of COVID-19 lockdown on glycaemic control and lifestyle changes in children and adolescents with type 1 and type 2 diabetes mellitus. Endocrine. 2021 Sep 1;73(3):499–506. </w:t>
      </w:r>
    </w:p>
    <w:p w14:paraId="18E0E9E3" w14:textId="77777777" w:rsidR="00067981" w:rsidRPr="00067981"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lastRenderedPageBreak/>
        <w:t xml:space="preserve">5. </w:t>
      </w:r>
      <w:r w:rsidRPr="00706D3D">
        <w:rPr>
          <w:rFonts w:cs="Times New Roman"/>
          <w:noProof/>
          <w:szCs w:val="24"/>
        </w:rPr>
        <w:tab/>
        <w:t xml:space="preserve">Christoforidis A, Kavoura E, Nemtsa A, Pappa K, Dimitriadou M. Coronavirus lockdown effect on type 1 diabetes management on children wearing insulin pump equipped with continuous glucose monitoring system. </w:t>
      </w:r>
      <w:r w:rsidRPr="00067981">
        <w:rPr>
          <w:rFonts w:cs="Times New Roman"/>
          <w:noProof/>
          <w:szCs w:val="24"/>
        </w:rPr>
        <w:t xml:space="preserve">DIABETES Res Clin Pract. 2020 Aug 1;166. </w:t>
      </w:r>
    </w:p>
    <w:p w14:paraId="07796AE2" w14:textId="77777777" w:rsidR="00067981" w:rsidRPr="00487537" w:rsidRDefault="00067981" w:rsidP="0025595E">
      <w:pPr>
        <w:widowControl w:val="0"/>
        <w:autoSpaceDE w:val="0"/>
        <w:autoSpaceDN w:val="0"/>
        <w:adjustRightInd w:val="0"/>
        <w:ind w:left="640" w:hanging="640"/>
        <w:jc w:val="both"/>
        <w:rPr>
          <w:rFonts w:cs="Times New Roman"/>
          <w:noProof/>
          <w:szCs w:val="24"/>
          <w:lang w:val="it-IT"/>
        </w:rPr>
      </w:pPr>
      <w:r w:rsidRPr="00067981">
        <w:rPr>
          <w:rFonts w:cs="Times New Roman"/>
          <w:noProof/>
          <w:szCs w:val="24"/>
        </w:rPr>
        <w:t xml:space="preserve">6. </w:t>
      </w:r>
      <w:r w:rsidRPr="00067981">
        <w:rPr>
          <w:rFonts w:cs="Times New Roman"/>
          <w:noProof/>
          <w:szCs w:val="24"/>
        </w:rPr>
        <w:tab/>
      </w:r>
      <w:r w:rsidRPr="0025595E">
        <w:rPr>
          <w:rFonts w:cs="Times New Roman"/>
          <w:noProof/>
          <w:szCs w:val="24"/>
          <w:lang w:val="it-IT"/>
        </w:rPr>
        <w:t>Cognigni M, D’Agostin M, Schiulaz I, Gian</w:t>
      </w:r>
      <w:r w:rsidRPr="00487537">
        <w:rPr>
          <w:rFonts w:cs="Times New Roman"/>
          <w:noProof/>
          <w:szCs w:val="24"/>
          <w:lang w:val="it-IT"/>
        </w:rPr>
        <w:t xml:space="preserve">greco M, Carletti C, Faleschini E, et al. </w:t>
      </w:r>
      <w:r w:rsidRPr="00706D3D">
        <w:rPr>
          <w:rFonts w:cs="Times New Roman"/>
          <w:noProof/>
          <w:szCs w:val="24"/>
        </w:rPr>
        <w:t xml:space="preserve">HbA1c and BMI after lockdown for COVID-19 in children and adolescents with type 1 diabetes mellitus. </w:t>
      </w:r>
      <w:r w:rsidRPr="00487537">
        <w:rPr>
          <w:rFonts w:cs="Times New Roman"/>
          <w:noProof/>
          <w:szCs w:val="24"/>
          <w:lang w:val="it-IT"/>
        </w:rPr>
        <w:t xml:space="preserve">ACTA Paediatr. 2021;110(7):2206–7. </w:t>
      </w:r>
    </w:p>
    <w:p w14:paraId="5806032B" w14:textId="77777777" w:rsidR="00067981" w:rsidRPr="00487537" w:rsidRDefault="00067981" w:rsidP="0025595E">
      <w:pPr>
        <w:widowControl w:val="0"/>
        <w:autoSpaceDE w:val="0"/>
        <w:autoSpaceDN w:val="0"/>
        <w:adjustRightInd w:val="0"/>
        <w:ind w:left="640" w:hanging="640"/>
        <w:jc w:val="both"/>
        <w:rPr>
          <w:rFonts w:cs="Times New Roman"/>
          <w:noProof/>
          <w:szCs w:val="24"/>
          <w:lang w:val="it-IT"/>
        </w:rPr>
      </w:pPr>
      <w:r w:rsidRPr="00487537">
        <w:rPr>
          <w:rFonts w:cs="Times New Roman"/>
          <w:noProof/>
          <w:szCs w:val="24"/>
          <w:lang w:val="it-IT"/>
        </w:rPr>
        <w:t xml:space="preserve">7. </w:t>
      </w:r>
      <w:r w:rsidRPr="00487537">
        <w:rPr>
          <w:rFonts w:cs="Times New Roman"/>
          <w:noProof/>
          <w:szCs w:val="24"/>
          <w:lang w:val="it-IT"/>
        </w:rPr>
        <w:tab/>
        <w:t xml:space="preserve">Cusinato M, Martino M, Sartori A, Gabrielli C, Tassara L, Debertolis G, et al. </w:t>
      </w:r>
      <w:r w:rsidRPr="00706D3D">
        <w:rPr>
          <w:rFonts w:cs="Times New Roman"/>
          <w:noProof/>
          <w:szCs w:val="24"/>
        </w:rPr>
        <w:t xml:space="preserve">Anxiety, depression, and glycemic control during Covid-19 pandemic in youths with type 1 diabetes. </w:t>
      </w:r>
      <w:r w:rsidRPr="00487537">
        <w:rPr>
          <w:rFonts w:cs="Times New Roman"/>
          <w:noProof/>
          <w:szCs w:val="24"/>
          <w:lang w:val="it-IT"/>
        </w:rPr>
        <w:t xml:space="preserve">J Pediatr Endocrinol Metab. 2021;34(9):1089–93. </w:t>
      </w:r>
    </w:p>
    <w:p w14:paraId="79B462C2" w14:textId="77777777" w:rsidR="00067981" w:rsidRPr="00487537" w:rsidRDefault="00067981" w:rsidP="0025595E">
      <w:pPr>
        <w:widowControl w:val="0"/>
        <w:autoSpaceDE w:val="0"/>
        <w:autoSpaceDN w:val="0"/>
        <w:adjustRightInd w:val="0"/>
        <w:ind w:left="640" w:hanging="640"/>
        <w:jc w:val="both"/>
        <w:rPr>
          <w:rFonts w:cs="Times New Roman"/>
          <w:noProof/>
          <w:szCs w:val="24"/>
          <w:lang w:val="it-IT"/>
        </w:rPr>
      </w:pPr>
      <w:r w:rsidRPr="00487537">
        <w:rPr>
          <w:rFonts w:cs="Times New Roman"/>
          <w:noProof/>
          <w:szCs w:val="24"/>
          <w:lang w:val="it-IT"/>
        </w:rPr>
        <w:t xml:space="preserve">8. </w:t>
      </w:r>
      <w:r w:rsidRPr="00487537">
        <w:rPr>
          <w:rFonts w:cs="Times New Roman"/>
          <w:noProof/>
          <w:szCs w:val="24"/>
          <w:lang w:val="it-IT"/>
        </w:rPr>
        <w:tab/>
        <w:t xml:space="preserve">d’Annunzio G, Maffeis C, Cherubini V, Rabbone I, Scaramuzza A, Schiaffini R, et al. </w:t>
      </w:r>
      <w:r w:rsidRPr="00706D3D">
        <w:rPr>
          <w:rFonts w:cs="Times New Roman"/>
          <w:noProof/>
          <w:szCs w:val="24"/>
        </w:rPr>
        <w:t xml:space="preserve">Caring for children and adolescents with type 1 diabetes mellitus: Italian Society for Pediatric Endocrinology and Diabetology (ISPED) statements during COVID-19 pandemia. </w:t>
      </w:r>
      <w:r w:rsidRPr="00487537">
        <w:rPr>
          <w:rFonts w:cs="Times New Roman"/>
          <w:noProof/>
          <w:szCs w:val="24"/>
          <w:lang w:val="it-IT"/>
        </w:rPr>
        <w:t xml:space="preserve">DIABETES Res Clin Pract. 2020;168. </w:t>
      </w:r>
    </w:p>
    <w:p w14:paraId="183D9A06"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487537">
        <w:rPr>
          <w:rFonts w:cs="Times New Roman"/>
          <w:noProof/>
          <w:szCs w:val="24"/>
          <w:lang w:val="it-IT"/>
        </w:rPr>
        <w:t xml:space="preserve">9. </w:t>
      </w:r>
      <w:r w:rsidRPr="00487537">
        <w:rPr>
          <w:rFonts w:cs="Times New Roman"/>
          <w:noProof/>
          <w:szCs w:val="24"/>
          <w:lang w:val="it-IT"/>
        </w:rPr>
        <w:tab/>
        <w:t xml:space="preserve">Di Riso D, Bertini S, Spaggiari S, Olivieri F, Zaffani S, Comerlati L, et al. </w:t>
      </w:r>
      <w:r w:rsidRPr="00706D3D">
        <w:rPr>
          <w:rFonts w:cs="Times New Roman"/>
          <w:noProof/>
          <w:szCs w:val="24"/>
        </w:rPr>
        <w:t xml:space="preserve">Short-Term Effects of COVID-19 Lockdown in Italian Children and Adolescents with Type 1 Diabetes Mellitus: The Role of Separation Anxiety. Int J Environ Res Public Health. 2021 Jun 1;18(11). </w:t>
      </w:r>
    </w:p>
    <w:p w14:paraId="0E4AA13D"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10. </w:t>
      </w:r>
      <w:r w:rsidRPr="00706D3D">
        <w:rPr>
          <w:rFonts w:cs="Times New Roman"/>
          <w:noProof/>
          <w:szCs w:val="24"/>
        </w:rPr>
        <w:tab/>
        <w:t xml:space="preserve">Dilek SÖ, Gürbüz F, Turan H, Celiloǧlu C, Yüksel B. Changes in the presentation of newly diagnosed type 1 diabetes in children during the COVID-19 pandemic in a tertiary center in Southern Turkey. J Pediatr Endocrinol Metab. 2021; </w:t>
      </w:r>
    </w:p>
    <w:p w14:paraId="60185875"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11. </w:t>
      </w:r>
      <w:r w:rsidRPr="00706D3D">
        <w:rPr>
          <w:rFonts w:cs="Times New Roman"/>
          <w:noProof/>
          <w:szCs w:val="24"/>
        </w:rPr>
        <w:tab/>
        <w:t xml:space="preserve">Gómez AM, Henao D, Parra D, Kerguelen A, Pinilla MV, Muñoz OM, et al. Virtual training on the hybrid close loop system in people with type 1 diabetes (T1D) during the COVID-19 pandemic. Diabetes Metab Syndr Clin Res Rev. 2021 Jan 1;15(1):243–7. </w:t>
      </w:r>
    </w:p>
    <w:p w14:paraId="21065C4B"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12. </w:t>
      </w:r>
      <w:r w:rsidRPr="00706D3D">
        <w:rPr>
          <w:rFonts w:cs="Times New Roman"/>
          <w:noProof/>
          <w:szCs w:val="24"/>
        </w:rPr>
        <w:tab/>
        <w:t xml:space="preserve">Grabia M, Markiewicz-żukowska R, Puścion-Jakubik A, Bielecka J, Nowakowski P, Gromkowska-Kępka K, et al. The nutritional and health effects of the COVID-19 pandemic on patients with diabetes mellitus. Nutrients. 2020;12(10):1–15. </w:t>
      </w:r>
    </w:p>
    <w:p w14:paraId="0C0F7048"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13. </w:t>
      </w:r>
      <w:r w:rsidRPr="00706D3D">
        <w:rPr>
          <w:rFonts w:cs="Times New Roman"/>
          <w:noProof/>
          <w:szCs w:val="24"/>
        </w:rPr>
        <w:tab/>
        <w:t xml:space="preserve">Güemes M, Storch-De-Gracia P, Enriquez SV, Martín-Rivada Á, Brabin AG, Argente J. Severity in pediatric type 1 diabetes mellitus debut during the COVID-19 pandemic. J Pediatr Endocrinol Metab. 2020 Dec 1;33(12):1601–3. </w:t>
      </w:r>
    </w:p>
    <w:p w14:paraId="47533520"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14. </w:t>
      </w:r>
      <w:r w:rsidRPr="00706D3D">
        <w:rPr>
          <w:rFonts w:cs="Times New Roman"/>
          <w:noProof/>
          <w:szCs w:val="24"/>
        </w:rPr>
        <w:tab/>
        <w:t xml:space="preserve">Klatman EL, Besançon S, Bahendeka S, Mayige M, Ogle GD. COVID-19 and type 1 diabetes: Challenges and actions. Diabetes Res Clin Pract. 2020 Aug 1;166. </w:t>
      </w:r>
    </w:p>
    <w:p w14:paraId="5E29E497"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15. </w:t>
      </w:r>
      <w:r w:rsidRPr="00706D3D">
        <w:rPr>
          <w:rFonts w:cs="Times New Roman"/>
          <w:noProof/>
          <w:szCs w:val="24"/>
        </w:rPr>
        <w:tab/>
        <w:t xml:space="preserve">Krisiunas E, Sibomana L. Benefits of Technology in the Age of COVID-19 and Diabetes..Mobile Phones From a Rwanda Perspective. J Diabetes Sci Technol. 2020;14(4):748–9. </w:t>
      </w:r>
    </w:p>
    <w:p w14:paraId="08335824"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16. </w:t>
      </w:r>
      <w:r w:rsidRPr="00706D3D">
        <w:rPr>
          <w:rFonts w:cs="Times New Roman"/>
          <w:noProof/>
          <w:szCs w:val="24"/>
        </w:rPr>
        <w:tab/>
        <w:t xml:space="preserve">Lim ST, Yap F, Chin X. Bridging the Needs of Adolescent Diabetes Care During COVID-19: A Nurse-Led Telehealth Initiative. J Adolesc Heal. 2020 Oct 1;67(4):615–7. </w:t>
      </w:r>
    </w:p>
    <w:p w14:paraId="34C9040B"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17. </w:t>
      </w:r>
      <w:r w:rsidRPr="00706D3D">
        <w:rPr>
          <w:rFonts w:cs="Times New Roman"/>
          <w:noProof/>
          <w:szCs w:val="24"/>
        </w:rPr>
        <w:tab/>
        <w:t xml:space="preserve">Ludvigsson J. Effect of COVID-19 pandemic on treatment of Type 1 diabetes in children. Acta Paediatr Int J Paediatr. 2021 Mar;110(3):933–4. </w:t>
      </w:r>
    </w:p>
    <w:p w14:paraId="1EACDEDC"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lastRenderedPageBreak/>
        <w:t xml:space="preserve">18. </w:t>
      </w:r>
      <w:r w:rsidRPr="00706D3D">
        <w:rPr>
          <w:rFonts w:cs="Times New Roman"/>
          <w:noProof/>
          <w:szCs w:val="24"/>
        </w:rPr>
        <w:tab/>
        <w:t xml:space="preserve">McGlacken-Byrne SM, Drew SE V, Turner K, Peters C, Amin R. The SARS-CoV-2 pandemic is associated with increased severity of presentation of childhood onset type 1 diabetes mellitus: A multi-centre study of the first COVID-19 wave. Diabet Med. 2021;38(9). </w:t>
      </w:r>
    </w:p>
    <w:p w14:paraId="68EE4EA0"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19. </w:t>
      </w:r>
      <w:r w:rsidRPr="00706D3D">
        <w:rPr>
          <w:rFonts w:cs="Times New Roman"/>
          <w:noProof/>
          <w:szCs w:val="24"/>
        </w:rPr>
        <w:tab/>
        <w:t xml:space="preserve">Nwosu BU, Al-Halbouni L, Parajuli S, Jasmin G, Zitek-Morrison E, Barton BA. COVID-19 Pandemic and Pediatric Type 1 Diabetes: No Significant Change in Glycemic Control During The Pandemic Lockdown of 2020. Front Endocrinol (Lausanne). 2021;12. </w:t>
      </w:r>
    </w:p>
    <w:p w14:paraId="194B2C84"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20. </w:t>
      </w:r>
      <w:r w:rsidRPr="00706D3D">
        <w:rPr>
          <w:rFonts w:cs="Times New Roman"/>
          <w:noProof/>
          <w:szCs w:val="24"/>
        </w:rPr>
        <w:tab/>
        <w:t xml:space="preserve">[Anonymous]. Corona Pandemic apparently causes delayed Diagnosis of Type 1 Diabetes Mellitus in Children and Adolescents. MONATSSCHRIFT Kinderheilkd. 2020 Nov;168(11, SI):986. </w:t>
      </w:r>
    </w:p>
    <w:p w14:paraId="73F77601"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21. </w:t>
      </w:r>
      <w:r w:rsidRPr="00706D3D">
        <w:rPr>
          <w:rFonts w:cs="Times New Roman"/>
          <w:noProof/>
          <w:szCs w:val="24"/>
        </w:rPr>
        <w:tab/>
        <w:t xml:space="preserve">[Anonymous]. The Corona Pandemic is apparently causing the belated Diagnosis of Type 1 Diabetes mellitus in Children and Adolescents. DIABETOLOGE. 2020;16(6, SI):583. </w:t>
      </w:r>
    </w:p>
    <w:p w14:paraId="7776EB16"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22. </w:t>
      </w:r>
      <w:r w:rsidRPr="00706D3D">
        <w:rPr>
          <w:rFonts w:cs="Times New Roman"/>
          <w:noProof/>
          <w:szCs w:val="24"/>
        </w:rPr>
        <w:tab/>
        <w:t xml:space="preserve">Rabbone I, Schiaffini R, Cherubini V, Maffeis C, Scaramuzza A. Has covid-19 delayed the diagnosis and worsened the presentation of type 1 diabetes in children? Diabetes Care. 2020 Nov;43(11):2870–2. </w:t>
      </w:r>
    </w:p>
    <w:p w14:paraId="2825AC65"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23. </w:t>
      </w:r>
      <w:r w:rsidRPr="00706D3D">
        <w:rPr>
          <w:rFonts w:cs="Times New Roman"/>
          <w:noProof/>
          <w:szCs w:val="24"/>
        </w:rPr>
        <w:tab/>
        <w:t xml:space="preserve">Rachmiel M, Lebenthal Y, Mazor-Aronovitch K, Brener A, Levek N, Levran N, et al. Glycaemic control in the paediatric and young adult population with type 1 diabetes following a single telehealth visit - what have we learned from the COVID-19 lockdown? Acta Diabetol. 2021;58(6):697–705. </w:t>
      </w:r>
    </w:p>
    <w:p w14:paraId="48536CD7"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24. </w:t>
      </w:r>
      <w:r w:rsidRPr="00706D3D">
        <w:rPr>
          <w:rFonts w:cs="Times New Roman"/>
          <w:noProof/>
          <w:szCs w:val="24"/>
        </w:rPr>
        <w:tab/>
        <w:t xml:space="preserve">Salabelle C, Ly Sall K, Eroukhmanoff J, Franc S, Oumbiche H, Zrafi WS, et al. COVID-19 pandemic lockdown in young people with type 1 diabetes: Positive results of an unprecedented challenge for patients through telemedicine and change in use of continuous glucose monitoring. Prim Care Diabetes. 2021;15(5):884–6. </w:t>
      </w:r>
    </w:p>
    <w:p w14:paraId="43835F41"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25. </w:t>
      </w:r>
      <w:r w:rsidRPr="00706D3D">
        <w:rPr>
          <w:rFonts w:cs="Times New Roman"/>
          <w:noProof/>
          <w:szCs w:val="24"/>
        </w:rPr>
        <w:tab/>
        <w:t xml:space="preserve">Sánchez Conejero M, González de Buitrago Amigo J, Tejado Bravo ML, de Nicolás Jiménez JM. Impact of COVID-19 lockdown on glucemic control in children and adolescents with type 1 diabetes mellitus [Repercusión del confinamiento por COVID-19 sobre el control glucémico en ni˜nos y adolescentes con diabetes mellitus tipo 1]. An Pediatr. 2021; </w:t>
      </w:r>
    </w:p>
    <w:p w14:paraId="21EA10B7" w14:textId="77777777" w:rsidR="00067981" w:rsidRPr="00487537" w:rsidRDefault="00067981" w:rsidP="0025595E">
      <w:pPr>
        <w:widowControl w:val="0"/>
        <w:autoSpaceDE w:val="0"/>
        <w:autoSpaceDN w:val="0"/>
        <w:adjustRightInd w:val="0"/>
        <w:ind w:left="640" w:hanging="640"/>
        <w:jc w:val="both"/>
        <w:rPr>
          <w:rFonts w:cs="Times New Roman"/>
          <w:noProof/>
          <w:szCs w:val="24"/>
          <w:lang w:val="it-IT"/>
        </w:rPr>
      </w:pPr>
      <w:r w:rsidRPr="00706D3D">
        <w:rPr>
          <w:rFonts w:cs="Times New Roman"/>
          <w:noProof/>
          <w:szCs w:val="24"/>
        </w:rPr>
        <w:t xml:space="preserve">26. </w:t>
      </w:r>
      <w:r w:rsidRPr="00706D3D">
        <w:rPr>
          <w:rFonts w:cs="Times New Roman"/>
          <w:noProof/>
          <w:szCs w:val="24"/>
        </w:rPr>
        <w:tab/>
        <w:t xml:space="preserve">Scaramuzza AE, Rabbone I, Maffeis C, Schiaffini R. Seasonal flu and COVID-19 recommendations for children, adolescents and young adults with diabetes. </w:t>
      </w:r>
      <w:r w:rsidRPr="00487537">
        <w:rPr>
          <w:rFonts w:cs="Times New Roman"/>
          <w:noProof/>
          <w:szCs w:val="24"/>
          <w:lang w:val="it-IT"/>
        </w:rPr>
        <w:t xml:space="preserve">Diabet Med. 2021;38(1). </w:t>
      </w:r>
    </w:p>
    <w:p w14:paraId="2B8FF6A0"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487537">
        <w:rPr>
          <w:rFonts w:cs="Times New Roman"/>
          <w:noProof/>
          <w:szCs w:val="24"/>
          <w:lang w:val="it-IT"/>
        </w:rPr>
        <w:t xml:space="preserve">27. </w:t>
      </w:r>
      <w:r w:rsidRPr="00487537">
        <w:rPr>
          <w:rFonts w:cs="Times New Roman"/>
          <w:noProof/>
          <w:szCs w:val="24"/>
          <w:lang w:val="it-IT"/>
        </w:rPr>
        <w:tab/>
        <w:t xml:space="preserve">Schiaffini R, Barbetti F, Rapini N, Inzaghi E, Deodati A, Patera IP, et al. </w:t>
      </w:r>
      <w:r w:rsidRPr="00706D3D">
        <w:rPr>
          <w:rFonts w:cs="Times New Roman"/>
          <w:noProof/>
          <w:szCs w:val="24"/>
        </w:rPr>
        <w:t xml:space="preserve">School and pre-school children with type 1 diabetes during Covid-19 quarantine: The synergic effect of parental care and technology. Diabetes Res Clin Pract. 2020 Aug 1;166. </w:t>
      </w:r>
    </w:p>
    <w:p w14:paraId="4CF5302A"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28. </w:t>
      </w:r>
      <w:r w:rsidRPr="00706D3D">
        <w:rPr>
          <w:rFonts w:cs="Times New Roman"/>
          <w:noProof/>
          <w:szCs w:val="24"/>
        </w:rPr>
        <w:tab/>
        <w:t xml:space="preserve">Scott SN, Fontana FY, Züger T, Laimer M, Stettler C. Use and perception of telemedicine in people with type 1 diabetes during the COVID-19 pandemic—Results of a global survey. Endocrinol Diabetes Metab. 2021;4(1). </w:t>
      </w:r>
    </w:p>
    <w:p w14:paraId="7545A581"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29. </w:t>
      </w:r>
      <w:r w:rsidRPr="00706D3D">
        <w:rPr>
          <w:rFonts w:cs="Times New Roman"/>
          <w:noProof/>
          <w:szCs w:val="24"/>
        </w:rPr>
        <w:tab/>
        <w:t xml:space="preserve">Shah N, Karguppikar M, Bhor S, Ladkat D, Khadilkar V, Khadilkar A. Impact of lockdown for COVID-19 pandemic in Indian children and youth with type 1 diabetes from different socio-economic classes. J Pediatr Endocrinol Metab. 2021 Feb 1;34(2):217–23. </w:t>
      </w:r>
    </w:p>
    <w:p w14:paraId="0BEB356F"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lastRenderedPageBreak/>
        <w:t xml:space="preserve">30. </w:t>
      </w:r>
      <w:r w:rsidRPr="00706D3D">
        <w:rPr>
          <w:rFonts w:cs="Times New Roman"/>
          <w:noProof/>
          <w:szCs w:val="24"/>
        </w:rPr>
        <w:tab/>
        <w:t xml:space="preserve">Tejera- Perez C, Moreno-Pérez Ó, Rios J, Reyes-García R. People living with type 1 diabetes point of view in COVID-19 times (COVIDT1 study): Disease impact, health system pitfalls and lessons for the future. Diabetes Res Clin Pract. 2021 Jan 1;171. </w:t>
      </w:r>
    </w:p>
    <w:p w14:paraId="596DA8A2"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31. </w:t>
      </w:r>
      <w:r w:rsidRPr="00706D3D">
        <w:rPr>
          <w:rFonts w:cs="Times New Roman"/>
          <w:noProof/>
          <w:szCs w:val="24"/>
        </w:rPr>
        <w:tab/>
        <w:t xml:space="preserve">Tittel SR, Rosenbauer J, Kamrath C, Ziegler J, Reschke F, Hammersen J, et al. Did the COVID-19 lockdown affect the incidence of pediatric type 1 diabetes in Germany? Diabetes Care. 2020 Nov;43(11):e172--e173. </w:t>
      </w:r>
    </w:p>
    <w:p w14:paraId="5EEB295D"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32. </w:t>
      </w:r>
      <w:r w:rsidRPr="00706D3D">
        <w:rPr>
          <w:rFonts w:cs="Times New Roman"/>
          <w:noProof/>
          <w:szCs w:val="24"/>
        </w:rPr>
        <w:tab/>
        <w:t xml:space="preserve">Tornese G, Ceconi V, Monasta L, Carletti C, Faleschini E, Barbi E. Glycemic Control in Type 1 Diabetes Mellitus During COVID-19 Quarantine and the Role of In-Home Physical Activity. DIABETES Technol \&amp; Ther. 2020;22(6):462–7. </w:t>
      </w:r>
    </w:p>
    <w:p w14:paraId="7E9EBECE"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33. </w:t>
      </w:r>
      <w:r w:rsidRPr="00706D3D">
        <w:rPr>
          <w:rFonts w:cs="Times New Roman"/>
          <w:noProof/>
          <w:szCs w:val="24"/>
        </w:rPr>
        <w:tab/>
        <w:t xml:space="preserve">Verma A, Rajput R, Verma S, Balania VKB, Jangra B. Impact of lockdown in COVID 19 on glycemic control in patients with type 1 Diabetes Mellitus. Diabetes Metab Syndr Clin Res Rev. 2020 Sep 1;1213–6. </w:t>
      </w:r>
    </w:p>
    <w:p w14:paraId="2B0AE5DD"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34. </w:t>
      </w:r>
      <w:r w:rsidRPr="00706D3D">
        <w:rPr>
          <w:rFonts w:cs="Times New Roman"/>
          <w:noProof/>
          <w:szCs w:val="24"/>
        </w:rPr>
        <w:tab/>
        <w:t xml:space="preserve">Verma A, Verma S, Dochania K, Vaswani N Das. Effect of COVID 19 Second Wave on Children with type 1 Diabetes Mellitus in India. Diabetes Metab Syndr. 2021;15(4):102171. </w:t>
      </w:r>
    </w:p>
    <w:p w14:paraId="5C212108"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25595E">
        <w:rPr>
          <w:rFonts w:cs="Times New Roman"/>
          <w:noProof/>
          <w:szCs w:val="24"/>
          <w:lang w:val="en-GB"/>
        </w:rPr>
        <w:t xml:space="preserve">35. </w:t>
      </w:r>
      <w:r w:rsidRPr="0025595E">
        <w:rPr>
          <w:rFonts w:cs="Times New Roman"/>
          <w:noProof/>
          <w:szCs w:val="24"/>
          <w:lang w:val="en-GB"/>
        </w:rPr>
        <w:tab/>
        <w:t xml:space="preserve">Vigersky RA, Velado K, Zhong A, Agrawal P, Cordero TL. </w:t>
      </w:r>
      <w:r w:rsidRPr="00706D3D">
        <w:rPr>
          <w:rFonts w:cs="Times New Roman"/>
          <w:noProof/>
          <w:szCs w:val="24"/>
        </w:rPr>
        <w:t>The Effectiveness of Virtual Training on the MiniMed</w:t>
      </w:r>
      <w:r w:rsidRPr="00706D3D">
        <w:rPr>
          <w:rFonts w:cs="Times New Roman"/>
          <w:noProof/>
          <w:szCs w:val="24"/>
          <w:vertAlign w:val="superscript"/>
        </w:rPr>
        <w:t>TM</w:t>
      </w:r>
      <w:r w:rsidRPr="00706D3D">
        <w:rPr>
          <w:rFonts w:cs="Times New Roman"/>
          <w:noProof/>
          <w:szCs w:val="24"/>
        </w:rPr>
        <w:t xml:space="preserve"> 670G System in People with Type 1 Diabetes during the COVID-19 Pandemic. Diabetes Technol Ther. 2021 Feb;23(2):104–9. </w:t>
      </w:r>
    </w:p>
    <w:p w14:paraId="7DFD1043" w14:textId="77777777" w:rsidR="00067981" w:rsidRPr="00706D3D" w:rsidRDefault="00067981" w:rsidP="0025595E">
      <w:pPr>
        <w:widowControl w:val="0"/>
        <w:autoSpaceDE w:val="0"/>
        <w:autoSpaceDN w:val="0"/>
        <w:adjustRightInd w:val="0"/>
        <w:ind w:left="640" w:hanging="640"/>
        <w:jc w:val="both"/>
        <w:rPr>
          <w:rFonts w:cs="Times New Roman"/>
          <w:noProof/>
          <w:szCs w:val="24"/>
        </w:rPr>
      </w:pPr>
      <w:r w:rsidRPr="00706D3D">
        <w:rPr>
          <w:rFonts w:cs="Times New Roman"/>
          <w:noProof/>
          <w:szCs w:val="24"/>
        </w:rPr>
        <w:t xml:space="preserve">36. </w:t>
      </w:r>
      <w:r w:rsidRPr="00706D3D">
        <w:rPr>
          <w:rFonts w:cs="Times New Roman"/>
          <w:noProof/>
          <w:szCs w:val="24"/>
        </w:rPr>
        <w:tab/>
        <w:t xml:space="preserve">Vlad A, Serban V, Timar R, Sima A, Botea V, Albai O, et al. Increased Incidence of Type 1 Diabetes during the COVID-19 Pandemic in Romanian Children. MEDICINA-LITHUANIA. 2021 Sep 1;57(9). </w:t>
      </w:r>
    </w:p>
    <w:p w14:paraId="7065CACE" w14:textId="77777777" w:rsidR="00067981" w:rsidRPr="00706D3D" w:rsidRDefault="00067981" w:rsidP="0025595E">
      <w:pPr>
        <w:widowControl w:val="0"/>
        <w:autoSpaceDE w:val="0"/>
        <w:autoSpaceDN w:val="0"/>
        <w:adjustRightInd w:val="0"/>
        <w:ind w:left="640" w:hanging="640"/>
        <w:jc w:val="both"/>
        <w:rPr>
          <w:rFonts w:cs="Times New Roman"/>
          <w:noProof/>
        </w:rPr>
      </w:pPr>
      <w:r w:rsidRPr="00706D3D">
        <w:rPr>
          <w:rFonts w:cs="Times New Roman"/>
          <w:noProof/>
          <w:szCs w:val="24"/>
        </w:rPr>
        <w:t xml:space="preserve">37. </w:t>
      </w:r>
      <w:r w:rsidRPr="00706D3D">
        <w:rPr>
          <w:rFonts w:cs="Times New Roman"/>
          <w:noProof/>
          <w:szCs w:val="24"/>
        </w:rPr>
        <w:tab/>
        <w:t xml:space="preserve">Zubkiewicz-Kucharska A, Seifert M, Stępkowski M, Noczyńska A, Stepkowski M, Noczynska A. Diagnosis of type 1 diabetes during the SARS-CoV-2 pandemic: Does lockdown affect the incidence and clinical status of patients. Adv Clin Exp Med. 2021 Feb 1;30(2):127–34. </w:t>
      </w:r>
    </w:p>
    <w:p w14:paraId="7B65BC41" w14:textId="0C223368" w:rsidR="00DE23E8" w:rsidRPr="001549D3" w:rsidRDefault="00067981" w:rsidP="00067981">
      <w:r w:rsidRPr="00706D3D">
        <w:rPr>
          <w:rFonts w:cs="Times New Roman"/>
          <w:b/>
          <w:bCs/>
        </w:rPr>
        <w:fldChar w:fldCharType="end"/>
      </w:r>
    </w:p>
    <w:sectPr w:rsidR="00DE23E8"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F14B" w14:textId="77777777" w:rsidR="00F87D47" w:rsidRDefault="00F87D47" w:rsidP="00117666">
      <w:pPr>
        <w:spacing w:after="0"/>
      </w:pPr>
      <w:r>
        <w:separator/>
      </w:r>
    </w:p>
  </w:endnote>
  <w:endnote w:type="continuationSeparator" w:id="0">
    <w:p w14:paraId="0862C994" w14:textId="77777777" w:rsidR="00F87D47" w:rsidRDefault="00F87D4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EC16" w14:textId="77777777" w:rsidR="00F87D47" w:rsidRDefault="00F87D47" w:rsidP="00117666">
      <w:pPr>
        <w:spacing w:after="0"/>
      </w:pPr>
      <w:r>
        <w:separator/>
      </w:r>
    </w:p>
  </w:footnote>
  <w:footnote w:type="continuationSeparator" w:id="0">
    <w:p w14:paraId="68D30E56" w14:textId="77777777" w:rsidR="00F87D47" w:rsidRDefault="00F87D4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olo1"/>
      <w:lvlText w:val="%1"/>
      <w:lvlJc w:val="left"/>
      <w:pPr>
        <w:tabs>
          <w:tab w:val="num" w:pos="567"/>
        </w:tabs>
        <w:ind w:left="567" w:hanging="567"/>
      </w:pPr>
      <w:rPr>
        <w:rFonts w:hint="default"/>
      </w:rPr>
    </w:lvl>
    <w:lvl w:ilvl="1">
      <w:start w:val="1"/>
      <w:numFmt w:val="decimal"/>
      <w:pStyle w:val="Titolo2"/>
      <w:lvlText w:val="%1.%2"/>
      <w:lvlJc w:val="left"/>
      <w:pPr>
        <w:tabs>
          <w:tab w:val="num" w:pos="567"/>
        </w:tabs>
        <w:ind w:left="567" w:hanging="567"/>
      </w:pPr>
      <w:rPr>
        <w:rFonts w:hint="default"/>
      </w:rPr>
    </w:lvl>
    <w:lvl w:ilvl="2">
      <w:start w:val="1"/>
      <w:numFmt w:val="decimal"/>
      <w:pStyle w:val="Titolo3"/>
      <w:lvlText w:val="%1.%2.%3"/>
      <w:lvlJc w:val="left"/>
      <w:pPr>
        <w:tabs>
          <w:tab w:val="num" w:pos="567"/>
        </w:tabs>
        <w:ind w:left="567" w:hanging="567"/>
      </w:pPr>
      <w:rPr>
        <w:rFonts w:hint="default"/>
      </w:rPr>
    </w:lvl>
    <w:lvl w:ilvl="3">
      <w:start w:val="1"/>
      <w:numFmt w:val="decimal"/>
      <w:pStyle w:val="Titolo4"/>
      <w:lvlText w:val="%1.%2.%3.%4"/>
      <w:lvlJc w:val="left"/>
      <w:pPr>
        <w:tabs>
          <w:tab w:val="num" w:pos="567"/>
        </w:tabs>
        <w:ind w:left="567" w:hanging="567"/>
      </w:pPr>
      <w:rPr>
        <w:rFonts w:hint="default"/>
      </w:rPr>
    </w:lvl>
    <w:lvl w:ilvl="4">
      <w:start w:val="1"/>
      <w:numFmt w:val="decimal"/>
      <w:pStyle w:val="Titolo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foelenco"/>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67981"/>
    <w:rsid w:val="00077D53"/>
    <w:rsid w:val="00105FD9"/>
    <w:rsid w:val="00117666"/>
    <w:rsid w:val="001549D3"/>
    <w:rsid w:val="00160065"/>
    <w:rsid w:val="00177D84"/>
    <w:rsid w:val="0025595E"/>
    <w:rsid w:val="00267D18"/>
    <w:rsid w:val="00274347"/>
    <w:rsid w:val="002868E2"/>
    <w:rsid w:val="002869C3"/>
    <w:rsid w:val="002936E4"/>
    <w:rsid w:val="002B4A57"/>
    <w:rsid w:val="002C74CA"/>
    <w:rsid w:val="003123F4"/>
    <w:rsid w:val="003544FB"/>
    <w:rsid w:val="003D2F2D"/>
    <w:rsid w:val="00401590"/>
    <w:rsid w:val="00447801"/>
    <w:rsid w:val="00452E9C"/>
    <w:rsid w:val="004735C8"/>
    <w:rsid w:val="004947A6"/>
    <w:rsid w:val="004961FF"/>
    <w:rsid w:val="00517A89"/>
    <w:rsid w:val="005250F2"/>
    <w:rsid w:val="00534BE0"/>
    <w:rsid w:val="00593EEA"/>
    <w:rsid w:val="005A5EEE"/>
    <w:rsid w:val="006375C7"/>
    <w:rsid w:val="00654E8F"/>
    <w:rsid w:val="0065679B"/>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22BD7"/>
    <w:rsid w:val="00E52377"/>
    <w:rsid w:val="00E537AD"/>
    <w:rsid w:val="00E64E17"/>
    <w:rsid w:val="00E866C9"/>
    <w:rsid w:val="00EA3D3C"/>
    <w:rsid w:val="00EC090A"/>
    <w:rsid w:val="00ED20B5"/>
    <w:rsid w:val="00F46900"/>
    <w:rsid w:val="00F61D89"/>
    <w:rsid w:val="00F8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B6715"/>
    <w:pPr>
      <w:spacing w:before="120" w:after="240" w:line="240" w:lineRule="auto"/>
    </w:pPr>
    <w:rPr>
      <w:rFonts w:ascii="Times New Roman" w:hAnsi="Times New Roman"/>
      <w:sz w:val="24"/>
    </w:rPr>
  </w:style>
  <w:style w:type="paragraph" w:styleId="Titolo1">
    <w:name w:val="heading 1"/>
    <w:basedOn w:val="Paragrafoelenco"/>
    <w:next w:val="Normale"/>
    <w:link w:val="Titolo1Carattere"/>
    <w:uiPriority w:val="2"/>
    <w:qFormat/>
    <w:rsid w:val="00AB6715"/>
    <w:pPr>
      <w:numPr>
        <w:numId w:val="19"/>
      </w:numPr>
      <w:spacing w:before="240"/>
      <w:contextualSpacing w:val="0"/>
      <w:outlineLvl w:val="0"/>
    </w:pPr>
    <w:rPr>
      <w:b/>
    </w:rPr>
  </w:style>
  <w:style w:type="paragraph" w:styleId="Titolo2">
    <w:name w:val="heading 2"/>
    <w:basedOn w:val="Titolo1"/>
    <w:next w:val="Normale"/>
    <w:link w:val="Titolo2Carattere"/>
    <w:uiPriority w:val="2"/>
    <w:qFormat/>
    <w:rsid w:val="00AB6715"/>
    <w:pPr>
      <w:numPr>
        <w:ilvl w:val="1"/>
      </w:numPr>
      <w:spacing w:after="200"/>
      <w:outlineLvl w:val="1"/>
    </w:pPr>
  </w:style>
  <w:style w:type="paragraph" w:styleId="Titolo3">
    <w:name w:val="heading 3"/>
    <w:basedOn w:val="Normale"/>
    <w:next w:val="Normale"/>
    <w:link w:val="Titolo3Carattere"/>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olo4">
    <w:name w:val="heading 4"/>
    <w:basedOn w:val="Titolo3"/>
    <w:next w:val="Normale"/>
    <w:link w:val="Titolo4Carattere"/>
    <w:uiPriority w:val="2"/>
    <w:qFormat/>
    <w:rsid w:val="00AB6715"/>
    <w:pPr>
      <w:numPr>
        <w:ilvl w:val="3"/>
      </w:numPr>
      <w:outlineLvl w:val="3"/>
    </w:pPr>
    <w:rPr>
      <w:iCs/>
    </w:rPr>
  </w:style>
  <w:style w:type="paragraph" w:styleId="Titolo5">
    <w:name w:val="heading 5"/>
    <w:basedOn w:val="Titolo4"/>
    <w:next w:val="Normale"/>
    <w:link w:val="Titolo5Carattere"/>
    <w:uiPriority w:val="2"/>
    <w:qFormat/>
    <w:rsid w:val="00AB6715"/>
    <w:pPr>
      <w:numPr>
        <w:ilvl w:val="4"/>
      </w:numPr>
      <w:outlineLvl w:val="4"/>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2"/>
    <w:rsid w:val="00AB6715"/>
    <w:rPr>
      <w:rFonts w:ascii="Times New Roman" w:eastAsia="Cambria" w:hAnsi="Times New Roman" w:cs="Times New Roman"/>
      <w:b/>
      <w:sz w:val="24"/>
      <w:szCs w:val="24"/>
    </w:rPr>
  </w:style>
  <w:style w:type="character" w:customStyle="1" w:styleId="Titolo2Carattere">
    <w:name w:val="Titolo 2 Carattere"/>
    <w:basedOn w:val="Carpredefinitoparagrafo"/>
    <w:link w:val="Titolo2"/>
    <w:uiPriority w:val="2"/>
    <w:rsid w:val="00AB6715"/>
    <w:rPr>
      <w:rFonts w:ascii="Times New Roman" w:eastAsia="Cambria" w:hAnsi="Times New Roman" w:cs="Times New Roman"/>
      <w:b/>
      <w:sz w:val="24"/>
      <w:szCs w:val="24"/>
    </w:rPr>
  </w:style>
  <w:style w:type="paragraph" w:styleId="Sottotitolo">
    <w:name w:val="Subtitle"/>
    <w:basedOn w:val="Normale"/>
    <w:next w:val="Normale"/>
    <w:link w:val="SottotitoloCarattere"/>
    <w:uiPriority w:val="99"/>
    <w:unhideWhenUsed/>
    <w:qFormat/>
    <w:rsid w:val="00AB6715"/>
    <w:pPr>
      <w:spacing w:before="240"/>
    </w:pPr>
    <w:rPr>
      <w:rFonts w:cs="Times New Roman"/>
      <w:b/>
      <w:szCs w:val="24"/>
    </w:rPr>
  </w:style>
  <w:style w:type="character" w:customStyle="1" w:styleId="SottotitoloCarattere">
    <w:name w:val="Sottotitolo Carattere"/>
    <w:basedOn w:val="Carpredefinitoparagrafo"/>
    <w:link w:val="Sottotitolo"/>
    <w:uiPriority w:val="99"/>
    <w:rsid w:val="00AB6715"/>
    <w:rPr>
      <w:rFonts w:ascii="Times New Roman" w:hAnsi="Times New Roman" w:cs="Times New Roman"/>
      <w:b/>
      <w:sz w:val="24"/>
      <w:szCs w:val="24"/>
    </w:rPr>
  </w:style>
  <w:style w:type="paragraph" w:customStyle="1" w:styleId="AuthorList">
    <w:name w:val="Author List"/>
    <w:aliases w:val="Keywords,Abstract"/>
    <w:basedOn w:val="Sottotitolo"/>
    <w:next w:val="Normale"/>
    <w:uiPriority w:val="1"/>
    <w:qFormat/>
    <w:rsid w:val="00AB6715"/>
  </w:style>
  <w:style w:type="paragraph" w:styleId="Testofumetto">
    <w:name w:val="Balloon Text"/>
    <w:basedOn w:val="Normale"/>
    <w:link w:val="TestofumettoCarattere"/>
    <w:uiPriority w:val="99"/>
    <w:semiHidden/>
    <w:unhideWhenUsed/>
    <w:rsid w:val="00AB6715"/>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6715"/>
    <w:rPr>
      <w:rFonts w:ascii="Tahoma" w:hAnsi="Tahoma" w:cs="Tahoma"/>
      <w:sz w:val="16"/>
      <w:szCs w:val="16"/>
    </w:rPr>
  </w:style>
  <w:style w:type="character" w:styleId="Titolodellibro">
    <w:name w:val="Book Title"/>
    <w:basedOn w:val="Carpredefinitoparagrafo"/>
    <w:uiPriority w:val="33"/>
    <w:qFormat/>
    <w:rsid w:val="00AB6715"/>
    <w:rPr>
      <w:rFonts w:ascii="Times New Roman" w:hAnsi="Times New Roman"/>
      <w:b/>
      <w:bCs/>
      <w:i/>
      <w:iCs/>
      <w:spacing w:val="5"/>
    </w:rPr>
  </w:style>
  <w:style w:type="paragraph" w:styleId="Didascalia">
    <w:name w:val="caption"/>
    <w:basedOn w:val="Normale"/>
    <w:next w:val="Nessunaspaziatura"/>
    <w:uiPriority w:val="35"/>
    <w:unhideWhenUsed/>
    <w:qFormat/>
    <w:rsid w:val="00AB6715"/>
    <w:pPr>
      <w:keepNext/>
    </w:pPr>
    <w:rPr>
      <w:rFonts w:cs="Times New Roman"/>
      <w:b/>
      <w:bCs/>
      <w:szCs w:val="24"/>
    </w:rPr>
  </w:style>
  <w:style w:type="paragraph" w:styleId="Nessunaspaziatura">
    <w:name w:val="No Spacing"/>
    <w:uiPriority w:val="99"/>
    <w:unhideWhenUsed/>
    <w:qFormat/>
    <w:rsid w:val="00AB6715"/>
    <w:pPr>
      <w:spacing w:after="0" w:line="240" w:lineRule="auto"/>
    </w:pPr>
    <w:rPr>
      <w:rFonts w:ascii="Times New Roman" w:hAnsi="Times New Roman"/>
      <w:sz w:val="24"/>
    </w:rPr>
  </w:style>
  <w:style w:type="character" w:styleId="Rimandocommento">
    <w:name w:val="annotation reference"/>
    <w:basedOn w:val="Carpredefinitoparagrafo"/>
    <w:uiPriority w:val="99"/>
    <w:semiHidden/>
    <w:unhideWhenUsed/>
    <w:rsid w:val="00AB6715"/>
    <w:rPr>
      <w:sz w:val="16"/>
      <w:szCs w:val="16"/>
    </w:rPr>
  </w:style>
  <w:style w:type="paragraph" w:styleId="Testocommento">
    <w:name w:val="annotation text"/>
    <w:basedOn w:val="Normale"/>
    <w:link w:val="TestocommentoCarattere"/>
    <w:uiPriority w:val="99"/>
    <w:semiHidden/>
    <w:unhideWhenUsed/>
    <w:rsid w:val="00AB6715"/>
    <w:rPr>
      <w:sz w:val="20"/>
      <w:szCs w:val="20"/>
    </w:rPr>
  </w:style>
  <w:style w:type="character" w:customStyle="1" w:styleId="TestocommentoCarattere">
    <w:name w:val="Testo commento Carattere"/>
    <w:basedOn w:val="Carpredefinitoparagrafo"/>
    <w:link w:val="Testocommento"/>
    <w:uiPriority w:val="99"/>
    <w:semiHidden/>
    <w:rsid w:val="00AB6715"/>
    <w:rPr>
      <w:rFonts w:ascii="Times New Roman" w:hAnsi="Times New Roman"/>
      <w:sz w:val="20"/>
      <w:szCs w:val="20"/>
    </w:rPr>
  </w:style>
  <w:style w:type="paragraph" w:styleId="Soggettocommento">
    <w:name w:val="annotation subject"/>
    <w:basedOn w:val="Testocommento"/>
    <w:next w:val="Testocommento"/>
    <w:link w:val="SoggettocommentoCarattere"/>
    <w:uiPriority w:val="99"/>
    <w:semiHidden/>
    <w:unhideWhenUsed/>
    <w:rsid w:val="00AB6715"/>
    <w:rPr>
      <w:b/>
      <w:bCs/>
    </w:rPr>
  </w:style>
  <w:style w:type="character" w:customStyle="1" w:styleId="SoggettocommentoCarattere">
    <w:name w:val="Soggetto commento Carattere"/>
    <w:basedOn w:val="TestocommentoCarattere"/>
    <w:link w:val="Soggettocommento"/>
    <w:uiPriority w:val="99"/>
    <w:semiHidden/>
    <w:rsid w:val="00AB6715"/>
    <w:rPr>
      <w:rFonts w:ascii="Times New Roman" w:hAnsi="Times New Roman"/>
      <w:b/>
      <w:bCs/>
      <w:sz w:val="20"/>
      <w:szCs w:val="20"/>
    </w:rPr>
  </w:style>
  <w:style w:type="character" w:styleId="Enfasicorsivo">
    <w:name w:val="Emphasis"/>
    <w:basedOn w:val="Carpredefinitoparagrafo"/>
    <w:uiPriority w:val="20"/>
    <w:qFormat/>
    <w:rsid w:val="00AB6715"/>
    <w:rPr>
      <w:rFonts w:ascii="Times New Roman" w:hAnsi="Times New Roman"/>
      <w:i/>
      <w:iCs/>
    </w:rPr>
  </w:style>
  <w:style w:type="character" w:styleId="Rimandonotadichiusura">
    <w:name w:val="endnote reference"/>
    <w:basedOn w:val="Carpredefinitoparagrafo"/>
    <w:uiPriority w:val="99"/>
    <w:semiHidden/>
    <w:unhideWhenUsed/>
    <w:rsid w:val="00AB6715"/>
    <w:rPr>
      <w:vertAlign w:val="superscript"/>
    </w:rPr>
  </w:style>
  <w:style w:type="paragraph" w:styleId="Testonotadichiusura">
    <w:name w:val="endnote text"/>
    <w:basedOn w:val="Normale"/>
    <w:link w:val="TestonotadichiusuraCarattere"/>
    <w:uiPriority w:val="99"/>
    <w:semiHidden/>
    <w:unhideWhenUsed/>
    <w:rsid w:val="00AB6715"/>
    <w:pPr>
      <w:spacing w:after="0"/>
    </w:pPr>
    <w:rPr>
      <w:sz w:val="20"/>
      <w:szCs w:val="20"/>
    </w:rPr>
  </w:style>
  <w:style w:type="character" w:customStyle="1" w:styleId="TestonotadichiusuraCarattere">
    <w:name w:val="Testo nota di chiusura Carattere"/>
    <w:basedOn w:val="Carpredefinitoparagrafo"/>
    <w:link w:val="Testonotadichiusura"/>
    <w:uiPriority w:val="99"/>
    <w:semiHidden/>
    <w:rsid w:val="00AB6715"/>
    <w:rPr>
      <w:rFonts w:ascii="Times New Roman" w:hAnsi="Times New Roman"/>
      <w:sz w:val="20"/>
      <w:szCs w:val="20"/>
    </w:rPr>
  </w:style>
  <w:style w:type="character" w:styleId="Collegamentovisitato">
    <w:name w:val="FollowedHyperlink"/>
    <w:basedOn w:val="Carpredefinitoparagrafo"/>
    <w:uiPriority w:val="99"/>
    <w:semiHidden/>
    <w:unhideWhenUsed/>
    <w:rsid w:val="00AB6715"/>
    <w:rPr>
      <w:color w:val="800080" w:themeColor="followedHyperlink"/>
      <w:u w:val="single"/>
    </w:rPr>
  </w:style>
  <w:style w:type="paragraph" w:styleId="Pidipagina">
    <w:name w:val="footer"/>
    <w:basedOn w:val="Normale"/>
    <w:link w:val="PidipaginaCarattere"/>
    <w:uiPriority w:val="99"/>
    <w:unhideWhenUsed/>
    <w:rsid w:val="00AB6715"/>
    <w:pPr>
      <w:tabs>
        <w:tab w:val="center" w:pos="4844"/>
        <w:tab w:val="right" w:pos="9689"/>
      </w:tabs>
      <w:spacing w:after="0"/>
    </w:pPr>
  </w:style>
  <w:style w:type="character" w:customStyle="1" w:styleId="PidipaginaCarattere">
    <w:name w:val="Piè di pagina Carattere"/>
    <w:basedOn w:val="Carpredefinitoparagrafo"/>
    <w:link w:val="Pidipagina"/>
    <w:uiPriority w:val="99"/>
    <w:rsid w:val="00AB6715"/>
    <w:rPr>
      <w:rFonts w:ascii="Times New Roman" w:hAnsi="Times New Roman"/>
      <w:sz w:val="24"/>
    </w:rPr>
  </w:style>
  <w:style w:type="character" w:styleId="Rimandonotaapidipagina">
    <w:name w:val="footnote reference"/>
    <w:basedOn w:val="Carpredefinitoparagrafo"/>
    <w:uiPriority w:val="99"/>
    <w:semiHidden/>
    <w:unhideWhenUsed/>
    <w:rsid w:val="00AB6715"/>
    <w:rPr>
      <w:vertAlign w:val="superscript"/>
    </w:rPr>
  </w:style>
  <w:style w:type="paragraph" w:styleId="Testonotaapidipagina">
    <w:name w:val="footnote text"/>
    <w:basedOn w:val="Normale"/>
    <w:link w:val="TestonotaapidipaginaCarattere"/>
    <w:uiPriority w:val="99"/>
    <w:semiHidden/>
    <w:unhideWhenUsed/>
    <w:rsid w:val="00AB6715"/>
    <w:pPr>
      <w:spacing w:after="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B6715"/>
    <w:rPr>
      <w:rFonts w:ascii="Times New Roman" w:hAnsi="Times New Roman"/>
      <w:sz w:val="20"/>
      <w:szCs w:val="20"/>
    </w:rPr>
  </w:style>
  <w:style w:type="paragraph" w:styleId="Intestazione">
    <w:name w:val="header"/>
    <w:basedOn w:val="Normale"/>
    <w:link w:val="IntestazioneCarattere"/>
    <w:uiPriority w:val="99"/>
    <w:unhideWhenUsed/>
    <w:rsid w:val="00AB6715"/>
    <w:pPr>
      <w:tabs>
        <w:tab w:val="center" w:pos="4844"/>
        <w:tab w:val="right" w:pos="9689"/>
      </w:tabs>
    </w:pPr>
    <w:rPr>
      <w:b/>
    </w:rPr>
  </w:style>
  <w:style w:type="character" w:customStyle="1" w:styleId="IntestazioneCarattere">
    <w:name w:val="Intestazione Carattere"/>
    <w:basedOn w:val="Carpredefinitoparagrafo"/>
    <w:link w:val="Intestazione"/>
    <w:uiPriority w:val="99"/>
    <w:rsid w:val="00AB6715"/>
    <w:rPr>
      <w:rFonts w:ascii="Times New Roman" w:hAnsi="Times New Roman"/>
      <w:b/>
      <w:sz w:val="24"/>
    </w:rPr>
  </w:style>
  <w:style w:type="paragraph" w:styleId="Paragrafoelenco">
    <w:name w:val="List Paragraph"/>
    <w:basedOn w:val="Normale"/>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Collegamentoipertestuale">
    <w:name w:val="Hyperlink"/>
    <w:basedOn w:val="Carpredefinitoparagrafo"/>
    <w:uiPriority w:val="99"/>
    <w:unhideWhenUsed/>
    <w:rsid w:val="00AB6715"/>
    <w:rPr>
      <w:color w:val="0000FF"/>
      <w:u w:val="single"/>
    </w:rPr>
  </w:style>
  <w:style w:type="character" w:styleId="Enfasiintensa">
    <w:name w:val="Intense Emphasis"/>
    <w:basedOn w:val="Carpredefinitoparagrafo"/>
    <w:uiPriority w:val="21"/>
    <w:unhideWhenUsed/>
    <w:rsid w:val="00AB6715"/>
    <w:rPr>
      <w:rFonts w:ascii="Times New Roman" w:hAnsi="Times New Roman"/>
      <w:i/>
      <w:iCs/>
      <w:color w:val="auto"/>
    </w:rPr>
  </w:style>
  <w:style w:type="character" w:styleId="Riferimentointenso">
    <w:name w:val="Intense Reference"/>
    <w:basedOn w:val="Carpredefinitoparagrafo"/>
    <w:uiPriority w:val="32"/>
    <w:qFormat/>
    <w:rsid w:val="00AB6715"/>
    <w:rPr>
      <w:b/>
      <w:bCs/>
      <w:smallCaps/>
      <w:color w:val="auto"/>
      <w:spacing w:val="5"/>
    </w:rPr>
  </w:style>
  <w:style w:type="character" w:styleId="Numeroriga">
    <w:name w:val="line number"/>
    <w:basedOn w:val="Carpredefinitoparagrafo"/>
    <w:uiPriority w:val="99"/>
    <w:semiHidden/>
    <w:unhideWhenUsed/>
    <w:rsid w:val="00AB6715"/>
  </w:style>
  <w:style w:type="character" w:customStyle="1" w:styleId="Titolo3Carattere">
    <w:name w:val="Titolo 3 Carattere"/>
    <w:basedOn w:val="Carpredefinitoparagrafo"/>
    <w:link w:val="Titolo3"/>
    <w:uiPriority w:val="2"/>
    <w:rsid w:val="00AB6715"/>
    <w:rPr>
      <w:rFonts w:ascii="Times New Roman" w:eastAsiaTheme="majorEastAsia" w:hAnsi="Times New Roman" w:cstheme="majorBidi"/>
      <w:b/>
      <w:sz w:val="24"/>
      <w:szCs w:val="24"/>
    </w:rPr>
  </w:style>
  <w:style w:type="character" w:customStyle="1" w:styleId="Titolo4Carattere">
    <w:name w:val="Titolo 4 Carattere"/>
    <w:basedOn w:val="Carpredefinitoparagrafo"/>
    <w:link w:val="Titolo4"/>
    <w:uiPriority w:val="2"/>
    <w:rsid w:val="00AB6715"/>
    <w:rPr>
      <w:rFonts w:ascii="Times New Roman" w:eastAsiaTheme="majorEastAsia" w:hAnsi="Times New Roman" w:cstheme="majorBidi"/>
      <w:b/>
      <w:iCs/>
      <w:sz w:val="24"/>
      <w:szCs w:val="24"/>
    </w:rPr>
  </w:style>
  <w:style w:type="character" w:customStyle="1" w:styleId="Titolo5Carattere">
    <w:name w:val="Titolo 5 Carattere"/>
    <w:basedOn w:val="Carpredefinitoparagrafo"/>
    <w:link w:val="Titolo5"/>
    <w:uiPriority w:val="2"/>
    <w:rsid w:val="00AB6715"/>
    <w:rPr>
      <w:rFonts w:ascii="Times New Roman" w:eastAsiaTheme="majorEastAsia" w:hAnsi="Times New Roman" w:cstheme="majorBidi"/>
      <w:b/>
      <w:iCs/>
      <w:sz w:val="24"/>
      <w:szCs w:val="24"/>
    </w:rPr>
  </w:style>
  <w:style w:type="paragraph" w:styleId="NormaleWeb">
    <w:name w:val="Normal (Web)"/>
    <w:basedOn w:val="Normale"/>
    <w:uiPriority w:val="99"/>
    <w:unhideWhenUsed/>
    <w:rsid w:val="00AB6715"/>
    <w:pPr>
      <w:spacing w:before="100" w:beforeAutospacing="1" w:after="100" w:afterAutospacing="1"/>
    </w:pPr>
    <w:rPr>
      <w:rFonts w:eastAsia="Times New Roman" w:cs="Times New Roman"/>
      <w:szCs w:val="24"/>
    </w:rPr>
  </w:style>
  <w:style w:type="paragraph" w:styleId="Citazione">
    <w:name w:val="Quote"/>
    <w:basedOn w:val="Normale"/>
    <w:next w:val="Normale"/>
    <w:link w:val="CitazioneCarattere"/>
    <w:uiPriority w:val="29"/>
    <w:qFormat/>
    <w:rsid w:val="00AB6715"/>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B6715"/>
    <w:rPr>
      <w:rFonts w:ascii="Times New Roman" w:hAnsi="Times New Roman"/>
      <w:i/>
      <w:iCs/>
      <w:color w:val="404040" w:themeColor="text1" w:themeTint="BF"/>
      <w:sz w:val="24"/>
    </w:rPr>
  </w:style>
  <w:style w:type="character" w:styleId="Enfasigrassetto">
    <w:name w:val="Strong"/>
    <w:basedOn w:val="Carpredefinitoparagrafo"/>
    <w:uiPriority w:val="22"/>
    <w:qFormat/>
    <w:rsid w:val="00AB6715"/>
    <w:rPr>
      <w:rFonts w:ascii="Times New Roman" w:hAnsi="Times New Roman"/>
      <w:b/>
      <w:bCs/>
    </w:rPr>
  </w:style>
  <w:style w:type="character" w:styleId="Enfasidelicata">
    <w:name w:val="Subtle Emphasis"/>
    <w:basedOn w:val="Carpredefinitoparagrafo"/>
    <w:uiPriority w:val="19"/>
    <w:qFormat/>
    <w:rsid w:val="00AB6715"/>
    <w:rPr>
      <w:rFonts w:ascii="Times New Roman" w:hAnsi="Times New Roman"/>
      <w:i/>
      <w:iCs/>
      <w:color w:val="404040" w:themeColor="text1" w:themeTint="BF"/>
    </w:rPr>
  </w:style>
  <w:style w:type="table" w:styleId="Grigliatabella">
    <w:name w:val="Table Grid"/>
    <w:basedOn w:val="Tabellanormale"/>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qFormat/>
    <w:rsid w:val="00AB6715"/>
    <w:pPr>
      <w:suppressLineNumbers/>
      <w:spacing w:before="240" w:after="360"/>
      <w:jc w:val="center"/>
    </w:pPr>
    <w:rPr>
      <w:rFonts w:cs="Times New Roman"/>
      <w:b/>
      <w:sz w:val="32"/>
      <w:szCs w:val="32"/>
    </w:rPr>
  </w:style>
  <w:style w:type="character" w:customStyle="1" w:styleId="TitoloCarattere">
    <w:name w:val="Titolo Carattere"/>
    <w:basedOn w:val="Carpredefinitoparagrafo"/>
    <w:link w:val="Titolo"/>
    <w:rsid w:val="00AB6715"/>
    <w:rPr>
      <w:rFonts w:ascii="Times New Roman" w:hAnsi="Times New Roman" w:cs="Times New Roman"/>
      <w:b/>
      <w:sz w:val="32"/>
      <w:szCs w:val="32"/>
    </w:rPr>
  </w:style>
  <w:style w:type="paragraph" w:customStyle="1" w:styleId="SupplementaryMaterial">
    <w:name w:val="Supplementary Material"/>
    <w:basedOn w:val="Titolo"/>
    <w:next w:val="Titolo"/>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4</TotalTime>
  <Pages>5</Pages>
  <Words>16396</Words>
  <Characters>93462</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Giulia Bassi</cp:lastModifiedBy>
  <cp:revision>5</cp:revision>
  <cp:lastPrinted>2013-10-03T12:51:00Z</cp:lastPrinted>
  <dcterms:created xsi:type="dcterms:W3CDTF">2018-11-23T08:58:00Z</dcterms:created>
  <dcterms:modified xsi:type="dcterms:W3CDTF">2021-12-14T15:22:00Z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http://www.zotero.org/styles/international-journal-of-adolescence-and-youth</vt:lpwstr>
  </property>
  <property fmtid="{D5CDD505-2E9C-101B-9397-08002B2CF9AE}" pid="15" name="Mendeley Recent Style Name 6_1">
    <vt:lpwstr>International Journal of Adolescence and Youth</vt:lpwstr>
  </property>
  <property fmtid="{D5CDD505-2E9C-101B-9397-08002B2CF9AE}" pid="16" name="Mendeley Recent Style Id 7_1">
    <vt:lpwstr>http://www.zotero.org/styles/journal-of-affective-disorders</vt:lpwstr>
  </property>
  <property fmtid="{D5CDD505-2E9C-101B-9397-08002B2CF9AE}" pid="17" name="Mendeley Recent Style Name 7_1">
    <vt:lpwstr>Journal of Affective Disorders</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122c6103-6db5-357a-85d3-fc511a99b712</vt:lpwstr>
  </property>
  <property fmtid="{D5CDD505-2E9C-101B-9397-08002B2CF9AE}" pid="24" name="Mendeley Citation Style_1">
    <vt:lpwstr>http://www.zotero.org/styles/vancouver</vt:lpwstr>
  </property>
</Properties>
</file>