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4F782E" w:rsidRDefault="00654E8F" w:rsidP="0001436A">
      <w:pPr>
        <w:pStyle w:val="SupplementaryMaterial"/>
        <w:rPr>
          <w:b w:val="0"/>
        </w:rPr>
      </w:pPr>
      <w:r w:rsidRPr="004F782E">
        <w:t>Supplementary Material</w:t>
      </w:r>
    </w:p>
    <w:p w14:paraId="6754D378" w14:textId="2CE0E734" w:rsidR="00994A3D" w:rsidRPr="004F782E" w:rsidRDefault="00654E8F" w:rsidP="001578DF">
      <w:pPr>
        <w:pStyle w:val="1"/>
      </w:pPr>
      <w:r w:rsidRPr="004F782E">
        <w:t>Supplementary Figures</w:t>
      </w:r>
    </w:p>
    <w:p w14:paraId="3C419443" w14:textId="6F65B2B2" w:rsidR="00994A3D" w:rsidRPr="004F782E" w:rsidRDefault="001578DF" w:rsidP="00D92038">
      <w:pPr>
        <w:jc w:val="center"/>
        <w:rPr>
          <w:rFonts w:cs="Times New Roman"/>
          <w:szCs w:val="24"/>
        </w:rPr>
      </w:pPr>
      <w:r w:rsidRPr="004F782E">
        <w:rPr>
          <w:noProof/>
        </w:rPr>
        <w:drawing>
          <wp:inline distT="0" distB="0" distL="0" distR="0" wp14:anchorId="058D6526" wp14:editId="1235CCA3">
            <wp:extent cx="6134128" cy="4437629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319" cy="445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0AD4C" w14:textId="1D27B2AF" w:rsidR="00031A33" w:rsidRPr="004F782E" w:rsidRDefault="00994A3D" w:rsidP="002B4A57">
      <w:pPr>
        <w:keepNext/>
        <w:rPr>
          <w:rFonts w:cs="Times New Roman"/>
          <w:szCs w:val="24"/>
        </w:rPr>
      </w:pPr>
      <w:r w:rsidRPr="004F782E">
        <w:rPr>
          <w:rFonts w:cs="Times New Roman"/>
          <w:b/>
          <w:szCs w:val="24"/>
        </w:rPr>
        <w:t xml:space="preserve">Supplementary Figure </w:t>
      </w:r>
      <w:r w:rsidRPr="004F782E">
        <w:rPr>
          <w:rFonts w:cs="Times New Roman"/>
          <w:b/>
          <w:szCs w:val="24"/>
        </w:rPr>
        <w:fldChar w:fldCharType="begin"/>
      </w:r>
      <w:r w:rsidRPr="004F782E">
        <w:rPr>
          <w:rFonts w:cs="Times New Roman"/>
          <w:b/>
          <w:szCs w:val="24"/>
        </w:rPr>
        <w:instrText xml:space="preserve"> SEQ Figure \* ARABIC </w:instrText>
      </w:r>
      <w:r w:rsidRPr="004F782E">
        <w:rPr>
          <w:rFonts w:cs="Times New Roman"/>
          <w:b/>
          <w:szCs w:val="24"/>
        </w:rPr>
        <w:fldChar w:fldCharType="separate"/>
      </w:r>
      <w:r w:rsidR="00ED20B5" w:rsidRPr="004F782E">
        <w:rPr>
          <w:rFonts w:cs="Times New Roman"/>
          <w:b/>
          <w:noProof/>
          <w:szCs w:val="24"/>
        </w:rPr>
        <w:t>1</w:t>
      </w:r>
      <w:r w:rsidRPr="004F782E">
        <w:rPr>
          <w:rFonts w:cs="Times New Roman"/>
          <w:b/>
          <w:szCs w:val="24"/>
        </w:rPr>
        <w:fldChar w:fldCharType="end"/>
      </w:r>
      <w:r w:rsidRPr="004F782E">
        <w:rPr>
          <w:rFonts w:cs="Times New Roman"/>
          <w:b/>
          <w:szCs w:val="24"/>
        </w:rPr>
        <w:t>.</w:t>
      </w:r>
      <w:r w:rsidRPr="004F782E">
        <w:rPr>
          <w:rFonts w:cs="Times New Roman"/>
          <w:szCs w:val="24"/>
        </w:rPr>
        <w:t xml:space="preserve"> </w:t>
      </w:r>
      <w:r w:rsidR="006E1BFE" w:rsidRPr="004F782E">
        <w:rPr>
          <w:szCs w:val="24"/>
        </w:rPr>
        <w:t>Kyoto Encyclopedia of Genes and Genomes (KEGG)</w:t>
      </w:r>
      <w:r w:rsidR="005D3B20" w:rsidRPr="004F782E">
        <w:rPr>
          <w:rFonts w:cs="Times New Roman"/>
          <w:szCs w:val="24"/>
        </w:rPr>
        <w:t xml:space="preserve"> function prediction based on 16S rRNA sequencing.</w:t>
      </w:r>
    </w:p>
    <w:p w14:paraId="67CA6998" w14:textId="1F72AF91" w:rsidR="00C244A1" w:rsidRPr="004F782E" w:rsidRDefault="00031A33" w:rsidP="00031A33">
      <w:pPr>
        <w:spacing w:before="0" w:after="200" w:line="276" w:lineRule="auto"/>
        <w:rPr>
          <w:rFonts w:cs="Times New Roman"/>
          <w:szCs w:val="24"/>
        </w:rPr>
      </w:pPr>
      <w:r w:rsidRPr="004F782E">
        <w:rPr>
          <w:rFonts w:cs="Times New Roman"/>
          <w:szCs w:val="24"/>
        </w:rPr>
        <w:br w:type="page"/>
      </w:r>
    </w:p>
    <w:p w14:paraId="3AE196DF" w14:textId="43E2245B" w:rsidR="00994A3D" w:rsidRPr="004F782E" w:rsidRDefault="00C244A1" w:rsidP="00D92038">
      <w:pPr>
        <w:jc w:val="center"/>
      </w:pPr>
      <w:r w:rsidRPr="004F782E">
        <w:rPr>
          <w:noProof/>
        </w:rPr>
        <w:lastRenderedPageBreak/>
        <w:drawing>
          <wp:inline distT="0" distB="0" distL="0" distR="0" wp14:anchorId="32A2EC3F" wp14:editId="73AD7E67">
            <wp:extent cx="6169306" cy="2705105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29" cy="2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255BC" w14:textId="0A8E1E73" w:rsidR="00C244A1" w:rsidRPr="004F782E" w:rsidRDefault="00C244A1" w:rsidP="00C244A1">
      <w:pPr>
        <w:keepNext/>
        <w:rPr>
          <w:rFonts w:cs="Times New Roman"/>
          <w:szCs w:val="24"/>
        </w:rPr>
      </w:pPr>
      <w:r w:rsidRPr="004F782E">
        <w:rPr>
          <w:rFonts w:cs="Times New Roman"/>
          <w:b/>
          <w:szCs w:val="24"/>
        </w:rPr>
        <w:t>Supplementary Figure 2.</w:t>
      </w:r>
      <w:r w:rsidR="0086020D" w:rsidRPr="004F782E">
        <w:rPr>
          <w:rFonts w:cs="Times New Roman"/>
          <w:b/>
          <w:szCs w:val="24"/>
        </w:rPr>
        <w:t xml:space="preserve"> </w:t>
      </w:r>
      <w:r w:rsidRPr="004F782E">
        <w:rPr>
          <w:rFonts w:cs="Times New Roman"/>
          <w:szCs w:val="24"/>
        </w:rPr>
        <w:t xml:space="preserve">Relative expression of </w:t>
      </w:r>
      <w:r w:rsidR="006F1419" w:rsidRPr="004F782E">
        <w:rPr>
          <w:rFonts w:cs="Times New Roman"/>
          <w:i/>
          <w:iCs/>
          <w:szCs w:val="24"/>
        </w:rPr>
        <w:t>β-catenin</w:t>
      </w:r>
      <w:r w:rsidR="006F1419" w:rsidRPr="004F782E">
        <w:rPr>
          <w:rFonts w:cs="Times New Roman"/>
          <w:szCs w:val="24"/>
        </w:rPr>
        <w:t xml:space="preserve"> </w:t>
      </w:r>
      <w:r w:rsidRPr="004F782E">
        <w:rPr>
          <w:rFonts w:cs="Times New Roman"/>
          <w:szCs w:val="24"/>
        </w:rPr>
        <w:t xml:space="preserve">(A) and </w:t>
      </w:r>
      <w:r w:rsidR="006F1419" w:rsidRPr="004F782E">
        <w:rPr>
          <w:rFonts w:cs="Times New Roman"/>
          <w:i/>
          <w:iCs/>
          <w:szCs w:val="24"/>
        </w:rPr>
        <w:t>E-cadherin</w:t>
      </w:r>
      <w:r w:rsidR="006F1419" w:rsidRPr="004F782E">
        <w:rPr>
          <w:rFonts w:cs="Times New Roman"/>
          <w:szCs w:val="24"/>
        </w:rPr>
        <w:t xml:space="preserve"> </w:t>
      </w:r>
      <w:r w:rsidRPr="004F782E">
        <w:rPr>
          <w:rFonts w:cs="Times New Roman"/>
          <w:szCs w:val="24"/>
        </w:rPr>
        <w:t>(B) in tissues of healthy people and CRC patients</w:t>
      </w:r>
      <w:r w:rsidR="00FC7CC7" w:rsidRPr="004F782E">
        <w:rPr>
          <w:rFonts w:cs="Times New Roman"/>
          <w:szCs w:val="24"/>
        </w:rPr>
        <w:t xml:space="preserve"> </w:t>
      </w:r>
      <w:r w:rsidR="00FC7CC7" w:rsidRPr="004F782E">
        <w:rPr>
          <w:szCs w:val="24"/>
        </w:rPr>
        <w:t>(COAD,</w:t>
      </w:r>
      <w:r w:rsidR="00FC7CC7" w:rsidRPr="004F782E">
        <w:t xml:space="preserve"> </w:t>
      </w:r>
      <w:r w:rsidR="00FC7CC7" w:rsidRPr="004F782E">
        <w:rPr>
          <w:szCs w:val="24"/>
        </w:rPr>
        <w:t>colon cancer; RECD, rectal cancer; T, Tumor patients; N, normal people)</w:t>
      </w:r>
      <w:r w:rsidRPr="004F782E">
        <w:rPr>
          <w:rFonts w:cs="Times New Roman"/>
          <w:szCs w:val="24"/>
        </w:rPr>
        <w:t>.</w:t>
      </w:r>
    </w:p>
    <w:sectPr w:rsidR="00C244A1" w:rsidRPr="004F782E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3CF05" w14:textId="77777777" w:rsidR="0016772A" w:rsidRDefault="0016772A" w:rsidP="00117666">
      <w:pPr>
        <w:spacing w:after="0"/>
      </w:pPr>
      <w:r>
        <w:separator/>
      </w:r>
    </w:p>
  </w:endnote>
  <w:endnote w:type="continuationSeparator" w:id="0">
    <w:p w14:paraId="70B2EF52" w14:textId="77777777" w:rsidR="0016772A" w:rsidRDefault="0016772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F61D0" w14:textId="77777777" w:rsidR="0016772A" w:rsidRDefault="0016772A" w:rsidP="00117666">
      <w:pPr>
        <w:spacing w:after="0"/>
      </w:pPr>
      <w:r>
        <w:separator/>
      </w:r>
    </w:p>
  </w:footnote>
  <w:footnote w:type="continuationSeparator" w:id="0">
    <w:p w14:paraId="4752B143" w14:textId="77777777" w:rsidR="0016772A" w:rsidRDefault="0016772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1A33"/>
    <w:rsid w:val="00034304"/>
    <w:rsid w:val="00035434"/>
    <w:rsid w:val="00052A14"/>
    <w:rsid w:val="00077D53"/>
    <w:rsid w:val="00105FD9"/>
    <w:rsid w:val="00117666"/>
    <w:rsid w:val="001549D3"/>
    <w:rsid w:val="001578DF"/>
    <w:rsid w:val="00160065"/>
    <w:rsid w:val="0016772A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F782E"/>
    <w:rsid w:val="00517A89"/>
    <w:rsid w:val="005250F2"/>
    <w:rsid w:val="00593EEA"/>
    <w:rsid w:val="005A5EEE"/>
    <w:rsid w:val="005D3B20"/>
    <w:rsid w:val="006375C7"/>
    <w:rsid w:val="00654E8F"/>
    <w:rsid w:val="00660D05"/>
    <w:rsid w:val="006820B1"/>
    <w:rsid w:val="006B7D14"/>
    <w:rsid w:val="006E1BFE"/>
    <w:rsid w:val="006F1419"/>
    <w:rsid w:val="00701727"/>
    <w:rsid w:val="0070566C"/>
    <w:rsid w:val="00714C50"/>
    <w:rsid w:val="00725A7D"/>
    <w:rsid w:val="007501BE"/>
    <w:rsid w:val="00790BB3"/>
    <w:rsid w:val="007C206C"/>
    <w:rsid w:val="007E57FA"/>
    <w:rsid w:val="00817DD6"/>
    <w:rsid w:val="0083759F"/>
    <w:rsid w:val="0086020D"/>
    <w:rsid w:val="00885156"/>
    <w:rsid w:val="00914F4B"/>
    <w:rsid w:val="009151AA"/>
    <w:rsid w:val="0093429D"/>
    <w:rsid w:val="009421B1"/>
    <w:rsid w:val="00943573"/>
    <w:rsid w:val="00964134"/>
    <w:rsid w:val="00970F7D"/>
    <w:rsid w:val="00994A3D"/>
    <w:rsid w:val="009C2B12"/>
    <w:rsid w:val="00A174D9"/>
    <w:rsid w:val="00AA4D24"/>
    <w:rsid w:val="00AB6715"/>
    <w:rsid w:val="00AD3514"/>
    <w:rsid w:val="00B1671E"/>
    <w:rsid w:val="00B25EB8"/>
    <w:rsid w:val="00B37F4D"/>
    <w:rsid w:val="00C244A1"/>
    <w:rsid w:val="00C52A7B"/>
    <w:rsid w:val="00C56BAF"/>
    <w:rsid w:val="00C679AA"/>
    <w:rsid w:val="00C75972"/>
    <w:rsid w:val="00CD066B"/>
    <w:rsid w:val="00CE4FEE"/>
    <w:rsid w:val="00D060CF"/>
    <w:rsid w:val="00D92038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7355B"/>
    <w:rsid w:val="00FC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</TotalTime>
  <Pages>2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z zk</cp:lastModifiedBy>
  <cp:revision>15</cp:revision>
  <cp:lastPrinted>2013-10-03T12:51:00Z</cp:lastPrinted>
  <dcterms:created xsi:type="dcterms:W3CDTF">2018-11-23T08:58:00Z</dcterms:created>
  <dcterms:modified xsi:type="dcterms:W3CDTF">2022-02-23T02:34:00Z</dcterms:modified>
</cp:coreProperties>
</file>