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A8410" w14:textId="354B27D1" w:rsidR="006A6B6E" w:rsidRDefault="006A6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349BB" wp14:editId="57677E61">
            <wp:extent cx="5274310" cy="2691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CBEE" w14:textId="1B87B3D4" w:rsidR="001556EA" w:rsidRDefault="00694D78">
      <w:pPr>
        <w:rPr>
          <w:rFonts w:ascii="Times New Roman" w:hAnsi="Times New Roman" w:cs="Times New Roman"/>
        </w:rPr>
      </w:pPr>
      <w:r w:rsidRPr="00694D78">
        <w:rPr>
          <w:rFonts w:ascii="Times New Roman" w:hAnsi="Times New Roman" w:cs="Times New Roman" w:hint="eastAsia"/>
          <w:sz w:val="28"/>
          <w:szCs w:val="28"/>
        </w:rPr>
        <w:t>Supplement</w:t>
      </w:r>
      <w:r w:rsidRPr="00694D78">
        <w:rPr>
          <w:rFonts w:ascii="Times New Roman" w:hAnsi="Times New Roman" w:cs="Times New Roman"/>
          <w:sz w:val="28"/>
          <w:szCs w:val="28"/>
        </w:rPr>
        <w:t>ary Figure 1</w:t>
      </w:r>
    </w:p>
    <w:p w14:paraId="0BE94E91" w14:textId="0742C89F" w:rsidR="00694D78" w:rsidRPr="00694D78" w:rsidRDefault="006A6B6E" w:rsidP="00694D78">
      <w:pPr>
        <w:rPr>
          <w:rFonts w:ascii="Times New Roman" w:hAnsi="Times New Roman" w:cs="Times New Roman" w:hint="eastAsia"/>
          <w:sz w:val="28"/>
          <w:szCs w:val="28"/>
        </w:rPr>
      </w:pPr>
      <w:r w:rsidRPr="00694D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4D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D78" w:rsidRPr="00694D78">
        <w:rPr>
          <w:rFonts w:ascii="Times New Roman" w:hAnsi="Times New Roman" w:cs="Times New Roman"/>
          <w:sz w:val="28"/>
          <w:szCs w:val="28"/>
        </w:rPr>
        <w:t xml:space="preserve">Comparison of total and different subtypes macrophages expression between different </w:t>
      </w:r>
      <w:r>
        <w:rPr>
          <w:rFonts w:ascii="Times New Roman" w:hAnsi="Times New Roman" w:cs="Times New Roman" w:hint="eastAsia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grade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94D78" w:rsidRPr="00694D78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94D78">
        <w:rPr>
          <w:rFonts w:ascii="Times New Roman" w:hAnsi="Times New Roman" w:cs="Times New Roman"/>
          <w:sz w:val="28"/>
          <w:szCs w:val="28"/>
        </w:rPr>
        <w:t xml:space="preserve">of </w:t>
      </w:r>
      <w:r w:rsidR="00694D78" w:rsidRPr="00694D78">
        <w:rPr>
          <w:rFonts w:ascii="Times New Roman" w:hAnsi="Times New Roman" w:cs="Times New Roman"/>
          <w:sz w:val="28"/>
          <w:szCs w:val="28"/>
        </w:rPr>
        <w:t>glioma specimens in the CGGA.</w:t>
      </w:r>
      <w:r>
        <w:rPr>
          <w:rFonts w:ascii="Times New Roman" w:hAnsi="Times New Roman" w:cs="Times New Roman"/>
          <w:sz w:val="28"/>
          <w:szCs w:val="28"/>
        </w:rPr>
        <w:t xml:space="preserve"> (B) </w:t>
      </w:r>
      <w:r w:rsidRPr="00694D78">
        <w:rPr>
          <w:rFonts w:ascii="Times New Roman" w:hAnsi="Times New Roman" w:cs="Times New Roman"/>
          <w:sz w:val="28"/>
          <w:szCs w:val="28"/>
        </w:rPr>
        <w:t xml:space="preserve">Comparison of total and different subtypes macrophages expression between different </w:t>
      </w:r>
      <w:r>
        <w:rPr>
          <w:rFonts w:ascii="Times New Roman" w:hAnsi="Times New Roman" w:cs="Times New Roman"/>
          <w:sz w:val="28"/>
          <w:szCs w:val="28"/>
        </w:rPr>
        <w:t>TCGA subtypes</w:t>
      </w:r>
      <w:r w:rsidRPr="00694D78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Pr="00694D78">
        <w:rPr>
          <w:rFonts w:ascii="Times New Roman" w:hAnsi="Times New Roman" w:cs="Times New Roman"/>
          <w:sz w:val="28"/>
          <w:szCs w:val="28"/>
        </w:rPr>
        <w:t>glioma specimens in the CGGA.</w:t>
      </w:r>
    </w:p>
    <w:p w14:paraId="765500C7" w14:textId="21989102" w:rsidR="00694D78" w:rsidRDefault="00694D78" w:rsidP="00694D78">
      <w:pPr>
        <w:rPr>
          <w:rFonts w:ascii="Times New Roman" w:hAnsi="Times New Roman" w:cs="Times New Roman"/>
        </w:rPr>
      </w:pPr>
      <w:r>
        <w:rPr>
          <w:rFonts w:hint="eastAsia"/>
          <w:noProof/>
        </w:rPr>
        <w:lastRenderedPageBreak/>
        <w:drawing>
          <wp:inline distT="0" distB="0" distL="0" distR="0" wp14:anchorId="2A99413F" wp14:editId="614CEE07">
            <wp:extent cx="3774452" cy="58559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56" cy="58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FBE2" w14:textId="1A81BF9C" w:rsidR="00694D78" w:rsidRPr="00694D78" w:rsidRDefault="00694D78" w:rsidP="00694D78">
      <w:pPr>
        <w:rPr>
          <w:rFonts w:ascii="Times New Roman" w:hAnsi="Times New Roman" w:cs="Times New Roman"/>
          <w:sz w:val="28"/>
          <w:szCs w:val="28"/>
        </w:rPr>
      </w:pPr>
      <w:r w:rsidRPr="00694D78">
        <w:rPr>
          <w:rFonts w:ascii="Times New Roman" w:hAnsi="Times New Roman" w:cs="Times New Roman" w:hint="eastAsia"/>
          <w:sz w:val="28"/>
          <w:szCs w:val="28"/>
        </w:rPr>
        <w:t>Supplement</w:t>
      </w:r>
      <w:r w:rsidRPr="00694D78">
        <w:rPr>
          <w:rFonts w:ascii="Times New Roman" w:hAnsi="Times New Roman" w:cs="Times New Roman"/>
          <w:sz w:val="28"/>
          <w:szCs w:val="28"/>
        </w:rPr>
        <w:t>ary Figure 2</w:t>
      </w:r>
    </w:p>
    <w:p w14:paraId="74FFB3A5" w14:textId="4B27239B" w:rsidR="00694D78" w:rsidRPr="00694D78" w:rsidRDefault="00694D78" w:rsidP="00694D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(A) </w:t>
      </w:r>
      <w:r w:rsidRPr="00314E1D">
        <w:rPr>
          <w:rFonts w:ascii="Times New Roman" w:hAnsi="Times New Roman" w:cs="Times New Roman"/>
          <w:sz w:val="28"/>
          <w:szCs w:val="28"/>
        </w:rPr>
        <w:t xml:space="preserve">Kaplan–Meier curves of overall survival of for patients with high or low total positive H-scores of </w:t>
      </w:r>
      <w:r>
        <w:rPr>
          <w:rFonts w:ascii="Times New Roman" w:hAnsi="Times New Roman" w:cs="Times New Roman"/>
          <w:sz w:val="28"/>
          <w:szCs w:val="28"/>
        </w:rPr>
        <w:t>CD68</w:t>
      </w:r>
      <w:r w:rsidRPr="00314E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(B) </w:t>
      </w:r>
      <w:r w:rsidRPr="00314E1D">
        <w:rPr>
          <w:rFonts w:ascii="Times New Roman" w:hAnsi="Times New Roman" w:cs="Times New Roman"/>
          <w:sz w:val="28"/>
          <w:szCs w:val="28"/>
        </w:rPr>
        <w:t xml:space="preserve">Spearman correlation analysis between </w:t>
      </w:r>
      <w:r>
        <w:rPr>
          <w:rFonts w:ascii="Times New Roman" w:hAnsi="Times New Roman" w:cs="Times New Roman"/>
          <w:sz w:val="28"/>
          <w:szCs w:val="28"/>
        </w:rPr>
        <w:t>CD68</w:t>
      </w:r>
      <w:r w:rsidRPr="00314E1D">
        <w:rPr>
          <w:rFonts w:ascii="Times New Roman" w:hAnsi="Times New Roman" w:cs="Times New Roman"/>
          <w:sz w:val="28"/>
          <w:szCs w:val="28"/>
        </w:rPr>
        <w:t xml:space="preserve"> and CD163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94D78" w:rsidRPr="00694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A6A13"/>
    <w:multiLevelType w:val="hybridMultilevel"/>
    <w:tmpl w:val="58A04BC6"/>
    <w:lvl w:ilvl="0" w:tplc="7466DE1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78"/>
    <w:rsid w:val="00003E50"/>
    <w:rsid w:val="000219AA"/>
    <w:rsid w:val="000244D1"/>
    <w:rsid w:val="00083259"/>
    <w:rsid w:val="000A20D4"/>
    <w:rsid w:val="00112A15"/>
    <w:rsid w:val="001333ED"/>
    <w:rsid w:val="00147D7F"/>
    <w:rsid w:val="001556EA"/>
    <w:rsid w:val="00161EA3"/>
    <w:rsid w:val="001752D0"/>
    <w:rsid w:val="001A34DB"/>
    <w:rsid w:val="001C19F1"/>
    <w:rsid w:val="001D0D0B"/>
    <w:rsid w:val="001E566E"/>
    <w:rsid w:val="00247DA6"/>
    <w:rsid w:val="00271B90"/>
    <w:rsid w:val="00277D81"/>
    <w:rsid w:val="002D5FE8"/>
    <w:rsid w:val="00314F80"/>
    <w:rsid w:val="00391547"/>
    <w:rsid w:val="003B1F1B"/>
    <w:rsid w:val="003E6DB5"/>
    <w:rsid w:val="003F5C04"/>
    <w:rsid w:val="00406385"/>
    <w:rsid w:val="00413ADC"/>
    <w:rsid w:val="0041677D"/>
    <w:rsid w:val="00473DC3"/>
    <w:rsid w:val="004834E4"/>
    <w:rsid w:val="004A0426"/>
    <w:rsid w:val="004B0392"/>
    <w:rsid w:val="004B7650"/>
    <w:rsid w:val="004C25EF"/>
    <w:rsid w:val="004E3F15"/>
    <w:rsid w:val="00514784"/>
    <w:rsid w:val="005262A1"/>
    <w:rsid w:val="00526FF7"/>
    <w:rsid w:val="00565225"/>
    <w:rsid w:val="00592BA8"/>
    <w:rsid w:val="005D0CB6"/>
    <w:rsid w:val="005D56DA"/>
    <w:rsid w:val="0061044D"/>
    <w:rsid w:val="006143C1"/>
    <w:rsid w:val="00647D90"/>
    <w:rsid w:val="00694D78"/>
    <w:rsid w:val="006A6B6E"/>
    <w:rsid w:val="006B6FED"/>
    <w:rsid w:val="006D7289"/>
    <w:rsid w:val="006E114A"/>
    <w:rsid w:val="00721C2B"/>
    <w:rsid w:val="00777684"/>
    <w:rsid w:val="007A2603"/>
    <w:rsid w:val="008068FF"/>
    <w:rsid w:val="00824CA4"/>
    <w:rsid w:val="0084692B"/>
    <w:rsid w:val="008525AB"/>
    <w:rsid w:val="008628D0"/>
    <w:rsid w:val="00871023"/>
    <w:rsid w:val="00872DCF"/>
    <w:rsid w:val="008B125E"/>
    <w:rsid w:val="008C5583"/>
    <w:rsid w:val="008D646B"/>
    <w:rsid w:val="008D6BE7"/>
    <w:rsid w:val="008F0A15"/>
    <w:rsid w:val="008F29F0"/>
    <w:rsid w:val="009028B0"/>
    <w:rsid w:val="00920266"/>
    <w:rsid w:val="00982AF1"/>
    <w:rsid w:val="009844AB"/>
    <w:rsid w:val="009A15C1"/>
    <w:rsid w:val="00A0705E"/>
    <w:rsid w:val="00A2600F"/>
    <w:rsid w:val="00A56EA3"/>
    <w:rsid w:val="00AD2302"/>
    <w:rsid w:val="00B60F57"/>
    <w:rsid w:val="00BA105A"/>
    <w:rsid w:val="00BC309F"/>
    <w:rsid w:val="00BF5D3A"/>
    <w:rsid w:val="00C45FA9"/>
    <w:rsid w:val="00C71E6B"/>
    <w:rsid w:val="00CA075F"/>
    <w:rsid w:val="00CD54D1"/>
    <w:rsid w:val="00CE4E24"/>
    <w:rsid w:val="00CE5D1A"/>
    <w:rsid w:val="00D014D9"/>
    <w:rsid w:val="00D05435"/>
    <w:rsid w:val="00D062D8"/>
    <w:rsid w:val="00DB6AD8"/>
    <w:rsid w:val="00E24241"/>
    <w:rsid w:val="00E34F52"/>
    <w:rsid w:val="00E462A0"/>
    <w:rsid w:val="00EA3E1F"/>
    <w:rsid w:val="00EC643A"/>
    <w:rsid w:val="00ED58B0"/>
    <w:rsid w:val="00F15948"/>
    <w:rsid w:val="00F2729E"/>
    <w:rsid w:val="00F77396"/>
    <w:rsid w:val="00FC7AEF"/>
    <w:rsid w:val="00FE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1D1B5D"/>
  <w15:chartTrackingRefBased/>
  <w15:docId w15:val="{2B8B4CE2-ED03-1F45-9DBD-ED8DCE59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D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凤淇</dc:creator>
  <cp:keywords/>
  <dc:description/>
  <cp:lastModifiedBy>周 凤淇</cp:lastModifiedBy>
  <cp:revision>2</cp:revision>
  <dcterms:created xsi:type="dcterms:W3CDTF">2021-10-31T09:02:00Z</dcterms:created>
  <dcterms:modified xsi:type="dcterms:W3CDTF">2021-12-04T15:45:00Z</dcterms:modified>
</cp:coreProperties>
</file>