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27EEE6" w14:textId="77777777" w:rsidR="00654E8F" w:rsidRPr="001549D3" w:rsidRDefault="00654E8F" w:rsidP="0001436A">
      <w:pPr>
        <w:pStyle w:val="SupplementaryMaterial"/>
        <w:rPr>
          <w:b w:val="0"/>
        </w:rPr>
      </w:pPr>
      <w:r w:rsidRPr="001549D3">
        <w:t>Supplementary Material</w:t>
      </w:r>
    </w:p>
    <w:p w14:paraId="4D1D2958" w14:textId="484609D1" w:rsidR="002E5973" w:rsidRPr="00DA2B59" w:rsidRDefault="002E5973" w:rsidP="002E5973">
      <w:pPr>
        <w:pStyle w:val="Heading1"/>
        <w:rPr>
          <w:bCs/>
        </w:rPr>
      </w:pPr>
      <w:r w:rsidRPr="00DA2B59">
        <w:rPr>
          <w:bCs/>
        </w:rPr>
        <w:t>Dictionary of Symbols</w:t>
      </w:r>
    </w:p>
    <w:p w14:paraId="72C8037C" w14:textId="77777777" w:rsidR="002E5973" w:rsidRDefault="002E5973" w:rsidP="002E5973">
      <w:pPr>
        <w:widowControl w:val="0"/>
        <w:autoSpaceDE w:val="0"/>
        <w:autoSpaceDN w:val="0"/>
        <w:adjustRightInd w:val="0"/>
        <w:rPr>
          <w:rFonts w:cs="Times New Roman"/>
          <w:szCs w:val="24"/>
        </w:rPr>
      </w:pPr>
    </w:p>
    <w:p w14:paraId="2B790A60" w14:textId="59865F37" w:rsidR="002E5973" w:rsidRDefault="002E5973" w:rsidP="002E5973">
      <w:pPr>
        <w:widowControl w:val="0"/>
        <w:autoSpaceDE w:val="0"/>
        <w:autoSpaceDN w:val="0"/>
        <w:adjustRightInd w:val="0"/>
        <w:rPr>
          <w:rFonts w:cs="Times New Roman"/>
          <w:szCs w:val="24"/>
        </w:rPr>
      </w:pPr>
      <w:r>
        <w:rPr>
          <w:rFonts w:cs="Times New Roman"/>
          <w:b/>
          <w:bCs/>
          <w:szCs w:val="24"/>
        </w:rPr>
        <w:t>Supplementary Table 1</w:t>
      </w:r>
      <w:r>
        <w:rPr>
          <w:rFonts w:cs="Times New Roman"/>
          <w:szCs w:val="24"/>
        </w:rPr>
        <w:t>: Descriptions and units of symbols used in the main text.</w:t>
      </w:r>
    </w:p>
    <w:tbl>
      <w:tblPr>
        <w:tblStyle w:val="TableGrid"/>
        <w:tblW w:w="0" w:type="auto"/>
        <w:tblLook w:val="04A0" w:firstRow="1" w:lastRow="0" w:firstColumn="1" w:lastColumn="0" w:noHBand="0" w:noVBand="1"/>
      </w:tblPr>
      <w:tblGrid>
        <w:gridCol w:w="2065"/>
        <w:gridCol w:w="5850"/>
        <w:gridCol w:w="1435"/>
      </w:tblGrid>
      <w:tr w:rsidR="002E5973" w:rsidRPr="00111646" w14:paraId="1BD9B41C" w14:textId="77777777" w:rsidTr="00E45DBA">
        <w:tc>
          <w:tcPr>
            <w:tcW w:w="2065" w:type="dxa"/>
            <w:tcBorders>
              <w:left w:val="nil"/>
              <w:bottom w:val="single" w:sz="4" w:space="0" w:color="auto"/>
              <w:right w:val="nil"/>
            </w:tcBorders>
          </w:tcPr>
          <w:p w14:paraId="5D8FD56C" w14:textId="77777777" w:rsidR="002E5973" w:rsidRPr="00E45DBA" w:rsidRDefault="002E5973" w:rsidP="00E45DBA">
            <w:pPr>
              <w:spacing w:after="120"/>
              <w:jc w:val="center"/>
              <w:rPr>
                <w:rFonts w:cs="Times New Roman"/>
                <w:b/>
                <w:bCs/>
                <w:szCs w:val="24"/>
              </w:rPr>
            </w:pPr>
            <w:r w:rsidRPr="00E45DBA">
              <w:rPr>
                <w:rFonts w:cs="Times New Roman"/>
                <w:b/>
                <w:bCs/>
                <w:szCs w:val="24"/>
              </w:rPr>
              <w:t>Symbol</w:t>
            </w:r>
          </w:p>
        </w:tc>
        <w:tc>
          <w:tcPr>
            <w:tcW w:w="5850" w:type="dxa"/>
            <w:tcBorders>
              <w:left w:val="nil"/>
              <w:bottom w:val="single" w:sz="4" w:space="0" w:color="auto"/>
              <w:right w:val="nil"/>
            </w:tcBorders>
          </w:tcPr>
          <w:p w14:paraId="71FB7430" w14:textId="77777777" w:rsidR="002E5973" w:rsidRPr="00E45DBA" w:rsidRDefault="002E5973" w:rsidP="00E45DBA">
            <w:pPr>
              <w:spacing w:after="120"/>
              <w:jc w:val="center"/>
              <w:rPr>
                <w:rFonts w:cs="Times New Roman"/>
                <w:b/>
                <w:bCs/>
                <w:szCs w:val="24"/>
              </w:rPr>
            </w:pPr>
            <w:r w:rsidRPr="00E45DBA">
              <w:rPr>
                <w:rFonts w:cs="Times New Roman"/>
                <w:b/>
                <w:bCs/>
                <w:szCs w:val="24"/>
              </w:rPr>
              <w:t>Description</w:t>
            </w:r>
          </w:p>
        </w:tc>
        <w:tc>
          <w:tcPr>
            <w:tcW w:w="1435" w:type="dxa"/>
            <w:tcBorders>
              <w:left w:val="nil"/>
              <w:bottom w:val="single" w:sz="4" w:space="0" w:color="auto"/>
              <w:right w:val="nil"/>
            </w:tcBorders>
          </w:tcPr>
          <w:p w14:paraId="56A53B1D" w14:textId="77777777" w:rsidR="002E5973" w:rsidRPr="00E45DBA" w:rsidRDefault="002E5973" w:rsidP="00E45DBA">
            <w:pPr>
              <w:spacing w:after="120"/>
              <w:jc w:val="center"/>
              <w:rPr>
                <w:rFonts w:cs="Times New Roman"/>
                <w:b/>
                <w:bCs/>
                <w:szCs w:val="24"/>
              </w:rPr>
            </w:pPr>
            <w:r w:rsidRPr="00E45DBA">
              <w:rPr>
                <w:rFonts w:cs="Times New Roman"/>
                <w:b/>
                <w:bCs/>
                <w:szCs w:val="24"/>
              </w:rPr>
              <w:t>Unit</w:t>
            </w:r>
          </w:p>
        </w:tc>
      </w:tr>
      <w:tr w:rsidR="002E5973" w:rsidRPr="00111646" w14:paraId="42010052" w14:textId="77777777" w:rsidTr="00E45DBA">
        <w:trPr>
          <w:trHeight w:val="144"/>
        </w:trPr>
        <w:tc>
          <w:tcPr>
            <w:tcW w:w="2065" w:type="dxa"/>
            <w:tcBorders>
              <w:top w:val="single" w:sz="4" w:space="0" w:color="auto"/>
              <w:left w:val="nil"/>
              <w:bottom w:val="nil"/>
              <w:right w:val="nil"/>
            </w:tcBorders>
            <w:vAlign w:val="center"/>
          </w:tcPr>
          <w:p w14:paraId="09DF5138" w14:textId="77777777" w:rsidR="002E5973" w:rsidRPr="00E45DBA" w:rsidRDefault="00E731B4" w:rsidP="00E45DBA">
            <w:pPr>
              <w:spacing w:after="120"/>
              <w:jc w:val="center"/>
              <w:rPr>
                <w:rFonts w:cs="Times New Roman"/>
                <w:szCs w:val="24"/>
              </w:rPr>
            </w:pPr>
            <m:oMathPara>
              <m:oMath>
                <m:acc>
                  <m:accPr>
                    <m:chr m:val="̅"/>
                    <m:ctrlPr>
                      <w:rPr>
                        <w:rFonts w:ascii="Cambria Math" w:eastAsia="Times New Roman" w:hAnsi="Cambria Math" w:cs="Times New Roman"/>
                        <w:i/>
                        <w:szCs w:val="24"/>
                      </w:rPr>
                    </m:ctrlPr>
                  </m:accPr>
                  <m:e/>
                </m:acc>
              </m:oMath>
            </m:oMathPara>
          </w:p>
        </w:tc>
        <w:tc>
          <w:tcPr>
            <w:tcW w:w="5850" w:type="dxa"/>
            <w:tcBorders>
              <w:top w:val="single" w:sz="4" w:space="0" w:color="auto"/>
              <w:left w:val="nil"/>
              <w:bottom w:val="nil"/>
              <w:right w:val="nil"/>
            </w:tcBorders>
            <w:vAlign w:val="center"/>
          </w:tcPr>
          <w:p w14:paraId="573B89EA" w14:textId="77777777" w:rsidR="002E5973" w:rsidRPr="00E45DBA" w:rsidRDefault="002E5973" w:rsidP="00E45DBA">
            <w:pPr>
              <w:spacing w:after="120"/>
              <w:jc w:val="center"/>
              <w:rPr>
                <w:rFonts w:cs="Times New Roman"/>
                <w:szCs w:val="24"/>
              </w:rPr>
            </w:pPr>
            <w:r w:rsidRPr="00E45DBA">
              <w:rPr>
                <w:rFonts w:cs="Times New Roman"/>
                <w:szCs w:val="24"/>
              </w:rPr>
              <w:t>Time average</w:t>
            </w:r>
          </w:p>
        </w:tc>
        <w:tc>
          <w:tcPr>
            <w:tcW w:w="1435" w:type="dxa"/>
            <w:tcBorders>
              <w:top w:val="single" w:sz="4" w:space="0" w:color="auto"/>
              <w:left w:val="nil"/>
              <w:bottom w:val="nil"/>
              <w:right w:val="nil"/>
            </w:tcBorders>
            <w:vAlign w:val="center"/>
          </w:tcPr>
          <w:p w14:paraId="2226B52B" w14:textId="77777777" w:rsidR="002E5973" w:rsidRPr="00E45DBA" w:rsidRDefault="002E5973" w:rsidP="00E45DBA">
            <w:pPr>
              <w:spacing w:after="120"/>
              <w:jc w:val="center"/>
              <w:rPr>
                <w:rFonts w:cs="Times New Roman"/>
                <w:szCs w:val="24"/>
              </w:rPr>
            </w:pPr>
          </w:p>
        </w:tc>
      </w:tr>
      <w:tr w:rsidR="002E5973" w:rsidRPr="00111646" w14:paraId="172AAB42" w14:textId="77777777" w:rsidTr="00E45DBA">
        <w:trPr>
          <w:trHeight w:val="144"/>
        </w:trPr>
        <w:tc>
          <w:tcPr>
            <w:tcW w:w="2065" w:type="dxa"/>
            <w:tcBorders>
              <w:top w:val="nil"/>
              <w:left w:val="nil"/>
              <w:bottom w:val="nil"/>
              <w:right w:val="nil"/>
            </w:tcBorders>
            <w:vAlign w:val="center"/>
          </w:tcPr>
          <w:p w14:paraId="3B76317E" w14:textId="77777777" w:rsidR="002E5973" w:rsidRPr="00E45DBA" w:rsidRDefault="00E731B4" w:rsidP="00E45DBA">
            <w:pPr>
              <w:spacing w:after="120"/>
              <w:jc w:val="center"/>
              <w:rPr>
                <w:rFonts w:cs="Times New Roman"/>
                <w:szCs w:val="24"/>
              </w:rPr>
            </w:pPr>
            <m:oMathPara>
              <m:oMath>
                <m:d>
                  <m:dPr>
                    <m:begChr m:val="〈"/>
                    <m:endChr m:val="〉"/>
                    <m:ctrlPr>
                      <w:rPr>
                        <w:rFonts w:ascii="Cambria Math" w:eastAsia="Times New Roman" w:hAnsi="Cambria Math" w:cs="Times New Roman"/>
                        <w:i/>
                        <w:szCs w:val="24"/>
                      </w:rPr>
                    </m:ctrlPr>
                  </m:dPr>
                  <m:e/>
                </m:d>
              </m:oMath>
            </m:oMathPara>
          </w:p>
        </w:tc>
        <w:tc>
          <w:tcPr>
            <w:tcW w:w="5850" w:type="dxa"/>
            <w:tcBorders>
              <w:top w:val="nil"/>
              <w:left w:val="nil"/>
              <w:bottom w:val="nil"/>
              <w:right w:val="nil"/>
            </w:tcBorders>
            <w:vAlign w:val="center"/>
          </w:tcPr>
          <w:p w14:paraId="4055713C" w14:textId="77777777" w:rsidR="002E5973" w:rsidRPr="00E45DBA" w:rsidRDefault="002E5973" w:rsidP="00E45DBA">
            <w:pPr>
              <w:spacing w:after="120"/>
              <w:jc w:val="center"/>
              <w:rPr>
                <w:rFonts w:cs="Times New Roman"/>
                <w:szCs w:val="24"/>
              </w:rPr>
            </w:pPr>
            <w:r w:rsidRPr="00E45DBA">
              <w:rPr>
                <w:rFonts w:cs="Times New Roman"/>
                <w:szCs w:val="24"/>
              </w:rPr>
              <w:t xml:space="preserve">Canopy spatial </w:t>
            </w:r>
            <w:r>
              <w:rPr>
                <w:rFonts w:cs="Times New Roman"/>
                <w:szCs w:val="24"/>
              </w:rPr>
              <w:t xml:space="preserve">vertical </w:t>
            </w:r>
            <w:r w:rsidRPr="00E45DBA">
              <w:rPr>
                <w:rFonts w:cs="Times New Roman"/>
                <w:szCs w:val="24"/>
              </w:rPr>
              <w:t>average</w:t>
            </w:r>
          </w:p>
        </w:tc>
        <w:tc>
          <w:tcPr>
            <w:tcW w:w="1435" w:type="dxa"/>
            <w:tcBorders>
              <w:top w:val="nil"/>
              <w:left w:val="nil"/>
              <w:bottom w:val="nil"/>
              <w:right w:val="nil"/>
            </w:tcBorders>
            <w:vAlign w:val="center"/>
          </w:tcPr>
          <w:p w14:paraId="28E5E90F" w14:textId="77777777" w:rsidR="002E5973" w:rsidRPr="00E45DBA" w:rsidRDefault="002E5973" w:rsidP="00E45DBA">
            <w:pPr>
              <w:spacing w:after="120"/>
              <w:jc w:val="center"/>
              <w:rPr>
                <w:rFonts w:cs="Times New Roman"/>
                <w:szCs w:val="24"/>
              </w:rPr>
            </w:pPr>
          </w:p>
        </w:tc>
      </w:tr>
      <w:tr w:rsidR="002E5973" w:rsidRPr="00111646" w14:paraId="0773BF64" w14:textId="77777777" w:rsidTr="00E45DBA">
        <w:trPr>
          <w:trHeight w:val="144"/>
        </w:trPr>
        <w:tc>
          <w:tcPr>
            <w:tcW w:w="2065" w:type="dxa"/>
            <w:tcBorders>
              <w:top w:val="nil"/>
              <w:left w:val="nil"/>
              <w:bottom w:val="nil"/>
              <w:right w:val="nil"/>
            </w:tcBorders>
            <w:vAlign w:val="center"/>
          </w:tcPr>
          <w:p w14:paraId="5AF8CF67" w14:textId="77777777" w:rsidR="002E5973" w:rsidRPr="00E45DBA" w:rsidRDefault="00E731B4" w:rsidP="00E45DBA">
            <w:pPr>
              <w:spacing w:after="12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U</m:t>
                    </m:r>
                  </m:e>
                  <m:sub>
                    <m:r>
                      <w:rPr>
                        <w:rFonts w:ascii="Cambria Math" w:hAnsi="Cambria Math" w:cs="Times New Roman"/>
                        <w:szCs w:val="24"/>
                      </w:rPr>
                      <m:t>w</m:t>
                    </m:r>
                  </m:sub>
                </m:sSub>
              </m:oMath>
            </m:oMathPara>
          </w:p>
        </w:tc>
        <w:tc>
          <w:tcPr>
            <w:tcW w:w="5850" w:type="dxa"/>
            <w:tcBorders>
              <w:top w:val="nil"/>
              <w:left w:val="nil"/>
              <w:bottom w:val="nil"/>
              <w:right w:val="nil"/>
            </w:tcBorders>
            <w:vAlign w:val="center"/>
          </w:tcPr>
          <w:p w14:paraId="163986C0" w14:textId="77777777" w:rsidR="002E5973" w:rsidRPr="00E45DBA" w:rsidRDefault="002E5973" w:rsidP="00E45DBA">
            <w:pPr>
              <w:spacing w:after="120"/>
              <w:jc w:val="center"/>
              <w:rPr>
                <w:rFonts w:cs="Times New Roman"/>
                <w:szCs w:val="24"/>
              </w:rPr>
            </w:pPr>
            <w:r w:rsidRPr="00E45DBA">
              <w:rPr>
                <w:rFonts w:cs="Times New Roman"/>
                <w:szCs w:val="24"/>
              </w:rPr>
              <w:t>Wave velocity amplitude</w:t>
            </w:r>
          </w:p>
        </w:tc>
        <w:tc>
          <w:tcPr>
            <w:tcW w:w="1435" w:type="dxa"/>
            <w:tcBorders>
              <w:top w:val="nil"/>
              <w:left w:val="nil"/>
              <w:bottom w:val="nil"/>
              <w:right w:val="nil"/>
            </w:tcBorders>
            <w:vAlign w:val="center"/>
          </w:tcPr>
          <w:p w14:paraId="37F32F8B" w14:textId="77777777" w:rsidR="002E5973" w:rsidRPr="00E45DBA" w:rsidRDefault="002E5973" w:rsidP="00E45DBA">
            <w:pPr>
              <w:spacing w:after="120"/>
              <w:jc w:val="center"/>
              <w:rPr>
                <w:rFonts w:cs="Times New Roman"/>
                <w:szCs w:val="24"/>
              </w:rPr>
            </w:pPr>
            <w:r w:rsidRPr="00E45DBA">
              <w:rPr>
                <w:rFonts w:cs="Times New Roman"/>
                <w:szCs w:val="24"/>
              </w:rPr>
              <w:t>m s</w:t>
            </w:r>
            <w:r w:rsidRPr="00E45DBA">
              <w:rPr>
                <w:rFonts w:cs="Times New Roman"/>
                <w:szCs w:val="24"/>
                <w:vertAlign w:val="superscript"/>
              </w:rPr>
              <w:t>-1</w:t>
            </w:r>
          </w:p>
        </w:tc>
      </w:tr>
      <w:tr w:rsidR="002E5973" w:rsidRPr="00111646" w14:paraId="020BC031" w14:textId="77777777" w:rsidTr="00E45DBA">
        <w:trPr>
          <w:trHeight w:val="144"/>
        </w:trPr>
        <w:tc>
          <w:tcPr>
            <w:tcW w:w="2065" w:type="dxa"/>
            <w:tcBorders>
              <w:top w:val="nil"/>
              <w:left w:val="nil"/>
              <w:bottom w:val="nil"/>
              <w:right w:val="nil"/>
            </w:tcBorders>
            <w:vAlign w:val="center"/>
          </w:tcPr>
          <w:p w14:paraId="7E821546" w14:textId="77777777" w:rsidR="002E5973" w:rsidRPr="00E45DBA" w:rsidRDefault="00E731B4" w:rsidP="00E45DBA">
            <w:pPr>
              <w:spacing w:after="12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U</m:t>
                    </m:r>
                  </m:e>
                  <m:sub>
                    <m:r>
                      <w:rPr>
                        <w:rFonts w:ascii="Cambria Math" w:hAnsi="Cambria Math" w:cs="Times New Roman"/>
                        <w:szCs w:val="24"/>
                      </w:rPr>
                      <m:t>c</m:t>
                    </m:r>
                  </m:sub>
                </m:sSub>
              </m:oMath>
            </m:oMathPara>
          </w:p>
        </w:tc>
        <w:tc>
          <w:tcPr>
            <w:tcW w:w="5850" w:type="dxa"/>
            <w:tcBorders>
              <w:top w:val="nil"/>
              <w:left w:val="nil"/>
              <w:bottom w:val="nil"/>
              <w:right w:val="nil"/>
            </w:tcBorders>
            <w:vAlign w:val="center"/>
          </w:tcPr>
          <w:p w14:paraId="5F77163D" w14:textId="77777777" w:rsidR="002E5973" w:rsidRPr="00E45DBA" w:rsidRDefault="002E5973" w:rsidP="00E45DBA">
            <w:pPr>
              <w:spacing w:after="120"/>
              <w:jc w:val="center"/>
              <w:rPr>
                <w:rFonts w:cs="Times New Roman"/>
                <w:szCs w:val="24"/>
              </w:rPr>
            </w:pPr>
            <w:r w:rsidRPr="00E45DBA">
              <w:rPr>
                <w:rFonts w:cs="Times New Roman"/>
                <w:szCs w:val="24"/>
              </w:rPr>
              <w:t>Depth-averaged imposed current velocity</w:t>
            </w:r>
          </w:p>
        </w:tc>
        <w:tc>
          <w:tcPr>
            <w:tcW w:w="1435" w:type="dxa"/>
            <w:tcBorders>
              <w:top w:val="nil"/>
              <w:left w:val="nil"/>
              <w:bottom w:val="nil"/>
              <w:right w:val="nil"/>
            </w:tcBorders>
            <w:vAlign w:val="center"/>
          </w:tcPr>
          <w:p w14:paraId="769D0D14" w14:textId="77777777" w:rsidR="002E5973" w:rsidRPr="00E45DBA" w:rsidRDefault="002E5973" w:rsidP="00E45DBA">
            <w:pPr>
              <w:spacing w:after="120"/>
              <w:jc w:val="center"/>
              <w:rPr>
                <w:rFonts w:cs="Times New Roman"/>
                <w:szCs w:val="24"/>
              </w:rPr>
            </w:pPr>
            <w:r w:rsidRPr="00E45DBA">
              <w:rPr>
                <w:rFonts w:cs="Times New Roman"/>
                <w:szCs w:val="24"/>
              </w:rPr>
              <w:t>m s</w:t>
            </w:r>
            <w:r w:rsidRPr="00E45DBA">
              <w:rPr>
                <w:rFonts w:cs="Times New Roman"/>
                <w:szCs w:val="24"/>
                <w:vertAlign w:val="superscript"/>
              </w:rPr>
              <w:t>-1</w:t>
            </w:r>
          </w:p>
        </w:tc>
      </w:tr>
      <w:tr w:rsidR="002E5973" w:rsidRPr="00111646" w14:paraId="42DFF060" w14:textId="77777777" w:rsidTr="00E45DBA">
        <w:trPr>
          <w:trHeight w:val="144"/>
        </w:trPr>
        <w:tc>
          <w:tcPr>
            <w:tcW w:w="2065" w:type="dxa"/>
            <w:tcBorders>
              <w:top w:val="nil"/>
              <w:left w:val="nil"/>
              <w:bottom w:val="nil"/>
              <w:right w:val="nil"/>
            </w:tcBorders>
            <w:vAlign w:val="center"/>
          </w:tcPr>
          <w:p w14:paraId="17D8B819" w14:textId="77777777" w:rsidR="002E5973" w:rsidRPr="00E45DBA" w:rsidRDefault="00E731B4" w:rsidP="00E45DBA">
            <w:pPr>
              <w:spacing w:after="12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U</m:t>
                    </m:r>
                  </m:e>
                  <m:sub>
                    <m:r>
                      <w:rPr>
                        <w:rFonts w:ascii="Cambria Math" w:hAnsi="Cambria Math" w:cs="Times New Roman"/>
                        <w:szCs w:val="24"/>
                      </w:rPr>
                      <m:t>1</m:t>
                    </m:r>
                  </m:sub>
                </m:sSub>
              </m:oMath>
            </m:oMathPara>
          </w:p>
        </w:tc>
        <w:tc>
          <w:tcPr>
            <w:tcW w:w="5850" w:type="dxa"/>
            <w:tcBorders>
              <w:top w:val="nil"/>
              <w:left w:val="nil"/>
              <w:bottom w:val="nil"/>
              <w:right w:val="nil"/>
            </w:tcBorders>
            <w:vAlign w:val="center"/>
          </w:tcPr>
          <w:p w14:paraId="701B5592" w14:textId="77777777" w:rsidR="002E5973" w:rsidRPr="00E45DBA" w:rsidRDefault="002E5973" w:rsidP="00E45DBA">
            <w:pPr>
              <w:spacing w:after="120"/>
              <w:jc w:val="center"/>
              <w:rPr>
                <w:rFonts w:cs="Times New Roman"/>
                <w:szCs w:val="24"/>
              </w:rPr>
            </w:pPr>
            <w:r w:rsidRPr="00E45DBA">
              <w:rPr>
                <w:rFonts w:cs="Times New Roman"/>
                <w:szCs w:val="24"/>
              </w:rPr>
              <w:t>Depth-averaged, time-averaged in-canopy velocity</w:t>
            </w:r>
          </w:p>
        </w:tc>
        <w:tc>
          <w:tcPr>
            <w:tcW w:w="1435" w:type="dxa"/>
            <w:tcBorders>
              <w:top w:val="nil"/>
              <w:left w:val="nil"/>
              <w:bottom w:val="nil"/>
              <w:right w:val="nil"/>
            </w:tcBorders>
            <w:vAlign w:val="center"/>
          </w:tcPr>
          <w:p w14:paraId="63AEC59C" w14:textId="77777777" w:rsidR="002E5973" w:rsidRPr="00E45DBA" w:rsidRDefault="002E5973" w:rsidP="00E45DBA">
            <w:pPr>
              <w:spacing w:after="120"/>
              <w:jc w:val="center"/>
              <w:rPr>
                <w:rFonts w:cs="Times New Roman"/>
                <w:szCs w:val="24"/>
              </w:rPr>
            </w:pPr>
            <w:r w:rsidRPr="00E45DBA">
              <w:rPr>
                <w:rFonts w:cs="Times New Roman"/>
                <w:szCs w:val="24"/>
              </w:rPr>
              <w:t>m s</w:t>
            </w:r>
            <w:r w:rsidRPr="00E45DBA">
              <w:rPr>
                <w:rFonts w:cs="Times New Roman"/>
                <w:szCs w:val="24"/>
                <w:vertAlign w:val="superscript"/>
              </w:rPr>
              <w:t>-1</w:t>
            </w:r>
          </w:p>
        </w:tc>
      </w:tr>
      <w:tr w:rsidR="002E5973" w:rsidRPr="00111646" w14:paraId="7AE91331" w14:textId="77777777" w:rsidTr="00E45DBA">
        <w:trPr>
          <w:trHeight w:val="144"/>
        </w:trPr>
        <w:tc>
          <w:tcPr>
            <w:tcW w:w="2065" w:type="dxa"/>
            <w:tcBorders>
              <w:top w:val="nil"/>
              <w:left w:val="nil"/>
              <w:bottom w:val="nil"/>
              <w:right w:val="nil"/>
            </w:tcBorders>
            <w:vAlign w:val="center"/>
          </w:tcPr>
          <w:p w14:paraId="241572A3" w14:textId="77777777" w:rsidR="002E5973" w:rsidRPr="00E45DBA" w:rsidRDefault="00E731B4" w:rsidP="00E45DBA">
            <w:pPr>
              <w:spacing w:after="12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U</m:t>
                    </m:r>
                  </m:e>
                  <m:sub>
                    <m:r>
                      <w:rPr>
                        <w:rFonts w:ascii="Cambria Math" w:hAnsi="Cambria Math" w:cs="Times New Roman"/>
                        <w:szCs w:val="24"/>
                      </w:rPr>
                      <m:t>2</m:t>
                    </m:r>
                  </m:sub>
                </m:sSub>
              </m:oMath>
            </m:oMathPara>
          </w:p>
        </w:tc>
        <w:tc>
          <w:tcPr>
            <w:tcW w:w="5850" w:type="dxa"/>
            <w:tcBorders>
              <w:top w:val="nil"/>
              <w:left w:val="nil"/>
              <w:bottom w:val="nil"/>
              <w:right w:val="nil"/>
            </w:tcBorders>
            <w:vAlign w:val="center"/>
          </w:tcPr>
          <w:p w14:paraId="65DB8FEF" w14:textId="77777777" w:rsidR="002E5973" w:rsidRPr="00E45DBA" w:rsidRDefault="002E5973" w:rsidP="00E45DBA">
            <w:pPr>
              <w:spacing w:after="120"/>
              <w:jc w:val="center"/>
              <w:rPr>
                <w:rFonts w:cs="Times New Roman"/>
                <w:szCs w:val="24"/>
              </w:rPr>
            </w:pPr>
            <w:r w:rsidRPr="00E45DBA">
              <w:rPr>
                <w:rFonts w:cs="Times New Roman"/>
                <w:szCs w:val="24"/>
              </w:rPr>
              <w:t>Depth-averaged, time-averaged overflow layer velocity</w:t>
            </w:r>
          </w:p>
        </w:tc>
        <w:tc>
          <w:tcPr>
            <w:tcW w:w="1435" w:type="dxa"/>
            <w:tcBorders>
              <w:top w:val="nil"/>
              <w:left w:val="nil"/>
              <w:bottom w:val="nil"/>
              <w:right w:val="nil"/>
            </w:tcBorders>
            <w:vAlign w:val="center"/>
          </w:tcPr>
          <w:p w14:paraId="332DB0EC" w14:textId="77777777" w:rsidR="002E5973" w:rsidRPr="00E45DBA" w:rsidRDefault="002E5973" w:rsidP="00E45DBA">
            <w:pPr>
              <w:spacing w:after="120"/>
              <w:jc w:val="center"/>
              <w:rPr>
                <w:rFonts w:cs="Times New Roman"/>
                <w:szCs w:val="24"/>
              </w:rPr>
            </w:pPr>
            <w:r w:rsidRPr="00E45DBA">
              <w:rPr>
                <w:rFonts w:cs="Times New Roman"/>
                <w:szCs w:val="24"/>
              </w:rPr>
              <w:t>m s</w:t>
            </w:r>
            <w:r w:rsidRPr="00E45DBA">
              <w:rPr>
                <w:rFonts w:cs="Times New Roman"/>
                <w:szCs w:val="24"/>
                <w:vertAlign w:val="superscript"/>
              </w:rPr>
              <w:t>-1</w:t>
            </w:r>
          </w:p>
        </w:tc>
      </w:tr>
      <w:tr w:rsidR="002E5973" w:rsidRPr="00111646" w14:paraId="1D21C220" w14:textId="77777777" w:rsidTr="00E45DBA">
        <w:trPr>
          <w:trHeight w:val="144"/>
        </w:trPr>
        <w:tc>
          <w:tcPr>
            <w:tcW w:w="2065" w:type="dxa"/>
            <w:tcBorders>
              <w:top w:val="nil"/>
              <w:left w:val="nil"/>
              <w:bottom w:val="nil"/>
              <w:right w:val="nil"/>
            </w:tcBorders>
            <w:vAlign w:val="center"/>
          </w:tcPr>
          <w:p w14:paraId="5A922740" w14:textId="77777777" w:rsidR="002E5973" w:rsidRPr="00E45DBA" w:rsidRDefault="002E5973" w:rsidP="00E45DBA">
            <w:pPr>
              <w:spacing w:after="120"/>
              <w:jc w:val="center"/>
              <w:rPr>
                <w:rFonts w:cs="Times New Roman"/>
                <w:szCs w:val="24"/>
              </w:rPr>
            </w:pPr>
            <m:oMathPara>
              <m:oMath>
                <m:r>
                  <w:rPr>
                    <w:rFonts w:ascii="Cambria Math" w:hAnsi="Cambria Math" w:cs="Times New Roman"/>
                    <w:szCs w:val="24"/>
                  </w:rPr>
                  <m:t>D</m:t>
                </m:r>
              </m:oMath>
            </m:oMathPara>
          </w:p>
        </w:tc>
        <w:tc>
          <w:tcPr>
            <w:tcW w:w="5850" w:type="dxa"/>
            <w:tcBorders>
              <w:top w:val="nil"/>
              <w:left w:val="nil"/>
              <w:bottom w:val="nil"/>
              <w:right w:val="nil"/>
            </w:tcBorders>
            <w:vAlign w:val="center"/>
          </w:tcPr>
          <w:p w14:paraId="33F8A42F" w14:textId="77777777" w:rsidR="002E5973" w:rsidRPr="00E45DBA" w:rsidRDefault="002E5973" w:rsidP="00E45DBA">
            <w:pPr>
              <w:spacing w:after="120"/>
              <w:jc w:val="center"/>
              <w:rPr>
                <w:rFonts w:cs="Times New Roman"/>
                <w:szCs w:val="24"/>
              </w:rPr>
            </w:pPr>
            <w:r w:rsidRPr="00E45DBA">
              <w:rPr>
                <w:rFonts w:cs="Times New Roman"/>
                <w:szCs w:val="24"/>
              </w:rPr>
              <w:t>Mean water depth</w:t>
            </w:r>
          </w:p>
        </w:tc>
        <w:tc>
          <w:tcPr>
            <w:tcW w:w="1435" w:type="dxa"/>
            <w:tcBorders>
              <w:top w:val="nil"/>
              <w:left w:val="nil"/>
              <w:bottom w:val="nil"/>
              <w:right w:val="nil"/>
            </w:tcBorders>
            <w:vAlign w:val="center"/>
          </w:tcPr>
          <w:p w14:paraId="64BF620F" w14:textId="77777777" w:rsidR="002E5973" w:rsidRPr="00E45DBA" w:rsidRDefault="002E5973" w:rsidP="00E45DBA">
            <w:pPr>
              <w:spacing w:after="120"/>
              <w:jc w:val="center"/>
              <w:rPr>
                <w:rFonts w:cs="Times New Roman"/>
                <w:szCs w:val="24"/>
              </w:rPr>
            </w:pPr>
            <w:r w:rsidRPr="00E45DBA">
              <w:rPr>
                <w:rFonts w:cs="Times New Roman"/>
                <w:szCs w:val="24"/>
              </w:rPr>
              <w:t>m</w:t>
            </w:r>
          </w:p>
        </w:tc>
      </w:tr>
      <w:tr w:rsidR="002E5973" w:rsidRPr="00111646" w14:paraId="16A1072D" w14:textId="77777777" w:rsidTr="00E45DBA">
        <w:trPr>
          <w:trHeight w:val="144"/>
        </w:trPr>
        <w:tc>
          <w:tcPr>
            <w:tcW w:w="2065" w:type="dxa"/>
            <w:tcBorders>
              <w:top w:val="nil"/>
              <w:left w:val="nil"/>
              <w:bottom w:val="nil"/>
              <w:right w:val="nil"/>
            </w:tcBorders>
            <w:vAlign w:val="center"/>
          </w:tcPr>
          <w:p w14:paraId="332115F3" w14:textId="77777777" w:rsidR="002E5973" w:rsidRPr="00E45DBA" w:rsidRDefault="002E5973" w:rsidP="00E45DBA">
            <w:pPr>
              <w:spacing w:after="120"/>
              <w:jc w:val="center"/>
              <w:rPr>
                <w:rFonts w:cs="Times New Roman"/>
                <w:szCs w:val="24"/>
              </w:rPr>
            </w:pPr>
            <m:oMathPara>
              <m:oMath>
                <m:r>
                  <w:rPr>
                    <w:rFonts w:ascii="Cambria Math" w:hAnsi="Cambria Math" w:cs="Times New Roman"/>
                    <w:szCs w:val="24"/>
                  </w:rPr>
                  <m:t>h</m:t>
                </m:r>
              </m:oMath>
            </m:oMathPara>
          </w:p>
        </w:tc>
        <w:tc>
          <w:tcPr>
            <w:tcW w:w="5850" w:type="dxa"/>
            <w:tcBorders>
              <w:top w:val="nil"/>
              <w:left w:val="nil"/>
              <w:bottom w:val="nil"/>
              <w:right w:val="nil"/>
            </w:tcBorders>
            <w:vAlign w:val="center"/>
          </w:tcPr>
          <w:p w14:paraId="1753DA54" w14:textId="77777777" w:rsidR="002E5973" w:rsidRPr="00E45DBA" w:rsidRDefault="002E5973" w:rsidP="00E45DBA">
            <w:pPr>
              <w:spacing w:after="120"/>
              <w:jc w:val="center"/>
              <w:rPr>
                <w:rFonts w:cs="Times New Roman"/>
                <w:szCs w:val="24"/>
              </w:rPr>
            </w:pPr>
            <w:r w:rsidRPr="00E45DBA">
              <w:rPr>
                <w:rFonts w:cs="Times New Roman"/>
                <w:szCs w:val="24"/>
              </w:rPr>
              <w:t>Undeflected canopy height</w:t>
            </w:r>
          </w:p>
        </w:tc>
        <w:tc>
          <w:tcPr>
            <w:tcW w:w="1435" w:type="dxa"/>
            <w:tcBorders>
              <w:top w:val="nil"/>
              <w:left w:val="nil"/>
              <w:bottom w:val="nil"/>
              <w:right w:val="nil"/>
            </w:tcBorders>
            <w:vAlign w:val="center"/>
          </w:tcPr>
          <w:p w14:paraId="06EB9432" w14:textId="77777777" w:rsidR="002E5973" w:rsidRPr="00E45DBA" w:rsidRDefault="002E5973" w:rsidP="00E45DBA">
            <w:pPr>
              <w:spacing w:after="120"/>
              <w:jc w:val="center"/>
              <w:rPr>
                <w:rFonts w:cs="Times New Roman"/>
                <w:szCs w:val="24"/>
              </w:rPr>
            </w:pPr>
            <w:r w:rsidRPr="00E45DBA">
              <w:rPr>
                <w:rFonts w:cs="Times New Roman"/>
                <w:szCs w:val="24"/>
              </w:rPr>
              <w:t>m</w:t>
            </w:r>
          </w:p>
        </w:tc>
      </w:tr>
      <w:tr w:rsidR="002E5973" w:rsidRPr="00111646" w14:paraId="5216B1EF" w14:textId="77777777" w:rsidTr="00E45DBA">
        <w:trPr>
          <w:trHeight w:val="144"/>
        </w:trPr>
        <w:tc>
          <w:tcPr>
            <w:tcW w:w="2065" w:type="dxa"/>
            <w:tcBorders>
              <w:top w:val="nil"/>
              <w:left w:val="nil"/>
              <w:bottom w:val="nil"/>
              <w:right w:val="nil"/>
            </w:tcBorders>
            <w:vAlign w:val="center"/>
          </w:tcPr>
          <w:p w14:paraId="3A9D07FD" w14:textId="77777777" w:rsidR="002E5973" w:rsidRPr="00E45DBA" w:rsidRDefault="00E731B4" w:rsidP="00E45DBA">
            <w:pPr>
              <w:spacing w:after="12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h</m:t>
                    </m:r>
                  </m:e>
                  <m:sub>
                    <m:r>
                      <w:rPr>
                        <w:rFonts w:ascii="Cambria Math" w:hAnsi="Cambria Math" w:cs="Times New Roman"/>
                        <w:szCs w:val="24"/>
                      </w:rPr>
                      <m:t>d</m:t>
                    </m:r>
                  </m:sub>
                </m:sSub>
              </m:oMath>
            </m:oMathPara>
          </w:p>
        </w:tc>
        <w:tc>
          <w:tcPr>
            <w:tcW w:w="5850" w:type="dxa"/>
            <w:tcBorders>
              <w:top w:val="nil"/>
              <w:left w:val="nil"/>
              <w:bottom w:val="nil"/>
              <w:right w:val="nil"/>
            </w:tcBorders>
            <w:vAlign w:val="center"/>
          </w:tcPr>
          <w:p w14:paraId="3548490E" w14:textId="77777777" w:rsidR="002E5973" w:rsidRPr="00E45DBA" w:rsidRDefault="002E5973" w:rsidP="00E45DBA">
            <w:pPr>
              <w:spacing w:after="120"/>
              <w:jc w:val="center"/>
              <w:rPr>
                <w:rFonts w:cs="Times New Roman"/>
                <w:szCs w:val="24"/>
              </w:rPr>
            </w:pPr>
            <w:r w:rsidRPr="00E45DBA">
              <w:rPr>
                <w:rFonts w:cs="Times New Roman"/>
                <w:szCs w:val="24"/>
              </w:rPr>
              <w:t>Deflected canopy height</w:t>
            </w:r>
          </w:p>
        </w:tc>
        <w:tc>
          <w:tcPr>
            <w:tcW w:w="1435" w:type="dxa"/>
            <w:tcBorders>
              <w:top w:val="nil"/>
              <w:left w:val="nil"/>
              <w:bottom w:val="nil"/>
              <w:right w:val="nil"/>
            </w:tcBorders>
            <w:vAlign w:val="center"/>
          </w:tcPr>
          <w:p w14:paraId="31277740" w14:textId="77777777" w:rsidR="002E5973" w:rsidRPr="00E45DBA" w:rsidRDefault="002E5973" w:rsidP="00E45DBA">
            <w:pPr>
              <w:spacing w:after="120"/>
              <w:jc w:val="center"/>
              <w:rPr>
                <w:rFonts w:cs="Times New Roman"/>
                <w:szCs w:val="24"/>
              </w:rPr>
            </w:pPr>
            <w:r w:rsidRPr="00E45DBA">
              <w:rPr>
                <w:rFonts w:cs="Times New Roman"/>
                <w:szCs w:val="24"/>
              </w:rPr>
              <w:t>m</w:t>
            </w:r>
          </w:p>
        </w:tc>
      </w:tr>
      <w:tr w:rsidR="002E5973" w:rsidRPr="00111646" w14:paraId="7F75AD67" w14:textId="77777777" w:rsidTr="00E45DBA">
        <w:trPr>
          <w:trHeight w:val="144"/>
        </w:trPr>
        <w:tc>
          <w:tcPr>
            <w:tcW w:w="2065" w:type="dxa"/>
            <w:tcBorders>
              <w:top w:val="nil"/>
              <w:left w:val="nil"/>
              <w:bottom w:val="nil"/>
              <w:right w:val="nil"/>
            </w:tcBorders>
            <w:vAlign w:val="center"/>
          </w:tcPr>
          <w:p w14:paraId="4BB4F5F1" w14:textId="77777777" w:rsidR="002E5973" w:rsidRPr="00E45DBA" w:rsidRDefault="00E731B4" w:rsidP="00E45DBA">
            <w:pPr>
              <w:spacing w:after="12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D</m:t>
                    </m:r>
                  </m:sub>
                </m:sSub>
              </m:oMath>
            </m:oMathPara>
          </w:p>
        </w:tc>
        <w:tc>
          <w:tcPr>
            <w:tcW w:w="5850" w:type="dxa"/>
            <w:tcBorders>
              <w:top w:val="nil"/>
              <w:left w:val="nil"/>
              <w:bottom w:val="nil"/>
              <w:right w:val="nil"/>
            </w:tcBorders>
            <w:vAlign w:val="center"/>
          </w:tcPr>
          <w:p w14:paraId="784BE967" w14:textId="77777777" w:rsidR="002E5973" w:rsidRPr="00E45DBA" w:rsidRDefault="002E5973" w:rsidP="00E45DBA">
            <w:pPr>
              <w:spacing w:after="120"/>
              <w:jc w:val="center"/>
              <w:rPr>
                <w:rFonts w:cs="Times New Roman"/>
                <w:szCs w:val="24"/>
              </w:rPr>
            </w:pPr>
            <w:r w:rsidRPr="00E45DBA">
              <w:rPr>
                <w:rFonts w:cs="Times New Roman"/>
                <w:szCs w:val="24"/>
              </w:rPr>
              <w:t>Drag coefficient</w:t>
            </w:r>
          </w:p>
        </w:tc>
        <w:tc>
          <w:tcPr>
            <w:tcW w:w="1435" w:type="dxa"/>
            <w:tcBorders>
              <w:top w:val="nil"/>
              <w:left w:val="nil"/>
              <w:bottom w:val="nil"/>
              <w:right w:val="nil"/>
            </w:tcBorders>
            <w:vAlign w:val="center"/>
          </w:tcPr>
          <w:p w14:paraId="1345FFDE" w14:textId="77777777" w:rsidR="002E5973" w:rsidRPr="00E45DBA" w:rsidRDefault="002E5973" w:rsidP="00E45DBA">
            <w:pPr>
              <w:spacing w:after="120"/>
              <w:jc w:val="center"/>
              <w:rPr>
                <w:rFonts w:cs="Times New Roman"/>
                <w:szCs w:val="24"/>
              </w:rPr>
            </w:pPr>
          </w:p>
        </w:tc>
      </w:tr>
      <w:tr w:rsidR="002E5973" w:rsidRPr="00111646" w14:paraId="229BEDA4" w14:textId="77777777" w:rsidTr="00E45DBA">
        <w:trPr>
          <w:trHeight w:val="144"/>
        </w:trPr>
        <w:tc>
          <w:tcPr>
            <w:tcW w:w="2065" w:type="dxa"/>
            <w:tcBorders>
              <w:top w:val="nil"/>
              <w:left w:val="nil"/>
              <w:bottom w:val="nil"/>
              <w:right w:val="nil"/>
            </w:tcBorders>
            <w:vAlign w:val="center"/>
          </w:tcPr>
          <w:p w14:paraId="608A4CBD" w14:textId="77777777" w:rsidR="002E5973" w:rsidRPr="00E45DBA" w:rsidRDefault="00E731B4" w:rsidP="00E45DBA">
            <w:pPr>
              <w:spacing w:after="12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v</m:t>
                    </m:r>
                  </m:sub>
                </m:sSub>
              </m:oMath>
            </m:oMathPara>
          </w:p>
        </w:tc>
        <w:tc>
          <w:tcPr>
            <w:tcW w:w="5850" w:type="dxa"/>
            <w:tcBorders>
              <w:top w:val="nil"/>
              <w:left w:val="nil"/>
              <w:bottom w:val="nil"/>
              <w:right w:val="nil"/>
            </w:tcBorders>
            <w:vAlign w:val="center"/>
          </w:tcPr>
          <w:p w14:paraId="34AEE679" w14:textId="77777777" w:rsidR="002E5973" w:rsidRPr="00E45DBA" w:rsidRDefault="002E5973" w:rsidP="00E45DBA">
            <w:pPr>
              <w:spacing w:after="120"/>
              <w:jc w:val="center"/>
              <w:rPr>
                <w:rFonts w:cs="Times New Roman"/>
                <w:szCs w:val="24"/>
              </w:rPr>
            </w:pPr>
            <w:r w:rsidRPr="00E45DBA">
              <w:rPr>
                <w:rFonts w:cs="Times New Roman"/>
                <w:szCs w:val="24"/>
              </w:rPr>
              <w:t>Canopy frontal area per canopy volume</w:t>
            </w:r>
          </w:p>
        </w:tc>
        <w:tc>
          <w:tcPr>
            <w:tcW w:w="1435" w:type="dxa"/>
            <w:tcBorders>
              <w:top w:val="nil"/>
              <w:left w:val="nil"/>
              <w:bottom w:val="nil"/>
              <w:right w:val="nil"/>
            </w:tcBorders>
            <w:vAlign w:val="center"/>
          </w:tcPr>
          <w:p w14:paraId="34CC7471" w14:textId="77777777" w:rsidR="002E5973" w:rsidRPr="00E45DBA" w:rsidRDefault="002E5973" w:rsidP="00E45DBA">
            <w:pPr>
              <w:spacing w:after="120"/>
              <w:jc w:val="center"/>
              <w:rPr>
                <w:rFonts w:cs="Times New Roman"/>
                <w:szCs w:val="24"/>
                <w:vertAlign w:val="superscript"/>
              </w:rPr>
            </w:pPr>
            <w:r w:rsidRPr="00E45DBA">
              <w:rPr>
                <w:rFonts w:cs="Times New Roman"/>
                <w:szCs w:val="24"/>
              </w:rPr>
              <w:t>m</w:t>
            </w:r>
            <w:r w:rsidRPr="00E45DBA">
              <w:rPr>
                <w:rFonts w:cs="Times New Roman"/>
                <w:szCs w:val="24"/>
                <w:vertAlign w:val="superscript"/>
              </w:rPr>
              <w:t>-1</w:t>
            </w:r>
          </w:p>
        </w:tc>
      </w:tr>
      <w:tr w:rsidR="002E5973" w:rsidRPr="00111646" w14:paraId="4EB8DA87" w14:textId="77777777" w:rsidTr="00E45DBA">
        <w:trPr>
          <w:trHeight w:val="144"/>
        </w:trPr>
        <w:tc>
          <w:tcPr>
            <w:tcW w:w="2065" w:type="dxa"/>
            <w:tcBorders>
              <w:top w:val="nil"/>
              <w:left w:val="nil"/>
              <w:bottom w:val="nil"/>
              <w:right w:val="nil"/>
            </w:tcBorders>
            <w:vAlign w:val="center"/>
          </w:tcPr>
          <w:p w14:paraId="52F87735" w14:textId="77777777" w:rsidR="002E5973" w:rsidRPr="00E45DBA" w:rsidRDefault="00E731B4" w:rsidP="00E45DBA">
            <w:pPr>
              <w:spacing w:after="120"/>
              <w:jc w:val="center"/>
              <w:rPr>
                <w:rFonts w:cs="Times New Roman"/>
                <w:szCs w:val="24"/>
              </w:rPr>
            </w:pPr>
            <m:oMath>
              <m:sSub>
                <m:sSubPr>
                  <m:ctrlPr>
                    <w:rPr>
                      <w:rFonts w:ascii="Cambria Math" w:hAnsi="Cambria Math" w:cs="Times New Roman"/>
                      <w:i/>
                      <w:szCs w:val="24"/>
                    </w:rPr>
                  </m:ctrlPr>
                </m:sSubPr>
                <m:e>
                  <m:r>
                    <w:rPr>
                      <w:rFonts w:ascii="Cambria Math" w:hAnsi="Cambria Math" w:cs="Times New Roman"/>
                      <w:szCs w:val="24"/>
                    </w:rPr>
                    <m:t>m</m:t>
                  </m:r>
                </m:e>
                <m:sub>
                  <m:r>
                    <w:rPr>
                      <w:rFonts w:ascii="Cambria Math" w:hAnsi="Cambria Math" w:cs="Times New Roman"/>
                      <w:szCs w:val="24"/>
                    </w:rPr>
                    <m:t>s</m:t>
                  </m:r>
                </m:sub>
              </m:sSub>
            </m:oMath>
            <w:r w:rsidR="002E5973" w:rsidRPr="00E45DBA">
              <w:rPr>
                <w:rFonts w:cs="Times New Roman"/>
                <w:szCs w:val="24"/>
              </w:rPr>
              <w:t xml:space="preserve"> / </w:t>
            </w:r>
            <m:oMath>
              <m:sSub>
                <m:sSubPr>
                  <m:ctrlPr>
                    <w:rPr>
                      <w:rFonts w:ascii="Cambria Math" w:hAnsi="Cambria Math" w:cs="Times New Roman"/>
                      <w:i/>
                      <w:szCs w:val="24"/>
                    </w:rPr>
                  </m:ctrlPr>
                </m:sSubPr>
                <m:e>
                  <m:r>
                    <w:rPr>
                      <w:rFonts w:ascii="Cambria Math" w:hAnsi="Cambria Math" w:cs="Times New Roman"/>
                      <w:szCs w:val="24"/>
                    </w:rPr>
                    <m:t>m</m:t>
                  </m:r>
                </m:e>
                <m:sub>
                  <m:r>
                    <w:rPr>
                      <w:rFonts w:ascii="Cambria Math" w:hAnsi="Cambria Math" w:cs="Times New Roman"/>
                      <w:szCs w:val="24"/>
                    </w:rPr>
                    <m:t>b</m:t>
                  </m:r>
                </m:sub>
              </m:sSub>
            </m:oMath>
          </w:p>
        </w:tc>
        <w:tc>
          <w:tcPr>
            <w:tcW w:w="5850" w:type="dxa"/>
            <w:tcBorders>
              <w:top w:val="nil"/>
              <w:left w:val="nil"/>
              <w:bottom w:val="nil"/>
              <w:right w:val="nil"/>
            </w:tcBorders>
            <w:vAlign w:val="center"/>
          </w:tcPr>
          <w:p w14:paraId="210202CC" w14:textId="77777777" w:rsidR="002E5973" w:rsidRPr="00E45DBA" w:rsidRDefault="002E5973" w:rsidP="00E45DBA">
            <w:pPr>
              <w:spacing w:after="120"/>
              <w:jc w:val="center"/>
              <w:rPr>
                <w:rFonts w:cs="Times New Roman"/>
                <w:szCs w:val="24"/>
              </w:rPr>
            </w:pPr>
            <w:r w:rsidRPr="00E45DBA">
              <w:rPr>
                <w:rFonts w:cs="Times New Roman"/>
                <w:szCs w:val="24"/>
              </w:rPr>
              <w:t>Number of stems / blades per unit bed area</w:t>
            </w:r>
          </w:p>
        </w:tc>
        <w:tc>
          <w:tcPr>
            <w:tcW w:w="1435" w:type="dxa"/>
            <w:tcBorders>
              <w:top w:val="nil"/>
              <w:left w:val="nil"/>
              <w:bottom w:val="nil"/>
              <w:right w:val="nil"/>
            </w:tcBorders>
            <w:vAlign w:val="center"/>
          </w:tcPr>
          <w:p w14:paraId="65321E14" w14:textId="77777777" w:rsidR="002E5973" w:rsidRPr="00E45DBA" w:rsidRDefault="002E5973" w:rsidP="00E45DBA">
            <w:pPr>
              <w:spacing w:after="120"/>
              <w:jc w:val="center"/>
              <w:rPr>
                <w:rFonts w:cs="Times New Roman"/>
                <w:szCs w:val="24"/>
                <w:vertAlign w:val="superscript"/>
              </w:rPr>
            </w:pPr>
            <w:r w:rsidRPr="00E45DBA">
              <w:rPr>
                <w:rFonts w:cs="Times New Roman"/>
                <w:szCs w:val="24"/>
              </w:rPr>
              <w:t>m</w:t>
            </w:r>
            <w:r w:rsidRPr="00E45DBA">
              <w:rPr>
                <w:rFonts w:cs="Times New Roman"/>
                <w:szCs w:val="24"/>
                <w:vertAlign w:val="superscript"/>
              </w:rPr>
              <w:t>-2</w:t>
            </w:r>
          </w:p>
        </w:tc>
      </w:tr>
      <w:tr w:rsidR="002E5973" w:rsidRPr="00111646" w14:paraId="2CE019CB" w14:textId="77777777" w:rsidTr="00E45DBA">
        <w:trPr>
          <w:trHeight w:val="144"/>
        </w:trPr>
        <w:tc>
          <w:tcPr>
            <w:tcW w:w="2065" w:type="dxa"/>
            <w:tcBorders>
              <w:top w:val="nil"/>
              <w:left w:val="nil"/>
              <w:bottom w:val="nil"/>
              <w:right w:val="nil"/>
            </w:tcBorders>
            <w:vAlign w:val="center"/>
          </w:tcPr>
          <w:p w14:paraId="24A45126" w14:textId="77777777" w:rsidR="002E5973" w:rsidRPr="00E45DBA" w:rsidRDefault="002E5973" w:rsidP="00E45DBA">
            <w:pPr>
              <w:spacing w:after="120"/>
              <w:jc w:val="center"/>
              <w:rPr>
                <w:rFonts w:cs="Times New Roman"/>
                <w:szCs w:val="24"/>
              </w:rPr>
            </w:pPr>
            <m:oMath>
              <m:r>
                <w:rPr>
                  <w:rFonts w:ascii="Cambria Math" w:hAnsi="Cambria Math" w:cs="Times New Roman"/>
                  <w:szCs w:val="24"/>
                </w:rPr>
                <m:t>d</m:t>
              </m:r>
            </m:oMath>
            <w:r w:rsidRPr="00E45DBA">
              <w:rPr>
                <w:rFonts w:cs="Times New Roman"/>
                <w:szCs w:val="24"/>
              </w:rPr>
              <w:t xml:space="preserve"> / </w:t>
            </w:r>
            <m:oMath>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b</m:t>
                  </m:r>
                </m:sub>
              </m:sSub>
            </m:oMath>
          </w:p>
        </w:tc>
        <w:tc>
          <w:tcPr>
            <w:tcW w:w="5850" w:type="dxa"/>
            <w:tcBorders>
              <w:top w:val="nil"/>
              <w:left w:val="nil"/>
              <w:bottom w:val="nil"/>
              <w:right w:val="nil"/>
            </w:tcBorders>
            <w:vAlign w:val="center"/>
          </w:tcPr>
          <w:p w14:paraId="4EC9EC0E" w14:textId="77777777" w:rsidR="002E5973" w:rsidRPr="00E45DBA" w:rsidRDefault="002E5973" w:rsidP="00E45DBA">
            <w:pPr>
              <w:spacing w:after="120"/>
              <w:jc w:val="center"/>
              <w:rPr>
                <w:rFonts w:cs="Times New Roman"/>
                <w:szCs w:val="24"/>
              </w:rPr>
            </w:pPr>
            <w:r w:rsidRPr="00E45DBA">
              <w:rPr>
                <w:rFonts w:cs="Times New Roman"/>
                <w:szCs w:val="24"/>
              </w:rPr>
              <w:t>Stem diameter / blade width</w:t>
            </w:r>
          </w:p>
        </w:tc>
        <w:tc>
          <w:tcPr>
            <w:tcW w:w="1435" w:type="dxa"/>
            <w:tcBorders>
              <w:top w:val="nil"/>
              <w:left w:val="nil"/>
              <w:bottom w:val="nil"/>
              <w:right w:val="nil"/>
            </w:tcBorders>
            <w:vAlign w:val="center"/>
          </w:tcPr>
          <w:p w14:paraId="3371B957" w14:textId="77777777" w:rsidR="002E5973" w:rsidRPr="00E45DBA" w:rsidRDefault="002E5973" w:rsidP="00E45DBA">
            <w:pPr>
              <w:spacing w:after="120"/>
              <w:jc w:val="center"/>
              <w:rPr>
                <w:rFonts w:cs="Times New Roman"/>
                <w:szCs w:val="24"/>
              </w:rPr>
            </w:pPr>
            <w:r w:rsidRPr="00E45DBA">
              <w:rPr>
                <w:rFonts w:cs="Times New Roman"/>
                <w:szCs w:val="24"/>
              </w:rPr>
              <w:t>m</w:t>
            </w:r>
          </w:p>
        </w:tc>
      </w:tr>
      <w:tr w:rsidR="002E5973" w:rsidRPr="00111646" w14:paraId="5BAD4669" w14:textId="77777777" w:rsidTr="00E45DBA">
        <w:trPr>
          <w:trHeight w:val="144"/>
        </w:trPr>
        <w:tc>
          <w:tcPr>
            <w:tcW w:w="2065" w:type="dxa"/>
            <w:tcBorders>
              <w:top w:val="nil"/>
              <w:left w:val="nil"/>
              <w:bottom w:val="nil"/>
              <w:right w:val="nil"/>
            </w:tcBorders>
            <w:vAlign w:val="center"/>
          </w:tcPr>
          <w:p w14:paraId="2C4A5CC2" w14:textId="77777777" w:rsidR="002E5973" w:rsidRPr="00E45DBA" w:rsidRDefault="00E731B4" w:rsidP="00E45DBA">
            <w:pPr>
              <w:spacing w:after="12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δ</m:t>
                    </m:r>
                  </m:e>
                  <m:sub>
                    <m:r>
                      <w:rPr>
                        <w:rFonts w:ascii="Cambria Math" w:hAnsi="Cambria Math" w:cs="Times New Roman"/>
                        <w:szCs w:val="24"/>
                      </w:rPr>
                      <m:t>e</m:t>
                    </m:r>
                  </m:sub>
                </m:sSub>
              </m:oMath>
            </m:oMathPara>
          </w:p>
        </w:tc>
        <w:tc>
          <w:tcPr>
            <w:tcW w:w="5850" w:type="dxa"/>
            <w:tcBorders>
              <w:top w:val="nil"/>
              <w:left w:val="nil"/>
              <w:bottom w:val="nil"/>
              <w:right w:val="nil"/>
            </w:tcBorders>
            <w:vAlign w:val="center"/>
          </w:tcPr>
          <w:p w14:paraId="3BD55A6A" w14:textId="77777777" w:rsidR="002E5973" w:rsidRPr="00E45DBA" w:rsidRDefault="002E5973" w:rsidP="00E45DBA">
            <w:pPr>
              <w:spacing w:after="120"/>
              <w:jc w:val="center"/>
              <w:rPr>
                <w:rFonts w:cs="Times New Roman"/>
                <w:szCs w:val="24"/>
              </w:rPr>
            </w:pPr>
            <w:r w:rsidRPr="00E45DBA">
              <w:rPr>
                <w:rFonts w:cs="Times New Roman"/>
                <w:szCs w:val="24"/>
              </w:rPr>
              <w:t xml:space="preserve">Shear </w:t>
            </w:r>
            <w:r>
              <w:rPr>
                <w:rFonts w:cs="Times New Roman"/>
                <w:szCs w:val="24"/>
              </w:rPr>
              <w:t xml:space="preserve">layer </w:t>
            </w:r>
            <w:r w:rsidRPr="00E45DBA">
              <w:rPr>
                <w:rFonts w:cs="Times New Roman"/>
                <w:szCs w:val="24"/>
              </w:rPr>
              <w:t xml:space="preserve">penetration </w:t>
            </w:r>
            <w:r>
              <w:rPr>
                <w:rFonts w:cs="Times New Roman"/>
                <w:szCs w:val="24"/>
              </w:rPr>
              <w:t>depth</w:t>
            </w:r>
          </w:p>
        </w:tc>
        <w:tc>
          <w:tcPr>
            <w:tcW w:w="1435" w:type="dxa"/>
            <w:tcBorders>
              <w:top w:val="nil"/>
              <w:left w:val="nil"/>
              <w:bottom w:val="nil"/>
              <w:right w:val="nil"/>
            </w:tcBorders>
            <w:vAlign w:val="center"/>
          </w:tcPr>
          <w:p w14:paraId="02FA697B" w14:textId="77777777" w:rsidR="002E5973" w:rsidRPr="00E45DBA" w:rsidRDefault="002E5973" w:rsidP="00E45DBA">
            <w:pPr>
              <w:spacing w:after="120"/>
              <w:jc w:val="center"/>
              <w:rPr>
                <w:rFonts w:cs="Times New Roman"/>
                <w:szCs w:val="24"/>
              </w:rPr>
            </w:pPr>
            <w:r w:rsidRPr="00E45DBA">
              <w:rPr>
                <w:rFonts w:cs="Times New Roman"/>
                <w:szCs w:val="24"/>
              </w:rPr>
              <w:t>m</w:t>
            </w:r>
          </w:p>
        </w:tc>
      </w:tr>
      <w:tr w:rsidR="002E5973" w:rsidRPr="00111646" w14:paraId="7E3578E9" w14:textId="77777777" w:rsidTr="00E45DBA">
        <w:trPr>
          <w:trHeight w:val="144"/>
        </w:trPr>
        <w:tc>
          <w:tcPr>
            <w:tcW w:w="2065" w:type="dxa"/>
            <w:tcBorders>
              <w:top w:val="nil"/>
              <w:left w:val="nil"/>
              <w:bottom w:val="nil"/>
              <w:right w:val="nil"/>
            </w:tcBorders>
            <w:vAlign w:val="center"/>
          </w:tcPr>
          <w:p w14:paraId="217302DD" w14:textId="77777777" w:rsidR="002E5973" w:rsidRPr="00E45DBA" w:rsidRDefault="002E5973" w:rsidP="00E45DBA">
            <w:pPr>
              <w:spacing w:after="120"/>
              <w:jc w:val="center"/>
              <w:rPr>
                <w:rFonts w:cs="Times New Roman"/>
                <w:szCs w:val="24"/>
              </w:rPr>
            </w:pPr>
            <m:oMathPara>
              <m:oMath>
                <m:r>
                  <w:rPr>
                    <w:rFonts w:ascii="Cambria Math" w:hAnsi="Cambria Math" w:cs="Times New Roman"/>
                    <w:szCs w:val="24"/>
                  </w:rPr>
                  <m:t>ϕ</m:t>
                </m:r>
              </m:oMath>
            </m:oMathPara>
          </w:p>
        </w:tc>
        <w:tc>
          <w:tcPr>
            <w:tcW w:w="5850" w:type="dxa"/>
            <w:tcBorders>
              <w:top w:val="nil"/>
              <w:left w:val="nil"/>
              <w:bottom w:val="nil"/>
              <w:right w:val="nil"/>
            </w:tcBorders>
            <w:vAlign w:val="center"/>
          </w:tcPr>
          <w:p w14:paraId="5441A529" w14:textId="77777777" w:rsidR="002E5973" w:rsidRPr="00E45DBA" w:rsidRDefault="002E5973" w:rsidP="00E45DBA">
            <w:pPr>
              <w:spacing w:after="120"/>
              <w:jc w:val="center"/>
              <w:rPr>
                <w:rFonts w:cs="Times New Roman"/>
                <w:szCs w:val="24"/>
              </w:rPr>
            </w:pPr>
            <w:r w:rsidRPr="00E45DBA">
              <w:rPr>
                <w:rFonts w:cs="Times New Roman"/>
                <w:szCs w:val="24"/>
              </w:rPr>
              <w:t>Canopy solid volume fraction</w:t>
            </w:r>
          </w:p>
        </w:tc>
        <w:tc>
          <w:tcPr>
            <w:tcW w:w="1435" w:type="dxa"/>
            <w:tcBorders>
              <w:top w:val="nil"/>
              <w:left w:val="nil"/>
              <w:bottom w:val="nil"/>
              <w:right w:val="nil"/>
            </w:tcBorders>
            <w:vAlign w:val="center"/>
          </w:tcPr>
          <w:p w14:paraId="7569FDAB" w14:textId="77777777" w:rsidR="002E5973" w:rsidRPr="00E45DBA" w:rsidRDefault="002E5973" w:rsidP="00E45DBA">
            <w:pPr>
              <w:spacing w:after="120"/>
              <w:jc w:val="center"/>
              <w:rPr>
                <w:rFonts w:cs="Times New Roman"/>
                <w:szCs w:val="24"/>
              </w:rPr>
            </w:pPr>
          </w:p>
        </w:tc>
      </w:tr>
      <w:tr w:rsidR="002E5973" w:rsidRPr="00111646" w14:paraId="12D7FC8B" w14:textId="77777777" w:rsidTr="00E45DBA">
        <w:trPr>
          <w:trHeight w:val="144"/>
        </w:trPr>
        <w:tc>
          <w:tcPr>
            <w:tcW w:w="2065" w:type="dxa"/>
            <w:tcBorders>
              <w:top w:val="nil"/>
              <w:left w:val="nil"/>
              <w:bottom w:val="nil"/>
              <w:right w:val="nil"/>
            </w:tcBorders>
            <w:vAlign w:val="center"/>
          </w:tcPr>
          <w:p w14:paraId="646C8325" w14:textId="77777777" w:rsidR="002E5973" w:rsidRPr="00E45DBA" w:rsidRDefault="00E731B4" w:rsidP="00E45DBA">
            <w:pPr>
              <w:spacing w:after="12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e</m:t>
                    </m:r>
                  </m:sub>
                </m:sSub>
              </m:oMath>
            </m:oMathPara>
          </w:p>
        </w:tc>
        <w:tc>
          <w:tcPr>
            <w:tcW w:w="5850" w:type="dxa"/>
            <w:tcBorders>
              <w:top w:val="nil"/>
              <w:left w:val="nil"/>
              <w:bottom w:val="nil"/>
              <w:right w:val="nil"/>
            </w:tcBorders>
            <w:vAlign w:val="center"/>
          </w:tcPr>
          <w:p w14:paraId="31F01010" w14:textId="77777777" w:rsidR="002E5973" w:rsidRPr="00E45DBA" w:rsidRDefault="002E5973" w:rsidP="00E45DBA">
            <w:pPr>
              <w:spacing w:after="120"/>
              <w:jc w:val="center"/>
              <w:rPr>
                <w:rFonts w:cs="Times New Roman"/>
                <w:szCs w:val="24"/>
              </w:rPr>
            </w:pPr>
            <w:r w:rsidRPr="00E45DBA">
              <w:rPr>
                <w:rFonts w:cs="Times New Roman"/>
                <w:szCs w:val="24"/>
              </w:rPr>
              <w:t>Effective blade length</w:t>
            </w:r>
          </w:p>
        </w:tc>
        <w:tc>
          <w:tcPr>
            <w:tcW w:w="1435" w:type="dxa"/>
            <w:tcBorders>
              <w:top w:val="nil"/>
              <w:left w:val="nil"/>
              <w:bottom w:val="nil"/>
              <w:right w:val="nil"/>
            </w:tcBorders>
            <w:vAlign w:val="center"/>
          </w:tcPr>
          <w:p w14:paraId="61A505AF" w14:textId="77777777" w:rsidR="002E5973" w:rsidRPr="00E45DBA" w:rsidRDefault="002E5973" w:rsidP="00E45DBA">
            <w:pPr>
              <w:spacing w:after="120"/>
              <w:jc w:val="center"/>
              <w:rPr>
                <w:rFonts w:cs="Times New Roman"/>
                <w:szCs w:val="24"/>
              </w:rPr>
            </w:pPr>
            <w:r w:rsidRPr="00E45DBA">
              <w:rPr>
                <w:rFonts w:cs="Times New Roman"/>
                <w:szCs w:val="24"/>
              </w:rPr>
              <w:t>m</w:t>
            </w:r>
          </w:p>
        </w:tc>
      </w:tr>
      <w:tr w:rsidR="002E5973" w:rsidRPr="00111646" w14:paraId="680B6B0E" w14:textId="77777777" w:rsidTr="00E45DBA">
        <w:trPr>
          <w:trHeight w:val="144"/>
        </w:trPr>
        <w:tc>
          <w:tcPr>
            <w:tcW w:w="2065" w:type="dxa"/>
            <w:tcBorders>
              <w:top w:val="nil"/>
              <w:left w:val="nil"/>
              <w:bottom w:val="nil"/>
              <w:right w:val="nil"/>
            </w:tcBorders>
            <w:vAlign w:val="center"/>
          </w:tcPr>
          <w:p w14:paraId="03001E8A" w14:textId="77777777" w:rsidR="002E5973" w:rsidRPr="00E45DBA" w:rsidRDefault="002E5973" w:rsidP="00E45DBA">
            <w:pPr>
              <w:spacing w:after="120"/>
              <w:jc w:val="center"/>
              <w:rPr>
                <w:rFonts w:cs="Times New Roman"/>
                <w:szCs w:val="24"/>
              </w:rPr>
            </w:pPr>
            <m:oMathPara>
              <m:oMath>
                <m:r>
                  <w:rPr>
                    <w:rFonts w:ascii="Cambria Math" w:hAnsi="Cambria Math" w:cs="Times New Roman"/>
                    <w:szCs w:val="24"/>
                  </w:rPr>
                  <m:t>C</m:t>
                </m:r>
              </m:oMath>
            </m:oMathPara>
          </w:p>
        </w:tc>
        <w:tc>
          <w:tcPr>
            <w:tcW w:w="5850" w:type="dxa"/>
            <w:tcBorders>
              <w:top w:val="nil"/>
              <w:left w:val="nil"/>
              <w:bottom w:val="nil"/>
              <w:right w:val="nil"/>
            </w:tcBorders>
            <w:vAlign w:val="center"/>
          </w:tcPr>
          <w:p w14:paraId="36A056E5" w14:textId="77777777" w:rsidR="002E5973" w:rsidRPr="00E45DBA" w:rsidRDefault="002E5973" w:rsidP="00E45DBA">
            <w:pPr>
              <w:spacing w:after="120"/>
              <w:jc w:val="center"/>
              <w:rPr>
                <w:rFonts w:cs="Times New Roman"/>
                <w:szCs w:val="24"/>
              </w:rPr>
            </w:pPr>
            <w:r w:rsidRPr="00E45DBA">
              <w:rPr>
                <w:rFonts w:cs="Times New Roman"/>
                <w:szCs w:val="24"/>
              </w:rPr>
              <w:t>Coefficient of momentum exchange</w:t>
            </w:r>
            <w:r>
              <w:rPr>
                <w:rFonts w:cs="Times New Roman"/>
                <w:szCs w:val="24"/>
              </w:rPr>
              <w:br/>
              <w:t>at the top of the canopy</w:t>
            </w:r>
          </w:p>
        </w:tc>
        <w:tc>
          <w:tcPr>
            <w:tcW w:w="1435" w:type="dxa"/>
            <w:tcBorders>
              <w:top w:val="nil"/>
              <w:left w:val="nil"/>
              <w:bottom w:val="nil"/>
              <w:right w:val="nil"/>
            </w:tcBorders>
            <w:vAlign w:val="center"/>
          </w:tcPr>
          <w:p w14:paraId="403262F7" w14:textId="77777777" w:rsidR="002E5973" w:rsidRPr="00E45DBA" w:rsidRDefault="002E5973" w:rsidP="00E45DBA">
            <w:pPr>
              <w:spacing w:after="120"/>
              <w:jc w:val="center"/>
              <w:rPr>
                <w:rFonts w:cs="Times New Roman"/>
                <w:szCs w:val="24"/>
              </w:rPr>
            </w:pPr>
          </w:p>
        </w:tc>
      </w:tr>
      <w:tr w:rsidR="002E5973" w:rsidRPr="00111646" w14:paraId="47202C45" w14:textId="77777777" w:rsidTr="00E45DBA">
        <w:trPr>
          <w:trHeight w:val="144"/>
        </w:trPr>
        <w:tc>
          <w:tcPr>
            <w:tcW w:w="2065" w:type="dxa"/>
            <w:tcBorders>
              <w:top w:val="nil"/>
              <w:left w:val="nil"/>
              <w:bottom w:val="nil"/>
              <w:right w:val="nil"/>
            </w:tcBorders>
            <w:vAlign w:val="center"/>
          </w:tcPr>
          <w:p w14:paraId="1916E350" w14:textId="77777777" w:rsidR="002E5973" w:rsidRPr="00E45DBA" w:rsidRDefault="00E731B4" w:rsidP="00E45DBA">
            <w:pPr>
              <w:spacing w:after="12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c</m:t>
                    </m:r>
                  </m:sub>
                </m:sSub>
              </m:oMath>
            </m:oMathPara>
          </w:p>
        </w:tc>
        <w:tc>
          <w:tcPr>
            <w:tcW w:w="5850" w:type="dxa"/>
            <w:tcBorders>
              <w:top w:val="nil"/>
              <w:left w:val="nil"/>
              <w:bottom w:val="nil"/>
              <w:right w:val="nil"/>
            </w:tcBorders>
            <w:vAlign w:val="center"/>
          </w:tcPr>
          <w:p w14:paraId="1E1B24C5" w14:textId="77777777" w:rsidR="002E5973" w:rsidRPr="00E45DBA" w:rsidRDefault="002E5973" w:rsidP="00E45DBA">
            <w:pPr>
              <w:spacing w:after="120"/>
              <w:jc w:val="center"/>
              <w:rPr>
                <w:rFonts w:cs="Times New Roman"/>
                <w:szCs w:val="24"/>
              </w:rPr>
            </w:pPr>
            <w:r w:rsidRPr="00E45DBA">
              <w:rPr>
                <w:rFonts w:cs="Times New Roman"/>
                <w:szCs w:val="24"/>
              </w:rPr>
              <w:t xml:space="preserve">Empirical coefficient used in </w:t>
            </w:r>
            <m:oMath>
              <m:r>
                <w:rPr>
                  <w:rFonts w:ascii="Cambria Math" w:hAnsi="Cambria Math" w:cs="Times New Roman"/>
                  <w:szCs w:val="24"/>
                </w:rPr>
                <m:t>C</m:t>
              </m:r>
            </m:oMath>
          </w:p>
        </w:tc>
        <w:tc>
          <w:tcPr>
            <w:tcW w:w="1435" w:type="dxa"/>
            <w:tcBorders>
              <w:top w:val="nil"/>
              <w:left w:val="nil"/>
              <w:bottom w:val="nil"/>
              <w:right w:val="nil"/>
            </w:tcBorders>
            <w:vAlign w:val="center"/>
          </w:tcPr>
          <w:p w14:paraId="125E4F98" w14:textId="77777777" w:rsidR="002E5973" w:rsidRPr="00E45DBA" w:rsidRDefault="002E5973" w:rsidP="00E45DBA">
            <w:pPr>
              <w:spacing w:after="120"/>
              <w:jc w:val="center"/>
              <w:rPr>
                <w:rFonts w:cs="Times New Roman"/>
                <w:szCs w:val="24"/>
              </w:rPr>
            </w:pPr>
          </w:p>
        </w:tc>
      </w:tr>
      <w:tr w:rsidR="002E5973" w:rsidRPr="00111646" w14:paraId="654C3F01" w14:textId="77777777" w:rsidTr="00E45DBA">
        <w:trPr>
          <w:trHeight w:val="144"/>
        </w:trPr>
        <w:tc>
          <w:tcPr>
            <w:tcW w:w="2065" w:type="dxa"/>
            <w:tcBorders>
              <w:top w:val="nil"/>
              <w:left w:val="nil"/>
              <w:bottom w:val="nil"/>
              <w:right w:val="nil"/>
            </w:tcBorders>
            <w:vAlign w:val="center"/>
          </w:tcPr>
          <w:p w14:paraId="384F39CB" w14:textId="77777777" w:rsidR="002E5973" w:rsidRPr="00E45DBA" w:rsidRDefault="00E731B4" w:rsidP="00E45DBA">
            <w:pPr>
              <w:spacing w:after="12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τ</m:t>
                    </m:r>
                  </m:e>
                  <m:sub>
                    <m:r>
                      <w:rPr>
                        <w:rFonts w:ascii="Cambria Math" w:hAnsi="Cambria Math" w:cs="Times New Roman"/>
                        <w:szCs w:val="24"/>
                      </w:rPr>
                      <m:t>h (max)</m:t>
                    </m:r>
                  </m:sub>
                </m:sSub>
              </m:oMath>
            </m:oMathPara>
          </w:p>
        </w:tc>
        <w:tc>
          <w:tcPr>
            <w:tcW w:w="5850" w:type="dxa"/>
            <w:tcBorders>
              <w:top w:val="nil"/>
              <w:left w:val="nil"/>
              <w:bottom w:val="nil"/>
              <w:right w:val="nil"/>
            </w:tcBorders>
            <w:vAlign w:val="center"/>
          </w:tcPr>
          <w:p w14:paraId="5268FBB5" w14:textId="77777777" w:rsidR="002E5973" w:rsidRPr="00E45DBA" w:rsidRDefault="002E5973" w:rsidP="00E45DBA">
            <w:pPr>
              <w:spacing w:after="120"/>
              <w:jc w:val="center"/>
              <w:rPr>
                <w:rFonts w:cs="Times New Roman"/>
                <w:szCs w:val="24"/>
              </w:rPr>
            </w:pPr>
            <w:r w:rsidRPr="00E45DBA">
              <w:rPr>
                <w:rFonts w:cs="Times New Roman"/>
                <w:szCs w:val="24"/>
              </w:rPr>
              <w:t xml:space="preserve">Reynolds shear stress at the </w:t>
            </w:r>
            <w:r>
              <w:rPr>
                <w:rFonts w:cs="Times New Roman"/>
                <w:szCs w:val="24"/>
              </w:rPr>
              <w:t>top of the canopy</w:t>
            </w:r>
          </w:p>
        </w:tc>
        <w:tc>
          <w:tcPr>
            <w:tcW w:w="1435" w:type="dxa"/>
            <w:tcBorders>
              <w:top w:val="nil"/>
              <w:left w:val="nil"/>
              <w:bottom w:val="nil"/>
              <w:right w:val="nil"/>
            </w:tcBorders>
            <w:vAlign w:val="center"/>
          </w:tcPr>
          <w:p w14:paraId="208D3C3A" w14:textId="77777777" w:rsidR="002E5973" w:rsidRPr="00E45DBA" w:rsidRDefault="002E5973" w:rsidP="00E45DBA">
            <w:pPr>
              <w:spacing w:after="120"/>
              <w:jc w:val="center"/>
              <w:rPr>
                <w:rFonts w:cs="Times New Roman"/>
                <w:szCs w:val="24"/>
                <w:vertAlign w:val="superscript"/>
              </w:rPr>
            </w:pPr>
            <w:r w:rsidRPr="00E45DBA">
              <w:rPr>
                <w:rFonts w:cs="Times New Roman"/>
                <w:szCs w:val="24"/>
              </w:rPr>
              <w:t>kg m</w:t>
            </w:r>
            <w:r w:rsidRPr="00E45DBA">
              <w:rPr>
                <w:rFonts w:cs="Times New Roman"/>
                <w:szCs w:val="24"/>
                <w:vertAlign w:val="superscript"/>
              </w:rPr>
              <w:t>-1</w:t>
            </w:r>
            <w:r w:rsidRPr="00E45DBA">
              <w:rPr>
                <w:rFonts w:cs="Times New Roman"/>
                <w:szCs w:val="24"/>
              </w:rPr>
              <w:t xml:space="preserve"> s</w:t>
            </w:r>
            <w:r w:rsidRPr="00E45DBA">
              <w:rPr>
                <w:rFonts w:cs="Times New Roman"/>
                <w:szCs w:val="24"/>
                <w:vertAlign w:val="superscript"/>
              </w:rPr>
              <w:t>-2</w:t>
            </w:r>
          </w:p>
        </w:tc>
      </w:tr>
      <w:tr w:rsidR="002E5973" w:rsidRPr="00111646" w14:paraId="71D2A335" w14:textId="77777777" w:rsidTr="00E45DBA">
        <w:trPr>
          <w:trHeight w:val="144"/>
        </w:trPr>
        <w:tc>
          <w:tcPr>
            <w:tcW w:w="2065" w:type="dxa"/>
            <w:tcBorders>
              <w:top w:val="nil"/>
              <w:left w:val="nil"/>
              <w:bottom w:val="nil"/>
              <w:right w:val="nil"/>
            </w:tcBorders>
            <w:vAlign w:val="center"/>
          </w:tcPr>
          <w:p w14:paraId="391A0392" w14:textId="77777777" w:rsidR="002E5973" w:rsidRPr="00E45DBA" w:rsidRDefault="002E5973" w:rsidP="00E45DBA">
            <w:pPr>
              <w:spacing w:after="120"/>
              <w:jc w:val="center"/>
              <w:rPr>
                <w:rFonts w:cs="Times New Roman"/>
                <w:szCs w:val="24"/>
              </w:rPr>
            </w:pPr>
            <m:oMathPara>
              <m:oMath>
                <m:r>
                  <w:rPr>
                    <w:rFonts w:ascii="Cambria Math" w:hAnsi="Cambria Math" w:cs="Times New Roman"/>
                    <w:szCs w:val="24"/>
                  </w:rPr>
                  <m:t>ρ</m:t>
                </m:r>
              </m:oMath>
            </m:oMathPara>
          </w:p>
        </w:tc>
        <w:tc>
          <w:tcPr>
            <w:tcW w:w="5850" w:type="dxa"/>
            <w:tcBorders>
              <w:top w:val="nil"/>
              <w:left w:val="nil"/>
              <w:bottom w:val="nil"/>
              <w:right w:val="nil"/>
            </w:tcBorders>
            <w:vAlign w:val="center"/>
          </w:tcPr>
          <w:p w14:paraId="3607DBB2" w14:textId="77777777" w:rsidR="002E5973" w:rsidRPr="00E45DBA" w:rsidRDefault="002E5973" w:rsidP="00E45DBA">
            <w:pPr>
              <w:spacing w:after="120"/>
              <w:jc w:val="center"/>
              <w:rPr>
                <w:rFonts w:cs="Times New Roman"/>
                <w:szCs w:val="24"/>
              </w:rPr>
            </w:pPr>
            <w:r w:rsidRPr="00E45DBA">
              <w:rPr>
                <w:rFonts w:cs="Times New Roman"/>
                <w:szCs w:val="24"/>
              </w:rPr>
              <w:t>Density of water</w:t>
            </w:r>
          </w:p>
        </w:tc>
        <w:tc>
          <w:tcPr>
            <w:tcW w:w="1435" w:type="dxa"/>
            <w:tcBorders>
              <w:top w:val="nil"/>
              <w:left w:val="nil"/>
              <w:bottom w:val="nil"/>
              <w:right w:val="nil"/>
            </w:tcBorders>
            <w:vAlign w:val="center"/>
          </w:tcPr>
          <w:p w14:paraId="66840577" w14:textId="77777777" w:rsidR="002E5973" w:rsidRPr="00E45DBA" w:rsidRDefault="002E5973" w:rsidP="00E45DBA">
            <w:pPr>
              <w:spacing w:after="120"/>
              <w:jc w:val="center"/>
              <w:rPr>
                <w:rFonts w:cs="Times New Roman"/>
                <w:szCs w:val="24"/>
                <w:vertAlign w:val="superscript"/>
              </w:rPr>
            </w:pPr>
            <w:r w:rsidRPr="00E45DBA">
              <w:rPr>
                <w:rFonts w:cs="Times New Roman"/>
                <w:szCs w:val="24"/>
              </w:rPr>
              <w:t>kg m</w:t>
            </w:r>
            <w:r w:rsidRPr="00E45DBA">
              <w:rPr>
                <w:rFonts w:cs="Times New Roman"/>
                <w:szCs w:val="24"/>
                <w:vertAlign w:val="superscript"/>
              </w:rPr>
              <w:t>-3</w:t>
            </w:r>
          </w:p>
        </w:tc>
      </w:tr>
      <w:tr w:rsidR="002E5973" w:rsidRPr="00111646" w14:paraId="0CE71559" w14:textId="77777777" w:rsidTr="00E45DBA">
        <w:trPr>
          <w:trHeight w:val="144"/>
        </w:trPr>
        <w:tc>
          <w:tcPr>
            <w:tcW w:w="2065" w:type="dxa"/>
            <w:tcBorders>
              <w:top w:val="nil"/>
              <w:left w:val="nil"/>
              <w:bottom w:val="nil"/>
              <w:right w:val="nil"/>
            </w:tcBorders>
            <w:vAlign w:val="center"/>
          </w:tcPr>
          <w:p w14:paraId="38CC278F" w14:textId="77777777" w:rsidR="002E5973" w:rsidRPr="00E45DBA" w:rsidRDefault="002E5973" w:rsidP="00E45DBA">
            <w:pPr>
              <w:spacing w:after="120"/>
              <w:jc w:val="center"/>
              <w:rPr>
                <w:rFonts w:cs="Times New Roman"/>
                <w:szCs w:val="24"/>
              </w:rPr>
            </w:pPr>
            <m:oMath>
              <m:r>
                <w:rPr>
                  <w:rFonts w:ascii="Cambria Math" w:hAnsi="Cambria Math" w:cs="Times New Roman"/>
                  <w:szCs w:val="24"/>
                </w:rPr>
                <m:t>u</m:t>
              </m:r>
            </m:oMath>
            <w:r w:rsidRPr="00E45DBA">
              <w:rPr>
                <w:rFonts w:cs="Times New Roman"/>
                <w:szCs w:val="24"/>
              </w:rPr>
              <w:t xml:space="preserve">, </w:t>
            </w:r>
            <m:oMath>
              <m:r>
                <w:rPr>
                  <w:rFonts w:ascii="Cambria Math" w:hAnsi="Cambria Math" w:cs="Times New Roman"/>
                  <w:szCs w:val="24"/>
                </w:rPr>
                <m:t>v</m:t>
              </m:r>
            </m:oMath>
            <w:r w:rsidRPr="00E45DBA">
              <w:rPr>
                <w:rFonts w:cs="Times New Roman"/>
                <w:szCs w:val="24"/>
              </w:rPr>
              <w:t xml:space="preserve">, </w:t>
            </w:r>
            <m:oMath>
              <m:r>
                <w:rPr>
                  <w:rFonts w:ascii="Cambria Math" w:hAnsi="Cambria Math" w:cs="Times New Roman"/>
                  <w:szCs w:val="24"/>
                </w:rPr>
                <m:t>w</m:t>
              </m:r>
            </m:oMath>
          </w:p>
        </w:tc>
        <w:tc>
          <w:tcPr>
            <w:tcW w:w="5850" w:type="dxa"/>
            <w:tcBorders>
              <w:top w:val="nil"/>
              <w:left w:val="nil"/>
              <w:bottom w:val="nil"/>
              <w:right w:val="nil"/>
            </w:tcBorders>
            <w:vAlign w:val="center"/>
          </w:tcPr>
          <w:p w14:paraId="0B1663CE" w14:textId="77777777" w:rsidR="002E5973" w:rsidRPr="00E45DBA" w:rsidRDefault="002E5973" w:rsidP="00E45DBA">
            <w:pPr>
              <w:spacing w:after="120"/>
              <w:jc w:val="center"/>
              <w:rPr>
                <w:rFonts w:cs="Times New Roman"/>
                <w:szCs w:val="24"/>
              </w:rPr>
            </w:pPr>
            <w:r w:rsidRPr="00E45DBA">
              <w:rPr>
                <w:rFonts w:cs="Times New Roman"/>
                <w:szCs w:val="24"/>
              </w:rPr>
              <w:t>Streamwise, lateral, and vertical velocity</w:t>
            </w:r>
          </w:p>
        </w:tc>
        <w:tc>
          <w:tcPr>
            <w:tcW w:w="1435" w:type="dxa"/>
            <w:tcBorders>
              <w:top w:val="nil"/>
              <w:left w:val="nil"/>
              <w:bottom w:val="nil"/>
              <w:right w:val="nil"/>
            </w:tcBorders>
            <w:vAlign w:val="center"/>
          </w:tcPr>
          <w:p w14:paraId="74FF9AEB" w14:textId="77777777" w:rsidR="002E5973" w:rsidRPr="00E45DBA" w:rsidRDefault="002E5973" w:rsidP="00E45DBA">
            <w:pPr>
              <w:spacing w:after="120"/>
              <w:jc w:val="center"/>
              <w:rPr>
                <w:rFonts w:cs="Times New Roman"/>
                <w:szCs w:val="24"/>
              </w:rPr>
            </w:pPr>
            <w:r w:rsidRPr="00E45DBA">
              <w:rPr>
                <w:rFonts w:cs="Times New Roman"/>
                <w:szCs w:val="24"/>
              </w:rPr>
              <w:t>m s</w:t>
            </w:r>
            <w:r w:rsidRPr="00E45DBA">
              <w:rPr>
                <w:rFonts w:cs="Times New Roman"/>
                <w:szCs w:val="24"/>
                <w:vertAlign w:val="superscript"/>
              </w:rPr>
              <w:t>-1</w:t>
            </w:r>
          </w:p>
        </w:tc>
      </w:tr>
      <w:tr w:rsidR="002E5973" w:rsidRPr="00111646" w14:paraId="74508F48" w14:textId="77777777" w:rsidTr="00E45DBA">
        <w:trPr>
          <w:trHeight w:val="144"/>
        </w:trPr>
        <w:tc>
          <w:tcPr>
            <w:tcW w:w="2065" w:type="dxa"/>
            <w:tcBorders>
              <w:top w:val="nil"/>
              <w:left w:val="nil"/>
              <w:bottom w:val="nil"/>
              <w:right w:val="nil"/>
            </w:tcBorders>
            <w:vAlign w:val="center"/>
          </w:tcPr>
          <w:p w14:paraId="182AA112" w14:textId="77777777" w:rsidR="002E5973" w:rsidRPr="00E45DBA" w:rsidRDefault="002E5973" w:rsidP="00E45DBA">
            <w:pPr>
              <w:spacing w:after="120"/>
              <w:jc w:val="center"/>
              <w:rPr>
                <w:rFonts w:cs="Times New Roman"/>
                <w:szCs w:val="24"/>
              </w:rPr>
            </w:pPr>
            <m:oMath>
              <m:r>
                <w:rPr>
                  <w:rFonts w:ascii="Cambria Math" w:hAnsi="Cambria Math" w:cs="Times New Roman"/>
                  <w:szCs w:val="24"/>
                </w:rPr>
                <m:t>u'</m:t>
              </m:r>
            </m:oMath>
            <w:r w:rsidRPr="00E45DBA">
              <w:rPr>
                <w:rFonts w:cs="Times New Roman"/>
                <w:szCs w:val="24"/>
              </w:rPr>
              <w:t xml:space="preserve">, </w:t>
            </w:r>
            <m:oMath>
              <m:r>
                <w:rPr>
                  <w:rFonts w:ascii="Cambria Math" w:hAnsi="Cambria Math" w:cs="Times New Roman"/>
                  <w:szCs w:val="24"/>
                </w:rPr>
                <m:t>v'</m:t>
              </m:r>
            </m:oMath>
            <w:r w:rsidRPr="00E45DBA">
              <w:rPr>
                <w:rFonts w:cs="Times New Roman"/>
                <w:szCs w:val="24"/>
              </w:rPr>
              <w:t xml:space="preserve">, </w:t>
            </w:r>
            <m:oMath>
              <m:r>
                <w:rPr>
                  <w:rFonts w:ascii="Cambria Math" w:hAnsi="Cambria Math" w:cs="Times New Roman"/>
                  <w:szCs w:val="24"/>
                </w:rPr>
                <m:t>w'</m:t>
              </m:r>
            </m:oMath>
          </w:p>
        </w:tc>
        <w:tc>
          <w:tcPr>
            <w:tcW w:w="5850" w:type="dxa"/>
            <w:tcBorders>
              <w:top w:val="nil"/>
              <w:left w:val="nil"/>
              <w:bottom w:val="nil"/>
              <w:right w:val="nil"/>
            </w:tcBorders>
            <w:vAlign w:val="center"/>
          </w:tcPr>
          <w:p w14:paraId="3671E9AF" w14:textId="77777777" w:rsidR="002E5973" w:rsidRPr="00E45DBA" w:rsidRDefault="002E5973" w:rsidP="00E45DBA">
            <w:pPr>
              <w:spacing w:after="120"/>
              <w:jc w:val="center"/>
              <w:rPr>
                <w:rFonts w:cs="Times New Roman"/>
                <w:szCs w:val="24"/>
              </w:rPr>
            </w:pPr>
            <w:r w:rsidRPr="00E45DBA">
              <w:rPr>
                <w:rFonts w:cs="Times New Roman"/>
                <w:szCs w:val="24"/>
              </w:rPr>
              <w:t>Fluctuations</w:t>
            </w:r>
            <w:r>
              <w:rPr>
                <w:rFonts w:cs="Times New Roman"/>
                <w:szCs w:val="24"/>
              </w:rPr>
              <w:t xml:space="preserve"> in</w:t>
            </w:r>
            <w:r w:rsidRPr="00E45DBA">
              <w:rPr>
                <w:rFonts w:cs="Times New Roman"/>
                <w:szCs w:val="24"/>
              </w:rPr>
              <w:t xml:space="preserve"> streamwise, lateral, and vertical velocities</w:t>
            </w:r>
          </w:p>
        </w:tc>
        <w:tc>
          <w:tcPr>
            <w:tcW w:w="1435" w:type="dxa"/>
            <w:tcBorders>
              <w:top w:val="nil"/>
              <w:left w:val="nil"/>
              <w:bottom w:val="nil"/>
              <w:right w:val="nil"/>
            </w:tcBorders>
            <w:vAlign w:val="center"/>
          </w:tcPr>
          <w:p w14:paraId="4B1EB69D" w14:textId="77777777" w:rsidR="002E5973" w:rsidRPr="00E45DBA" w:rsidRDefault="002E5973" w:rsidP="00E45DBA">
            <w:pPr>
              <w:spacing w:after="120"/>
              <w:jc w:val="center"/>
              <w:rPr>
                <w:rFonts w:cs="Times New Roman"/>
                <w:szCs w:val="24"/>
              </w:rPr>
            </w:pPr>
            <w:r w:rsidRPr="00E45DBA">
              <w:rPr>
                <w:rFonts w:cs="Times New Roman"/>
                <w:szCs w:val="24"/>
              </w:rPr>
              <w:t>m s</w:t>
            </w:r>
            <w:r w:rsidRPr="00E45DBA">
              <w:rPr>
                <w:rFonts w:cs="Times New Roman"/>
                <w:szCs w:val="24"/>
                <w:vertAlign w:val="superscript"/>
              </w:rPr>
              <w:t>-1</w:t>
            </w:r>
          </w:p>
        </w:tc>
      </w:tr>
      <w:tr w:rsidR="002E5973" w:rsidRPr="00111646" w14:paraId="5EF6AB46" w14:textId="77777777" w:rsidTr="00E45DBA">
        <w:trPr>
          <w:trHeight w:val="144"/>
        </w:trPr>
        <w:tc>
          <w:tcPr>
            <w:tcW w:w="2065" w:type="dxa"/>
            <w:tcBorders>
              <w:top w:val="nil"/>
              <w:left w:val="nil"/>
              <w:bottom w:val="nil"/>
              <w:right w:val="nil"/>
            </w:tcBorders>
            <w:vAlign w:val="center"/>
          </w:tcPr>
          <w:p w14:paraId="5195ACB9" w14:textId="77777777" w:rsidR="002E5973" w:rsidRPr="00E45DBA" w:rsidRDefault="002E5973" w:rsidP="00E45DBA">
            <w:pPr>
              <w:spacing w:after="120"/>
              <w:jc w:val="center"/>
              <w:rPr>
                <w:rFonts w:cs="Times New Roman"/>
                <w:szCs w:val="24"/>
              </w:rPr>
            </w:pPr>
            <m:oMathPara>
              <m:oMath>
                <m:r>
                  <w:rPr>
                    <w:rFonts w:ascii="Cambria Math" w:hAnsi="Cambria Math" w:cs="Times New Roman"/>
                    <w:szCs w:val="24"/>
                  </w:rPr>
                  <m:t>t</m:t>
                </m:r>
              </m:oMath>
            </m:oMathPara>
          </w:p>
        </w:tc>
        <w:tc>
          <w:tcPr>
            <w:tcW w:w="5850" w:type="dxa"/>
            <w:tcBorders>
              <w:top w:val="nil"/>
              <w:left w:val="nil"/>
              <w:bottom w:val="nil"/>
              <w:right w:val="nil"/>
            </w:tcBorders>
            <w:vAlign w:val="center"/>
          </w:tcPr>
          <w:p w14:paraId="761020E0" w14:textId="77777777" w:rsidR="002E5973" w:rsidRPr="00E45DBA" w:rsidRDefault="002E5973" w:rsidP="00E45DBA">
            <w:pPr>
              <w:spacing w:after="120"/>
              <w:jc w:val="center"/>
              <w:rPr>
                <w:rFonts w:cs="Times New Roman"/>
                <w:szCs w:val="24"/>
              </w:rPr>
            </w:pPr>
            <w:r w:rsidRPr="00E45DBA">
              <w:rPr>
                <w:rFonts w:cs="Times New Roman"/>
                <w:szCs w:val="24"/>
              </w:rPr>
              <w:t>Time</w:t>
            </w:r>
          </w:p>
        </w:tc>
        <w:tc>
          <w:tcPr>
            <w:tcW w:w="1435" w:type="dxa"/>
            <w:tcBorders>
              <w:top w:val="nil"/>
              <w:left w:val="nil"/>
              <w:bottom w:val="nil"/>
              <w:right w:val="nil"/>
            </w:tcBorders>
            <w:vAlign w:val="center"/>
          </w:tcPr>
          <w:p w14:paraId="63CA3240" w14:textId="77777777" w:rsidR="002E5973" w:rsidRPr="00E45DBA" w:rsidRDefault="002E5973" w:rsidP="00E45DBA">
            <w:pPr>
              <w:spacing w:after="120"/>
              <w:jc w:val="center"/>
              <w:rPr>
                <w:rFonts w:cs="Times New Roman"/>
                <w:szCs w:val="24"/>
              </w:rPr>
            </w:pPr>
            <w:r w:rsidRPr="00E45DBA">
              <w:rPr>
                <w:rFonts w:cs="Times New Roman"/>
                <w:szCs w:val="24"/>
              </w:rPr>
              <w:t>s</w:t>
            </w:r>
          </w:p>
        </w:tc>
      </w:tr>
      <w:tr w:rsidR="002E5973" w:rsidRPr="00111646" w14:paraId="0E24E52E" w14:textId="77777777" w:rsidTr="00E45DBA">
        <w:trPr>
          <w:trHeight w:val="144"/>
        </w:trPr>
        <w:tc>
          <w:tcPr>
            <w:tcW w:w="2065" w:type="dxa"/>
            <w:tcBorders>
              <w:top w:val="nil"/>
              <w:left w:val="nil"/>
              <w:bottom w:val="nil"/>
              <w:right w:val="nil"/>
            </w:tcBorders>
            <w:vAlign w:val="center"/>
          </w:tcPr>
          <w:p w14:paraId="38157718" w14:textId="77777777" w:rsidR="002E5973" w:rsidRPr="00E45DBA" w:rsidRDefault="002E5973" w:rsidP="00E45DBA">
            <w:pPr>
              <w:spacing w:after="120"/>
              <w:jc w:val="center"/>
              <w:rPr>
                <w:rFonts w:cs="Times New Roman"/>
                <w:szCs w:val="24"/>
              </w:rPr>
            </w:pPr>
            <m:oMathPara>
              <m:oMath>
                <m:r>
                  <w:rPr>
                    <w:rFonts w:ascii="Cambria Math" w:hAnsi="Cambria Math" w:cs="Times New Roman"/>
                    <w:szCs w:val="24"/>
                  </w:rPr>
                  <m:t>z</m:t>
                </m:r>
              </m:oMath>
            </m:oMathPara>
          </w:p>
        </w:tc>
        <w:tc>
          <w:tcPr>
            <w:tcW w:w="5850" w:type="dxa"/>
            <w:tcBorders>
              <w:top w:val="nil"/>
              <w:left w:val="nil"/>
              <w:bottom w:val="nil"/>
              <w:right w:val="nil"/>
            </w:tcBorders>
            <w:vAlign w:val="center"/>
          </w:tcPr>
          <w:p w14:paraId="2A86A551" w14:textId="77777777" w:rsidR="002E5973" w:rsidRPr="00E45DBA" w:rsidRDefault="002E5973" w:rsidP="00E45DBA">
            <w:pPr>
              <w:spacing w:after="120"/>
              <w:jc w:val="center"/>
              <w:rPr>
                <w:rFonts w:cs="Times New Roman"/>
                <w:szCs w:val="24"/>
              </w:rPr>
            </w:pPr>
            <w:r w:rsidRPr="00E45DBA">
              <w:rPr>
                <w:rFonts w:cs="Times New Roman"/>
                <w:szCs w:val="24"/>
              </w:rPr>
              <w:t xml:space="preserve">Vertical coordinate (with </w:t>
            </w:r>
            <m:oMath>
              <m:r>
                <w:rPr>
                  <w:rFonts w:ascii="Cambria Math" w:hAnsi="Cambria Math" w:cs="Times New Roman"/>
                  <w:szCs w:val="24"/>
                </w:rPr>
                <m:t>z=0</m:t>
              </m:r>
            </m:oMath>
            <w:r w:rsidRPr="00E45DBA">
              <w:rPr>
                <w:rFonts w:cs="Times New Roman"/>
                <w:szCs w:val="24"/>
              </w:rPr>
              <w:t xml:space="preserve"> at the bed)</w:t>
            </w:r>
          </w:p>
        </w:tc>
        <w:tc>
          <w:tcPr>
            <w:tcW w:w="1435" w:type="dxa"/>
            <w:tcBorders>
              <w:top w:val="nil"/>
              <w:left w:val="nil"/>
              <w:bottom w:val="nil"/>
              <w:right w:val="nil"/>
            </w:tcBorders>
            <w:vAlign w:val="center"/>
          </w:tcPr>
          <w:p w14:paraId="0A80E6DA" w14:textId="77777777" w:rsidR="002E5973" w:rsidRPr="00E45DBA" w:rsidRDefault="002E5973" w:rsidP="00E45DBA">
            <w:pPr>
              <w:spacing w:after="120"/>
              <w:jc w:val="center"/>
              <w:rPr>
                <w:rFonts w:cs="Times New Roman"/>
                <w:szCs w:val="24"/>
              </w:rPr>
            </w:pPr>
            <w:r w:rsidRPr="00E45DBA">
              <w:rPr>
                <w:rFonts w:cs="Times New Roman"/>
                <w:szCs w:val="24"/>
              </w:rPr>
              <w:t>m</w:t>
            </w:r>
          </w:p>
        </w:tc>
      </w:tr>
      <w:tr w:rsidR="002E5973" w:rsidRPr="00111646" w14:paraId="7C5E9A37" w14:textId="77777777" w:rsidTr="00E45DBA">
        <w:trPr>
          <w:trHeight w:val="144"/>
        </w:trPr>
        <w:tc>
          <w:tcPr>
            <w:tcW w:w="2065" w:type="dxa"/>
            <w:tcBorders>
              <w:top w:val="nil"/>
              <w:left w:val="nil"/>
              <w:bottom w:val="nil"/>
              <w:right w:val="nil"/>
            </w:tcBorders>
            <w:vAlign w:val="center"/>
          </w:tcPr>
          <w:p w14:paraId="3878E117" w14:textId="77777777" w:rsidR="002E5973" w:rsidRPr="00E45DBA" w:rsidRDefault="002E5973" w:rsidP="00E45DBA">
            <w:pPr>
              <w:spacing w:after="120"/>
              <w:jc w:val="center"/>
              <w:rPr>
                <w:rFonts w:cs="Times New Roman"/>
                <w:szCs w:val="24"/>
              </w:rPr>
            </w:pPr>
            <m:oMathPara>
              <m:oMath>
                <m:r>
                  <w:rPr>
                    <w:rFonts w:ascii="Cambria Math" w:hAnsi="Cambria Math" w:cs="Times New Roman"/>
                    <w:szCs w:val="24"/>
                  </w:rPr>
                  <m:t>x</m:t>
                </m:r>
              </m:oMath>
            </m:oMathPara>
          </w:p>
        </w:tc>
        <w:tc>
          <w:tcPr>
            <w:tcW w:w="5850" w:type="dxa"/>
            <w:tcBorders>
              <w:top w:val="nil"/>
              <w:left w:val="nil"/>
              <w:bottom w:val="nil"/>
              <w:right w:val="nil"/>
            </w:tcBorders>
            <w:vAlign w:val="center"/>
          </w:tcPr>
          <w:p w14:paraId="105FFEDC" w14:textId="77777777" w:rsidR="002E5973" w:rsidRPr="00E45DBA" w:rsidRDefault="002E5973" w:rsidP="00E45DBA">
            <w:pPr>
              <w:spacing w:after="120"/>
              <w:jc w:val="center"/>
              <w:rPr>
                <w:rFonts w:cs="Times New Roman"/>
                <w:szCs w:val="24"/>
              </w:rPr>
            </w:pPr>
            <w:r w:rsidRPr="00E45DBA">
              <w:rPr>
                <w:rFonts w:cs="Times New Roman"/>
                <w:szCs w:val="24"/>
              </w:rPr>
              <w:t xml:space="preserve">Streamwise coordinate </w:t>
            </w:r>
            <w:r w:rsidRPr="00E45DBA">
              <w:rPr>
                <w:rFonts w:cs="Times New Roman"/>
                <w:szCs w:val="24"/>
              </w:rPr>
              <w:br/>
              <w:t xml:space="preserve">(with </w:t>
            </w:r>
            <m:oMath>
              <m:r>
                <w:rPr>
                  <w:rFonts w:ascii="Cambria Math" w:hAnsi="Cambria Math" w:cs="Times New Roman"/>
                  <w:szCs w:val="24"/>
                </w:rPr>
                <m:t>x=0</m:t>
              </m:r>
            </m:oMath>
            <w:r w:rsidRPr="00E45DBA">
              <w:rPr>
                <w:rFonts w:cs="Times New Roman"/>
                <w:szCs w:val="24"/>
              </w:rPr>
              <w:t xml:space="preserve"> at the leading edge of the meadow)</w:t>
            </w:r>
          </w:p>
        </w:tc>
        <w:tc>
          <w:tcPr>
            <w:tcW w:w="1435" w:type="dxa"/>
            <w:tcBorders>
              <w:top w:val="nil"/>
              <w:left w:val="nil"/>
              <w:bottom w:val="nil"/>
              <w:right w:val="nil"/>
            </w:tcBorders>
            <w:vAlign w:val="center"/>
          </w:tcPr>
          <w:p w14:paraId="4DC0E6AF" w14:textId="77777777" w:rsidR="002E5973" w:rsidRPr="00E45DBA" w:rsidRDefault="002E5973" w:rsidP="00E45DBA">
            <w:pPr>
              <w:spacing w:after="120"/>
              <w:jc w:val="center"/>
              <w:rPr>
                <w:rFonts w:cs="Times New Roman"/>
                <w:szCs w:val="24"/>
              </w:rPr>
            </w:pPr>
            <w:r w:rsidRPr="00E45DBA">
              <w:rPr>
                <w:rFonts w:cs="Times New Roman"/>
                <w:szCs w:val="24"/>
              </w:rPr>
              <w:t>m</w:t>
            </w:r>
          </w:p>
        </w:tc>
      </w:tr>
      <w:tr w:rsidR="002E5973" w:rsidRPr="00111646" w14:paraId="6F03CCBE" w14:textId="77777777" w:rsidTr="00E45DBA">
        <w:trPr>
          <w:trHeight w:val="144"/>
        </w:trPr>
        <w:tc>
          <w:tcPr>
            <w:tcW w:w="2065" w:type="dxa"/>
            <w:tcBorders>
              <w:top w:val="nil"/>
              <w:left w:val="nil"/>
              <w:bottom w:val="nil"/>
              <w:right w:val="nil"/>
            </w:tcBorders>
            <w:vAlign w:val="center"/>
          </w:tcPr>
          <w:p w14:paraId="544F3D98" w14:textId="77777777" w:rsidR="002E5973" w:rsidRPr="00E45DBA" w:rsidRDefault="00E731B4" w:rsidP="00E45DBA">
            <w:pPr>
              <w:spacing w:after="120"/>
              <w:jc w:val="center"/>
              <w:rPr>
                <w:rFonts w:cs="Times New Roman"/>
                <w:szCs w:val="24"/>
              </w:rPr>
            </w:pPr>
            <m:oMathPara>
              <m:oMath>
                <m:acc>
                  <m:accPr>
                    <m:chr m:val="̅"/>
                    <m:ctrlPr>
                      <w:rPr>
                        <w:rFonts w:ascii="Cambria Math" w:eastAsia="Times New Roman" w:hAnsi="Cambria Math" w:cs="Times New Roman"/>
                        <w:i/>
                        <w:szCs w:val="24"/>
                      </w:rPr>
                    </m:ctrlPr>
                  </m:accPr>
                  <m:e>
                    <m:sSub>
                      <m:sSubPr>
                        <m:ctrlPr>
                          <w:rPr>
                            <w:rFonts w:ascii="Cambria Math" w:hAnsi="Cambria Math" w:cs="Times New Roman"/>
                            <w:i/>
                            <w:szCs w:val="24"/>
                          </w:rPr>
                        </m:ctrlPr>
                      </m:sSubPr>
                      <m:e>
                        <m:r>
                          <w:rPr>
                            <w:rFonts w:ascii="Cambria Math" w:hAnsi="Cambria Math" w:cs="Times New Roman"/>
                            <w:szCs w:val="24"/>
                          </w:rPr>
                          <m:t>U</m:t>
                        </m:r>
                      </m:e>
                      <m:sub>
                        <m:r>
                          <w:rPr>
                            <w:rFonts w:ascii="Cambria Math" w:hAnsi="Cambria Math" w:cs="Times New Roman"/>
                            <w:szCs w:val="24"/>
                          </w:rPr>
                          <m:t>max</m:t>
                        </m:r>
                      </m:sub>
                    </m:sSub>
                  </m:e>
                </m:acc>
              </m:oMath>
            </m:oMathPara>
          </w:p>
        </w:tc>
        <w:tc>
          <w:tcPr>
            <w:tcW w:w="5850" w:type="dxa"/>
            <w:tcBorders>
              <w:top w:val="nil"/>
              <w:left w:val="nil"/>
              <w:bottom w:val="nil"/>
              <w:right w:val="nil"/>
            </w:tcBorders>
            <w:vAlign w:val="center"/>
          </w:tcPr>
          <w:p w14:paraId="7EFAD5BE" w14:textId="77777777" w:rsidR="002E5973" w:rsidRPr="00E45DBA" w:rsidRDefault="002E5973" w:rsidP="00E45DBA">
            <w:pPr>
              <w:spacing w:after="120"/>
              <w:jc w:val="center"/>
              <w:rPr>
                <w:rFonts w:cs="Times New Roman"/>
                <w:szCs w:val="24"/>
              </w:rPr>
            </w:pPr>
            <w:r w:rsidRPr="00E45DBA">
              <w:rPr>
                <w:rFonts w:cs="Times New Roman"/>
                <w:szCs w:val="24"/>
              </w:rPr>
              <w:t>Maximum wave-induced current within the canopy</w:t>
            </w:r>
          </w:p>
        </w:tc>
        <w:tc>
          <w:tcPr>
            <w:tcW w:w="1435" w:type="dxa"/>
            <w:tcBorders>
              <w:top w:val="nil"/>
              <w:left w:val="nil"/>
              <w:bottom w:val="nil"/>
              <w:right w:val="nil"/>
            </w:tcBorders>
            <w:vAlign w:val="center"/>
          </w:tcPr>
          <w:p w14:paraId="77E6DEF1" w14:textId="77777777" w:rsidR="002E5973" w:rsidRPr="00E45DBA" w:rsidRDefault="002E5973" w:rsidP="00E45DBA">
            <w:pPr>
              <w:spacing w:after="120"/>
              <w:jc w:val="center"/>
              <w:rPr>
                <w:rFonts w:cs="Times New Roman"/>
                <w:szCs w:val="24"/>
              </w:rPr>
            </w:pPr>
            <w:r w:rsidRPr="00E45DBA">
              <w:rPr>
                <w:rFonts w:cs="Times New Roman"/>
                <w:szCs w:val="24"/>
              </w:rPr>
              <w:t>m s</w:t>
            </w:r>
            <w:r w:rsidRPr="00E45DBA">
              <w:rPr>
                <w:rFonts w:cs="Times New Roman"/>
                <w:szCs w:val="24"/>
                <w:vertAlign w:val="superscript"/>
              </w:rPr>
              <w:t>-1</w:t>
            </w:r>
          </w:p>
        </w:tc>
      </w:tr>
      <w:tr w:rsidR="002E5973" w:rsidRPr="00111646" w14:paraId="43C45482" w14:textId="77777777" w:rsidTr="00E45DBA">
        <w:trPr>
          <w:trHeight w:val="144"/>
        </w:trPr>
        <w:tc>
          <w:tcPr>
            <w:tcW w:w="2065" w:type="dxa"/>
            <w:tcBorders>
              <w:top w:val="nil"/>
              <w:left w:val="nil"/>
              <w:bottom w:val="nil"/>
              <w:right w:val="nil"/>
            </w:tcBorders>
            <w:vAlign w:val="center"/>
          </w:tcPr>
          <w:p w14:paraId="7FD28556" w14:textId="77777777" w:rsidR="002E5973" w:rsidRPr="00E45DBA" w:rsidRDefault="002E5973" w:rsidP="00E45DBA">
            <w:pPr>
              <w:spacing w:after="120"/>
              <w:jc w:val="center"/>
              <w:rPr>
                <w:rFonts w:cs="Times New Roman"/>
                <w:szCs w:val="24"/>
              </w:rPr>
            </w:pPr>
            <m:oMathPara>
              <m:oMath>
                <m:r>
                  <w:rPr>
                    <w:rFonts w:ascii="Cambria Math" w:hAnsi="Cambria Math" w:cs="Times New Roman"/>
                    <w:szCs w:val="24"/>
                  </w:rPr>
                  <m:t>k</m:t>
                </m:r>
              </m:oMath>
            </m:oMathPara>
          </w:p>
        </w:tc>
        <w:tc>
          <w:tcPr>
            <w:tcW w:w="5850" w:type="dxa"/>
            <w:tcBorders>
              <w:top w:val="nil"/>
              <w:left w:val="nil"/>
              <w:bottom w:val="nil"/>
              <w:right w:val="nil"/>
            </w:tcBorders>
            <w:vAlign w:val="center"/>
          </w:tcPr>
          <w:p w14:paraId="4A523F3C" w14:textId="77777777" w:rsidR="002E5973" w:rsidRPr="00E45DBA" w:rsidRDefault="002E5973" w:rsidP="00E45DBA">
            <w:pPr>
              <w:spacing w:after="120"/>
              <w:jc w:val="center"/>
              <w:rPr>
                <w:rFonts w:cs="Times New Roman"/>
                <w:szCs w:val="24"/>
              </w:rPr>
            </w:pPr>
            <w:r w:rsidRPr="00E45DBA">
              <w:rPr>
                <w:rFonts w:cs="Times New Roman"/>
                <w:szCs w:val="24"/>
              </w:rPr>
              <w:t>Wave number</w:t>
            </w:r>
          </w:p>
        </w:tc>
        <w:tc>
          <w:tcPr>
            <w:tcW w:w="1435" w:type="dxa"/>
            <w:tcBorders>
              <w:top w:val="nil"/>
              <w:left w:val="nil"/>
              <w:bottom w:val="nil"/>
              <w:right w:val="nil"/>
            </w:tcBorders>
            <w:vAlign w:val="center"/>
          </w:tcPr>
          <w:p w14:paraId="5050B88A" w14:textId="77777777" w:rsidR="002E5973" w:rsidRPr="00E45DBA" w:rsidRDefault="002E5973" w:rsidP="00E45DBA">
            <w:pPr>
              <w:spacing w:after="120"/>
              <w:jc w:val="center"/>
              <w:rPr>
                <w:rFonts w:cs="Times New Roman"/>
                <w:szCs w:val="24"/>
                <w:vertAlign w:val="superscript"/>
              </w:rPr>
            </w:pPr>
            <w:r w:rsidRPr="00E45DBA">
              <w:rPr>
                <w:rFonts w:cs="Times New Roman"/>
                <w:szCs w:val="24"/>
              </w:rPr>
              <w:t>m</w:t>
            </w:r>
            <w:r w:rsidRPr="00E45DBA">
              <w:rPr>
                <w:rFonts w:cs="Times New Roman"/>
                <w:szCs w:val="24"/>
                <w:vertAlign w:val="superscript"/>
              </w:rPr>
              <w:t>-1</w:t>
            </w:r>
          </w:p>
        </w:tc>
      </w:tr>
      <w:tr w:rsidR="002E5973" w:rsidRPr="00111646" w14:paraId="53C32087" w14:textId="77777777" w:rsidTr="00E45DBA">
        <w:trPr>
          <w:trHeight w:val="144"/>
        </w:trPr>
        <w:tc>
          <w:tcPr>
            <w:tcW w:w="2065" w:type="dxa"/>
            <w:tcBorders>
              <w:top w:val="nil"/>
              <w:left w:val="nil"/>
              <w:bottom w:val="nil"/>
              <w:right w:val="nil"/>
            </w:tcBorders>
            <w:vAlign w:val="center"/>
          </w:tcPr>
          <w:p w14:paraId="5DEAD8EA" w14:textId="77777777" w:rsidR="002E5973" w:rsidRPr="00E45DBA" w:rsidRDefault="002E5973" w:rsidP="00E45DBA">
            <w:pPr>
              <w:spacing w:after="120"/>
              <w:jc w:val="center"/>
              <w:rPr>
                <w:rFonts w:cs="Times New Roman"/>
                <w:szCs w:val="24"/>
              </w:rPr>
            </w:pPr>
            <m:oMath>
              <m:r>
                <w:rPr>
                  <w:rFonts w:ascii="Cambria Math" w:hAnsi="Cambria Math" w:cs="Times New Roman"/>
                  <w:szCs w:val="24"/>
                </w:rPr>
                <m:t>T</m:t>
              </m:r>
            </m:oMath>
            <w:r w:rsidRPr="00E45DBA">
              <w:rPr>
                <w:rFonts w:cs="Times New Roman"/>
                <w:szCs w:val="24"/>
              </w:rPr>
              <w:t xml:space="preserve"> / </w:t>
            </w:r>
            <m:oMath>
              <m:r>
                <w:rPr>
                  <w:rFonts w:ascii="Cambria Math" w:hAnsi="Cambria Math" w:cs="Times New Roman"/>
                  <w:szCs w:val="24"/>
                </w:rPr>
                <m:t>σ</m:t>
              </m:r>
            </m:oMath>
          </w:p>
        </w:tc>
        <w:tc>
          <w:tcPr>
            <w:tcW w:w="5850" w:type="dxa"/>
            <w:tcBorders>
              <w:top w:val="nil"/>
              <w:left w:val="nil"/>
              <w:bottom w:val="nil"/>
              <w:right w:val="nil"/>
            </w:tcBorders>
            <w:vAlign w:val="center"/>
          </w:tcPr>
          <w:p w14:paraId="1590731C" w14:textId="77777777" w:rsidR="002E5973" w:rsidRPr="00E45DBA" w:rsidRDefault="002E5973" w:rsidP="00E45DBA">
            <w:pPr>
              <w:spacing w:after="120"/>
              <w:jc w:val="center"/>
              <w:rPr>
                <w:rFonts w:cs="Times New Roman"/>
                <w:szCs w:val="24"/>
              </w:rPr>
            </w:pPr>
            <w:r w:rsidRPr="00E45DBA">
              <w:rPr>
                <w:rFonts w:cs="Times New Roman"/>
                <w:szCs w:val="24"/>
              </w:rPr>
              <w:t>Wave period / wave angular frequency</w:t>
            </w:r>
          </w:p>
        </w:tc>
        <w:tc>
          <w:tcPr>
            <w:tcW w:w="1435" w:type="dxa"/>
            <w:tcBorders>
              <w:top w:val="nil"/>
              <w:left w:val="nil"/>
              <w:bottom w:val="nil"/>
              <w:right w:val="nil"/>
            </w:tcBorders>
            <w:vAlign w:val="center"/>
          </w:tcPr>
          <w:p w14:paraId="619CB470" w14:textId="77777777" w:rsidR="002E5973" w:rsidRPr="00E45DBA" w:rsidRDefault="002E5973" w:rsidP="00E45DBA">
            <w:pPr>
              <w:spacing w:after="120"/>
              <w:jc w:val="center"/>
              <w:rPr>
                <w:rFonts w:cs="Times New Roman"/>
                <w:szCs w:val="24"/>
                <w:vertAlign w:val="superscript"/>
              </w:rPr>
            </w:pPr>
            <w:r w:rsidRPr="00E45DBA">
              <w:rPr>
                <w:rFonts w:cs="Times New Roman"/>
                <w:szCs w:val="24"/>
              </w:rPr>
              <w:t>s / s</w:t>
            </w:r>
            <w:r w:rsidRPr="00E45DBA">
              <w:rPr>
                <w:rFonts w:cs="Times New Roman"/>
                <w:szCs w:val="24"/>
                <w:vertAlign w:val="superscript"/>
              </w:rPr>
              <w:t>-1</w:t>
            </w:r>
          </w:p>
        </w:tc>
      </w:tr>
      <w:tr w:rsidR="002E5973" w:rsidRPr="00111646" w14:paraId="3290E0F5" w14:textId="77777777" w:rsidTr="00E45DBA">
        <w:trPr>
          <w:trHeight w:val="144"/>
        </w:trPr>
        <w:tc>
          <w:tcPr>
            <w:tcW w:w="2065" w:type="dxa"/>
            <w:tcBorders>
              <w:top w:val="nil"/>
              <w:left w:val="nil"/>
              <w:bottom w:val="nil"/>
              <w:right w:val="nil"/>
            </w:tcBorders>
            <w:vAlign w:val="center"/>
          </w:tcPr>
          <w:p w14:paraId="7FC3ADD6" w14:textId="77777777" w:rsidR="002E5973" w:rsidRPr="00E45DBA" w:rsidRDefault="00E731B4" w:rsidP="00E45DBA">
            <w:pPr>
              <w:spacing w:after="12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s</m:t>
                    </m:r>
                  </m:sub>
                </m:sSub>
              </m:oMath>
            </m:oMathPara>
          </w:p>
        </w:tc>
        <w:tc>
          <w:tcPr>
            <w:tcW w:w="5850" w:type="dxa"/>
            <w:tcBorders>
              <w:top w:val="nil"/>
              <w:left w:val="nil"/>
              <w:bottom w:val="nil"/>
              <w:right w:val="nil"/>
            </w:tcBorders>
            <w:vAlign w:val="center"/>
          </w:tcPr>
          <w:p w14:paraId="10F0DFEF" w14:textId="77777777" w:rsidR="002E5973" w:rsidRPr="00E45DBA" w:rsidRDefault="002E5973" w:rsidP="00E45DBA">
            <w:pPr>
              <w:spacing w:after="120"/>
              <w:jc w:val="center"/>
              <w:rPr>
                <w:rFonts w:cs="Times New Roman"/>
                <w:szCs w:val="24"/>
              </w:rPr>
            </w:pPr>
            <w:r w:rsidRPr="00E45DBA">
              <w:rPr>
                <w:rFonts w:cs="Times New Roman"/>
                <w:szCs w:val="24"/>
              </w:rPr>
              <w:t>Shear production</w:t>
            </w:r>
          </w:p>
        </w:tc>
        <w:tc>
          <w:tcPr>
            <w:tcW w:w="1435" w:type="dxa"/>
            <w:tcBorders>
              <w:top w:val="nil"/>
              <w:left w:val="nil"/>
              <w:bottom w:val="nil"/>
              <w:right w:val="nil"/>
            </w:tcBorders>
            <w:vAlign w:val="center"/>
          </w:tcPr>
          <w:p w14:paraId="03CB8A9A" w14:textId="77777777" w:rsidR="002E5973" w:rsidRPr="00E45DBA" w:rsidRDefault="002E5973" w:rsidP="00E45DBA">
            <w:pPr>
              <w:spacing w:after="120"/>
              <w:jc w:val="center"/>
              <w:rPr>
                <w:rFonts w:cs="Times New Roman"/>
                <w:szCs w:val="24"/>
              </w:rPr>
            </w:pPr>
            <w:r w:rsidRPr="00E45DBA">
              <w:rPr>
                <w:rFonts w:cs="Times New Roman"/>
                <w:szCs w:val="24"/>
              </w:rPr>
              <w:t>m</w:t>
            </w:r>
            <w:r w:rsidRPr="00E45DBA">
              <w:rPr>
                <w:rFonts w:cs="Times New Roman"/>
                <w:szCs w:val="24"/>
                <w:vertAlign w:val="superscript"/>
              </w:rPr>
              <w:t>2</w:t>
            </w:r>
            <w:r w:rsidRPr="00E45DBA">
              <w:rPr>
                <w:rFonts w:cs="Times New Roman"/>
                <w:szCs w:val="24"/>
              </w:rPr>
              <w:t xml:space="preserve"> s</w:t>
            </w:r>
            <w:r w:rsidRPr="00E45DBA">
              <w:rPr>
                <w:rFonts w:cs="Times New Roman"/>
                <w:szCs w:val="24"/>
                <w:vertAlign w:val="superscript"/>
              </w:rPr>
              <w:t>-3</w:t>
            </w:r>
          </w:p>
        </w:tc>
      </w:tr>
      <w:tr w:rsidR="002E5973" w:rsidRPr="00111646" w14:paraId="4D0E432C" w14:textId="77777777" w:rsidTr="00E45DBA">
        <w:trPr>
          <w:trHeight w:val="144"/>
        </w:trPr>
        <w:tc>
          <w:tcPr>
            <w:tcW w:w="2065" w:type="dxa"/>
            <w:tcBorders>
              <w:top w:val="nil"/>
              <w:left w:val="nil"/>
              <w:bottom w:val="nil"/>
              <w:right w:val="nil"/>
            </w:tcBorders>
            <w:vAlign w:val="center"/>
          </w:tcPr>
          <w:p w14:paraId="7B12D484" w14:textId="77777777" w:rsidR="002E5973" w:rsidRPr="00E45DBA" w:rsidRDefault="00E731B4" w:rsidP="00E45DBA">
            <w:pPr>
              <w:spacing w:after="12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w</m:t>
                    </m:r>
                  </m:sub>
                </m:sSub>
              </m:oMath>
            </m:oMathPara>
          </w:p>
        </w:tc>
        <w:tc>
          <w:tcPr>
            <w:tcW w:w="5850" w:type="dxa"/>
            <w:tcBorders>
              <w:top w:val="nil"/>
              <w:left w:val="nil"/>
              <w:bottom w:val="nil"/>
              <w:right w:val="nil"/>
            </w:tcBorders>
            <w:vAlign w:val="center"/>
          </w:tcPr>
          <w:p w14:paraId="1C6FD107" w14:textId="77777777" w:rsidR="002E5973" w:rsidRPr="00E45DBA" w:rsidRDefault="002E5973" w:rsidP="00E45DBA">
            <w:pPr>
              <w:spacing w:after="120"/>
              <w:jc w:val="center"/>
              <w:rPr>
                <w:rFonts w:cs="Times New Roman"/>
                <w:szCs w:val="24"/>
              </w:rPr>
            </w:pPr>
            <w:r w:rsidRPr="00E45DBA">
              <w:rPr>
                <w:rFonts w:cs="Times New Roman"/>
                <w:szCs w:val="24"/>
              </w:rPr>
              <w:t>Wake production</w:t>
            </w:r>
          </w:p>
        </w:tc>
        <w:tc>
          <w:tcPr>
            <w:tcW w:w="1435" w:type="dxa"/>
            <w:tcBorders>
              <w:top w:val="nil"/>
              <w:left w:val="nil"/>
              <w:bottom w:val="nil"/>
              <w:right w:val="nil"/>
            </w:tcBorders>
            <w:vAlign w:val="center"/>
          </w:tcPr>
          <w:p w14:paraId="08B2C3CD" w14:textId="77777777" w:rsidR="002E5973" w:rsidRPr="00E45DBA" w:rsidRDefault="002E5973" w:rsidP="00E45DBA">
            <w:pPr>
              <w:spacing w:after="120"/>
              <w:jc w:val="center"/>
              <w:rPr>
                <w:rFonts w:cs="Times New Roman"/>
                <w:szCs w:val="24"/>
                <w:vertAlign w:val="superscript"/>
              </w:rPr>
            </w:pPr>
            <w:r w:rsidRPr="00E45DBA">
              <w:rPr>
                <w:rFonts w:cs="Times New Roman"/>
                <w:szCs w:val="24"/>
              </w:rPr>
              <w:t>m</w:t>
            </w:r>
            <w:r w:rsidRPr="00E45DBA">
              <w:rPr>
                <w:rFonts w:cs="Times New Roman"/>
                <w:szCs w:val="24"/>
                <w:vertAlign w:val="superscript"/>
              </w:rPr>
              <w:t>2</w:t>
            </w:r>
            <w:r w:rsidRPr="00E45DBA">
              <w:rPr>
                <w:rFonts w:cs="Times New Roman"/>
                <w:szCs w:val="24"/>
              </w:rPr>
              <w:t xml:space="preserve"> s</w:t>
            </w:r>
            <w:r w:rsidRPr="00E45DBA">
              <w:rPr>
                <w:rFonts w:cs="Times New Roman"/>
                <w:szCs w:val="24"/>
                <w:vertAlign w:val="superscript"/>
              </w:rPr>
              <w:t>-3</w:t>
            </w:r>
          </w:p>
        </w:tc>
      </w:tr>
      <w:tr w:rsidR="002E5973" w:rsidRPr="00111646" w14:paraId="79AB4230" w14:textId="77777777" w:rsidTr="00E45DBA">
        <w:trPr>
          <w:trHeight w:val="144"/>
        </w:trPr>
        <w:tc>
          <w:tcPr>
            <w:tcW w:w="2065" w:type="dxa"/>
            <w:tcBorders>
              <w:top w:val="nil"/>
              <w:left w:val="nil"/>
              <w:bottom w:val="nil"/>
              <w:right w:val="nil"/>
            </w:tcBorders>
            <w:vAlign w:val="center"/>
          </w:tcPr>
          <w:p w14:paraId="3733D590" w14:textId="77777777" w:rsidR="002E5973" w:rsidRPr="00E45DBA" w:rsidRDefault="002E5973" w:rsidP="00E45DBA">
            <w:pPr>
              <w:spacing w:after="120"/>
              <w:jc w:val="center"/>
              <w:rPr>
                <w:rFonts w:cs="Times New Roman"/>
                <w:szCs w:val="24"/>
              </w:rPr>
            </w:pPr>
            <m:oMathPara>
              <m:oMath>
                <m:r>
                  <w:rPr>
                    <w:rFonts w:ascii="Cambria Math" w:hAnsi="Cambria Math" w:cs="Times New Roman"/>
                    <w:szCs w:val="24"/>
                  </w:rPr>
                  <m:t>ε</m:t>
                </m:r>
              </m:oMath>
            </m:oMathPara>
          </w:p>
        </w:tc>
        <w:tc>
          <w:tcPr>
            <w:tcW w:w="5850" w:type="dxa"/>
            <w:tcBorders>
              <w:top w:val="nil"/>
              <w:left w:val="nil"/>
              <w:bottom w:val="nil"/>
              <w:right w:val="nil"/>
            </w:tcBorders>
            <w:vAlign w:val="center"/>
          </w:tcPr>
          <w:p w14:paraId="5A94C256" w14:textId="77777777" w:rsidR="002E5973" w:rsidRPr="00E45DBA" w:rsidRDefault="002E5973" w:rsidP="00E45DBA">
            <w:pPr>
              <w:spacing w:after="120"/>
              <w:jc w:val="center"/>
              <w:rPr>
                <w:rFonts w:cs="Times New Roman"/>
                <w:szCs w:val="24"/>
              </w:rPr>
            </w:pPr>
            <w:r w:rsidRPr="00E45DBA">
              <w:rPr>
                <w:rFonts w:cs="Times New Roman"/>
                <w:szCs w:val="24"/>
              </w:rPr>
              <w:t>Turbulent dissipation rate</w:t>
            </w:r>
          </w:p>
        </w:tc>
        <w:tc>
          <w:tcPr>
            <w:tcW w:w="1435" w:type="dxa"/>
            <w:tcBorders>
              <w:top w:val="nil"/>
              <w:left w:val="nil"/>
              <w:bottom w:val="nil"/>
              <w:right w:val="nil"/>
            </w:tcBorders>
            <w:vAlign w:val="center"/>
          </w:tcPr>
          <w:p w14:paraId="17F052F5" w14:textId="77777777" w:rsidR="002E5973" w:rsidRPr="00E45DBA" w:rsidRDefault="002E5973" w:rsidP="00E45DBA">
            <w:pPr>
              <w:spacing w:after="120"/>
              <w:jc w:val="center"/>
              <w:rPr>
                <w:rFonts w:cs="Times New Roman"/>
                <w:szCs w:val="24"/>
              </w:rPr>
            </w:pPr>
            <w:r w:rsidRPr="00E45DBA">
              <w:rPr>
                <w:rFonts w:cs="Times New Roman"/>
                <w:szCs w:val="24"/>
              </w:rPr>
              <w:t>m</w:t>
            </w:r>
            <w:r w:rsidRPr="00E45DBA">
              <w:rPr>
                <w:rFonts w:cs="Times New Roman"/>
                <w:szCs w:val="24"/>
                <w:vertAlign w:val="superscript"/>
              </w:rPr>
              <w:t>2</w:t>
            </w:r>
            <w:r w:rsidRPr="00E45DBA">
              <w:rPr>
                <w:rFonts w:cs="Times New Roman"/>
                <w:szCs w:val="24"/>
              </w:rPr>
              <w:t xml:space="preserve"> s</w:t>
            </w:r>
            <w:r w:rsidRPr="00E45DBA">
              <w:rPr>
                <w:rFonts w:cs="Times New Roman"/>
                <w:szCs w:val="24"/>
                <w:vertAlign w:val="superscript"/>
              </w:rPr>
              <w:t>-3</w:t>
            </w:r>
          </w:p>
        </w:tc>
      </w:tr>
      <w:tr w:rsidR="002E5973" w:rsidRPr="00111646" w14:paraId="57580288" w14:textId="77777777" w:rsidTr="00E45DBA">
        <w:trPr>
          <w:trHeight w:val="144"/>
        </w:trPr>
        <w:tc>
          <w:tcPr>
            <w:tcW w:w="2065" w:type="dxa"/>
            <w:tcBorders>
              <w:top w:val="nil"/>
              <w:left w:val="nil"/>
              <w:bottom w:val="nil"/>
              <w:right w:val="nil"/>
            </w:tcBorders>
            <w:vAlign w:val="center"/>
          </w:tcPr>
          <w:p w14:paraId="3A172CB1" w14:textId="77777777" w:rsidR="002E5973" w:rsidRPr="00E45DBA" w:rsidRDefault="002E5973" w:rsidP="00E45DBA">
            <w:pPr>
              <w:spacing w:after="120"/>
              <w:jc w:val="center"/>
              <w:rPr>
                <w:rFonts w:cs="Times New Roman"/>
                <w:szCs w:val="24"/>
              </w:rPr>
            </w:pPr>
            <w:r w:rsidRPr="00E45DBA">
              <w:rPr>
                <w:rFonts w:cs="Times New Roman"/>
                <w:szCs w:val="24"/>
              </w:rPr>
              <w:t>TKE</w:t>
            </w:r>
          </w:p>
        </w:tc>
        <w:tc>
          <w:tcPr>
            <w:tcW w:w="5850" w:type="dxa"/>
            <w:tcBorders>
              <w:top w:val="nil"/>
              <w:left w:val="nil"/>
              <w:bottom w:val="nil"/>
              <w:right w:val="nil"/>
            </w:tcBorders>
            <w:vAlign w:val="center"/>
          </w:tcPr>
          <w:p w14:paraId="261A4284" w14:textId="77777777" w:rsidR="002E5973" w:rsidRPr="00616DBA" w:rsidRDefault="002E5973" w:rsidP="00E45DBA">
            <w:pPr>
              <w:spacing w:after="120"/>
              <w:jc w:val="center"/>
              <w:rPr>
                <w:rFonts w:cs="Times New Roman"/>
                <w:szCs w:val="24"/>
              </w:rPr>
            </w:pPr>
            <w:r>
              <w:rPr>
                <w:rFonts w:cs="Times New Roman"/>
                <w:szCs w:val="24"/>
              </w:rPr>
              <w:t>Turbulent kinetic energy (observed)</w:t>
            </w:r>
          </w:p>
        </w:tc>
        <w:tc>
          <w:tcPr>
            <w:tcW w:w="1435" w:type="dxa"/>
            <w:tcBorders>
              <w:top w:val="nil"/>
              <w:left w:val="nil"/>
              <w:bottom w:val="nil"/>
              <w:right w:val="nil"/>
            </w:tcBorders>
            <w:vAlign w:val="center"/>
          </w:tcPr>
          <w:p w14:paraId="58768EFA" w14:textId="77777777" w:rsidR="002E5973" w:rsidRPr="00616DBA" w:rsidRDefault="002E5973" w:rsidP="00E45DBA">
            <w:pPr>
              <w:spacing w:after="120"/>
              <w:jc w:val="center"/>
              <w:rPr>
                <w:rFonts w:cs="Times New Roman"/>
                <w:szCs w:val="24"/>
              </w:rPr>
            </w:pPr>
            <w:r w:rsidRPr="00E45DBA">
              <w:rPr>
                <w:rFonts w:cs="Times New Roman"/>
                <w:szCs w:val="24"/>
              </w:rPr>
              <w:t>m</w:t>
            </w:r>
            <w:r w:rsidRPr="00E45DBA">
              <w:rPr>
                <w:rFonts w:cs="Times New Roman"/>
                <w:szCs w:val="24"/>
                <w:vertAlign w:val="superscript"/>
              </w:rPr>
              <w:t>2</w:t>
            </w:r>
            <w:r w:rsidRPr="00E45DBA">
              <w:rPr>
                <w:rFonts w:cs="Times New Roman"/>
                <w:szCs w:val="24"/>
              </w:rPr>
              <w:t xml:space="preserve"> s</w:t>
            </w:r>
            <w:r w:rsidRPr="00E45DBA">
              <w:rPr>
                <w:rFonts w:cs="Times New Roman"/>
                <w:szCs w:val="24"/>
                <w:vertAlign w:val="superscript"/>
              </w:rPr>
              <w:t>-2</w:t>
            </w:r>
          </w:p>
        </w:tc>
      </w:tr>
      <w:tr w:rsidR="002E5973" w:rsidRPr="00111646" w14:paraId="703E92EF" w14:textId="77777777" w:rsidTr="00E45DBA">
        <w:trPr>
          <w:trHeight w:val="144"/>
        </w:trPr>
        <w:tc>
          <w:tcPr>
            <w:tcW w:w="2065" w:type="dxa"/>
            <w:tcBorders>
              <w:top w:val="nil"/>
              <w:left w:val="nil"/>
              <w:bottom w:val="nil"/>
              <w:right w:val="nil"/>
            </w:tcBorders>
            <w:vAlign w:val="center"/>
          </w:tcPr>
          <w:p w14:paraId="666602F5" w14:textId="77777777" w:rsidR="002E5973" w:rsidRPr="00E45DBA" w:rsidRDefault="00E731B4" w:rsidP="00E45DBA">
            <w:pPr>
              <w:spacing w:after="12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t</m:t>
                    </m:r>
                  </m:sub>
                </m:sSub>
              </m:oMath>
            </m:oMathPara>
          </w:p>
        </w:tc>
        <w:tc>
          <w:tcPr>
            <w:tcW w:w="5850" w:type="dxa"/>
            <w:tcBorders>
              <w:top w:val="nil"/>
              <w:left w:val="nil"/>
              <w:bottom w:val="nil"/>
              <w:right w:val="nil"/>
            </w:tcBorders>
            <w:vAlign w:val="center"/>
          </w:tcPr>
          <w:p w14:paraId="728C4BE4" w14:textId="77777777" w:rsidR="002E5973" w:rsidRPr="00E45DBA" w:rsidRDefault="002E5973" w:rsidP="00E45DBA">
            <w:pPr>
              <w:spacing w:after="120"/>
              <w:jc w:val="center"/>
              <w:rPr>
                <w:rFonts w:cs="Times New Roman"/>
                <w:szCs w:val="24"/>
              </w:rPr>
            </w:pPr>
            <w:r w:rsidRPr="00E45DBA">
              <w:rPr>
                <w:rFonts w:cs="Times New Roman"/>
                <w:szCs w:val="24"/>
              </w:rPr>
              <w:t>Turbulent kinetic energy</w:t>
            </w:r>
            <w:r>
              <w:rPr>
                <w:rFonts w:cs="Times New Roman"/>
                <w:szCs w:val="24"/>
              </w:rPr>
              <w:t xml:space="preserve"> (predicted)</w:t>
            </w:r>
          </w:p>
        </w:tc>
        <w:tc>
          <w:tcPr>
            <w:tcW w:w="1435" w:type="dxa"/>
            <w:tcBorders>
              <w:top w:val="nil"/>
              <w:left w:val="nil"/>
              <w:bottom w:val="nil"/>
              <w:right w:val="nil"/>
            </w:tcBorders>
            <w:vAlign w:val="center"/>
          </w:tcPr>
          <w:p w14:paraId="0B485055" w14:textId="77777777" w:rsidR="002E5973" w:rsidRPr="00E45DBA" w:rsidRDefault="002E5973" w:rsidP="00E45DBA">
            <w:pPr>
              <w:spacing w:after="120"/>
              <w:jc w:val="center"/>
              <w:rPr>
                <w:rFonts w:cs="Times New Roman"/>
                <w:szCs w:val="24"/>
              </w:rPr>
            </w:pPr>
            <w:r w:rsidRPr="00E45DBA">
              <w:rPr>
                <w:rFonts w:cs="Times New Roman"/>
                <w:szCs w:val="24"/>
              </w:rPr>
              <w:t>m</w:t>
            </w:r>
            <w:r w:rsidRPr="00E45DBA">
              <w:rPr>
                <w:rFonts w:cs="Times New Roman"/>
                <w:szCs w:val="24"/>
                <w:vertAlign w:val="superscript"/>
              </w:rPr>
              <w:t>2</w:t>
            </w:r>
            <w:r w:rsidRPr="00E45DBA">
              <w:rPr>
                <w:rFonts w:cs="Times New Roman"/>
                <w:szCs w:val="24"/>
              </w:rPr>
              <w:t xml:space="preserve"> s</w:t>
            </w:r>
            <w:r w:rsidRPr="00E45DBA">
              <w:rPr>
                <w:rFonts w:cs="Times New Roman"/>
                <w:szCs w:val="24"/>
                <w:vertAlign w:val="superscript"/>
              </w:rPr>
              <w:t>-2</w:t>
            </w:r>
          </w:p>
        </w:tc>
      </w:tr>
      <w:tr w:rsidR="002E5973" w:rsidRPr="00111646" w14:paraId="723D2D6E" w14:textId="77777777" w:rsidTr="00E45DBA">
        <w:trPr>
          <w:trHeight w:val="144"/>
        </w:trPr>
        <w:tc>
          <w:tcPr>
            <w:tcW w:w="2065" w:type="dxa"/>
            <w:tcBorders>
              <w:top w:val="nil"/>
              <w:left w:val="nil"/>
              <w:bottom w:val="nil"/>
              <w:right w:val="nil"/>
            </w:tcBorders>
            <w:vAlign w:val="center"/>
          </w:tcPr>
          <w:p w14:paraId="2B97D4A9" w14:textId="77777777" w:rsidR="002E5973" w:rsidRPr="00E45DBA" w:rsidRDefault="00E731B4" w:rsidP="00E45DBA">
            <w:pPr>
              <w:spacing w:after="12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t</m:t>
                    </m:r>
                  </m:sub>
                </m:sSub>
              </m:oMath>
            </m:oMathPara>
          </w:p>
        </w:tc>
        <w:tc>
          <w:tcPr>
            <w:tcW w:w="5850" w:type="dxa"/>
            <w:tcBorders>
              <w:top w:val="nil"/>
              <w:left w:val="nil"/>
              <w:bottom w:val="nil"/>
              <w:right w:val="nil"/>
            </w:tcBorders>
            <w:vAlign w:val="center"/>
          </w:tcPr>
          <w:p w14:paraId="7AC6185B" w14:textId="77777777" w:rsidR="002E5973" w:rsidRPr="00E45DBA" w:rsidRDefault="002E5973" w:rsidP="00E45DBA">
            <w:pPr>
              <w:spacing w:after="120"/>
              <w:jc w:val="center"/>
              <w:rPr>
                <w:rFonts w:cs="Times New Roman"/>
                <w:szCs w:val="24"/>
              </w:rPr>
            </w:pPr>
            <w:r w:rsidRPr="00E45DBA">
              <w:rPr>
                <w:rFonts w:cs="Times New Roman"/>
                <w:szCs w:val="24"/>
              </w:rPr>
              <w:t>Integral length scale</w:t>
            </w:r>
          </w:p>
        </w:tc>
        <w:tc>
          <w:tcPr>
            <w:tcW w:w="1435" w:type="dxa"/>
            <w:tcBorders>
              <w:top w:val="nil"/>
              <w:left w:val="nil"/>
              <w:bottom w:val="nil"/>
              <w:right w:val="nil"/>
            </w:tcBorders>
            <w:vAlign w:val="center"/>
          </w:tcPr>
          <w:p w14:paraId="1CA14768" w14:textId="77777777" w:rsidR="002E5973" w:rsidRPr="00E45DBA" w:rsidRDefault="002E5973" w:rsidP="00E45DBA">
            <w:pPr>
              <w:spacing w:after="120"/>
              <w:jc w:val="center"/>
              <w:rPr>
                <w:rFonts w:cs="Times New Roman"/>
                <w:szCs w:val="24"/>
              </w:rPr>
            </w:pPr>
            <w:r w:rsidRPr="00E45DBA">
              <w:rPr>
                <w:rFonts w:cs="Times New Roman"/>
                <w:szCs w:val="24"/>
              </w:rPr>
              <w:t>m</w:t>
            </w:r>
          </w:p>
        </w:tc>
      </w:tr>
      <w:tr w:rsidR="002E5973" w:rsidRPr="00111646" w14:paraId="603FE658" w14:textId="77777777" w:rsidTr="00E45DBA">
        <w:trPr>
          <w:trHeight w:val="144"/>
        </w:trPr>
        <w:tc>
          <w:tcPr>
            <w:tcW w:w="2065" w:type="dxa"/>
            <w:tcBorders>
              <w:top w:val="nil"/>
              <w:left w:val="nil"/>
              <w:bottom w:val="nil"/>
              <w:right w:val="nil"/>
            </w:tcBorders>
            <w:vAlign w:val="center"/>
          </w:tcPr>
          <w:p w14:paraId="3004CE32" w14:textId="77777777" w:rsidR="002E5973" w:rsidRPr="00E45DBA" w:rsidRDefault="002E5973" w:rsidP="00E45DBA">
            <w:pPr>
              <w:spacing w:after="120"/>
              <w:jc w:val="center"/>
              <w:rPr>
                <w:rFonts w:cs="Times New Roman"/>
                <w:szCs w:val="24"/>
              </w:rPr>
            </w:pPr>
            <m:oMathPara>
              <m:oMath>
                <m:r>
                  <w:rPr>
                    <w:rFonts w:ascii="Cambria Math" w:hAnsi="Cambria Math" w:cs="Times New Roman"/>
                    <w:szCs w:val="24"/>
                  </w:rPr>
                  <m:t>δ</m:t>
                </m:r>
              </m:oMath>
            </m:oMathPara>
          </w:p>
        </w:tc>
        <w:tc>
          <w:tcPr>
            <w:tcW w:w="5850" w:type="dxa"/>
            <w:tcBorders>
              <w:top w:val="nil"/>
              <w:left w:val="nil"/>
              <w:bottom w:val="nil"/>
              <w:right w:val="nil"/>
            </w:tcBorders>
            <w:vAlign w:val="center"/>
          </w:tcPr>
          <w:p w14:paraId="43672A1B" w14:textId="77777777" w:rsidR="002E5973" w:rsidRPr="00E45DBA" w:rsidRDefault="002E5973" w:rsidP="00E45DBA">
            <w:pPr>
              <w:spacing w:after="120"/>
              <w:jc w:val="center"/>
              <w:rPr>
                <w:rFonts w:cs="Times New Roman"/>
                <w:szCs w:val="24"/>
              </w:rPr>
            </w:pPr>
            <w:r w:rsidRPr="00E45DBA">
              <w:rPr>
                <w:rFonts w:cs="Times New Roman"/>
                <w:szCs w:val="24"/>
              </w:rPr>
              <w:t>Scale factor</w:t>
            </w:r>
          </w:p>
        </w:tc>
        <w:tc>
          <w:tcPr>
            <w:tcW w:w="1435" w:type="dxa"/>
            <w:tcBorders>
              <w:top w:val="nil"/>
              <w:left w:val="nil"/>
              <w:bottom w:val="nil"/>
              <w:right w:val="nil"/>
            </w:tcBorders>
            <w:vAlign w:val="center"/>
          </w:tcPr>
          <w:p w14:paraId="67C734C2" w14:textId="77777777" w:rsidR="002E5973" w:rsidRPr="00E45DBA" w:rsidRDefault="002E5973" w:rsidP="00E45DBA">
            <w:pPr>
              <w:spacing w:after="120"/>
              <w:jc w:val="center"/>
              <w:rPr>
                <w:rFonts w:cs="Times New Roman"/>
                <w:szCs w:val="24"/>
              </w:rPr>
            </w:pPr>
          </w:p>
        </w:tc>
      </w:tr>
      <w:tr w:rsidR="002E5973" w:rsidRPr="00111646" w14:paraId="48954E50" w14:textId="77777777" w:rsidTr="00E45DBA">
        <w:trPr>
          <w:trHeight w:val="144"/>
        </w:trPr>
        <w:tc>
          <w:tcPr>
            <w:tcW w:w="2065" w:type="dxa"/>
            <w:tcBorders>
              <w:top w:val="nil"/>
              <w:left w:val="nil"/>
              <w:bottom w:val="nil"/>
              <w:right w:val="nil"/>
            </w:tcBorders>
            <w:vAlign w:val="center"/>
          </w:tcPr>
          <w:p w14:paraId="0E749F14" w14:textId="77777777" w:rsidR="002E5973" w:rsidRPr="00E45DBA" w:rsidRDefault="002E5973" w:rsidP="00E45DBA">
            <w:pPr>
              <w:spacing w:after="120"/>
              <w:jc w:val="center"/>
              <w:rPr>
                <w:rFonts w:cs="Times New Roman"/>
                <w:szCs w:val="24"/>
              </w:rPr>
            </w:pPr>
            <m:oMathPara>
              <m:oMath>
                <m:r>
                  <w:rPr>
                    <w:rFonts w:ascii="Cambria Math" w:hAnsi="Cambria Math" w:cs="Times New Roman"/>
                    <w:szCs w:val="24"/>
                  </w:rPr>
                  <m:t>ν</m:t>
                </m:r>
              </m:oMath>
            </m:oMathPara>
          </w:p>
        </w:tc>
        <w:tc>
          <w:tcPr>
            <w:tcW w:w="5850" w:type="dxa"/>
            <w:tcBorders>
              <w:top w:val="nil"/>
              <w:left w:val="nil"/>
              <w:bottom w:val="nil"/>
              <w:right w:val="nil"/>
            </w:tcBorders>
            <w:vAlign w:val="center"/>
          </w:tcPr>
          <w:p w14:paraId="2B078554" w14:textId="77777777" w:rsidR="002E5973" w:rsidRPr="00E45DBA" w:rsidRDefault="002E5973" w:rsidP="00E45DBA">
            <w:pPr>
              <w:spacing w:after="120"/>
              <w:jc w:val="center"/>
              <w:rPr>
                <w:rFonts w:cs="Times New Roman"/>
                <w:szCs w:val="24"/>
              </w:rPr>
            </w:pPr>
            <w:r w:rsidRPr="00E45DBA">
              <w:rPr>
                <w:rFonts w:cs="Times New Roman"/>
                <w:szCs w:val="24"/>
              </w:rPr>
              <w:t>Kinematic viscosity of water</w:t>
            </w:r>
          </w:p>
        </w:tc>
        <w:tc>
          <w:tcPr>
            <w:tcW w:w="1435" w:type="dxa"/>
            <w:tcBorders>
              <w:top w:val="nil"/>
              <w:left w:val="nil"/>
              <w:bottom w:val="nil"/>
              <w:right w:val="nil"/>
            </w:tcBorders>
            <w:vAlign w:val="center"/>
          </w:tcPr>
          <w:p w14:paraId="5A92B0CB" w14:textId="77777777" w:rsidR="002E5973" w:rsidRPr="00E45DBA" w:rsidRDefault="002E5973" w:rsidP="00E45DBA">
            <w:pPr>
              <w:spacing w:after="120"/>
              <w:jc w:val="center"/>
              <w:rPr>
                <w:rFonts w:cs="Times New Roman"/>
                <w:szCs w:val="24"/>
              </w:rPr>
            </w:pPr>
            <w:r w:rsidRPr="00E45DBA">
              <w:rPr>
                <w:rFonts w:cs="Times New Roman"/>
                <w:szCs w:val="24"/>
              </w:rPr>
              <w:t>m</w:t>
            </w:r>
            <w:r w:rsidRPr="00E45DBA">
              <w:rPr>
                <w:rFonts w:cs="Times New Roman"/>
                <w:szCs w:val="24"/>
                <w:vertAlign w:val="superscript"/>
              </w:rPr>
              <w:t>2</w:t>
            </w:r>
            <w:r w:rsidRPr="00E45DBA">
              <w:rPr>
                <w:rFonts w:cs="Times New Roman"/>
                <w:szCs w:val="24"/>
              </w:rPr>
              <w:t xml:space="preserve"> s</w:t>
            </w:r>
            <w:r w:rsidRPr="00E45DBA">
              <w:rPr>
                <w:rFonts w:cs="Times New Roman"/>
                <w:szCs w:val="24"/>
                <w:vertAlign w:val="superscript"/>
              </w:rPr>
              <w:t>-1</w:t>
            </w:r>
          </w:p>
        </w:tc>
      </w:tr>
      <w:tr w:rsidR="002E5973" w:rsidRPr="00111646" w14:paraId="03CA07EE" w14:textId="77777777" w:rsidTr="00E45DBA">
        <w:trPr>
          <w:trHeight w:val="144"/>
        </w:trPr>
        <w:tc>
          <w:tcPr>
            <w:tcW w:w="2065" w:type="dxa"/>
            <w:tcBorders>
              <w:top w:val="nil"/>
              <w:left w:val="nil"/>
              <w:bottom w:val="single" w:sz="4" w:space="0" w:color="auto"/>
              <w:right w:val="nil"/>
            </w:tcBorders>
            <w:vAlign w:val="center"/>
          </w:tcPr>
          <w:p w14:paraId="22EA227D" w14:textId="77777777" w:rsidR="002E5973" w:rsidRPr="00E45DBA" w:rsidRDefault="00E731B4" w:rsidP="00E45DBA">
            <w:pPr>
              <w:spacing w:after="12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D</m:t>
                    </m:r>
                  </m:sub>
                </m:sSub>
              </m:oMath>
            </m:oMathPara>
          </w:p>
        </w:tc>
        <w:tc>
          <w:tcPr>
            <w:tcW w:w="5850" w:type="dxa"/>
            <w:tcBorders>
              <w:top w:val="nil"/>
              <w:left w:val="nil"/>
              <w:bottom w:val="single" w:sz="4" w:space="0" w:color="auto"/>
              <w:right w:val="nil"/>
            </w:tcBorders>
            <w:vAlign w:val="center"/>
          </w:tcPr>
          <w:p w14:paraId="0B39DD92" w14:textId="77777777" w:rsidR="002E5973" w:rsidRPr="00E45DBA" w:rsidRDefault="002E5973" w:rsidP="00E45DBA">
            <w:pPr>
              <w:spacing w:after="120"/>
              <w:jc w:val="center"/>
              <w:rPr>
                <w:rFonts w:cs="Times New Roman"/>
                <w:szCs w:val="24"/>
              </w:rPr>
            </w:pPr>
            <w:r w:rsidRPr="00E45DBA">
              <w:rPr>
                <w:rFonts w:cs="Times New Roman"/>
                <w:szCs w:val="24"/>
              </w:rPr>
              <w:t>Drag length scale</w:t>
            </w:r>
          </w:p>
        </w:tc>
        <w:tc>
          <w:tcPr>
            <w:tcW w:w="1435" w:type="dxa"/>
            <w:tcBorders>
              <w:top w:val="nil"/>
              <w:left w:val="nil"/>
              <w:bottom w:val="single" w:sz="4" w:space="0" w:color="auto"/>
              <w:right w:val="nil"/>
            </w:tcBorders>
            <w:vAlign w:val="center"/>
          </w:tcPr>
          <w:p w14:paraId="45F5DA71" w14:textId="77777777" w:rsidR="002E5973" w:rsidRPr="00E45DBA" w:rsidRDefault="002E5973" w:rsidP="00E45DBA">
            <w:pPr>
              <w:spacing w:after="120"/>
              <w:jc w:val="center"/>
              <w:rPr>
                <w:rFonts w:cs="Times New Roman"/>
                <w:szCs w:val="24"/>
              </w:rPr>
            </w:pPr>
            <w:r w:rsidRPr="00E45DBA">
              <w:rPr>
                <w:rFonts w:cs="Times New Roman"/>
                <w:szCs w:val="24"/>
              </w:rPr>
              <w:t>m</w:t>
            </w:r>
          </w:p>
        </w:tc>
      </w:tr>
    </w:tbl>
    <w:p w14:paraId="789EF7FE" w14:textId="77777777" w:rsidR="002E5973" w:rsidRPr="00111646" w:rsidRDefault="002E5973" w:rsidP="002E5973">
      <w:pPr>
        <w:widowControl w:val="0"/>
        <w:autoSpaceDE w:val="0"/>
        <w:autoSpaceDN w:val="0"/>
        <w:adjustRightInd w:val="0"/>
        <w:rPr>
          <w:rFonts w:cs="Times New Roman"/>
          <w:szCs w:val="24"/>
        </w:rPr>
      </w:pPr>
    </w:p>
    <w:p w14:paraId="059CD6DE" w14:textId="77777777" w:rsidR="002E5973" w:rsidRDefault="002E5973" w:rsidP="002E5973">
      <w:pPr>
        <w:widowControl w:val="0"/>
        <w:autoSpaceDE w:val="0"/>
        <w:autoSpaceDN w:val="0"/>
        <w:adjustRightInd w:val="0"/>
        <w:rPr>
          <w:rFonts w:cs="Times New Roman"/>
          <w:szCs w:val="24"/>
        </w:rPr>
      </w:pPr>
    </w:p>
    <w:p w14:paraId="6CEBC568" w14:textId="7EB8CC96" w:rsidR="002E5973" w:rsidRDefault="002E5973" w:rsidP="002E5973">
      <w:pPr>
        <w:widowControl w:val="0"/>
        <w:autoSpaceDE w:val="0"/>
        <w:autoSpaceDN w:val="0"/>
        <w:adjustRightInd w:val="0"/>
        <w:rPr>
          <w:rFonts w:cs="Times New Roman"/>
          <w:szCs w:val="24"/>
        </w:rPr>
      </w:pPr>
    </w:p>
    <w:p w14:paraId="128D89F6" w14:textId="77777777" w:rsidR="005F0DE0" w:rsidRDefault="005F0DE0" w:rsidP="002E5973">
      <w:pPr>
        <w:widowControl w:val="0"/>
        <w:autoSpaceDE w:val="0"/>
        <w:autoSpaceDN w:val="0"/>
        <w:adjustRightInd w:val="0"/>
        <w:rPr>
          <w:rFonts w:cs="Times New Roman"/>
          <w:szCs w:val="24"/>
        </w:rPr>
      </w:pPr>
    </w:p>
    <w:p w14:paraId="2C0120EA" w14:textId="77777777" w:rsidR="002E5973" w:rsidRPr="007C7075" w:rsidRDefault="002E5973" w:rsidP="002E5973">
      <w:pPr>
        <w:widowControl w:val="0"/>
        <w:autoSpaceDE w:val="0"/>
        <w:autoSpaceDN w:val="0"/>
        <w:adjustRightInd w:val="0"/>
        <w:rPr>
          <w:rFonts w:cs="Times New Roman"/>
          <w:szCs w:val="24"/>
        </w:rPr>
      </w:pPr>
    </w:p>
    <w:p w14:paraId="25E00D14" w14:textId="6A366F50" w:rsidR="002E5973" w:rsidRPr="00771394" w:rsidRDefault="002E5973" w:rsidP="002E5973">
      <w:pPr>
        <w:pStyle w:val="Heading1"/>
      </w:pPr>
      <w:r w:rsidRPr="00771394">
        <w:lastRenderedPageBreak/>
        <w:t xml:space="preserve">Experimental </w:t>
      </w:r>
      <w:r>
        <w:t>P</w:t>
      </w:r>
      <w:r w:rsidRPr="00771394">
        <w:t>arameters</w:t>
      </w:r>
    </w:p>
    <w:p w14:paraId="1F627EED" w14:textId="77777777" w:rsidR="002E5973" w:rsidRDefault="002E5973" w:rsidP="002E5973">
      <w:pPr>
        <w:widowControl w:val="0"/>
        <w:autoSpaceDE w:val="0"/>
        <w:autoSpaceDN w:val="0"/>
        <w:adjustRightInd w:val="0"/>
        <w:rPr>
          <w:rFonts w:cs="Times New Roman"/>
          <w:szCs w:val="24"/>
        </w:rPr>
      </w:pPr>
    </w:p>
    <w:p w14:paraId="0B3ACB32" w14:textId="7E59BB01" w:rsidR="002E5973" w:rsidRPr="00771394" w:rsidRDefault="002E5973" w:rsidP="002E5973">
      <w:pPr>
        <w:widowControl w:val="0"/>
        <w:autoSpaceDE w:val="0"/>
        <w:autoSpaceDN w:val="0"/>
        <w:adjustRightInd w:val="0"/>
        <w:rPr>
          <w:rFonts w:cs="Times New Roman"/>
          <w:szCs w:val="24"/>
        </w:rPr>
      </w:pPr>
      <w:r>
        <w:rPr>
          <w:rFonts w:cs="Times New Roman"/>
          <w:b/>
          <w:bCs/>
          <w:szCs w:val="24"/>
        </w:rPr>
        <w:t>Supplementary Table 2</w:t>
      </w:r>
      <w:r w:rsidRPr="00771394">
        <w:rPr>
          <w:rFonts w:cs="Times New Roman"/>
          <w:szCs w:val="24"/>
        </w:rPr>
        <w:t>: Experimental parameters for pure wave</w:t>
      </w:r>
      <w:r>
        <w:rPr>
          <w:rFonts w:cs="Times New Roman"/>
          <w:szCs w:val="24"/>
        </w:rPr>
        <w:t xml:space="preserve"> (‘PW’)</w:t>
      </w:r>
      <w:r w:rsidRPr="00771394">
        <w:rPr>
          <w:rFonts w:cs="Times New Roman"/>
          <w:szCs w:val="24"/>
        </w:rPr>
        <w:t>, pure current</w:t>
      </w:r>
      <w:r>
        <w:rPr>
          <w:rFonts w:cs="Times New Roman"/>
          <w:szCs w:val="24"/>
        </w:rPr>
        <w:t xml:space="preserve"> (‘PC’)</w:t>
      </w:r>
      <w:r w:rsidRPr="00771394">
        <w:rPr>
          <w:rFonts w:cs="Times New Roman"/>
          <w:szCs w:val="24"/>
        </w:rPr>
        <w:t xml:space="preserve">, and combined wave-current </w:t>
      </w:r>
      <w:r>
        <w:rPr>
          <w:rFonts w:cs="Times New Roman"/>
          <w:szCs w:val="24"/>
        </w:rPr>
        <w:t xml:space="preserve">(‘WC’) </w:t>
      </w:r>
      <w:r w:rsidRPr="00771394">
        <w:rPr>
          <w:rFonts w:cs="Times New Roman"/>
          <w:szCs w:val="24"/>
        </w:rPr>
        <w:t>conditions</w:t>
      </w:r>
      <w:r>
        <w:rPr>
          <w:rFonts w:cs="Times New Roman"/>
          <w:szCs w:val="24"/>
        </w:rPr>
        <w:t xml:space="preserve">. </w:t>
      </w:r>
      <m:oMath>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w</m:t>
            </m:r>
          </m:sub>
        </m:sSub>
      </m:oMath>
      <w:r>
        <w:rPr>
          <w:rFonts w:cs="Times New Roman"/>
          <w:szCs w:val="24"/>
        </w:rPr>
        <w:t xml:space="preserve"> is wave amplitude. The final row includes </w:t>
      </w:r>
      <w:r w:rsidR="00FD7A33">
        <w:rPr>
          <w:rFonts w:cs="Times New Roman"/>
          <w:szCs w:val="24"/>
        </w:rPr>
        <w:t>typical</w:t>
      </w:r>
      <w:r>
        <w:rPr>
          <w:rFonts w:cs="Times New Roman"/>
          <w:szCs w:val="24"/>
        </w:rPr>
        <w:t xml:space="preserve"> uncertainties.</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5"/>
        <w:gridCol w:w="1455"/>
        <w:gridCol w:w="1455"/>
        <w:gridCol w:w="1455"/>
        <w:gridCol w:w="1455"/>
        <w:gridCol w:w="1455"/>
      </w:tblGrid>
      <w:tr w:rsidR="002E5973" w:rsidRPr="002E5973" w14:paraId="6A6A6818" w14:textId="77777777" w:rsidTr="00E45DBA">
        <w:tc>
          <w:tcPr>
            <w:tcW w:w="1455" w:type="dxa"/>
            <w:tcBorders>
              <w:top w:val="single" w:sz="4" w:space="0" w:color="auto"/>
              <w:bottom w:val="single" w:sz="4" w:space="0" w:color="auto"/>
            </w:tcBorders>
            <w:vAlign w:val="center"/>
          </w:tcPr>
          <w:p w14:paraId="46A26ADD" w14:textId="77777777" w:rsidR="002E5973" w:rsidRPr="002E5973" w:rsidRDefault="002E5973" w:rsidP="002E5973">
            <w:pPr>
              <w:spacing w:before="0" w:after="0"/>
              <w:jc w:val="center"/>
              <w:rPr>
                <w:rFonts w:cs="Times New Roman"/>
                <w:b/>
                <w:bCs/>
                <w:szCs w:val="24"/>
              </w:rPr>
            </w:pPr>
            <w:r w:rsidRPr="002E5973">
              <w:rPr>
                <w:rFonts w:cs="Times New Roman"/>
                <w:b/>
                <w:bCs/>
                <w:szCs w:val="24"/>
              </w:rPr>
              <w:t>Type</w:t>
            </w:r>
          </w:p>
        </w:tc>
        <w:tc>
          <w:tcPr>
            <w:tcW w:w="1455" w:type="dxa"/>
            <w:tcBorders>
              <w:top w:val="single" w:sz="4" w:space="0" w:color="auto"/>
              <w:bottom w:val="single" w:sz="4" w:space="0" w:color="auto"/>
            </w:tcBorders>
            <w:vAlign w:val="center"/>
          </w:tcPr>
          <w:p w14:paraId="5FEA7A29" w14:textId="77777777" w:rsidR="002E5973" w:rsidRPr="002E5973" w:rsidRDefault="002E5973" w:rsidP="002E5973">
            <w:pPr>
              <w:spacing w:before="0" w:after="0"/>
              <w:jc w:val="center"/>
              <w:rPr>
                <w:rFonts w:cs="Times New Roman"/>
                <w:b/>
                <w:bCs/>
                <w:szCs w:val="24"/>
              </w:rPr>
            </w:pPr>
            <m:oMathPara>
              <m:oMath>
                <m:r>
                  <m:rPr>
                    <m:sty m:val="bi"/>
                  </m:rPr>
                  <w:rPr>
                    <w:rFonts w:ascii="Cambria Math" w:hAnsi="Cambria Math" w:cs="Times New Roman"/>
                    <w:szCs w:val="24"/>
                  </w:rPr>
                  <m:t>D</m:t>
                </m:r>
              </m:oMath>
            </m:oMathPara>
          </w:p>
          <w:p w14:paraId="415D5F32" w14:textId="77777777" w:rsidR="002E5973" w:rsidRPr="002E5973" w:rsidRDefault="002E5973" w:rsidP="002E5973">
            <w:pPr>
              <w:spacing w:before="0" w:after="0"/>
              <w:jc w:val="center"/>
              <w:rPr>
                <w:rFonts w:cs="Times New Roman"/>
                <w:b/>
                <w:bCs/>
                <w:szCs w:val="24"/>
              </w:rPr>
            </w:pPr>
            <w:r w:rsidRPr="002E5973">
              <w:rPr>
                <w:rFonts w:cs="Times New Roman"/>
                <w:b/>
                <w:bCs/>
                <w:szCs w:val="24"/>
              </w:rPr>
              <w:t>(cm)</w:t>
            </w:r>
          </w:p>
        </w:tc>
        <w:tc>
          <w:tcPr>
            <w:tcW w:w="1455" w:type="dxa"/>
            <w:tcBorders>
              <w:top w:val="single" w:sz="4" w:space="0" w:color="auto"/>
              <w:bottom w:val="single" w:sz="4" w:space="0" w:color="auto"/>
            </w:tcBorders>
            <w:shd w:val="clear" w:color="auto" w:fill="auto"/>
            <w:vAlign w:val="center"/>
          </w:tcPr>
          <w:p w14:paraId="3619D502" w14:textId="77777777" w:rsidR="002E5973" w:rsidRPr="002E5973" w:rsidRDefault="00E731B4" w:rsidP="002E5973">
            <w:pPr>
              <w:spacing w:before="0" w:after="0"/>
              <w:jc w:val="center"/>
              <w:rPr>
                <w:rFonts w:cs="Times New Roman"/>
                <w:b/>
                <w:bCs/>
                <w:szCs w:val="24"/>
              </w:rPr>
            </w:pPr>
            <m:oMathPara>
              <m:oMath>
                <m:sSub>
                  <m:sSubPr>
                    <m:ctrlPr>
                      <w:rPr>
                        <w:rFonts w:ascii="Cambria Math" w:hAnsi="Cambria Math" w:cs="Times New Roman"/>
                        <w:b/>
                        <w:bCs/>
                        <w:i/>
                        <w:szCs w:val="24"/>
                      </w:rPr>
                    </m:ctrlPr>
                  </m:sSubPr>
                  <m:e>
                    <m:r>
                      <m:rPr>
                        <m:sty m:val="bi"/>
                      </m:rPr>
                      <w:rPr>
                        <w:rFonts w:ascii="Cambria Math" w:hAnsi="Cambria Math" w:cs="Times New Roman"/>
                        <w:szCs w:val="24"/>
                      </w:rPr>
                      <m:t>a</m:t>
                    </m:r>
                  </m:e>
                  <m:sub>
                    <m:r>
                      <m:rPr>
                        <m:sty m:val="bi"/>
                      </m:rPr>
                      <w:rPr>
                        <w:rFonts w:ascii="Cambria Math" w:hAnsi="Cambria Math" w:cs="Times New Roman"/>
                        <w:szCs w:val="24"/>
                      </w:rPr>
                      <m:t>w,x=2.8 m</m:t>
                    </m:r>
                  </m:sub>
                </m:sSub>
              </m:oMath>
            </m:oMathPara>
          </w:p>
          <w:p w14:paraId="180D9162" w14:textId="77777777" w:rsidR="002E5973" w:rsidRPr="002E5973" w:rsidRDefault="002E5973" w:rsidP="002E5973">
            <w:pPr>
              <w:spacing w:before="0" w:after="0"/>
              <w:jc w:val="center"/>
              <w:rPr>
                <w:rFonts w:cs="Times New Roman"/>
                <w:b/>
                <w:bCs/>
                <w:szCs w:val="24"/>
              </w:rPr>
            </w:pPr>
            <w:r w:rsidRPr="002E5973">
              <w:rPr>
                <w:rFonts w:cs="Times New Roman"/>
                <w:b/>
                <w:bCs/>
                <w:szCs w:val="24"/>
              </w:rPr>
              <w:t>(cm)</w:t>
            </w:r>
          </w:p>
        </w:tc>
        <w:tc>
          <w:tcPr>
            <w:tcW w:w="1455" w:type="dxa"/>
            <w:tcBorders>
              <w:top w:val="single" w:sz="4" w:space="0" w:color="auto"/>
              <w:bottom w:val="single" w:sz="4" w:space="0" w:color="auto"/>
            </w:tcBorders>
            <w:vAlign w:val="center"/>
          </w:tcPr>
          <w:p w14:paraId="5B8F2668" w14:textId="77777777" w:rsidR="002E5973" w:rsidRPr="002E5973" w:rsidRDefault="002E5973" w:rsidP="002E5973">
            <w:pPr>
              <w:spacing w:before="0" w:after="0"/>
              <w:jc w:val="center"/>
              <w:rPr>
                <w:rFonts w:cs="Times New Roman"/>
                <w:b/>
                <w:bCs/>
                <w:szCs w:val="24"/>
              </w:rPr>
            </w:pPr>
            <m:oMathPara>
              <m:oMath>
                <m:r>
                  <m:rPr>
                    <m:sty m:val="bi"/>
                  </m:rPr>
                  <w:rPr>
                    <w:rFonts w:ascii="Cambria Math" w:hAnsi="Cambria Math" w:cs="Times New Roman"/>
                    <w:szCs w:val="24"/>
                  </w:rPr>
                  <m:t>T</m:t>
                </m:r>
              </m:oMath>
            </m:oMathPara>
          </w:p>
          <w:p w14:paraId="1DC13A67" w14:textId="77777777" w:rsidR="002E5973" w:rsidRPr="002E5973" w:rsidRDefault="002E5973" w:rsidP="002E5973">
            <w:pPr>
              <w:spacing w:before="0" w:after="0"/>
              <w:jc w:val="center"/>
              <w:rPr>
                <w:rFonts w:cs="Times New Roman"/>
                <w:b/>
                <w:bCs/>
                <w:szCs w:val="24"/>
              </w:rPr>
            </w:pPr>
            <w:r w:rsidRPr="002E5973">
              <w:rPr>
                <w:rFonts w:cs="Times New Roman"/>
                <w:b/>
                <w:bCs/>
                <w:szCs w:val="24"/>
              </w:rPr>
              <w:t>(s)</w:t>
            </w:r>
          </w:p>
        </w:tc>
        <w:tc>
          <w:tcPr>
            <w:tcW w:w="1455" w:type="dxa"/>
            <w:tcBorders>
              <w:top w:val="single" w:sz="4" w:space="0" w:color="auto"/>
              <w:bottom w:val="single" w:sz="4" w:space="0" w:color="auto"/>
            </w:tcBorders>
            <w:vAlign w:val="center"/>
          </w:tcPr>
          <w:p w14:paraId="18EA33FF" w14:textId="77777777" w:rsidR="002E5973" w:rsidRPr="002E5973" w:rsidRDefault="00E731B4" w:rsidP="002E5973">
            <w:pPr>
              <w:spacing w:before="0" w:after="0"/>
              <w:jc w:val="center"/>
              <w:rPr>
                <w:rFonts w:cs="Times New Roman"/>
                <w:b/>
                <w:bCs/>
                <w:szCs w:val="24"/>
              </w:rPr>
            </w:pPr>
            <m:oMathPara>
              <m:oMath>
                <m:sSub>
                  <m:sSubPr>
                    <m:ctrlPr>
                      <w:rPr>
                        <w:rFonts w:ascii="Cambria Math" w:hAnsi="Cambria Math" w:cs="Times New Roman"/>
                        <w:b/>
                        <w:bCs/>
                        <w:i/>
                        <w:szCs w:val="24"/>
                      </w:rPr>
                    </m:ctrlPr>
                  </m:sSubPr>
                  <m:e>
                    <m:r>
                      <m:rPr>
                        <m:sty m:val="bi"/>
                      </m:rPr>
                      <w:rPr>
                        <w:rFonts w:ascii="Cambria Math" w:hAnsi="Cambria Math" w:cs="Times New Roman"/>
                        <w:szCs w:val="24"/>
                      </w:rPr>
                      <m:t>U</m:t>
                    </m:r>
                  </m:e>
                  <m:sub>
                    <m:r>
                      <m:rPr>
                        <m:sty m:val="bi"/>
                      </m:rPr>
                      <w:rPr>
                        <w:rFonts w:ascii="Cambria Math" w:hAnsi="Cambria Math" w:cs="Times New Roman"/>
                        <w:szCs w:val="24"/>
                      </w:rPr>
                      <m:t>c</m:t>
                    </m:r>
                  </m:sub>
                </m:sSub>
              </m:oMath>
            </m:oMathPara>
          </w:p>
          <w:p w14:paraId="6BD9886A" w14:textId="77777777" w:rsidR="002E5973" w:rsidRPr="002E5973" w:rsidRDefault="002E5973" w:rsidP="002E5973">
            <w:pPr>
              <w:spacing w:before="0" w:after="0"/>
              <w:jc w:val="center"/>
              <w:rPr>
                <w:rFonts w:cs="Times New Roman"/>
                <w:b/>
                <w:bCs/>
                <w:szCs w:val="24"/>
              </w:rPr>
            </w:pPr>
            <w:r w:rsidRPr="002E5973">
              <w:rPr>
                <w:rFonts w:cs="Times New Roman"/>
                <w:b/>
                <w:bCs/>
                <w:szCs w:val="24"/>
              </w:rPr>
              <w:t>(cm/s)</w:t>
            </w:r>
          </w:p>
        </w:tc>
        <w:tc>
          <w:tcPr>
            <w:tcW w:w="1455" w:type="dxa"/>
            <w:tcBorders>
              <w:top w:val="single" w:sz="4" w:space="0" w:color="auto"/>
              <w:bottom w:val="single" w:sz="4" w:space="0" w:color="auto"/>
            </w:tcBorders>
            <w:vAlign w:val="center"/>
          </w:tcPr>
          <w:p w14:paraId="13532EFD" w14:textId="77777777" w:rsidR="002E5973" w:rsidRPr="002E5973" w:rsidRDefault="00E731B4" w:rsidP="002E5973">
            <w:pPr>
              <w:spacing w:before="0" w:after="0"/>
              <w:jc w:val="center"/>
              <w:rPr>
                <w:rFonts w:cs="Times New Roman"/>
                <w:b/>
                <w:bCs/>
                <w:szCs w:val="24"/>
              </w:rPr>
            </w:pPr>
            <m:oMathPara>
              <m:oMath>
                <m:sSub>
                  <m:sSubPr>
                    <m:ctrlPr>
                      <w:rPr>
                        <w:rFonts w:ascii="Cambria Math" w:hAnsi="Cambria Math" w:cs="Times New Roman"/>
                        <w:b/>
                        <w:bCs/>
                        <w:i/>
                        <w:szCs w:val="24"/>
                      </w:rPr>
                    </m:ctrlPr>
                  </m:sSubPr>
                  <m:e>
                    <m:r>
                      <m:rPr>
                        <m:sty m:val="bi"/>
                      </m:rPr>
                      <w:rPr>
                        <w:rFonts w:ascii="Cambria Math" w:hAnsi="Cambria Math" w:cs="Times New Roman"/>
                        <w:szCs w:val="24"/>
                      </w:rPr>
                      <m:t>U</m:t>
                    </m:r>
                  </m:e>
                  <m:sub>
                    <m:r>
                      <m:rPr>
                        <m:sty m:val="bi"/>
                      </m:rPr>
                      <w:rPr>
                        <w:rFonts w:ascii="Cambria Math" w:hAnsi="Cambria Math" w:cs="Times New Roman"/>
                        <w:szCs w:val="24"/>
                      </w:rPr>
                      <m:t>1</m:t>
                    </m:r>
                  </m:sub>
                </m:sSub>
              </m:oMath>
            </m:oMathPara>
          </w:p>
          <w:p w14:paraId="793E69B6" w14:textId="77777777" w:rsidR="002E5973" w:rsidRPr="002E5973" w:rsidRDefault="002E5973" w:rsidP="002E5973">
            <w:pPr>
              <w:spacing w:before="0" w:after="0"/>
              <w:jc w:val="center"/>
              <w:rPr>
                <w:rFonts w:cs="Times New Roman"/>
                <w:b/>
                <w:bCs/>
                <w:szCs w:val="24"/>
              </w:rPr>
            </w:pPr>
            <w:r w:rsidRPr="002E5973">
              <w:rPr>
                <w:rFonts w:cs="Times New Roman"/>
                <w:b/>
                <w:bCs/>
                <w:szCs w:val="24"/>
              </w:rPr>
              <w:t>(cm/s)</w:t>
            </w:r>
          </w:p>
        </w:tc>
      </w:tr>
      <w:tr w:rsidR="002E5973" w:rsidRPr="002E5973" w14:paraId="1B2A1D50" w14:textId="77777777" w:rsidTr="00E45DBA">
        <w:tc>
          <w:tcPr>
            <w:tcW w:w="1455" w:type="dxa"/>
            <w:tcBorders>
              <w:top w:val="single" w:sz="4" w:space="0" w:color="auto"/>
            </w:tcBorders>
            <w:vAlign w:val="center"/>
          </w:tcPr>
          <w:p w14:paraId="0F286006" w14:textId="77777777" w:rsidR="002E5973" w:rsidRPr="002E5973" w:rsidRDefault="002E5973" w:rsidP="002E5973">
            <w:pPr>
              <w:spacing w:before="0" w:after="0"/>
              <w:jc w:val="center"/>
              <w:rPr>
                <w:rFonts w:cs="Times New Roman"/>
                <w:szCs w:val="24"/>
              </w:rPr>
            </w:pPr>
            <w:r w:rsidRPr="002E5973">
              <w:rPr>
                <w:rFonts w:cs="Times New Roman"/>
                <w:szCs w:val="24"/>
              </w:rPr>
              <w:t>PW</w:t>
            </w:r>
          </w:p>
        </w:tc>
        <w:tc>
          <w:tcPr>
            <w:tcW w:w="1455" w:type="dxa"/>
            <w:tcBorders>
              <w:top w:val="single" w:sz="4" w:space="0" w:color="auto"/>
            </w:tcBorders>
            <w:vAlign w:val="center"/>
          </w:tcPr>
          <w:p w14:paraId="1AF890F6"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tcBorders>
              <w:top w:val="single" w:sz="4" w:space="0" w:color="auto"/>
            </w:tcBorders>
            <w:shd w:val="clear" w:color="auto" w:fill="auto"/>
            <w:vAlign w:val="center"/>
          </w:tcPr>
          <w:p w14:paraId="4CDDEB7B" w14:textId="77777777" w:rsidR="002E5973" w:rsidRPr="002E5973" w:rsidRDefault="002E5973" w:rsidP="002E5973">
            <w:pPr>
              <w:spacing w:before="0" w:after="0"/>
              <w:jc w:val="center"/>
              <w:rPr>
                <w:rFonts w:cs="Times New Roman"/>
                <w:szCs w:val="24"/>
              </w:rPr>
            </w:pPr>
            <w:r w:rsidRPr="002E5973">
              <w:rPr>
                <w:rFonts w:cs="Times New Roman"/>
                <w:szCs w:val="24"/>
              </w:rPr>
              <w:t>0.8</w:t>
            </w:r>
          </w:p>
        </w:tc>
        <w:tc>
          <w:tcPr>
            <w:tcW w:w="1455" w:type="dxa"/>
            <w:tcBorders>
              <w:top w:val="single" w:sz="4" w:space="0" w:color="auto"/>
            </w:tcBorders>
            <w:vAlign w:val="center"/>
          </w:tcPr>
          <w:p w14:paraId="789FBDC6"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tcBorders>
              <w:top w:val="single" w:sz="4" w:space="0" w:color="auto"/>
            </w:tcBorders>
            <w:vAlign w:val="center"/>
          </w:tcPr>
          <w:p w14:paraId="23404AF2" w14:textId="77777777" w:rsidR="002E5973" w:rsidRPr="002E5973" w:rsidRDefault="002E5973" w:rsidP="002E5973">
            <w:pPr>
              <w:spacing w:before="0" w:after="0"/>
              <w:jc w:val="center"/>
              <w:rPr>
                <w:rFonts w:cs="Times New Roman"/>
                <w:szCs w:val="24"/>
              </w:rPr>
            </w:pPr>
            <w:r w:rsidRPr="002E5973">
              <w:rPr>
                <w:rFonts w:cs="Times New Roman"/>
                <w:szCs w:val="24"/>
              </w:rPr>
              <w:t>0</w:t>
            </w:r>
          </w:p>
        </w:tc>
        <w:tc>
          <w:tcPr>
            <w:tcW w:w="1455" w:type="dxa"/>
            <w:tcBorders>
              <w:top w:val="single" w:sz="4" w:space="0" w:color="auto"/>
            </w:tcBorders>
            <w:vAlign w:val="center"/>
          </w:tcPr>
          <w:p w14:paraId="7487DCAF" w14:textId="77777777" w:rsidR="002E5973" w:rsidRPr="002E5973" w:rsidRDefault="002E5973" w:rsidP="002E5973">
            <w:pPr>
              <w:spacing w:before="0" w:after="0"/>
              <w:jc w:val="center"/>
              <w:rPr>
                <w:rFonts w:cs="Times New Roman"/>
                <w:szCs w:val="24"/>
              </w:rPr>
            </w:pPr>
            <w:r w:rsidRPr="002E5973">
              <w:rPr>
                <w:rFonts w:cs="Times New Roman"/>
                <w:color w:val="000000"/>
                <w:szCs w:val="24"/>
              </w:rPr>
              <w:t>0</w:t>
            </w:r>
          </w:p>
        </w:tc>
      </w:tr>
      <w:tr w:rsidR="002E5973" w:rsidRPr="002E5973" w14:paraId="2CCBDBBB" w14:textId="77777777" w:rsidTr="00E45DBA">
        <w:trPr>
          <w:trHeight w:val="279"/>
        </w:trPr>
        <w:tc>
          <w:tcPr>
            <w:tcW w:w="1455" w:type="dxa"/>
            <w:vAlign w:val="center"/>
          </w:tcPr>
          <w:p w14:paraId="39B343BB" w14:textId="77777777" w:rsidR="002E5973" w:rsidRPr="002E5973" w:rsidRDefault="002E5973" w:rsidP="002E5973">
            <w:pPr>
              <w:spacing w:before="0" w:after="0"/>
              <w:jc w:val="center"/>
              <w:rPr>
                <w:rFonts w:cs="Times New Roman"/>
                <w:szCs w:val="24"/>
              </w:rPr>
            </w:pPr>
            <w:r w:rsidRPr="002E5973">
              <w:rPr>
                <w:rFonts w:cs="Times New Roman"/>
                <w:szCs w:val="24"/>
              </w:rPr>
              <w:t>PW</w:t>
            </w:r>
          </w:p>
        </w:tc>
        <w:tc>
          <w:tcPr>
            <w:tcW w:w="1455" w:type="dxa"/>
            <w:vAlign w:val="center"/>
          </w:tcPr>
          <w:p w14:paraId="2D3A2338"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shd w:val="clear" w:color="auto" w:fill="auto"/>
            <w:vAlign w:val="center"/>
          </w:tcPr>
          <w:p w14:paraId="2A65DD5B" w14:textId="77777777" w:rsidR="002E5973" w:rsidRPr="002E5973" w:rsidRDefault="002E5973" w:rsidP="002E5973">
            <w:pPr>
              <w:spacing w:before="0" w:after="0"/>
              <w:jc w:val="center"/>
              <w:rPr>
                <w:rFonts w:cs="Times New Roman"/>
                <w:szCs w:val="24"/>
              </w:rPr>
            </w:pPr>
            <w:r w:rsidRPr="002E5973">
              <w:rPr>
                <w:rFonts w:cs="Times New Roman"/>
                <w:szCs w:val="24"/>
              </w:rPr>
              <w:t>1.3</w:t>
            </w:r>
          </w:p>
        </w:tc>
        <w:tc>
          <w:tcPr>
            <w:tcW w:w="1455" w:type="dxa"/>
            <w:vAlign w:val="center"/>
          </w:tcPr>
          <w:p w14:paraId="20E9C6E0"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437F388C" w14:textId="77777777" w:rsidR="002E5973" w:rsidRPr="002E5973" w:rsidRDefault="002E5973" w:rsidP="002E5973">
            <w:pPr>
              <w:spacing w:before="0" w:after="0"/>
              <w:jc w:val="center"/>
              <w:rPr>
                <w:rFonts w:cs="Times New Roman"/>
                <w:szCs w:val="24"/>
              </w:rPr>
            </w:pPr>
            <w:r w:rsidRPr="002E5973">
              <w:rPr>
                <w:rFonts w:cs="Times New Roman"/>
                <w:szCs w:val="24"/>
              </w:rPr>
              <w:t>0</w:t>
            </w:r>
          </w:p>
        </w:tc>
        <w:tc>
          <w:tcPr>
            <w:tcW w:w="1455" w:type="dxa"/>
            <w:vAlign w:val="center"/>
          </w:tcPr>
          <w:p w14:paraId="02A91D0B" w14:textId="77777777" w:rsidR="002E5973" w:rsidRPr="002E5973" w:rsidRDefault="002E5973" w:rsidP="002E5973">
            <w:pPr>
              <w:spacing w:before="0" w:after="0"/>
              <w:jc w:val="center"/>
              <w:rPr>
                <w:rFonts w:cs="Times New Roman"/>
                <w:szCs w:val="24"/>
              </w:rPr>
            </w:pPr>
            <w:r w:rsidRPr="002E5973">
              <w:rPr>
                <w:rFonts w:cs="Times New Roman"/>
                <w:color w:val="000000"/>
                <w:szCs w:val="24"/>
              </w:rPr>
              <w:t>0.5</w:t>
            </w:r>
          </w:p>
        </w:tc>
      </w:tr>
      <w:tr w:rsidR="002E5973" w:rsidRPr="002E5973" w14:paraId="7E2C8987" w14:textId="77777777" w:rsidTr="00E45DBA">
        <w:tc>
          <w:tcPr>
            <w:tcW w:w="1455" w:type="dxa"/>
            <w:vAlign w:val="center"/>
          </w:tcPr>
          <w:p w14:paraId="23B95946" w14:textId="77777777" w:rsidR="002E5973" w:rsidRPr="002E5973" w:rsidRDefault="002E5973" w:rsidP="002E5973">
            <w:pPr>
              <w:spacing w:before="0" w:after="0"/>
              <w:jc w:val="center"/>
              <w:rPr>
                <w:rFonts w:cs="Times New Roman"/>
                <w:szCs w:val="24"/>
              </w:rPr>
            </w:pPr>
            <w:r w:rsidRPr="002E5973">
              <w:rPr>
                <w:rFonts w:cs="Times New Roman"/>
                <w:szCs w:val="24"/>
              </w:rPr>
              <w:t>PW</w:t>
            </w:r>
          </w:p>
        </w:tc>
        <w:tc>
          <w:tcPr>
            <w:tcW w:w="1455" w:type="dxa"/>
            <w:vAlign w:val="center"/>
          </w:tcPr>
          <w:p w14:paraId="18A28FB9"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shd w:val="clear" w:color="auto" w:fill="auto"/>
            <w:vAlign w:val="center"/>
          </w:tcPr>
          <w:p w14:paraId="2F707603" w14:textId="77777777" w:rsidR="002E5973" w:rsidRPr="002E5973" w:rsidRDefault="002E5973" w:rsidP="002E5973">
            <w:pPr>
              <w:spacing w:before="0" w:after="0"/>
              <w:jc w:val="center"/>
              <w:rPr>
                <w:rFonts w:cs="Times New Roman"/>
                <w:szCs w:val="24"/>
              </w:rPr>
            </w:pPr>
            <w:r w:rsidRPr="002E5973">
              <w:rPr>
                <w:rFonts w:cs="Times New Roman"/>
                <w:szCs w:val="24"/>
              </w:rPr>
              <w:t>1.7</w:t>
            </w:r>
          </w:p>
        </w:tc>
        <w:tc>
          <w:tcPr>
            <w:tcW w:w="1455" w:type="dxa"/>
            <w:vAlign w:val="center"/>
          </w:tcPr>
          <w:p w14:paraId="086C27B6"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383C23B2" w14:textId="77777777" w:rsidR="002E5973" w:rsidRPr="002E5973" w:rsidRDefault="002E5973" w:rsidP="002E5973">
            <w:pPr>
              <w:spacing w:before="0" w:after="0"/>
              <w:jc w:val="center"/>
              <w:rPr>
                <w:rFonts w:cs="Times New Roman"/>
                <w:szCs w:val="24"/>
              </w:rPr>
            </w:pPr>
            <w:r w:rsidRPr="002E5973">
              <w:rPr>
                <w:rFonts w:cs="Times New Roman"/>
                <w:szCs w:val="24"/>
              </w:rPr>
              <w:t>0</w:t>
            </w:r>
          </w:p>
        </w:tc>
        <w:tc>
          <w:tcPr>
            <w:tcW w:w="1455" w:type="dxa"/>
            <w:vAlign w:val="center"/>
          </w:tcPr>
          <w:p w14:paraId="76322E71" w14:textId="77777777" w:rsidR="002E5973" w:rsidRPr="002E5973" w:rsidRDefault="002E5973" w:rsidP="002E5973">
            <w:pPr>
              <w:spacing w:before="0" w:after="0"/>
              <w:jc w:val="center"/>
              <w:rPr>
                <w:rFonts w:cs="Times New Roman"/>
                <w:szCs w:val="24"/>
              </w:rPr>
            </w:pPr>
            <w:r w:rsidRPr="002E5973">
              <w:rPr>
                <w:rFonts w:cs="Times New Roman"/>
                <w:color w:val="000000"/>
                <w:szCs w:val="24"/>
              </w:rPr>
              <w:t>1.9</w:t>
            </w:r>
          </w:p>
        </w:tc>
      </w:tr>
      <w:tr w:rsidR="002E5973" w:rsidRPr="002E5973" w14:paraId="4AEBE040" w14:textId="77777777" w:rsidTr="00E45DBA">
        <w:tc>
          <w:tcPr>
            <w:tcW w:w="1455" w:type="dxa"/>
            <w:vAlign w:val="center"/>
          </w:tcPr>
          <w:p w14:paraId="0DA4F037" w14:textId="77777777" w:rsidR="002E5973" w:rsidRPr="002E5973" w:rsidRDefault="002E5973" w:rsidP="002E5973">
            <w:pPr>
              <w:spacing w:before="0" w:after="0"/>
              <w:jc w:val="center"/>
              <w:rPr>
                <w:rFonts w:cs="Times New Roman"/>
                <w:szCs w:val="24"/>
              </w:rPr>
            </w:pPr>
            <w:r w:rsidRPr="002E5973">
              <w:rPr>
                <w:rFonts w:cs="Times New Roman"/>
                <w:szCs w:val="24"/>
              </w:rPr>
              <w:t>PW</w:t>
            </w:r>
          </w:p>
        </w:tc>
        <w:tc>
          <w:tcPr>
            <w:tcW w:w="1455" w:type="dxa"/>
            <w:vAlign w:val="center"/>
          </w:tcPr>
          <w:p w14:paraId="0BA01E50"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shd w:val="clear" w:color="auto" w:fill="auto"/>
            <w:vAlign w:val="center"/>
          </w:tcPr>
          <w:p w14:paraId="18B79C9C" w14:textId="77777777" w:rsidR="002E5973" w:rsidRPr="002E5973" w:rsidRDefault="002E5973" w:rsidP="002E5973">
            <w:pPr>
              <w:spacing w:before="0" w:after="0"/>
              <w:jc w:val="center"/>
              <w:rPr>
                <w:rFonts w:cs="Times New Roman"/>
                <w:szCs w:val="24"/>
              </w:rPr>
            </w:pPr>
            <w:r w:rsidRPr="002E5973">
              <w:rPr>
                <w:rFonts w:cs="Times New Roman"/>
                <w:szCs w:val="24"/>
              </w:rPr>
              <w:t>3.6</w:t>
            </w:r>
          </w:p>
        </w:tc>
        <w:tc>
          <w:tcPr>
            <w:tcW w:w="1455" w:type="dxa"/>
            <w:vAlign w:val="center"/>
          </w:tcPr>
          <w:p w14:paraId="56FFD354"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2F5B225F" w14:textId="77777777" w:rsidR="002E5973" w:rsidRPr="002E5973" w:rsidRDefault="002E5973" w:rsidP="002E5973">
            <w:pPr>
              <w:spacing w:before="0" w:after="0"/>
              <w:jc w:val="center"/>
              <w:rPr>
                <w:rFonts w:cs="Times New Roman"/>
                <w:szCs w:val="24"/>
              </w:rPr>
            </w:pPr>
            <w:r w:rsidRPr="002E5973">
              <w:rPr>
                <w:rFonts w:cs="Times New Roman"/>
                <w:szCs w:val="24"/>
              </w:rPr>
              <w:t>0</w:t>
            </w:r>
          </w:p>
        </w:tc>
        <w:tc>
          <w:tcPr>
            <w:tcW w:w="1455" w:type="dxa"/>
            <w:vAlign w:val="center"/>
          </w:tcPr>
          <w:p w14:paraId="56425CB8" w14:textId="77777777" w:rsidR="002E5973" w:rsidRPr="002E5973" w:rsidRDefault="002E5973" w:rsidP="002E5973">
            <w:pPr>
              <w:spacing w:before="0" w:after="0"/>
              <w:jc w:val="center"/>
              <w:rPr>
                <w:rFonts w:cs="Times New Roman"/>
                <w:szCs w:val="24"/>
              </w:rPr>
            </w:pPr>
            <w:r w:rsidRPr="002E5973">
              <w:rPr>
                <w:rFonts w:cs="Times New Roman"/>
                <w:color w:val="000000"/>
                <w:szCs w:val="24"/>
              </w:rPr>
              <w:t>3.5</w:t>
            </w:r>
          </w:p>
        </w:tc>
      </w:tr>
      <w:tr w:rsidR="002E5973" w:rsidRPr="002E5973" w14:paraId="42D62DFF" w14:textId="77777777" w:rsidTr="00E45DBA">
        <w:tc>
          <w:tcPr>
            <w:tcW w:w="1455" w:type="dxa"/>
            <w:vAlign w:val="center"/>
          </w:tcPr>
          <w:p w14:paraId="5606D62F" w14:textId="77777777" w:rsidR="002E5973" w:rsidRPr="002E5973" w:rsidRDefault="002E5973" w:rsidP="002E5973">
            <w:pPr>
              <w:spacing w:before="0" w:after="0"/>
              <w:jc w:val="center"/>
              <w:rPr>
                <w:rFonts w:cs="Times New Roman"/>
                <w:szCs w:val="24"/>
              </w:rPr>
            </w:pPr>
            <w:r w:rsidRPr="002E5973">
              <w:rPr>
                <w:rFonts w:cs="Times New Roman"/>
                <w:szCs w:val="24"/>
              </w:rPr>
              <w:t>PC</w:t>
            </w:r>
          </w:p>
        </w:tc>
        <w:tc>
          <w:tcPr>
            <w:tcW w:w="1455" w:type="dxa"/>
            <w:vAlign w:val="center"/>
          </w:tcPr>
          <w:p w14:paraId="5F53A83B"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shd w:val="clear" w:color="auto" w:fill="auto"/>
            <w:vAlign w:val="center"/>
          </w:tcPr>
          <w:p w14:paraId="2769D380" w14:textId="77777777" w:rsidR="002E5973" w:rsidRPr="002E5973" w:rsidRDefault="002E5973" w:rsidP="002E5973">
            <w:pPr>
              <w:spacing w:before="0" w:after="0"/>
              <w:jc w:val="center"/>
              <w:rPr>
                <w:rFonts w:cs="Times New Roman"/>
                <w:szCs w:val="24"/>
              </w:rPr>
            </w:pPr>
            <w:r w:rsidRPr="002E5973">
              <w:rPr>
                <w:rFonts w:cs="Times New Roman"/>
                <w:szCs w:val="24"/>
              </w:rPr>
              <w:t>0</w:t>
            </w:r>
          </w:p>
        </w:tc>
        <w:tc>
          <w:tcPr>
            <w:tcW w:w="1455" w:type="dxa"/>
            <w:vAlign w:val="center"/>
          </w:tcPr>
          <w:p w14:paraId="21E396D7" w14:textId="77777777" w:rsidR="002E5973" w:rsidRPr="002E5973" w:rsidRDefault="002E5973" w:rsidP="002E5973">
            <w:pPr>
              <w:spacing w:before="0" w:after="0"/>
              <w:jc w:val="center"/>
              <w:rPr>
                <w:rFonts w:cs="Times New Roman"/>
                <w:szCs w:val="24"/>
              </w:rPr>
            </w:pPr>
            <w:r w:rsidRPr="002E5973">
              <w:rPr>
                <w:rFonts w:cs="Times New Roman"/>
                <w:szCs w:val="24"/>
              </w:rPr>
              <w:t>N/A</w:t>
            </w:r>
          </w:p>
        </w:tc>
        <w:tc>
          <w:tcPr>
            <w:tcW w:w="1455" w:type="dxa"/>
            <w:vAlign w:val="center"/>
          </w:tcPr>
          <w:p w14:paraId="331E7891" w14:textId="77777777" w:rsidR="002E5973" w:rsidRPr="002E5973" w:rsidRDefault="002E5973" w:rsidP="002E5973">
            <w:pPr>
              <w:spacing w:before="0" w:after="0"/>
              <w:jc w:val="center"/>
              <w:rPr>
                <w:rFonts w:cs="Times New Roman"/>
                <w:szCs w:val="24"/>
              </w:rPr>
            </w:pPr>
            <w:r w:rsidRPr="002E5973">
              <w:rPr>
                <w:rFonts w:cs="Times New Roman"/>
                <w:szCs w:val="24"/>
              </w:rPr>
              <w:t>4.0</w:t>
            </w:r>
          </w:p>
        </w:tc>
        <w:tc>
          <w:tcPr>
            <w:tcW w:w="1455" w:type="dxa"/>
            <w:vAlign w:val="center"/>
          </w:tcPr>
          <w:p w14:paraId="330430F0" w14:textId="77777777" w:rsidR="002E5973" w:rsidRPr="002E5973" w:rsidRDefault="002E5973" w:rsidP="002E5973">
            <w:pPr>
              <w:spacing w:before="0" w:after="0"/>
              <w:jc w:val="center"/>
              <w:rPr>
                <w:rFonts w:cs="Times New Roman"/>
                <w:szCs w:val="24"/>
              </w:rPr>
            </w:pPr>
            <w:r w:rsidRPr="002E5973">
              <w:rPr>
                <w:rFonts w:cs="Times New Roman"/>
                <w:color w:val="000000"/>
                <w:szCs w:val="24"/>
              </w:rPr>
              <w:t>0.7</w:t>
            </w:r>
          </w:p>
        </w:tc>
      </w:tr>
      <w:tr w:rsidR="002E5973" w:rsidRPr="002E5973" w14:paraId="1C871984" w14:textId="77777777" w:rsidTr="00E45DBA">
        <w:tc>
          <w:tcPr>
            <w:tcW w:w="1455" w:type="dxa"/>
            <w:vAlign w:val="center"/>
          </w:tcPr>
          <w:p w14:paraId="2DAF5C11" w14:textId="77777777" w:rsidR="002E5973" w:rsidRPr="002E5973" w:rsidRDefault="002E5973" w:rsidP="002E5973">
            <w:pPr>
              <w:spacing w:before="0" w:after="0"/>
              <w:jc w:val="center"/>
              <w:rPr>
                <w:rFonts w:cs="Times New Roman"/>
                <w:szCs w:val="24"/>
              </w:rPr>
            </w:pPr>
            <w:r w:rsidRPr="002E5973">
              <w:rPr>
                <w:rFonts w:cs="Times New Roman"/>
                <w:szCs w:val="24"/>
              </w:rPr>
              <w:t>PC</w:t>
            </w:r>
          </w:p>
        </w:tc>
        <w:tc>
          <w:tcPr>
            <w:tcW w:w="1455" w:type="dxa"/>
            <w:vAlign w:val="center"/>
          </w:tcPr>
          <w:p w14:paraId="3B6BB624"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shd w:val="clear" w:color="auto" w:fill="auto"/>
            <w:vAlign w:val="center"/>
          </w:tcPr>
          <w:p w14:paraId="2E37653C" w14:textId="77777777" w:rsidR="002E5973" w:rsidRPr="002E5973" w:rsidRDefault="002E5973" w:rsidP="002E5973">
            <w:pPr>
              <w:spacing w:before="0" w:after="0"/>
              <w:jc w:val="center"/>
              <w:rPr>
                <w:rFonts w:cs="Times New Roman"/>
                <w:szCs w:val="24"/>
              </w:rPr>
            </w:pPr>
            <w:r w:rsidRPr="002E5973">
              <w:rPr>
                <w:rFonts w:cs="Times New Roman"/>
                <w:szCs w:val="24"/>
              </w:rPr>
              <w:t>0</w:t>
            </w:r>
          </w:p>
        </w:tc>
        <w:tc>
          <w:tcPr>
            <w:tcW w:w="1455" w:type="dxa"/>
            <w:vAlign w:val="center"/>
          </w:tcPr>
          <w:p w14:paraId="1E3386B1" w14:textId="77777777" w:rsidR="002E5973" w:rsidRPr="002E5973" w:rsidRDefault="002E5973" w:rsidP="002E5973">
            <w:pPr>
              <w:spacing w:before="0" w:after="0"/>
              <w:jc w:val="center"/>
              <w:rPr>
                <w:rFonts w:cs="Times New Roman"/>
                <w:szCs w:val="24"/>
              </w:rPr>
            </w:pPr>
            <w:r w:rsidRPr="002E5973">
              <w:rPr>
                <w:rFonts w:cs="Times New Roman"/>
                <w:szCs w:val="24"/>
              </w:rPr>
              <w:t>N/A</w:t>
            </w:r>
          </w:p>
        </w:tc>
        <w:tc>
          <w:tcPr>
            <w:tcW w:w="1455" w:type="dxa"/>
            <w:vAlign w:val="center"/>
          </w:tcPr>
          <w:p w14:paraId="39C2EA40" w14:textId="77777777" w:rsidR="002E5973" w:rsidRPr="002E5973" w:rsidRDefault="002E5973" w:rsidP="002E5973">
            <w:pPr>
              <w:spacing w:before="0" w:after="0"/>
              <w:jc w:val="center"/>
              <w:rPr>
                <w:rFonts w:cs="Times New Roman"/>
                <w:szCs w:val="24"/>
              </w:rPr>
            </w:pPr>
            <w:r w:rsidRPr="002E5973">
              <w:rPr>
                <w:rFonts w:cs="Times New Roman"/>
                <w:szCs w:val="24"/>
              </w:rPr>
              <w:t>6.1</w:t>
            </w:r>
          </w:p>
        </w:tc>
        <w:tc>
          <w:tcPr>
            <w:tcW w:w="1455" w:type="dxa"/>
            <w:vAlign w:val="center"/>
          </w:tcPr>
          <w:p w14:paraId="05A16AB3" w14:textId="77777777" w:rsidR="002E5973" w:rsidRPr="002E5973" w:rsidRDefault="002E5973" w:rsidP="002E5973">
            <w:pPr>
              <w:spacing w:before="0" w:after="0"/>
              <w:jc w:val="center"/>
              <w:rPr>
                <w:rFonts w:cs="Times New Roman"/>
                <w:szCs w:val="24"/>
              </w:rPr>
            </w:pPr>
            <w:r w:rsidRPr="002E5973">
              <w:rPr>
                <w:rFonts w:cs="Times New Roman"/>
                <w:color w:val="000000"/>
                <w:szCs w:val="24"/>
              </w:rPr>
              <w:t>0.9</w:t>
            </w:r>
          </w:p>
        </w:tc>
      </w:tr>
      <w:tr w:rsidR="002E5973" w:rsidRPr="002E5973" w14:paraId="550A0488" w14:textId="77777777" w:rsidTr="00E45DBA">
        <w:tc>
          <w:tcPr>
            <w:tcW w:w="1455" w:type="dxa"/>
            <w:vAlign w:val="center"/>
          </w:tcPr>
          <w:p w14:paraId="05EA912F" w14:textId="77777777" w:rsidR="002E5973" w:rsidRPr="002E5973" w:rsidRDefault="002E5973" w:rsidP="002E5973">
            <w:pPr>
              <w:spacing w:before="0" w:after="0"/>
              <w:jc w:val="center"/>
              <w:rPr>
                <w:rFonts w:cs="Times New Roman"/>
                <w:szCs w:val="24"/>
              </w:rPr>
            </w:pPr>
            <w:r w:rsidRPr="002E5973">
              <w:rPr>
                <w:rFonts w:cs="Times New Roman"/>
                <w:szCs w:val="24"/>
              </w:rPr>
              <w:t>PC</w:t>
            </w:r>
          </w:p>
        </w:tc>
        <w:tc>
          <w:tcPr>
            <w:tcW w:w="1455" w:type="dxa"/>
            <w:vAlign w:val="center"/>
          </w:tcPr>
          <w:p w14:paraId="12D05C58"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shd w:val="clear" w:color="auto" w:fill="auto"/>
            <w:vAlign w:val="center"/>
          </w:tcPr>
          <w:p w14:paraId="5E734C25" w14:textId="77777777" w:rsidR="002E5973" w:rsidRPr="002E5973" w:rsidRDefault="002E5973" w:rsidP="002E5973">
            <w:pPr>
              <w:spacing w:before="0" w:after="0"/>
              <w:jc w:val="center"/>
              <w:rPr>
                <w:rFonts w:cs="Times New Roman"/>
                <w:szCs w:val="24"/>
              </w:rPr>
            </w:pPr>
            <w:r w:rsidRPr="002E5973">
              <w:rPr>
                <w:rFonts w:cs="Times New Roman"/>
                <w:szCs w:val="24"/>
              </w:rPr>
              <w:t>0</w:t>
            </w:r>
          </w:p>
        </w:tc>
        <w:tc>
          <w:tcPr>
            <w:tcW w:w="1455" w:type="dxa"/>
            <w:vAlign w:val="center"/>
          </w:tcPr>
          <w:p w14:paraId="083D1FC8" w14:textId="77777777" w:rsidR="002E5973" w:rsidRPr="002E5973" w:rsidRDefault="002E5973" w:rsidP="002E5973">
            <w:pPr>
              <w:spacing w:before="0" w:after="0"/>
              <w:jc w:val="center"/>
              <w:rPr>
                <w:rFonts w:cs="Times New Roman"/>
                <w:szCs w:val="24"/>
              </w:rPr>
            </w:pPr>
            <w:r w:rsidRPr="002E5973">
              <w:rPr>
                <w:rFonts w:cs="Times New Roman"/>
                <w:szCs w:val="24"/>
              </w:rPr>
              <w:t>N/A</w:t>
            </w:r>
          </w:p>
        </w:tc>
        <w:tc>
          <w:tcPr>
            <w:tcW w:w="1455" w:type="dxa"/>
            <w:vAlign w:val="center"/>
          </w:tcPr>
          <w:p w14:paraId="2BF8E432" w14:textId="77777777" w:rsidR="002E5973" w:rsidRPr="002E5973" w:rsidRDefault="002E5973" w:rsidP="002E5973">
            <w:pPr>
              <w:spacing w:before="0" w:after="0"/>
              <w:jc w:val="center"/>
              <w:rPr>
                <w:rFonts w:cs="Times New Roman"/>
                <w:szCs w:val="24"/>
              </w:rPr>
            </w:pPr>
            <w:r w:rsidRPr="002E5973">
              <w:rPr>
                <w:rFonts w:cs="Times New Roman"/>
                <w:szCs w:val="24"/>
              </w:rPr>
              <w:t>8.2</w:t>
            </w:r>
          </w:p>
        </w:tc>
        <w:tc>
          <w:tcPr>
            <w:tcW w:w="1455" w:type="dxa"/>
            <w:vAlign w:val="center"/>
          </w:tcPr>
          <w:p w14:paraId="06570FE9" w14:textId="77777777" w:rsidR="002E5973" w:rsidRPr="002E5973" w:rsidRDefault="002E5973" w:rsidP="002E5973">
            <w:pPr>
              <w:spacing w:before="0" w:after="0"/>
              <w:jc w:val="center"/>
              <w:rPr>
                <w:rFonts w:cs="Times New Roman"/>
                <w:szCs w:val="24"/>
              </w:rPr>
            </w:pPr>
            <w:r w:rsidRPr="002E5973">
              <w:rPr>
                <w:rFonts w:cs="Times New Roman"/>
                <w:color w:val="000000"/>
                <w:szCs w:val="24"/>
              </w:rPr>
              <w:t>1.5</w:t>
            </w:r>
          </w:p>
        </w:tc>
      </w:tr>
      <w:tr w:rsidR="002E5973" w:rsidRPr="002E5973" w14:paraId="39E3823D" w14:textId="77777777" w:rsidTr="00E45DBA">
        <w:tc>
          <w:tcPr>
            <w:tcW w:w="1455" w:type="dxa"/>
            <w:vAlign w:val="center"/>
          </w:tcPr>
          <w:p w14:paraId="7C5CB9A8" w14:textId="77777777" w:rsidR="002E5973" w:rsidRPr="002E5973" w:rsidRDefault="002E5973" w:rsidP="002E5973">
            <w:pPr>
              <w:spacing w:before="0" w:after="0"/>
              <w:jc w:val="center"/>
              <w:rPr>
                <w:rFonts w:cs="Times New Roman"/>
                <w:szCs w:val="24"/>
              </w:rPr>
            </w:pPr>
            <w:r w:rsidRPr="002E5973">
              <w:rPr>
                <w:rFonts w:cs="Times New Roman"/>
                <w:szCs w:val="24"/>
              </w:rPr>
              <w:t>PC</w:t>
            </w:r>
          </w:p>
        </w:tc>
        <w:tc>
          <w:tcPr>
            <w:tcW w:w="1455" w:type="dxa"/>
            <w:vAlign w:val="center"/>
          </w:tcPr>
          <w:p w14:paraId="0C4B6396"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shd w:val="clear" w:color="auto" w:fill="auto"/>
            <w:vAlign w:val="center"/>
          </w:tcPr>
          <w:p w14:paraId="43382737" w14:textId="77777777" w:rsidR="002E5973" w:rsidRPr="002E5973" w:rsidRDefault="002E5973" w:rsidP="002E5973">
            <w:pPr>
              <w:spacing w:before="0" w:after="0"/>
              <w:jc w:val="center"/>
              <w:rPr>
                <w:rFonts w:cs="Times New Roman"/>
                <w:szCs w:val="24"/>
              </w:rPr>
            </w:pPr>
            <w:r w:rsidRPr="002E5973">
              <w:rPr>
                <w:rFonts w:cs="Times New Roman"/>
                <w:szCs w:val="24"/>
              </w:rPr>
              <w:t>0</w:t>
            </w:r>
          </w:p>
        </w:tc>
        <w:tc>
          <w:tcPr>
            <w:tcW w:w="1455" w:type="dxa"/>
            <w:vAlign w:val="center"/>
          </w:tcPr>
          <w:p w14:paraId="5C454BE2" w14:textId="77777777" w:rsidR="002E5973" w:rsidRPr="002E5973" w:rsidRDefault="002E5973" w:rsidP="002E5973">
            <w:pPr>
              <w:spacing w:before="0" w:after="0"/>
              <w:jc w:val="center"/>
              <w:rPr>
                <w:rFonts w:cs="Times New Roman"/>
                <w:szCs w:val="24"/>
              </w:rPr>
            </w:pPr>
            <w:r w:rsidRPr="002E5973">
              <w:rPr>
                <w:rFonts w:cs="Times New Roman"/>
                <w:szCs w:val="24"/>
              </w:rPr>
              <w:t>N/A</w:t>
            </w:r>
          </w:p>
        </w:tc>
        <w:tc>
          <w:tcPr>
            <w:tcW w:w="1455" w:type="dxa"/>
            <w:vAlign w:val="center"/>
          </w:tcPr>
          <w:p w14:paraId="697D144F" w14:textId="77777777" w:rsidR="002E5973" w:rsidRPr="002E5973" w:rsidRDefault="002E5973" w:rsidP="002E5973">
            <w:pPr>
              <w:spacing w:before="0" w:after="0"/>
              <w:jc w:val="center"/>
              <w:rPr>
                <w:rFonts w:cs="Times New Roman"/>
                <w:szCs w:val="24"/>
              </w:rPr>
            </w:pPr>
            <w:r w:rsidRPr="002E5973">
              <w:rPr>
                <w:rFonts w:cs="Times New Roman"/>
                <w:szCs w:val="24"/>
              </w:rPr>
              <w:t>10.4</w:t>
            </w:r>
          </w:p>
        </w:tc>
        <w:tc>
          <w:tcPr>
            <w:tcW w:w="1455" w:type="dxa"/>
            <w:vAlign w:val="center"/>
          </w:tcPr>
          <w:p w14:paraId="7E811A86" w14:textId="77777777" w:rsidR="002E5973" w:rsidRPr="002E5973" w:rsidRDefault="002E5973" w:rsidP="002E5973">
            <w:pPr>
              <w:spacing w:before="0" w:after="0"/>
              <w:jc w:val="center"/>
              <w:rPr>
                <w:rFonts w:cs="Times New Roman"/>
                <w:szCs w:val="24"/>
              </w:rPr>
            </w:pPr>
            <w:r w:rsidRPr="002E5973">
              <w:rPr>
                <w:rFonts w:cs="Times New Roman"/>
                <w:color w:val="000000"/>
                <w:szCs w:val="24"/>
              </w:rPr>
              <w:t>1.7</w:t>
            </w:r>
          </w:p>
        </w:tc>
      </w:tr>
      <w:tr w:rsidR="002E5973" w:rsidRPr="002E5973" w14:paraId="4082DADE" w14:textId="77777777" w:rsidTr="00E45DBA">
        <w:tc>
          <w:tcPr>
            <w:tcW w:w="1455" w:type="dxa"/>
            <w:vAlign w:val="center"/>
          </w:tcPr>
          <w:p w14:paraId="680825DD"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1BA188F9"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shd w:val="clear" w:color="auto" w:fill="auto"/>
            <w:vAlign w:val="center"/>
          </w:tcPr>
          <w:p w14:paraId="1F106B56" w14:textId="77777777" w:rsidR="002E5973" w:rsidRPr="002E5973" w:rsidRDefault="002E5973" w:rsidP="002E5973">
            <w:pPr>
              <w:spacing w:before="0" w:after="0"/>
              <w:jc w:val="center"/>
              <w:rPr>
                <w:rFonts w:cs="Times New Roman"/>
                <w:szCs w:val="24"/>
              </w:rPr>
            </w:pPr>
            <w:r w:rsidRPr="002E5973">
              <w:rPr>
                <w:rFonts w:cs="Times New Roman"/>
                <w:szCs w:val="24"/>
              </w:rPr>
              <w:t>0.8</w:t>
            </w:r>
          </w:p>
        </w:tc>
        <w:tc>
          <w:tcPr>
            <w:tcW w:w="1455" w:type="dxa"/>
            <w:vAlign w:val="center"/>
          </w:tcPr>
          <w:p w14:paraId="53F28288"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19866F67" w14:textId="77777777" w:rsidR="002E5973" w:rsidRPr="002E5973" w:rsidRDefault="002E5973" w:rsidP="002E5973">
            <w:pPr>
              <w:spacing w:before="0" w:after="0"/>
              <w:jc w:val="center"/>
              <w:rPr>
                <w:rFonts w:cs="Times New Roman"/>
                <w:szCs w:val="24"/>
              </w:rPr>
            </w:pPr>
            <w:r w:rsidRPr="002E5973">
              <w:rPr>
                <w:rFonts w:cs="Times New Roman"/>
                <w:szCs w:val="24"/>
              </w:rPr>
              <w:t>4.0</w:t>
            </w:r>
          </w:p>
        </w:tc>
        <w:tc>
          <w:tcPr>
            <w:tcW w:w="1455" w:type="dxa"/>
            <w:vAlign w:val="center"/>
          </w:tcPr>
          <w:p w14:paraId="556C8DA5" w14:textId="77777777" w:rsidR="002E5973" w:rsidRPr="002E5973" w:rsidRDefault="002E5973" w:rsidP="002E5973">
            <w:pPr>
              <w:spacing w:before="0" w:after="0"/>
              <w:jc w:val="center"/>
              <w:rPr>
                <w:rFonts w:cs="Times New Roman"/>
                <w:szCs w:val="24"/>
              </w:rPr>
            </w:pPr>
            <w:r w:rsidRPr="002E5973">
              <w:rPr>
                <w:rFonts w:cs="Times New Roman"/>
                <w:color w:val="000000"/>
                <w:szCs w:val="24"/>
              </w:rPr>
              <w:t>1.0</w:t>
            </w:r>
          </w:p>
        </w:tc>
      </w:tr>
      <w:tr w:rsidR="002E5973" w:rsidRPr="002E5973" w14:paraId="140086BA" w14:textId="77777777" w:rsidTr="00E45DBA">
        <w:tc>
          <w:tcPr>
            <w:tcW w:w="1455" w:type="dxa"/>
            <w:vAlign w:val="center"/>
          </w:tcPr>
          <w:p w14:paraId="77134E03"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3AA4C15A"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shd w:val="clear" w:color="auto" w:fill="auto"/>
            <w:vAlign w:val="center"/>
          </w:tcPr>
          <w:p w14:paraId="5D9A61B3" w14:textId="77777777" w:rsidR="002E5973" w:rsidRPr="002E5973" w:rsidRDefault="002E5973" w:rsidP="002E5973">
            <w:pPr>
              <w:spacing w:before="0" w:after="0"/>
              <w:jc w:val="center"/>
              <w:rPr>
                <w:rFonts w:cs="Times New Roman"/>
                <w:szCs w:val="24"/>
              </w:rPr>
            </w:pPr>
            <w:r w:rsidRPr="002E5973">
              <w:rPr>
                <w:rFonts w:cs="Times New Roman"/>
                <w:szCs w:val="24"/>
              </w:rPr>
              <w:t>0.6</w:t>
            </w:r>
          </w:p>
        </w:tc>
        <w:tc>
          <w:tcPr>
            <w:tcW w:w="1455" w:type="dxa"/>
            <w:vAlign w:val="center"/>
          </w:tcPr>
          <w:p w14:paraId="06A2FF3A"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3625F677" w14:textId="77777777" w:rsidR="002E5973" w:rsidRPr="002E5973" w:rsidRDefault="002E5973" w:rsidP="002E5973">
            <w:pPr>
              <w:spacing w:before="0" w:after="0"/>
              <w:jc w:val="center"/>
              <w:rPr>
                <w:rFonts w:cs="Times New Roman"/>
                <w:szCs w:val="24"/>
              </w:rPr>
            </w:pPr>
            <w:r w:rsidRPr="002E5973">
              <w:rPr>
                <w:rFonts w:cs="Times New Roman"/>
                <w:szCs w:val="24"/>
              </w:rPr>
              <w:t>6.1</w:t>
            </w:r>
          </w:p>
        </w:tc>
        <w:tc>
          <w:tcPr>
            <w:tcW w:w="1455" w:type="dxa"/>
            <w:vAlign w:val="center"/>
          </w:tcPr>
          <w:p w14:paraId="696CF504" w14:textId="77777777" w:rsidR="002E5973" w:rsidRPr="002E5973" w:rsidRDefault="002E5973" w:rsidP="002E5973">
            <w:pPr>
              <w:spacing w:before="0" w:after="0"/>
              <w:jc w:val="center"/>
              <w:rPr>
                <w:rFonts w:cs="Times New Roman"/>
                <w:szCs w:val="24"/>
              </w:rPr>
            </w:pPr>
            <w:r w:rsidRPr="002E5973">
              <w:rPr>
                <w:rFonts w:cs="Times New Roman"/>
                <w:color w:val="000000"/>
                <w:szCs w:val="24"/>
              </w:rPr>
              <w:t>1.2</w:t>
            </w:r>
          </w:p>
        </w:tc>
      </w:tr>
      <w:tr w:rsidR="002E5973" w:rsidRPr="002E5973" w14:paraId="720DDF02" w14:textId="77777777" w:rsidTr="00E45DBA">
        <w:tc>
          <w:tcPr>
            <w:tcW w:w="1455" w:type="dxa"/>
            <w:vAlign w:val="center"/>
          </w:tcPr>
          <w:p w14:paraId="733D531A"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12A9FBDE"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shd w:val="clear" w:color="auto" w:fill="auto"/>
            <w:vAlign w:val="center"/>
          </w:tcPr>
          <w:p w14:paraId="1E302B06" w14:textId="77777777" w:rsidR="002E5973" w:rsidRPr="002E5973" w:rsidRDefault="002E5973" w:rsidP="002E5973">
            <w:pPr>
              <w:spacing w:before="0" w:after="0"/>
              <w:jc w:val="center"/>
              <w:rPr>
                <w:rFonts w:cs="Times New Roman"/>
                <w:szCs w:val="24"/>
              </w:rPr>
            </w:pPr>
            <w:r w:rsidRPr="002E5973">
              <w:rPr>
                <w:rFonts w:cs="Times New Roman"/>
                <w:szCs w:val="24"/>
              </w:rPr>
              <w:t>0.6</w:t>
            </w:r>
          </w:p>
        </w:tc>
        <w:tc>
          <w:tcPr>
            <w:tcW w:w="1455" w:type="dxa"/>
            <w:vAlign w:val="center"/>
          </w:tcPr>
          <w:p w14:paraId="38EF4193"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4DB36750" w14:textId="77777777" w:rsidR="002E5973" w:rsidRPr="002E5973" w:rsidRDefault="002E5973" w:rsidP="002E5973">
            <w:pPr>
              <w:spacing w:before="0" w:after="0"/>
              <w:jc w:val="center"/>
              <w:rPr>
                <w:rFonts w:cs="Times New Roman"/>
                <w:szCs w:val="24"/>
              </w:rPr>
            </w:pPr>
            <w:r w:rsidRPr="002E5973">
              <w:rPr>
                <w:rFonts w:cs="Times New Roman"/>
                <w:szCs w:val="24"/>
              </w:rPr>
              <w:t>8.2</w:t>
            </w:r>
          </w:p>
        </w:tc>
        <w:tc>
          <w:tcPr>
            <w:tcW w:w="1455" w:type="dxa"/>
            <w:vAlign w:val="center"/>
          </w:tcPr>
          <w:p w14:paraId="768F49C4" w14:textId="77777777" w:rsidR="002E5973" w:rsidRPr="002E5973" w:rsidRDefault="002E5973" w:rsidP="002E5973">
            <w:pPr>
              <w:spacing w:before="0" w:after="0"/>
              <w:jc w:val="center"/>
              <w:rPr>
                <w:rFonts w:cs="Times New Roman"/>
                <w:szCs w:val="24"/>
              </w:rPr>
            </w:pPr>
            <w:r w:rsidRPr="002E5973">
              <w:rPr>
                <w:rFonts w:cs="Times New Roman"/>
                <w:color w:val="000000"/>
                <w:szCs w:val="24"/>
              </w:rPr>
              <w:t>1.3</w:t>
            </w:r>
          </w:p>
        </w:tc>
      </w:tr>
      <w:tr w:rsidR="002E5973" w:rsidRPr="002E5973" w14:paraId="01A2629D" w14:textId="77777777" w:rsidTr="00E45DBA">
        <w:tc>
          <w:tcPr>
            <w:tcW w:w="1455" w:type="dxa"/>
            <w:vAlign w:val="center"/>
          </w:tcPr>
          <w:p w14:paraId="193144D8"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122AC25A"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shd w:val="clear" w:color="auto" w:fill="auto"/>
            <w:vAlign w:val="center"/>
          </w:tcPr>
          <w:p w14:paraId="0D6EACCC" w14:textId="77777777" w:rsidR="002E5973" w:rsidRPr="002E5973" w:rsidRDefault="002E5973" w:rsidP="002E5973">
            <w:pPr>
              <w:spacing w:before="0" w:after="0"/>
              <w:jc w:val="center"/>
              <w:rPr>
                <w:rFonts w:cs="Times New Roman"/>
                <w:szCs w:val="24"/>
              </w:rPr>
            </w:pPr>
            <w:r w:rsidRPr="002E5973">
              <w:rPr>
                <w:rFonts w:cs="Times New Roman"/>
                <w:szCs w:val="24"/>
              </w:rPr>
              <w:t>0.7</w:t>
            </w:r>
          </w:p>
        </w:tc>
        <w:tc>
          <w:tcPr>
            <w:tcW w:w="1455" w:type="dxa"/>
            <w:vAlign w:val="center"/>
          </w:tcPr>
          <w:p w14:paraId="69E7C721"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7BCF1F97" w14:textId="77777777" w:rsidR="002E5973" w:rsidRPr="002E5973" w:rsidRDefault="002E5973" w:rsidP="002E5973">
            <w:pPr>
              <w:spacing w:before="0" w:after="0"/>
              <w:jc w:val="center"/>
              <w:rPr>
                <w:rFonts w:cs="Times New Roman"/>
                <w:szCs w:val="24"/>
              </w:rPr>
            </w:pPr>
            <w:r w:rsidRPr="002E5973">
              <w:rPr>
                <w:rFonts w:cs="Times New Roman"/>
                <w:szCs w:val="24"/>
              </w:rPr>
              <w:t>10.4</w:t>
            </w:r>
          </w:p>
        </w:tc>
        <w:tc>
          <w:tcPr>
            <w:tcW w:w="1455" w:type="dxa"/>
            <w:vAlign w:val="center"/>
          </w:tcPr>
          <w:p w14:paraId="53FBE58E" w14:textId="77777777" w:rsidR="002E5973" w:rsidRPr="002E5973" w:rsidRDefault="002E5973" w:rsidP="002E5973">
            <w:pPr>
              <w:spacing w:before="0" w:after="0"/>
              <w:jc w:val="center"/>
              <w:rPr>
                <w:rFonts w:cs="Times New Roman"/>
                <w:szCs w:val="24"/>
              </w:rPr>
            </w:pPr>
            <w:r w:rsidRPr="002E5973">
              <w:rPr>
                <w:rFonts w:cs="Times New Roman"/>
                <w:color w:val="000000"/>
                <w:szCs w:val="24"/>
              </w:rPr>
              <w:t>2.1</w:t>
            </w:r>
          </w:p>
        </w:tc>
      </w:tr>
      <w:tr w:rsidR="002E5973" w:rsidRPr="002E5973" w14:paraId="0DFDAA7F" w14:textId="77777777" w:rsidTr="00E45DBA">
        <w:tc>
          <w:tcPr>
            <w:tcW w:w="1455" w:type="dxa"/>
            <w:vAlign w:val="center"/>
          </w:tcPr>
          <w:p w14:paraId="4DADD556"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20DE15D8"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shd w:val="clear" w:color="auto" w:fill="auto"/>
            <w:vAlign w:val="center"/>
          </w:tcPr>
          <w:p w14:paraId="02F8B6FF" w14:textId="77777777" w:rsidR="002E5973" w:rsidRPr="002E5973" w:rsidRDefault="002E5973" w:rsidP="002E5973">
            <w:pPr>
              <w:spacing w:before="0" w:after="0"/>
              <w:jc w:val="center"/>
              <w:rPr>
                <w:rFonts w:cs="Times New Roman"/>
                <w:szCs w:val="24"/>
              </w:rPr>
            </w:pPr>
            <w:r w:rsidRPr="002E5973">
              <w:rPr>
                <w:rFonts w:cs="Times New Roman"/>
                <w:szCs w:val="24"/>
              </w:rPr>
              <w:t>1.2</w:t>
            </w:r>
          </w:p>
        </w:tc>
        <w:tc>
          <w:tcPr>
            <w:tcW w:w="1455" w:type="dxa"/>
            <w:vAlign w:val="center"/>
          </w:tcPr>
          <w:p w14:paraId="1A90F89B"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469E0CFB" w14:textId="77777777" w:rsidR="002E5973" w:rsidRPr="002E5973" w:rsidRDefault="002E5973" w:rsidP="002E5973">
            <w:pPr>
              <w:spacing w:before="0" w:after="0"/>
              <w:jc w:val="center"/>
              <w:rPr>
                <w:rFonts w:cs="Times New Roman"/>
                <w:szCs w:val="24"/>
              </w:rPr>
            </w:pPr>
            <w:r w:rsidRPr="002E5973">
              <w:rPr>
                <w:rFonts w:cs="Times New Roman"/>
                <w:szCs w:val="24"/>
              </w:rPr>
              <w:t>4.0</w:t>
            </w:r>
          </w:p>
        </w:tc>
        <w:tc>
          <w:tcPr>
            <w:tcW w:w="1455" w:type="dxa"/>
            <w:vAlign w:val="center"/>
          </w:tcPr>
          <w:p w14:paraId="3864CC48" w14:textId="77777777" w:rsidR="002E5973" w:rsidRPr="002E5973" w:rsidRDefault="002E5973" w:rsidP="002E5973">
            <w:pPr>
              <w:spacing w:before="0" w:after="0"/>
              <w:jc w:val="center"/>
              <w:rPr>
                <w:rFonts w:cs="Times New Roman"/>
                <w:szCs w:val="24"/>
              </w:rPr>
            </w:pPr>
            <w:r w:rsidRPr="002E5973">
              <w:rPr>
                <w:rFonts w:cs="Times New Roman"/>
                <w:color w:val="000000"/>
                <w:szCs w:val="24"/>
              </w:rPr>
              <w:t>1.6</w:t>
            </w:r>
          </w:p>
        </w:tc>
      </w:tr>
      <w:tr w:rsidR="002E5973" w:rsidRPr="002E5973" w14:paraId="7DEDC164" w14:textId="77777777" w:rsidTr="00E45DBA">
        <w:tc>
          <w:tcPr>
            <w:tcW w:w="1455" w:type="dxa"/>
            <w:vAlign w:val="center"/>
          </w:tcPr>
          <w:p w14:paraId="5782706D"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421FD878"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shd w:val="clear" w:color="auto" w:fill="auto"/>
            <w:vAlign w:val="center"/>
          </w:tcPr>
          <w:p w14:paraId="5AC04963" w14:textId="77777777" w:rsidR="002E5973" w:rsidRPr="002E5973" w:rsidRDefault="002E5973" w:rsidP="002E5973">
            <w:pPr>
              <w:spacing w:before="0" w:after="0"/>
              <w:jc w:val="center"/>
              <w:rPr>
                <w:rFonts w:cs="Times New Roman"/>
                <w:szCs w:val="24"/>
              </w:rPr>
            </w:pPr>
            <w:r w:rsidRPr="002E5973">
              <w:rPr>
                <w:rFonts w:cs="Times New Roman"/>
                <w:szCs w:val="24"/>
              </w:rPr>
              <w:t>1.0</w:t>
            </w:r>
          </w:p>
        </w:tc>
        <w:tc>
          <w:tcPr>
            <w:tcW w:w="1455" w:type="dxa"/>
            <w:vAlign w:val="center"/>
          </w:tcPr>
          <w:p w14:paraId="1DCC33FB"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3DF2F5EE" w14:textId="77777777" w:rsidR="002E5973" w:rsidRPr="002E5973" w:rsidRDefault="002E5973" w:rsidP="002E5973">
            <w:pPr>
              <w:spacing w:before="0" w:after="0"/>
              <w:jc w:val="center"/>
              <w:rPr>
                <w:rFonts w:cs="Times New Roman"/>
                <w:szCs w:val="24"/>
              </w:rPr>
            </w:pPr>
            <w:r w:rsidRPr="002E5973">
              <w:rPr>
                <w:rFonts w:cs="Times New Roman"/>
                <w:szCs w:val="24"/>
              </w:rPr>
              <w:t>6.1</w:t>
            </w:r>
          </w:p>
        </w:tc>
        <w:tc>
          <w:tcPr>
            <w:tcW w:w="1455" w:type="dxa"/>
            <w:vAlign w:val="center"/>
          </w:tcPr>
          <w:p w14:paraId="2CD18BD2" w14:textId="77777777" w:rsidR="002E5973" w:rsidRPr="002E5973" w:rsidRDefault="002E5973" w:rsidP="002E5973">
            <w:pPr>
              <w:spacing w:before="0" w:after="0"/>
              <w:jc w:val="center"/>
              <w:rPr>
                <w:rFonts w:cs="Times New Roman"/>
                <w:szCs w:val="24"/>
              </w:rPr>
            </w:pPr>
            <w:r w:rsidRPr="002E5973">
              <w:rPr>
                <w:rFonts w:cs="Times New Roman"/>
                <w:color w:val="000000"/>
                <w:szCs w:val="24"/>
              </w:rPr>
              <w:t>1.0</w:t>
            </w:r>
          </w:p>
        </w:tc>
      </w:tr>
      <w:tr w:rsidR="002E5973" w:rsidRPr="002E5973" w14:paraId="5F3E0A68" w14:textId="77777777" w:rsidTr="00E45DBA">
        <w:tc>
          <w:tcPr>
            <w:tcW w:w="1455" w:type="dxa"/>
            <w:vAlign w:val="center"/>
          </w:tcPr>
          <w:p w14:paraId="25210BD2"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7FCF3FBE"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shd w:val="clear" w:color="auto" w:fill="auto"/>
            <w:vAlign w:val="center"/>
          </w:tcPr>
          <w:p w14:paraId="4CCD4EAA" w14:textId="77777777" w:rsidR="002E5973" w:rsidRPr="002E5973" w:rsidRDefault="002E5973" w:rsidP="002E5973">
            <w:pPr>
              <w:spacing w:before="0" w:after="0"/>
              <w:jc w:val="center"/>
              <w:rPr>
                <w:rFonts w:cs="Times New Roman"/>
                <w:szCs w:val="24"/>
              </w:rPr>
            </w:pPr>
            <w:r w:rsidRPr="002E5973">
              <w:rPr>
                <w:rFonts w:cs="Times New Roman"/>
                <w:szCs w:val="24"/>
              </w:rPr>
              <w:t>0.9</w:t>
            </w:r>
          </w:p>
        </w:tc>
        <w:tc>
          <w:tcPr>
            <w:tcW w:w="1455" w:type="dxa"/>
            <w:vAlign w:val="center"/>
          </w:tcPr>
          <w:p w14:paraId="7B4FA64C"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39ABA9F2" w14:textId="77777777" w:rsidR="002E5973" w:rsidRPr="002E5973" w:rsidRDefault="002E5973" w:rsidP="002E5973">
            <w:pPr>
              <w:spacing w:before="0" w:after="0"/>
              <w:jc w:val="center"/>
              <w:rPr>
                <w:rFonts w:cs="Times New Roman"/>
                <w:szCs w:val="24"/>
              </w:rPr>
            </w:pPr>
            <w:r w:rsidRPr="002E5973">
              <w:rPr>
                <w:rFonts w:cs="Times New Roman"/>
                <w:szCs w:val="24"/>
              </w:rPr>
              <w:t>8.2</w:t>
            </w:r>
          </w:p>
        </w:tc>
        <w:tc>
          <w:tcPr>
            <w:tcW w:w="1455" w:type="dxa"/>
            <w:vAlign w:val="center"/>
          </w:tcPr>
          <w:p w14:paraId="09A377F8" w14:textId="77777777" w:rsidR="002E5973" w:rsidRPr="002E5973" w:rsidRDefault="002E5973" w:rsidP="002E5973">
            <w:pPr>
              <w:spacing w:before="0" w:after="0"/>
              <w:jc w:val="center"/>
              <w:rPr>
                <w:rFonts w:cs="Times New Roman"/>
                <w:szCs w:val="24"/>
              </w:rPr>
            </w:pPr>
            <w:r w:rsidRPr="002E5973">
              <w:rPr>
                <w:rFonts w:cs="Times New Roman"/>
                <w:color w:val="000000"/>
                <w:szCs w:val="24"/>
              </w:rPr>
              <w:t>1.6</w:t>
            </w:r>
          </w:p>
        </w:tc>
      </w:tr>
      <w:tr w:rsidR="002E5973" w:rsidRPr="002E5973" w14:paraId="140A94EB" w14:textId="77777777" w:rsidTr="00E45DBA">
        <w:tc>
          <w:tcPr>
            <w:tcW w:w="1455" w:type="dxa"/>
            <w:vAlign w:val="center"/>
          </w:tcPr>
          <w:p w14:paraId="6A222327"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3AAB742C"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shd w:val="clear" w:color="auto" w:fill="auto"/>
            <w:vAlign w:val="center"/>
          </w:tcPr>
          <w:p w14:paraId="5E949021" w14:textId="77777777" w:rsidR="002E5973" w:rsidRPr="002E5973" w:rsidRDefault="002E5973" w:rsidP="002E5973">
            <w:pPr>
              <w:spacing w:before="0" w:after="0"/>
              <w:jc w:val="center"/>
              <w:rPr>
                <w:rFonts w:cs="Times New Roman"/>
                <w:szCs w:val="24"/>
              </w:rPr>
            </w:pPr>
            <w:r w:rsidRPr="002E5973">
              <w:rPr>
                <w:rFonts w:cs="Times New Roman"/>
                <w:szCs w:val="24"/>
              </w:rPr>
              <w:t>0.7</w:t>
            </w:r>
          </w:p>
        </w:tc>
        <w:tc>
          <w:tcPr>
            <w:tcW w:w="1455" w:type="dxa"/>
            <w:vAlign w:val="center"/>
          </w:tcPr>
          <w:p w14:paraId="046A1B28"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75A086D9" w14:textId="77777777" w:rsidR="002E5973" w:rsidRPr="002E5973" w:rsidRDefault="002E5973" w:rsidP="002E5973">
            <w:pPr>
              <w:spacing w:before="0" w:after="0"/>
              <w:jc w:val="center"/>
              <w:rPr>
                <w:rFonts w:cs="Times New Roman"/>
                <w:szCs w:val="24"/>
              </w:rPr>
            </w:pPr>
            <w:r w:rsidRPr="002E5973">
              <w:rPr>
                <w:rFonts w:cs="Times New Roman"/>
                <w:szCs w:val="24"/>
              </w:rPr>
              <w:t>10.4</w:t>
            </w:r>
          </w:p>
        </w:tc>
        <w:tc>
          <w:tcPr>
            <w:tcW w:w="1455" w:type="dxa"/>
            <w:vAlign w:val="center"/>
          </w:tcPr>
          <w:p w14:paraId="2A623150" w14:textId="77777777" w:rsidR="002E5973" w:rsidRPr="002E5973" w:rsidRDefault="002E5973" w:rsidP="002E5973">
            <w:pPr>
              <w:spacing w:before="0" w:after="0"/>
              <w:jc w:val="center"/>
              <w:rPr>
                <w:rFonts w:cs="Times New Roman"/>
                <w:szCs w:val="24"/>
              </w:rPr>
            </w:pPr>
            <w:r w:rsidRPr="002E5973">
              <w:rPr>
                <w:rFonts w:cs="Times New Roman"/>
                <w:szCs w:val="24"/>
              </w:rPr>
              <w:t>3.0</w:t>
            </w:r>
          </w:p>
        </w:tc>
      </w:tr>
      <w:tr w:rsidR="002E5973" w:rsidRPr="002E5973" w14:paraId="1C45A71B" w14:textId="77777777" w:rsidTr="00E45DBA">
        <w:tc>
          <w:tcPr>
            <w:tcW w:w="1455" w:type="dxa"/>
            <w:vAlign w:val="center"/>
          </w:tcPr>
          <w:p w14:paraId="74FFC074"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12870E1E"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shd w:val="clear" w:color="auto" w:fill="auto"/>
            <w:vAlign w:val="center"/>
          </w:tcPr>
          <w:p w14:paraId="62353EA2" w14:textId="77777777" w:rsidR="002E5973" w:rsidRPr="002E5973" w:rsidRDefault="002E5973" w:rsidP="002E5973">
            <w:pPr>
              <w:spacing w:before="0" w:after="0"/>
              <w:jc w:val="center"/>
              <w:rPr>
                <w:rFonts w:cs="Times New Roman"/>
                <w:szCs w:val="24"/>
              </w:rPr>
            </w:pPr>
            <w:r w:rsidRPr="002E5973">
              <w:rPr>
                <w:rFonts w:cs="Times New Roman"/>
                <w:szCs w:val="24"/>
              </w:rPr>
              <w:t>1.7</w:t>
            </w:r>
          </w:p>
        </w:tc>
        <w:tc>
          <w:tcPr>
            <w:tcW w:w="1455" w:type="dxa"/>
            <w:vAlign w:val="center"/>
          </w:tcPr>
          <w:p w14:paraId="2FB0AD5C"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27F77A77" w14:textId="77777777" w:rsidR="002E5973" w:rsidRPr="002E5973" w:rsidRDefault="002E5973" w:rsidP="002E5973">
            <w:pPr>
              <w:spacing w:before="0" w:after="0"/>
              <w:jc w:val="center"/>
              <w:rPr>
                <w:rFonts w:cs="Times New Roman"/>
                <w:szCs w:val="24"/>
              </w:rPr>
            </w:pPr>
            <w:r w:rsidRPr="002E5973">
              <w:rPr>
                <w:rFonts w:cs="Times New Roman"/>
                <w:szCs w:val="24"/>
              </w:rPr>
              <w:t>4.0</w:t>
            </w:r>
          </w:p>
        </w:tc>
        <w:tc>
          <w:tcPr>
            <w:tcW w:w="1455" w:type="dxa"/>
            <w:vAlign w:val="center"/>
          </w:tcPr>
          <w:p w14:paraId="5C21EB1D" w14:textId="77777777" w:rsidR="002E5973" w:rsidRPr="002E5973" w:rsidRDefault="002E5973" w:rsidP="002E5973">
            <w:pPr>
              <w:spacing w:before="0" w:after="0"/>
              <w:jc w:val="center"/>
              <w:rPr>
                <w:rFonts w:cs="Times New Roman"/>
                <w:szCs w:val="24"/>
              </w:rPr>
            </w:pPr>
            <w:r w:rsidRPr="002E5973">
              <w:rPr>
                <w:rFonts w:cs="Times New Roman"/>
                <w:szCs w:val="24"/>
              </w:rPr>
              <w:t>2.1</w:t>
            </w:r>
          </w:p>
        </w:tc>
      </w:tr>
      <w:tr w:rsidR="002E5973" w:rsidRPr="002E5973" w14:paraId="3B439DFB" w14:textId="77777777" w:rsidTr="00E45DBA">
        <w:tc>
          <w:tcPr>
            <w:tcW w:w="1455" w:type="dxa"/>
            <w:vAlign w:val="center"/>
          </w:tcPr>
          <w:p w14:paraId="37287C0B"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272B858B"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shd w:val="clear" w:color="auto" w:fill="auto"/>
            <w:vAlign w:val="center"/>
          </w:tcPr>
          <w:p w14:paraId="4BAEED47" w14:textId="77777777" w:rsidR="002E5973" w:rsidRPr="002E5973" w:rsidRDefault="002E5973" w:rsidP="002E5973">
            <w:pPr>
              <w:spacing w:before="0" w:after="0"/>
              <w:jc w:val="center"/>
              <w:rPr>
                <w:rFonts w:cs="Times New Roman"/>
                <w:szCs w:val="24"/>
              </w:rPr>
            </w:pPr>
            <w:r w:rsidRPr="002E5973">
              <w:rPr>
                <w:rFonts w:cs="Times New Roman"/>
                <w:szCs w:val="24"/>
              </w:rPr>
              <w:t>1.6</w:t>
            </w:r>
          </w:p>
        </w:tc>
        <w:tc>
          <w:tcPr>
            <w:tcW w:w="1455" w:type="dxa"/>
            <w:vAlign w:val="center"/>
          </w:tcPr>
          <w:p w14:paraId="10D19716"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539DD5BF" w14:textId="77777777" w:rsidR="002E5973" w:rsidRPr="002E5973" w:rsidRDefault="002E5973" w:rsidP="002E5973">
            <w:pPr>
              <w:spacing w:before="0" w:after="0"/>
              <w:jc w:val="center"/>
              <w:rPr>
                <w:rFonts w:cs="Times New Roman"/>
                <w:szCs w:val="24"/>
              </w:rPr>
            </w:pPr>
            <w:r w:rsidRPr="002E5973">
              <w:rPr>
                <w:rFonts w:cs="Times New Roman"/>
                <w:szCs w:val="24"/>
              </w:rPr>
              <w:t>6.1</w:t>
            </w:r>
          </w:p>
        </w:tc>
        <w:tc>
          <w:tcPr>
            <w:tcW w:w="1455" w:type="dxa"/>
            <w:vAlign w:val="center"/>
          </w:tcPr>
          <w:p w14:paraId="691DE769" w14:textId="77777777" w:rsidR="002E5973" w:rsidRPr="002E5973" w:rsidRDefault="002E5973" w:rsidP="002E5973">
            <w:pPr>
              <w:spacing w:before="0" w:after="0"/>
              <w:jc w:val="center"/>
              <w:rPr>
                <w:rFonts w:cs="Times New Roman"/>
                <w:szCs w:val="24"/>
              </w:rPr>
            </w:pPr>
            <w:r w:rsidRPr="002E5973">
              <w:rPr>
                <w:rFonts w:cs="Times New Roman"/>
                <w:szCs w:val="24"/>
              </w:rPr>
              <w:t>3.2</w:t>
            </w:r>
          </w:p>
        </w:tc>
      </w:tr>
      <w:tr w:rsidR="002E5973" w:rsidRPr="002E5973" w14:paraId="5DFCCF30" w14:textId="77777777" w:rsidTr="00E45DBA">
        <w:tc>
          <w:tcPr>
            <w:tcW w:w="1455" w:type="dxa"/>
            <w:vAlign w:val="center"/>
          </w:tcPr>
          <w:p w14:paraId="2C10832C"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1084F26C"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shd w:val="clear" w:color="auto" w:fill="auto"/>
            <w:vAlign w:val="center"/>
          </w:tcPr>
          <w:p w14:paraId="5754DEFE" w14:textId="77777777" w:rsidR="002E5973" w:rsidRPr="002E5973" w:rsidRDefault="002E5973" w:rsidP="002E5973">
            <w:pPr>
              <w:spacing w:before="0" w:after="0"/>
              <w:jc w:val="center"/>
              <w:rPr>
                <w:rFonts w:cs="Times New Roman"/>
                <w:szCs w:val="24"/>
              </w:rPr>
            </w:pPr>
            <w:r w:rsidRPr="002E5973">
              <w:rPr>
                <w:rFonts w:cs="Times New Roman"/>
                <w:szCs w:val="24"/>
              </w:rPr>
              <w:t>1.6</w:t>
            </w:r>
          </w:p>
        </w:tc>
        <w:tc>
          <w:tcPr>
            <w:tcW w:w="1455" w:type="dxa"/>
            <w:vAlign w:val="center"/>
          </w:tcPr>
          <w:p w14:paraId="6DFB943B"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67729318" w14:textId="77777777" w:rsidR="002E5973" w:rsidRPr="002E5973" w:rsidRDefault="002E5973" w:rsidP="002E5973">
            <w:pPr>
              <w:spacing w:before="0" w:after="0"/>
              <w:jc w:val="center"/>
              <w:rPr>
                <w:rFonts w:cs="Times New Roman"/>
                <w:szCs w:val="24"/>
              </w:rPr>
            </w:pPr>
            <w:r w:rsidRPr="002E5973">
              <w:rPr>
                <w:rFonts w:cs="Times New Roman"/>
                <w:szCs w:val="24"/>
              </w:rPr>
              <w:t>8.2</w:t>
            </w:r>
          </w:p>
        </w:tc>
        <w:tc>
          <w:tcPr>
            <w:tcW w:w="1455" w:type="dxa"/>
            <w:vAlign w:val="center"/>
          </w:tcPr>
          <w:p w14:paraId="3181DCB5" w14:textId="77777777" w:rsidR="002E5973" w:rsidRPr="002E5973" w:rsidRDefault="002E5973" w:rsidP="002E5973">
            <w:pPr>
              <w:spacing w:before="0" w:after="0"/>
              <w:jc w:val="center"/>
              <w:rPr>
                <w:rFonts w:cs="Times New Roman"/>
                <w:szCs w:val="24"/>
              </w:rPr>
            </w:pPr>
            <w:r w:rsidRPr="002E5973">
              <w:rPr>
                <w:rFonts w:cs="Times New Roman"/>
                <w:color w:val="000000"/>
                <w:szCs w:val="24"/>
              </w:rPr>
              <w:t>2.9</w:t>
            </w:r>
          </w:p>
        </w:tc>
      </w:tr>
      <w:tr w:rsidR="002E5973" w:rsidRPr="002E5973" w14:paraId="1339F2DF" w14:textId="77777777" w:rsidTr="00E45DBA">
        <w:tc>
          <w:tcPr>
            <w:tcW w:w="1455" w:type="dxa"/>
            <w:vAlign w:val="center"/>
          </w:tcPr>
          <w:p w14:paraId="46A5508F"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4F105BE9"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shd w:val="clear" w:color="auto" w:fill="auto"/>
            <w:vAlign w:val="center"/>
          </w:tcPr>
          <w:p w14:paraId="41A2CAF1" w14:textId="77777777" w:rsidR="002E5973" w:rsidRPr="002E5973" w:rsidRDefault="002E5973" w:rsidP="002E5973">
            <w:pPr>
              <w:spacing w:before="0" w:after="0"/>
              <w:jc w:val="center"/>
              <w:rPr>
                <w:rFonts w:cs="Times New Roman"/>
                <w:szCs w:val="24"/>
              </w:rPr>
            </w:pPr>
            <w:r w:rsidRPr="002E5973">
              <w:rPr>
                <w:rFonts w:cs="Times New Roman"/>
                <w:szCs w:val="24"/>
              </w:rPr>
              <w:t>1.5</w:t>
            </w:r>
          </w:p>
        </w:tc>
        <w:tc>
          <w:tcPr>
            <w:tcW w:w="1455" w:type="dxa"/>
            <w:vAlign w:val="center"/>
          </w:tcPr>
          <w:p w14:paraId="1D505C77"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2EF7FDB3" w14:textId="77777777" w:rsidR="002E5973" w:rsidRPr="002E5973" w:rsidRDefault="002E5973" w:rsidP="002E5973">
            <w:pPr>
              <w:spacing w:before="0" w:after="0"/>
              <w:jc w:val="center"/>
              <w:rPr>
                <w:rFonts w:cs="Times New Roman"/>
                <w:szCs w:val="24"/>
              </w:rPr>
            </w:pPr>
            <w:r w:rsidRPr="002E5973">
              <w:rPr>
                <w:rFonts w:cs="Times New Roman"/>
                <w:szCs w:val="24"/>
              </w:rPr>
              <w:t>10.4</w:t>
            </w:r>
          </w:p>
        </w:tc>
        <w:tc>
          <w:tcPr>
            <w:tcW w:w="1455" w:type="dxa"/>
            <w:vAlign w:val="center"/>
          </w:tcPr>
          <w:p w14:paraId="7ACC85E7" w14:textId="77777777" w:rsidR="002E5973" w:rsidRPr="002E5973" w:rsidRDefault="002E5973" w:rsidP="002E5973">
            <w:pPr>
              <w:spacing w:before="0" w:after="0"/>
              <w:jc w:val="center"/>
              <w:rPr>
                <w:rFonts w:cs="Times New Roman"/>
                <w:szCs w:val="24"/>
              </w:rPr>
            </w:pPr>
            <w:r w:rsidRPr="002E5973">
              <w:rPr>
                <w:rFonts w:cs="Times New Roman"/>
                <w:szCs w:val="24"/>
              </w:rPr>
              <w:t>3.3</w:t>
            </w:r>
          </w:p>
        </w:tc>
      </w:tr>
      <w:tr w:rsidR="002E5973" w:rsidRPr="002E5973" w14:paraId="791FE241" w14:textId="77777777" w:rsidTr="00E45DBA">
        <w:tc>
          <w:tcPr>
            <w:tcW w:w="1455" w:type="dxa"/>
            <w:vAlign w:val="center"/>
          </w:tcPr>
          <w:p w14:paraId="3127038B"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40BFBD9E"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shd w:val="clear" w:color="auto" w:fill="auto"/>
            <w:vAlign w:val="center"/>
          </w:tcPr>
          <w:p w14:paraId="16DA333D" w14:textId="77777777" w:rsidR="002E5973" w:rsidRPr="002E5973" w:rsidRDefault="002E5973" w:rsidP="002E5973">
            <w:pPr>
              <w:spacing w:before="0" w:after="0"/>
              <w:jc w:val="center"/>
              <w:rPr>
                <w:rFonts w:cs="Times New Roman"/>
                <w:szCs w:val="24"/>
              </w:rPr>
            </w:pPr>
            <w:r w:rsidRPr="002E5973">
              <w:rPr>
                <w:rFonts w:cs="Times New Roman"/>
                <w:szCs w:val="24"/>
              </w:rPr>
              <w:t>3.5</w:t>
            </w:r>
          </w:p>
        </w:tc>
        <w:tc>
          <w:tcPr>
            <w:tcW w:w="1455" w:type="dxa"/>
            <w:vAlign w:val="center"/>
          </w:tcPr>
          <w:p w14:paraId="4BEC60A9"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46450165" w14:textId="77777777" w:rsidR="002E5973" w:rsidRPr="002E5973" w:rsidRDefault="002E5973" w:rsidP="002E5973">
            <w:pPr>
              <w:spacing w:before="0" w:after="0"/>
              <w:jc w:val="center"/>
              <w:rPr>
                <w:rFonts w:cs="Times New Roman"/>
                <w:szCs w:val="24"/>
              </w:rPr>
            </w:pPr>
            <w:r w:rsidRPr="002E5973">
              <w:rPr>
                <w:rFonts w:cs="Times New Roman"/>
                <w:szCs w:val="24"/>
              </w:rPr>
              <w:t>4.0</w:t>
            </w:r>
          </w:p>
        </w:tc>
        <w:tc>
          <w:tcPr>
            <w:tcW w:w="1455" w:type="dxa"/>
            <w:vAlign w:val="center"/>
          </w:tcPr>
          <w:p w14:paraId="60535CE7" w14:textId="77777777" w:rsidR="002E5973" w:rsidRPr="002E5973" w:rsidRDefault="002E5973" w:rsidP="002E5973">
            <w:pPr>
              <w:spacing w:before="0" w:after="0"/>
              <w:jc w:val="center"/>
              <w:rPr>
                <w:rFonts w:cs="Times New Roman"/>
                <w:szCs w:val="24"/>
              </w:rPr>
            </w:pPr>
            <w:r w:rsidRPr="002E5973">
              <w:rPr>
                <w:rFonts w:cs="Times New Roman"/>
                <w:color w:val="000000"/>
                <w:szCs w:val="24"/>
              </w:rPr>
              <w:t>5.9</w:t>
            </w:r>
          </w:p>
        </w:tc>
      </w:tr>
      <w:tr w:rsidR="002E5973" w:rsidRPr="002E5973" w14:paraId="4769BDAC" w14:textId="77777777" w:rsidTr="00E45DBA">
        <w:tc>
          <w:tcPr>
            <w:tcW w:w="1455" w:type="dxa"/>
            <w:vAlign w:val="center"/>
          </w:tcPr>
          <w:p w14:paraId="5737DDBC"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15425489"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shd w:val="clear" w:color="auto" w:fill="auto"/>
            <w:vAlign w:val="center"/>
          </w:tcPr>
          <w:p w14:paraId="2CB1BA14" w14:textId="77777777" w:rsidR="002E5973" w:rsidRPr="002E5973" w:rsidRDefault="002E5973" w:rsidP="002E5973">
            <w:pPr>
              <w:spacing w:before="0" w:after="0"/>
              <w:jc w:val="center"/>
              <w:rPr>
                <w:rFonts w:cs="Times New Roman"/>
                <w:szCs w:val="24"/>
              </w:rPr>
            </w:pPr>
            <w:r w:rsidRPr="002E5973">
              <w:rPr>
                <w:rFonts w:cs="Times New Roman"/>
                <w:szCs w:val="24"/>
              </w:rPr>
              <w:t>3.3</w:t>
            </w:r>
          </w:p>
        </w:tc>
        <w:tc>
          <w:tcPr>
            <w:tcW w:w="1455" w:type="dxa"/>
            <w:vAlign w:val="center"/>
          </w:tcPr>
          <w:p w14:paraId="393C4E7C"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599BADE2" w14:textId="77777777" w:rsidR="002E5973" w:rsidRPr="002E5973" w:rsidRDefault="002E5973" w:rsidP="002E5973">
            <w:pPr>
              <w:spacing w:before="0" w:after="0"/>
              <w:jc w:val="center"/>
              <w:rPr>
                <w:rFonts w:cs="Times New Roman"/>
                <w:szCs w:val="24"/>
              </w:rPr>
            </w:pPr>
            <w:r w:rsidRPr="002E5973">
              <w:rPr>
                <w:rFonts w:cs="Times New Roman"/>
                <w:szCs w:val="24"/>
              </w:rPr>
              <w:t>6.1</w:t>
            </w:r>
          </w:p>
        </w:tc>
        <w:tc>
          <w:tcPr>
            <w:tcW w:w="1455" w:type="dxa"/>
            <w:vAlign w:val="center"/>
          </w:tcPr>
          <w:p w14:paraId="446A91D7" w14:textId="77777777" w:rsidR="002E5973" w:rsidRPr="002E5973" w:rsidRDefault="002E5973" w:rsidP="002E5973">
            <w:pPr>
              <w:spacing w:before="0" w:after="0"/>
              <w:jc w:val="center"/>
              <w:rPr>
                <w:rFonts w:cs="Times New Roman"/>
                <w:szCs w:val="24"/>
              </w:rPr>
            </w:pPr>
            <w:r w:rsidRPr="002E5973">
              <w:rPr>
                <w:rFonts w:cs="Times New Roman"/>
                <w:szCs w:val="24"/>
              </w:rPr>
              <w:t>4.2</w:t>
            </w:r>
          </w:p>
        </w:tc>
      </w:tr>
      <w:tr w:rsidR="002E5973" w:rsidRPr="002E5973" w14:paraId="167F0991" w14:textId="77777777" w:rsidTr="00E45DBA">
        <w:tc>
          <w:tcPr>
            <w:tcW w:w="1455" w:type="dxa"/>
            <w:vAlign w:val="center"/>
          </w:tcPr>
          <w:p w14:paraId="3E9E3DC9"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57B51ABD"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shd w:val="clear" w:color="auto" w:fill="auto"/>
            <w:vAlign w:val="center"/>
          </w:tcPr>
          <w:p w14:paraId="59CFB2E1" w14:textId="77777777" w:rsidR="002E5973" w:rsidRPr="002E5973" w:rsidRDefault="002E5973" w:rsidP="002E5973">
            <w:pPr>
              <w:spacing w:before="0" w:after="0"/>
              <w:jc w:val="center"/>
              <w:rPr>
                <w:rFonts w:cs="Times New Roman"/>
                <w:szCs w:val="24"/>
              </w:rPr>
            </w:pPr>
            <w:r w:rsidRPr="002E5973">
              <w:rPr>
                <w:rFonts w:cs="Times New Roman"/>
                <w:szCs w:val="24"/>
              </w:rPr>
              <w:t>3.2</w:t>
            </w:r>
          </w:p>
        </w:tc>
        <w:tc>
          <w:tcPr>
            <w:tcW w:w="1455" w:type="dxa"/>
            <w:vAlign w:val="center"/>
          </w:tcPr>
          <w:p w14:paraId="100E4300"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0E2D01A3" w14:textId="77777777" w:rsidR="002E5973" w:rsidRPr="002E5973" w:rsidRDefault="002E5973" w:rsidP="002E5973">
            <w:pPr>
              <w:spacing w:before="0" w:after="0"/>
              <w:jc w:val="center"/>
              <w:rPr>
                <w:rFonts w:cs="Times New Roman"/>
                <w:szCs w:val="24"/>
              </w:rPr>
            </w:pPr>
            <w:r w:rsidRPr="002E5973">
              <w:rPr>
                <w:rFonts w:cs="Times New Roman"/>
                <w:szCs w:val="24"/>
              </w:rPr>
              <w:t>8.2</w:t>
            </w:r>
          </w:p>
        </w:tc>
        <w:tc>
          <w:tcPr>
            <w:tcW w:w="1455" w:type="dxa"/>
            <w:vAlign w:val="center"/>
          </w:tcPr>
          <w:p w14:paraId="6FA48B40" w14:textId="77777777" w:rsidR="002E5973" w:rsidRPr="002E5973" w:rsidRDefault="002E5973" w:rsidP="002E5973">
            <w:pPr>
              <w:spacing w:before="0" w:after="0"/>
              <w:jc w:val="center"/>
              <w:rPr>
                <w:rFonts w:cs="Times New Roman"/>
                <w:szCs w:val="24"/>
              </w:rPr>
            </w:pPr>
            <w:r w:rsidRPr="002E5973">
              <w:rPr>
                <w:rFonts w:cs="Times New Roman"/>
                <w:szCs w:val="24"/>
              </w:rPr>
              <w:t>4.3</w:t>
            </w:r>
          </w:p>
        </w:tc>
      </w:tr>
      <w:tr w:rsidR="002E5973" w:rsidRPr="002E5973" w14:paraId="44D7624D" w14:textId="77777777" w:rsidTr="00E45DBA">
        <w:tc>
          <w:tcPr>
            <w:tcW w:w="1455" w:type="dxa"/>
            <w:tcBorders>
              <w:bottom w:val="single" w:sz="4" w:space="0" w:color="auto"/>
            </w:tcBorders>
            <w:vAlign w:val="center"/>
          </w:tcPr>
          <w:p w14:paraId="229EC822"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tcBorders>
              <w:bottom w:val="single" w:sz="4" w:space="0" w:color="auto"/>
            </w:tcBorders>
            <w:vAlign w:val="center"/>
          </w:tcPr>
          <w:p w14:paraId="40708CA1"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tcBorders>
              <w:bottom w:val="single" w:sz="4" w:space="0" w:color="auto"/>
            </w:tcBorders>
            <w:shd w:val="clear" w:color="auto" w:fill="auto"/>
            <w:vAlign w:val="center"/>
          </w:tcPr>
          <w:p w14:paraId="38CFD2E2" w14:textId="77777777" w:rsidR="002E5973" w:rsidRPr="002E5973" w:rsidRDefault="002E5973" w:rsidP="002E5973">
            <w:pPr>
              <w:spacing w:before="0" w:after="0"/>
              <w:jc w:val="center"/>
              <w:rPr>
                <w:rFonts w:cs="Times New Roman"/>
                <w:szCs w:val="24"/>
              </w:rPr>
            </w:pPr>
            <w:r w:rsidRPr="002E5973">
              <w:rPr>
                <w:rFonts w:cs="Times New Roman"/>
                <w:szCs w:val="24"/>
              </w:rPr>
              <w:t>3.2</w:t>
            </w:r>
          </w:p>
        </w:tc>
        <w:tc>
          <w:tcPr>
            <w:tcW w:w="1455" w:type="dxa"/>
            <w:tcBorders>
              <w:bottom w:val="single" w:sz="4" w:space="0" w:color="auto"/>
            </w:tcBorders>
            <w:vAlign w:val="center"/>
          </w:tcPr>
          <w:p w14:paraId="17D9EC24"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tcBorders>
              <w:bottom w:val="single" w:sz="4" w:space="0" w:color="auto"/>
            </w:tcBorders>
            <w:vAlign w:val="center"/>
          </w:tcPr>
          <w:p w14:paraId="1E44D1DC" w14:textId="77777777" w:rsidR="002E5973" w:rsidRPr="002E5973" w:rsidRDefault="002E5973" w:rsidP="002E5973">
            <w:pPr>
              <w:spacing w:before="0" w:after="0"/>
              <w:jc w:val="center"/>
              <w:rPr>
                <w:rFonts w:cs="Times New Roman"/>
                <w:szCs w:val="24"/>
              </w:rPr>
            </w:pPr>
            <w:r w:rsidRPr="002E5973">
              <w:rPr>
                <w:rFonts w:cs="Times New Roman"/>
                <w:szCs w:val="24"/>
              </w:rPr>
              <w:t>10.4</w:t>
            </w:r>
          </w:p>
        </w:tc>
        <w:tc>
          <w:tcPr>
            <w:tcW w:w="1455" w:type="dxa"/>
            <w:tcBorders>
              <w:bottom w:val="single" w:sz="4" w:space="0" w:color="auto"/>
            </w:tcBorders>
            <w:vAlign w:val="center"/>
          </w:tcPr>
          <w:p w14:paraId="5133A1EA" w14:textId="77777777" w:rsidR="002E5973" w:rsidRPr="002E5973" w:rsidRDefault="002E5973" w:rsidP="002E5973">
            <w:pPr>
              <w:spacing w:before="0" w:after="0"/>
              <w:jc w:val="center"/>
              <w:rPr>
                <w:rFonts w:cs="Times New Roman"/>
                <w:szCs w:val="24"/>
              </w:rPr>
            </w:pPr>
            <w:r w:rsidRPr="002E5973">
              <w:rPr>
                <w:rFonts w:cs="Times New Roman"/>
                <w:szCs w:val="24"/>
              </w:rPr>
              <w:t>4.0</w:t>
            </w:r>
          </w:p>
        </w:tc>
      </w:tr>
      <w:tr w:rsidR="002E5973" w:rsidRPr="002E5973" w14:paraId="739FACE5" w14:textId="77777777" w:rsidTr="00E45DBA">
        <w:tc>
          <w:tcPr>
            <w:tcW w:w="1455" w:type="dxa"/>
            <w:tcBorders>
              <w:top w:val="single" w:sz="4" w:space="0" w:color="auto"/>
            </w:tcBorders>
            <w:vAlign w:val="center"/>
          </w:tcPr>
          <w:p w14:paraId="15E30B14" w14:textId="77777777" w:rsidR="002E5973" w:rsidRPr="002E5973" w:rsidRDefault="002E5973" w:rsidP="002E5973">
            <w:pPr>
              <w:spacing w:before="0" w:after="0"/>
              <w:jc w:val="center"/>
              <w:rPr>
                <w:rFonts w:cs="Times New Roman"/>
                <w:szCs w:val="24"/>
              </w:rPr>
            </w:pPr>
            <w:r w:rsidRPr="002E5973">
              <w:rPr>
                <w:rFonts w:cs="Times New Roman"/>
                <w:szCs w:val="24"/>
              </w:rPr>
              <w:t>PW</w:t>
            </w:r>
          </w:p>
        </w:tc>
        <w:tc>
          <w:tcPr>
            <w:tcW w:w="1455" w:type="dxa"/>
            <w:tcBorders>
              <w:top w:val="single" w:sz="4" w:space="0" w:color="auto"/>
            </w:tcBorders>
            <w:vAlign w:val="center"/>
          </w:tcPr>
          <w:p w14:paraId="422CAF58" w14:textId="77777777" w:rsidR="002E5973" w:rsidRPr="002E5973" w:rsidRDefault="002E5973" w:rsidP="002E5973">
            <w:pPr>
              <w:spacing w:before="0" w:after="0"/>
              <w:jc w:val="center"/>
              <w:rPr>
                <w:rFonts w:cs="Times New Roman"/>
                <w:szCs w:val="24"/>
              </w:rPr>
            </w:pPr>
            <w:r w:rsidRPr="002E5973">
              <w:rPr>
                <w:rFonts w:cs="Times New Roman"/>
                <w:szCs w:val="24"/>
              </w:rPr>
              <w:t>45</w:t>
            </w:r>
          </w:p>
        </w:tc>
        <w:tc>
          <w:tcPr>
            <w:tcW w:w="1455" w:type="dxa"/>
            <w:tcBorders>
              <w:top w:val="single" w:sz="4" w:space="0" w:color="auto"/>
            </w:tcBorders>
            <w:shd w:val="clear" w:color="auto" w:fill="auto"/>
            <w:vAlign w:val="center"/>
          </w:tcPr>
          <w:p w14:paraId="474F9BD5" w14:textId="77777777" w:rsidR="002E5973" w:rsidRPr="002E5973" w:rsidRDefault="002E5973" w:rsidP="002E5973">
            <w:pPr>
              <w:spacing w:before="0" w:after="0"/>
              <w:jc w:val="center"/>
              <w:rPr>
                <w:rFonts w:cs="Times New Roman"/>
                <w:szCs w:val="24"/>
              </w:rPr>
            </w:pPr>
            <w:r w:rsidRPr="002E5973">
              <w:rPr>
                <w:rFonts w:cs="Times New Roman"/>
                <w:szCs w:val="24"/>
              </w:rPr>
              <w:t>0.9</w:t>
            </w:r>
          </w:p>
        </w:tc>
        <w:tc>
          <w:tcPr>
            <w:tcW w:w="1455" w:type="dxa"/>
            <w:tcBorders>
              <w:top w:val="single" w:sz="4" w:space="0" w:color="auto"/>
            </w:tcBorders>
            <w:vAlign w:val="center"/>
          </w:tcPr>
          <w:p w14:paraId="541A248D"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tcBorders>
              <w:top w:val="single" w:sz="4" w:space="0" w:color="auto"/>
            </w:tcBorders>
            <w:vAlign w:val="center"/>
          </w:tcPr>
          <w:p w14:paraId="09F91DD4" w14:textId="77777777" w:rsidR="002E5973" w:rsidRPr="002E5973" w:rsidRDefault="002E5973" w:rsidP="002E5973">
            <w:pPr>
              <w:spacing w:before="0" w:after="0"/>
              <w:jc w:val="center"/>
              <w:rPr>
                <w:rFonts w:cs="Times New Roman"/>
                <w:szCs w:val="24"/>
              </w:rPr>
            </w:pPr>
            <w:r w:rsidRPr="002E5973">
              <w:rPr>
                <w:rFonts w:cs="Times New Roman"/>
                <w:szCs w:val="24"/>
              </w:rPr>
              <w:t>0</w:t>
            </w:r>
          </w:p>
        </w:tc>
        <w:tc>
          <w:tcPr>
            <w:tcW w:w="1455" w:type="dxa"/>
            <w:tcBorders>
              <w:top w:val="single" w:sz="4" w:space="0" w:color="auto"/>
            </w:tcBorders>
            <w:vAlign w:val="center"/>
          </w:tcPr>
          <w:p w14:paraId="34F9F102" w14:textId="77777777" w:rsidR="002E5973" w:rsidRPr="002E5973" w:rsidRDefault="002E5973" w:rsidP="002E5973">
            <w:pPr>
              <w:spacing w:before="0" w:after="0"/>
              <w:jc w:val="center"/>
              <w:rPr>
                <w:rFonts w:cs="Times New Roman"/>
                <w:szCs w:val="24"/>
              </w:rPr>
            </w:pPr>
            <w:r w:rsidRPr="002E5973">
              <w:rPr>
                <w:rFonts w:cs="Times New Roman"/>
                <w:color w:val="000000"/>
                <w:szCs w:val="24"/>
              </w:rPr>
              <w:t>-0.1</w:t>
            </w:r>
          </w:p>
        </w:tc>
      </w:tr>
      <w:tr w:rsidR="002E5973" w:rsidRPr="002E5973" w14:paraId="4FE6CC0D" w14:textId="77777777" w:rsidTr="00E45DBA">
        <w:tc>
          <w:tcPr>
            <w:tcW w:w="1455" w:type="dxa"/>
            <w:vAlign w:val="center"/>
          </w:tcPr>
          <w:p w14:paraId="4FB8BEDB" w14:textId="77777777" w:rsidR="002E5973" w:rsidRPr="002E5973" w:rsidRDefault="002E5973" w:rsidP="002E5973">
            <w:pPr>
              <w:spacing w:before="0" w:after="0"/>
              <w:jc w:val="center"/>
              <w:rPr>
                <w:rFonts w:cs="Times New Roman"/>
                <w:szCs w:val="24"/>
              </w:rPr>
            </w:pPr>
            <w:r w:rsidRPr="002E5973">
              <w:rPr>
                <w:rFonts w:cs="Times New Roman"/>
                <w:szCs w:val="24"/>
              </w:rPr>
              <w:t>PW</w:t>
            </w:r>
          </w:p>
        </w:tc>
        <w:tc>
          <w:tcPr>
            <w:tcW w:w="1455" w:type="dxa"/>
            <w:vAlign w:val="center"/>
          </w:tcPr>
          <w:p w14:paraId="7D7EC686" w14:textId="77777777" w:rsidR="002E5973" w:rsidRPr="002E5973" w:rsidRDefault="002E5973" w:rsidP="002E5973">
            <w:pPr>
              <w:spacing w:before="0" w:after="0"/>
              <w:jc w:val="center"/>
              <w:rPr>
                <w:rFonts w:cs="Times New Roman"/>
                <w:szCs w:val="24"/>
              </w:rPr>
            </w:pPr>
            <w:r w:rsidRPr="002E5973">
              <w:rPr>
                <w:rFonts w:cs="Times New Roman"/>
                <w:szCs w:val="24"/>
              </w:rPr>
              <w:t>45</w:t>
            </w:r>
          </w:p>
        </w:tc>
        <w:tc>
          <w:tcPr>
            <w:tcW w:w="1455" w:type="dxa"/>
            <w:shd w:val="clear" w:color="auto" w:fill="auto"/>
            <w:vAlign w:val="center"/>
          </w:tcPr>
          <w:p w14:paraId="03930343" w14:textId="77777777" w:rsidR="002E5973" w:rsidRPr="002E5973" w:rsidRDefault="002E5973" w:rsidP="002E5973">
            <w:pPr>
              <w:spacing w:before="0" w:after="0"/>
              <w:jc w:val="center"/>
              <w:rPr>
                <w:rFonts w:cs="Times New Roman"/>
                <w:szCs w:val="24"/>
              </w:rPr>
            </w:pPr>
            <w:r w:rsidRPr="002E5973">
              <w:rPr>
                <w:rFonts w:cs="Times New Roman"/>
                <w:szCs w:val="24"/>
              </w:rPr>
              <w:t>1.9</w:t>
            </w:r>
          </w:p>
        </w:tc>
        <w:tc>
          <w:tcPr>
            <w:tcW w:w="1455" w:type="dxa"/>
            <w:vAlign w:val="center"/>
          </w:tcPr>
          <w:p w14:paraId="39F0C921"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6560BBC5" w14:textId="77777777" w:rsidR="002E5973" w:rsidRPr="002E5973" w:rsidRDefault="002E5973" w:rsidP="002E5973">
            <w:pPr>
              <w:spacing w:before="0" w:after="0"/>
              <w:jc w:val="center"/>
              <w:rPr>
                <w:rFonts w:cs="Times New Roman"/>
                <w:szCs w:val="24"/>
              </w:rPr>
            </w:pPr>
            <w:r w:rsidRPr="002E5973">
              <w:rPr>
                <w:rFonts w:cs="Times New Roman"/>
                <w:szCs w:val="24"/>
              </w:rPr>
              <w:t>0</w:t>
            </w:r>
          </w:p>
        </w:tc>
        <w:tc>
          <w:tcPr>
            <w:tcW w:w="1455" w:type="dxa"/>
            <w:vAlign w:val="center"/>
          </w:tcPr>
          <w:p w14:paraId="4B106B07" w14:textId="77777777" w:rsidR="002E5973" w:rsidRPr="002E5973" w:rsidRDefault="002E5973" w:rsidP="002E5973">
            <w:pPr>
              <w:spacing w:before="0" w:after="0"/>
              <w:jc w:val="center"/>
              <w:rPr>
                <w:rFonts w:cs="Times New Roman"/>
                <w:szCs w:val="24"/>
              </w:rPr>
            </w:pPr>
            <w:r w:rsidRPr="002E5973">
              <w:rPr>
                <w:rFonts w:cs="Times New Roman"/>
                <w:color w:val="000000"/>
                <w:szCs w:val="24"/>
              </w:rPr>
              <w:t>1.0</w:t>
            </w:r>
          </w:p>
        </w:tc>
      </w:tr>
      <w:tr w:rsidR="002E5973" w:rsidRPr="002E5973" w14:paraId="1D870ACE" w14:textId="77777777" w:rsidTr="00E45DBA">
        <w:tc>
          <w:tcPr>
            <w:tcW w:w="1455" w:type="dxa"/>
            <w:vAlign w:val="center"/>
          </w:tcPr>
          <w:p w14:paraId="642EE6C3" w14:textId="77777777" w:rsidR="002E5973" w:rsidRPr="002E5973" w:rsidRDefault="002E5973" w:rsidP="002E5973">
            <w:pPr>
              <w:spacing w:before="0" w:after="0"/>
              <w:jc w:val="center"/>
              <w:rPr>
                <w:rFonts w:cs="Times New Roman"/>
                <w:szCs w:val="24"/>
              </w:rPr>
            </w:pPr>
            <w:r w:rsidRPr="002E5973">
              <w:rPr>
                <w:rFonts w:cs="Times New Roman"/>
                <w:szCs w:val="24"/>
              </w:rPr>
              <w:t>PW</w:t>
            </w:r>
          </w:p>
        </w:tc>
        <w:tc>
          <w:tcPr>
            <w:tcW w:w="1455" w:type="dxa"/>
            <w:vAlign w:val="center"/>
          </w:tcPr>
          <w:p w14:paraId="7657B116" w14:textId="77777777" w:rsidR="002E5973" w:rsidRPr="002E5973" w:rsidRDefault="002E5973" w:rsidP="002E5973">
            <w:pPr>
              <w:spacing w:before="0" w:after="0"/>
              <w:jc w:val="center"/>
              <w:rPr>
                <w:rFonts w:cs="Times New Roman"/>
                <w:szCs w:val="24"/>
              </w:rPr>
            </w:pPr>
            <w:r w:rsidRPr="002E5973">
              <w:rPr>
                <w:rFonts w:cs="Times New Roman"/>
                <w:szCs w:val="24"/>
              </w:rPr>
              <w:t>45</w:t>
            </w:r>
          </w:p>
        </w:tc>
        <w:tc>
          <w:tcPr>
            <w:tcW w:w="1455" w:type="dxa"/>
            <w:shd w:val="clear" w:color="auto" w:fill="auto"/>
            <w:vAlign w:val="center"/>
          </w:tcPr>
          <w:p w14:paraId="1D318890" w14:textId="77777777" w:rsidR="002E5973" w:rsidRPr="002E5973" w:rsidRDefault="002E5973" w:rsidP="002E5973">
            <w:pPr>
              <w:spacing w:before="0" w:after="0"/>
              <w:jc w:val="center"/>
              <w:rPr>
                <w:rFonts w:cs="Times New Roman"/>
                <w:szCs w:val="24"/>
              </w:rPr>
            </w:pPr>
            <w:r w:rsidRPr="002E5973">
              <w:rPr>
                <w:rFonts w:cs="Times New Roman"/>
                <w:szCs w:val="24"/>
              </w:rPr>
              <w:t>2.4</w:t>
            </w:r>
          </w:p>
        </w:tc>
        <w:tc>
          <w:tcPr>
            <w:tcW w:w="1455" w:type="dxa"/>
            <w:vAlign w:val="center"/>
          </w:tcPr>
          <w:p w14:paraId="1050C1A0"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0520CB47" w14:textId="77777777" w:rsidR="002E5973" w:rsidRPr="002E5973" w:rsidRDefault="002E5973" w:rsidP="002E5973">
            <w:pPr>
              <w:spacing w:before="0" w:after="0"/>
              <w:jc w:val="center"/>
              <w:rPr>
                <w:rFonts w:cs="Times New Roman"/>
                <w:szCs w:val="24"/>
              </w:rPr>
            </w:pPr>
            <w:r w:rsidRPr="002E5973">
              <w:rPr>
                <w:rFonts w:cs="Times New Roman"/>
                <w:szCs w:val="24"/>
              </w:rPr>
              <w:t>0</w:t>
            </w:r>
          </w:p>
        </w:tc>
        <w:tc>
          <w:tcPr>
            <w:tcW w:w="1455" w:type="dxa"/>
            <w:vAlign w:val="center"/>
          </w:tcPr>
          <w:p w14:paraId="56232674" w14:textId="77777777" w:rsidR="002E5973" w:rsidRPr="002E5973" w:rsidRDefault="002E5973" w:rsidP="002E5973">
            <w:pPr>
              <w:spacing w:before="0" w:after="0"/>
              <w:jc w:val="center"/>
              <w:rPr>
                <w:rFonts w:cs="Times New Roman"/>
                <w:szCs w:val="24"/>
              </w:rPr>
            </w:pPr>
            <w:r w:rsidRPr="002E5973">
              <w:rPr>
                <w:rFonts w:cs="Times New Roman"/>
                <w:color w:val="000000"/>
                <w:szCs w:val="24"/>
              </w:rPr>
              <w:t>0.6</w:t>
            </w:r>
          </w:p>
        </w:tc>
      </w:tr>
      <w:tr w:rsidR="002E5973" w:rsidRPr="002E5973" w14:paraId="5C44E226" w14:textId="77777777" w:rsidTr="00E45DBA">
        <w:tc>
          <w:tcPr>
            <w:tcW w:w="1455" w:type="dxa"/>
            <w:vAlign w:val="center"/>
          </w:tcPr>
          <w:p w14:paraId="60B6526E" w14:textId="77777777" w:rsidR="002E5973" w:rsidRPr="002E5973" w:rsidRDefault="002E5973" w:rsidP="002E5973">
            <w:pPr>
              <w:spacing w:before="0" w:after="0"/>
              <w:jc w:val="center"/>
              <w:rPr>
                <w:rFonts w:cs="Times New Roman"/>
                <w:szCs w:val="24"/>
              </w:rPr>
            </w:pPr>
            <w:r w:rsidRPr="002E5973">
              <w:rPr>
                <w:rFonts w:cs="Times New Roman"/>
                <w:szCs w:val="24"/>
              </w:rPr>
              <w:t>PW</w:t>
            </w:r>
          </w:p>
        </w:tc>
        <w:tc>
          <w:tcPr>
            <w:tcW w:w="1455" w:type="dxa"/>
            <w:vAlign w:val="center"/>
          </w:tcPr>
          <w:p w14:paraId="4D853EBF" w14:textId="77777777" w:rsidR="002E5973" w:rsidRPr="002E5973" w:rsidRDefault="002E5973" w:rsidP="002E5973">
            <w:pPr>
              <w:spacing w:before="0" w:after="0"/>
              <w:jc w:val="center"/>
              <w:rPr>
                <w:rFonts w:cs="Times New Roman"/>
                <w:szCs w:val="24"/>
              </w:rPr>
            </w:pPr>
            <w:r w:rsidRPr="002E5973">
              <w:rPr>
                <w:rFonts w:cs="Times New Roman"/>
                <w:szCs w:val="24"/>
              </w:rPr>
              <w:t>45</w:t>
            </w:r>
          </w:p>
        </w:tc>
        <w:tc>
          <w:tcPr>
            <w:tcW w:w="1455" w:type="dxa"/>
            <w:shd w:val="clear" w:color="auto" w:fill="auto"/>
            <w:vAlign w:val="center"/>
          </w:tcPr>
          <w:p w14:paraId="0BC4F7BD" w14:textId="77777777" w:rsidR="002E5973" w:rsidRPr="002E5973" w:rsidRDefault="002E5973" w:rsidP="002E5973">
            <w:pPr>
              <w:spacing w:before="0" w:after="0"/>
              <w:jc w:val="center"/>
              <w:rPr>
                <w:rFonts w:cs="Times New Roman"/>
                <w:szCs w:val="24"/>
              </w:rPr>
            </w:pPr>
            <w:r w:rsidRPr="002E5973">
              <w:rPr>
                <w:rFonts w:cs="Times New Roman"/>
                <w:szCs w:val="24"/>
              </w:rPr>
              <w:t>4.0</w:t>
            </w:r>
          </w:p>
        </w:tc>
        <w:tc>
          <w:tcPr>
            <w:tcW w:w="1455" w:type="dxa"/>
            <w:vAlign w:val="center"/>
          </w:tcPr>
          <w:p w14:paraId="1E60B2AD"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7EB36658" w14:textId="77777777" w:rsidR="002E5973" w:rsidRPr="002E5973" w:rsidRDefault="002E5973" w:rsidP="002E5973">
            <w:pPr>
              <w:spacing w:before="0" w:after="0"/>
              <w:jc w:val="center"/>
              <w:rPr>
                <w:rFonts w:cs="Times New Roman"/>
                <w:szCs w:val="24"/>
              </w:rPr>
            </w:pPr>
            <w:r w:rsidRPr="002E5973">
              <w:rPr>
                <w:rFonts w:cs="Times New Roman"/>
                <w:szCs w:val="24"/>
              </w:rPr>
              <w:t>0</w:t>
            </w:r>
          </w:p>
        </w:tc>
        <w:tc>
          <w:tcPr>
            <w:tcW w:w="1455" w:type="dxa"/>
            <w:vAlign w:val="center"/>
          </w:tcPr>
          <w:p w14:paraId="436A3375" w14:textId="77777777" w:rsidR="002E5973" w:rsidRPr="002E5973" w:rsidRDefault="002E5973" w:rsidP="002E5973">
            <w:pPr>
              <w:spacing w:before="0" w:after="0"/>
              <w:jc w:val="center"/>
              <w:rPr>
                <w:rFonts w:cs="Times New Roman"/>
                <w:szCs w:val="24"/>
              </w:rPr>
            </w:pPr>
            <w:r w:rsidRPr="002E5973">
              <w:rPr>
                <w:rFonts w:cs="Times New Roman"/>
                <w:szCs w:val="24"/>
              </w:rPr>
              <w:t>2.1</w:t>
            </w:r>
          </w:p>
        </w:tc>
      </w:tr>
      <w:tr w:rsidR="002E5973" w:rsidRPr="002E5973" w14:paraId="4DB8A102" w14:textId="77777777" w:rsidTr="00E45DBA">
        <w:tc>
          <w:tcPr>
            <w:tcW w:w="1455" w:type="dxa"/>
            <w:vAlign w:val="center"/>
          </w:tcPr>
          <w:p w14:paraId="59A4B30E" w14:textId="77777777" w:rsidR="002E5973" w:rsidRPr="002E5973" w:rsidRDefault="002E5973" w:rsidP="002E5973">
            <w:pPr>
              <w:spacing w:before="0" w:after="0"/>
              <w:jc w:val="center"/>
              <w:rPr>
                <w:rFonts w:cs="Times New Roman"/>
                <w:szCs w:val="24"/>
              </w:rPr>
            </w:pPr>
            <w:r w:rsidRPr="002E5973">
              <w:rPr>
                <w:rFonts w:cs="Times New Roman"/>
                <w:szCs w:val="24"/>
              </w:rPr>
              <w:t>PC</w:t>
            </w:r>
          </w:p>
        </w:tc>
        <w:tc>
          <w:tcPr>
            <w:tcW w:w="1455" w:type="dxa"/>
            <w:vAlign w:val="center"/>
          </w:tcPr>
          <w:p w14:paraId="1E760577" w14:textId="77777777" w:rsidR="002E5973" w:rsidRPr="002E5973" w:rsidRDefault="002E5973" w:rsidP="002E5973">
            <w:pPr>
              <w:spacing w:before="0" w:after="0"/>
              <w:jc w:val="center"/>
              <w:rPr>
                <w:rFonts w:cs="Times New Roman"/>
                <w:szCs w:val="24"/>
              </w:rPr>
            </w:pPr>
            <w:r w:rsidRPr="002E5973">
              <w:rPr>
                <w:rFonts w:cs="Times New Roman"/>
                <w:szCs w:val="24"/>
              </w:rPr>
              <w:t>45</w:t>
            </w:r>
          </w:p>
        </w:tc>
        <w:tc>
          <w:tcPr>
            <w:tcW w:w="1455" w:type="dxa"/>
            <w:shd w:val="clear" w:color="auto" w:fill="auto"/>
            <w:vAlign w:val="center"/>
          </w:tcPr>
          <w:p w14:paraId="30BC76DB" w14:textId="77777777" w:rsidR="002E5973" w:rsidRPr="002E5973" w:rsidRDefault="002E5973" w:rsidP="002E5973">
            <w:pPr>
              <w:spacing w:before="0" w:after="0"/>
              <w:jc w:val="center"/>
              <w:rPr>
                <w:rFonts w:cs="Times New Roman"/>
                <w:szCs w:val="24"/>
              </w:rPr>
            </w:pPr>
            <w:r w:rsidRPr="002E5973">
              <w:rPr>
                <w:rFonts w:cs="Times New Roman"/>
                <w:szCs w:val="24"/>
              </w:rPr>
              <w:t>0</w:t>
            </w:r>
          </w:p>
        </w:tc>
        <w:tc>
          <w:tcPr>
            <w:tcW w:w="1455" w:type="dxa"/>
            <w:vAlign w:val="center"/>
          </w:tcPr>
          <w:p w14:paraId="4928741E" w14:textId="77777777" w:rsidR="002E5973" w:rsidRPr="002E5973" w:rsidRDefault="002E5973" w:rsidP="002E5973">
            <w:pPr>
              <w:spacing w:before="0" w:after="0"/>
              <w:jc w:val="center"/>
              <w:rPr>
                <w:rFonts w:cs="Times New Roman"/>
                <w:szCs w:val="24"/>
              </w:rPr>
            </w:pPr>
            <w:r w:rsidRPr="002E5973">
              <w:rPr>
                <w:rFonts w:cs="Times New Roman"/>
                <w:szCs w:val="24"/>
              </w:rPr>
              <w:t>N/A</w:t>
            </w:r>
          </w:p>
        </w:tc>
        <w:tc>
          <w:tcPr>
            <w:tcW w:w="1455" w:type="dxa"/>
            <w:vAlign w:val="center"/>
          </w:tcPr>
          <w:p w14:paraId="2FFB8475"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vAlign w:val="center"/>
          </w:tcPr>
          <w:p w14:paraId="5F154303" w14:textId="77777777" w:rsidR="002E5973" w:rsidRPr="002E5973" w:rsidRDefault="002E5973" w:rsidP="002E5973">
            <w:pPr>
              <w:spacing w:before="0" w:after="0"/>
              <w:jc w:val="center"/>
              <w:rPr>
                <w:rFonts w:cs="Times New Roman"/>
                <w:szCs w:val="24"/>
              </w:rPr>
            </w:pPr>
            <w:r w:rsidRPr="002E5973">
              <w:rPr>
                <w:rFonts w:cs="Times New Roman"/>
                <w:color w:val="000000"/>
                <w:szCs w:val="24"/>
              </w:rPr>
              <w:t>0.3</w:t>
            </w:r>
          </w:p>
        </w:tc>
      </w:tr>
      <w:tr w:rsidR="002E5973" w:rsidRPr="002E5973" w14:paraId="5A48B9ED" w14:textId="77777777" w:rsidTr="00E45DBA">
        <w:tc>
          <w:tcPr>
            <w:tcW w:w="1455" w:type="dxa"/>
            <w:vAlign w:val="center"/>
          </w:tcPr>
          <w:p w14:paraId="3F05982D" w14:textId="77777777" w:rsidR="002E5973" w:rsidRPr="002E5973" w:rsidRDefault="002E5973" w:rsidP="002E5973">
            <w:pPr>
              <w:spacing w:before="0" w:after="0"/>
              <w:jc w:val="center"/>
              <w:rPr>
                <w:rFonts w:cs="Times New Roman"/>
                <w:szCs w:val="24"/>
              </w:rPr>
            </w:pPr>
            <w:r w:rsidRPr="002E5973">
              <w:rPr>
                <w:rFonts w:cs="Times New Roman"/>
                <w:szCs w:val="24"/>
              </w:rPr>
              <w:t>PC</w:t>
            </w:r>
          </w:p>
        </w:tc>
        <w:tc>
          <w:tcPr>
            <w:tcW w:w="1455" w:type="dxa"/>
            <w:vAlign w:val="center"/>
          </w:tcPr>
          <w:p w14:paraId="54ABD701" w14:textId="77777777" w:rsidR="002E5973" w:rsidRPr="002E5973" w:rsidRDefault="002E5973" w:rsidP="002E5973">
            <w:pPr>
              <w:spacing w:before="0" w:after="0"/>
              <w:jc w:val="center"/>
              <w:rPr>
                <w:rFonts w:cs="Times New Roman"/>
                <w:szCs w:val="24"/>
              </w:rPr>
            </w:pPr>
            <w:r w:rsidRPr="002E5973">
              <w:rPr>
                <w:rFonts w:cs="Times New Roman"/>
                <w:szCs w:val="24"/>
              </w:rPr>
              <w:t>45</w:t>
            </w:r>
          </w:p>
        </w:tc>
        <w:tc>
          <w:tcPr>
            <w:tcW w:w="1455" w:type="dxa"/>
            <w:shd w:val="clear" w:color="auto" w:fill="auto"/>
            <w:vAlign w:val="center"/>
          </w:tcPr>
          <w:p w14:paraId="5F642757" w14:textId="77777777" w:rsidR="002E5973" w:rsidRPr="002E5973" w:rsidRDefault="002E5973" w:rsidP="002E5973">
            <w:pPr>
              <w:spacing w:before="0" w:after="0"/>
              <w:jc w:val="center"/>
              <w:rPr>
                <w:rFonts w:cs="Times New Roman"/>
                <w:szCs w:val="24"/>
              </w:rPr>
            </w:pPr>
            <w:r w:rsidRPr="002E5973">
              <w:rPr>
                <w:rFonts w:cs="Times New Roman"/>
                <w:szCs w:val="24"/>
              </w:rPr>
              <w:t>0</w:t>
            </w:r>
          </w:p>
        </w:tc>
        <w:tc>
          <w:tcPr>
            <w:tcW w:w="1455" w:type="dxa"/>
            <w:vAlign w:val="center"/>
          </w:tcPr>
          <w:p w14:paraId="2046169D" w14:textId="77777777" w:rsidR="002E5973" w:rsidRPr="002E5973" w:rsidRDefault="002E5973" w:rsidP="002E5973">
            <w:pPr>
              <w:spacing w:before="0" w:after="0"/>
              <w:jc w:val="center"/>
              <w:rPr>
                <w:rFonts w:cs="Times New Roman"/>
                <w:szCs w:val="24"/>
              </w:rPr>
            </w:pPr>
            <w:r w:rsidRPr="002E5973">
              <w:rPr>
                <w:rFonts w:cs="Times New Roman"/>
                <w:szCs w:val="24"/>
              </w:rPr>
              <w:t>N/A</w:t>
            </w:r>
          </w:p>
        </w:tc>
        <w:tc>
          <w:tcPr>
            <w:tcW w:w="1455" w:type="dxa"/>
            <w:vAlign w:val="center"/>
          </w:tcPr>
          <w:p w14:paraId="3BDE4EFD" w14:textId="77777777" w:rsidR="002E5973" w:rsidRPr="002E5973" w:rsidRDefault="002E5973" w:rsidP="002E5973">
            <w:pPr>
              <w:spacing w:before="0" w:after="0"/>
              <w:jc w:val="center"/>
              <w:rPr>
                <w:rFonts w:cs="Times New Roman"/>
                <w:szCs w:val="24"/>
              </w:rPr>
            </w:pPr>
            <w:r w:rsidRPr="002E5973">
              <w:rPr>
                <w:rFonts w:cs="Times New Roman"/>
                <w:szCs w:val="24"/>
              </w:rPr>
              <w:t>4.1</w:t>
            </w:r>
          </w:p>
        </w:tc>
        <w:tc>
          <w:tcPr>
            <w:tcW w:w="1455" w:type="dxa"/>
            <w:vAlign w:val="center"/>
          </w:tcPr>
          <w:p w14:paraId="5A892476" w14:textId="77777777" w:rsidR="002E5973" w:rsidRPr="002E5973" w:rsidRDefault="002E5973" w:rsidP="002E5973">
            <w:pPr>
              <w:spacing w:before="0" w:after="0"/>
              <w:jc w:val="center"/>
              <w:rPr>
                <w:rFonts w:cs="Times New Roman"/>
                <w:szCs w:val="24"/>
              </w:rPr>
            </w:pPr>
            <w:r w:rsidRPr="002E5973">
              <w:rPr>
                <w:rFonts w:cs="Times New Roman"/>
                <w:color w:val="000000"/>
                <w:szCs w:val="24"/>
              </w:rPr>
              <w:t>0.3</w:t>
            </w:r>
          </w:p>
        </w:tc>
      </w:tr>
      <w:tr w:rsidR="002E5973" w:rsidRPr="002E5973" w14:paraId="49E8BD27" w14:textId="77777777" w:rsidTr="00E45DBA">
        <w:tc>
          <w:tcPr>
            <w:tcW w:w="1455" w:type="dxa"/>
            <w:vAlign w:val="center"/>
          </w:tcPr>
          <w:p w14:paraId="3311AAFD" w14:textId="77777777" w:rsidR="002E5973" w:rsidRPr="002E5973" w:rsidRDefault="002E5973" w:rsidP="002E5973">
            <w:pPr>
              <w:spacing w:before="0" w:after="0"/>
              <w:jc w:val="center"/>
              <w:rPr>
                <w:rFonts w:cs="Times New Roman"/>
                <w:szCs w:val="24"/>
              </w:rPr>
            </w:pPr>
            <w:r w:rsidRPr="002E5973">
              <w:rPr>
                <w:rFonts w:cs="Times New Roman"/>
                <w:szCs w:val="24"/>
              </w:rPr>
              <w:t>PC</w:t>
            </w:r>
          </w:p>
        </w:tc>
        <w:tc>
          <w:tcPr>
            <w:tcW w:w="1455" w:type="dxa"/>
            <w:vAlign w:val="center"/>
          </w:tcPr>
          <w:p w14:paraId="47D98958" w14:textId="77777777" w:rsidR="002E5973" w:rsidRPr="002E5973" w:rsidRDefault="002E5973" w:rsidP="002E5973">
            <w:pPr>
              <w:spacing w:before="0" w:after="0"/>
              <w:jc w:val="center"/>
              <w:rPr>
                <w:rFonts w:cs="Times New Roman"/>
                <w:szCs w:val="24"/>
              </w:rPr>
            </w:pPr>
            <w:r w:rsidRPr="002E5973">
              <w:rPr>
                <w:rFonts w:cs="Times New Roman"/>
                <w:szCs w:val="24"/>
              </w:rPr>
              <w:t>45</w:t>
            </w:r>
          </w:p>
        </w:tc>
        <w:tc>
          <w:tcPr>
            <w:tcW w:w="1455" w:type="dxa"/>
            <w:shd w:val="clear" w:color="auto" w:fill="auto"/>
            <w:vAlign w:val="center"/>
          </w:tcPr>
          <w:p w14:paraId="7F76E236" w14:textId="77777777" w:rsidR="002E5973" w:rsidRPr="002E5973" w:rsidRDefault="002E5973" w:rsidP="002E5973">
            <w:pPr>
              <w:spacing w:before="0" w:after="0"/>
              <w:jc w:val="center"/>
              <w:rPr>
                <w:rFonts w:cs="Times New Roman"/>
                <w:szCs w:val="24"/>
              </w:rPr>
            </w:pPr>
            <w:r w:rsidRPr="002E5973">
              <w:rPr>
                <w:rFonts w:cs="Times New Roman"/>
                <w:szCs w:val="24"/>
              </w:rPr>
              <w:t>0</w:t>
            </w:r>
          </w:p>
        </w:tc>
        <w:tc>
          <w:tcPr>
            <w:tcW w:w="1455" w:type="dxa"/>
            <w:vAlign w:val="center"/>
          </w:tcPr>
          <w:p w14:paraId="0ED12B61" w14:textId="77777777" w:rsidR="002E5973" w:rsidRPr="002E5973" w:rsidRDefault="002E5973" w:rsidP="002E5973">
            <w:pPr>
              <w:spacing w:before="0" w:after="0"/>
              <w:jc w:val="center"/>
              <w:rPr>
                <w:rFonts w:cs="Times New Roman"/>
                <w:szCs w:val="24"/>
              </w:rPr>
            </w:pPr>
            <w:r w:rsidRPr="002E5973">
              <w:rPr>
                <w:rFonts w:cs="Times New Roman"/>
                <w:szCs w:val="24"/>
              </w:rPr>
              <w:t>N/A</w:t>
            </w:r>
          </w:p>
        </w:tc>
        <w:tc>
          <w:tcPr>
            <w:tcW w:w="1455" w:type="dxa"/>
            <w:vAlign w:val="center"/>
          </w:tcPr>
          <w:p w14:paraId="0979E229" w14:textId="77777777" w:rsidR="002E5973" w:rsidRPr="002E5973" w:rsidRDefault="002E5973" w:rsidP="002E5973">
            <w:pPr>
              <w:spacing w:before="0" w:after="0"/>
              <w:jc w:val="center"/>
              <w:rPr>
                <w:rFonts w:cs="Times New Roman"/>
                <w:szCs w:val="24"/>
              </w:rPr>
            </w:pPr>
            <w:r w:rsidRPr="002E5973">
              <w:rPr>
                <w:rFonts w:cs="Times New Roman"/>
                <w:szCs w:val="24"/>
              </w:rPr>
              <w:t>5.5</w:t>
            </w:r>
          </w:p>
        </w:tc>
        <w:tc>
          <w:tcPr>
            <w:tcW w:w="1455" w:type="dxa"/>
            <w:vAlign w:val="center"/>
          </w:tcPr>
          <w:p w14:paraId="23E60208" w14:textId="77777777" w:rsidR="002E5973" w:rsidRPr="002E5973" w:rsidRDefault="002E5973" w:rsidP="002E5973">
            <w:pPr>
              <w:spacing w:before="0" w:after="0"/>
              <w:jc w:val="center"/>
              <w:rPr>
                <w:rFonts w:cs="Times New Roman"/>
                <w:szCs w:val="24"/>
              </w:rPr>
            </w:pPr>
            <w:r w:rsidRPr="002E5973">
              <w:rPr>
                <w:rFonts w:cs="Times New Roman"/>
                <w:color w:val="000000"/>
                <w:szCs w:val="24"/>
              </w:rPr>
              <w:t>0.5</w:t>
            </w:r>
          </w:p>
        </w:tc>
      </w:tr>
      <w:tr w:rsidR="002E5973" w:rsidRPr="002E5973" w14:paraId="1F7201BB" w14:textId="77777777" w:rsidTr="00E45DBA">
        <w:tc>
          <w:tcPr>
            <w:tcW w:w="1455" w:type="dxa"/>
            <w:vAlign w:val="center"/>
          </w:tcPr>
          <w:p w14:paraId="00AD6F9E" w14:textId="77777777" w:rsidR="002E5973" w:rsidRPr="002E5973" w:rsidRDefault="002E5973" w:rsidP="002E5973">
            <w:pPr>
              <w:spacing w:before="0" w:after="0"/>
              <w:jc w:val="center"/>
              <w:rPr>
                <w:rFonts w:cs="Times New Roman"/>
                <w:szCs w:val="24"/>
              </w:rPr>
            </w:pPr>
            <w:r w:rsidRPr="002E5973">
              <w:rPr>
                <w:rFonts w:cs="Times New Roman"/>
                <w:szCs w:val="24"/>
              </w:rPr>
              <w:t>PC</w:t>
            </w:r>
          </w:p>
        </w:tc>
        <w:tc>
          <w:tcPr>
            <w:tcW w:w="1455" w:type="dxa"/>
            <w:vAlign w:val="center"/>
          </w:tcPr>
          <w:p w14:paraId="189FA9D6" w14:textId="77777777" w:rsidR="002E5973" w:rsidRPr="002E5973" w:rsidRDefault="002E5973" w:rsidP="002E5973">
            <w:pPr>
              <w:spacing w:before="0" w:after="0"/>
              <w:jc w:val="center"/>
              <w:rPr>
                <w:rFonts w:cs="Times New Roman"/>
                <w:szCs w:val="24"/>
              </w:rPr>
            </w:pPr>
            <w:r w:rsidRPr="002E5973">
              <w:rPr>
                <w:rFonts w:cs="Times New Roman"/>
                <w:szCs w:val="24"/>
              </w:rPr>
              <w:t>45</w:t>
            </w:r>
          </w:p>
        </w:tc>
        <w:tc>
          <w:tcPr>
            <w:tcW w:w="1455" w:type="dxa"/>
            <w:shd w:val="clear" w:color="auto" w:fill="auto"/>
            <w:vAlign w:val="center"/>
          </w:tcPr>
          <w:p w14:paraId="40433B61" w14:textId="77777777" w:rsidR="002E5973" w:rsidRPr="002E5973" w:rsidRDefault="002E5973" w:rsidP="002E5973">
            <w:pPr>
              <w:spacing w:before="0" w:after="0"/>
              <w:jc w:val="center"/>
              <w:rPr>
                <w:rFonts w:cs="Times New Roman"/>
                <w:szCs w:val="24"/>
              </w:rPr>
            </w:pPr>
            <w:r w:rsidRPr="002E5973">
              <w:rPr>
                <w:rFonts w:cs="Times New Roman"/>
                <w:szCs w:val="24"/>
              </w:rPr>
              <w:t>0</w:t>
            </w:r>
          </w:p>
        </w:tc>
        <w:tc>
          <w:tcPr>
            <w:tcW w:w="1455" w:type="dxa"/>
            <w:vAlign w:val="center"/>
          </w:tcPr>
          <w:p w14:paraId="6E49C5E6" w14:textId="77777777" w:rsidR="002E5973" w:rsidRPr="002E5973" w:rsidRDefault="002E5973" w:rsidP="002E5973">
            <w:pPr>
              <w:spacing w:before="0" w:after="0"/>
              <w:jc w:val="center"/>
              <w:rPr>
                <w:rFonts w:cs="Times New Roman"/>
                <w:szCs w:val="24"/>
              </w:rPr>
            </w:pPr>
            <w:r w:rsidRPr="002E5973">
              <w:rPr>
                <w:rFonts w:cs="Times New Roman"/>
                <w:szCs w:val="24"/>
              </w:rPr>
              <w:t>N/A</w:t>
            </w:r>
          </w:p>
        </w:tc>
        <w:tc>
          <w:tcPr>
            <w:tcW w:w="1455" w:type="dxa"/>
            <w:vAlign w:val="center"/>
          </w:tcPr>
          <w:p w14:paraId="1F39FFFE" w14:textId="77777777" w:rsidR="002E5973" w:rsidRPr="002E5973" w:rsidRDefault="002E5973" w:rsidP="002E5973">
            <w:pPr>
              <w:spacing w:before="0" w:after="0"/>
              <w:jc w:val="center"/>
              <w:rPr>
                <w:rFonts w:cs="Times New Roman"/>
                <w:szCs w:val="24"/>
              </w:rPr>
            </w:pPr>
            <w:r w:rsidRPr="002E5973">
              <w:rPr>
                <w:rFonts w:cs="Times New Roman"/>
                <w:szCs w:val="24"/>
              </w:rPr>
              <w:t>6.8</w:t>
            </w:r>
          </w:p>
        </w:tc>
        <w:tc>
          <w:tcPr>
            <w:tcW w:w="1455" w:type="dxa"/>
            <w:vAlign w:val="center"/>
          </w:tcPr>
          <w:p w14:paraId="0F1E7B6F" w14:textId="77777777" w:rsidR="002E5973" w:rsidRPr="002E5973" w:rsidRDefault="002E5973" w:rsidP="002E5973">
            <w:pPr>
              <w:spacing w:before="0" w:after="0"/>
              <w:jc w:val="center"/>
              <w:rPr>
                <w:rFonts w:cs="Times New Roman"/>
                <w:szCs w:val="24"/>
              </w:rPr>
            </w:pPr>
            <w:r w:rsidRPr="002E5973">
              <w:rPr>
                <w:rFonts w:cs="Times New Roman"/>
                <w:color w:val="000000"/>
                <w:szCs w:val="24"/>
              </w:rPr>
              <w:t>0.7</w:t>
            </w:r>
          </w:p>
        </w:tc>
      </w:tr>
      <w:tr w:rsidR="002E5973" w:rsidRPr="002E5973" w14:paraId="53C32360" w14:textId="77777777" w:rsidTr="00E45DBA">
        <w:tc>
          <w:tcPr>
            <w:tcW w:w="1455" w:type="dxa"/>
            <w:vAlign w:val="center"/>
          </w:tcPr>
          <w:p w14:paraId="73B92372"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2091B551" w14:textId="77777777" w:rsidR="002E5973" w:rsidRPr="002E5973" w:rsidRDefault="002E5973" w:rsidP="002E5973">
            <w:pPr>
              <w:spacing w:before="0" w:after="0"/>
              <w:jc w:val="center"/>
              <w:rPr>
                <w:rFonts w:cs="Times New Roman"/>
                <w:szCs w:val="24"/>
              </w:rPr>
            </w:pPr>
            <w:r w:rsidRPr="002E5973">
              <w:rPr>
                <w:rFonts w:cs="Times New Roman"/>
                <w:szCs w:val="24"/>
              </w:rPr>
              <w:t>45</w:t>
            </w:r>
          </w:p>
        </w:tc>
        <w:tc>
          <w:tcPr>
            <w:tcW w:w="1455" w:type="dxa"/>
            <w:shd w:val="clear" w:color="auto" w:fill="auto"/>
            <w:vAlign w:val="center"/>
          </w:tcPr>
          <w:p w14:paraId="10E5A34B" w14:textId="77777777" w:rsidR="002E5973" w:rsidRPr="002E5973" w:rsidRDefault="002E5973" w:rsidP="002E5973">
            <w:pPr>
              <w:spacing w:before="0" w:after="0"/>
              <w:jc w:val="center"/>
              <w:rPr>
                <w:rFonts w:cs="Times New Roman"/>
                <w:szCs w:val="24"/>
              </w:rPr>
            </w:pPr>
            <w:r w:rsidRPr="002E5973">
              <w:rPr>
                <w:rFonts w:cs="Times New Roman"/>
                <w:szCs w:val="24"/>
              </w:rPr>
              <w:t>0.7</w:t>
            </w:r>
          </w:p>
        </w:tc>
        <w:tc>
          <w:tcPr>
            <w:tcW w:w="1455" w:type="dxa"/>
            <w:vAlign w:val="center"/>
          </w:tcPr>
          <w:p w14:paraId="54B636EE"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6D663BA0"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vAlign w:val="center"/>
          </w:tcPr>
          <w:p w14:paraId="060A49F0" w14:textId="77777777" w:rsidR="002E5973" w:rsidRPr="002E5973" w:rsidRDefault="002E5973" w:rsidP="002E5973">
            <w:pPr>
              <w:spacing w:before="0" w:after="0"/>
              <w:jc w:val="center"/>
              <w:rPr>
                <w:rFonts w:cs="Times New Roman"/>
                <w:szCs w:val="24"/>
              </w:rPr>
            </w:pPr>
            <w:r w:rsidRPr="002E5973">
              <w:rPr>
                <w:rFonts w:cs="Times New Roman"/>
                <w:color w:val="000000"/>
                <w:szCs w:val="24"/>
              </w:rPr>
              <w:t>0.5</w:t>
            </w:r>
          </w:p>
        </w:tc>
      </w:tr>
      <w:tr w:rsidR="002E5973" w:rsidRPr="002E5973" w14:paraId="66D9EBF7" w14:textId="77777777" w:rsidTr="00E45DBA">
        <w:tc>
          <w:tcPr>
            <w:tcW w:w="1455" w:type="dxa"/>
            <w:vAlign w:val="center"/>
          </w:tcPr>
          <w:p w14:paraId="0030F3A5"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70FFA547" w14:textId="77777777" w:rsidR="002E5973" w:rsidRPr="002E5973" w:rsidRDefault="002E5973" w:rsidP="002E5973">
            <w:pPr>
              <w:spacing w:before="0" w:after="0"/>
              <w:jc w:val="center"/>
              <w:rPr>
                <w:rFonts w:cs="Times New Roman"/>
                <w:szCs w:val="24"/>
              </w:rPr>
            </w:pPr>
            <w:r w:rsidRPr="002E5973">
              <w:rPr>
                <w:rFonts w:cs="Times New Roman"/>
                <w:szCs w:val="24"/>
              </w:rPr>
              <w:t>45</w:t>
            </w:r>
          </w:p>
        </w:tc>
        <w:tc>
          <w:tcPr>
            <w:tcW w:w="1455" w:type="dxa"/>
            <w:shd w:val="clear" w:color="auto" w:fill="auto"/>
            <w:vAlign w:val="center"/>
          </w:tcPr>
          <w:p w14:paraId="1A7498AC" w14:textId="77777777" w:rsidR="002E5973" w:rsidRPr="002E5973" w:rsidRDefault="002E5973" w:rsidP="002E5973">
            <w:pPr>
              <w:spacing w:before="0" w:after="0"/>
              <w:jc w:val="center"/>
              <w:rPr>
                <w:rFonts w:cs="Times New Roman"/>
                <w:szCs w:val="24"/>
              </w:rPr>
            </w:pPr>
            <w:r w:rsidRPr="002E5973">
              <w:rPr>
                <w:rFonts w:cs="Times New Roman"/>
                <w:szCs w:val="24"/>
              </w:rPr>
              <w:t>0.7</w:t>
            </w:r>
          </w:p>
        </w:tc>
        <w:tc>
          <w:tcPr>
            <w:tcW w:w="1455" w:type="dxa"/>
            <w:vAlign w:val="center"/>
          </w:tcPr>
          <w:p w14:paraId="0611B45D"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7040F7E6" w14:textId="77777777" w:rsidR="002E5973" w:rsidRPr="002E5973" w:rsidRDefault="002E5973" w:rsidP="002E5973">
            <w:pPr>
              <w:spacing w:before="0" w:after="0"/>
              <w:jc w:val="center"/>
              <w:rPr>
                <w:rFonts w:cs="Times New Roman"/>
                <w:szCs w:val="24"/>
              </w:rPr>
            </w:pPr>
            <w:r w:rsidRPr="002E5973">
              <w:rPr>
                <w:rFonts w:cs="Times New Roman"/>
                <w:szCs w:val="24"/>
              </w:rPr>
              <w:t>4.1</w:t>
            </w:r>
          </w:p>
        </w:tc>
        <w:tc>
          <w:tcPr>
            <w:tcW w:w="1455" w:type="dxa"/>
            <w:vAlign w:val="center"/>
          </w:tcPr>
          <w:p w14:paraId="07732187" w14:textId="77777777" w:rsidR="002E5973" w:rsidRPr="002E5973" w:rsidRDefault="002E5973" w:rsidP="002E5973">
            <w:pPr>
              <w:spacing w:before="0" w:after="0"/>
              <w:jc w:val="center"/>
              <w:rPr>
                <w:rFonts w:cs="Times New Roman"/>
                <w:szCs w:val="24"/>
              </w:rPr>
            </w:pPr>
            <w:r w:rsidRPr="002E5973">
              <w:rPr>
                <w:rFonts w:cs="Times New Roman"/>
                <w:color w:val="000000"/>
                <w:szCs w:val="24"/>
              </w:rPr>
              <w:t>0.4</w:t>
            </w:r>
          </w:p>
        </w:tc>
      </w:tr>
      <w:tr w:rsidR="002E5973" w:rsidRPr="002E5973" w14:paraId="5B5C97DA" w14:textId="77777777" w:rsidTr="00E45DBA">
        <w:tc>
          <w:tcPr>
            <w:tcW w:w="1455" w:type="dxa"/>
            <w:vAlign w:val="center"/>
          </w:tcPr>
          <w:p w14:paraId="513E5E36"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60B124A4" w14:textId="77777777" w:rsidR="002E5973" w:rsidRPr="002E5973" w:rsidRDefault="002E5973" w:rsidP="002E5973">
            <w:pPr>
              <w:spacing w:before="0" w:after="0"/>
              <w:jc w:val="center"/>
              <w:rPr>
                <w:rFonts w:cs="Times New Roman"/>
                <w:szCs w:val="24"/>
              </w:rPr>
            </w:pPr>
            <w:r w:rsidRPr="002E5973">
              <w:rPr>
                <w:rFonts w:cs="Times New Roman"/>
                <w:szCs w:val="24"/>
              </w:rPr>
              <w:t>45</w:t>
            </w:r>
          </w:p>
        </w:tc>
        <w:tc>
          <w:tcPr>
            <w:tcW w:w="1455" w:type="dxa"/>
            <w:shd w:val="clear" w:color="auto" w:fill="auto"/>
            <w:vAlign w:val="center"/>
          </w:tcPr>
          <w:p w14:paraId="06D79E6B" w14:textId="77777777" w:rsidR="002E5973" w:rsidRPr="002E5973" w:rsidRDefault="002E5973" w:rsidP="002E5973">
            <w:pPr>
              <w:spacing w:before="0" w:after="0"/>
              <w:jc w:val="center"/>
              <w:rPr>
                <w:rFonts w:cs="Times New Roman"/>
                <w:szCs w:val="24"/>
              </w:rPr>
            </w:pPr>
            <w:r w:rsidRPr="002E5973">
              <w:rPr>
                <w:rFonts w:cs="Times New Roman"/>
                <w:szCs w:val="24"/>
              </w:rPr>
              <w:t>0.6</w:t>
            </w:r>
          </w:p>
        </w:tc>
        <w:tc>
          <w:tcPr>
            <w:tcW w:w="1455" w:type="dxa"/>
            <w:vAlign w:val="center"/>
          </w:tcPr>
          <w:p w14:paraId="18E5257F"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29DC3C93" w14:textId="77777777" w:rsidR="002E5973" w:rsidRPr="002E5973" w:rsidRDefault="002E5973" w:rsidP="002E5973">
            <w:pPr>
              <w:spacing w:before="0" w:after="0"/>
              <w:jc w:val="center"/>
              <w:rPr>
                <w:rFonts w:cs="Times New Roman"/>
                <w:szCs w:val="24"/>
              </w:rPr>
            </w:pPr>
            <w:r w:rsidRPr="002E5973">
              <w:rPr>
                <w:rFonts w:cs="Times New Roman"/>
                <w:szCs w:val="24"/>
              </w:rPr>
              <w:t>5.5</w:t>
            </w:r>
          </w:p>
        </w:tc>
        <w:tc>
          <w:tcPr>
            <w:tcW w:w="1455" w:type="dxa"/>
            <w:vAlign w:val="center"/>
          </w:tcPr>
          <w:p w14:paraId="010C992A" w14:textId="77777777" w:rsidR="002E5973" w:rsidRPr="002E5973" w:rsidRDefault="002E5973" w:rsidP="002E5973">
            <w:pPr>
              <w:spacing w:before="0" w:after="0"/>
              <w:jc w:val="center"/>
              <w:rPr>
                <w:rFonts w:cs="Times New Roman"/>
                <w:szCs w:val="24"/>
              </w:rPr>
            </w:pPr>
            <w:r w:rsidRPr="002E5973">
              <w:rPr>
                <w:rFonts w:cs="Times New Roman"/>
                <w:color w:val="000000"/>
                <w:szCs w:val="24"/>
              </w:rPr>
              <w:t>0.5</w:t>
            </w:r>
          </w:p>
        </w:tc>
      </w:tr>
      <w:tr w:rsidR="002E5973" w:rsidRPr="002E5973" w14:paraId="31B0BC8E" w14:textId="77777777" w:rsidTr="00E45DBA">
        <w:tc>
          <w:tcPr>
            <w:tcW w:w="1455" w:type="dxa"/>
            <w:vAlign w:val="center"/>
          </w:tcPr>
          <w:p w14:paraId="0A3A7DDC"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00FB22F0" w14:textId="77777777" w:rsidR="002E5973" w:rsidRPr="002E5973" w:rsidRDefault="002E5973" w:rsidP="002E5973">
            <w:pPr>
              <w:spacing w:before="0" w:after="0"/>
              <w:jc w:val="center"/>
              <w:rPr>
                <w:rFonts w:cs="Times New Roman"/>
                <w:szCs w:val="24"/>
              </w:rPr>
            </w:pPr>
            <w:r w:rsidRPr="002E5973">
              <w:rPr>
                <w:rFonts w:cs="Times New Roman"/>
                <w:szCs w:val="24"/>
              </w:rPr>
              <w:t>45</w:t>
            </w:r>
          </w:p>
        </w:tc>
        <w:tc>
          <w:tcPr>
            <w:tcW w:w="1455" w:type="dxa"/>
            <w:shd w:val="clear" w:color="auto" w:fill="auto"/>
            <w:vAlign w:val="center"/>
          </w:tcPr>
          <w:p w14:paraId="3D7805A3" w14:textId="77777777" w:rsidR="002E5973" w:rsidRPr="002E5973" w:rsidRDefault="002E5973" w:rsidP="002E5973">
            <w:pPr>
              <w:spacing w:before="0" w:after="0"/>
              <w:jc w:val="center"/>
              <w:rPr>
                <w:rFonts w:cs="Times New Roman"/>
                <w:szCs w:val="24"/>
              </w:rPr>
            </w:pPr>
            <w:r w:rsidRPr="002E5973">
              <w:rPr>
                <w:rFonts w:cs="Times New Roman"/>
                <w:szCs w:val="24"/>
              </w:rPr>
              <w:t>0.8</w:t>
            </w:r>
          </w:p>
        </w:tc>
        <w:tc>
          <w:tcPr>
            <w:tcW w:w="1455" w:type="dxa"/>
            <w:vAlign w:val="center"/>
          </w:tcPr>
          <w:p w14:paraId="407D1DC0"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1AEB2465" w14:textId="77777777" w:rsidR="002E5973" w:rsidRPr="002E5973" w:rsidRDefault="002E5973" w:rsidP="002E5973">
            <w:pPr>
              <w:spacing w:before="0" w:after="0"/>
              <w:jc w:val="center"/>
              <w:rPr>
                <w:rFonts w:cs="Times New Roman"/>
                <w:szCs w:val="24"/>
              </w:rPr>
            </w:pPr>
            <w:r w:rsidRPr="002E5973">
              <w:rPr>
                <w:rFonts w:cs="Times New Roman"/>
                <w:szCs w:val="24"/>
              </w:rPr>
              <w:t>6.8</w:t>
            </w:r>
          </w:p>
        </w:tc>
        <w:tc>
          <w:tcPr>
            <w:tcW w:w="1455" w:type="dxa"/>
            <w:vAlign w:val="center"/>
          </w:tcPr>
          <w:p w14:paraId="49E001C5" w14:textId="77777777" w:rsidR="002E5973" w:rsidRPr="002E5973" w:rsidRDefault="002E5973" w:rsidP="002E5973">
            <w:pPr>
              <w:spacing w:before="0" w:after="0"/>
              <w:jc w:val="center"/>
              <w:rPr>
                <w:rFonts w:cs="Times New Roman"/>
                <w:szCs w:val="24"/>
              </w:rPr>
            </w:pPr>
            <w:r w:rsidRPr="002E5973">
              <w:rPr>
                <w:rFonts w:cs="Times New Roman"/>
                <w:color w:val="000000"/>
                <w:szCs w:val="24"/>
              </w:rPr>
              <w:t>0.8</w:t>
            </w:r>
          </w:p>
        </w:tc>
      </w:tr>
      <w:tr w:rsidR="002E5973" w:rsidRPr="002E5973" w14:paraId="69B313C8" w14:textId="77777777" w:rsidTr="00E45DBA">
        <w:tc>
          <w:tcPr>
            <w:tcW w:w="1455" w:type="dxa"/>
            <w:vAlign w:val="center"/>
          </w:tcPr>
          <w:p w14:paraId="643E7331"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4AD61650" w14:textId="77777777" w:rsidR="002E5973" w:rsidRPr="002E5973" w:rsidRDefault="002E5973" w:rsidP="002E5973">
            <w:pPr>
              <w:spacing w:before="0" w:after="0"/>
              <w:jc w:val="center"/>
              <w:rPr>
                <w:rFonts w:cs="Times New Roman"/>
                <w:szCs w:val="24"/>
              </w:rPr>
            </w:pPr>
            <w:r w:rsidRPr="002E5973">
              <w:rPr>
                <w:rFonts w:cs="Times New Roman"/>
                <w:szCs w:val="24"/>
              </w:rPr>
              <w:t>45</w:t>
            </w:r>
          </w:p>
        </w:tc>
        <w:tc>
          <w:tcPr>
            <w:tcW w:w="1455" w:type="dxa"/>
            <w:shd w:val="clear" w:color="auto" w:fill="auto"/>
            <w:vAlign w:val="center"/>
          </w:tcPr>
          <w:p w14:paraId="1222CA0A" w14:textId="77777777" w:rsidR="002E5973" w:rsidRPr="002E5973" w:rsidRDefault="002E5973" w:rsidP="002E5973">
            <w:pPr>
              <w:spacing w:before="0" w:after="0"/>
              <w:jc w:val="center"/>
              <w:rPr>
                <w:rFonts w:cs="Times New Roman"/>
                <w:szCs w:val="24"/>
              </w:rPr>
            </w:pPr>
            <w:r w:rsidRPr="002E5973">
              <w:rPr>
                <w:rFonts w:cs="Times New Roman"/>
                <w:szCs w:val="24"/>
              </w:rPr>
              <w:t>1.9</w:t>
            </w:r>
          </w:p>
        </w:tc>
        <w:tc>
          <w:tcPr>
            <w:tcW w:w="1455" w:type="dxa"/>
            <w:vAlign w:val="center"/>
          </w:tcPr>
          <w:p w14:paraId="5BADA657"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2FD3471A"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vAlign w:val="center"/>
          </w:tcPr>
          <w:p w14:paraId="575B6EB6" w14:textId="77777777" w:rsidR="002E5973" w:rsidRPr="002E5973" w:rsidRDefault="002E5973" w:rsidP="002E5973">
            <w:pPr>
              <w:spacing w:before="0" w:after="0"/>
              <w:jc w:val="center"/>
              <w:rPr>
                <w:rFonts w:cs="Times New Roman"/>
                <w:szCs w:val="24"/>
              </w:rPr>
            </w:pPr>
            <w:r w:rsidRPr="002E5973">
              <w:rPr>
                <w:rFonts w:cs="Times New Roman"/>
                <w:color w:val="000000"/>
                <w:szCs w:val="24"/>
              </w:rPr>
              <w:t>0.9</w:t>
            </w:r>
          </w:p>
        </w:tc>
      </w:tr>
      <w:tr w:rsidR="002E5973" w:rsidRPr="002E5973" w14:paraId="0020FEBD" w14:textId="77777777" w:rsidTr="00E45DBA">
        <w:tc>
          <w:tcPr>
            <w:tcW w:w="1455" w:type="dxa"/>
            <w:vAlign w:val="center"/>
          </w:tcPr>
          <w:p w14:paraId="160ACD6E"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3777AC69" w14:textId="77777777" w:rsidR="002E5973" w:rsidRPr="002E5973" w:rsidRDefault="002E5973" w:rsidP="002E5973">
            <w:pPr>
              <w:spacing w:before="0" w:after="0"/>
              <w:jc w:val="center"/>
              <w:rPr>
                <w:rFonts w:cs="Times New Roman"/>
                <w:szCs w:val="24"/>
              </w:rPr>
            </w:pPr>
            <w:r w:rsidRPr="002E5973">
              <w:rPr>
                <w:rFonts w:cs="Times New Roman"/>
                <w:szCs w:val="24"/>
              </w:rPr>
              <w:t>45</w:t>
            </w:r>
          </w:p>
        </w:tc>
        <w:tc>
          <w:tcPr>
            <w:tcW w:w="1455" w:type="dxa"/>
            <w:shd w:val="clear" w:color="auto" w:fill="auto"/>
            <w:vAlign w:val="center"/>
          </w:tcPr>
          <w:p w14:paraId="051DFB82" w14:textId="77777777" w:rsidR="002E5973" w:rsidRPr="002E5973" w:rsidRDefault="002E5973" w:rsidP="002E5973">
            <w:pPr>
              <w:spacing w:before="0" w:after="0"/>
              <w:jc w:val="center"/>
              <w:rPr>
                <w:rFonts w:cs="Times New Roman"/>
                <w:szCs w:val="24"/>
              </w:rPr>
            </w:pPr>
            <w:r w:rsidRPr="002E5973">
              <w:rPr>
                <w:rFonts w:cs="Times New Roman"/>
                <w:szCs w:val="24"/>
              </w:rPr>
              <w:t>1.8</w:t>
            </w:r>
          </w:p>
        </w:tc>
        <w:tc>
          <w:tcPr>
            <w:tcW w:w="1455" w:type="dxa"/>
            <w:vAlign w:val="center"/>
          </w:tcPr>
          <w:p w14:paraId="6A466904"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2A37A089" w14:textId="77777777" w:rsidR="002E5973" w:rsidRPr="002E5973" w:rsidRDefault="002E5973" w:rsidP="002E5973">
            <w:pPr>
              <w:spacing w:before="0" w:after="0"/>
              <w:jc w:val="center"/>
              <w:rPr>
                <w:rFonts w:cs="Times New Roman"/>
                <w:szCs w:val="24"/>
              </w:rPr>
            </w:pPr>
            <w:r w:rsidRPr="002E5973">
              <w:rPr>
                <w:rFonts w:cs="Times New Roman"/>
                <w:szCs w:val="24"/>
              </w:rPr>
              <w:t>4.1</w:t>
            </w:r>
          </w:p>
        </w:tc>
        <w:tc>
          <w:tcPr>
            <w:tcW w:w="1455" w:type="dxa"/>
            <w:vAlign w:val="center"/>
          </w:tcPr>
          <w:p w14:paraId="331678B1" w14:textId="77777777" w:rsidR="002E5973" w:rsidRPr="002E5973" w:rsidRDefault="002E5973" w:rsidP="002E5973">
            <w:pPr>
              <w:spacing w:before="0" w:after="0"/>
              <w:jc w:val="center"/>
              <w:rPr>
                <w:rFonts w:cs="Times New Roman"/>
                <w:szCs w:val="24"/>
              </w:rPr>
            </w:pPr>
            <w:r w:rsidRPr="002E5973">
              <w:rPr>
                <w:rFonts w:cs="Times New Roman"/>
                <w:color w:val="000000"/>
                <w:szCs w:val="24"/>
              </w:rPr>
              <w:t>0.9</w:t>
            </w:r>
          </w:p>
        </w:tc>
      </w:tr>
      <w:tr w:rsidR="002E5973" w:rsidRPr="002E5973" w14:paraId="52314EC1" w14:textId="77777777" w:rsidTr="00E45DBA">
        <w:tc>
          <w:tcPr>
            <w:tcW w:w="1455" w:type="dxa"/>
            <w:vAlign w:val="center"/>
          </w:tcPr>
          <w:p w14:paraId="0CD9435F" w14:textId="77777777" w:rsidR="002E5973" w:rsidRPr="002E5973" w:rsidRDefault="002E5973" w:rsidP="002E5973">
            <w:pPr>
              <w:spacing w:before="0" w:after="0"/>
              <w:jc w:val="center"/>
              <w:rPr>
                <w:rFonts w:cs="Times New Roman"/>
                <w:szCs w:val="24"/>
              </w:rPr>
            </w:pPr>
            <w:r w:rsidRPr="002E5973">
              <w:rPr>
                <w:rFonts w:cs="Times New Roman"/>
                <w:szCs w:val="24"/>
              </w:rPr>
              <w:lastRenderedPageBreak/>
              <w:t>WC</w:t>
            </w:r>
          </w:p>
        </w:tc>
        <w:tc>
          <w:tcPr>
            <w:tcW w:w="1455" w:type="dxa"/>
            <w:vAlign w:val="center"/>
          </w:tcPr>
          <w:p w14:paraId="05FA5B86" w14:textId="77777777" w:rsidR="002E5973" w:rsidRPr="002E5973" w:rsidRDefault="002E5973" w:rsidP="002E5973">
            <w:pPr>
              <w:spacing w:before="0" w:after="0"/>
              <w:jc w:val="center"/>
              <w:rPr>
                <w:rFonts w:cs="Times New Roman"/>
                <w:szCs w:val="24"/>
              </w:rPr>
            </w:pPr>
            <w:r w:rsidRPr="002E5973">
              <w:rPr>
                <w:rFonts w:cs="Times New Roman"/>
                <w:szCs w:val="24"/>
              </w:rPr>
              <w:t>45</w:t>
            </w:r>
          </w:p>
        </w:tc>
        <w:tc>
          <w:tcPr>
            <w:tcW w:w="1455" w:type="dxa"/>
            <w:shd w:val="clear" w:color="auto" w:fill="auto"/>
            <w:vAlign w:val="center"/>
          </w:tcPr>
          <w:p w14:paraId="7095D485" w14:textId="77777777" w:rsidR="002E5973" w:rsidRPr="002E5973" w:rsidRDefault="002E5973" w:rsidP="002E5973">
            <w:pPr>
              <w:spacing w:before="0" w:after="0"/>
              <w:jc w:val="center"/>
              <w:rPr>
                <w:rFonts w:cs="Times New Roman"/>
                <w:szCs w:val="24"/>
              </w:rPr>
            </w:pPr>
            <w:r w:rsidRPr="002E5973">
              <w:rPr>
                <w:rFonts w:cs="Times New Roman"/>
                <w:szCs w:val="24"/>
              </w:rPr>
              <w:t>1.8</w:t>
            </w:r>
          </w:p>
        </w:tc>
        <w:tc>
          <w:tcPr>
            <w:tcW w:w="1455" w:type="dxa"/>
            <w:vAlign w:val="center"/>
          </w:tcPr>
          <w:p w14:paraId="3F06F3BF"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08C1BBE2" w14:textId="77777777" w:rsidR="002E5973" w:rsidRPr="002E5973" w:rsidRDefault="002E5973" w:rsidP="002E5973">
            <w:pPr>
              <w:spacing w:before="0" w:after="0"/>
              <w:jc w:val="center"/>
              <w:rPr>
                <w:rFonts w:cs="Times New Roman"/>
                <w:szCs w:val="24"/>
              </w:rPr>
            </w:pPr>
            <w:r w:rsidRPr="002E5973">
              <w:rPr>
                <w:rFonts w:cs="Times New Roman"/>
                <w:szCs w:val="24"/>
              </w:rPr>
              <w:t>5.5</w:t>
            </w:r>
          </w:p>
        </w:tc>
        <w:tc>
          <w:tcPr>
            <w:tcW w:w="1455" w:type="dxa"/>
            <w:vAlign w:val="center"/>
          </w:tcPr>
          <w:p w14:paraId="0B518A3F" w14:textId="77777777" w:rsidR="002E5973" w:rsidRPr="002E5973" w:rsidRDefault="002E5973" w:rsidP="002E5973">
            <w:pPr>
              <w:spacing w:before="0" w:after="0"/>
              <w:jc w:val="center"/>
              <w:rPr>
                <w:rFonts w:cs="Times New Roman"/>
                <w:szCs w:val="24"/>
              </w:rPr>
            </w:pPr>
            <w:r w:rsidRPr="002E5973">
              <w:rPr>
                <w:rFonts w:cs="Times New Roman"/>
                <w:color w:val="000000"/>
                <w:szCs w:val="24"/>
              </w:rPr>
              <w:t>1.1</w:t>
            </w:r>
          </w:p>
        </w:tc>
      </w:tr>
      <w:tr w:rsidR="002E5973" w:rsidRPr="002E5973" w14:paraId="370D4D6C" w14:textId="77777777" w:rsidTr="00E45DBA">
        <w:tc>
          <w:tcPr>
            <w:tcW w:w="1455" w:type="dxa"/>
            <w:vAlign w:val="center"/>
          </w:tcPr>
          <w:p w14:paraId="48A720F9"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4EA8C8A6" w14:textId="77777777" w:rsidR="002E5973" w:rsidRPr="002E5973" w:rsidRDefault="002E5973" w:rsidP="002E5973">
            <w:pPr>
              <w:spacing w:before="0" w:after="0"/>
              <w:jc w:val="center"/>
              <w:rPr>
                <w:rFonts w:cs="Times New Roman"/>
                <w:szCs w:val="24"/>
              </w:rPr>
            </w:pPr>
            <w:r w:rsidRPr="002E5973">
              <w:rPr>
                <w:rFonts w:cs="Times New Roman"/>
                <w:szCs w:val="24"/>
              </w:rPr>
              <w:t>45</w:t>
            </w:r>
          </w:p>
        </w:tc>
        <w:tc>
          <w:tcPr>
            <w:tcW w:w="1455" w:type="dxa"/>
            <w:shd w:val="clear" w:color="auto" w:fill="auto"/>
            <w:vAlign w:val="center"/>
          </w:tcPr>
          <w:p w14:paraId="3C265A20" w14:textId="77777777" w:rsidR="002E5973" w:rsidRPr="002E5973" w:rsidRDefault="002E5973" w:rsidP="002E5973">
            <w:pPr>
              <w:spacing w:before="0" w:after="0"/>
              <w:jc w:val="center"/>
              <w:rPr>
                <w:rFonts w:cs="Times New Roman"/>
                <w:szCs w:val="24"/>
              </w:rPr>
            </w:pPr>
            <w:r w:rsidRPr="002E5973">
              <w:rPr>
                <w:rFonts w:cs="Times New Roman"/>
                <w:szCs w:val="24"/>
              </w:rPr>
              <w:t>1.8</w:t>
            </w:r>
          </w:p>
        </w:tc>
        <w:tc>
          <w:tcPr>
            <w:tcW w:w="1455" w:type="dxa"/>
            <w:vAlign w:val="center"/>
          </w:tcPr>
          <w:p w14:paraId="265C64F4"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4199AAA0" w14:textId="77777777" w:rsidR="002E5973" w:rsidRPr="002E5973" w:rsidRDefault="002E5973" w:rsidP="002E5973">
            <w:pPr>
              <w:spacing w:before="0" w:after="0"/>
              <w:jc w:val="center"/>
              <w:rPr>
                <w:rFonts w:cs="Times New Roman"/>
                <w:szCs w:val="24"/>
              </w:rPr>
            </w:pPr>
            <w:r w:rsidRPr="002E5973">
              <w:rPr>
                <w:rFonts w:cs="Times New Roman"/>
                <w:szCs w:val="24"/>
              </w:rPr>
              <w:t>6.8</w:t>
            </w:r>
          </w:p>
        </w:tc>
        <w:tc>
          <w:tcPr>
            <w:tcW w:w="1455" w:type="dxa"/>
            <w:vAlign w:val="center"/>
          </w:tcPr>
          <w:p w14:paraId="3F3388A1" w14:textId="77777777" w:rsidR="002E5973" w:rsidRPr="002E5973" w:rsidRDefault="002E5973" w:rsidP="002E5973">
            <w:pPr>
              <w:spacing w:before="0" w:after="0"/>
              <w:jc w:val="center"/>
              <w:rPr>
                <w:rFonts w:cs="Times New Roman"/>
                <w:szCs w:val="24"/>
              </w:rPr>
            </w:pPr>
            <w:r w:rsidRPr="002E5973">
              <w:rPr>
                <w:rFonts w:cs="Times New Roman"/>
                <w:color w:val="000000"/>
                <w:szCs w:val="24"/>
              </w:rPr>
              <w:t>1.5</w:t>
            </w:r>
          </w:p>
        </w:tc>
      </w:tr>
      <w:tr w:rsidR="002E5973" w:rsidRPr="002E5973" w14:paraId="4F4BB4C0" w14:textId="77777777" w:rsidTr="00E45DBA">
        <w:tc>
          <w:tcPr>
            <w:tcW w:w="1455" w:type="dxa"/>
            <w:vAlign w:val="center"/>
          </w:tcPr>
          <w:p w14:paraId="14600646"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42DD5D55" w14:textId="77777777" w:rsidR="002E5973" w:rsidRPr="002E5973" w:rsidRDefault="002E5973" w:rsidP="002E5973">
            <w:pPr>
              <w:spacing w:before="0" w:after="0"/>
              <w:jc w:val="center"/>
              <w:rPr>
                <w:rFonts w:cs="Times New Roman"/>
                <w:szCs w:val="24"/>
              </w:rPr>
            </w:pPr>
            <w:r w:rsidRPr="002E5973">
              <w:rPr>
                <w:rFonts w:cs="Times New Roman"/>
                <w:szCs w:val="24"/>
              </w:rPr>
              <w:t>45</w:t>
            </w:r>
          </w:p>
        </w:tc>
        <w:tc>
          <w:tcPr>
            <w:tcW w:w="1455" w:type="dxa"/>
            <w:shd w:val="clear" w:color="auto" w:fill="auto"/>
            <w:vAlign w:val="center"/>
          </w:tcPr>
          <w:p w14:paraId="41525EAB" w14:textId="77777777" w:rsidR="002E5973" w:rsidRPr="002E5973" w:rsidRDefault="002E5973" w:rsidP="002E5973">
            <w:pPr>
              <w:spacing w:before="0" w:after="0"/>
              <w:jc w:val="center"/>
              <w:rPr>
                <w:rFonts w:cs="Times New Roman"/>
                <w:szCs w:val="24"/>
              </w:rPr>
            </w:pPr>
            <w:r w:rsidRPr="002E5973">
              <w:rPr>
                <w:rFonts w:cs="Times New Roman"/>
                <w:szCs w:val="24"/>
              </w:rPr>
              <w:t>2.3</w:t>
            </w:r>
          </w:p>
        </w:tc>
        <w:tc>
          <w:tcPr>
            <w:tcW w:w="1455" w:type="dxa"/>
            <w:vAlign w:val="center"/>
          </w:tcPr>
          <w:p w14:paraId="1006A954"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6A9AC1DF"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vAlign w:val="center"/>
          </w:tcPr>
          <w:p w14:paraId="4E0C775B" w14:textId="77777777" w:rsidR="002E5973" w:rsidRPr="002E5973" w:rsidRDefault="002E5973" w:rsidP="002E5973">
            <w:pPr>
              <w:spacing w:before="0" w:after="0"/>
              <w:jc w:val="center"/>
              <w:rPr>
                <w:rFonts w:cs="Times New Roman"/>
                <w:szCs w:val="24"/>
              </w:rPr>
            </w:pPr>
            <w:r w:rsidRPr="002E5973">
              <w:rPr>
                <w:rFonts w:cs="Times New Roman"/>
                <w:color w:val="000000"/>
                <w:szCs w:val="24"/>
              </w:rPr>
              <w:t>1.3</w:t>
            </w:r>
          </w:p>
        </w:tc>
      </w:tr>
      <w:tr w:rsidR="002E5973" w:rsidRPr="002E5973" w14:paraId="3153DE81" w14:textId="77777777" w:rsidTr="00E45DBA">
        <w:tc>
          <w:tcPr>
            <w:tcW w:w="1455" w:type="dxa"/>
            <w:vAlign w:val="center"/>
          </w:tcPr>
          <w:p w14:paraId="266209A9"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1A195F0E" w14:textId="77777777" w:rsidR="002E5973" w:rsidRPr="002E5973" w:rsidRDefault="002E5973" w:rsidP="002E5973">
            <w:pPr>
              <w:spacing w:before="0" w:after="0"/>
              <w:jc w:val="center"/>
              <w:rPr>
                <w:rFonts w:cs="Times New Roman"/>
                <w:szCs w:val="24"/>
              </w:rPr>
            </w:pPr>
            <w:r w:rsidRPr="002E5973">
              <w:rPr>
                <w:rFonts w:cs="Times New Roman"/>
                <w:szCs w:val="24"/>
              </w:rPr>
              <w:t>45</w:t>
            </w:r>
          </w:p>
        </w:tc>
        <w:tc>
          <w:tcPr>
            <w:tcW w:w="1455" w:type="dxa"/>
            <w:shd w:val="clear" w:color="auto" w:fill="auto"/>
            <w:vAlign w:val="center"/>
          </w:tcPr>
          <w:p w14:paraId="5A605A93" w14:textId="77777777" w:rsidR="002E5973" w:rsidRPr="002E5973" w:rsidRDefault="002E5973" w:rsidP="002E5973">
            <w:pPr>
              <w:spacing w:before="0" w:after="0"/>
              <w:jc w:val="center"/>
              <w:rPr>
                <w:rFonts w:cs="Times New Roman"/>
                <w:szCs w:val="24"/>
              </w:rPr>
            </w:pPr>
            <w:r w:rsidRPr="002E5973">
              <w:rPr>
                <w:rFonts w:cs="Times New Roman"/>
                <w:szCs w:val="24"/>
              </w:rPr>
              <w:t>2.2</w:t>
            </w:r>
          </w:p>
        </w:tc>
        <w:tc>
          <w:tcPr>
            <w:tcW w:w="1455" w:type="dxa"/>
            <w:vAlign w:val="center"/>
          </w:tcPr>
          <w:p w14:paraId="3D7FA5F9"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650F22DD" w14:textId="77777777" w:rsidR="002E5973" w:rsidRPr="002E5973" w:rsidRDefault="002E5973" w:rsidP="002E5973">
            <w:pPr>
              <w:spacing w:before="0" w:after="0"/>
              <w:jc w:val="center"/>
              <w:rPr>
                <w:rFonts w:cs="Times New Roman"/>
                <w:szCs w:val="24"/>
              </w:rPr>
            </w:pPr>
            <w:r w:rsidRPr="002E5973">
              <w:rPr>
                <w:rFonts w:cs="Times New Roman"/>
                <w:szCs w:val="24"/>
              </w:rPr>
              <w:t>4.1</w:t>
            </w:r>
          </w:p>
        </w:tc>
        <w:tc>
          <w:tcPr>
            <w:tcW w:w="1455" w:type="dxa"/>
            <w:vAlign w:val="center"/>
          </w:tcPr>
          <w:p w14:paraId="10B95739" w14:textId="77777777" w:rsidR="002E5973" w:rsidRPr="002E5973" w:rsidRDefault="002E5973" w:rsidP="002E5973">
            <w:pPr>
              <w:spacing w:before="0" w:after="0"/>
              <w:jc w:val="center"/>
              <w:rPr>
                <w:rFonts w:cs="Times New Roman"/>
                <w:szCs w:val="24"/>
              </w:rPr>
            </w:pPr>
            <w:r w:rsidRPr="002E5973">
              <w:rPr>
                <w:rFonts w:cs="Times New Roman"/>
                <w:color w:val="000000"/>
                <w:szCs w:val="24"/>
              </w:rPr>
              <w:t>1.5</w:t>
            </w:r>
          </w:p>
        </w:tc>
      </w:tr>
      <w:tr w:rsidR="002E5973" w:rsidRPr="002E5973" w14:paraId="6266DB20" w14:textId="77777777" w:rsidTr="00E45DBA">
        <w:tc>
          <w:tcPr>
            <w:tcW w:w="1455" w:type="dxa"/>
            <w:vAlign w:val="center"/>
          </w:tcPr>
          <w:p w14:paraId="798BC890"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029A2404" w14:textId="77777777" w:rsidR="002E5973" w:rsidRPr="002E5973" w:rsidRDefault="002E5973" w:rsidP="002E5973">
            <w:pPr>
              <w:spacing w:before="0" w:after="0"/>
              <w:jc w:val="center"/>
              <w:rPr>
                <w:rFonts w:cs="Times New Roman"/>
                <w:szCs w:val="24"/>
              </w:rPr>
            </w:pPr>
            <w:r w:rsidRPr="002E5973">
              <w:rPr>
                <w:rFonts w:cs="Times New Roman"/>
                <w:szCs w:val="24"/>
              </w:rPr>
              <w:t>45</w:t>
            </w:r>
          </w:p>
        </w:tc>
        <w:tc>
          <w:tcPr>
            <w:tcW w:w="1455" w:type="dxa"/>
            <w:shd w:val="clear" w:color="auto" w:fill="auto"/>
            <w:vAlign w:val="center"/>
          </w:tcPr>
          <w:p w14:paraId="6E646FE9" w14:textId="77777777" w:rsidR="002E5973" w:rsidRPr="002E5973" w:rsidRDefault="002E5973" w:rsidP="002E5973">
            <w:pPr>
              <w:spacing w:before="0" w:after="0"/>
              <w:jc w:val="center"/>
              <w:rPr>
                <w:rFonts w:cs="Times New Roman"/>
                <w:szCs w:val="24"/>
              </w:rPr>
            </w:pPr>
            <w:r w:rsidRPr="002E5973">
              <w:rPr>
                <w:rFonts w:cs="Times New Roman"/>
                <w:szCs w:val="24"/>
              </w:rPr>
              <w:t>2.2</w:t>
            </w:r>
          </w:p>
        </w:tc>
        <w:tc>
          <w:tcPr>
            <w:tcW w:w="1455" w:type="dxa"/>
            <w:vAlign w:val="center"/>
          </w:tcPr>
          <w:p w14:paraId="1E264246"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3CC92EF4" w14:textId="77777777" w:rsidR="002E5973" w:rsidRPr="002E5973" w:rsidRDefault="002E5973" w:rsidP="002E5973">
            <w:pPr>
              <w:spacing w:before="0" w:after="0"/>
              <w:jc w:val="center"/>
              <w:rPr>
                <w:rFonts w:cs="Times New Roman"/>
                <w:szCs w:val="24"/>
              </w:rPr>
            </w:pPr>
            <w:r w:rsidRPr="002E5973">
              <w:rPr>
                <w:rFonts w:cs="Times New Roman"/>
                <w:szCs w:val="24"/>
              </w:rPr>
              <w:t>5.5</w:t>
            </w:r>
          </w:p>
        </w:tc>
        <w:tc>
          <w:tcPr>
            <w:tcW w:w="1455" w:type="dxa"/>
            <w:vAlign w:val="center"/>
          </w:tcPr>
          <w:p w14:paraId="0D1B10F9" w14:textId="77777777" w:rsidR="002E5973" w:rsidRPr="002E5973" w:rsidRDefault="002E5973" w:rsidP="002E5973">
            <w:pPr>
              <w:spacing w:before="0" w:after="0"/>
              <w:jc w:val="center"/>
              <w:rPr>
                <w:rFonts w:cs="Times New Roman"/>
                <w:szCs w:val="24"/>
              </w:rPr>
            </w:pPr>
            <w:r w:rsidRPr="002E5973">
              <w:rPr>
                <w:rFonts w:cs="Times New Roman"/>
                <w:color w:val="000000"/>
                <w:szCs w:val="24"/>
              </w:rPr>
              <w:t>1.3</w:t>
            </w:r>
          </w:p>
        </w:tc>
      </w:tr>
      <w:tr w:rsidR="002E5973" w:rsidRPr="002E5973" w14:paraId="0C2729A2" w14:textId="77777777" w:rsidTr="00E45DBA">
        <w:tc>
          <w:tcPr>
            <w:tcW w:w="1455" w:type="dxa"/>
            <w:vAlign w:val="center"/>
          </w:tcPr>
          <w:p w14:paraId="1EF13D15"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27C11C08" w14:textId="77777777" w:rsidR="002E5973" w:rsidRPr="002E5973" w:rsidRDefault="002E5973" w:rsidP="002E5973">
            <w:pPr>
              <w:spacing w:before="0" w:after="0"/>
              <w:jc w:val="center"/>
              <w:rPr>
                <w:rFonts w:cs="Times New Roman"/>
                <w:szCs w:val="24"/>
              </w:rPr>
            </w:pPr>
            <w:r w:rsidRPr="002E5973">
              <w:rPr>
                <w:rFonts w:cs="Times New Roman"/>
                <w:szCs w:val="24"/>
              </w:rPr>
              <w:t>45</w:t>
            </w:r>
          </w:p>
        </w:tc>
        <w:tc>
          <w:tcPr>
            <w:tcW w:w="1455" w:type="dxa"/>
            <w:shd w:val="clear" w:color="auto" w:fill="auto"/>
            <w:vAlign w:val="center"/>
          </w:tcPr>
          <w:p w14:paraId="365D2ABC" w14:textId="77777777" w:rsidR="002E5973" w:rsidRPr="002E5973" w:rsidRDefault="002E5973" w:rsidP="002E5973">
            <w:pPr>
              <w:spacing w:before="0" w:after="0"/>
              <w:jc w:val="center"/>
              <w:rPr>
                <w:rFonts w:cs="Times New Roman"/>
                <w:szCs w:val="24"/>
              </w:rPr>
            </w:pPr>
            <w:r w:rsidRPr="002E5973">
              <w:rPr>
                <w:rFonts w:cs="Times New Roman"/>
                <w:szCs w:val="24"/>
              </w:rPr>
              <w:t>2.2</w:t>
            </w:r>
          </w:p>
        </w:tc>
        <w:tc>
          <w:tcPr>
            <w:tcW w:w="1455" w:type="dxa"/>
            <w:vAlign w:val="center"/>
          </w:tcPr>
          <w:p w14:paraId="2F3D413E"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5BFCC449" w14:textId="77777777" w:rsidR="002E5973" w:rsidRPr="002E5973" w:rsidRDefault="002E5973" w:rsidP="002E5973">
            <w:pPr>
              <w:spacing w:before="0" w:after="0"/>
              <w:jc w:val="center"/>
              <w:rPr>
                <w:rFonts w:cs="Times New Roman"/>
                <w:szCs w:val="24"/>
              </w:rPr>
            </w:pPr>
            <w:r w:rsidRPr="002E5973">
              <w:rPr>
                <w:rFonts w:cs="Times New Roman"/>
                <w:szCs w:val="24"/>
              </w:rPr>
              <w:t>6.8</w:t>
            </w:r>
          </w:p>
        </w:tc>
        <w:tc>
          <w:tcPr>
            <w:tcW w:w="1455" w:type="dxa"/>
            <w:vAlign w:val="center"/>
          </w:tcPr>
          <w:p w14:paraId="0B02F96B" w14:textId="77777777" w:rsidR="002E5973" w:rsidRPr="002E5973" w:rsidRDefault="002E5973" w:rsidP="002E5973">
            <w:pPr>
              <w:spacing w:before="0" w:after="0"/>
              <w:jc w:val="center"/>
              <w:rPr>
                <w:rFonts w:cs="Times New Roman"/>
                <w:szCs w:val="24"/>
              </w:rPr>
            </w:pPr>
            <w:r w:rsidRPr="002E5973">
              <w:rPr>
                <w:rFonts w:cs="Times New Roman"/>
                <w:color w:val="000000"/>
                <w:szCs w:val="24"/>
              </w:rPr>
              <w:t>1.2</w:t>
            </w:r>
          </w:p>
        </w:tc>
      </w:tr>
      <w:tr w:rsidR="002E5973" w:rsidRPr="002E5973" w14:paraId="606288A2" w14:textId="77777777" w:rsidTr="00E45DBA">
        <w:tc>
          <w:tcPr>
            <w:tcW w:w="1455" w:type="dxa"/>
            <w:vAlign w:val="center"/>
          </w:tcPr>
          <w:p w14:paraId="5574E253"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001B6605" w14:textId="77777777" w:rsidR="002E5973" w:rsidRPr="002E5973" w:rsidRDefault="002E5973" w:rsidP="002E5973">
            <w:pPr>
              <w:spacing w:before="0" w:after="0"/>
              <w:jc w:val="center"/>
              <w:rPr>
                <w:rFonts w:cs="Times New Roman"/>
                <w:szCs w:val="24"/>
              </w:rPr>
            </w:pPr>
            <w:r w:rsidRPr="002E5973">
              <w:rPr>
                <w:rFonts w:cs="Times New Roman"/>
                <w:szCs w:val="24"/>
              </w:rPr>
              <w:t>45</w:t>
            </w:r>
          </w:p>
        </w:tc>
        <w:tc>
          <w:tcPr>
            <w:tcW w:w="1455" w:type="dxa"/>
            <w:shd w:val="clear" w:color="auto" w:fill="auto"/>
            <w:vAlign w:val="center"/>
          </w:tcPr>
          <w:p w14:paraId="36257574" w14:textId="77777777" w:rsidR="002E5973" w:rsidRPr="002E5973" w:rsidRDefault="002E5973" w:rsidP="002E5973">
            <w:pPr>
              <w:spacing w:before="0" w:after="0"/>
              <w:jc w:val="center"/>
              <w:rPr>
                <w:rFonts w:cs="Times New Roman"/>
                <w:szCs w:val="24"/>
              </w:rPr>
            </w:pPr>
            <w:r w:rsidRPr="002E5973">
              <w:rPr>
                <w:rFonts w:cs="Times New Roman"/>
                <w:szCs w:val="24"/>
              </w:rPr>
              <w:t>3.4</w:t>
            </w:r>
          </w:p>
        </w:tc>
        <w:tc>
          <w:tcPr>
            <w:tcW w:w="1455" w:type="dxa"/>
            <w:vAlign w:val="center"/>
          </w:tcPr>
          <w:p w14:paraId="5617C05A"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683B236B" w14:textId="77777777" w:rsidR="002E5973" w:rsidRPr="002E5973" w:rsidRDefault="002E5973" w:rsidP="002E5973">
            <w:pPr>
              <w:spacing w:before="0" w:after="0"/>
              <w:jc w:val="center"/>
              <w:rPr>
                <w:rFonts w:cs="Times New Roman"/>
                <w:szCs w:val="24"/>
              </w:rPr>
            </w:pPr>
            <w:r w:rsidRPr="002E5973">
              <w:rPr>
                <w:rFonts w:cs="Times New Roman"/>
                <w:szCs w:val="24"/>
              </w:rPr>
              <w:t>2.7</w:t>
            </w:r>
          </w:p>
        </w:tc>
        <w:tc>
          <w:tcPr>
            <w:tcW w:w="1455" w:type="dxa"/>
            <w:vAlign w:val="center"/>
          </w:tcPr>
          <w:p w14:paraId="3FCAC133" w14:textId="77777777" w:rsidR="002E5973" w:rsidRPr="002E5973" w:rsidRDefault="002E5973" w:rsidP="002E5973">
            <w:pPr>
              <w:spacing w:before="0" w:after="0"/>
              <w:jc w:val="center"/>
              <w:rPr>
                <w:rFonts w:cs="Times New Roman"/>
                <w:szCs w:val="24"/>
              </w:rPr>
            </w:pPr>
            <w:r w:rsidRPr="002E5973">
              <w:rPr>
                <w:rFonts w:cs="Times New Roman"/>
                <w:szCs w:val="24"/>
              </w:rPr>
              <w:t>2.4</w:t>
            </w:r>
          </w:p>
        </w:tc>
      </w:tr>
      <w:tr w:rsidR="002E5973" w:rsidRPr="002E5973" w14:paraId="0DF3591B" w14:textId="77777777" w:rsidTr="00E45DBA">
        <w:tc>
          <w:tcPr>
            <w:tcW w:w="1455" w:type="dxa"/>
            <w:vAlign w:val="center"/>
          </w:tcPr>
          <w:p w14:paraId="3F209727"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60538703" w14:textId="77777777" w:rsidR="002E5973" w:rsidRPr="002E5973" w:rsidRDefault="002E5973" w:rsidP="002E5973">
            <w:pPr>
              <w:spacing w:before="0" w:after="0"/>
              <w:jc w:val="center"/>
              <w:rPr>
                <w:rFonts w:cs="Times New Roman"/>
                <w:szCs w:val="24"/>
              </w:rPr>
            </w:pPr>
            <w:r w:rsidRPr="002E5973">
              <w:rPr>
                <w:rFonts w:cs="Times New Roman"/>
                <w:szCs w:val="24"/>
              </w:rPr>
              <w:t>45</w:t>
            </w:r>
          </w:p>
        </w:tc>
        <w:tc>
          <w:tcPr>
            <w:tcW w:w="1455" w:type="dxa"/>
            <w:shd w:val="clear" w:color="auto" w:fill="auto"/>
            <w:vAlign w:val="center"/>
          </w:tcPr>
          <w:p w14:paraId="7F6F61BE" w14:textId="77777777" w:rsidR="002E5973" w:rsidRPr="002E5973" w:rsidRDefault="002E5973" w:rsidP="002E5973">
            <w:pPr>
              <w:spacing w:before="0" w:after="0"/>
              <w:jc w:val="center"/>
              <w:rPr>
                <w:rFonts w:cs="Times New Roman"/>
                <w:szCs w:val="24"/>
              </w:rPr>
            </w:pPr>
            <w:r w:rsidRPr="002E5973">
              <w:rPr>
                <w:rFonts w:cs="Times New Roman"/>
                <w:szCs w:val="24"/>
              </w:rPr>
              <w:t>3.3</w:t>
            </w:r>
          </w:p>
        </w:tc>
        <w:tc>
          <w:tcPr>
            <w:tcW w:w="1455" w:type="dxa"/>
            <w:vAlign w:val="center"/>
          </w:tcPr>
          <w:p w14:paraId="6F05A630"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46C57C7E" w14:textId="77777777" w:rsidR="002E5973" w:rsidRPr="002E5973" w:rsidRDefault="002E5973" w:rsidP="002E5973">
            <w:pPr>
              <w:spacing w:before="0" w:after="0"/>
              <w:jc w:val="center"/>
              <w:rPr>
                <w:rFonts w:cs="Times New Roman"/>
                <w:szCs w:val="24"/>
              </w:rPr>
            </w:pPr>
            <w:r w:rsidRPr="002E5973">
              <w:rPr>
                <w:rFonts w:cs="Times New Roman"/>
                <w:szCs w:val="24"/>
              </w:rPr>
              <w:t>4.1</w:t>
            </w:r>
          </w:p>
        </w:tc>
        <w:tc>
          <w:tcPr>
            <w:tcW w:w="1455" w:type="dxa"/>
            <w:vAlign w:val="center"/>
          </w:tcPr>
          <w:p w14:paraId="2145CDC2" w14:textId="77777777" w:rsidR="002E5973" w:rsidRPr="002E5973" w:rsidRDefault="002E5973" w:rsidP="002E5973">
            <w:pPr>
              <w:spacing w:before="0" w:after="0"/>
              <w:jc w:val="center"/>
              <w:rPr>
                <w:rFonts w:cs="Times New Roman"/>
                <w:szCs w:val="24"/>
              </w:rPr>
            </w:pPr>
            <w:r w:rsidRPr="002E5973">
              <w:rPr>
                <w:rFonts w:cs="Times New Roman"/>
                <w:color w:val="000000"/>
                <w:szCs w:val="24"/>
              </w:rPr>
              <w:t>2.8</w:t>
            </w:r>
          </w:p>
        </w:tc>
      </w:tr>
      <w:tr w:rsidR="002E5973" w:rsidRPr="002E5973" w14:paraId="63431BAD" w14:textId="77777777" w:rsidTr="00E45DBA">
        <w:tc>
          <w:tcPr>
            <w:tcW w:w="1455" w:type="dxa"/>
            <w:vAlign w:val="center"/>
          </w:tcPr>
          <w:p w14:paraId="4BAE1B2D"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71557A4A" w14:textId="77777777" w:rsidR="002E5973" w:rsidRPr="002E5973" w:rsidRDefault="002E5973" w:rsidP="002E5973">
            <w:pPr>
              <w:spacing w:before="0" w:after="0"/>
              <w:jc w:val="center"/>
              <w:rPr>
                <w:rFonts w:cs="Times New Roman"/>
                <w:szCs w:val="24"/>
              </w:rPr>
            </w:pPr>
            <w:r w:rsidRPr="002E5973">
              <w:rPr>
                <w:rFonts w:cs="Times New Roman"/>
                <w:szCs w:val="24"/>
              </w:rPr>
              <w:t>45</w:t>
            </w:r>
          </w:p>
        </w:tc>
        <w:tc>
          <w:tcPr>
            <w:tcW w:w="1455" w:type="dxa"/>
            <w:shd w:val="clear" w:color="auto" w:fill="auto"/>
            <w:vAlign w:val="center"/>
          </w:tcPr>
          <w:p w14:paraId="77416D21" w14:textId="77777777" w:rsidR="002E5973" w:rsidRPr="002E5973" w:rsidRDefault="002E5973" w:rsidP="002E5973">
            <w:pPr>
              <w:spacing w:before="0" w:after="0"/>
              <w:jc w:val="center"/>
              <w:rPr>
                <w:rFonts w:cs="Times New Roman"/>
                <w:szCs w:val="24"/>
              </w:rPr>
            </w:pPr>
            <w:r w:rsidRPr="002E5973">
              <w:rPr>
                <w:rFonts w:cs="Times New Roman"/>
                <w:szCs w:val="24"/>
              </w:rPr>
              <w:t>3.3</w:t>
            </w:r>
          </w:p>
        </w:tc>
        <w:tc>
          <w:tcPr>
            <w:tcW w:w="1455" w:type="dxa"/>
            <w:vAlign w:val="center"/>
          </w:tcPr>
          <w:p w14:paraId="24047BC2"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5B0C8330" w14:textId="77777777" w:rsidR="002E5973" w:rsidRPr="002E5973" w:rsidRDefault="002E5973" w:rsidP="002E5973">
            <w:pPr>
              <w:spacing w:before="0" w:after="0"/>
              <w:jc w:val="center"/>
              <w:rPr>
                <w:rFonts w:cs="Times New Roman"/>
                <w:szCs w:val="24"/>
              </w:rPr>
            </w:pPr>
            <w:r w:rsidRPr="002E5973">
              <w:rPr>
                <w:rFonts w:cs="Times New Roman"/>
                <w:szCs w:val="24"/>
              </w:rPr>
              <w:t>5.5</w:t>
            </w:r>
          </w:p>
        </w:tc>
        <w:tc>
          <w:tcPr>
            <w:tcW w:w="1455" w:type="dxa"/>
            <w:vAlign w:val="center"/>
          </w:tcPr>
          <w:p w14:paraId="0A11ADBF" w14:textId="77777777" w:rsidR="002E5973" w:rsidRPr="002E5973" w:rsidRDefault="002E5973" w:rsidP="002E5973">
            <w:pPr>
              <w:spacing w:before="0" w:after="0"/>
              <w:jc w:val="center"/>
              <w:rPr>
                <w:rFonts w:cs="Times New Roman"/>
                <w:szCs w:val="24"/>
              </w:rPr>
            </w:pPr>
            <w:r w:rsidRPr="002E5973">
              <w:rPr>
                <w:rFonts w:cs="Times New Roman"/>
                <w:color w:val="000000"/>
                <w:szCs w:val="24"/>
              </w:rPr>
              <w:t>2.5</w:t>
            </w:r>
          </w:p>
        </w:tc>
      </w:tr>
      <w:tr w:rsidR="002E5973" w:rsidRPr="002E5973" w14:paraId="25887C30" w14:textId="77777777" w:rsidTr="00E45DBA">
        <w:tc>
          <w:tcPr>
            <w:tcW w:w="1455" w:type="dxa"/>
            <w:vAlign w:val="center"/>
          </w:tcPr>
          <w:p w14:paraId="2089AAE5" w14:textId="77777777" w:rsidR="002E5973" w:rsidRPr="002E5973" w:rsidRDefault="002E5973" w:rsidP="002E5973">
            <w:pPr>
              <w:spacing w:before="0" w:after="0"/>
              <w:jc w:val="center"/>
              <w:rPr>
                <w:rFonts w:cs="Times New Roman"/>
                <w:szCs w:val="24"/>
              </w:rPr>
            </w:pPr>
            <w:r w:rsidRPr="002E5973">
              <w:rPr>
                <w:rFonts w:cs="Times New Roman"/>
                <w:szCs w:val="24"/>
              </w:rPr>
              <w:t>WC</w:t>
            </w:r>
          </w:p>
        </w:tc>
        <w:tc>
          <w:tcPr>
            <w:tcW w:w="1455" w:type="dxa"/>
            <w:vAlign w:val="center"/>
          </w:tcPr>
          <w:p w14:paraId="5C6DCE02" w14:textId="77777777" w:rsidR="002E5973" w:rsidRPr="002E5973" w:rsidRDefault="002E5973" w:rsidP="002E5973">
            <w:pPr>
              <w:spacing w:before="0" w:after="0"/>
              <w:jc w:val="center"/>
              <w:rPr>
                <w:rFonts w:cs="Times New Roman"/>
                <w:szCs w:val="24"/>
              </w:rPr>
            </w:pPr>
            <w:r w:rsidRPr="002E5973">
              <w:rPr>
                <w:rFonts w:cs="Times New Roman"/>
                <w:szCs w:val="24"/>
              </w:rPr>
              <w:t>45</w:t>
            </w:r>
          </w:p>
        </w:tc>
        <w:tc>
          <w:tcPr>
            <w:tcW w:w="1455" w:type="dxa"/>
            <w:shd w:val="clear" w:color="auto" w:fill="auto"/>
            <w:vAlign w:val="center"/>
          </w:tcPr>
          <w:p w14:paraId="7B85131E" w14:textId="77777777" w:rsidR="002E5973" w:rsidRPr="002E5973" w:rsidRDefault="002E5973" w:rsidP="002E5973">
            <w:pPr>
              <w:spacing w:before="0" w:after="0"/>
              <w:jc w:val="center"/>
              <w:rPr>
                <w:rFonts w:cs="Times New Roman"/>
                <w:szCs w:val="24"/>
              </w:rPr>
            </w:pPr>
            <w:r w:rsidRPr="002E5973">
              <w:rPr>
                <w:rFonts w:cs="Times New Roman"/>
                <w:szCs w:val="24"/>
              </w:rPr>
              <w:t>3.7</w:t>
            </w:r>
          </w:p>
        </w:tc>
        <w:tc>
          <w:tcPr>
            <w:tcW w:w="1455" w:type="dxa"/>
            <w:vAlign w:val="center"/>
          </w:tcPr>
          <w:p w14:paraId="3B3B516C" w14:textId="77777777" w:rsidR="002E5973" w:rsidRPr="002E5973" w:rsidRDefault="002E5973" w:rsidP="002E5973">
            <w:pPr>
              <w:spacing w:before="0" w:after="0"/>
              <w:jc w:val="center"/>
              <w:rPr>
                <w:rFonts w:cs="Times New Roman"/>
                <w:szCs w:val="24"/>
              </w:rPr>
            </w:pPr>
            <w:r w:rsidRPr="002E5973">
              <w:rPr>
                <w:rFonts w:cs="Times New Roman"/>
                <w:szCs w:val="24"/>
              </w:rPr>
              <w:t>2</w:t>
            </w:r>
          </w:p>
        </w:tc>
        <w:tc>
          <w:tcPr>
            <w:tcW w:w="1455" w:type="dxa"/>
            <w:vAlign w:val="center"/>
          </w:tcPr>
          <w:p w14:paraId="6DAF68E2" w14:textId="77777777" w:rsidR="002E5973" w:rsidRPr="002E5973" w:rsidRDefault="002E5973" w:rsidP="002E5973">
            <w:pPr>
              <w:spacing w:before="0" w:after="0"/>
              <w:jc w:val="center"/>
              <w:rPr>
                <w:rFonts w:cs="Times New Roman"/>
                <w:szCs w:val="24"/>
              </w:rPr>
            </w:pPr>
            <w:r w:rsidRPr="002E5973">
              <w:rPr>
                <w:rFonts w:cs="Times New Roman"/>
                <w:szCs w:val="24"/>
              </w:rPr>
              <w:t>6.8</w:t>
            </w:r>
          </w:p>
        </w:tc>
        <w:tc>
          <w:tcPr>
            <w:tcW w:w="1455" w:type="dxa"/>
            <w:vAlign w:val="center"/>
          </w:tcPr>
          <w:p w14:paraId="7D579F55" w14:textId="77777777" w:rsidR="002E5973" w:rsidRPr="002E5973" w:rsidRDefault="002E5973" w:rsidP="002E5973">
            <w:pPr>
              <w:spacing w:before="0" w:after="0"/>
              <w:jc w:val="center"/>
              <w:rPr>
                <w:rFonts w:cs="Times New Roman"/>
                <w:szCs w:val="24"/>
              </w:rPr>
            </w:pPr>
            <w:r w:rsidRPr="002E5973">
              <w:rPr>
                <w:rFonts w:cs="Times New Roman"/>
                <w:color w:val="000000"/>
                <w:szCs w:val="24"/>
              </w:rPr>
              <w:t>5.4</w:t>
            </w:r>
          </w:p>
        </w:tc>
      </w:tr>
      <w:tr w:rsidR="002E5973" w:rsidRPr="002E5973" w14:paraId="094FCF30" w14:textId="77777777" w:rsidTr="00E45DBA">
        <w:tc>
          <w:tcPr>
            <w:tcW w:w="1455" w:type="dxa"/>
            <w:tcBorders>
              <w:bottom w:val="single" w:sz="4" w:space="0" w:color="auto"/>
            </w:tcBorders>
            <w:vAlign w:val="center"/>
          </w:tcPr>
          <w:p w14:paraId="0010FE1B" w14:textId="77777777" w:rsidR="002E5973" w:rsidRPr="002E5973" w:rsidRDefault="002E5973" w:rsidP="002E5973">
            <w:pPr>
              <w:spacing w:before="0" w:after="0"/>
              <w:jc w:val="center"/>
              <w:rPr>
                <w:rFonts w:cs="Times New Roman"/>
                <w:szCs w:val="24"/>
              </w:rPr>
            </w:pPr>
          </w:p>
        </w:tc>
        <w:tc>
          <w:tcPr>
            <w:tcW w:w="1455" w:type="dxa"/>
            <w:tcBorders>
              <w:bottom w:val="single" w:sz="4" w:space="0" w:color="auto"/>
            </w:tcBorders>
            <w:vAlign w:val="center"/>
          </w:tcPr>
          <w:p w14:paraId="26F0FBEC" w14:textId="77777777" w:rsidR="002E5973" w:rsidRPr="002E5973" w:rsidRDefault="002E5973" w:rsidP="002E5973">
            <w:pPr>
              <w:spacing w:before="0" w:after="0"/>
              <w:jc w:val="center"/>
              <w:rPr>
                <w:rFonts w:cs="Times New Roman"/>
                <w:szCs w:val="24"/>
              </w:rPr>
            </w:pPr>
            <w:r w:rsidRPr="002E5973">
              <w:rPr>
                <w:rFonts w:cs="Times New Roman"/>
                <w:szCs w:val="24"/>
              </w:rPr>
              <w:t>0.2</w:t>
            </w:r>
          </w:p>
        </w:tc>
        <w:tc>
          <w:tcPr>
            <w:tcW w:w="1455" w:type="dxa"/>
            <w:tcBorders>
              <w:bottom w:val="single" w:sz="4" w:space="0" w:color="auto"/>
            </w:tcBorders>
            <w:shd w:val="clear" w:color="auto" w:fill="auto"/>
            <w:vAlign w:val="center"/>
          </w:tcPr>
          <w:p w14:paraId="05FD435D" w14:textId="77777777" w:rsidR="002E5973" w:rsidRPr="002E5973" w:rsidRDefault="002E5973" w:rsidP="002E5973">
            <w:pPr>
              <w:spacing w:before="0" w:after="0"/>
              <w:jc w:val="center"/>
              <w:rPr>
                <w:rFonts w:cs="Times New Roman"/>
                <w:szCs w:val="24"/>
              </w:rPr>
            </w:pPr>
            <w:r w:rsidRPr="002E5973">
              <w:rPr>
                <w:rFonts w:cs="Times New Roman"/>
                <w:szCs w:val="24"/>
              </w:rPr>
              <w:t>0.1</w:t>
            </w:r>
          </w:p>
        </w:tc>
        <w:tc>
          <w:tcPr>
            <w:tcW w:w="1455" w:type="dxa"/>
            <w:tcBorders>
              <w:bottom w:val="single" w:sz="4" w:space="0" w:color="auto"/>
            </w:tcBorders>
            <w:vAlign w:val="center"/>
          </w:tcPr>
          <w:p w14:paraId="600DF17E" w14:textId="77777777" w:rsidR="002E5973" w:rsidRPr="002E5973" w:rsidRDefault="002E5973" w:rsidP="002E5973">
            <w:pPr>
              <w:spacing w:before="0" w:after="0"/>
              <w:jc w:val="center"/>
              <w:rPr>
                <w:rFonts w:cs="Times New Roman"/>
                <w:szCs w:val="24"/>
              </w:rPr>
            </w:pPr>
            <w:r w:rsidRPr="002E5973">
              <w:rPr>
                <w:rFonts w:cs="Times New Roman"/>
                <w:szCs w:val="24"/>
              </w:rPr>
              <w:t>0.02</w:t>
            </w:r>
          </w:p>
        </w:tc>
        <w:tc>
          <w:tcPr>
            <w:tcW w:w="1455" w:type="dxa"/>
            <w:tcBorders>
              <w:bottom w:val="single" w:sz="4" w:space="0" w:color="auto"/>
            </w:tcBorders>
            <w:vAlign w:val="center"/>
          </w:tcPr>
          <w:p w14:paraId="11F65D25" w14:textId="77777777" w:rsidR="002E5973" w:rsidRPr="002E5973" w:rsidRDefault="002E5973" w:rsidP="002E5973">
            <w:pPr>
              <w:spacing w:before="0" w:after="0"/>
              <w:jc w:val="center"/>
              <w:rPr>
                <w:rFonts w:cs="Times New Roman"/>
                <w:szCs w:val="24"/>
              </w:rPr>
            </w:pPr>
            <w:r w:rsidRPr="002E5973">
              <w:rPr>
                <w:rFonts w:cs="Times New Roman"/>
                <w:szCs w:val="24"/>
              </w:rPr>
              <w:t>0.2</w:t>
            </w:r>
          </w:p>
        </w:tc>
        <w:tc>
          <w:tcPr>
            <w:tcW w:w="1455" w:type="dxa"/>
            <w:tcBorders>
              <w:bottom w:val="single" w:sz="4" w:space="0" w:color="auto"/>
            </w:tcBorders>
            <w:vAlign w:val="center"/>
          </w:tcPr>
          <w:p w14:paraId="33601D46" w14:textId="77777777" w:rsidR="002E5973" w:rsidRPr="002E5973" w:rsidRDefault="002E5973" w:rsidP="002E5973">
            <w:pPr>
              <w:spacing w:before="0" w:after="0"/>
              <w:jc w:val="center"/>
              <w:rPr>
                <w:rFonts w:cs="Times New Roman"/>
                <w:color w:val="000000"/>
                <w:szCs w:val="24"/>
              </w:rPr>
            </w:pPr>
            <w:r w:rsidRPr="002E5973">
              <w:rPr>
                <w:rFonts w:cs="Times New Roman"/>
                <w:color w:val="000000"/>
                <w:szCs w:val="24"/>
              </w:rPr>
              <w:t>0.1</w:t>
            </w:r>
          </w:p>
        </w:tc>
      </w:tr>
    </w:tbl>
    <w:p w14:paraId="6991F522" w14:textId="77777777" w:rsidR="002E5973" w:rsidRPr="00771394" w:rsidRDefault="002E5973" w:rsidP="002E5973">
      <w:pPr>
        <w:rPr>
          <w:rFonts w:cs="Times New Roman"/>
          <w:szCs w:val="24"/>
        </w:rPr>
      </w:pPr>
    </w:p>
    <w:p w14:paraId="1F760D7E" w14:textId="77777777" w:rsidR="002E5973" w:rsidRPr="00771394" w:rsidRDefault="002E5973" w:rsidP="002E5973">
      <w:pPr>
        <w:rPr>
          <w:rFonts w:cs="Times New Roman"/>
          <w:szCs w:val="24"/>
        </w:rPr>
      </w:pPr>
    </w:p>
    <w:p w14:paraId="0EF06315" w14:textId="77777777" w:rsidR="002E5973" w:rsidRPr="00771394" w:rsidRDefault="002E5973" w:rsidP="002E5973">
      <w:pPr>
        <w:rPr>
          <w:rFonts w:cs="Times New Roman"/>
          <w:szCs w:val="24"/>
        </w:rPr>
      </w:pPr>
    </w:p>
    <w:p w14:paraId="3715DAF8" w14:textId="77777777" w:rsidR="002E5973" w:rsidRPr="00771394" w:rsidRDefault="002E5973" w:rsidP="002E5973">
      <w:pPr>
        <w:rPr>
          <w:rFonts w:cs="Times New Roman"/>
          <w:szCs w:val="24"/>
        </w:rPr>
      </w:pPr>
    </w:p>
    <w:p w14:paraId="5C7E3ABA" w14:textId="77777777" w:rsidR="002E5973" w:rsidRPr="00771394" w:rsidRDefault="002E5973" w:rsidP="002E5973">
      <w:pPr>
        <w:rPr>
          <w:rFonts w:cs="Times New Roman"/>
          <w:szCs w:val="24"/>
        </w:rPr>
      </w:pPr>
    </w:p>
    <w:p w14:paraId="719FDB37" w14:textId="77777777" w:rsidR="002E5973" w:rsidRPr="00771394" w:rsidRDefault="002E5973" w:rsidP="002E5973">
      <w:pPr>
        <w:rPr>
          <w:rFonts w:cs="Times New Roman"/>
          <w:szCs w:val="24"/>
        </w:rPr>
      </w:pPr>
    </w:p>
    <w:p w14:paraId="1CA9D188" w14:textId="77777777" w:rsidR="002E5973" w:rsidRPr="00771394" w:rsidRDefault="002E5973" w:rsidP="002E5973">
      <w:pPr>
        <w:rPr>
          <w:rFonts w:cs="Times New Roman"/>
          <w:szCs w:val="24"/>
        </w:rPr>
      </w:pPr>
    </w:p>
    <w:p w14:paraId="39D80E52" w14:textId="77777777" w:rsidR="002E5973" w:rsidRPr="00771394" w:rsidRDefault="002E5973" w:rsidP="002E5973">
      <w:pPr>
        <w:rPr>
          <w:rFonts w:cs="Times New Roman"/>
          <w:szCs w:val="24"/>
        </w:rPr>
      </w:pPr>
    </w:p>
    <w:p w14:paraId="30AA374E" w14:textId="77777777" w:rsidR="002E5973" w:rsidRPr="00771394" w:rsidRDefault="002E5973" w:rsidP="002E5973">
      <w:pPr>
        <w:rPr>
          <w:rFonts w:cs="Times New Roman"/>
          <w:szCs w:val="24"/>
        </w:rPr>
      </w:pPr>
    </w:p>
    <w:p w14:paraId="0D188B2C" w14:textId="77777777" w:rsidR="002E5973" w:rsidRPr="00771394" w:rsidRDefault="002E5973" w:rsidP="002E5973">
      <w:pPr>
        <w:rPr>
          <w:rFonts w:cs="Times New Roman"/>
          <w:szCs w:val="24"/>
        </w:rPr>
      </w:pPr>
    </w:p>
    <w:p w14:paraId="019FD6AD" w14:textId="77777777" w:rsidR="002E5973" w:rsidRPr="00771394" w:rsidRDefault="002E5973" w:rsidP="002E5973">
      <w:pPr>
        <w:rPr>
          <w:rFonts w:cs="Times New Roman"/>
          <w:szCs w:val="24"/>
        </w:rPr>
      </w:pPr>
    </w:p>
    <w:p w14:paraId="6BFB6D75" w14:textId="77777777" w:rsidR="002E5973" w:rsidRPr="00771394" w:rsidRDefault="002E5973" w:rsidP="002E5973">
      <w:pPr>
        <w:rPr>
          <w:rFonts w:cs="Times New Roman"/>
          <w:szCs w:val="24"/>
        </w:rPr>
      </w:pPr>
    </w:p>
    <w:p w14:paraId="27A30DB4" w14:textId="77777777" w:rsidR="002E5973" w:rsidRPr="00771394" w:rsidRDefault="002E5973" w:rsidP="002E5973">
      <w:pPr>
        <w:rPr>
          <w:rFonts w:cs="Times New Roman"/>
          <w:szCs w:val="24"/>
        </w:rPr>
      </w:pPr>
    </w:p>
    <w:p w14:paraId="35517C7F" w14:textId="77777777" w:rsidR="002E5973" w:rsidRPr="00771394" w:rsidRDefault="002E5973" w:rsidP="002E5973">
      <w:pPr>
        <w:rPr>
          <w:rFonts w:cs="Times New Roman"/>
          <w:szCs w:val="24"/>
        </w:rPr>
      </w:pPr>
    </w:p>
    <w:p w14:paraId="1221E044" w14:textId="77777777" w:rsidR="002E5973" w:rsidRPr="00771394" w:rsidRDefault="002E5973" w:rsidP="002E5973">
      <w:pPr>
        <w:rPr>
          <w:rFonts w:cs="Times New Roman"/>
          <w:szCs w:val="24"/>
        </w:rPr>
      </w:pPr>
    </w:p>
    <w:p w14:paraId="38A55929" w14:textId="77777777" w:rsidR="002E5973" w:rsidRPr="00771394" w:rsidRDefault="002E5973" w:rsidP="002E5973">
      <w:pPr>
        <w:rPr>
          <w:rFonts w:cs="Times New Roman"/>
          <w:szCs w:val="24"/>
        </w:rPr>
      </w:pPr>
    </w:p>
    <w:p w14:paraId="3A5A462C" w14:textId="77777777" w:rsidR="002E5973" w:rsidRPr="00771394" w:rsidRDefault="002E5973" w:rsidP="002E5973">
      <w:pPr>
        <w:rPr>
          <w:rFonts w:cs="Times New Roman"/>
          <w:szCs w:val="24"/>
        </w:rPr>
      </w:pPr>
    </w:p>
    <w:p w14:paraId="3442DC61" w14:textId="77777777" w:rsidR="002E5973" w:rsidRPr="00771394" w:rsidRDefault="002E5973" w:rsidP="002E5973">
      <w:pPr>
        <w:rPr>
          <w:rFonts w:cs="Times New Roman"/>
          <w:szCs w:val="24"/>
        </w:rPr>
      </w:pPr>
    </w:p>
    <w:p w14:paraId="7347D76F" w14:textId="77777777" w:rsidR="00FD7A33" w:rsidRPr="004F54CE" w:rsidRDefault="00FD7A33" w:rsidP="002E5973">
      <w:pPr>
        <w:rPr>
          <w:rFonts w:cs="Times New Roman"/>
          <w:color w:val="000000" w:themeColor="text1"/>
          <w:szCs w:val="24"/>
        </w:rPr>
      </w:pPr>
    </w:p>
    <w:p w14:paraId="2116ECC9" w14:textId="55CC2639" w:rsidR="002E5973" w:rsidRPr="004F54CE" w:rsidRDefault="002E5973" w:rsidP="002E5973">
      <w:pPr>
        <w:pStyle w:val="Heading1"/>
      </w:pPr>
      <w:r w:rsidRPr="004F54CE">
        <w:lastRenderedPageBreak/>
        <w:t xml:space="preserve">Time-averaged </w:t>
      </w:r>
      <w:r>
        <w:t>V</w:t>
      </w:r>
      <w:r w:rsidRPr="004F54CE">
        <w:t xml:space="preserve">elocity, Reynolds </w:t>
      </w:r>
      <w:r>
        <w:t>S</w:t>
      </w:r>
      <w:r w:rsidRPr="004F54CE">
        <w:t xml:space="preserve">tress, and </w:t>
      </w:r>
      <w:r>
        <w:t>Turbulent Kinetic Energy</w:t>
      </w:r>
      <w:r w:rsidRPr="004F54CE">
        <w:t xml:space="preserve"> </w:t>
      </w:r>
      <w:r>
        <w:t>P</w:t>
      </w:r>
      <w:r w:rsidRPr="004F54CE">
        <w:t xml:space="preserve">rofiles for </w:t>
      </w:r>
      <w:r>
        <w:t>A</w:t>
      </w:r>
      <w:r w:rsidRPr="004F54CE">
        <w:t xml:space="preserve">ll </w:t>
      </w:r>
      <w:r>
        <w:t>C</w:t>
      </w:r>
      <w:r w:rsidRPr="004F54CE">
        <w:t>ases</w:t>
      </w:r>
    </w:p>
    <w:p w14:paraId="0786AB46" w14:textId="77777777" w:rsidR="002E5973" w:rsidRPr="004F54CE" w:rsidRDefault="002E5973" w:rsidP="002E5973">
      <w:pPr>
        <w:rPr>
          <w:rFonts w:cs="Times New Roman"/>
          <w:color w:val="000000" w:themeColor="text1"/>
          <w:szCs w:val="24"/>
        </w:rPr>
      </w:pPr>
    </w:p>
    <w:p w14:paraId="54653E26" w14:textId="35FB2618" w:rsidR="002E5973" w:rsidRDefault="002E5973" w:rsidP="002E5973">
      <w:pPr>
        <w:rPr>
          <w:rFonts w:eastAsiaTheme="minorEastAsia" w:cs="Times New Roman"/>
          <w:szCs w:val="24"/>
        </w:rPr>
      </w:pPr>
      <w:r w:rsidRPr="004F54CE">
        <w:rPr>
          <w:rFonts w:eastAsiaTheme="minorEastAsia" w:cs="Times New Roman"/>
          <w:color w:val="000000" w:themeColor="text1"/>
          <w:szCs w:val="24"/>
        </w:rPr>
        <w:t xml:space="preserve">Time-averaged velocity profiles are shown in </w:t>
      </w:r>
      <w:r>
        <w:rPr>
          <w:rFonts w:eastAsiaTheme="minorEastAsia" w:cs="Times New Roman"/>
          <w:b/>
          <w:bCs/>
          <w:color w:val="000000" w:themeColor="text1"/>
          <w:szCs w:val="24"/>
        </w:rPr>
        <w:t>Supplementary Figure 3.1</w:t>
      </w:r>
      <w:r w:rsidRPr="004F54CE">
        <w:rPr>
          <w:rFonts w:eastAsiaTheme="minorEastAsia" w:cs="Times New Roman"/>
          <w:color w:val="000000" w:themeColor="text1"/>
          <w:szCs w:val="24"/>
        </w:rPr>
        <w:t>. Pure waves (first column</w:t>
      </w:r>
      <w:r w:rsidR="00D422E0">
        <w:rPr>
          <w:rFonts w:eastAsiaTheme="minorEastAsia" w:cs="Times New Roman"/>
          <w:color w:val="000000" w:themeColor="text1"/>
          <w:szCs w:val="24"/>
        </w:rPr>
        <w:t xml:space="preserve">, </w:t>
      </w:r>
      <w:r w:rsidR="00D422E0">
        <w:rPr>
          <w:rFonts w:eastAsiaTheme="minorEastAsia" w:cs="Times New Roman"/>
          <w:b/>
          <w:bCs/>
          <w:szCs w:val="24"/>
        </w:rPr>
        <w:t>Supplementary F</w:t>
      </w:r>
      <w:r w:rsidR="00D422E0" w:rsidRPr="00813C99">
        <w:rPr>
          <w:rFonts w:eastAsiaTheme="minorEastAsia" w:cs="Times New Roman"/>
          <w:b/>
          <w:bCs/>
          <w:szCs w:val="24"/>
        </w:rPr>
        <w:t xml:space="preserve">igure </w:t>
      </w:r>
      <w:r w:rsidR="00D422E0">
        <w:rPr>
          <w:rFonts w:eastAsiaTheme="minorEastAsia" w:cs="Times New Roman"/>
          <w:b/>
          <w:bCs/>
          <w:szCs w:val="24"/>
        </w:rPr>
        <w:t>3</w:t>
      </w:r>
      <w:r w:rsidR="00D422E0" w:rsidRPr="00813C99">
        <w:rPr>
          <w:rFonts w:eastAsiaTheme="minorEastAsia" w:cs="Times New Roman"/>
          <w:b/>
          <w:bCs/>
          <w:szCs w:val="24"/>
        </w:rPr>
        <w:t>.1</w:t>
      </w:r>
      <w:r w:rsidR="00D422E0">
        <w:rPr>
          <w:rFonts w:eastAsiaTheme="minorEastAsia" w:cs="Times New Roman"/>
          <w:b/>
          <w:bCs/>
          <w:szCs w:val="24"/>
        </w:rPr>
        <w:t>(</w:t>
      </w:r>
      <w:r w:rsidR="00D422E0" w:rsidRPr="00813C99">
        <w:rPr>
          <w:rFonts w:eastAsiaTheme="minorEastAsia" w:cs="Times New Roman"/>
          <w:b/>
          <w:bCs/>
          <w:szCs w:val="24"/>
        </w:rPr>
        <w:t>A</w:t>
      </w:r>
      <w:r w:rsidR="00D422E0">
        <w:rPr>
          <w:rFonts w:eastAsiaTheme="minorEastAsia" w:cs="Times New Roman"/>
          <w:b/>
          <w:bCs/>
          <w:szCs w:val="24"/>
        </w:rPr>
        <w:t>)</w:t>
      </w:r>
      <w:r w:rsidR="00D422E0" w:rsidRPr="00813C99">
        <w:rPr>
          <w:rFonts w:eastAsiaTheme="minorEastAsia" w:cs="Times New Roman"/>
          <w:b/>
          <w:bCs/>
          <w:szCs w:val="24"/>
        </w:rPr>
        <w:t xml:space="preserve">, </w:t>
      </w:r>
      <w:r w:rsidR="00D422E0">
        <w:rPr>
          <w:rFonts w:eastAsiaTheme="minorEastAsia" w:cs="Times New Roman"/>
          <w:b/>
          <w:bCs/>
          <w:szCs w:val="24"/>
        </w:rPr>
        <w:t>(</w:t>
      </w:r>
      <w:r w:rsidR="00D422E0" w:rsidRPr="00813C99">
        <w:rPr>
          <w:rFonts w:eastAsiaTheme="minorEastAsia" w:cs="Times New Roman"/>
          <w:b/>
          <w:bCs/>
          <w:szCs w:val="24"/>
        </w:rPr>
        <w:t>F</w:t>
      </w:r>
      <w:r w:rsidR="00D422E0">
        <w:rPr>
          <w:rFonts w:eastAsiaTheme="minorEastAsia" w:cs="Times New Roman"/>
          <w:b/>
          <w:bCs/>
          <w:szCs w:val="24"/>
        </w:rPr>
        <w:t>)</w:t>
      </w:r>
      <w:r w:rsidRPr="004F54CE">
        <w:rPr>
          <w:rFonts w:eastAsiaTheme="minorEastAsia" w:cs="Times New Roman"/>
          <w:color w:val="000000" w:themeColor="text1"/>
          <w:szCs w:val="24"/>
        </w:rPr>
        <w:t>) produce wave-induced time-mean current</w:t>
      </w:r>
      <w:r>
        <w:rPr>
          <w:rFonts w:eastAsiaTheme="minorEastAsia" w:cs="Times New Roman"/>
          <w:color w:val="000000" w:themeColor="text1"/>
          <w:szCs w:val="24"/>
        </w:rPr>
        <w:t>s</w:t>
      </w:r>
      <w:r w:rsidRPr="004F54CE">
        <w:rPr>
          <w:rFonts w:eastAsiaTheme="minorEastAsia" w:cs="Times New Roman"/>
          <w:color w:val="000000" w:themeColor="text1"/>
          <w:szCs w:val="24"/>
        </w:rPr>
        <w:t xml:space="preserve"> within the meadow</w:t>
      </w:r>
      <w:r w:rsidR="00FA1837">
        <w:rPr>
          <w:rFonts w:eastAsiaTheme="minorEastAsia" w:cs="Times New Roman"/>
          <w:color w:val="000000" w:themeColor="text1"/>
          <w:szCs w:val="24"/>
        </w:rPr>
        <w:t xml:space="preserve"> (in the direction of wave propagation)</w:t>
      </w:r>
      <w:r w:rsidRPr="004F54CE">
        <w:rPr>
          <w:rFonts w:eastAsiaTheme="minorEastAsia" w:cs="Times New Roman"/>
          <w:color w:val="000000" w:themeColor="text1"/>
          <w:szCs w:val="24"/>
        </w:rPr>
        <w:t xml:space="preserve"> and return current</w:t>
      </w:r>
      <w:r>
        <w:rPr>
          <w:rFonts w:eastAsiaTheme="minorEastAsia" w:cs="Times New Roman"/>
          <w:color w:val="000000" w:themeColor="text1"/>
          <w:szCs w:val="24"/>
        </w:rPr>
        <w:t>s</w:t>
      </w:r>
      <w:r w:rsidRPr="004F54CE">
        <w:rPr>
          <w:rFonts w:eastAsiaTheme="minorEastAsia" w:cs="Times New Roman"/>
          <w:color w:val="000000" w:themeColor="text1"/>
          <w:szCs w:val="24"/>
        </w:rPr>
        <w:t xml:space="preserve"> above the meadow</w:t>
      </w:r>
      <w:r w:rsidRPr="00771394">
        <w:rPr>
          <w:rFonts w:eastAsiaTheme="minorEastAsia" w:cs="Times New Roman"/>
          <w:szCs w:val="24"/>
        </w:rPr>
        <w:t>, resulting in a peak velocity near the top of the meadow. The magnitude of wave-induced current increased as the wave amplitude increased and agreed with the model prediction of</w:t>
      </w:r>
      <w:r>
        <w:rPr>
          <w:rFonts w:eastAsiaTheme="minorEastAsia" w:cs="Times New Roman"/>
          <w:szCs w:val="24"/>
        </w:rPr>
        <w:t xml:space="preserve"> </w:t>
      </w:r>
      <w:r>
        <w:rPr>
          <w:rFonts w:eastAsiaTheme="minorEastAsia" w:cs="Times New Roman"/>
          <w:szCs w:val="24"/>
        </w:rPr>
        <w:fldChar w:fldCharType="begin" w:fldLock="1"/>
      </w:r>
      <w:r>
        <w:rPr>
          <w:rFonts w:eastAsiaTheme="minorEastAsia" w:cs="Times New Roman"/>
          <w:szCs w:val="24"/>
        </w:rPr>
        <w:instrText>ADDIN CSL_CITATION {"citationItems":[{"id":"ITEM-1","itemData":{"DOI":"10.1029/2019jc015644","ISSN":"2169-9275","abstract":"Laboratory and field measurements made over the past decade have shown the presence of a strong wave-driven mean current in submerged vegetation canopies. Luhar et al. (2010) suggested that this mean current is analogous to the streaming flow generated in wave boundary layers over bare beds, and developed a simple energy and momentum balance model to predict its magnitude. However, this model predicts that the magnitude of the mean current does not depend on canopy spatial density, which is inconsistent with the measurements made by Abdolahpour et al. (2017) in recent laboratory experiments. Motivated by observations that the wave-driven mean flow is most pronounced at the canopy interface, Abdolahpour et al. (2017) proposed an alternate explanation for its origin: that it is driven by the vertical heterogeneity in orbital motion created by canopy drag. Such heterogeneity can give rise to incomplete particle orbits near the canopy interface and a Lagrangian mean current analogous to Stokes drift in the direction of wave propagation. A model guided by this physical insight and dimensional analysis is able to generate much more accurate predictions. This comment aims to reconcile these two different models for the wave-driven mean flow in submerged canopies.","author":[{"dropping-particle":"","family":"Luhar","given":"Mitul","non-dropping-particle":"","parse-names":false,"suffix":""}],"container-title":"Journal of Geophysical Research: Oceans","id":"ITEM-1","issue":"8","issued":{"date-parts":[["2021"]]},"page":"1-6","title":"Comment on “The wave‐driven current in coastal canopies” by M. Abdolahpour et al.","type":"article-journal","volume":"126"},"uris":["http://www.mendeley.com/documents/?uuid=b5d32b44-ccbc-4e7e-b4f8-4a6f8c775da9"]}],"mendeley":{"formattedCitation":"(Luhar 2021)","manualFormatting":"Luhar (2021)","plainTextFormattedCitation":"(Luhar 2021)"},"properties":{"noteIndex":0},"schema":"https://github.com/citation-style-language/schema/raw/master/csl-citation.json"}</w:instrText>
      </w:r>
      <w:r>
        <w:rPr>
          <w:rFonts w:eastAsiaTheme="minorEastAsia" w:cs="Times New Roman"/>
          <w:szCs w:val="24"/>
        </w:rPr>
        <w:fldChar w:fldCharType="separate"/>
      </w:r>
      <w:r w:rsidRPr="007663E6">
        <w:rPr>
          <w:rFonts w:eastAsiaTheme="minorEastAsia" w:cs="Times New Roman"/>
          <w:noProof/>
          <w:szCs w:val="24"/>
        </w:rPr>
        <w:t xml:space="preserve">Luhar </w:t>
      </w:r>
      <w:r>
        <w:rPr>
          <w:rFonts w:eastAsiaTheme="minorEastAsia" w:cs="Times New Roman"/>
          <w:noProof/>
          <w:szCs w:val="24"/>
        </w:rPr>
        <w:t>(</w:t>
      </w:r>
      <w:r w:rsidRPr="007663E6">
        <w:rPr>
          <w:rFonts w:eastAsiaTheme="minorEastAsia" w:cs="Times New Roman"/>
          <w:noProof/>
          <w:szCs w:val="24"/>
        </w:rPr>
        <w:t>2021)</w:t>
      </w:r>
      <w:r>
        <w:rPr>
          <w:rFonts w:eastAsiaTheme="minorEastAsia" w:cs="Times New Roman"/>
          <w:szCs w:val="24"/>
        </w:rPr>
        <w:fldChar w:fldCharType="end"/>
      </w:r>
      <w:r w:rsidRPr="00771394">
        <w:rPr>
          <w:rFonts w:eastAsiaTheme="minorEastAsia" w:cs="Times New Roman"/>
          <w:szCs w:val="24"/>
        </w:rPr>
        <w:t xml:space="preserve"> </w:t>
      </w:r>
      <w:r w:rsidRPr="00771394">
        <w:rPr>
          <w:rFonts w:eastAsiaTheme="minorEastAsia" w:cs="Times New Roman"/>
          <w:szCs w:val="24"/>
        </w:rPr>
        <w:fldChar w:fldCharType="begin" w:fldLock="1"/>
      </w:r>
      <w:r>
        <w:rPr>
          <w:rFonts w:eastAsiaTheme="minorEastAsia" w:cs="Times New Roman"/>
          <w:szCs w:val="24"/>
        </w:rPr>
        <w:instrText>ADDIN CSL_CITATION {"citationItems":[{"id":"ITEM-1","itemData":{"DOI":"10.1029/2019jc015644","ISSN":"2169-9275","abstract":"Laboratory and field measurements made over the past decade have shown the presence of a strong wave-driven mean current in submerged vegetation canopies. Luhar et al. (2010) suggested that this mean current is analogous to the streaming flow generated in wave boundary layers over bare beds, and developed a simple energy and momentum balance model to predict its magnitude. However, this model predicts that the magnitude of the mean current does not depend on canopy spatial density, which is inconsistent with the measurements made by Abdolahpour et al. (2017) in recent laboratory experiments. Motivated by observations that the wave-driven mean flow is most pronounced at the canopy interface, Abdolahpour et al. (2017) proposed an alternate explanation for its origin: that it is driven by the vertical heterogeneity in orbital motion created by canopy drag. Such heterogeneity can give rise to incomplete particle orbits near the canopy interface and a Lagrangian mean current analogous to Stokes drift in the direction of wave propagation. A model guided by this physical insight and dimensional analysis is able to generate much more accurate predictions. This comment aims to reconcile these two different models for the wave-driven mean flow in submerged canopies.","author":[{"dropping-particle":"","family":"Luhar","given":"Mitul","non-dropping-particle":"","parse-names":false,"suffix":""}],"container-title":"Journal of Geophysical Research: Oceans","id":"ITEM-1","issue":"8","issued":{"date-parts":[["2021"]]},"page":"1-6","title":"Comment on “The wave‐driven current in coastal canopies” by M. Abdolahpour et al.","type":"article-journal","volume":"126"},"uris":["http://www.mendeley.com/documents/?uuid=b5d32b44-ccbc-4e7e-b4f8-4a6f8c775da9"]}],"mendeley":{"formattedCitation":"(Luhar 2021)","manualFormatting":"(see Equation 5 in the main text, and Figure 9 in Schaefer and Nepf, 2022, in review)","plainTextFormattedCitation":"(Luhar 2021)","previouslyFormattedCitation":"(Luhar 2021)"},"properties":{"noteIndex":0},"schema":"https://github.com/citation-style-language/schema/raw/master/csl-citation.json"}</w:instrText>
      </w:r>
      <w:r w:rsidRPr="00771394">
        <w:rPr>
          <w:rFonts w:eastAsiaTheme="minorEastAsia" w:cs="Times New Roman"/>
          <w:szCs w:val="24"/>
        </w:rPr>
        <w:fldChar w:fldCharType="separate"/>
      </w:r>
      <w:r w:rsidRPr="00771394">
        <w:rPr>
          <w:rFonts w:eastAsiaTheme="minorEastAsia" w:cs="Times New Roman"/>
          <w:noProof/>
          <w:szCs w:val="24"/>
        </w:rPr>
        <w:t>(see Eq</w:t>
      </w:r>
      <w:r>
        <w:rPr>
          <w:rFonts w:eastAsiaTheme="minorEastAsia" w:cs="Times New Roman"/>
          <w:noProof/>
          <w:szCs w:val="24"/>
        </w:rPr>
        <w:t>uation</w:t>
      </w:r>
      <w:r w:rsidRPr="00771394">
        <w:rPr>
          <w:rFonts w:eastAsiaTheme="minorEastAsia" w:cs="Times New Roman"/>
          <w:noProof/>
          <w:szCs w:val="24"/>
        </w:rPr>
        <w:t xml:space="preserve"> </w:t>
      </w:r>
      <w:r>
        <w:rPr>
          <w:rFonts w:eastAsiaTheme="minorEastAsia" w:cs="Times New Roman"/>
          <w:noProof/>
          <w:szCs w:val="24"/>
        </w:rPr>
        <w:t>5</w:t>
      </w:r>
      <w:r w:rsidRPr="00771394">
        <w:rPr>
          <w:rFonts w:eastAsiaTheme="minorEastAsia" w:cs="Times New Roman"/>
          <w:noProof/>
          <w:szCs w:val="24"/>
        </w:rPr>
        <w:t xml:space="preserve"> in the main text</w:t>
      </w:r>
      <w:r>
        <w:rPr>
          <w:rFonts w:eastAsiaTheme="minorEastAsia" w:cs="Times New Roman"/>
          <w:noProof/>
          <w:szCs w:val="24"/>
        </w:rPr>
        <w:t>,</w:t>
      </w:r>
      <w:r w:rsidRPr="00771394">
        <w:rPr>
          <w:rFonts w:eastAsiaTheme="minorEastAsia" w:cs="Times New Roman"/>
          <w:noProof/>
          <w:szCs w:val="24"/>
        </w:rPr>
        <w:t xml:space="preserve"> and Schaefer and Nepf</w:t>
      </w:r>
      <w:r>
        <w:rPr>
          <w:rFonts w:eastAsiaTheme="minorEastAsia" w:cs="Times New Roman"/>
          <w:noProof/>
          <w:szCs w:val="24"/>
        </w:rPr>
        <w:t xml:space="preserve">, </w:t>
      </w:r>
      <w:r w:rsidRPr="00771394">
        <w:rPr>
          <w:rFonts w:eastAsiaTheme="minorEastAsia" w:cs="Times New Roman"/>
          <w:noProof/>
          <w:szCs w:val="24"/>
        </w:rPr>
        <w:t>202</w:t>
      </w:r>
      <w:r>
        <w:rPr>
          <w:rFonts w:eastAsiaTheme="minorEastAsia" w:cs="Times New Roman"/>
          <w:noProof/>
          <w:szCs w:val="24"/>
        </w:rPr>
        <w:t>2, in review</w:t>
      </w:r>
      <w:r w:rsidRPr="00771394">
        <w:rPr>
          <w:rFonts w:eastAsiaTheme="minorEastAsia" w:cs="Times New Roman"/>
          <w:noProof/>
          <w:szCs w:val="24"/>
        </w:rPr>
        <w:t>)</w:t>
      </w:r>
      <w:r w:rsidRPr="00771394">
        <w:rPr>
          <w:rFonts w:eastAsiaTheme="minorEastAsia" w:cs="Times New Roman"/>
          <w:szCs w:val="24"/>
        </w:rPr>
        <w:fldChar w:fldCharType="end"/>
      </w:r>
      <w:r w:rsidRPr="00771394">
        <w:rPr>
          <w:rFonts w:eastAsiaTheme="minorEastAsia" w:cs="Times New Roman"/>
          <w:szCs w:val="24"/>
        </w:rPr>
        <w:t>.</w:t>
      </w:r>
    </w:p>
    <w:p w14:paraId="744689F1" w14:textId="77777777" w:rsidR="002E5973" w:rsidRDefault="002E5973" w:rsidP="002E5973">
      <w:pPr>
        <w:rPr>
          <w:rFonts w:cs="Times New Roman"/>
          <w:sz w:val="28"/>
          <w:szCs w:val="28"/>
        </w:rPr>
      </w:pPr>
    </w:p>
    <w:p w14:paraId="09498547" w14:textId="54E4D880" w:rsidR="008C4870" w:rsidRPr="00423C4C" w:rsidRDefault="004C1465" w:rsidP="002E5973">
      <w:pPr>
        <w:rPr>
          <w:rFonts w:cs="Times New Roman"/>
          <w:sz w:val="28"/>
          <w:szCs w:val="28"/>
        </w:rPr>
      </w:pPr>
      <w:r>
        <w:rPr>
          <w:rFonts w:cs="Times New Roman"/>
          <w:noProof/>
          <w:sz w:val="28"/>
          <w:szCs w:val="28"/>
        </w:rPr>
        <w:drawing>
          <wp:inline distT="0" distB="0" distL="0" distR="0" wp14:anchorId="5F730EE7" wp14:editId="72878ACD">
            <wp:extent cx="6208395" cy="4199890"/>
            <wp:effectExtent l="0" t="0" r="1905"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 cstate="print">
                      <a:extLst>
                        <a:ext uri="{28A0092B-C50C-407E-A947-70E740481C1C}">
                          <a14:useLocalDpi xmlns:a14="http://schemas.microsoft.com/office/drawing/2010/main" val="0"/>
                        </a:ext>
                      </a:extLst>
                    </a:blip>
                    <a:stretch>
                      <a:fillRect/>
                    </a:stretch>
                  </pic:blipFill>
                  <pic:spPr>
                    <a:xfrm>
                      <a:off x="0" y="0"/>
                      <a:ext cx="6208395" cy="4199890"/>
                    </a:xfrm>
                    <a:prstGeom prst="rect">
                      <a:avLst/>
                    </a:prstGeom>
                  </pic:spPr>
                </pic:pic>
              </a:graphicData>
            </a:graphic>
          </wp:inline>
        </w:drawing>
      </w:r>
    </w:p>
    <w:p w14:paraId="584980BA" w14:textId="51D5FA3F" w:rsidR="002E5973" w:rsidRPr="00F25342" w:rsidRDefault="00C42A12" w:rsidP="002E5973">
      <w:pPr>
        <w:spacing w:after="120"/>
        <w:rPr>
          <w:rFonts w:cs="Times New Roman"/>
          <w:szCs w:val="24"/>
        </w:rPr>
      </w:pPr>
      <w:r>
        <w:rPr>
          <w:rFonts w:cs="Times New Roman"/>
          <w:b/>
          <w:bCs/>
          <w:szCs w:val="24"/>
        </w:rPr>
        <w:t xml:space="preserve">Supplementary </w:t>
      </w:r>
      <w:r w:rsidR="002E5973" w:rsidRPr="00F25342">
        <w:rPr>
          <w:rFonts w:cs="Times New Roman"/>
          <w:b/>
          <w:bCs/>
          <w:szCs w:val="24"/>
        </w:rPr>
        <w:t xml:space="preserve">Figure </w:t>
      </w:r>
      <w:r w:rsidR="002E5973">
        <w:rPr>
          <w:rFonts w:cs="Times New Roman"/>
          <w:b/>
          <w:bCs/>
          <w:szCs w:val="24"/>
        </w:rPr>
        <w:t>3</w:t>
      </w:r>
      <w:r w:rsidR="002E5973" w:rsidRPr="00F25342">
        <w:rPr>
          <w:rFonts w:cs="Times New Roman"/>
          <w:b/>
          <w:bCs/>
          <w:szCs w:val="24"/>
        </w:rPr>
        <w:t>.1</w:t>
      </w:r>
      <w:r w:rsidR="002E5973" w:rsidRPr="00F25342">
        <w:rPr>
          <w:rFonts w:cs="Times New Roman"/>
          <w:szCs w:val="24"/>
        </w:rPr>
        <w:t xml:space="preserve">: </w:t>
      </w:r>
      <w:r w:rsidR="001C5FD9">
        <w:rPr>
          <w:rFonts w:cs="Times New Roman"/>
          <w:szCs w:val="24"/>
        </w:rPr>
        <w:t>Distance above the bed (</w:t>
      </w:r>
      <m:oMath>
        <m:r>
          <w:rPr>
            <w:rFonts w:ascii="Cambria Math" w:hAnsi="Cambria Math" w:cs="Times New Roman"/>
            <w:szCs w:val="24"/>
          </w:rPr>
          <m:t>z</m:t>
        </m:r>
      </m:oMath>
      <w:r w:rsidR="001C5FD9">
        <w:rPr>
          <w:rFonts w:cs="Times New Roman"/>
          <w:szCs w:val="24"/>
        </w:rPr>
        <w:t>) versus t</w:t>
      </w:r>
      <w:r w:rsidR="002E5973" w:rsidRPr="00F25342">
        <w:rPr>
          <w:rFonts w:cs="Times New Roman"/>
          <w:szCs w:val="24"/>
        </w:rPr>
        <w:t xml:space="preserve">ime-averaged streamwise velocity </w:t>
      </w:r>
      <w:r w:rsidR="001C5FD9">
        <w:rPr>
          <w:rFonts w:cs="Times New Roman"/>
          <w:szCs w:val="24"/>
        </w:rPr>
        <w:t>(</w:t>
      </w:r>
      <m:oMath>
        <m:acc>
          <m:accPr>
            <m:chr m:val="̅"/>
            <m:ctrlPr>
              <w:rPr>
                <w:rFonts w:ascii="Cambria Math" w:hAnsi="Cambria Math" w:cs="Times New Roman"/>
                <w:i/>
                <w:szCs w:val="24"/>
              </w:rPr>
            </m:ctrlPr>
          </m:accPr>
          <m:e>
            <m:r>
              <w:rPr>
                <w:rFonts w:ascii="Cambria Math" w:hAnsi="Cambria Math" w:cs="Times New Roman"/>
                <w:szCs w:val="24"/>
              </w:rPr>
              <m:t>U</m:t>
            </m:r>
          </m:e>
        </m:acc>
      </m:oMath>
      <w:r w:rsidR="001C5FD9">
        <w:rPr>
          <w:rFonts w:eastAsiaTheme="minorEastAsia" w:cs="Times New Roman"/>
          <w:szCs w:val="24"/>
        </w:rPr>
        <w:t>)</w:t>
      </w:r>
      <w:r w:rsidR="002E5973" w:rsidRPr="00F25342">
        <w:rPr>
          <w:rFonts w:cs="Times New Roman"/>
          <w:szCs w:val="24"/>
        </w:rPr>
        <w:t xml:space="preserve"> for</w:t>
      </w:r>
      <w:r w:rsidR="00FA1837">
        <w:rPr>
          <w:rFonts w:cs="Times New Roman"/>
          <w:szCs w:val="24"/>
        </w:rPr>
        <w:t xml:space="preserve"> depths</w:t>
      </w:r>
      <w:r w:rsidR="002E5973" w:rsidRPr="00F25342">
        <w:rPr>
          <w:rFonts w:cs="Times New Roman"/>
          <w:szCs w:val="24"/>
        </w:rPr>
        <w:t xml:space="preserve"> </w:t>
      </w:r>
      <w:r w:rsidR="002E5973" w:rsidRPr="00813C99">
        <w:rPr>
          <w:rFonts w:cs="Times New Roman"/>
          <w:b/>
          <w:bCs/>
          <w:szCs w:val="24"/>
        </w:rPr>
        <w:t>(A-E)</w:t>
      </w:r>
      <w:r w:rsidR="002E5973" w:rsidRPr="00F25342">
        <w:rPr>
          <w:rFonts w:cs="Times New Roman"/>
          <w:szCs w:val="24"/>
        </w:rPr>
        <w:t xml:space="preserve"> </w:t>
      </w:r>
      <m:oMath>
        <m:r>
          <w:rPr>
            <w:rFonts w:ascii="Cambria Math" w:hAnsi="Cambria Math" w:cs="Times New Roman"/>
            <w:szCs w:val="24"/>
          </w:rPr>
          <m:t>D</m:t>
        </m:r>
      </m:oMath>
      <w:r w:rsidR="002E5973" w:rsidRPr="00F25342">
        <w:rPr>
          <w:rFonts w:eastAsiaTheme="minorEastAsia" w:cs="Times New Roman"/>
          <w:szCs w:val="24"/>
        </w:rPr>
        <w:t>=27 cm</w:t>
      </w:r>
      <w:r w:rsidR="002E5973" w:rsidRPr="00F25342">
        <w:rPr>
          <w:rFonts w:cs="Times New Roman"/>
          <w:szCs w:val="24"/>
        </w:rPr>
        <w:t xml:space="preserve"> and </w:t>
      </w:r>
      <w:r w:rsidR="002E5973" w:rsidRPr="00813C99">
        <w:rPr>
          <w:rFonts w:cs="Times New Roman"/>
          <w:b/>
          <w:bCs/>
          <w:szCs w:val="24"/>
        </w:rPr>
        <w:t>(F-J)</w:t>
      </w:r>
      <w:r w:rsidR="002E5973" w:rsidRPr="00F25342">
        <w:rPr>
          <w:rFonts w:cs="Times New Roman"/>
          <w:szCs w:val="24"/>
        </w:rPr>
        <w:t xml:space="preserve"> </w:t>
      </w:r>
      <m:oMath>
        <m:r>
          <w:rPr>
            <w:rFonts w:ascii="Cambria Math" w:hAnsi="Cambria Math" w:cs="Times New Roman"/>
            <w:szCs w:val="24"/>
          </w:rPr>
          <m:t>D</m:t>
        </m:r>
      </m:oMath>
      <w:r w:rsidR="002E5973" w:rsidRPr="00F25342">
        <w:rPr>
          <w:rFonts w:eastAsiaTheme="minorEastAsia" w:cs="Times New Roman"/>
          <w:szCs w:val="24"/>
        </w:rPr>
        <w:t xml:space="preserve">=45 cm. </w:t>
      </w:r>
      <w:r w:rsidR="00816385">
        <w:rPr>
          <w:rFonts w:eastAsiaTheme="minorEastAsia" w:cs="Times New Roman"/>
          <w:szCs w:val="24"/>
        </w:rPr>
        <w:t>The f</w:t>
      </w:r>
      <w:r w:rsidR="002E5973" w:rsidRPr="00F25342">
        <w:rPr>
          <w:rFonts w:eastAsiaTheme="minorEastAsia" w:cs="Times New Roman"/>
          <w:szCs w:val="24"/>
        </w:rPr>
        <w:t xml:space="preserve">irst column </w:t>
      </w:r>
      <w:r w:rsidR="00816385">
        <w:rPr>
          <w:rFonts w:eastAsiaTheme="minorEastAsia" w:cs="Times New Roman"/>
          <w:szCs w:val="24"/>
        </w:rPr>
        <w:t>includes</w:t>
      </w:r>
      <w:r w:rsidR="002E5973" w:rsidRPr="00F25342">
        <w:rPr>
          <w:rFonts w:eastAsiaTheme="minorEastAsia" w:cs="Times New Roman"/>
          <w:szCs w:val="24"/>
        </w:rPr>
        <w:t xml:space="preserve"> pure wave conditions, and </w:t>
      </w:r>
      <w:r w:rsidR="002E5973">
        <w:rPr>
          <w:rFonts w:eastAsiaTheme="minorEastAsia" w:cs="Times New Roman"/>
          <w:szCs w:val="24"/>
        </w:rPr>
        <w:t>the</w:t>
      </w:r>
      <w:r w:rsidR="002E5973" w:rsidRPr="00F25342">
        <w:rPr>
          <w:rFonts w:eastAsiaTheme="minorEastAsia" w:cs="Times New Roman"/>
          <w:szCs w:val="24"/>
        </w:rPr>
        <w:t xml:space="preserve"> imposed current</w:t>
      </w:r>
      <w:r w:rsidR="002E5973">
        <w:rPr>
          <w:rFonts w:eastAsiaTheme="minorEastAsia" w:cs="Times New Roman"/>
          <w:szCs w:val="24"/>
        </w:rPr>
        <w:t xml:space="preserve"> increases</w:t>
      </w:r>
      <w:r w:rsidR="002E5973" w:rsidRPr="00F25342">
        <w:rPr>
          <w:rFonts w:eastAsiaTheme="minorEastAsia" w:cs="Times New Roman"/>
          <w:szCs w:val="24"/>
        </w:rPr>
        <w:t xml:space="preserve"> from the second through fifth columns (see </w:t>
      </w:r>
      <w:r w:rsidR="00816385" w:rsidRPr="00816385">
        <w:rPr>
          <w:rFonts w:eastAsiaTheme="minorEastAsia" w:cs="Times New Roman"/>
          <w:b/>
          <w:bCs/>
          <w:szCs w:val="24"/>
        </w:rPr>
        <w:t>Supplementary Table 2</w:t>
      </w:r>
      <w:r w:rsidR="002E5973" w:rsidRPr="00F25342">
        <w:rPr>
          <w:rFonts w:eastAsiaTheme="minorEastAsia" w:cs="Times New Roman"/>
          <w:szCs w:val="24"/>
        </w:rPr>
        <w:t xml:space="preserve">). </w:t>
      </w:r>
      <w:r w:rsidR="002E5973" w:rsidRPr="00A80568">
        <w:rPr>
          <w:rFonts w:eastAsiaTheme="minorEastAsia" w:cs="Times New Roman"/>
          <w:szCs w:val="24"/>
        </w:rPr>
        <w:t>Horizontal</w:t>
      </w:r>
      <w:r w:rsidR="002E5973" w:rsidRPr="00F25342">
        <w:rPr>
          <w:rFonts w:eastAsiaTheme="minorEastAsia" w:cs="Times New Roman"/>
          <w:szCs w:val="24"/>
        </w:rPr>
        <w:t xml:space="preserve"> dashed lines denote measured </w:t>
      </w:r>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h</m:t>
            </m:r>
          </m:e>
          <m:sub>
            <m:r>
              <w:rPr>
                <w:rFonts w:ascii="Cambria Math" w:eastAsiaTheme="minorEastAsia" w:hAnsi="Cambria Math" w:cs="Times New Roman"/>
                <w:szCs w:val="24"/>
              </w:rPr>
              <m:t>d</m:t>
            </m:r>
          </m:sub>
        </m:sSub>
      </m:oMath>
      <w:r w:rsidR="002E5973" w:rsidRPr="00F25342">
        <w:rPr>
          <w:rFonts w:eastAsiaTheme="minorEastAsia" w:cs="Times New Roman"/>
          <w:szCs w:val="24"/>
        </w:rPr>
        <w:t>, with matching colors</w:t>
      </w:r>
      <w:r w:rsidR="002E5973">
        <w:rPr>
          <w:rFonts w:eastAsiaTheme="minorEastAsia" w:cs="Times New Roman"/>
          <w:szCs w:val="24"/>
        </w:rPr>
        <w:t xml:space="preserve"> </w:t>
      </w:r>
      <w:r w:rsidR="002E5973" w:rsidRPr="004952A5">
        <w:rPr>
          <w:rFonts w:eastAsiaTheme="minorEastAsia" w:cs="Times New Roman"/>
          <w:szCs w:val="24"/>
        </w:rPr>
        <w:t>(dashed-dotted lines correspond to pure current cases)</w:t>
      </w:r>
      <w:r w:rsidR="002E5973" w:rsidRPr="00F25342">
        <w:rPr>
          <w:rFonts w:eastAsiaTheme="minorEastAsia" w:cs="Times New Roman"/>
          <w:szCs w:val="24"/>
        </w:rPr>
        <w:t xml:space="preserve">. </w:t>
      </w:r>
      <w:r w:rsidR="002E5973" w:rsidRPr="00F25342">
        <w:rPr>
          <w:rFonts w:cs="Times New Roman"/>
          <w:szCs w:val="24"/>
        </w:rPr>
        <w:t xml:space="preserve">Profiles could not be extended </w:t>
      </w:r>
      <w:r w:rsidR="005F0DE0">
        <w:rPr>
          <w:rFonts w:cs="Times New Roman"/>
          <w:szCs w:val="24"/>
        </w:rPr>
        <w:t xml:space="preserve">over </w:t>
      </w:r>
      <w:r w:rsidR="002E5973" w:rsidRPr="00F25342">
        <w:rPr>
          <w:rFonts w:cs="Times New Roman"/>
          <w:szCs w:val="24"/>
        </w:rPr>
        <w:t>the entire depth due to limitations of the instrument</w:t>
      </w:r>
      <w:r w:rsidR="002E5973">
        <w:rPr>
          <w:rFonts w:cs="Times New Roman"/>
          <w:szCs w:val="24"/>
        </w:rPr>
        <w:t xml:space="preserve"> and the presence of waves</w:t>
      </w:r>
      <w:r w:rsidR="002E5973" w:rsidRPr="00F25342">
        <w:rPr>
          <w:rFonts w:cs="Times New Roman"/>
          <w:szCs w:val="24"/>
        </w:rPr>
        <w:t>.</w:t>
      </w:r>
    </w:p>
    <w:p w14:paraId="16DC3DD5" w14:textId="7EF14892" w:rsidR="002E5973" w:rsidRDefault="002E5973" w:rsidP="002E5973">
      <w:pPr>
        <w:rPr>
          <w:rFonts w:cs="Times New Roman"/>
          <w:szCs w:val="24"/>
        </w:rPr>
      </w:pPr>
    </w:p>
    <w:p w14:paraId="097A11C9" w14:textId="77777777" w:rsidR="00D422E0" w:rsidRPr="00771394" w:rsidRDefault="00D422E0" w:rsidP="002E5973">
      <w:pPr>
        <w:rPr>
          <w:rFonts w:cs="Times New Roman"/>
          <w:szCs w:val="24"/>
        </w:rPr>
      </w:pPr>
    </w:p>
    <w:p w14:paraId="01D5247D" w14:textId="77777777" w:rsidR="002E5973" w:rsidRDefault="002E5973" w:rsidP="002E5973">
      <w:pPr>
        <w:rPr>
          <w:rFonts w:cs="Times New Roman"/>
          <w:szCs w:val="24"/>
        </w:rPr>
      </w:pPr>
    </w:p>
    <w:p w14:paraId="0EA94E70" w14:textId="2F5C10B0" w:rsidR="008C4870" w:rsidRPr="00816385" w:rsidRDefault="004C1465" w:rsidP="002E5973">
      <w:pPr>
        <w:rPr>
          <w:rFonts w:cs="Times New Roman"/>
          <w:szCs w:val="24"/>
        </w:rPr>
      </w:pPr>
      <w:r>
        <w:rPr>
          <w:rFonts w:cs="Times New Roman"/>
          <w:noProof/>
          <w:szCs w:val="24"/>
        </w:rPr>
        <w:drawing>
          <wp:inline distT="0" distB="0" distL="0" distR="0" wp14:anchorId="6E166D7C" wp14:editId="476601B3">
            <wp:extent cx="6208395" cy="4163060"/>
            <wp:effectExtent l="0" t="0" r="1905"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208395" cy="4163060"/>
                    </a:xfrm>
                    <a:prstGeom prst="rect">
                      <a:avLst/>
                    </a:prstGeom>
                  </pic:spPr>
                </pic:pic>
              </a:graphicData>
            </a:graphic>
          </wp:inline>
        </w:drawing>
      </w:r>
    </w:p>
    <w:p w14:paraId="75A31C44" w14:textId="35D89B99" w:rsidR="002E5973" w:rsidRPr="00F25342" w:rsidRDefault="00C42A12" w:rsidP="002E5973">
      <w:pPr>
        <w:rPr>
          <w:rFonts w:eastAsiaTheme="minorEastAsia" w:cs="Times New Roman"/>
          <w:szCs w:val="24"/>
        </w:rPr>
      </w:pPr>
      <w:r>
        <w:rPr>
          <w:rFonts w:eastAsiaTheme="minorEastAsia" w:cs="Times New Roman"/>
          <w:b/>
          <w:bCs/>
          <w:szCs w:val="24"/>
        </w:rPr>
        <w:t>Supplementary Figure 3</w:t>
      </w:r>
      <w:r w:rsidR="002E5973" w:rsidRPr="00F25342">
        <w:rPr>
          <w:rFonts w:eastAsiaTheme="minorEastAsia" w:cs="Times New Roman"/>
          <w:b/>
          <w:bCs/>
          <w:szCs w:val="24"/>
        </w:rPr>
        <w:t>.2</w:t>
      </w:r>
      <w:r w:rsidR="002E5973" w:rsidRPr="00F25342">
        <w:rPr>
          <w:rFonts w:eastAsiaTheme="minorEastAsia" w:cs="Times New Roman"/>
          <w:szCs w:val="24"/>
        </w:rPr>
        <w:t xml:space="preserve"> </w:t>
      </w:r>
      <w:r w:rsidR="001C5FD9">
        <w:rPr>
          <w:rFonts w:eastAsiaTheme="minorEastAsia" w:cs="Times New Roman"/>
          <w:szCs w:val="24"/>
        </w:rPr>
        <w:t>Distance above the bed (</w:t>
      </w:r>
      <m:oMath>
        <m:r>
          <w:rPr>
            <w:rFonts w:ascii="Cambria Math" w:eastAsiaTheme="minorEastAsia" w:hAnsi="Cambria Math" w:cs="Times New Roman"/>
            <w:szCs w:val="24"/>
          </w:rPr>
          <m:t>z</m:t>
        </m:r>
      </m:oMath>
      <w:r w:rsidR="001C5FD9">
        <w:rPr>
          <w:rFonts w:eastAsiaTheme="minorEastAsia" w:cs="Times New Roman"/>
          <w:szCs w:val="24"/>
        </w:rPr>
        <w:t xml:space="preserve">) versus </w:t>
      </w:r>
      <w:r w:rsidR="002E5973" w:rsidRPr="00813C99">
        <w:rPr>
          <w:rFonts w:eastAsiaTheme="minorEastAsia" w:cs="Times New Roman"/>
          <w:b/>
          <w:bCs/>
          <w:szCs w:val="24"/>
        </w:rPr>
        <w:t>(A-E)</w:t>
      </w:r>
      <w:r w:rsidR="002E5973" w:rsidRPr="00F25342">
        <w:rPr>
          <w:rFonts w:eastAsiaTheme="minorEastAsia" w:cs="Times New Roman"/>
          <w:szCs w:val="24"/>
        </w:rPr>
        <w:t xml:space="preserve"> </w:t>
      </w:r>
      <w:proofErr w:type="gramStart"/>
      <w:r w:rsidR="002E5973" w:rsidRPr="00F25342">
        <w:rPr>
          <w:rFonts w:eastAsiaTheme="minorEastAsia" w:cs="Times New Roman"/>
          <w:szCs w:val="24"/>
        </w:rPr>
        <w:t>Reynolds</w:t>
      </w:r>
      <w:proofErr w:type="gramEnd"/>
      <w:r w:rsidR="002E5973" w:rsidRPr="00F25342">
        <w:rPr>
          <w:rFonts w:eastAsiaTheme="minorEastAsia" w:cs="Times New Roman"/>
          <w:szCs w:val="24"/>
        </w:rPr>
        <w:t xml:space="preserve"> stress</w:t>
      </w:r>
      <w:r w:rsidR="001C5FD9">
        <w:rPr>
          <w:rFonts w:eastAsiaTheme="minorEastAsia" w:cs="Times New Roman"/>
          <w:szCs w:val="24"/>
        </w:rPr>
        <w:t xml:space="preserve">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u'w'</m:t>
            </m:r>
          </m:e>
        </m:acc>
      </m:oMath>
      <w:r w:rsidR="001C5FD9">
        <w:rPr>
          <w:rFonts w:eastAsiaTheme="minorEastAsia" w:cs="Times New Roman"/>
          <w:szCs w:val="24"/>
        </w:rPr>
        <w:t>)</w:t>
      </w:r>
      <w:r w:rsidR="002E5973" w:rsidRPr="00F25342">
        <w:rPr>
          <w:rFonts w:eastAsiaTheme="minorEastAsia" w:cs="Times New Roman"/>
          <w:szCs w:val="24"/>
        </w:rPr>
        <w:t xml:space="preserve"> and </w:t>
      </w:r>
      <w:r w:rsidR="002E5973" w:rsidRPr="00813C99">
        <w:rPr>
          <w:rFonts w:eastAsiaTheme="minorEastAsia" w:cs="Times New Roman"/>
          <w:b/>
          <w:bCs/>
          <w:szCs w:val="24"/>
        </w:rPr>
        <w:t>(F-J)</w:t>
      </w:r>
      <w:r w:rsidR="002E5973" w:rsidRPr="00F25342">
        <w:rPr>
          <w:rFonts w:eastAsiaTheme="minorEastAsia" w:cs="Times New Roman"/>
          <w:szCs w:val="24"/>
        </w:rPr>
        <w:t xml:space="preserve"> </w:t>
      </w:r>
      <w:r w:rsidR="002E5973">
        <w:rPr>
          <w:rFonts w:eastAsiaTheme="minorEastAsia" w:cs="Times New Roman"/>
          <w:szCs w:val="24"/>
        </w:rPr>
        <w:t>turbulent kinetic energy</w:t>
      </w:r>
      <w:r w:rsidR="001C5FD9">
        <w:rPr>
          <w:rFonts w:eastAsiaTheme="minorEastAsia" w:cs="Times New Roman"/>
          <w:szCs w:val="24"/>
        </w:rPr>
        <w:t xml:space="preserve"> (TKE)</w:t>
      </w:r>
      <w:r w:rsidR="002E5973" w:rsidRPr="00F25342">
        <w:rPr>
          <w:rFonts w:eastAsiaTheme="minorEastAsia" w:cs="Times New Roman"/>
          <w:szCs w:val="24"/>
        </w:rPr>
        <w:t xml:space="preserve"> profiles for</w:t>
      </w:r>
      <w:r w:rsidR="002E5973" w:rsidRPr="00F25342">
        <w:rPr>
          <w:rFonts w:cs="Times New Roman"/>
          <w:szCs w:val="24"/>
        </w:rPr>
        <w:t xml:space="preserve"> </w:t>
      </w:r>
      <w:r w:rsidR="00816385">
        <w:rPr>
          <w:rFonts w:cs="Times New Roman"/>
          <w:szCs w:val="24"/>
        </w:rPr>
        <w:t xml:space="preserve">the depth </w:t>
      </w:r>
      <m:oMath>
        <m:r>
          <w:rPr>
            <w:rFonts w:ascii="Cambria Math" w:hAnsi="Cambria Math" w:cs="Times New Roman"/>
            <w:szCs w:val="24"/>
          </w:rPr>
          <m:t>D</m:t>
        </m:r>
      </m:oMath>
      <w:r w:rsidR="002E5973" w:rsidRPr="00F25342">
        <w:rPr>
          <w:rFonts w:eastAsiaTheme="minorEastAsia" w:cs="Times New Roman"/>
          <w:szCs w:val="24"/>
        </w:rPr>
        <w:t xml:space="preserve">=27 cm. </w:t>
      </w:r>
      <w:r w:rsidR="00816385">
        <w:rPr>
          <w:rFonts w:eastAsiaTheme="minorEastAsia" w:cs="Times New Roman"/>
          <w:szCs w:val="24"/>
        </w:rPr>
        <w:t>The f</w:t>
      </w:r>
      <w:r w:rsidR="002E5973" w:rsidRPr="00F25342">
        <w:rPr>
          <w:rFonts w:eastAsiaTheme="minorEastAsia" w:cs="Times New Roman"/>
          <w:szCs w:val="24"/>
        </w:rPr>
        <w:t xml:space="preserve">irst column </w:t>
      </w:r>
      <w:r w:rsidR="00816385">
        <w:rPr>
          <w:rFonts w:eastAsiaTheme="minorEastAsia" w:cs="Times New Roman"/>
          <w:szCs w:val="24"/>
        </w:rPr>
        <w:t>includes</w:t>
      </w:r>
      <w:r w:rsidR="002E5973" w:rsidRPr="00F25342">
        <w:rPr>
          <w:rFonts w:eastAsiaTheme="minorEastAsia" w:cs="Times New Roman"/>
          <w:szCs w:val="24"/>
        </w:rPr>
        <w:t xml:space="preserve"> pure wave conditions, and </w:t>
      </w:r>
      <w:r w:rsidR="002E5973">
        <w:rPr>
          <w:rFonts w:eastAsiaTheme="minorEastAsia" w:cs="Times New Roman"/>
          <w:szCs w:val="24"/>
        </w:rPr>
        <w:t xml:space="preserve">the </w:t>
      </w:r>
      <w:r w:rsidR="002E5973" w:rsidRPr="00F25342">
        <w:rPr>
          <w:rFonts w:eastAsiaTheme="minorEastAsia" w:cs="Times New Roman"/>
          <w:szCs w:val="24"/>
        </w:rPr>
        <w:t xml:space="preserve">imposed current increases from the second through fifth columns (see </w:t>
      </w:r>
      <w:r w:rsidR="00816385">
        <w:rPr>
          <w:rFonts w:eastAsiaTheme="minorEastAsia" w:cs="Times New Roman"/>
          <w:b/>
          <w:bCs/>
          <w:szCs w:val="24"/>
        </w:rPr>
        <w:t>Supplementary Table 2</w:t>
      </w:r>
      <w:r w:rsidR="002E5973" w:rsidRPr="00F25342">
        <w:rPr>
          <w:rFonts w:eastAsiaTheme="minorEastAsia" w:cs="Times New Roman"/>
          <w:szCs w:val="24"/>
        </w:rPr>
        <w:t xml:space="preserve">). Horizontal dashed lines denote measured deflected meadow height </w:t>
      </w:r>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h</m:t>
            </m:r>
          </m:e>
          <m:sub>
            <m:r>
              <w:rPr>
                <w:rFonts w:ascii="Cambria Math" w:eastAsiaTheme="minorEastAsia" w:hAnsi="Cambria Math" w:cs="Times New Roman"/>
                <w:szCs w:val="24"/>
              </w:rPr>
              <m:t>d</m:t>
            </m:r>
          </m:sub>
        </m:sSub>
      </m:oMath>
      <w:r w:rsidR="002E5973" w:rsidRPr="00F25342">
        <w:rPr>
          <w:rFonts w:eastAsiaTheme="minorEastAsia" w:cs="Times New Roman"/>
          <w:szCs w:val="24"/>
        </w:rPr>
        <w:t>, with matching colors</w:t>
      </w:r>
      <w:r w:rsidR="002E5973">
        <w:rPr>
          <w:rFonts w:eastAsiaTheme="minorEastAsia" w:cs="Times New Roman"/>
          <w:szCs w:val="24"/>
        </w:rPr>
        <w:t xml:space="preserve"> </w:t>
      </w:r>
      <w:r w:rsidR="002E5973" w:rsidRPr="004952A5">
        <w:rPr>
          <w:rFonts w:eastAsiaTheme="minorEastAsia" w:cs="Times New Roman"/>
          <w:szCs w:val="24"/>
        </w:rPr>
        <w:t>(dashed-dotted lines correspond to pure current cases)</w:t>
      </w:r>
      <w:r w:rsidR="002E5973" w:rsidRPr="00F25342">
        <w:rPr>
          <w:rFonts w:eastAsiaTheme="minorEastAsia" w:cs="Times New Roman"/>
          <w:szCs w:val="24"/>
        </w:rPr>
        <w:t xml:space="preserve">. </w:t>
      </w:r>
      <w:r w:rsidR="002E5973" w:rsidRPr="00F25342">
        <w:rPr>
          <w:rFonts w:cs="Times New Roman"/>
          <w:szCs w:val="24"/>
        </w:rPr>
        <w:t>Profiles could not be extended</w:t>
      </w:r>
      <w:r w:rsidR="005F0DE0">
        <w:rPr>
          <w:rFonts w:cs="Times New Roman"/>
          <w:szCs w:val="24"/>
        </w:rPr>
        <w:t xml:space="preserve"> over</w:t>
      </w:r>
      <w:r w:rsidR="002E5973" w:rsidRPr="00F25342">
        <w:rPr>
          <w:rFonts w:cs="Times New Roman"/>
          <w:szCs w:val="24"/>
        </w:rPr>
        <w:t xml:space="preserve"> the entire depth due to limitations of the instrument</w:t>
      </w:r>
      <w:r w:rsidR="002E5973">
        <w:rPr>
          <w:rFonts w:cs="Times New Roman"/>
          <w:szCs w:val="24"/>
        </w:rPr>
        <w:t xml:space="preserve"> and the presence of waves</w:t>
      </w:r>
      <w:r w:rsidR="002E5973" w:rsidRPr="00F25342">
        <w:rPr>
          <w:rFonts w:cs="Times New Roman"/>
          <w:szCs w:val="24"/>
        </w:rPr>
        <w:t>.</w:t>
      </w:r>
      <w:r w:rsidR="002E5973">
        <w:rPr>
          <w:rFonts w:cs="Times New Roman"/>
          <w:szCs w:val="24"/>
        </w:rPr>
        <w:t xml:space="preserve"> </w:t>
      </w:r>
      <w:r w:rsidR="002E5973" w:rsidRPr="00F25342">
        <w:rPr>
          <w:rFonts w:eastAsiaTheme="minorEastAsia" w:cs="Times New Roman"/>
          <w:szCs w:val="24"/>
        </w:rPr>
        <w:t>Some points from cases involving the stronger two waves</w:t>
      </w:r>
      <w:r w:rsidR="00025C11">
        <w:rPr>
          <w:rFonts w:eastAsiaTheme="minorEastAsia" w:cs="Times New Roman"/>
          <w:szCs w:val="24"/>
        </w:rPr>
        <w:t xml:space="preserve"> (black and darkest gray circles)</w:t>
      </w:r>
      <w:r w:rsidR="002E5973" w:rsidRPr="00F25342">
        <w:rPr>
          <w:rFonts w:eastAsiaTheme="minorEastAsia" w:cs="Times New Roman"/>
          <w:szCs w:val="24"/>
        </w:rPr>
        <w:t xml:space="preserve"> are outside of the shown x</w:t>
      </w:r>
      <w:r w:rsidR="00F02CC4">
        <w:rPr>
          <w:rFonts w:eastAsiaTheme="minorEastAsia" w:cs="Times New Roman"/>
          <w:szCs w:val="24"/>
        </w:rPr>
        <w:t>-</w:t>
      </w:r>
      <w:r w:rsidR="002E5973" w:rsidRPr="00F25342">
        <w:rPr>
          <w:rFonts w:eastAsiaTheme="minorEastAsia" w:cs="Times New Roman"/>
          <w:szCs w:val="24"/>
        </w:rPr>
        <w:t>axes ranges in order to show the details of the other profiles.</w:t>
      </w:r>
    </w:p>
    <w:p w14:paraId="0D80508C" w14:textId="77777777" w:rsidR="002E5973" w:rsidRPr="00771394" w:rsidRDefault="002E5973" w:rsidP="002E5973">
      <w:pPr>
        <w:rPr>
          <w:rFonts w:eastAsiaTheme="minorEastAsia" w:cs="Times New Roman"/>
        </w:rPr>
      </w:pPr>
    </w:p>
    <w:p w14:paraId="0E9EB772" w14:textId="77777777" w:rsidR="002E5973" w:rsidRDefault="002E5973" w:rsidP="002E5973">
      <w:pPr>
        <w:rPr>
          <w:rFonts w:eastAsiaTheme="minorEastAsia" w:cs="Times New Roman"/>
        </w:rPr>
      </w:pPr>
      <w:r>
        <w:rPr>
          <w:rFonts w:eastAsiaTheme="minorEastAsia" w:cs="Times New Roman"/>
        </w:rPr>
        <w:br w:type="page"/>
      </w:r>
    </w:p>
    <w:p w14:paraId="79F046CF" w14:textId="77777777" w:rsidR="002E5973" w:rsidRDefault="002E5973" w:rsidP="002E5973">
      <w:pPr>
        <w:rPr>
          <w:rFonts w:cs="Times New Roman"/>
          <w:szCs w:val="24"/>
        </w:rPr>
      </w:pPr>
    </w:p>
    <w:p w14:paraId="566F189C" w14:textId="23D1B474" w:rsidR="008C4870" w:rsidRPr="00771394" w:rsidRDefault="004C1465" w:rsidP="002E5973">
      <w:pPr>
        <w:rPr>
          <w:rFonts w:cs="Times New Roman"/>
          <w:szCs w:val="24"/>
        </w:rPr>
      </w:pPr>
      <w:r>
        <w:rPr>
          <w:rFonts w:cs="Times New Roman"/>
          <w:noProof/>
          <w:szCs w:val="24"/>
        </w:rPr>
        <w:drawing>
          <wp:inline distT="0" distB="0" distL="0" distR="0" wp14:anchorId="1C0DE804" wp14:editId="7416A555">
            <wp:extent cx="6208395" cy="4077970"/>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208395" cy="4077970"/>
                    </a:xfrm>
                    <a:prstGeom prst="rect">
                      <a:avLst/>
                    </a:prstGeom>
                  </pic:spPr>
                </pic:pic>
              </a:graphicData>
            </a:graphic>
          </wp:inline>
        </w:drawing>
      </w:r>
    </w:p>
    <w:p w14:paraId="1277C6D6" w14:textId="10089F6C" w:rsidR="002E5973" w:rsidRPr="00F25342" w:rsidRDefault="00C42A12" w:rsidP="002E5973">
      <w:pPr>
        <w:rPr>
          <w:rFonts w:eastAsiaTheme="minorEastAsia" w:cs="Times New Roman"/>
          <w:szCs w:val="24"/>
        </w:rPr>
      </w:pPr>
      <w:r>
        <w:rPr>
          <w:rFonts w:eastAsiaTheme="minorEastAsia" w:cs="Times New Roman"/>
          <w:b/>
          <w:bCs/>
          <w:szCs w:val="24"/>
        </w:rPr>
        <w:t>Supplementary Figure 3</w:t>
      </w:r>
      <w:r w:rsidR="002E5973" w:rsidRPr="00F25342">
        <w:rPr>
          <w:rFonts w:eastAsiaTheme="minorEastAsia" w:cs="Times New Roman"/>
          <w:b/>
          <w:bCs/>
          <w:szCs w:val="24"/>
        </w:rPr>
        <w:t>.3</w:t>
      </w:r>
      <w:r w:rsidR="002E5973" w:rsidRPr="00F25342">
        <w:rPr>
          <w:rFonts w:eastAsiaTheme="minorEastAsia" w:cs="Times New Roman"/>
          <w:szCs w:val="24"/>
        </w:rPr>
        <w:t xml:space="preserve">: </w:t>
      </w:r>
      <w:r w:rsidR="002E5973" w:rsidRPr="00813C99">
        <w:rPr>
          <w:rFonts w:eastAsiaTheme="minorEastAsia" w:cs="Times New Roman"/>
          <w:b/>
          <w:bCs/>
          <w:szCs w:val="24"/>
        </w:rPr>
        <w:t>(A-E)</w:t>
      </w:r>
      <w:r w:rsidR="002E5973" w:rsidRPr="00F25342">
        <w:rPr>
          <w:rFonts w:eastAsiaTheme="minorEastAsia" w:cs="Times New Roman"/>
          <w:szCs w:val="24"/>
        </w:rPr>
        <w:t xml:space="preserve"> </w:t>
      </w:r>
      <w:r w:rsidR="001C5FD9">
        <w:rPr>
          <w:rFonts w:eastAsiaTheme="minorEastAsia" w:cs="Times New Roman"/>
          <w:szCs w:val="24"/>
        </w:rPr>
        <w:t>Distance above the bed (</w:t>
      </w:r>
      <m:oMath>
        <m:r>
          <w:rPr>
            <w:rFonts w:ascii="Cambria Math" w:eastAsiaTheme="minorEastAsia" w:hAnsi="Cambria Math" w:cs="Times New Roman"/>
            <w:szCs w:val="24"/>
          </w:rPr>
          <m:t>z</m:t>
        </m:r>
      </m:oMath>
      <w:r w:rsidR="001C5FD9">
        <w:rPr>
          <w:rFonts w:eastAsiaTheme="minorEastAsia" w:cs="Times New Roman"/>
          <w:szCs w:val="24"/>
        </w:rPr>
        <w:t xml:space="preserve">) versus </w:t>
      </w:r>
      <w:proofErr w:type="gramStart"/>
      <w:r w:rsidR="002E5973" w:rsidRPr="00F25342">
        <w:rPr>
          <w:rFonts w:eastAsiaTheme="minorEastAsia" w:cs="Times New Roman"/>
          <w:szCs w:val="24"/>
        </w:rPr>
        <w:t>Reynolds</w:t>
      </w:r>
      <w:proofErr w:type="gramEnd"/>
      <w:r w:rsidR="002E5973" w:rsidRPr="00F25342">
        <w:rPr>
          <w:rFonts w:eastAsiaTheme="minorEastAsia" w:cs="Times New Roman"/>
          <w:szCs w:val="24"/>
        </w:rPr>
        <w:t xml:space="preserve"> stress</w:t>
      </w:r>
      <w:r w:rsidR="001C5FD9">
        <w:rPr>
          <w:rFonts w:eastAsiaTheme="minorEastAsia" w:cs="Times New Roman"/>
          <w:szCs w:val="24"/>
        </w:rPr>
        <w:t xml:space="preserve"> </w:t>
      </w:r>
      <w:r w:rsidR="001C5FD9">
        <w:rPr>
          <w:rFonts w:eastAsiaTheme="minorEastAsia" w:cs="Times New Roman"/>
          <w:szCs w:val="24"/>
        </w:rPr>
        <w:t>(</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u'w'</m:t>
            </m:r>
          </m:e>
        </m:acc>
      </m:oMath>
      <w:r w:rsidR="001C5FD9">
        <w:rPr>
          <w:rFonts w:eastAsiaTheme="minorEastAsia" w:cs="Times New Roman"/>
          <w:szCs w:val="24"/>
        </w:rPr>
        <w:t>)</w:t>
      </w:r>
      <w:r w:rsidR="002E5973" w:rsidRPr="00F25342">
        <w:rPr>
          <w:rFonts w:eastAsiaTheme="minorEastAsia" w:cs="Times New Roman"/>
          <w:szCs w:val="24"/>
        </w:rPr>
        <w:t xml:space="preserve"> and </w:t>
      </w:r>
      <w:r w:rsidR="002E5973" w:rsidRPr="00813C99">
        <w:rPr>
          <w:rFonts w:eastAsiaTheme="minorEastAsia" w:cs="Times New Roman"/>
          <w:b/>
          <w:bCs/>
          <w:szCs w:val="24"/>
        </w:rPr>
        <w:t>(F-J)</w:t>
      </w:r>
      <w:r w:rsidR="002E5973" w:rsidRPr="00F25342">
        <w:rPr>
          <w:rFonts w:eastAsiaTheme="minorEastAsia" w:cs="Times New Roman"/>
          <w:szCs w:val="24"/>
        </w:rPr>
        <w:t xml:space="preserve"> </w:t>
      </w:r>
      <w:r w:rsidR="002E5973">
        <w:rPr>
          <w:rFonts w:eastAsiaTheme="minorEastAsia" w:cs="Times New Roman"/>
          <w:szCs w:val="24"/>
        </w:rPr>
        <w:t>turbulent kinetic energy</w:t>
      </w:r>
      <w:r w:rsidR="001C5FD9">
        <w:rPr>
          <w:rFonts w:eastAsiaTheme="minorEastAsia" w:cs="Times New Roman"/>
          <w:szCs w:val="24"/>
        </w:rPr>
        <w:t xml:space="preserve"> (TKE)</w:t>
      </w:r>
      <w:r w:rsidR="002E5973" w:rsidRPr="00F25342">
        <w:rPr>
          <w:rFonts w:eastAsiaTheme="minorEastAsia" w:cs="Times New Roman"/>
          <w:szCs w:val="24"/>
        </w:rPr>
        <w:t xml:space="preserve"> profiles for</w:t>
      </w:r>
      <w:r w:rsidR="002E5973" w:rsidRPr="00F25342">
        <w:rPr>
          <w:rFonts w:cs="Times New Roman"/>
          <w:szCs w:val="24"/>
        </w:rPr>
        <w:t xml:space="preserve"> </w:t>
      </w:r>
      <w:r w:rsidR="00816385">
        <w:rPr>
          <w:rFonts w:cs="Times New Roman"/>
          <w:szCs w:val="24"/>
        </w:rPr>
        <w:t xml:space="preserve">the depth </w:t>
      </w:r>
      <m:oMath>
        <m:r>
          <w:rPr>
            <w:rFonts w:ascii="Cambria Math" w:hAnsi="Cambria Math" w:cs="Times New Roman"/>
            <w:szCs w:val="24"/>
          </w:rPr>
          <m:t>D</m:t>
        </m:r>
      </m:oMath>
      <w:r w:rsidR="002E5973" w:rsidRPr="00F25342">
        <w:rPr>
          <w:rFonts w:eastAsiaTheme="minorEastAsia" w:cs="Times New Roman"/>
          <w:szCs w:val="24"/>
        </w:rPr>
        <w:t xml:space="preserve">=45 cm. </w:t>
      </w:r>
      <w:r w:rsidR="00816385">
        <w:rPr>
          <w:rFonts w:eastAsiaTheme="minorEastAsia" w:cs="Times New Roman"/>
          <w:szCs w:val="24"/>
        </w:rPr>
        <w:t>The f</w:t>
      </w:r>
      <w:r w:rsidR="002E5973" w:rsidRPr="00F25342">
        <w:rPr>
          <w:rFonts w:eastAsiaTheme="minorEastAsia" w:cs="Times New Roman"/>
          <w:szCs w:val="24"/>
        </w:rPr>
        <w:t xml:space="preserve">irst column </w:t>
      </w:r>
      <w:r w:rsidR="00816385">
        <w:rPr>
          <w:rFonts w:eastAsiaTheme="minorEastAsia" w:cs="Times New Roman"/>
          <w:szCs w:val="24"/>
        </w:rPr>
        <w:t>includes</w:t>
      </w:r>
      <w:r w:rsidR="002E5973" w:rsidRPr="00F25342">
        <w:rPr>
          <w:rFonts w:eastAsiaTheme="minorEastAsia" w:cs="Times New Roman"/>
          <w:szCs w:val="24"/>
        </w:rPr>
        <w:t xml:space="preserve"> pure wave conditions, and</w:t>
      </w:r>
      <w:r w:rsidR="002E5973">
        <w:rPr>
          <w:rFonts w:eastAsiaTheme="minorEastAsia" w:cs="Times New Roman"/>
          <w:szCs w:val="24"/>
        </w:rPr>
        <w:t xml:space="preserve"> the</w:t>
      </w:r>
      <w:r w:rsidR="002E5973" w:rsidRPr="00F25342">
        <w:rPr>
          <w:rFonts w:eastAsiaTheme="minorEastAsia" w:cs="Times New Roman"/>
          <w:szCs w:val="24"/>
        </w:rPr>
        <w:t xml:space="preserve"> imposed current increases from the second through fifth columns (</w:t>
      </w:r>
      <w:r w:rsidR="002E5973">
        <w:rPr>
          <w:rFonts w:eastAsiaTheme="minorEastAsia" w:cs="Times New Roman"/>
          <w:szCs w:val="24"/>
        </w:rPr>
        <w:t xml:space="preserve">see </w:t>
      </w:r>
      <w:r w:rsidR="00816385">
        <w:rPr>
          <w:rFonts w:eastAsiaTheme="minorEastAsia" w:cs="Times New Roman"/>
          <w:b/>
          <w:bCs/>
          <w:szCs w:val="24"/>
        </w:rPr>
        <w:t>Supplementary Table 2</w:t>
      </w:r>
      <w:r w:rsidR="002E5973" w:rsidRPr="00F25342">
        <w:rPr>
          <w:rFonts w:eastAsiaTheme="minorEastAsia" w:cs="Times New Roman"/>
          <w:szCs w:val="24"/>
        </w:rPr>
        <w:t xml:space="preserve">). Horizontal dashed lines denote measured deflected meadow height </w:t>
      </w:r>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h</m:t>
            </m:r>
          </m:e>
          <m:sub>
            <m:r>
              <w:rPr>
                <w:rFonts w:ascii="Cambria Math" w:eastAsiaTheme="minorEastAsia" w:hAnsi="Cambria Math" w:cs="Times New Roman"/>
                <w:szCs w:val="24"/>
              </w:rPr>
              <m:t>d</m:t>
            </m:r>
          </m:sub>
        </m:sSub>
      </m:oMath>
      <w:r w:rsidR="002E5973" w:rsidRPr="00F25342">
        <w:rPr>
          <w:rFonts w:eastAsiaTheme="minorEastAsia" w:cs="Times New Roman"/>
          <w:szCs w:val="24"/>
        </w:rPr>
        <w:t>, with matching colors</w:t>
      </w:r>
      <w:r w:rsidR="002E5973">
        <w:rPr>
          <w:rFonts w:eastAsiaTheme="minorEastAsia" w:cs="Times New Roman"/>
          <w:szCs w:val="24"/>
        </w:rPr>
        <w:t xml:space="preserve"> </w:t>
      </w:r>
      <w:r w:rsidR="002E5973" w:rsidRPr="004952A5">
        <w:rPr>
          <w:rFonts w:eastAsiaTheme="minorEastAsia" w:cs="Times New Roman"/>
          <w:szCs w:val="24"/>
        </w:rPr>
        <w:t>(dashed-dotted lines correspond to pure current cases)</w:t>
      </w:r>
      <w:r w:rsidR="002E5973" w:rsidRPr="00F25342">
        <w:rPr>
          <w:rFonts w:eastAsiaTheme="minorEastAsia" w:cs="Times New Roman"/>
          <w:szCs w:val="24"/>
        </w:rPr>
        <w:t xml:space="preserve">. </w:t>
      </w:r>
      <w:r w:rsidR="002E5973" w:rsidRPr="00F25342">
        <w:rPr>
          <w:rFonts w:cs="Times New Roman"/>
          <w:szCs w:val="24"/>
        </w:rPr>
        <w:t xml:space="preserve">Profiles could not be extended </w:t>
      </w:r>
      <w:r w:rsidR="005F0DE0">
        <w:rPr>
          <w:rFonts w:cs="Times New Roman"/>
          <w:szCs w:val="24"/>
        </w:rPr>
        <w:t xml:space="preserve">over </w:t>
      </w:r>
      <w:r w:rsidR="002E5973" w:rsidRPr="00F25342">
        <w:rPr>
          <w:rFonts w:cs="Times New Roman"/>
          <w:szCs w:val="24"/>
        </w:rPr>
        <w:t>the entire depth due to limitations of the instrument</w:t>
      </w:r>
      <w:r w:rsidR="002E5973">
        <w:rPr>
          <w:rFonts w:cs="Times New Roman"/>
          <w:szCs w:val="24"/>
        </w:rPr>
        <w:t xml:space="preserve"> and the presence of waves</w:t>
      </w:r>
      <w:r w:rsidR="002E5973" w:rsidRPr="00F25342">
        <w:rPr>
          <w:rFonts w:cs="Times New Roman"/>
          <w:szCs w:val="24"/>
        </w:rPr>
        <w:t>.</w:t>
      </w:r>
      <w:r w:rsidR="002E5973">
        <w:rPr>
          <w:rFonts w:cs="Times New Roman"/>
          <w:szCs w:val="24"/>
        </w:rPr>
        <w:t xml:space="preserve"> </w:t>
      </w:r>
      <w:r w:rsidR="002E5973" w:rsidRPr="00F25342">
        <w:rPr>
          <w:rFonts w:eastAsiaTheme="minorEastAsia" w:cs="Times New Roman"/>
          <w:szCs w:val="24"/>
        </w:rPr>
        <w:t>Some points from cases involving the stronger two waves</w:t>
      </w:r>
      <w:r w:rsidR="00025C11">
        <w:rPr>
          <w:rFonts w:eastAsiaTheme="minorEastAsia" w:cs="Times New Roman"/>
          <w:szCs w:val="24"/>
        </w:rPr>
        <w:t xml:space="preserve"> (black and darkest gray circles)</w:t>
      </w:r>
      <w:r w:rsidR="002E5973" w:rsidRPr="00F25342">
        <w:rPr>
          <w:rFonts w:eastAsiaTheme="minorEastAsia" w:cs="Times New Roman"/>
          <w:szCs w:val="24"/>
        </w:rPr>
        <w:t xml:space="preserve"> are outside of the shown x</w:t>
      </w:r>
      <w:r w:rsidR="00F02CC4">
        <w:rPr>
          <w:rFonts w:eastAsiaTheme="minorEastAsia" w:cs="Times New Roman"/>
          <w:szCs w:val="24"/>
        </w:rPr>
        <w:t>-</w:t>
      </w:r>
      <w:r w:rsidR="002E5973" w:rsidRPr="00F25342">
        <w:rPr>
          <w:rFonts w:eastAsiaTheme="minorEastAsia" w:cs="Times New Roman"/>
          <w:szCs w:val="24"/>
        </w:rPr>
        <w:t>axes ranges in order to show the details of the other profiles.</w:t>
      </w:r>
    </w:p>
    <w:p w14:paraId="1813B11F" w14:textId="77777777" w:rsidR="002E5973" w:rsidRPr="00F25342" w:rsidRDefault="002E5973" w:rsidP="002E5973">
      <w:pPr>
        <w:spacing w:after="120"/>
        <w:rPr>
          <w:rFonts w:eastAsiaTheme="minorEastAsia" w:cs="Times New Roman"/>
          <w:szCs w:val="24"/>
        </w:rPr>
      </w:pPr>
    </w:p>
    <w:p w14:paraId="467EC0A3" w14:textId="77777777" w:rsidR="002E5973" w:rsidRPr="00771394" w:rsidRDefault="002E5973" w:rsidP="002E5973">
      <w:pPr>
        <w:rPr>
          <w:rFonts w:cs="Times New Roman"/>
          <w:szCs w:val="24"/>
        </w:rPr>
      </w:pPr>
    </w:p>
    <w:p w14:paraId="07B106E8" w14:textId="77777777" w:rsidR="002E5973" w:rsidRPr="00771394" w:rsidRDefault="002E5973" w:rsidP="002E5973">
      <w:pPr>
        <w:rPr>
          <w:rFonts w:cs="Times New Roman"/>
          <w:szCs w:val="24"/>
        </w:rPr>
      </w:pPr>
      <w:r>
        <w:rPr>
          <w:rFonts w:cs="Times New Roman"/>
          <w:szCs w:val="24"/>
        </w:rPr>
        <w:br w:type="page"/>
      </w:r>
    </w:p>
    <w:p w14:paraId="3EED9916" w14:textId="7AFD23A3" w:rsidR="002E5973" w:rsidRDefault="002E5973" w:rsidP="00095026">
      <w:pPr>
        <w:pStyle w:val="Heading1"/>
      </w:pPr>
      <w:r w:rsidRPr="00771394">
        <w:lastRenderedPageBreak/>
        <w:t xml:space="preserve">Additional </w:t>
      </w:r>
      <w:r>
        <w:t>F</w:t>
      </w:r>
      <w:r w:rsidRPr="00771394">
        <w:t>igures</w:t>
      </w:r>
    </w:p>
    <w:p w14:paraId="46253F27" w14:textId="77777777" w:rsidR="002E5973" w:rsidRDefault="002E5973" w:rsidP="002E5973">
      <w:pPr>
        <w:rPr>
          <w:rFonts w:cs="Times New Roman"/>
          <w:szCs w:val="24"/>
        </w:rPr>
      </w:pPr>
    </w:p>
    <w:p w14:paraId="6FF54FAE" w14:textId="6EDD6403" w:rsidR="00915E5E" w:rsidRPr="00771394" w:rsidRDefault="002524D4" w:rsidP="002E5973">
      <w:pPr>
        <w:rPr>
          <w:rFonts w:cs="Times New Roman"/>
          <w:szCs w:val="24"/>
        </w:rPr>
      </w:pPr>
      <w:r>
        <w:rPr>
          <w:rFonts w:cs="Times New Roman"/>
          <w:noProof/>
          <w:szCs w:val="24"/>
        </w:rPr>
        <w:drawing>
          <wp:inline distT="0" distB="0" distL="0" distR="0" wp14:anchorId="3E52AEB7" wp14:editId="47FB5DD7">
            <wp:extent cx="4114800" cy="2777127"/>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14800" cy="2777127"/>
                    </a:xfrm>
                    <a:prstGeom prst="rect">
                      <a:avLst/>
                    </a:prstGeom>
                  </pic:spPr>
                </pic:pic>
              </a:graphicData>
            </a:graphic>
          </wp:inline>
        </w:drawing>
      </w:r>
    </w:p>
    <w:p w14:paraId="4B83B9B5" w14:textId="5F56625E" w:rsidR="002E5973" w:rsidRPr="00F25342" w:rsidRDefault="00C42A12" w:rsidP="002E5973">
      <w:pPr>
        <w:rPr>
          <w:rFonts w:cs="Times New Roman"/>
          <w:szCs w:val="24"/>
        </w:rPr>
      </w:pPr>
      <w:r>
        <w:rPr>
          <w:rFonts w:cs="Times New Roman"/>
          <w:b/>
          <w:bCs/>
          <w:szCs w:val="24"/>
        </w:rPr>
        <w:t>Supplementary Figure 4</w:t>
      </w:r>
      <w:r w:rsidR="002E5973" w:rsidRPr="00F25342">
        <w:rPr>
          <w:rFonts w:cs="Times New Roman"/>
          <w:b/>
          <w:bCs/>
          <w:szCs w:val="24"/>
        </w:rPr>
        <w:t>.1</w:t>
      </w:r>
      <w:r w:rsidR="002E5973" w:rsidRPr="00F25342">
        <w:rPr>
          <w:rFonts w:cs="Times New Roman"/>
          <w:szCs w:val="24"/>
        </w:rPr>
        <w:t xml:space="preserve">: Ratio of </w:t>
      </w:r>
      <w:r w:rsidR="00025C11">
        <w:rPr>
          <w:rFonts w:cs="Times New Roman"/>
          <w:szCs w:val="24"/>
        </w:rPr>
        <w:t xml:space="preserve">lower-bound </w:t>
      </w:r>
      <w:r w:rsidR="002E5973" w:rsidRPr="00F25342">
        <w:rPr>
          <w:rFonts w:cs="Times New Roman"/>
          <w:szCs w:val="24"/>
        </w:rPr>
        <w:t xml:space="preserve">canopy-averaged wake production </w:t>
      </w:r>
      <w:r w:rsidR="00BE7F45">
        <w:rPr>
          <w:rFonts w:cs="Times New Roman"/>
          <w:szCs w:val="24"/>
        </w:rPr>
        <w:t>(</w:t>
      </w:r>
      <m:oMath>
        <m:d>
          <m:dPr>
            <m:begChr m:val="⟨"/>
            <m:endChr m:val="⟩"/>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w</m:t>
                </m:r>
              </m:sub>
            </m:sSub>
          </m:e>
        </m:d>
      </m:oMath>
      <w:r w:rsidR="00BE7F45">
        <w:rPr>
          <w:rFonts w:eastAsiaTheme="minorEastAsia" w:cs="Times New Roman"/>
          <w:szCs w:val="24"/>
        </w:rPr>
        <w:t xml:space="preserve">) </w:t>
      </w:r>
      <w:r w:rsidR="00025C11">
        <w:rPr>
          <w:rFonts w:eastAsiaTheme="minorEastAsia" w:cs="Times New Roman"/>
          <w:szCs w:val="24"/>
        </w:rPr>
        <w:t xml:space="preserve">predicted </w:t>
      </w:r>
      <w:r w:rsidR="00025C11">
        <w:rPr>
          <w:rFonts w:cs="Times New Roman"/>
          <w:szCs w:val="24"/>
        </w:rPr>
        <w:t>using</w:t>
      </w:r>
      <w:r w:rsidR="002E5973" w:rsidRPr="00F25342">
        <w:rPr>
          <w:rFonts w:cs="Times New Roman"/>
          <w:szCs w:val="24"/>
        </w:rPr>
        <w:t xml:space="preserve"> Eq</w:t>
      </w:r>
      <w:r w:rsidR="002E5973">
        <w:rPr>
          <w:rFonts w:cs="Times New Roman"/>
          <w:szCs w:val="24"/>
        </w:rPr>
        <w:t>uation 8 in the main text</w:t>
      </w:r>
      <w:r w:rsidR="002E5973" w:rsidRPr="00F25342">
        <w:rPr>
          <w:rFonts w:cs="Times New Roman"/>
          <w:szCs w:val="24"/>
        </w:rPr>
        <w:t xml:space="preserve"> </w:t>
      </w:r>
      <w:r w:rsidR="005F0DE0">
        <w:rPr>
          <w:rFonts w:cs="Times New Roman"/>
          <w:szCs w:val="24"/>
        </w:rPr>
        <w:t>(using the</w:t>
      </w:r>
      <w:r w:rsidR="00DA5A7E">
        <w:rPr>
          <w:rFonts w:cs="Times New Roman"/>
          <w:szCs w:val="24"/>
        </w:rPr>
        <w:t xml:space="preserve"> in-canopy time-averaged</w:t>
      </w:r>
      <w:r w:rsidR="005F0DE0">
        <w:rPr>
          <w:rFonts w:cs="Times New Roman"/>
          <w:szCs w:val="24"/>
        </w:rPr>
        <w:t xml:space="preserve"> velocity scale </w:t>
      </w:r>
      <m:oMath>
        <m:sSub>
          <m:sSubPr>
            <m:ctrlPr>
              <w:rPr>
                <w:rFonts w:ascii="Cambria Math" w:hAnsi="Cambria Math" w:cs="Times New Roman"/>
                <w:i/>
                <w:szCs w:val="24"/>
              </w:rPr>
            </m:ctrlPr>
          </m:sSubPr>
          <m:e>
            <m:r>
              <w:rPr>
                <w:rFonts w:ascii="Cambria Math" w:hAnsi="Cambria Math" w:cs="Times New Roman"/>
                <w:szCs w:val="24"/>
              </w:rPr>
              <m:t>U</m:t>
            </m:r>
          </m:e>
          <m:sub>
            <m:r>
              <w:rPr>
                <w:rFonts w:ascii="Cambria Math" w:hAnsi="Cambria Math" w:cs="Times New Roman"/>
                <w:szCs w:val="24"/>
              </w:rPr>
              <m:t>1</m:t>
            </m:r>
          </m:sub>
        </m:sSub>
      </m:oMath>
      <w:r w:rsidR="005F0DE0">
        <w:rPr>
          <w:rFonts w:cs="Times New Roman"/>
          <w:szCs w:val="24"/>
        </w:rPr>
        <w:t xml:space="preserve">) </w:t>
      </w:r>
      <w:r w:rsidR="002E5973" w:rsidRPr="00F25342">
        <w:rPr>
          <w:rFonts w:cs="Times New Roman"/>
          <w:szCs w:val="24"/>
        </w:rPr>
        <w:t xml:space="preserve">to canopy-averaged measured shear production </w:t>
      </w:r>
      <w:r w:rsidR="00BE7F45">
        <w:rPr>
          <w:rFonts w:eastAsiaTheme="minorEastAsia" w:cs="Times New Roman"/>
          <w:szCs w:val="24"/>
        </w:rPr>
        <w:t>(</w:t>
      </w:r>
      <m:oMath>
        <m:d>
          <m:dPr>
            <m:begChr m:val="⟨"/>
            <m:endChr m:val="⟩"/>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s</m:t>
                </m:r>
              </m:sub>
            </m:sSub>
          </m:e>
        </m:d>
      </m:oMath>
      <w:r w:rsidR="00BE7F45">
        <w:rPr>
          <w:rFonts w:eastAsiaTheme="minorEastAsia" w:cs="Times New Roman"/>
          <w:szCs w:val="24"/>
        </w:rPr>
        <w:t>)</w:t>
      </w:r>
      <w:r w:rsidR="002E5973" w:rsidRPr="00F25342">
        <w:rPr>
          <w:rFonts w:cs="Times New Roman"/>
          <w:szCs w:val="24"/>
        </w:rPr>
        <w:t xml:space="preserve"> </w:t>
      </w:r>
      <w:r w:rsidR="00025C11">
        <w:rPr>
          <w:rFonts w:cs="Times New Roman"/>
          <w:szCs w:val="24"/>
        </w:rPr>
        <w:t>using</w:t>
      </w:r>
      <w:r w:rsidR="002E5973" w:rsidRPr="00F25342">
        <w:rPr>
          <w:rFonts w:cs="Times New Roman"/>
          <w:szCs w:val="24"/>
        </w:rPr>
        <w:t xml:space="preserve"> Eq</w:t>
      </w:r>
      <w:r w:rsidR="002E5973">
        <w:rPr>
          <w:rFonts w:cs="Times New Roman"/>
          <w:szCs w:val="24"/>
        </w:rPr>
        <w:t>uation 6 in the main text</w:t>
      </w:r>
      <w:r w:rsidR="002E5973" w:rsidRPr="00F25342">
        <w:rPr>
          <w:rFonts w:cs="Times New Roman"/>
          <w:szCs w:val="24"/>
        </w:rPr>
        <w:t xml:space="preserve"> versus</w:t>
      </w:r>
      <w:r w:rsidR="00BE7F45">
        <w:rPr>
          <w:rFonts w:cs="Times New Roman"/>
          <w:szCs w:val="24"/>
        </w:rPr>
        <w:t xml:space="preserve"> the wave-to-curr</w:t>
      </w:r>
      <w:r w:rsidR="00220012">
        <w:rPr>
          <w:rFonts w:cs="Times New Roman"/>
          <w:szCs w:val="24"/>
        </w:rPr>
        <w:t>en</w:t>
      </w:r>
      <w:r w:rsidR="00BE7F45">
        <w:rPr>
          <w:rFonts w:cs="Times New Roman"/>
          <w:szCs w:val="24"/>
        </w:rPr>
        <w:t>t velocity ratio</w:t>
      </w:r>
      <w:r w:rsidR="002E5973" w:rsidRPr="00F25342">
        <w:rPr>
          <w:rFonts w:cs="Times New Roman"/>
          <w:szCs w:val="24"/>
        </w:rPr>
        <w:t xml:space="preserve"> </w:t>
      </w:r>
      <w:r w:rsidR="00BE7F45">
        <w:rPr>
          <w:rFonts w:cs="Times New Roman"/>
          <w:szCs w:val="24"/>
        </w:rPr>
        <w:t>(</w:t>
      </w:r>
      <m:oMath>
        <m:sSub>
          <m:sSubPr>
            <m:ctrlPr>
              <w:rPr>
                <w:rFonts w:ascii="Cambria Math" w:hAnsi="Cambria Math" w:cs="Times New Roman"/>
                <w:i/>
                <w:szCs w:val="24"/>
              </w:rPr>
            </m:ctrlPr>
          </m:sSubPr>
          <m:e>
            <m:r>
              <w:rPr>
                <w:rFonts w:ascii="Cambria Math" w:hAnsi="Cambria Math" w:cs="Times New Roman"/>
                <w:szCs w:val="24"/>
              </w:rPr>
              <m:t>U</m:t>
            </m:r>
          </m:e>
          <m:sub>
            <m:r>
              <w:rPr>
                <w:rFonts w:ascii="Cambria Math" w:hAnsi="Cambria Math" w:cs="Times New Roman"/>
                <w:szCs w:val="24"/>
              </w:rPr>
              <m:t>w</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U</m:t>
            </m:r>
          </m:e>
          <m:sub>
            <m:r>
              <w:rPr>
                <w:rFonts w:ascii="Cambria Math" w:hAnsi="Cambria Math" w:cs="Times New Roman"/>
                <w:szCs w:val="24"/>
              </w:rPr>
              <m:t>c</m:t>
            </m:r>
          </m:sub>
        </m:sSub>
      </m:oMath>
      <w:r w:rsidR="00BE7F45">
        <w:rPr>
          <w:rFonts w:eastAsiaTheme="minorEastAsia" w:cs="Times New Roman"/>
          <w:szCs w:val="24"/>
        </w:rPr>
        <w:t>)</w:t>
      </w:r>
      <w:r w:rsidR="00025C11">
        <w:rPr>
          <w:rFonts w:eastAsiaTheme="minorEastAsia" w:cs="Times New Roman"/>
          <w:szCs w:val="24"/>
        </w:rPr>
        <w:t>, specifically</w:t>
      </w:r>
      <w:r w:rsidR="002E5973">
        <w:rPr>
          <w:rFonts w:cs="Times New Roman"/>
          <w:szCs w:val="24"/>
        </w:rPr>
        <w:t xml:space="preserve"> for cases showing typical shear layer structure</w:t>
      </w:r>
      <w:r w:rsidR="002E5973" w:rsidRPr="00F25342">
        <w:rPr>
          <w:rFonts w:cs="Times New Roman"/>
          <w:szCs w:val="24"/>
        </w:rPr>
        <w:t>. Note the logarithmic scale on the y</w:t>
      </w:r>
      <w:r w:rsidR="00F02CC4">
        <w:rPr>
          <w:rFonts w:cs="Times New Roman"/>
          <w:szCs w:val="24"/>
        </w:rPr>
        <w:t>-</w:t>
      </w:r>
      <w:r w:rsidR="002E5973" w:rsidRPr="00F25342">
        <w:rPr>
          <w:rFonts w:cs="Times New Roman"/>
          <w:szCs w:val="24"/>
        </w:rPr>
        <w:t xml:space="preserve">axis. Ratios increased with increasing </w:t>
      </w:r>
      <m:oMath>
        <m:sSub>
          <m:sSubPr>
            <m:ctrlPr>
              <w:rPr>
                <w:rFonts w:ascii="Cambria Math" w:hAnsi="Cambria Math" w:cs="Times New Roman"/>
                <w:i/>
                <w:szCs w:val="24"/>
              </w:rPr>
            </m:ctrlPr>
          </m:sSubPr>
          <m:e>
            <m:r>
              <w:rPr>
                <w:rFonts w:ascii="Cambria Math" w:hAnsi="Cambria Math" w:cs="Times New Roman"/>
                <w:szCs w:val="24"/>
              </w:rPr>
              <m:t>U</m:t>
            </m:r>
          </m:e>
          <m:sub>
            <m:r>
              <w:rPr>
                <w:rFonts w:ascii="Cambria Math" w:hAnsi="Cambria Math" w:cs="Times New Roman"/>
                <w:szCs w:val="24"/>
              </w:rPr>
              <m:t>w</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U</m:t>
            </m:r>
          </m:e>
          <m:sub>
            <m:r>
              <w:rPr>
                <w:rFonts w:ascii="Cambria Math" w:hAnsi="Cambria Math" w:cs="Times New Roman"/>
                <w:szCs w:val="24"/>
              </w:rPr>
              <m:t>c</m:t>
            </m:r>
          </m:sub>
        </m:sSub>
      </m:oMath>
      <w:r w:rsidR="002E5973" w:rsidRPr="00F25342">
        <w:rPr>
          <w:rFonts w:cs="Times New Roman"/>
          <w:szCs w:val="24"/>
        </w:rPr>
        <w:t xml:space="preserve"> due to </w:t>
      </w:r>
      <w:r w:rsidR="002E5973">
        <w:rPr>
          <w:rFonts w:cs="Times New Roman"/>
          <w:szCs w:val="24"/>
        </w:rPr>
        <w:t xml:space="preserve">the </w:t>
      </w:r>
      <w:r w:rsidR="002E5973" w:rsidRPr="00F25342">
        <w:rPr>
          <w:rFonts w:cs="Times New Roman"/>
          <w:szCs w:val="24"/>
        </w:rPr>
        <w:t xml:space="preserve">decrease in </w:t>
      </w:r>
      <w:proofErr w:type="gramStart"/>
      <w:r w:rsidR="002E5973" w:rsidRPr="00F25342">
        <w:rPr>
          <w:rFonts w:cs="Times New Roman"/>
          <w:szCs w:val="24"/>
        </w:rPr>
        <w:t>Reynolds</w:t>
      </w:r>
      <w:proofErr w:type="gramEnd"/>
      <w:r w:rsidR="002E5973" w:rsidRPr="00F25342">
        <w:rPr>
          <w:rFonts w:cs="Times New Roman"/>
          <w:szCs w:val="24"/>
        </w:rPr>
        <w:t xml:space="preserve"> stress </w:t>
      </w:r>
      <w:r w:rsidR="002E5973">
        <w:rPr>
          <w:rFonts w:cs="Times New Roman"/>
          <w:szCs w:val="24"/>
        </w:rPr>
        <w:t xml:space="preserve">peak </w:t>
      </w:r>
      <w:r w:rsidR="002E5973" w:rsidRPr="00F25342">
        <w:rPr>
          <w:rFonts w:cs="Times New Roman"/>
          <w:szCs w:val="24"/>
        </w:rPr>
        <w:t xml:space="preserve">magnitude (see </w:t>
      </w:r>
      <w:r w:rsidR="002E5973" w:rsidRPr="00025C11">
        <w:rPr>
          <w:rFonts w:cs="Times New Roman"/>
          <w:b/>
          <w:bCs/>
          <w:szCs w:val="24"/>
        </w:rPr>
        <w:t>Figure 5</w:t>
      </w:r>
      <w:r w:rsidR="002E5973" w:rsidRPr="00F25342">
        <w:rPr>
          <w:rFonts w:cs="Times New Roman"/>
          <w:szCs w:val="24"/>
        </w:rPr>
        <w:t xml:space="preserve"> in the main text).</w:t>
      </w:r>
    </w:p>
    <w:p w14:paraId="177838A3" w14:textId="77777777" w:rsidR="002E5973" w:rsidRDefault="002E5973" w:rsidP="002E5973">
      <w:pPr>
        <w:rPr>
          <w:rFonts w:cs="Times New Roman"/>
          <w:szCs w:val="24"/>
        </w:rPr>
      </w:pPr>
    </w:p>
    <w:p w14:paraId="7A217D8F" w14:textId="77777777" w:rsidR="002E5973" w:rsidRDefault="002E5973" w:rsidP="002E5973">
      <w:pPr>
        <w:rPr>
          <w:rFonts w:cs="Times New Roman"/>
          <w:szCs w:val="24"/>
        </w:rPr>
      </w:pPr>
    </w:p>
    <w:p w14:paraId="71DAC790" w14:textId="77777777" w:rsidR="002E5973" w:rsidRDefault="002E5973" w:rsidP="002E5973">
      <w:pPr>
        <w:rPr>
          <w:rFonts w:cs="Times New Roman"/>
          <w:szCs w:val="24"/>
        </w:rPr>
      </w:pPr>
    </w:p>
    <w:p w14:paraId="7126DFD0" w14:textId="77777777" w:rsidR="002E5973" w:rsidRDefault="002E5973" w:rsidP="002E5973">
      <w:pPr>
        <w:rPr>
          <w:rFonts w:cs="Times New Roman"/>
          <w:szCs w:val="24"/>
        </w:rPr>
      </w:pPr>
    </w:p>
    <w:p w14:paraId="7B651C2E" w14:textId="77777777" w:rsidR="002E5973" w:rsidRDefault="002E5973" w:rsidP="002E5973">
      <w:pPr>
        <w:rPr>
          <w:rFonts w:cs="Times New Roman"/>
          <w:szCs w:val="24"/>
        </w:rPr>
      </w:pPr>
    </w:p>
    <w:p w14:paraId="70F70705" w14:textId="77777777" w:rsidR="002E5973" w:rsidRDefault="002E5973" w:rsidP="002E5973">
      <w:pPr>
        <w:rPr>
          <w:rFonts w:cs="Times New Roman"/>
          <w:szCs w:val="24"/>
        </w:rPr>
      </w:pPr>
    </w:p>
    <w:p w14:paraId="2CF0146E" w14:textId="77777777" w:rsidR="002E5973" w:rsidRDefault="002E5973" w:rsidP="002E5973">
      <w:pPr>
        <w:rPr>
          <w:rFonts w:cs="Times New Roman"/>
          <w:szCs w:val="24"/>
        </w:rPr>
      </w:pPr>
    </w:p>
    <w:p w14:paraId="0A2781E5" w14:textId="77777777" w:rsidR="001F1CC3" w:rsidRDefault="001F1CC3" w:rsidP="002E5973">
      <w:pPr>
        <w:rPr>
          <w:rFonts w:cs="Times New Roman"/>
          <w:szCs w:val="24"/>
        </w:rPr>
      </w:pPr>
    </w:p>
    <w:p w14:paraId="2C286B63" w14:textId="1197C93D" w:rsidR="002E5973" w:rsidRDefault="002E5973" w:rsidP="002E5973">
      <w:pPr>
        <w:rPr>
          <w:rFonts w:cs="Times New Roman"/>
          <w:szCs w:val="24"/>
        </w:rPr>
      </w:pPr>
    </w:p>
    <w:p w14:paraId="40B77C9A" w14:textId="48896728" w:rsidR="00425AA7" w:rsidRDefault="00425AA7" w:rsidP="002E5973">
      <w:pPr>
        <w:rPr>
          <w:rFonts w:cs="Times New Roman"/>
          <w:noProof/>
          <w:szCs w:val="24"/>
        </w:rPr>
      </w:pPr>
    </w:p>
    <w:p w14:paraId="5A474FBB" w14:textId="61B0760F" w:rsidR="00010FCE" w:rsidRDefault="00010FCE" w:rsidP="002E5973">
      <w:pPr>
        <w:rPr>
          <w:rFonts w:cs="Times New Roman"/>
          <w:noProof/>
          <w:szCs w:val="24"/>
        </w:rPr>
      </w:pPr>
    </w:p>
    <w:p w14:paraId="49AE17E2" w14:textId="36D70B4C" w:rsidR="00010FCE" w:rsidRDefault="00010FCE" w:rsidP="002E5973">
      <w:pPr>
        <w:rPr>
          <w:rFonts w:cs="Times New Roman"/>
          <w:noProof/>
          <w:szCs w:val="24"/>
        </w:rPr>
      </w:pPr>
    </w:p>
    <w:p w14:paraId="72D94669" w14:textId="0767EDB4" w:rsidR="00010FCE" w:rsidRPr="00771394" w:rsidRDefault="00010FCE" w:rsidP="002E5973">
      <w:pPr>
        <w:rPr>
          <w:rFonts w:cs="Times New Roman"/>
          <w:szCs w:val="24"/>
        </w:rPr>
      </w:pPr>
      <w:r>
        <w:rPr>
          <w:rFonts w:cs="Times New Roman"/>
          <w:noProof/>
          <w:szCs w:val="24"/>
        </w:rPr>
        <w:drawing>
          <wp:inline distT="0" distB="0" distL="0" distR="0" wp14:anchorId="3916CCB0" wp14:editId="0569E82F">
            <wp:extent cx="4114800" cy="3067925"/>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114800" cy="3067925"/>
                    </a:xfrm>
                    <a:prstGeom prst="rect">
                      <a:avLst/>
                    </a:prstGeom>
                  </pic:spPr>
                </pic:pic>
              </a:graphicData>
            </a:graphic>
          </wp:inline>
        </w:drawing>
      </w:r>
    </w:p>
    <w:p w14:paraId="7B65BC41" w14:textId="3017E531" w:rsidR="00DE23E8" w:rsidRPr="00131F34" w:rsidRDefault="00C42A12" w:rsidP="00131F34">
      <w:pPr>
        <w:rPr>
          <w:rFonts w:cs="Times New Roman"/>
          <w:sz w:val="36"/>
          <w:szCs w:val="36"/>
        </w:rPr>
      </w:pPr>
      <w:r>
        <w:rPr>
          <w:rFonts w:cs="Times New Roman"/>
          <w:b/>
          <w:bCs/>
          <w:szCs w:val="24"/>
        </w:rPr>
        <w:t xml:space="preserve">Supplementary Figure </w:t>
      </w:r>
      <w:r w:rsidR="002E5973">
        <w:rPr>
          <w:rFonts w:cs="Times New Roman"/>
          <w:b/>
          <w:bCs/>
          <w:szCs w:val="24"/>
        </w:rPr>
        <w:t>4</w:t>
      </w:r>
      <w:r w:rsidR="002E5973" w:rsidRPr="00F25342">
        <w:rPr>
          <w:rFonts w:cs="Times New Roman"/>
          <w:b/>
          <w:bCs/>
          <w:szCs w:val="24"/>
        </w:rPr>
        <w:t>.2</w:t>
      </w:r>
      <w:r w:rsidR="002E5973" w:rsidRPr="00F25342">
        <w:rPr>
          <w:rFonts w:cs="Times New Roman"/>
          <w:szCs w:val="24"/>
        </w:rPr>
        <w:t xml:space="preserve">: Measured </w:t>
      </w:r>
      <w:r w:rsidR="00E432C3">
        <w:rPr>
          <w:rFonts w:cs="Times New Roman"/>
          <w:szCs w:val="24"/>
        </w:rPr>
        <w:t xml:space="preserve">mean </w:t>
      </w:r>
      <w:r w:rsidR="002E5973" w:rsidRPr="00F25342">
        <w:rPr>
          <w:rFonts w:cs="Times New Roman"/>
          <w:szCs w:val="24"/>
        </w:rPr>
        <w:t>deflected height</w:t>
      </w:r>
      <w:r w:rsidR="002E5973">
        <w:rPr>
          <w:rFonts w:cs="Times New Roman"/>
          <w:szCs w:val="24"/>
        </w:rPr>
        <w:t xml:space="preserve"> </w:t>
      </w:r>
      <w:r w:rsidR="00BE7F45">
        <w:rPr>
          <w:rFonts w:cs="Times New Roman"/>
          <w:szCs w:val="24"/>
        </w:rPr>
        <w:t>(</w:t>
      </w:r>
      <m:oMath>
        <m:sSub>
          <m:sSubPr>
            <m:ctrlPr>
              <w:rPr>
                <w:rFonts w:ascii="Cambria Math" w:hAnsi="Cambria Math" w:cs="Times New Roman"/>
                <w:i/>
                <w:szCs w:val="24"/>
              </w:rPr>
            </m:ctrlPr>
          </m:sSubPr>
          <m:e>
            <m:r>
              <w:rPr>
                <w:rFonts w:ascii="Cambria Math" w:hAnsi="Cambria Math" w:cs="Times New Roman"/>
                <w:szCs w:val="24"/>
              </w:rPr>
              <m:t>h</m:t>
            </m:r>
          </m:e>
          <m:sub>
            <m:r>
              <w:rPr>
                <w:rFonts w:ascii="Cambria Math" w:hAnsi="Cambria Math" w:cs="Times New Roman"/>
                <w:szCs w:val="24"/>
              </w:rPr>
              <m:t>d</m:t>
            </m:r>
          </m:sub>
        </m:sSub>
      </m:oMath>
      <w:r w:rsidR="00BE7F45">
        <w:rPr>
          <w:rFonts w:eastAsiaTheme="minorEastAsia" w:cs="Times New Roman"/>
          <w:szCs w:val="24"/>
        </w:rPr>
        <w:t>)</w:t>
      </w:r>
      <w:r w:rsidR="002E5973" w:rsidRPr="00F25342">
        <w:rPr>
          <w:rFonts w:cs="Times New Roman"/>
          <w:szCs w:val="24"/>
        </w:rPr>
        <w:t xml:space="preserve"> versus</w:t>
      </w:r>
      <w:r w:rsidR="00BE7F45">
        <w:rPr>
          <w:rFonts w:cs="Times New Roman"/>
          <w:szCs w:val="24"/>
        </w:rPr>
        <w:t xml:space="preserve"> the sum of the wave and current velocity</w:t>
      </w:r>
      <w:r w:rsidR="002E5973" w:rsidRPr="00F25342">
        <w:rPr>
          <w:rFonts w:cs="Times New Roman"/>
          <w:szCs w:val="24"/>
        </w:rPr>
        <w:t xml:space="preserve"> </w:t>
      </w:r>
      <w:r w:rsidR="00BE7F45">
        <w:rPr>
          <w:rFonts w:cs="Times New Roman"/>
          <w:szCs w:val="24"/>
        </w:rPr>
        <w:t>(</w:t>
      </w:r>
      <m:oMath>
        <m:sSub>
          <m:sSubPr>
            <m:ctrlPr>
              <w:rPr>
                <w:rFonts w:ascii="Cambria Math" w:hAnsi="Cambria Math" w:cs="Times New Roman"/>
                <w:i/>
                <w:szCs w:val="24"/>
              </w:rPr>
            </m:ctrlPr>
          </m:sSubPr>
          <m:e>
            <m:r>
              <w:rPr>
                <w:rFonts w:ascii="Cambria Math" w:hAnsi="Cambria Math" w:cs="Times New Roman"/>
                <w:szCs w:val="24"/>
              </w:rPr>
              <m:t>U</m:t>
            </m:r>
          </m:e>
          <m:sub>
            <m:r>
              <w:rPr>
                <w:rFonts w:ascii="Cambria Math" w:hAnsi="Cambria Math" w:cs="Times New Roman"/>
                <w:szCs w:val="24"/>
              </w:rPr>
              <m:t>w</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U</m:t>
            </m:r>
          </m:e>
          <m:sub>
            <m:r>
              <w:rPr>
                <w:rFonts w:ascii="Cambria Math" w:hAnsi="Cambria Math" w:cs="Times New Roman"/>
                <w:szCs w:val="24"/>
              </w:rPr>
              <m:t>c</m:t>
            </m:r>
          </m:sub>
        </m:sSub>
      </m:oMath>
      <w:r w:rsidR="00BE7F45">
        <w:rPr>
          <w:rFonts w:eastAsiaTheme="minorEastAsia" w:cs="Times New Roman"/>
          <w:szCs w:val="24"/>
        </w:rPr>
        <w:t>) for each case</w:t>
      </w:r>
      <w:r w:rsidR="002E5973" w:rsidRPr="00F25342">
        <w:rPr>
          <w:rFonts w:cs="Times New Roman"/>
          <w:szCs w:val="24"/>
        </w:rPr>
        <w:t xml:space="preserve">. </w:t>
      </w:r>
      <w:r w:rsidR="00872AE8">
        <w:rPr>
          <w:rFonts w:cs="Times New Roman"/>
          <w:szCs w:val="24"/>
        </w:rPr>
        <w:t xml:space="preserve">Error bars denote standard deviation. </w:t>
      </w:r>
      <w:r w:rsidR="002E5973">
        <w:rPr>
          <w:rFonts w:cs="Times New Roman"/>
          <w:szCs w:val="24"/>
        </w:rPr>
        <w:t>The m</w:t>
      </w:r>
      <w:r w:rsidR="002E5973" w:rsidRPr="00F25342">
        <w:rPr>
          <w:rFonts w:cs="Times New Roman"/>
          <w:szCs w:val="24"/>
        </w:rPr>
        <w:t>ean deflected height decreased with increasing current velocity, and decreased with increasing wave amplitude.</w:t>
      </w:r>
    </w:p>
    <w:sectPr w:rsidR="00DE23E8" w:rsidRPr="00131F34" w:rsidSect="0093429D">
      <w:headerReference w:type="even" r:id="rId13"/>
      <w:footerReference w:type="even" r:id="rId14"/>
      <w:footerReference w:type="default" r:id="rId15"/>
      <w:headerReference w:type="first" r:id="rId16"/>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30F21C" w14:textId="77777777" w:rsidR="00E731B4" w:rsidRDefault="00E731B4" w:rsidP="00117666">
      <w:pPr>
        <w:spacing w:after="0"/>
      </w:pPr>
      <w:r>
        <w:separator/>
      </w:r>
    </w:p>
  </w:endnote>
  <w:endnote w:type="continuationSeparator" w:id="0">
    <w:p w14:paraId="22F9C6FA" w14:textId="77777777" w:rsidR="00E731B4" w:rsidRDefault="00E731B4"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3025F" w14:textId="77777777" w:rsidR="00995F6A"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82EAD14"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" filled="f" stroked="f" strokeweight=".5pt">
              <v:textbox style="mso-fit-shape-to-text:t">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D6A35" w14:textId="77777777" w:rsidR="00995F6A"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F9F55F"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" filled="f" stroked="f" strokeweight=".5pt">
              <v:textbox style="mso-fit-shape-to-text:t">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16D513" w14:textId="77777777" w:rsidR="00E731B4" w:rsidRDefault="00E731B4" w:rsidP="00117666">
      <w:pPr>
        <w:spacing w:after="0"/>
      </w:pPr>
      <w:r>
        <w:separator/>
      </w:r>
    </w:p>
  </w:footnote>
  <w:footnote w:type="continuationSeparator" w:id="0">
    <w:p w14:paraId="5D7B16A0" w14:textId="77777777" w:rsidR="00E731B4" w:rsidRDefault="00E731B4"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EF00C"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D68C6" w14:textId="77777777" w:rsidR="00995F6A" w:rsidRDefault="0093429D" w:rsidP="0093429D">
    <w:r w:rsidRPr="005A1D84">
      <w:rPr>
        <w:b/>
        <w:noProof/>
        <w:color w:val="A6A6A6" w:themeColor="background1" w:themeShade="A6"/>
        <w:lang w:val="en-GB" w:eastAsia="en-GB"/>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abstractNumId w:val="0"/>
  </w:num>
  <w:num w:numId="2">
    <w:abstractNumId w:val="4"/>
  </w:num>
  <w:num w:numId="3">
    <w:abstractNumId w:val="1"/>
  </w:num>
  <w:num w:numId="4">
    <w:abstractNumId w:val="5"/>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6"/>
  </w:num>
  <w:num w:numId="8">
    <w:abstractNumId w:val="6"/>
  </w:num>
  <w:num w:numId="9">
    <w:abstractNumId w:val="6"/>
  </w:num>
  <w:num w:numId="10">
    <w:abstractNumId w:val="6"/>
  </w:num>
  <w:num w:numId="11">
    <w:abstractNumId w:val="6"/>
  </w:num>
  <w:num w:numId="12">
    <w:abstractNumId w:val="6"/>
  </w:num>
  <w:num w:numId="13">
    <w:abstractNumId w:val="3"/>
  </w:num>
  <w:num w:numId="14">
    <w:abstractNumId w:val="2"/>
  </w:num>
  <w:num w:numId="15">
    <w:abstractNumId w:val="2"/>
  </w:num>
  <w:num w:numId="16">
    <w:abstractNumId w:val="2"/>
  </w:num>
  <w:num w:numId="17">
    <w:abstractNumId w:val="2"/>
  </w:num>
  <w:num w:numId="18">
    <w:abstractNumId w:val="2"/>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grammar="clean"/>
  <w:attachedTemplate r:id="rId1"/>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0B5"/>
    <w:rsid w:val="00010FCE"/>
    <w:rsid w:val="0001436A"/>
    <w:rsid w:val="00025C11"/>
    <w:rsid w:val="00034304"/>
    <w:rsid w:val="00035434"/>
    <w:rsid w:val="00052A14"/>
    <w:rsid w:val="00077D53"/>
    <w:rsid w:val="00095026"/>
    <w:rsid w:val="00105FD9"/>
    <w:rsid w:val="00117666"/>
    <w:rsid w:val="00131F34"/>
    <w:rsid w:val="001549D3"/>
    <w:rsid w:val="00160065"/>
    <w:rsid w:val="00177D84"/>
    <w:rsid w:val="001C5FD9"/>
    <w:rsid w:val="001F1CC3"/>
    <w:rsid w:val="00220012"/>
    <w:rsid w:val="002524D4"/>
    <w:rsid w:val="00267D18"/>
    <w:rsid w:val="00274347"/>
    <w:rsid w:val="002868E2"/>
    <w:rsid w:val="002869C3"/>
    <w:rsid w:val="002936E4"/>
    <w:rsid w:val="002B4A57"/>
    <w:rsid w:val="002C74CA"/>
    <w:rsid w:val="002D58A4"/>
    <w:rsid w:val="002E5973"/>
    <w:rsid w:val="003123F4"/>
    <w:rsid w:val="003544FB"/>
    <w:rsid w:val="0036437B"/>
    <w:rsid w:val="003D2F2D"/>
    <w:rsid w:val="00401590"/>
    <w:rsid w:val="00425AA7"/>
    <w:rsid w:val="00434C67"/>
    <w:rsid w:val="00447801"/>
    <w:rsid w:val="00452E9C"/>
    <w:rsid w:val="004735C8"/>
    <w:rsid w:val="004947A6"/>
    <w:rsid w:val="004961FF"/>
    <w:rsid w:val="004C1465"/>
    <w:rsid w:val="00517A89"/>
    <w:rsid w:val="005250F2"/>
    <w:rsid w:val="00546EA4"/>
    <w:rsid w:val="00550A1D"/>
    <w:rsid w:val="00593EEA"/>
    <w:rsid w:val="005A5EEE"/>
    <w:rsid w:val="005C4C55"/>
    <w:rsid w:val="005F0DE0"/>
    <w:rsid w:val="00610420"/>
    <w:rsid w:val="006375C7"/>
    <w:rsid w:val="00640FFB"/>
    <w:rsid w:val="00654E8F"/>
    <w:rsid w:val="00655FFD"/>
    <w:rsid w:val="00660D05"/>
    <w:rsid w:val="006820B1"/>
    <w:rsid w:val="00684631"/>
    <w:rsid w:val="006B7D14"/>
    <w:rsid w:val="00701727"/>
    <w:rsid w:val="0070566C"/>
    <w:rsid w:val="00714C50"/>
    <w:rsid w:val="00725A7D"/>
    <w:rsid w:val="007501BE"/>
    <w:rsid w:val="00785A99"/>
    <w:rsid w:val="00790BB3"/>
    <w:rsid w:val="007C206C"/>
    <w:rsid w:val="00816385"/>
    <w:rsid w:val="00817DD6"/>
    <w:rsid w:val="008346CE"/>
    <w:rsid w:val="0083759F"/>
    <w:rsid w:val="00872AE8"/>
    <w:rsid w:val="00885156"/>
    <w:rsid w:val="008C4870"/>
    <w:rsid w:val="009151AA"/>
    <w:rsid w:val="00915E5E"/>
    <w:rsid w:val="0093429D"/>
    <w:rsid w:val="00943573"/>
    <w:rsid w:val="00964134"/>
    <w:rsid w:val="00970F7D"/>
    <w:rsid w:val="00994A3D"/>
    <w:rsid w:val="009C2B12"/>
    <w:rsid w:val="009D1911"/>
    <w:rsid w:val="00A174D9"/>
    <w:rsid w:val="00A233A4"/>
    <w:rsid w:val="00AA4D24"/>
    <w:rsid w:val="00AB6715"/>
    <w:rsid w:val="00B1671E"/>
    <w:rsid w:val="00B25EB8"/>
    <w:rsid w:val="00B37F4D"/>
    <w:rsid w:val="00B97DE5"/>
    <w:rsid w:val="00BE6C5B"/>
    <w:rsid w:val="00BE7F45"/>
    <w:rsid w:val="00C42A12"/>
    <w:rsid w:val="00C52A7B"/>
    <w:rsid w:val="00C56BAF"/>
    <w:rsid w:val="00C679AA"/>
    <w:rsid w:val="00C75972"/>
    <w:rsid w:val="00CD066B"/>
    <w:rsid w:val="00CE4FEE"/>
    <w:rsid w:val="00D060CF"/>
    <w:rsid w:val="00D422E0"/>
    <w:rsid w:val="00DA2B59"/>
    <w:rsid w:val="00DA5A7E"/>
    <w:rsid w:val="00DB59C3"/>
    <w:rsid w:val="00DC259A"/>
    <w:rsid w:val="00DE0723"/>
    <w:rsid w:val="00DE23E8"/>
    <w:rsid w:val="00E432C3"/>
    <w:rsid w:val="00E458C3"/>
    <w:rsid w:val="00E52377"/>
    <w:rsid w:val="00E537AD"/>
    <w:rsid w:val="00E64E17"/>
    <w:rsid w:val="00E731B4"/>
    <w:rsid w:val="00E866C9"/>
    <w:rsid w:val="00EA3D3C"/>
    <w:rsid w:val="00EC090A"/>
    <w:rsid w:val="00ED20B5"/>
    <w:rsid w:val="00F02CC4"/>
    <w:rsid w:val="00F46900"/>
    <w:rsid w:val="00F61D89"/>
    <w:rsid w:val="00FA1837"/>
    <w:rsid w:val="00FD7A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6DB94A"/>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3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character" w:styleId="PlaceholderText">
    <w:name w:val="Placeholder Text"/>
    <w:basedOn w:val="DefaultParagraphFont"/>
    <w:uiPriority w:val="99"/>
    <w:semiHidden/>
    <w:rsid w:val="002E5973"/>
    <w:rPr>
      <w:color w:val="808080"/>
    </w:rPr>
  </w:style>
  <w:style w:type="paragraph" w:styleId="Revision">
    <w:name w:val="Revision"/>
    <w:hidden/>
    <w:uiPriority w:val="99"/>
    <w:semiHidden/>
    <w:rsid w:val="002E5973"/>
    <w:pPr>
      <w:spacing w:after="0" w:line="240" w:lineRule="auto"/>
    </w:pPr>
    <w:rPr>
      <w:rFonts w:ascii="Arial" w:eastAsia="Arial" w:hAnsi="Arial" w:cs="Arial"/>
      <w:lang w:val="en"/>
    </w:rPr>
  </w:style>
  <w:style w:type="table" w:customStyle="1" w:styleId="TableGrid1">
    <w:name w:val="Table Grid1"/>
    <w:basedOn w:val="TableNormal"/>
    <w:next w:val="TableGrid"/>
    <w:uiPriority w:val="39"/>
    <w:rsid w:val="002E5973"/>
    <w:pPr>
      <w:spacing w:after="0" w:line="240" w:lineRule="auto"/>
    </w:pPr>
    <w:rPr>
      <w:rFonts w:ascii="Arial" w:eastAsia="Arial" w:hAnsi="Arial" w:cs="Arial"/>
      <w:lang w:val="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oter" Target="footer1.xml"/></Relationships>
</file>

<file path=word/_rels/header2.xml.rels><?xml version="1.0" encoding="UTF-8" standalone="yes"?>
<Relationships xmlns="http://schemas.openxmlformats.org/package/2006/relationships"><Relationship Id="rId1"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57A95B22-B4E8-4C8E-ABCB-1E2B9143F8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C:\Users\joshua.stocco\Documents\Templates\Frontiers_Word_Templates\Supplementary_Material.dotx</Template>
  <TotalTime>0</TotalTime>
  <Pages>9</Pages>
  <Words>1662</Words>
  <Characters>9476</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Microsoft Office User</cp:lastModifiedBy>
  <cp:revision>2</cp:revision>
  <cp:lastPrinted>2013-10-03T12:51:00Z</cp:lastPrinted>
  <dcterms:created xsi:type="dcterms:W3CDTF">2022-01-18T03:02:00Z</dcterms:created>
  <dcterms:modified xsi:type="dcterms:W3CDTF">2022-01-18T03:02:00Z</dcterms:modified>
</cp:coreProperties>
</file>