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9C400E" w14:textId="10193825" w:rsidR="00735010" w:rsidRPr="00001FC9" w:rsidRDefault="002A042B" w:rsidP="00001FC9">
      <w:pPr>
        <w:rPr>
          <w:rFonts w:ascii="Times New Roman" w:hAnsi="Times New Roman" w:cs="Times New Roman"/>
          <w:b/>
          <w:sz w:val="32"/>
          <w:szCs w:val="32"/>
        </w:rPr>
      </w:pPr>
      <w:r w:rsidRPr="00001FC9">
        <w:rPr>
          <w:rFonts w:ascii="Times New Roman" w:hAnsi="Times New Roman" w:cs="Times New Roman"/>
          <w:b/>
          <w:sz w:val="32"/>
          <w:szCs w:val="32"/>
        </w:rPr>
        <w:t>Supplementary content</w:t>
      </w:r>
      <w:r w:rsidR="00BB146E" w:rsidRPr="00001FC9">
        <w:rPr>
          <w:rFonts w:ascii="Times New Roman" w:hAnsi="Times New Roman" w:cs="Times New Roman"/>
          <w:b/>
          <w:sz w:val="32"/>
          <w:szCs w:val="32"/>
        </w:rPr>
        <w:t>s</w:t>
      </w:r>
    </w:p>
    <w:p w14:paraId="54300151" w14:textId="2B6D2405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  <w:r w:rsidRPr="00001FC9">
        <w:rPr>
          <w:rFonts w:ascii="Times New Roman" w:hAnsi="Times New Roman" w:cs="Times New Roman"/>
          <w:b/>
          <w:sz w:val="24"/>
          <w:szCs w:val="24"/>
        </w:rPr>
        <w:t>Supplementary material A</w:t>
      </w:r>
    </w:p>
    <w:p w14:paraId="5F5EB4B0" w14:textId="39DE63B5" w:rsidR="002A042B" w:rsidRDefault="002A042B" w:rsidP="00001F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 xml:space="preserve">Supplementary table 1. </w:t>
      </w:r>
      <w:r w:rsidRPr="00001FC9">
        <w:rPr>
          <w:rFonts w:ascii="Times New Roman" w:hAnsi="Times New Roman" w:cs="Times New Roman"/>
          <w:color w:val="000000" w:themeColor="text1"/>
          <w:sz w:val="24"/>
          <w:szCs w:val="24"/>
        </w:rPr>
        <w:t>Characteristics of patients before and after imputation in whole dataset.</w:t>
      </w:r>
    </w:p>
    <w:p w14:paraId="23A3E103" w14:textId="77777777" w:rsidR="00001FC9" w:rsidRPr="00001FC9" w:rsidRDefault="00001FC9" w:rsidP="00001FC9">
      <w:pPr>
        <w:rPr>
          <w:rFonts w:ascii="Times New Roman" w:hAnsi="Times New Roman" w:cs="Times New Roman"/>
          <w:sz w:val="24"/>
          <w:szCs w:val="24"/>
        </w:rPr>
      </w:pPr>
    </w:p>
    <w:p w14:paraId="158E013D" w14:textId="32B89D33" w:rsidR="00001FC9" w:rsidRDefault="002A042B" w:rsidP="00001F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 xml:space="preserve">Supplementary table 2. Missing values before imputation </w:t>
      </w:r>
      <w:r w:rsidRPr="00001FC9">
        <w:rPr>
          <w:rFonts w:ascii="Times New Roman" w:hAnsi="Times New Roman" w:cs="Times New Roman"/>
          <w:color w:val="000000" w:themeColor="text1"/>
          <w:sz w:val="24"/>
          <w:szCs w:val="24"/>
        </w:rPr>
        <w:t>in whole dataset.</w:t>
      </w:r>
    </w:p>
    <w:p w14:paraId="6F736B0A" w14:textId="77777777" w:rsidR="00001FC9" w:rsidRPr="00001FC9" w:rsidRDefault="00001FC9" w:rsidP="00001F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0B2031" w14:textId="4725C166" w:rsidR="002A042B" w:rsidRDefault="002A042B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>Supplementary table 3. Univariable analysis of overall survival (OS) and cancer-specific survival (CSS).</w:t>
      </w:r>
    </w:p>
    <w:p w14:paraId="0E794C8F" w14:textId="5E7AD001" w:rsidR="004B03D5" w:rsidRDefault="004B03D5" w:rsidP="00001FC9">
      <w:pPr>
        <w:rPr>
          <w:rFonts w:ascii="Times New Roman" w:hAnsi="Times New Roman" w:cs="Times New Roman"/>
          <w:sz w:val="24"/>
          <w:szCs w:val="24"/>
        </w:rPr>
      </w:pPr>
    </w:p>
    <w:p w14:paraId="288AB033" w14:textId="1AF5E945" w:rsidR="004B03D5" w:rsidRDefault="004B03D5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>Supplementary table 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1FC9">
        <w:rPr>
          <w:rFonts w:ascii="Times New Roman" w:hAnsi="Times New Roman" w:cs="Times New Roman"/>
          <w:color w:val="000000" w:themeColor="text1"/>
          <w:sz w:val="24"/>
          <w:szCs w:val="24"/>
        </w:rPr>
        <w:t>Characteristics of patients</w:t>
      </w:r>
      <w:r w:rsidRPr="004B03D5">
        <w:rPr>
          <w:rFonts w:ascii="Times New Roman" w:hAnsi="Times New Roman" w:cs="Times New Roman"/>
          <w:sz w:val="24"/>
          <w:szCs w:val="24"/>
        </w:rPr>
        <w:t xml:space="preserve"> between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4B03D5">
        <w:rPr>
          <w:rFonts w:ascii="Times New Roman" w:hAnsi="Times New Roman" w:cs="Times New Roman"/>
          <w:sz w:val="24"/>
          <w:szCs w:val="24"/>
        </w:rPr>
        <w:t>decades</w:t>
      </w:r>
      <w:r w:rsidR="00711D2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5EA2F6" w14:textId="77777777" w:rsidR="00001FC9" w:rsidRPr="004B03D5" w:rsidRDefault="00001FC9" w:rsidP="00001F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753E8C" w14:textId="2CB07333" w:rsidR="002A042B" w:rsidRDefault="002A042B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4B03D5">
        <w:rPr>
          <w:rFonts w:ascii="Times New Roman" w:hAnsi="Times New Roman" w:cs="Times New Roman"/>
          <w:sz w:val="24"/>
          <w:szCs w:val="24"/>
        </w:rPr>
        <w:t>5</w:t>
      </w:r>
      <w:r w:rsidRPr="00001FC9">
        <w:rPr>
          <w:rFonts w:ascii="Times New Roman" w:hAnsi="Times New Roman" w:cs="Times New Roman"/>
          <w:sz w:val="24"/>
          <w:szCs w:val="24"/>
        </w:rPr>
        <w:t>. Score assignment for variables included in the nomograms of overall survival (OS) and cancer-specific survival (CSS).</w:t>
      </w:r>
    </w:p>
    <w:p w14:paraId="6B49E60A" w14:textId="77777777" w:rsidR="00001FC9" w:rsidRPr="00001FC9" w:rsidRDefault="00001FC9" w:rsidP="00001FC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EFF6BCF" w14:textId="217349B3" w:rsidR="002A042B" w:rsidRDefault="002A042B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4B03D5">
        <w:rPr>
          <w:rFonts w:ascii="Times New Roman" w:hAnsi="Times New Roman" w:cs="Times New Roman"/>
          <w:sz w:val="24"/>
          <w:szCs w:val="24"/>
        </w:rPr>
        <w:t>6</w:t>
      </w:r>
      <w:r w:rsidRPr="00001FC9">
        <w:rPr>
          <w:rFonts w:ascii="Times New Roman" w:hAnsi="Times New Roman" w:cs="Times New Roman"/>
          <w:sz w:val="24"/>
          <w:szCs w:val="24"/>
        </w:rPr>
        <w:t>. Evaluation of the nomogram prediction for overall survival (OS) compared to single indicators.</w:t>
      </w:r>
    </w:p>
    <w:p w14:paraId="786CE71C" w14:textId="77777777" w:rsidR="00001FC9" w:rsidRPr="00001FC9" w:rsidRDefault="00001FC9" w:rsidP="00001FC9">
      <w:pPr>
        <w:rPr>
          <w:rFonts w:ascii="Times New Roman" w:hAnsi="Times New Roman" w:cs="Times New Roman"/>
          <w:sz w:val="24"/>
          <w:szCs w:val="24"/>
        </w:rPr>
      </w:pPr>
    </w:p>
    <w:p w14:paraId="37D7CD79" w14:textId="302BFA0E" w:rsidR="002A042B" w:rsidRDefault="002A042B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sz w:val="24"/>
          <w:szCs w:val="24"/>
        </w:rPr>
        <w:t xml:space="preserve">Supplementary table </w:t>
      </w:r>
      <w:r w:rsidR="004B03D5">
        <w:rPr>
          <w:rFonts w:ascii="Times New Roman" w:hAnsi="Times New Roman" w:cs="Times New Roman"/>
          <w:sz w:val="24"/>
          <w:szCs w:val="24"/>
        </w:rPr>
        <w:t>7</w:t>
      </w:r>
      <w:r w:rsidRPr="00001FC9">
        <w:rPr>
          <w:rFonts w:ascii="Times New Roman" w:hAnsi="Times New Roman" w:cs="Times New Roman"/>
          <w:sz w:val="24"/>
          <w:szCs w:val="24"/>
        </w:rPr>
        <w:t>. Evaluation of the nomogram prediction for cancer-specific survival (CSS) compared to single indicators.</w:t>
      </w:r>
    </w:p>
    <w:p w14:paraId="490F7200" w14:textId="77777777" w:rsidR="00001FC9" w:rsidRPr="00001FC9" w:rsidRDefault="00001FC9" w:rsidP="00001FC9">
      <w:pPr>
        <w:rPr>
          <w:rFonts w:ascii="Times New Roman" w:hAnsi="Times New Roman" w:cs="Times New Roman"/>
          <w:sz w:val="24"/>
          <w:szCs w:val="24"/>
        </w:rPr>
      </w:pPr>
    </w:p>
    <w:p w14:paraId="796318E8" w14:textId="70954C27" w:rsidR="002A042B" w:rsidRDefault="002A042B" w:rsidP="00001FC9">
      <w:pPr>
        <w:rPr>
          <w:rFonts w:ascii="Times New Roman" w:hAnsi="Times New Roman" w:cs="Times New Roman"/>
          <w:bCs/>
          <w:sz w:val="24"/>
          <w:szCs w:val="24"/>
        </w:rPr>
      </w:pPr>
      <w:bookmarkStart w:id="0" w:name="_Hlk89643806"/>
      <w:r w:rsidRPr="00001FC9">
        <w:rPr>
          <w:rFonts w:ascii="Times New Roman" w:hAnsi="Times New Roman" w:cs="Times New Roman"/>
          <w:bCs/>
          <w:sz w:val="24"/>
          <w:szCs w:val="24"/>
        </w:rPr>
        <w:t>Supplementary figure 1. Kaplan-Meier survival curves of patients stratified by datasets for (A) Overall survival (OS). (B) Cancer-specific survival (CSS).</w:t>
      </w:r>
    </w:p>
    <w:p w14:paraId="2A97726C" w14:textId="77777777" w:rsidR="00001FC9" w:rsidRPr="00001FC9" w:rsidRDefault="00001FC9" w:rsidP="00001FC9">
      <w:pPr>
        <w:rPr>
          <w:rFonts w:ascii="Times New Roman" w:hAnsi="Times New Roman" w:cs="Times New Roman"/>
          <w:bCs/>
          <w:sz w:val="24"/>
          <w:szCs w:val="24"/>
        </w:rPr>
      </w:pPr>
    </w:p>
    <w:p w14:paraId="12662D2E" w14:textId="0F82D795" w:rsidR="00001FC9" w:rsidRDefault="002A042B" w:rsidP="004B03D5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2.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 xml:space="preserve">Evaluation of the nomogram on training dataset for cancer-specific survival (CSS). </w:t>
      </w:r>
      <w:r w:rsidR="004B03D5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5- and 10-year Calibration plots of Nomogram. (B) 5-year and (C) 10-year Area Under the Curve (AUC) for Receiver Operating Characteristic (ROC) curves of Nomogram, Primary site surgery, Insurance and Tumor extension.</w:t>
      </w:r>
      <w:r w:rsidR="004B03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(D) Overall Concordance Index (c-index) of Nomogram, Primary site surgery, Insurance and Tumor extension. (E) 5-year and 10-year Decision Curve Analysis (DCA) of Nomogram, Primary site surgery, Insurance and Tumor extension.</w:t>
      </w:r>
    </w:p>
    <w:p w14:paraId="4993902E" w14:textId="77777777" w:rsidR="004B03D5" w:rsidRPr="004B03D5" w:rsidRDefault="004B03D5" w:rsidP="004B03D5">
      <w:pPr>
        <w:rPr>
          <w:rFonts w:ascii="Times New Roman" w:hAnsi="Times New Roman" w:cs="Times New Roman"/>
          <w:bCs/>
          <w:sz w:val="24"/>
          <w:szCs w:val="24"/>
        </w:rPr>
      </w:pPr>
    </w:p>
    <w:p w14:paraId="5022F9DD" w14:textId="7B9EF330" w:rsidR="00001FC9" w:rsidRDefault="002A042B" w:rsidP="004B03D5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3.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Evaluation of the nomogram on testing dataset for cancer-specific survival (CSS).</w:t>
      </w:r>
      <w:r w:rsidR="004B03D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B03D5"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5- and 10-year Calibration plots of Nomogram. (B) 5-year and (C) 10-year Area Under the Curve (AUC) for Receiver Operating Characteristic (ROC) curves of Nomogram, Primary site surgery, Insurance and Tumor extension. (D) Overall Concordance Index (c-index) of Nomogram, Primary site surgery, Insurance and Tumor extension. (E) 5-year and 10-year Decision Curve Analysis (DCA) of Nomogram, Primary site surgery, Insurance and Tumor extension.</w:t>
      </w:r>
    </w:p>
    <w:p w14:paraId="1BE46B3B" w14:textId="77777777" w:rsidR="004B03D5" w:rsidRPr="004B03D5" w:rsidRDefault="004B03D5" w:rsidP="004B03D5">
      <w:pPr>
        <w:rPr>
          <w:rFonts w:ascii="Times New Roman" w:hAnsi="Times New Roman" w:cs="Times New Roman"/>
          <w:bCs/>
          <w:sz w:val="24"/>
          <w:szCs w:val="24"/>
        </w:rPr>
      </w:pPr>
    </w:p>
    <w:p w14:paraId="27D1E3A7" w14:textId="33D00E23" w:rsidR="002A042B" w:rsidRDefault="002A042B" w:rsidP="00001FC9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4. Overall Area Under the Curve (AUC).</w:t>
      </w:r>
      <w:r w:rsidRPr="00001FC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001FC9">
        <w:rPr>
          <w:rFonts w:ascii="Times New Roman" w:hAnsi="Times New Roman" w:cs="Times New Roman"/>
          <w:bCs/>
          <w:sz w:val="24"/>
          <w:szCs w:val="24"/>
        </w:rPr>
        <w:t>(A) Training dataset of overall survival (OS). (B) Testing dataset of overall survival (OS). (C) Training dataset of cancer-specific survival (CSS). (D) Testing dataset of cancer-specific survival (CSS).</w:t>
      </w:r>
    </w:p>
    <w:p w14:paraId="4FBB12C1" w14:textId="77777777" w:rsidR="00001FC9" w:rsidRPr="00001FC9" w:rsidRDefault="00001FC9" w:rsidP="00001FC9">
      <w:pPr>
        <w:rPr>
          <w:rFonts w:ascii="Times New Roman" w:hAnsi="Times New Roman" w:cs="Times New Roman"/>
          <w:bCs/>
          <w:sz w:val="24"/>
          <w:szCs w:val="24"/>
        </w:rPr>
      </w:pPr>
    </w:p>
    <w:p w14:paraId="27E1BD50" w14:textId="68D880E7" w:rsidR="002A042B" w:rsidRDefault="00BB146E" w:rsidP="00001FC9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5. Cut-off values of nomogram total points calculated by X-tile.</w:t>
      </w:r>
      <w:r w:rsidRPr="00001FC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001FC9">
        <w:rPr>
          <w:rFonts w:ascii="Times New Roman" w:hAnsi="Times New Roman" w:cs="Times New Roman"/>
          <w:bCs/>
          <w:sz w:val="24"/>
          <w:szCs w:val="24"/>
        </w:rPr>
        <w:t>(A) Training dataset of Overall survival (OS). (B) Training dataset of cancer-specific survival (CSS).</w:t>
      </w:r>
    </w:p>
    <w:p w14:paraId="54D61427" w14:textId="77777777" w:rsidR="00001FC9" w:rsidRPr="00001FC9" w:rsidRDefault="00001FC9" w:rsidP="00001FC9">
      <w:pPr>
        <w:rPr>
          <w:rFonts w:ascii="Times New Roman" w:hAnsi="Times New Roman" w:cs="Times New Roman"/>
          <w:bCs/>
          <w:sz w:val="24"/>
          <w:szCs w:val="24"/>
        </w:rPr>
      </w:pPr>
    </w:p>
    <w:p w14:paraId="1B081D66" w14:textId="56CB5F3D" w:rsidR="002A042B" w:rsidRDefault="00BB146E" w:rsidP="00001FC9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6. The web survival rate calculator for (A) Overall survival (OS). (B) Cancer-specific survival (CSS).</w:t>
      </w:r>
    </w:p>
    <w:p w14:paraId="53117AEE" w14:textId="77777777" w:rsidR="00001FC9" w:rsidRPr="00001FC9" w:rsidRDefault="00001FC9" w:rsidP="00001FC9">
      <w:pPr>
        <w:rPr>
          <w:rFonts w:ascii="Times New Roman" w:hAnsi="Times New Roman" w:cs="Times New Roman"/>
          <w:bCs/>
          <w:sz w:val="24"/>
          <w:szCs w:val="24"/>
        </w:rPr>
      </w:pPr>
    </w:p>
    <w:p w14:paraId="7490A5AB" w14:textId="77777777" w:rsidR="004B03D5" w:rsidRDefault="00BB146E" w:rsidP="00001FC9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7.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The web survival rate calculator estimated overall survival (OS) of a hypothetical patient</w:t>
      </w:r>
      <w:r w:rsidR="004B03D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(60-year-old, insured, WHO grade III anaplastic astrocytoma with distant metastasis) based on different treatment strategy. (A) Survival curves of different treatments. (B) 5-year survival</w:t>
      </w:r>
      <w:r w:rsidR="004B03D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 xml:space="preserve">probability with 95%CI of different treatments. Abbreviations: GTR, gross total resection; PRT, </w:t>
      </w:r>
      <w:proofErr w:type="spellStart"/>
      <w:r w:rsidR="004B03D5" w:rsidRPr="004B03D5">
        <w:rPr>
          <w:rFonts w:ascii="Times New Roman" w:hAnsi="Times New Roman" w:cs="Times New Roman"/>
          <w:bCs/>
          <w:sz w:val="24"/>
          <w:szCs w:val="24"/>
        </w:rPr>
        <w:t>postoperation</w:t>
      </w:r>
      <w:proofErr w:type="spellEnd"/>
      <w:r w:rsidR="004B03D5" w:rsidRPr="004B03D5">
        <w:rPr>
          <w:rFonts w:ascii="Times New Roman" w:hAnsi="Times New Roman" w:cs="Times New Roman"/>
          <w:bCs/>
          <w:sz w:val="24"/>
          <w:szCs w:val="24"/>
        </w:rPr>
        <w:t xml:space="preserve"> radiotherapy; CT, chemotherapy.</w:t>
      </w:r>
    </w:p>
    <w:p w14:paraId="1C8F028F" w14:textId="77777777" w:rsidR="004B03D5" w:rsidRDefault="004B03D5" w:rsidP="00001FC9">
      <w:pPr>
        <w:rPr>
          <w:rFonts w:ascii="Times New Roman" w:hAnsi="Times New Roman" w:cs="Times New Roman"/>
          <w:bCs/>
          <w:sz w:val="24"/>
          <w:szCs w:val="24"/>
        </w:rPr>
      </w:pPr>
    </w:p>
    <w:p w14:paraId="63F65ECE" w14:textId="138749FB" w:rsidR="002A042B" w:rsidRDefault="00BB146E" w:rsidP="004B03D5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8.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>The web survival rate calculator estimated cancer-specific survival (CSS) of a hypothetical patient</w:t>
      </w:r>
      <w:r w:rsidR="004B03D5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="004B03D5" w:rsidRPr="004B03D5">
        <w:rPr>
          <w:rFonts w:ascii="Times New Roman" w:hAnsi="Times New Roman" w:cs="Times New Roman"/>
          <w:bCs/>
          <w:sz w:val="24"/>
          <w:szCs w:val="24"/>
        </w:rPr>
        <w:t xml:space="preserve">(insured, WHO grade III anaplastic astrocytoma with distant metastasis) based on different treatment strategy. (A) Survival curves of different treatments. (B) 5-year survival probability with 95%CI of different treatments. Abbreviations: GTR, gross total resection; PRT, </w:t>
      </w:r>
      <w:proofErr w:type="spellStart"/>
      <w:r w:rsidR="004B03D5" w:rsidRPr="004B03D5">
        <w:rPr>
          <w:rFonts w:ascii="Times New Roman" w:hAnsi="Times New Roman" w:cs="Times New Roman"/>
          <w:bCs/>
          <w:sz w:val="24"/>
          <w:szCs w:val="24"/>
        </w:rPr>
        <w:t>postoperation</w:t>
      </w:r>
      <w:proofErr w:type="spellEnd"/>
      <w:r w:rsidR="004B03D5" w:rsidRPr="004B03D5">
        <w:rPr>
          <w:rFonts w:ascii="Times New Roman" w:hAnsi="Times New Roman" w:cs="Times New Roman"/>
          <w:bCs/>
          <w:sz w:val="24"/>
          <w:szCs w:val="24"/>
        </w:rPr>
        <w:t xml:space="preserve"> radiotherapy; CT, chemotherapy.</w:t>
      </w:r>
    </w:p>
    <w:bookmarkEnd w:id="0"/>
    <w:p w14:paraId="482DE266" w14:textId="77777777" w:rsidR="004B03D5" w:rsidRPr="004B03D5" w:rsidRDefault="004B03D5" w:rsidP="004B03D5">
      <w:pPr>
        <w:rPr>
          <w:rFonts w:ascii="Times New Roman" w:hAnsi="Times New Roman" w:cs="Times New Roman"/>
          <w:bCs/>
          <w:sz w:val="24"/>
          <w:szCs w:val="24"/>
        </w:rPr>
      </w:pPr>
    </w:p>
    <w:p w14:paraId="39542B0C" w14:textId="5877E058" w:rsidR="00BB146E" w:rsidRPr="00001FC9" w:rsidRDefault="00BB146E" w:rsidP="00001FC9">
      <w:pPr>
        <w:rPr>
          <w:rFonts w:ascii="Times New Roman" w:hAnsi="Times New Roman" w:cs="Times New Roman"/>
          <w:b/>
          <w:sz w:val="24"/>
          <w:szCs w:val="24"/>
        </w:rPr>
      </w:pPr>
      <w:r w:rsidRPr="00001FC9">
        <w:rPr>
          <w:rFonts w:ascii="Times New Roman" w:hAnsi="Times New Roman" w:cs="Times New Roman"/>
          <w:b/>
          <w:sz w:val="24"/>
          <w:szCs w:val="24"/>
        </w:rPr>
        <w:t>Supplementary material B</w:t>
      </w:r>
    </w:p>
    <w:p w14:paraId="7DD18F1B" w14:textId="4DD20CBA" w:rsidR="002A042B" w:rsidRPr="00001FC9" w:rsidRDefault="00BB146E" w:rsidP="00001FC9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STROBE Statement</w:t>
      </w:r>
      <w:r w:rsidR="00971859" w:rsidRPr="00001FC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D1B1C" w:rsidRPr="00001FC9">
        <w:rPr>
          <w:rFonts w:ascii="Times New Roman" w:hAnsi="Times New Roman" w:cs="Times New Roman"/>
          <w:bCs/>
          <w:sz w:val="24"/>
          <w:szCs w:val="24"/>
        </w:rPr>
        <w:t xml:space="preserve">for </w:t>
      </w:r>
      <w:r w:rsidRPr="00001FC9">
        <w:rPr>
          <w:rFonts w:ascii="Times New Roman" w:hAnsi="Times New Roman" w:cs="Times New Roman"/>
          <w:bCs/>
          <w:sz w:val="24"/>
          <w:szCs w:val="24"/>
        </w:rPr>
        <w:t>Checklist of items that should be included in reports of cohort studies</w:t>
      </w:r>
    </w:p>
    <w:p w14:paraId="26FB00AB" w14:textId="0655722C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</w:p>
    <w:p w14:paraId="09E67533" w14:textId="2E1B52C9" w:rsidR="00BB146E" w:rsidRPr="00001FC9" w:rsidRDefault="00BB146E" w:rsidP="00001FC9">
      <w:pPr>
        <w:rPr>
          <w:rFonts w:ascii="Times New Roman" w:hAnsi="Times New Roman" w:cs="Times New Roman"/>
          <w:b/>
          <w:sz w:val="24"/>
          <w:szCs w:val="24"/>
        </w:rPr>
      </w:pPr>
      <w:r w:rsidRPr="00001FC9">
        <w:rPr>
          <w:rFonts w:ascii="Times New Roman" w:hAnsi="Times New Roman" w:cs="Times New Roman"/>
          <w:b/>
          <w:sz w:val="24"/>
          <w:szCs w:val="24"/>
        </w:rPr>
        <w:t>Supplementary material C</w:t>
      </w:r>
    </w:p>
    <w:p w14:paraId="1709B17E" w14:textId="7FF96ADE" w:rsidR="002A042B" w:rsidRPr="00001FC9" w:rsidRDefault="00BB146E" w:rsidP="00001FC9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TRIPOD Checklist</w:t>
      </w:r>
      <w:r w:rsidR="003D1B1C" w:rsidRPr="00001FC9">
        <w:rPr>
          <w:rFonts w:ascii="Times New Roman" w:hAnsi="Times New Roman" w:cs="Times New Roman"/>
          <w:bCs/>
          <w:sz w:val="24"/>
          <w:szCs w:val="24"/>
        </w:rPr>
        <w:t xml:space="preserve"> for </w:t>
      </w:r>
      <w:r w:rsidRPr="00001FC9">
        <w:rPr>
          <w:rFonts w:ascii="Times New Roman" w:hAnsi="Times New Roman" w:cs="Times New Roman"/>
          <w:bCs/>
          <w:sz w:val="24"/>
          <w:szCs w:val="24"/>
        </w:rPr>
        <w:t>Prediction Model Development and Validation</w:t>
      </w:r>
    </w:p>
    <w:p w14:paraId="73E23850" w14:textId="48975C28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</w:p>
    <w:p w14:paraId="71B7578D" w14:textId="21A6A114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</w:p>
    <w:p w14:paraId="107E42A0" w14:textId="56CEBD1B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</w:p>
    <w:p w14:paraId="54398B80" w14:textId="3EA98D69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</w:p>
    <w:p w14:paraId="09A2BBCE" w14:textId="430B8C54" w:rsidR="002A042B" w:rsidRPr="00001FC9" w:rsidRDefault="002A042B" w:rsidP="00001FC9">
      <w:pPr>
        <w:rPr>
          <w:rFonts w:ascii="Times New Roman" w:hAnsi="Times New Roman" w:cs="Times New Roman"/>
          <w:b/>
          <w:sz w:val="24"/>
          <w:szCs w:val="24"/>
        </w:rPr>
      </w:pPr>
    </w:p>
    <w:p w14:paraId="2D1338BA" w14:textId="5573F29D" w:rsidR="002A042B" w:rsidRDefault="002A042B">
      <w:pPr>
        <w:rPr>
          <w:rFonts w:ascii="Times New Roman" w:hAnsi="Times New Roman" w:cs="Times New Roman"/>
          <w:b/>
          <w:sz w:val="20"/>
          <w:szCs w:val="20"/>
        </w:rPr>
      </w:pPr>
    </w:p>
    <w:p w14:paraId="5C2F4FF8" w14:textId="1E1BBC41" w:rsidR="002A042B" w:rsidRDefault="002A042B">
      <w:pPr>
        <w:rPr>
          <w:rFonts w:ascii="Times New Roman" w:hAnsi="Times New Roman" w:cs="Times New Roman"/>
          <w:b/>
          <w:sz w:val="20"/>
          <w:szCs w:val="20"/>
        </w:rPr>
      </w:pPr>
    </w:p>
    <w:p w14:paraId="2911D751" w14:textId="2C7DFFC4" w:rsidR="002A042B" w:rsidRDefault="002A042B">
      <w:pPr>
        <w:rPr>
          <w:rFonts w:ascii="Times New Roman" w:hAnsi="Times New Roman" w:cs="Times New Roman"/>
          <w:b/>
          <w:sz w:val="20"/>
          <w:szCs w:val="20"/>
        </w:rPr>
      </w:pPr>
    </w:p>
    <w:p w14:paraId="78C9C4A9" w14:textId="54064672" w:rsidR="002A042B" w:rsidRDefault="002A042B">
      <w:pPr>
        <w:rPr>
          <w:rFonts w:ascii="Times New Roman" w:hAnsi="Times New Roman" w:cs="Times New Roman"/>
          <w:b/>
          <w:sz w:val="20"/>
          <w:szCs w:val="20"/>
        </w:rPr>
      </w:pPr>
    </w:p>
    <w:p w14:paraId="0FC96D5E" w14:textId="3D755C7B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5A69B066" w14:textId="23A13177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9F37818" w14:textId="0C533712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6F7454E0" w14:textId="5CE8FD13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141AAB9" w14:textId="7F3F7FD4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4217D556" w14:textId="27601EAF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2D85DC45" w14:textId="035FFB7E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143FBBA3" w14:textId="6C0E0BCB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1E751B2" w14:textId="523609AE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E1E4753" w14:textId="6AA349AA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154DEB2F" w14:textId="6944172E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43A26E2" w14:textId="75F2B0DF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A78561E" w14:textId="758CA785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30038570" w14:textId="1222F7BA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62864C79" w14:textId="553096BF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44140098" w14:textId="4E678D93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75AF2FBE" w14:textId="5CC78914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6DE2A43F" w14:textId="2AC3F8E1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3B2F8A1C" w14:textId="77777777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6229205F" w14:textId="77777777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03DD2A38" w14:textId="77777777" w:rsidR="002A042B" w:rsidRPr="00001FC9" w:rsidRDefault="002A042B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1. </w:t>
      </w:r>
      <w:r w:rsidRPr="00001F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Characteristics of patients before and after imputation in whole dataset.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039"/>
        <w:gridCol w:w="3839"/>
        <w:gridCol w:w="1549"/>
        <w:gridCol w:w="1549"/>
        <w:gridCol w:w="824"/>
      </w:tblGrid>
      <w:tr w:rsidR="00046C98" w:rsidRPr="00046C98" w14:paraId="6CB1FD87" w14:textId="77777777" w:rsidTr="001A20BB">
        <w:trPr>
          <w:trHeight w:val="803"/>
        </w:trPr>
        <w:tc>
          <w:tcPr>
            <w:tcW w:w="114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04E1689" w14:textId="77777777" w:rsidR="00046C98" w:rsidRPr="00046C98" w:rsidRDefault="00046C98" w:rsidP="00046C98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18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EC3836C" w14:textId="77777777" w:rsidR="00046C98" w:rsidRPr="00046C98" w:rsidRDefault="00046C98" w:rsidP="00046C98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Level</w:t>
            </w:r>
          </w:p>
        </w:tc>
        <w:tc>
          <w:tcPr>
            <w:tcW w:w="73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D95B79A" w14:textId="77777777" w:rsidR="00046C98" w:rsidRPr="00046C98" w:rsidRDefault="00046C98" w:rsidP="00046C98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Before imputation (N= 818)</w:t>
            </w:r>
          </w:p>
        </w:tc>
        <w:tc>
          <w:tcPr>
            <w:tcW w:w="73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3B1620A" w14:textId="77777777" w:rsidR="00046C98" w:rsidRPr="00046C98" w:rsidRDefault="00046C98" w:rsidP="00046C98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After imputation (N= 818)</w:t>
            </w:r>
          </w:p>
        </w:tc>
        <w:tc>
          <w:tcPr>
            <w:tcW w:w="48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0B0455" w14:textId="77777777" w:rsidR="00046C98" w:rsidRPr="00046C98" w:rsidRDefault="00046C98" w:rsidP="00046C98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P value</w:t>
            </w:r>
          </w:p>
        </w:tc>
      </w:tr>
      <w:tr w:rsidR="00046C98" w:rsidRPr="00046C98" w14:paraId="128127C5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81D48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OS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02BC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Alive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DCD4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 (58.4)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7D9C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 (58.4)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9A23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325A9847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F79EB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25E8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Dead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00B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 (41.6)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502C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 (41.6)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7E43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F07C389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09928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CSS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8AAB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Alive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949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569 (69.6)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4AB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569 (69.6)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D15B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7C464533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52A60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762EB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Dead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942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 (30.4)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B01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 (30.4)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E71F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4B6BB5FA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9B223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Survival.months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3B5D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117.57 (113.51)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2E93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117.57 (113.51)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AD2F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74CDEB8C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121C4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Year.of.diagnosis</w:t>
            </w:r>
            <w:proofErr w:type="spellEnd"/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95643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1970s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1E2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(5.5)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3D75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(5.5)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A02E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15DB0AD6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24A54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A44B9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1980s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B164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 (14.5)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21D3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119 (14.5)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7EA7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2C0EFFD3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B7648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56705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1990s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13D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 (18.8)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CF89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154 (18.8)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9F45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4B96D77A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91C3D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D4126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2000s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94BB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322 (39.4)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A572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322 (39.4)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EBC3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FFE8675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5532F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5398C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2010s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D72E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 (21.8)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910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 (21.8)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E12A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55778375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8FEA9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Age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E702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30.84 (21.97)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BBC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30.84 (21.97)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D5D7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63B8797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B088D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Gender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3FC64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Female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42C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 (41.6)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C737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 (41.6)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0F7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1B8F207A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94132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6E903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Male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0DB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 (58.4)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9792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 (58.4)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AC2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36E1A4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DB1E6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Race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ACA1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American Indian/Alaska Native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181C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 (0.6)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D126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 (0.6)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7C21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000D0437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26CBC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22D74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Asian or Pacific Islander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6AE1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(6.8)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127A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(6.7)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C261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D45B85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761A3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971C6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Black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E8BF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 (13.6)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C84F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 (13.6)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5792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2B155B1F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CCB86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8B431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White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56D7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640 (79.0)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5CB9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647 (79.1)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F693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5EA24757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587CE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Hispanic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D7FC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92A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718 (87.8)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6C0D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718 (87.8)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FF0B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469A9569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7AA8D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A3CF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72C1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 (12.2)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694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 (12.2)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DD89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EFB4538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2A959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8AC1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Insured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FCA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189 (73.8)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A9B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 (60.1)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D92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046C98" w:rsidRPr="00046C98" w14:paraId="4AF3CFD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5AF2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CDB72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Uninsured/Medicaid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5C9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 (26.2)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CAF5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 (39.9)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FF20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0C6AF0F5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8CC17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Marital.status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A3A30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Married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273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302 (37.9)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94D4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 (38.4)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F81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0.954</w:t>
            </w:r>
          </w:p>
        </w:tc>
      </w:tr>
      <w:tr w:rsidR="00046C98" w:rsidRPr="00046C98" w14:paraId="1A5453D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AAABC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F64B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Separated/divorced/widowed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68C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 (8.3)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33D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 (8.6)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0E31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39F9596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A717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EF7B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Single/unmarried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6F82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428 (53.8)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AF26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434 (53.1)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DAB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179414D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7ACE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Residence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E61C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Metropolitan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99FA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729 (90.6)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CD1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740 (90.5)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0B60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</w:t>
            </w:r>
          </w:p>
        </w:tc>
      </w:tr>
      <w:tr w:rsidR="00046C98" w:rsidRPr="00046C98" w14:paraId="619917AA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158D3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957C5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Rural/urban adjacent to metro area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8CE1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(5.6)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865E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(5.5)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97B3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BEBE91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DCC91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DC185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Rural/urban not adjacent to metro area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60C4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 (3.9)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17DC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 (4.0)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2CC1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523DE1F8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AF32C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At.least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.bachelors.degree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BF9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33.05 (10.80)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FCB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33.05 (10.80)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EABB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3F03D314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CF2C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Families.below.poverty</w:t>
            </w:r>
            <w:proofErr w:type="spellEnd"/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289E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10.21 (4.45)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12C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10.21 (4.45)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63EC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41E890E3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57E4F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Unemployed (%)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B609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 (2.14)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23B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 (2.14)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4F4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5707AD79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B1C40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Median.household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income (in thousand)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782A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65.91 (16.50)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B9AA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65.91 (16.50)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9DB8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04861942" w14:textId="77777777" w:rsidTr="001A20BB">
        <w:trPr>
          <w:trHeight w:val="278"/>
        </w:trPr>
        <w:tc>
          <w:tcPr>
            <w:tcW w:w="30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6D638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Cost.of.living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.index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(in thousand) (mean (SD))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5055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 (0.16)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A18F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 (0.16)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CB77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186DD1A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3BD17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Histologic.type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D31B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Anaplastic astrocytoma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46BA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 (11.7)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C6E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 (11.7)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895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6954378D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FC1DD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D13DA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Astrocytoma, NOS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F608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404 (49.4)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5BAD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404 (49.4)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E51C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7F94AF0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40A84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4522D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Diffuse astrocytoma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17B9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(6.7)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116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(6.7)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0D3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127436BF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9A62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B6377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Pilocytic astrocytoma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3991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 (32.2)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5889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 (32.2)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5AC0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64FD9A2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0073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WHO.grade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F050F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1DCA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270 (58.6)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AC21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312 (38.1)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4DAD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046C98" w:rsidRPr="00046C98" w14:paraId="7AFF325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F3E1A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E6249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II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D414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 (20.0)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EAB9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 (40.1)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B06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1FB6A38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3CC5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A2868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III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D0BA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 (21.5)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3DE0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 (21.8)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A8C5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93660C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B1A53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Tumor.size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(mm)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DBE2B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＜28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2D3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 (42.1)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3AC2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 (51.2)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6D7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046C98" w:rsidRPr="00046C98" w14:paraId="2B5D9592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B1B70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89F88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≥28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D0A6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 (57.9)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433A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399 (48.8)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917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B280C2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FD31D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Tumor.extension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2C78A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Distant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E85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 (4.0)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6A74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 (3.8)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EA4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0.884</w:t>
            </w:r>
          </w:p>
        </w:tc>
      </w:tr>
      <w:tr w:rsidR="00046C98" w:rsidRPr="00046C98" w14:paraId="6DF9F8F8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5E90A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9EE11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Localized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EB5F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672 (89.7)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718D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731 (89.4)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0368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6FE26F4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126F3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FFEA2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Regional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87C3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 (6.3)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160D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 (6.8)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D917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278575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2DA9B" w14:textId="701FD1F6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Primary.site.surgery</w:t>
            </w:r>
            <w:proofErr w:type="spellEnd"/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4134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Gross total resection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3A0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 (20.4)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961E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 (20.3)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E9CF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025072ED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C8E6F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117A2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 surgery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47D7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 (18.3)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F03D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 (18.5)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4453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079A2BC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5B20E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CB99F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Partial resection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073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386 (47.8)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4A06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 (47.8)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6E5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14F4FE5A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A7DD" w14:textId="77777777" w:rsidR="00046C98" w:rsidRPr="008730A0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DA2D4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Surgery, NOS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C54D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 (13.5)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E997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 (13.4)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12A6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56A80EC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E6E02" w14:textId="0FC6ADCD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Postoperation.radiotherapy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EF5C1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6BB5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540 (66.3)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DC45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540 (66.0)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2C97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0.959</w:t>
            </w:r>
          </w:p>
        </w:tc>
      </w:tr>
      <w:tr w:rsidR="00046C98" w:rsidRPr="00046C98" w14:paraId="0505392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CEB9A" w14:textId="77777777" w:rsidR="00046C98" w:rsidRPr="008730A0" w:rsidRDefault="00046C98" w:rsidP="00046C98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7229A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7358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275 (33.7)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C5B3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 (34.0)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5615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C74A17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D62A2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 (%)</w:t>
            </w:r>
          </w:p>
        </w:tc>
        <w:tc>
          <w:tcPr>
            <w:tcW w:w="18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DAACE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No/Unknown</w:t>
            </w:r>
          </w:p>
        </w:tc>
        <w:tc>
          <w:tcPr>
            <w:tcW w:w="7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E8565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674 (82.4)</w:t>
            </w: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01E0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674 (82.4)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CBE1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046C98" w:rsidRPr="00046C98" w14:paraId="45D402C4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622AEA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8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53C10" w14:textId="77777777" w:rsidR="00046C98" w:rsidRPr="008730A0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</w:p>
        </w:tc>
        <w:tc>
          <w:tcPr>
            <w:tcW w:w="73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ADD84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 (17.6)</w:t>
            </w:r>
          </w:p>
        </w:tc>
        <w:tc>
          <w:tcPr>
            <w:tcW w:w="73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DF00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 (17.6)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FF3CF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3C1B44EE" w14:textId="77777777" w:rsidR="002A042B" w:rsidRDefault="002A042B" w:rsidP="002A042B"/>
    <w:p w14:paraId="7D3031DA" w14:textId="29D21AC2" w:rsidR="002A042B" w:rsidRDefault="002A042B" w:rsidP="002A042B"/>
    <w:p w14:paraId="7C593BFF" w14:textId="065F9655" w:rsidR="001A20BB" w:rsidRDefault="001A20BB" w:rsidP="002A042B"/>
    <w:p w14:paraId="1C16F58D" w14:textId="37D6DE51" w:rsidR="001A20BB" w:rsidRDefault="001A20BB" w:rsidP="002A042B"/>
    <w:p w14:paraId="491B96D4" w14:textId="42760ED8" w:rsidR="001A20BB" w:rsidRDefault="001A20BB" w:rsidP="002A042B"/>
    <w:p w14:paraId="4624476A" w14:textId="78D48A44" w:rsidR="001A20BB" w:rsidRDefault="001A20BB" w:rsidP="002A042B"/>
    <w:p w14:paraId="0CC94DF7" w14:textId="21C0A891" w:rsidR="001A20BB" w:rsidRDefault="001A20BB" w:rsidP="002A042B"/>
    <w:p w14:paraId="770F801D" w14:textId="28B2D6A4" w:rsidR="001A20BB" w:rsidRDefault="001A20BB" w:rsidP="002A042B"/>
    <w:p w14:paraId="6FE12007" w14:textId="2A968D34" w:rsidR="001A20BB" w:rsidRDefault="001A20BB" w:rsidP="002A042B"/>
    <w:p w14:paraId="6CB3C3A7" w14:textId="4765CD9C" w:rsidR="001A20BB" w:rsidRDefault="001A20BB" w:rsidP="002A042B"/>
    <w:p w14:paraId="278DC1E6" w14:textId="0454616F" w:rsidR="001A20BB" w:rsidRDefault="001A20BB" w:rsidP="002A042B"/>
    <w:p w14:paraId="342AA0BD" w14:textId="62653C17" w:rsidR="001A20BB" w:rsidRDefault="001A20BB" w:rsidP="002A042B"/>
    <w:p w14:paraId="60BF187E" w14:textId="1E1B8752" w:rsidR="001A20BB" w:rsidRDefault="001A20BB" w:rsidP="002A042B"/>
    <w:p w14:paraId="21231DB2" w14:textId="5B370563" w:rsidR="001A20BB" w:rsidRDefault="001A20BB" w:rsidP="002A042B"/>
    <w:p w14:paraId="68D68AFE" w14:textId="099F1EEC" w:rsidR="001A20BB" w:rsidRDefault="001A20BB" w:rsidP="002A042B"/>
    <w:p w14:paraId="387205BF" w14:textId="09534B34" w:rsidR="001A20BB" w:rsidRDefault="001A20BB" w:rsidP="002A042B"/>
    <w:p w14:paraId="5B78C30F" w14:textId="42E006FE" w:rsidR="001A20BB" w:rsidRDefault="001A20BB" w:rsidP="002A042B"/>
    <w:p w14:paraId="2779115F" w14:textId="6A9C2DD8" w:rsidR="001A20BB" w:rsidRDefault="001A20BB" w:rsidP="002A042B"/>
    <w:p w14:paraId="0497AA7D" w14:textId="497429EB" w:rsidR="001A20BB" w:rsidRDefault="001A20BB" w:rsidP="002A042B"/>
    <w:p w14:paraId="0878F22B" w14:textId="22EF0E46" w:rsidR="001A20BB" w:rsidRDefault="001A20BB" w:rsidP="002A042B"/>
    <w:p w14:paraId="4803652D" w14:textId="454D4FB5" w:rsidR="001A20BB" w:rsidRDefault="001A20BB" w:rsidP="002A042B"/>
    <w:p w14:paraId="41F79CDC" w14:textId="5349700C" w:rsidR="001A20BB" w:rsidRDefault="001A20BB" w:rsidP="002A042B"/>
    <w:p w14:paraId="435C6B2E" w14:textId="4B888FFD" w:rsidR="001A20BB" w:rsidRDefault="001A20BB" w:rsidP="002A042B"/>
    <w:p w14:paraId="5108B34D" w14:textId="55D37B5F" w:rsidR="001A20BB" w:rsidRDefault="001A20BB" w:rsidP="002A042B"/>
    <w:p w14:paraId="2D30C2A8" w14:textId="42A86406" w:rsidR="001A20BB" w:rsidRDefault="001A20BB" w:rsidP="002A042B"/>
    <w:p w14:paraId="51120E79" w14:textId="3CC21F0F" w:rsidR="001A20BB" w:rsidRDefault="001A20BB" w:rsidP="002A042B"/>
    <w:p w14:paraId="7E2E59E3" w14:textId="533B58B1" w:rsidR="001A20BB" w:rsidRDefault="001A20BB" w:rsidP="002A042B"/>
    <w:p w14:paraId="26C668A0" w14:textId="24A8924D" w:rsidR="001A20BB" w:rsidRDefault="001A20BB" w:rsidP="002A042B"/>
    <w:p w14:paraId="72015515" w14:textId="77777777" w:rsidR="001A20BB" w:rsidRDefault="001A20BB" w:rsidP="002A042B"/>
    <w:p w14:paraId="2E4FD964" w14:textId="77777777" w:rsidR="002A042B" w:rsidRDefault="002A042B" w:rsidP="002A042B"/>
    <w:p w14:paraId="485392E4" w14:textId="77777777" w:rsidR="002A042B" w:rsidRPr="00001FC9" w:rsidRDefault="002A042B" w:rsidP="00001FC9">
      <w:pPr>
        <w:rPr>
          <w:rFonts w:ascii="Times New Roman" w:hAnsi="Times New Roman" w:cs="Times New Roman"/>
          <w:sz w:val="24"/>
          <w:szCs w:val="24"/>
        </w:rPr>
      </w:pPr>
      <w:r w:rsidRPr="00001FC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2. Missing values before imputation </w:t>
      </w:r>
      <w:r w:rsidRPr="00001FC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 whole dataset.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62"/>
        <w:gridCol w:w="2024"/>
        <w:gridCol w:w="1814"/>
      </w:tblGrid>
      <w:tr w:rsidR="0050159B" w:rsidRPr="0050159B" w14:paraId="0650F9DE" w14:textId="77777777" w:rsidTr="0050159B">
        <w:trPr>
          <w:trHeight w:val="540"/>
        </w:trPr>
        <w:tc>
          <w:tcPr>
            <w:tcW w:w="322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0492D15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Variables</w:t>
            </w:r>
          </w:p>
        </w:tc>
        <w:tc>
          <w:tcPr>
            <w:tcW w:w="93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25335EE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Missing values</w:t>
            </w:r>
          </w:p>
        </w:tc>
        <w:tc>
          <w:tcPr>
            <w:tcW w:w="84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D48A0E4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Total number</w:t>
            </w:r>
          </w:p>
        </w:tc>
      </w:tr>
      <w:tr w:rsidR="0050159B" w:rsidRPr="0050159B" w14:paraId="77A169AF" w14:textId="77777777" w:rsidTr="0050159B">
        <w:trPr>
          <w:trHeight w:val="285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E77B0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OS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2841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2DA8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5E9AEBFC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4EBF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CSS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9A5B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73D63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B946F4A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C0766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Survival.months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C09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E9B9B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1E5D480" w14:textId="77777777" w:rsidTr="0050159B">
        <w:trPr>
          <w:trHeight w:val="285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2587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Year.of.diagnosis</w:t>
            </w:r>
            <w:proofErr w:type="spellEnd"/>
            <w:proofErr w:type="gram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2760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59C30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77049A91" w14:textId="77777777" w:rsidTr="0050159B">
        <w:trPr>
          <w:trHeight w:val="285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FE07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Age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F2FF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7712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705C053A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B340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Gender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5A6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8F3E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76FE3553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17BC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Race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5745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8 (0.98%)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D8758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7C26CEF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0A2D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Hispanic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1AE5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B9D6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05FD83F2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9D19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B1DC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562 (68.7%)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1EF14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4CC9BFF5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B9EC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Marital.status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7E7A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22 (2.69%)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FC372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53AF85A3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0825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Residence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3741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13 (1.59%)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91E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0DBB2732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6B0EF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At.least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.bachelors.degree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E77D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9991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28DB3B1A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62A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Families.below.poverty</w:t>
            </w:r>
            <w:proofErr w:type="spellEnd"/>
            <w:proofErr w:type="gram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3C6E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74E4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7A0F23F2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719FA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Unemployed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C7B3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0B0E6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02941F09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E431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Median.household.income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.thousand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</w:t>
            </w:r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8E73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B2AC2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FD732DE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7457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Cost.of.living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.index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155C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498CF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0BD6CD4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7305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Histologic.type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71EB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8F3A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2B1108CB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4C2C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WHO.grade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21EB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357 (43.6%)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4AEB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25043242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0B1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Tumor.size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660A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590 (72.1%)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6CFF2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C417C16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8E26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Tumor.extension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317E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69 (8.44%)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914D8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104C0E17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14C3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Primary.site.surgery</w:t>
            </w:r>
            <w:proofErr w:type="spellEnd"/>
            <w:proofErr w:type="gram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33C3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10 (1.22%)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708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737CE8B6" w14:textId="77777777" w:rsidTr="0050159B">
        <w:trPr>
          <w:trHeight w:val="278"/>
        </w:trPr>
        <w:tc>
          <w:tcPr>
            <w:tcW w:w="3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5456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Postoperation.radiotherapy</w:t>
            </w:r>
            <w:proofErr w:type="spellEnd"/>
          </w:p>
        </w:tc>
        <w:tc>
          <w:tcPr>
            <w:tcW w:w="9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1B7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3 (0.37%) 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CBA1E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  <w:tr w:rsidR="0050159B" w:rsidRPr="0050159B" w14:paraId="5531B113" w14:textId="77777777" w:rsidTr="0050159B">
        <w:trPr>
          <w:trHeight w:val="285"/>
        </w:trPr>
        <w:tc>
          <w:tcPr>
            <w:tcW w:w="322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F889D4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93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CC394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 0 (0.00%) </w:t>
            </w:r>
          </w:p>
        </w:tc>
        <w:tc>
          <w:tcPr>
            <w:tcW w:w="8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BEE3B0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818</w:t>
            </w:r>
          </w:p>
        </w:tc>
      </w:tr>
    </w:tbl>
    <w:p w14:paraId="2A590F02" w14:textId="77777777" w:rsidR="002A042B" w:rsidRDefault="002A042B" w:rsidP="002A042B">
      <w:pPr>
        <w:rPr>
          <w:b/>
          <w:bCs/>
        </w:rPr>
      </w:pPr>
    </w:p>
    <w:p w14:paraId="35A18DCE" w14:textId="77777777" w:rsidR="002A042B" w:rsidRDefault="002A042B" w:rsidP="002A042B">
      <w:pPr>
        <w:rPr>
          <w:b/>
          <w:bCs/>
        </w:rPr>
      </w:pPr>
    </w:p>
    <w:p w14:paraId="11C9ECA8" w14:textId="77777777" w:rsidR="002A042B" w:rsidRDefault="002A042B" w:rsidP="002A042B">
      <w:pPr>
        <w:rPr>
          <w:b/>
          <w:bCs/>
        </w:rPr>
      </w:pPr>
    </w:p>
    <w:p w14:paraId="0A88B430" w14:textId="77777777" w:rsidR="002A042B" w:rsidRDefault="002A042B" w:rsidP="002A042B">
      <w:pPr>
        <w:rPr>
          <w:b/>
          <w:bCs/>
        </w:rPr>
      </w:pPr>
    </w:p>
    <w:p w14:paraId="39755008" w14:textId="77777777" w:rsidR="002A042B" w:rsidRDefault="002A042B" w:rsidP="002A042B">
      <w:pPr>
        <w:rPr>
          <w:b/>
          <w:bCs/>
        </w:rPr>
      </w:pPr>
    </w:p>
    <w:p w14:paraId="648C1E64" w14:textId="77777777" w:rsidR="002A042B" w:rsidRDefault="002A042B" w:rsidP="002A042B">
      <w:pPr>
        <w:rPr>
          <w:b/>
          <w:bCs/>
        </w:rPr>
      </w:pPr>
    </w:p>
    <w:p w14:paraId="6E76DA36" w14:textId="77777777" w:rsidR="002A042B" w:rsidRDefault="002A042B" w:rsidP="002A042B">
      <w:pPr>
        <w:rPr>
          <w:b/>
          <w:bCs/>
        </w:rPr>
      </w:pPr>
    </w:p>
    <w:p w14:paraId="609E3B6E" w14:textId="77777777" w:rsidR="002A042B" w:rsidRDefault="002A042B" w:rsidP="002A042B">
      <w:pPr>
        <w:rPr>
          <w:b/>
          <w:bCs/>
        </w:rPr>
      </w:pPr>
    </w:p>
    <w:p w14:paraId="315AE7DE" w14:textId="77777777" w:rsidR="002A042B" w:rsidRDefault="002A042B" w:rsidP="002A042B">
      <w:pPr>
        <w:rPr>
          <w:b/>
          <w:bCs/>
        </w:rPr>
      </w:pPr>
    </w:p>
    <w:p w14:paraId="077E01A0" w14:textId="77777777" w:rsidR="002A042B" w:rsidRDefault="002A042B" w:rsidP="002A042B">
      <w:pPr>
        <w:rPr>
          <w:b/>
          <w:bCs/>
        </w:rPr>
      </w:pPr>
    </w:p>
    <w:p w14:paraId="0810FFAA" w14:textId="77777777" w:rsidR="002A042B" w:rsidRDefault="002A042B" w:rsidP="002A042B">
      <w:pPr>
        <w:rPr>
          <w:b/>
          <w:bCs/>
        </w:rPr>
      </w:pPr>
    </w:p>
    <w:p w14:paraId="0F2CDA81" w14:textId="77777777" w:rsidR="002A042B" w:rsidRDefault="002A042B" w:rsidP="002A042B">
      <w:pPr>
        <w:rPr>
          <w:b/>
          <w:bCs/>
        </w:rPr>
      </w:pPr>
    </w:p>
    <w:p w14:paraId="46C72DC0" w14:textId="382A00EA" w:rsidR="002A042B" w:rsidRDefault="002A042B" w:rsidP="002A042B">
      <w:pPr>
        <w:rPr>
          <w:b/>
          <w:bCs/>
        </w:rPr>
      </w:pPr>
    </w:p>
    <w:p w14:paraId="3E71D545" w14:textId="300F7DC0" w:rsidR="001A20BB" w:rsidRDefault="001A20BB" w:rsidP="002A042B">
      <w:pPr>
        <w:rPr>
          <w:b/>
          <w:bCs/>
        </w:rPr>
      </w:pPr>
    </w:p>
    <w:p w14:paraId="5D5805BE" w14:textId="14E11F72" w:rsidR="001A20BB" w:rsidRDefault="001A20BB" w:rsidP="002A042B">
      <w:pPr>
        <w:rPr>
          <w:b/>
          <w:bCs/>
        </w:rPr>
      </w:pPr>
    </w:p>
    <w:p w14:paraId="1B800E97" w14:textId="1ABC76D9" w:rsidR="001A20BB" w:rsidRDefault="001A20BB" w:rsidP="002A042B">
      <w:pPr>
        <w:rPr>
          <w:b/>
          <w:bCs/>
        </w:rPr>
      </w:pPr>
    </w:p>
    <w:p w14:paraId="4B281AF4" w14:textId="5C9EDE5A" w:rsidR="001A20BB" w:rsidRDefault="001A20BB" w:rsidP="002A042B">
      <w:pPr>
        <w:rPr>
          <w:b/>
          <w:bCs/>
        </w:rPr>
      </w:pPr>
    </w:p>
    <w:p w14:paraId="55C5091F" w14:textId="77777777" w:rsidR="001A20BB" w:rsidRDefault="001A20BB" w:rsidP="002A042B">
      <w:pPr>
        <w:rPr>
          <w:b/>
          <w:bCs/>
        </w:rPr>
      </w:pPr>
    </w:p>
    <w:p w14:paraId="6DAAF343" w14:textId="51390BA2" w:rsidR="002A042B" w:rsidRDefault="002A042B" w:rsidP="002A042B">
      <w:pPr>
        <w:rPr>
          <w:b/>
          <w:bCs/>
        </w:rPr>
      </w:pPr>
    </w:p>
    <w:p w14:paraId="14802FCE" w14:textId="77777777" w:rsidR="00001FC9" w:rsidRDefault="00001FC9" w:rsidP="002A042B">
      <w:pPr>
        <w:rPr>
          <w:b/>
          <w:bCs/>
        </w:rPr>
      </w:pPr>
    </w:p>
    <w:p w14:paraId="524350CB" w14:textId="77777777" w:rsidR="002A042B" w:rsidRPr="00001FC9" w:rsidRDefault="002A042B" w:rsidP="00001FC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FC9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table 3. Univariable analysis of overall survival (OS) and cancer-specific survival (CSS).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28"/>
        <w:gridCol w:w="1674"/>
        <w:gridCol w:w="862"/>
        <w:gridCol w:w="1674"/>
        <w:gridCol w:w="862"/>
      </w:tblGrid>
      <w:tr w:rsidR="0050159B" w:rsidRPr="0050159B" w14:paraId="5576977E" w14:textId="77777777" w:rsidTr="001A20BB">
        <w:trPr>
          <w:trHeight w:val="1065"/>
        </w:trPr>
        <w:tc>
          <w:tcPr>
            <w:tcW w:w="2576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hideMark/>
          </w:tcPr>
          <w:p w14:paraId="45AF5BB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Variables</w:t>
            </w:r>
          </w:p>
        </w:tc>
        <w:tc>
          <w:tcPr>
            <w:tcW w:w="1212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5EB9F2" w14:textId="77777777" w:rsidR="0050159B" w:rsidRPr="0050159B" w:rsidRDefault="0050159B" w:rsidP="0050159B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Overall survival (OS)</w:t>
            </w:r>
          </w:p>
        </w:tc>
        <w:tc>
          <w:tcPr>
            <w:tcW w:w="1212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4106EC7" w14:textId="77777777" w:rsidR="0050159B" w:rsidRPr="0050159B" w:rsidRDefault="0050159B" w:rsidP="0050159B">
            <w:pPr>
              <w:widowControl/>
              <w:jc w:val="center"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Cancer-specific survival (CSS)</w:t>
            </w:r>
          </w:p>
        </w:tc>
      </w:tr>
      <w:tr w:rsidR="0050159B" w:rsidRPr="0050159B" w14:paraId="52D8BB90" w14:textId="77777777" w:rsidTr="001A20BB">
        <w:trPr>
          <w:trHeight w:val="1065"/>
        </w:trPr>
        <w:tc>
          <w:tcPr>
            <w:tcW w:w="257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19E966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FC3717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HR (95%CI)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DA7979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P value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972E434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HR (95%CI)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47A9A982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50159B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P value</w:t>
            </w:r>
          </w:p>
        </w:tc>
      </w:tr>
      <w:tr w:rsidR="0050159B" w:rsidRPr="0050159B" w14:paraId="2E9F06FF" w14:textId="77777777" w:rsidTr="001A20BB">
        <w:trPr>
          <w:trHeight w:val="533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06D42" w14:textId="77777777" w:rsidR="0050159B" w:rsidRPr="008730A0" w:rsidRDefault="0050159B" w:rsidP="0050159B">
            <w:pPr>
              <w:widowControl/>
              <w:rPr>
                <w:rFonts w:ascii="等线" w:eastAsia="等线" w:hAnsi="等线" w:cs="宋体"/>
                <w:b/>
                <w:color w:val="000000"/>
                <w:kern w:val="0"/>
                <w:szCs w:val="21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Cs w:val="21"/>
              </w:rPr>
              <w:t>Year.of.diagnosis</w:t>
            </w:r>
            <w:proofErr w:type="spellEnd"/>
            <w:proofErr w:type="gramEnd"/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C7709" w14:textId="77777777" w:rsidR="0050159B" w:rsidRPr="0050159B" w:rsidRDefault="0050159B" w:rsidP="0050159B">
            <w:pPr>
              <w:widowControl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F69FD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1E0F5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FECE0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7FF5AA11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3244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1980s VS 1970s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1151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 (0.56-1.45)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407B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0.659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0B2E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 (0.45-1.5)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D453A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0.531</w:t>
            </w:r>
          </w:p>
        </w:tc>
      </w:tr>
      <w:tr w:rsidR="0050159B" w:rsidRPr="0050159B" w14:paraId="27091A58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52E1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1990s VS 1970s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293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 (0.52-1.37)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C655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8C1B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 (0.46-1.47)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DCF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0.511</w:t>
            </w:r>
          </w:p>
        </w:tc>
      </w:tr>
      <w:tr w:rsidR="0050159B" w:rsidRPr="0050159B" w14:paraId="79B07E01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6C4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2000s VS 1970s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80A5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 (0.45-1.16)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F608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584AC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 (0.4-1.21)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F864F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0.197</w:t>
            </w:r>
          </w:p>
        </w:tc>
      </w:tr>
      <w:tr w:rsidR="0050159B" w:rsidRPr="0050159B" w14:paraId="2A4C4FC4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EEF7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2010s VS 1970s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6637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 (0.4-1.25)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23933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0.236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452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 (0.35-1.28)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DB02C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0.228</w:t>
            </w:r>
          </w:p>
        </w:tc>
      </w:tr>
      <w:tr w:rsidR="0050159B" w:rsidRPr="0050159B" w14:paraId="74DA20A0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EC7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Age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72E5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 (1.02-1.03)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97BD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1510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 (1.01-1.02)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7CE5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21B76129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863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Gender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FCE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7C212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D32AA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5CA1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5532E5D5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71F1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Male VS Female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5E5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1.08 (0.83-1.4)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3D40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0.556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98E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 (0.9-1.65)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381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0.206</w:t>
            </w:r>
          </w:p>
        </w:tc>
      </w:tr>
      <w:tr w:rsidR="0050159B" w:rsidRPr="0050159B" w14:paraId="7429386E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7F28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Race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0BA5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9F234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D70C3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BA155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2A7EAB61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CC38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Asian or Pacific Islander VS Indian/Alaska Native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56EB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 (0.17-1.92)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2B63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E44B1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 (0.17-3.25)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F7F8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0.706</w:t>
            </w:r>
          </w:p>
        </w:tc>
      </w:tr>
      <w:tr w:rsidR="0050159B" w:rsidRPr="0050159B" w14:paraId="659F5F29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16A40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Black VS Indian/Alaska Native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5F40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0.47 (0.14-1.51)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0E958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0.202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C596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 (0.12-2.16)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CE58E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0.366</w:t>
            </w:r>
          </w:p>
        </w:tc>
      </w:tr>
      <w:tr w:rsidR="0050159B" w:rsidRPr="0050159B" w14:paraId="3E2F41CC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29B5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White VS Indian/Alaska Native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EEEB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0.37 (0.12-1.16)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9AC16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C99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0.44 (0.11-1.77)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029587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0.245</w:t>
            </w:r>
          </w:p>
        </w:tc>
      </w:tr>
      <w:tr w:rsidR="0050159B" w:rsidRPr="0050159B" w14:paraId="228A039E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BFC36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Hispanic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79F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A940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2FDE0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25D82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36FB9120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99180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VS No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B1D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 (0.62-1.5)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5825A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6B85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0.92 (0.56-1.52)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A04EC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0.745</w:t>
            </w:r>
          </w:p>
        </w:tc>
      </w:tr>
      <w:tr w:rsidR="0050159B" w:rsidRPr="0050159B" w14:paraId="15904315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45B9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C6E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D5E5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A8D75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17E1F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2260A39E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A2B9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Uninsured/Medicaid VS Insured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D53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 (0.35-0.61)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C6FA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77F6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 (0.24-0.49)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DF79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6AD9CA8A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1A19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Marital.status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1ED3C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F189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CED56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03776884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0938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Separated/divorced/widowed VS Married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713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1.27 (0.82-1.97)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92CA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0.292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CFA0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1.15 (0.67-1.97)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052DC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0.611</w:t>
            </w:r>
          </w:p>
        </w:tc>
      </w:tr>
      <w:tr w:rsidR="0050159B" w:rsidRPr="0050159B" w14:paraId="25ED44A5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131F9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Single/unmarried VS Married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6E2C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 (0.43-0.74)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653B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7D8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 (0.54-1)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99886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50159B" w:rsidRPr="0050159B" w14:paraId="1A1A55D4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2577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Residence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108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11EFB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E65A3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1221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16D8640C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B77AF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Rural/urban adjacent to metro area VS Metropolitan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745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1.55 (0.92-2.63)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A88D2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0.099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F8CB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1.64 (0.91-2.95)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66407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50159B" w:rsidRPr="0050159B" w14:paraId="1CC1F49A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2CB7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Rural/urban not adjacent to metro area VS Metropolitan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398E6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1.35 (0.73-2.47)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D8A26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0.336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9781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 (0.59-2.44)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02115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0.615</w:t>
            </w:r>
          </w:p>
        </w:tc>
      </w:tr>
      <w:tr w:rsidR="0050159B" w:rsidRPr="0050159B" w14:paraId="66BB5FD2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86D8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At.least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.bachelors.degree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EF093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(0.99-1.01)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04A7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F5EE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 (0.98-1.01)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95EEC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0.212</w:t>
            </w:r>
          </w:p>
        </w:tc>
      </w:tr>
      <w:tr w:rsidR="0050159B" w:rsidRPr="0050159B" w14:paraId="7A80F42A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7DE3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lastRenderedPageBreak/>
              <w:t>Families.below.poverty</w:t>
            </w:r>
            <w:proofErr w:type="spellEnd"/>
            <w:proofErr w:type="gramEnd"/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3F50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 (0.99-1.05)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B4D8E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0.282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15E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 (0.99-1.05)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52107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0.239</w:t>
            </w:r>
          </w:p>
        </w:tc>
      </w:tr>
      <w:tr w:rsidR="0050159B" w:rsidRPr="0050159B" w14:paraId="164219B1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3DB61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Unemployed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3F646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(0.94-1.06)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B3B2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0.919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8C75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 (0.91-1.05)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215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0.558</w:t>
            </w:r>
          </w:p>
        </w:tc>
      </w:tr>
      <w:tr w:rsidR="0050159B" w:rsidRPr="0050159B" w14:paraId="0BDB52A9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06449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Median.household.income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.thousand</w:t>
            </w:r>
            <w:proofErr w:type="spell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3F4D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(0.99-1)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08BD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D3326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0.99 (0.99-1)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FEF46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0.258</w:t>
            </w:r>
          </w:p>
        </w:tc>
      </w:tr>
      <w:tr w:rsidR="0050159B" w:rsidRPr="0050159B" w14:paraId="1480F275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EC52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Cost.of.living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.index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F60D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1.22 (0.53-2.82)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3A82C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0.644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7681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0.98 (0.37-2.59)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023F9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0.972</w:t>
            </w:r>
          </w:p>
        </w:tc>
      </w:tr>
      <w:tr w:rsidR="0050159B" w:rsidRPr="0050159B" w14:paraId="2F4231F1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234AB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Histologic.type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B468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C085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2793F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79CA44FC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2AC0A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Astrocytoma, NOS VS Anaplastic astrocytoma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CC0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 (0.27-0.54)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24EC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35FA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0.31 (0.22-0.45)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9756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37ECE5B1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83D0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Diffuse </w:t>
            </w:r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astrocytoma  VS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Anaplastic astrocytoma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9D9A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 (0.3-0.9)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0EB05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02F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0.39 (0.21-0.73)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C4DB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</w:t>
            </w:r>
          </w:p>
        </w:tc>
      </w:tr>
      <w:tr w:rsidR="0050159B" w:rsidRPr="0050159B" w14:paraId="5247A620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492D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Pilocytic astrocytoma VS Anaplastic astrocytoma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300C6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0.14 (0.09-0.22)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1999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F65F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0.09 (0.05-0.16)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A2A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107000CF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D0214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WHO.grade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574A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A38FD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90C76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0A01E7D9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BB4E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II VS I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DCF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3.94 (2.68-5.79)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2972C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54D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4.36 (2.7-7.02)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9E7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446A2991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8196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III VS I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3F071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4.84 (3.22-7.29)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FF55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F496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 (4.47-11.92)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DE7C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7E722168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9767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Tumor.size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1B3E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73FF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E2DE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436DAB90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88CE9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≥28 VS ＜28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2C9D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0.81 (0.62-1.04)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63F67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0.103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B4DC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 (0.65-1.18)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297FD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0.381</w:t>
            </w:r>
          </w:p>
        </w:tc>
      </w:tr>
      <w:tr w:rsidR="0050159B" w:rsidRPr="0050159B" w14:paraId="4D3B9DC1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B874E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Tumor.extension</w:t>
            </w:r>
            <w:proofErr w:type="spellEnd"/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2ACE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E806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2058B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77893590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FE37D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Localized VS Distant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6D4E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 (0.29-0.88)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1847E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4D4E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0.38 (0.22-0.67)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96B61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</w:t>
            </w:r>
          </w:p>
        </w:tc>
      </w:tr>
      <w:tr w:rsidR="0050159B" w:rsidRPr="0050159B" w14:paraId="5E6639C6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8C088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Regional VS Distant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1EE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 (0.46-1.74)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1B400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0.752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3384C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 (0.42-1.64)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37C5A" w14:textId="77777777" w:rsidR="0050159B" w:rsidRPr="0050159B" w:rsidRDefault="0050159B" w:rsidP="0050159B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0.587</w:t>
            </w:r>
          </w:p>
        </w:tc>
      </w:tr>
      <w:tr w:rsidR="0050159B" w:rsidRPr="0050159B" w14:paraId="5B519CBB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339CC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Primary.site.surgery</w:t>
            </w:r>
            <w:proofErr w:type="spellEnd"/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0AE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8C1F8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636D0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19DBDF90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A399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 surgery VS Gross total resection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F137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4.96 (3.14-7.83)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0291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46F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 (3.56-11.16)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49CA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2EC4D88C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4B2A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Partial resection VS Gross total resection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C5869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2.32 (1.49-3.62)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878E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128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2.88 (1.65-5.02)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D87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7CA01A09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436D2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Surgery, NOS VS Gross total resection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7E67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2.53 (1.55-4.12)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1245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C17E4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3.23 (1.74-5.99)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4A17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58343F26" w14:textId="77777777" w:rsidTr="001A20BB">
        <w:trPr>
          <w:trHeight w:val="278"/>
        </w:trPr>
        <w:tc>
          <w:tcPr>
            <w:tcW w:w="378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3C8A0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Postoperation.radiotherapy</w:t>
            </w:r>
            <w:proofErr w:type="spellEnd"/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779F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DCBE7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6BEA4EC4" w14:textId="77777777" w:rsidTr="001A20BB">
        <w:trPr>
          <w:trHeight w:val="278"/>
        </w:trPr>
        <w:tc>
          <w:tcPr>
            <w:tcW w:w="25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78AAA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VS No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9140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1.84 (1.42-2.38)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3F08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F78A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2.06 (1.53-2.77)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AA68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50159B" w:rsidRPr="0050159B" w14:paraId="615EA403" w14:textId="77777777" w:rsidTr="001A20BB">
        <w:trPr>
          <w:trHeight w:val="278"/>
        </w:trPr>
        <w:tc>
          <w:tcPr>
            <w:tcW w:w="331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A021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7CD4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7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A2A74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76EF" w14:textId="77777777" w:rsidR="0050159B" w:rsidRPr="0050159B" w:rsidRDefault="0050159B" w:rsidP="0050159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0159B" w:rsidRPr="0050159B" w14:paraId="7200794C" w14:textId="77777777" w:rsidTr="001A20BB">
        <w:trPr>
          <w:trHeight w:val="285"/>
        </w:trPr>
        <w:tc>
          <w:tcPr>
            <w:tcW w:w="257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6E43B" w14:textId="77777777" w:rsidR="0050159B" w:rsidRPr="008730A0" w:rsidRDefault="0050159B" w:rsidP="0050159B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gramStart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  <w:proofErr w:type="gramEnd"/>
            <w:r w:rsidRPr="008730A0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VS No/Unknown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2E5672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2.45 (1.81-3.32)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710EE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  <w:tc>
          <w:tcPr>
            <w:tcW w:w="73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11592B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 (1.94-3.74)</w:t>
            </w:r>
          </w:p>
        </w:tc>
        <w:tc>
          <w:tcPr>
            <w:tcW w:w="477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6B73D" w14:textId="77777777" w:rsidR="0050159B" w:rsidRPr="0050159B" w:rsidRDefault="0050159B" w:rsidP="0050159B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50159B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</w:tbl>
    <w:p w14:paraId="0D9DE726" w14:textId="77777777" w:rsidR="002A042B" w:rsidRPr="00A5632A" w:rsidRDefault="002A042B" w:rsidP="002A042B"/>
    <w:p w14:paraId="7DB94ACF" w14:textId="77777777" w:rsidR="002A042B" w:rsidRDefault="002A042B" w:rsidP="002A042B">
      <w:pPr>
        <w:rPr>
          <w:b/>
          <w:bCs/>
        </w:rPr>
      </w:pPr>
    </w:p>
    <w:p w14:paraId="04F23A9F" w14:textId="03E8ED12" w:rsidR="002A042B" w:rsidRDefault="002A042B" w:rsidP="00051180">
      <w:pPr>
        <w:spacing w:line="480" w:lineRule="auto"/>
        <w:rPr>
          <w:b/>
          <w:bCs/>
        </w:rPr>
      </w:pPr>
    </w:p>
    <w:p w14:paraId="33BF357A" w14:textId="02FBCFB8" w:rsidR="00711D2D" w:rsidRDefault="00711D2D" w:rsidP="00001FC9">
      <w:pPr>
        <w:rPr>
          <w:b/>
          <w:bCs/>
        </w:rPr>
      </w:pPr>
    </w:p>
    <w:p w14:paraId="115C7713" w14:textId="77777777" w:rsidR="001A20BB" w:rsidRDefault="001A20BB" w:rsidP="00001FC9">
      <w:pPr>
        <w:rPr>
          <w:b/>
          <w:bCs/>
        </w:rPr>
      </w:pPr>
    </w:p>
    <w:p w14:paraId="6702CE69" w14:textId="71B583E2" w:rsidR="00711D2D" w:rsidRPr="00711D2D" w:rsidRDefault="00711D2D" w:rsidP="00711D2D">
      <w:pPr>
        <w:rPr>
          <w:rFonts w:ascii="Times New Roman" w:hAnsi="Times New Roman" w:cs="Times New Roman"/>
          <w:b/>
          <w:sz w:val="24"/>
          <w:szCs w:val="24"/>
        </w:rPr>
      </w:pPr>
      <w:r w:rsidRPr="00711D2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Supplementary table 4. </w:t>
      </w:r>
      <w:r w:rsidRPr="00711D2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Characteristics of patients</w:t>
      </w:r>
      <w:r w:rsidRPr="00711D2D">
        <w:rPr>
          <w:rFonts w:ascii="Times New Roman" w:hAnsi="Times New Roman" w:cs="Times New Roman"/>
          <w:b/>
          <w:sz w:val="24"/>
          <w:szCs w:val="24"/>
        </w:rPr>
        <w:t xml:space="preserve"> between the decades.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2339"/>
        <w:gridCol w:w="992"/>
        <w:gridCol w:w="851"/>
        <w:gridCol w:w="992"/>
        <w:gridCol w:w="992"/>
        <w:gridCol w:w="992"/>
        <w:gridCol w:w="993"/>
        <w:gridCol w:w="735"/>
      </w:tblGrid>
      <w:tr w:rsidR="00711D2D" w:rsidRPr="00711D2D" w14:paraId="119C4836" w14:textId="77777777" w:rsidTr="001A20BB">
        <w:trPr>
          <w:trHeight w:val="540"/>
        </w:trPr>
        <w:tc>
          <w:tcPr>
            <w:tcW w:w="191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32CCA31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Characteristics</w:t>
            </w:r>
          </w:p>
        </w:tc>
        <w:tc>
          <w:tcPr>
            <w:tcW w:w="233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855BFDA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level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CADC006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Overall (N=818)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0AC7801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1970s (N=45)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3847F54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1980s (N=119)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157F7F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1990s (N=154)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CC91E01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2000s (N=322)</w:t>
            </w:r>
          </w:p>
        </w:tc>
        <w:tc>
          <w:tcPr>
            <w:tcW w:w="9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A90D14C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2010s (N=178)</w:t>
            </w:r>
          </w:p>
        </w:tc>
        <w:tc>
          <w:tcPr>
            <w:tcW w:w="73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0BA2EA5" w14:textId="77777777" w:rsidR="00711D2D" w:rsidRPr="00711D2D" w:rsidRDefault="00711D2D" w:rsidP="00711D2D">
            <w:pPr>
              <w:widowControl/>
              <w:rPr>
                <w:rFonts w:ascii="等线" w:eastAsia="等线" w:hAnsi="等线" w:cs="宋体"/>
                <w:b/>
                <w:bCs/>
                <w:color w:val="000000"/>
                <w:kern w:val="0"/>
                <w:szCs w:val="21"/>
              </w:rPr>
            </w:pPr>
            <w:r w:rsidRPr="00711D2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Cs w:val="21"/>
              </w:rPr>
              <w:t>P value</w:t>
            </w:r>
          </w:p>
        </w:tc>
      </w:tr>
      <w:tr w:rsidR="00711D2D" w:rsidRPr="00711D2D" w14:paraId="7DB12918" w14:textId="77777777" w:rsidTr="001A20BB">
        <w:trPr>
          <w:trHeight w:val="285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AF20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OS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47333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Alive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4584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 (58.4)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584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 (24.4)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A85F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(37.8)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3636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 (47.4)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13B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209 (64.9)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2C8B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 (78.7)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A022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3D5DE91F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26DE4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7427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Dead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B027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 (41.6)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96FB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 (75.6)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579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 (62.2)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0C1E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 (52.6)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AB62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 (35.1)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A885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 (21.3)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EAA0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445ED1D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51989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CSS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17D5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Alive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C4B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569 (69.6)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138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 (55.6)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69EE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 (59.7)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9F4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 (63.6)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CD90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231 (71.7)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DEB6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 (80.9)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BD74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7DF72C92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FDC9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8CD8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Dead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289A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249 (30.4)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7363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 (44.4)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9DF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 (40.3)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3A5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 (36.4)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9CA0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 (28.3)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6CD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 (19.1)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58A4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0AD98DF3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C844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Survival.months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0897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117.57 (113.51)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7170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212.80 (193.96)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BAEE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190.82 (158.45)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2A13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156.58 (114.57)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EF8F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103.48 (62.52)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1AF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36.24 (26.51)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132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1D99FC6C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76CA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Age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F560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30.84 (21.97)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3EF7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28.13 (19.31)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7309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30.24 (19.77)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F710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31.85 (21.68)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F525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28.80 (22.38)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77E5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34.73 (23.12)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6D79B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</w:t>
            </w:r>
          </w:p>
        </w:tc>
      </w:tr>
      <w:tr w:rsidR="00711D2D" w:rsidRPr="00711D2D" w14:paraId="59675243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58E08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Gender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97BB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Female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7BE1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340 (41.6)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389E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 (46.7)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938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 (45.4)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E5A6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 (37.7)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E789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 (41.0)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C63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 (42.1)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42C61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0.694</w:t>
            </w:r>
          </w:p>
        </w:tc>
      </w:tr>
      <w:tr w:rsidR="00711D2D" w:rsidRPr="00711D2D" w14:paraId="5EC8B1A6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BCA0D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33C47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Male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C247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 (58.4)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FDDA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 (53.3)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CD7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 (54.6)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196F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 (62.3)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826B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190 (59.0)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216C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 (57.9)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13B3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24B5ECB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407E4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Race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A6D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American Indian/Alaska Native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F9CD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 (0.6)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0695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 (0.0)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670B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(0.8)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01B1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(1.3)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B205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(0.3)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4FD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(0.6)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6F731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0.463</w:t>
            </w:r>
          </w:p>
        </w:tc>
      </w:tr>
      <w:tr w:rsidR="00711D2D" w:rsidRPr="00711D2D" w14:paraId="26603EC5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011E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2D788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Asian or Pacific Islander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34B2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(6.7)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713B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 (6.7)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B8FA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 (3.4)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849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 (6.5)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624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 (8.1)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5039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 (6.7)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73C4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19D87358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4D06D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BCA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Black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EA22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111 (13.6)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F3DD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4E14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 (15.1)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887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 (18.2)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7C42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 (12.4)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F47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 (12.9)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B737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50FE5DDB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C0ED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024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White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A19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647 (79.1)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E9CA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 (88.9)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CB67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 (80.7)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0E07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 (74.0)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07BB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255 (79.2)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6FBC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142 (79.8)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5515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25EB7B70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7FF0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Hispanic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FEAD0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FF22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718 (87.8)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870D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 (95.6)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CEEC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 (96.6)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1DF0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 (93.5)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5DDF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 (81.7)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239E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 (86.0)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459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3CBAB37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B398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A31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CDDD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 (12.2)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0A5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1F8D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 (3.4)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F0E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 (6.5)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7D0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 (18.3)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E5F1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 (14.0)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2B30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60B413DB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39E3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A8B57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041C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492 (60.1)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8397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 (53.3)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AA0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 (44.5)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9F7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 (51.9)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49ED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195 (60.6)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E271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 (78.7)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EBC2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13FEB6D6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988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ADA1F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Uninsured/Medicaid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EB7F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326 (39.9)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783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 (46.7)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DA3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 (55.5)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D3D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 (48.1)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4A0B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 (39.4)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775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 (21.3)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AD23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3D3557F4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8EE15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Marital.status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27A44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Married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945F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 (38.4)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ED91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 (42.2)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B53E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(37.8)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F554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 (41.6)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8F1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112 (34.8)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0AD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 (41.6)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F1354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0.638</w:t>
            </w:r>
          </w:p>
        </w:tc>
      </w:tr>
      <w:tr w:rsidR="00711D2D" w:rsidRPr="00711D2D" w14:paraId="415E986A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C0EB2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A173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Separated/divorced/widowed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A8A0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 (8.6)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CF7F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0BF8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 (11.8)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815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 (8.4)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2D45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 (8.7)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8AE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 (7.3)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5D1C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03BC7186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9E669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9240F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Single/unmarried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92C1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434 (53.1)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D43A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 (53.3)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81FE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 (50.4)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BAA8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 (50.0)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A6BF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182 (56.5)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DAC6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 (51.1)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C40B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4C30898C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BD3A8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lastRenderedPageBreak/>
              <w:t>Residence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B3C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Metropolitan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52B9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740 (90.5)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211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 (93.3)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C6CC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 (87.4)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5115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147 (95.5)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04C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292 (90.7)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3050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155 (87.1)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51EEE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0.185</w:t>
            </w:r>
          </w:p>
        </w:tc>
      </w:tr>
      <w:tr w:rsidR="00711D2D" w:rsidRPr="00711D2D" w14:paraId="601FD910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9ECA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DB0E7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Rural/urban adjacent to metro area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8822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 (5.5)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521A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7D7D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 (9.2)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D98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 (2.6)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507C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 (5.0)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71B1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 (7.3)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6AF4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1886C63B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72E94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AF98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Rural/urban not adjacent to metro area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2D2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 (4.0)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810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E71B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 (3.4)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D255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 (1.9)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D51D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 (4.3)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896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 (5.6)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58FB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0169277D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F971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At.least</w:t>
            </w:r>
            <w:proofErr w:type="gram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.bachelors.degree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4C03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33.05 (10.80)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E32C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37.39 (10.75)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DE1D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33.84 (11.53)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ECDA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35.51 (10.15)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540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31.78 (10.31)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A54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31.61 (11.14)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2378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4734012D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C9A09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Families.below.poverty</w:t>
            </w:r>
            <w:proofErr w:type="spellEnd"/>
            <w:proofErr w:type="gram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2AE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10.21 (4.45)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FD65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8.87 (4.24)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F01A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9.41 (4.25)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3E0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9.99 (4.15)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B94F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10.64 (4.59)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B74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10.52 (4.54)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61082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711D2D" w:rsidRPr="00711D2D" w14:paraId="7DCDFBE8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DECC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Unemployed (%)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129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6.94 (2.14)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02BC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6.52 (2.34)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6ED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6.48 (2.42)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918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6.88 (2.24)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9ECE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7.06 (1.97)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2E8A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7.19 (2.07)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372F6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0.029</w:t>
            </w:r>
          </w:p>
        </w:tc>
      </w:tr>
      <w:tr w:rsidR="00711D2D" w:rsidRPr="00711D2D" w14:paraId="6C41A088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5F84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Median.household.income</w:t>
            </w:r>
            <w:proofErr w:type="spellEnd"/>
            <w:proofErr w:type="gram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(in thousand)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35D8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65.91 (16.50)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8607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70.62 (16.77)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A375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65.26 (16.79)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A94B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67.07 (15.62)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9326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65.41 (16.50)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0BE5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65.05 (16.92)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3E129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0.25</w:t>
            </w:r>
          </w:p>
        </w:tc>
      </w:tr>
      <w:tr w:rsidR="00711D2D" w:rsidRPr="00711D2D" w14:paraId="3E2D1B90" w14:textId="77777777" w:rsidTr="001A20BB">
        <w:trPr>
          <w:trHeight w:val="278"/>
        </w:trPr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7BE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Cost.of.living</w:t>
            </w:r>
            <w:proofErr w:type="gram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.index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(in thousand) (mean (SD))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993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 (0.16)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1EC8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1.07 (0.15)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C3E2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 (0.17)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8433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1.06 (0.13)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7CE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 (0.16)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FA7A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 (0.17)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5D59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0.116</w:t>
            </w:r>
          </w:p>
        </w:tc>
      </w:tr>
      <w:tr w:rsidR="00711D2D" w:rsidRPr="00711D2D" w14:paraId="048287A9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437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Histologic.type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347F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Anaplastic astrocytoma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1A4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 (11.7)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7366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E978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 (5.0)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2A4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 (19.5)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9BE0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 (10.9)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F82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 (12.9)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B88F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700FC472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B11A6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00CA1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Astrocytoma, NOS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4FA4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404 (49.4)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DC5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 (75.6)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C18A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 (82.4)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7BB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 (46.8)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9B69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140 (43.5)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D7A7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 (33.7)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245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2257F1AC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04054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0942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Diffuse astrocytoma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1955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(6.7)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BAC6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 (15.6)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2F92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 (5.0)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C933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 (9.1)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9C86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 (5.6)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AF70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 (5.6)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44BEC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546009EC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F265C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F5DDA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Pilocytic astrocytoma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06A8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 (32.2)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2CFC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AA56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 (7.6)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D6D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 (24.7)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9534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 (40.1)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EC1FC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 (47.8)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C31D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45133A10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98B43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WHO.grade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4BBB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5F5D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312 (38.1)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5EA3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230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 (14.3)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7EF0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 (33.1)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BD5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 (46.9)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55A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 (51.1)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B5B8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195D211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7407F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02F4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83B0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 (40.1)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D8D6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 (60.0)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7818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 (58.8)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1573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 (34.4)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8DE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118 (36.6)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38D7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 (33.7)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172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4817B44D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B34BE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1825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III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202F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 (21.8)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323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 (35.6)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82C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 (26.9)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16D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 (32.5)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EE3F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 (16.5)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C348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 (15.2)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6EE1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607F8FAE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CDBAB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Tumor.size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(mm)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405F6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＜28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59C3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419 (51.2)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6A88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 (64.4)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D00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 (66.4)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C68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 (47.4)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F14E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150 (46.6)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70D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 (49.4)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547A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0.001</w:t>
            </w:r>
          </w:p>
        </w:tc>
      </w:tr>
      <w:tr w:rsidR="00711D2D" w:rsidRPr="00711D2D" w14:paraId="71E1F21F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7EB5E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D30DD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≥28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859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399 (48.8)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127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 (35.6)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67D1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 (33.6)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A43C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 (52.6)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73AE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172 (53.4)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AA0C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 (50.6)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DB3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6E77AE3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275F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Tumor.extension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45F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Distant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9495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 (3.8)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E5E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 (0.0)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969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 (2.5)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255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 (3.9)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DC95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 (5.6)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1A15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 (2.2)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749D1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0.229</w:t>
            </w:r>
          </w:p>
        </w:tc>
      </w:tr>
      <w:tr w:rsidR="00711D2D" w:rsidRPr="00711D2D" w14:paraId="5EBCEFEA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36547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FA7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Localized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6288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731 (89.4)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EE8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 (93.3)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5161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 (90.8)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DA19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 (85.7)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DB0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284 (88.2)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F04A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165 (92.7)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20B0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4B0AF294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D9F3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1EF0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Regional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AEE3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 (6.8)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2F4E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 (6.7)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174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 (6.7)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FF4A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 (10.4)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AC63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 (6.2)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55A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 (5.1)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6976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0DC02C7F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8FF63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proofErr w:type="gram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Primary.site.surgery</w:t>
            </w:r>
            <w:proofErr w:type="spellEnd"/>
            <w:proofErr w:type="gram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A812F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Gross total resection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CA9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 (20.3)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B70A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 (0.0)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8B1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 (9.2)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9EC6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 (36.4)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02F5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 (27.3)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4443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 (6.2)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8D8C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026F4D7D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C973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F4E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 surgery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C121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151 (18.5)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009E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 (33.3)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99AB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 (21.8)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711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 (20.1)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2B5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 (18.0)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E73F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 (11.8)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5A0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4AA7A96F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C60B2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64D8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Partial resection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169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391 (47.8)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D1D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 (2.2)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CBC7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 (8.4)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F48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 (42.2)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2785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171 (53.1)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0972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 (80.9)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26C7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2CA039D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BD481" w14:textId="77777777" w:rsidR="00711D2D" w:rsidRPr="00E45FBF" w:rsidRDefault="00711D2D" w:rsidP="00711D2D">
            <w:pPr>
              <w:widowControl/>
              <w:jc w:val="left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0FC9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Surgery, NOS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715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 (13.4)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E7F2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 (64.4)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0DAA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 (60.5)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015B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(1.3)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D4B3E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 (1.6)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73D9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(1.1)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51C0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7DAC0F4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7C107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Postoperation.radiotherapy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4EDCE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BD8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540 (66.0)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A6E4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 (60.0)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6A21F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 (58.0)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6357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 (64.3)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C9AD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239 (74.2)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D05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 (59.6)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22898" w14:textId="77777777" w:rsidR="00711D2D" w:rsidRPr="00711D2D" w:rsidRDefault="00711D2D" w:rsidP="00711D2D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0.002</w:t>
            </w:r>
          </w:p>
        </w:tc>
      </w:tr>
      <w:tr w:rsidR="00711D2D" w:rsidRPr="00711D2D" w14:paraId="70DE7057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3229C" w14:textId="77777777" w:rsidR="00711D2D" w:rsidRPr="00E45FBF" w:rsidRDefault="00711D2D" w:rsidP="00711D2D">
            <w:pPr>
              <w:widowControl/>
              <w:jc w:val="righ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39269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BAE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 (34.0)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249C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 (40.0)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B47C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 (42.0)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9B45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 (35.7)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754E6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83 (25.8)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F4B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 (40.4)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DF6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711D2D" w:rsidRPr="00711D2D" w14:paraId="3D7A8CA0" w14:textId="77777777" w:rsidTr="001A20BB">
        <w:trPr>
          <w:trHeight w:val="278"/>
        </w:trPr>
        <w:tc>
          <w:tcPr>
            <w:tcW w:w="1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AD39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 (%)</w:t>
            </w:r>
          </w:p>
        </w:tc>
        <w:tc>
          <w:tcPr>
            <w:tcW w:w="2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21AC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No/Unknown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AA5A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674 (82.4)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15C7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 (95.6)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543E7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 (92.4)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ECBB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135 (87.7)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8866A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257 (79.8)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99175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 (72.5)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269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&lt;0.001</w:t>
            </w:r>
          </w:p>
        </w:tc>
      </w:tr>
      <w:tr w:rsidR="00711D2D" w:rsidRPr="00711D2D" w14:paraId="2872646E" w14:textId="77777777" w:rsidTr="001A20BB">
        <w:trPr>
          <w:trHeight w:val="285"/>
        </w:trPr>
        <w:tc>
          <w:tcPr>
            <w:tcW w:w="19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71AAF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B7D112" w14:textId="77777777" w:rsidR="00711D2D" w:rsidRPr="00E45FBF" w:rsidRDefault="00711D2D" w:rsidP="00711D2D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Yes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C5A22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144 (17.6)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7AA5D8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 (4.4)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38FAA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 (7.6)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F3BDF1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 (12.3)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CA9D04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 (20.2)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F693D3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 (27.5)</w:t>
            </w:r>
          </w:p>
        </w:tc>
        <w:tc>
          <w:tcPr>
            <w:tcW w:w="73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91B250" w14:textId="77777777" w:rsidR="00711D2D" w:rsidRPr="00711D2D" w:rsidRDefault="00711D2D" w:rsidP="00711D2D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11D2D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78339EAD" w14:textId="25E13D6B" w:rsidR="00711D2D" w:rsidRDefault="00711D2D" w:rsidP="00001FC9">
      <w:pPr>
        <w:rPr>
          <w:b/>
          <w:bCs/>
        </w:rPr>
      </w:pPr>
    </w:p>
    <w:p w14:paraId="4CFDFB13" w14:textId="4695F380" w:rsidR="00046C98" w:rsidRDefault="00046C98" w:rsidP="00001FC9">
      <w:pPr>
        <w:rPr>
          <w:b/>
          <w:bCs/>
        </w:rPr>
      </w:pPr>
    </w:p>
    <w:p w14:paraId="01AB490D" w14:textId="231E1925" w:rsidR="00046C98" w:rsidRDefault="00046C98" w:rsidP="00001FC9">
      <w:pPr>
        <w:rPr>
          <w:b/>
          <w:bCs/>
        </w:rPr>
      </w:pPr>
    </w:p>
    <w:p w14:paraId="54B7545E" w14:textId="182C8646" w:rsidR="00046C98" w:rsidRDefault="00046C98" w:rsidP="00001FC9">
      <w:pPr>
        <w:rPr>
          <w:b/>
          <w:bCs/>
        </w:rPr>
      </w:pPr>
    </w:p>
    <w:p w14:paraId="7F27E306" w14:textId="383D54D7" w:rsidR="00046C98" w:rsidRDefault="00046C98" w:rsidP="00001FC9">
      <w:pPr>
        <w:rPr>
          <w:b/>
          <w:bCs/>
        </w:rPr>
      </w:pPr>
    </w:p>
    <w:p w14:paraId="23EC9918" w14:textId="46B9F127" w:rsidR="00046C98" w:rsidRDefault="00046C98" w:rsidP="00001FC9">
      <w:pPr>
        <w:rPr>
          <w:b/>
          <w:bCs/>
        </w:rPr>
      </w:pPr>
    </w:p>
    <w:p w14:paraId="6665514A" w14:textId="57EC61D7" w:rsidR="00046C98" w:rsidRDefault="00046C98" w:rsidP="00001FC9">
      <w:pPr>
        <w:rPr>
          <w:b/>
          <w:bCs/>
        </w:rPr>
      </w:pPr>
    </w:p>
    <w:p w14:paraId="22726CC5" w14:textId="1AC3781E" w:rsidR="00046C98" w:rsidRDefault="00046C98" w:rsidP="00001FC9">
      <w:pPr>
        <w:rPr>
          <w:b/>
          <w:bCs/>
        </w:rPr>
      </w:pPr>
    </w:p>
    <w:p w14:paraId="57E3D35D" w14:textId="5A308707" w:rsidR="00046C98" w:rsidRDefault="00046C98" w:rsidP="00001FC9">
      <w:pPr>
        <w:rPr>
          <w:b/>
          <w:bCs/>
        </w:rPr>
      </w:pPr>
    </w:p>
    <w:p w14:paraId="12B8F522" w14:textId="5CA0C7CE" w:rsidR="00046C98" w:rsidRDefault="00046C98" w:rsidP="00001FC9">
      <w:pPr>
        <w:rPr>
          <w:b/>
          <w:bCs/>
        </w:rPr>
      </w:pPr>
    </w:p>
    <w:p w14:paraId="1F1E1B5B" w14:textId="610C2CA7" w:rsidR="00046C98" w:rsidRDefault="00046C98" w:rsidP="00001FC9">
      <w:pPr>
        <w:rPr>
          <w:b/>
          <w:bCs/>
        </w:rPr>
      </w:pPr>
    </w:p>
    <w:p w14:paraId="2B19DE28" w14:textId="1A6C760E" w:rsidR="00046C98" w:rsidRDefault="00046C98" w:rsidP="00001FC9">
      <w:pPr>
        <w:rPr>
          <w:b/>
          <w:bCs/>
        </w:rPr>
      </w:pPr>
    </w:p>
    <w:p w14:paraId="4DF9C28A" w14:textId="01A8FE9B" w:rsidR="00046C98" w:rsidRDefault="00046C98" w:rsidP="00001FC9">
      <w:pPr>
        <w:rPr>
          <w:b/>
          <w:bCs/>
        </w:rPr>
      </w:pPr>
    </w:p>
    <w:p w14:paraId="4B3C24F3" w14:textId="5D62514C" w:rsidR="00046C98" w:rsidRDefault="00046C98" w:rsidP="00001FC9">
      <w:pPr>
        <w:rPr>
          <w:b/>
          <w:bCs/>
        </w:rPr>
      </w:pPr>
    </w:p>
    <w:p w14:paraId="1FD5BFCE" w14:textId="662C0A97" w:rsidR="00046C98" w:rsidRDefault="00046C98" w:rsidP="00001FC9">
      <w:pPr>
        <w:rPr>
          <w:b/>
          <w:bCs/>
        </w:rPr>
      </w:pPr>
    </w:p>
    <w:p w14:paraId="429F2B02" w14:textId="6F41B1A2" w:rsidR="00046C98" w:rsidRDefault="00046C98" w:rsidP="00001FC9">
      <w:pPr>
        <w:rPr>
          <w:b/>
          <w:bCs/>
        </w:rPr>
      </w:pPr>
    </w:p>
    <w:p w14:paraId="46487FC0" w14:textId="6659B1CE" w:rsidR="00046C98" w:rsidRDefault="00046C98" w:rsidP="00001FC9">
      <w:pPr>
        <w:rPr>
          <w:b/>
          <w:bCs/>
        </w:rPr>
      </w:pPr>
    </w:p>
    <w:p w14:paraId="1A070980" w14:textId="1B0428ED" w:rsidR="00046C98" w:rsidRDefault="00046C98" w:rsidP="00001FC9">
      <w:pPr>
        <w:rPr>
          <w:b/>
          <w:bCs/>
        </w:rPr>
      </w:pPr>
    </w:p>
    <w:p w14:paraId="09A2D322" w14:textId="468A7A52" w:rsidR="00046C98" w:rsidRDefault="00046C98" w:rsidP="00001FC9">
      <w:pPr>
        <w:rPr>
          <w:b/>
          <w:bCs/>
        </w:rPr>
      </w:pPr>
    </w:p>
    <w:p w14:paraId="0CDA912F" w14:textId="6F7CF3A0" w:rsidR="00046C98" w:rsidRDefault="00046C98" w:rsidP="00001FC9">
      <w:pPr>
        <w:rPr>
          <w:b/>
          <w:bCs/>
        </w:rPr>
      </w:pPr>
    </w:p>
    <w:p w14:paraId="279B3F62" w14:textId="09DB48A1" w:rsidR="001A20BB" w:rsidRDefault="001A20BB" w:rsidP="00001FC9">
      <w:pPr>
        <w:rPr>
          <w:b/>
          <w:bCs/>
        </w:rPr>
      </w:pPr>
    </w:p>
    <w:p w14:paraId="3C7DFA8A" w14:textId="480166DC" w:rsidR="001A20BB" w:rsidRDefault="001A20BB" w:rsidP="00001FC9">
      <w:pPr>
        <w:rPr>
          <w:b/>
          <w:bCs/>
        </w:rPr>
      </w:pPr>
    </w:p>
    <w:p w14:paraId="78D3E0E2" w14:textId="73672B92" w:rsidR="001A20BB" w:rsidRDefault="001A20BB" w:rsidP="00001FC9">
      <w:pPr>
        <w:rPr>
          <w:b/>
          <w:bCs/>
        </w:rPr>
      </w:pPr>
    </w:p>
    <w:p w14:paraId="57FF686A" w14:textId="7C558564" w:rsidR="001A20BB" w:rsidRDefault="001A20BB" w:rsidP="00001FC9">
      <w:pPr>
        <w:rPr>
          <w:b/>
          <w:bCs/>
        </w:rPr>
      </w:pPr>
    </w:p>
    <w:p w14:paraId="77EB5A31" w14:textId="1AEFF63A" w:rsidR="001A20BB" w:rsidRDefault="001A20BB" w:rsidP="00001FC9">
      <w:pPr>
        <w:rPr>
          <w:b/>
          <w:bCs/>
        </w:rPr>
      </w:pPr>
    </w:p>
    <w:p w14:paraId="02C5BC42" w14:textId="76D3D164" w:rsidR="001A20BB" w:rsidRDefault="001A20BB" w:rsidP="00001FC9">
      <w:pPr>
        <w:rPr>
          <w:b/>
          <w:bCs/>
        </w:rPr>
      </w:pPr>
    </w:p>
    <w:p w14:paraId="3714E9FC" w14:textId="38612E4E" w:rsidR="001A20BB" w:rsidRDefault="001A20BB" w:rsidP="00001FC9">
      <w:pPr>
        <w:rPr>
          <w:b/>
          <w:bCs/>
        </w:rPr>
      </w:pPr>
    </w:p>
    <w:p w14:paraId="033A444D" w14:textId="6D5AE8E7" w:rsidR="001A20BB" w:rsidRDefault="001A20BB" w:rsidP="00001FC9">
      <w:pPr>
        <w:rPr>
          <w:b/>
          <w:bCs/>
        </w:rPr>
      </w:pPr>
    </w:p>
    <w:p w14:paraId="53A5E932" w14:textId="1EEFF6B6" w:rsidR="001A20BB" w:rsidRDefault="001A20BB" w:rsidP="00001FC9">
      <w:pPr>
        <w:rPr>
          <w:b/>
          <w:bCs/>
        </w:rPr>
      </w:pPr>
    </w:p>
    <w:p w14:paraId="76D86BE5" w14:textId="67B030D7" w:rsidR="001A20BB" w:rsidRDefault="001A20BB" w:rsidP="00001FC9">
      <w:pPr>
        <w:rPr>
          <w:b/>
          <w:bCs/>
        </w:rPr>
      </w:pPr>
    </w:p>
    <w:p w14:paraId="6D4EA3A9" w14:textId="7CE97863" w:rsidR="001A20BB" w:rsidRDefault="001A20BB" w:rsidP="00001FC9">
      <w:pPr>
        <w:rPr>
          <w:b/>
          <w:bCs/>
        </w:rPr>
      </w:pPr>
    </w:p>
    <w:p w14:paraId="23BC60AF" w14:textId="77777777" w:rsidR="001A20BB" w:rsidRPr="00711D2D" w:rsidRDefault="001A20BB" w:rsidP="00001FC9">
      <w:pPr>
        <w:rPr>
          <w:b/>
          <w:bCs/>
        </w:rPr>
      </w:pPr>
    </w:p>
    <w:p w14:paraId="5BBFA60D" w14:textId="3A463DD7" w:rsidR="002A042B" w:rsidRPr="00001FC9" w:rsidRDefault="002A042B" w:rsidP="00001FC9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001FC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711D2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001FC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1" w:name="_Hlk85746787"/>
      <w:r w:rsidRPr="00001FC9">
        <w:rPr>
          <w:rFonts w:ascii="Times New Roman" w:hAnsi="Times New Roman" w:cs="Times New Roman"/>
          <w:b/>
          <w:bCs/>
          <w:sz w:val="24"/>
          <w:szCs w:val="24"/>
        </w:rPr>
        <w:t>Score assignment for variables included in the nomograms of overall survival (OS) and cancer-specific survival (CSS).</w:t>
      </w:r>
      <w:bookmarkEnd w:id="1"/>
    </w:p>
    <w:tbl>
      <w:tblPr>
        <w:tblW w:w="5000" w:type="pct"/>
        <w:tblLook w:val="04A0" w:firstRow="1" w:lastRow="0" w:firstColumn="1" w:lastColumn="0" w:noHBand="0" w:noVBand="1"/>
      </w:tblPr>
      <w:tblGrid>
        <w:gridCol w:w="2253"/>
        <w:gridCol w:w="2406"/>
        <w:gridCol w:w="769"/>
        <w:gridCol w:w="2140"/>
        <w:gridCol w:w="2406"/>
        <w:gridCol w:w="826"/>
      </w:tblGrid>
      <w:tr w:rsidR="00046C98" w:rsidRPr="00046C98" w14:paraId="224854FA" w14:textId="77777777" w:rsidTr="001A20BB">
        <w:trPr>
          <w:trHeight w:val="293"/>
        </w:trPr>
        <w:tc>
          <w:tcPr>
            <w:tcW w:w="2500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B9650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Overall survival (OS)</w:t>
            </w:r>
          </w:p>
        </w:tc>
        <w:tc>
          <w:tcPr>
            <w:tcW w:w="2500" w:type="pct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5891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Cancer-specific survival (CSS)</w:t>
            </w:r>
          </w:p>
        </w:tc>
      </w:tr>
      <w:tr w:rsidR="00046C98" w:rsidRPr="00046C98" w14:paraId="476C35AC" w14:textId="77777777" w:rsidTr="001A20BB">
        <w:trPr>
          <w:trHeight w:val="293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F0C1B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Variables</w:t>
            </w:r>
          </w:p>
        </w:tc>
        <w:tc>
          <w:tcPr>
            <w:tcW w:w="9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3E9C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Category</w:t>
            </w:r>
          </w:p>
        </w:tc>
        <w:tc>
          <w:tcPr>
            <w:tcW w:w="4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CA43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Score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E5279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Variables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2D135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Category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4AD22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Score</w:t>
            </w:r>
          </w:p>
        </w:tc>
      </w:tr>
      <w:tr w:rsidR="00046C98" w:rsidRPr="00046C98" w14:paraId="0B9357FD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E0B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Age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E0FFD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46EE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F89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ED8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Insured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46BA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</w:tr>
      <w:tr w:rsidR="00046C98" w:rsidRPr="00046C98" w14:paraId="56AE9B96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48B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A37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015C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FF9B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C92F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Uninsured/Medicaid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D64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01EC3BF3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39BC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B729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C4A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D2FC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Histologic.type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EE1D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Anaplastic astrocytoma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312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</w:tr>
      <w:tr w:rsidR="00046C98" w:rsidRPr="00046C98" w14:paraId="579CEEAC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4952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8B4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F82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3526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C150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Astrocytoma, NOS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F737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2A378CE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D2BE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1A9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7B8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BDB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17A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Diffuse astrocytoma 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D22A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</w:tr>
      <w:tr w:rsidR="00046C98" w:rsidRPr="00046C98" w14:paraId="42934D85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50A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0850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765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35B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43B5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Pilocytic astrocytoma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8FB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</w:tr>
      <w:tr w:rsidR="00046C98" w:rsidRPr="00046C98" w14:paraId="1F16722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C77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D625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7C1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F926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WHO.grade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C35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31B2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678F131D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51B3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659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7D2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B0C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2E4C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II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FB27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</w:tr>
      <w:tr w:rsidR="00046C98" w:rsidRPr="00046C98" w14:paraId="3D8F70FF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D383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3944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BC45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88DC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315E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III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40B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</w:tr>
      <w:tr w:rsidR="00046C98" w:rsidRPr="00046C98" w14:paraId="7BF3BB6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B47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EEEA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7902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22D8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Tumor.extension</w:t>
            </w:r>
            <w:proofErr w:type="spellEnd"/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9ED4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Distant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ECF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</w:tr>
      <w:tr w:rsidR="00046C98" w:rsidRPr="00046C98" w14:paraId="3EE01CC2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8D37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5DBB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Insured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BDB7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57F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E3B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Localized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DABA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2430CF5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C238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BC572" w14:textId="77777777" w:rsid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Uninsured/</w:t>
            </w:r>
          </w:p>
          <w:p w14:paraId="6AACD9B2" w14:textId="10D856EF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Medicaid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87D1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2FB9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AF12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Regional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327F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</w:tr>
      <w:tr w:rsidR="00046C98" w:rsidRPr="00046C98" w14:paraId="2273B58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E7D8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Histologic.type</w:t>
            </w:r>
            <w:proofErr w:type="spellEnd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  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20D0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Anaplastic astrocytoma  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B1B9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CC99" w14:textId="77777777" w:rsid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Primary.site</w:t>
            </w:r>
            <w:proofErr w:type="spellEnd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.</w:t>
            </w:r>
          </w:p>
          <w:p w14:paraId="2A0F2DDA" w14:textId="1896D8F4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surgery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ED98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Gross total resection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C58B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7557A2D7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CD9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B8E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Astrocytoma, NOS       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470F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FDD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0A3C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No surgery 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73B3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046C98" w:rsidRPr="00046C98" w14:paraId="309FABE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079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324D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Diffuse astrocytoma     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198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822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7BC6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Partial resection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48C8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</w:tr>
      <w:tr w:rsidR="00046C98" w:rsidRPr="00046C98" w14:paraId="49D21F9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1826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53F1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Pilocytic astrocytoma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A89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115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A77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Surgery, NOS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08C4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</w:t>
            </w:r>
          </w:p>
        </w:tc>
      </w:tr>
      <w:tr w:rsidR="00046C98" w:rsidRPr="00046C98" w14:paraId="5866064A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1B1C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WHO.grade</w:t>
            </w:r>
            <w:proofErr w:type="spellEnd"/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F5C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I     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EBE9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B130D" w14:textId="77777777" w:rsid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Postoperation</w:t>
            </w:r>
            <w:proofErr w:type="spellEnd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.</w:t>
            </w:r>
          </w:p>
          <w:p w14:paraId="2B73AAFC" w14:textId="33F29641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radiotherapy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35B7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9B15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1FF2274C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25F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A445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II    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C608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FC0E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6D8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19C3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</w:t>
            </w:r>
          </w:p>
        </w:tc>
      </w:tr>
      <w:tr w:rsidR="00046C98" w:rsidRPr="00046C98" w14:paraId="5CF0B15D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A4F2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A412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III        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2A71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2396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5EC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No/Unknown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0ED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046C98" w:rsidRPr="00046C98" w14:paraId="0F43F73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1136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Tumor.extension</w:t>
            </w:r>
            <w:proofErr w:type="spellEnd"/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22F5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Distant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A73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E340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DFA7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E2A2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</w:tr>
      <w:tr w:rsidR="00046C98" w:rsidRPr="00046C98" w14:paraId="5DFEAF3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5CD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65B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Localized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A085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F7F3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8FFB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82D2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2F37FB2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3E324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849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Regional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55F2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B55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C3BC5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CFC1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0E245C1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6687" w14:textId="77777777" w:rsid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Primary.site</w:t>
            </w:r>
            <w:proofErr w:type="spellEnd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.</w:t>
            </w:r>
          </w:p>
          <w:p w14:paraId="11A9D691" w14:textId="226F001F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surgery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274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Gross total resection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4CE3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91F9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E332F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E5CA0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2746742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CA80F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7FD8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 surgery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6C33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D042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44153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F719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180418D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25EDF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E6A0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Partial resection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6604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D73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2FA0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DFF9D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7F3C989E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A55D5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C92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Surgery, NOS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07D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07C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A313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E492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54F027ED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DE26" w14:textId="77777777" w:rsid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Postoperation</w:t>
            </w:r>
            <w:proofErr w:type="spellEnd"/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.</w:t>
            </w:r>
          </w:p>
          <w:p w14:paraId="52B7CEAC" w14:textId="01BE048A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radiotherapy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7E43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8D21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1937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298B7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7A93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3835841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896BA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191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D5D3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0D9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7688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11FB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1B7F9207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C2F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88E2A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No/Unknown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A96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A1E4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84A4E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77B3C" w14:textId="77777777" w:rsidR="00046C98" w:rsidRPr="00046C98" w:rsidRDefault="00046C98" w:rsidP="00046C98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046C98" w:rsidRPr="00046C98" w14:paraId="2C130403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11D94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CA591B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4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C93D8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2012" w:type="pct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48FF10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6DDF0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046C98" w:rsidRPr="00046C98" w14:paraId="04F939B8" w14:textId="77777777" w:rsidTr="001A20BB">
        <w:trPr>
          <w:trHeight w:val="293"/>
        </w:trPr>
        <w:tc>
          <w:tcPr>
            <w:tcW w:w="20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DBE7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5-year Survival </w:t>
            </w:r>
          </w:p>
        </w:tc>
        <w:tc>
          <w:tcPr>
            <w:tcW w:w="4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06067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012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0F176D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 xml:space="preserve">5-year Survival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2796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046C98" w:rsidRPr="00046C98" w14:paraId="74572A1E" w14:textId="77777777" w:rsidTr="001A20BB">
        <w:trPr>
          <w:trHeight w:val="293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2809A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Total scores</w:t>
            </w:r>
          </w:p>
        </w:tc>
        <w:tc>
          <w:tcPr>
            <w:tcW w:w="13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651C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5-year Survival Probability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B6B61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Total scores</w:t>
            </w:r>
          </w:p>
        </w:tc>
        <w:tc>
          <w:tcPr>
            <w:tcW w:w="139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30AEF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5-year Survival Probability</w:t>
            </w:r>
          </w:p>
        </w:tc>
      </w:tr>
      <w:tr w:rsidR="00046C98" w:rsidRPr="00046C98" w14:paraId="01EDCAB6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7C30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335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290D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AFD5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4E04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278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C9AB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8750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F852869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65AB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2297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CF8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27B6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621D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E4BF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2366F1B0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0A4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297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32DD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3830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6742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35A2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783C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6A90EDC8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2AD9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BD6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18ED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2515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234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FC2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4EA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5B5CFDF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EEE9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264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3138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2C1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8E56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221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5288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F4B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70FCC3B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861A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7D50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792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CB02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F9FB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F028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106CD8A3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C43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224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5F7C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E5A2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4E54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189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DAD1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6176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60572E11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F8F4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604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FEA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9058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167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52DB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5EA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6DB0E55B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F369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F093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815732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B1FA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A720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F57C5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046C98" w:rsidRPr="00046C98" w14:paraId="7D9BDC38" w14:textId="77777777" w:rsidTr="001A20BB">
        <w:trPr>
          <w:trHeight w:val="293"/>
        </w:trPr>
        <w:tc>
          <w:tcPr>
            <w:tcW w:w="20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BD1A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10-year Survival</w:t>
            </w:r>
          </w:p>
        </w:tc>
        <w:tc>
          <w:tcPr>
            <w:tcW w:w="4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864489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012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00324E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10-year Survival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96C1F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  <w:tr w:rsidR="00046C98" w:rsidRPr="00046C98" w14:paraId="0D869D44" w14:textId="77777777" w:rsidTr="001A20BB">
        <w:trPr>
          <w:trHeight w:val="293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5C591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Total scores</w:t>
            </w:r>
          </w:p>
        </w:tc>
        <w:tc>
          <w:tcPr>
            <w:tcW w:w="135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D28DDC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10-year Survival Probability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992E34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Total scores</w:t>
            </w:r>
          </w:p>
        </w:tc>
        <w:tc>
          <w:tcPr>
            <w:tcW w:w="1391" w:type="pct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8E4F58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2"/>
              </w:rPr>
              <w:t>10-year Survival Probability</w:t>
            </w:r>
          </w:p>
        </w:tc>
      </w:tr>
      <w:tr w:rsidR="00046C98" w:rsidRPr="00046C98" w14:paraId="2482A1E5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F95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311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87A6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BE4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9CC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71841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47C5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4331E058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9FF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99A8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AB6F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9EDD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6D96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2A8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4A346F7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7A5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273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3F4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7DD5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215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233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5502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002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8ECD704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652C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1E54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622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098B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220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35F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344A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FF30353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77F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40B7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8615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B3EA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206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EF31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1A21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500C8605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53E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222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5B89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D77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BD1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9767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8B8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3147162C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4EB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200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DFD8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B98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D54F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07B8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03CB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27B74D46" w14:textId="77777777" w:rsidTr="001A20BB">
        <w:trPr>
          <w:trHeight w:val="278"/>
        </w:trPr>
        <w:tc>
          <w:tcPr>
            <w:tcW w:w="11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64F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9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FF61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4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0266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1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D55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9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827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8A1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</w:tr>
      <w:tr w:rsidR="00046C98" w:rsidRPr="00046C98" w14:paraId="04FBBDC4" w14:textId="77777777" w:rsidTr="001A20BB">
        <w:trPr>
          <w:trHeight w:val="285"/>
        </w:trPr>
        <w:tc>
          <w:tcPr>
            <w:tcW w:w="11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C388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902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101B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44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9C64B6" w14:textId="77777777" w:rsidR="00046C98" w:rsidRPr="00046C98" w:rsidRDefault="00046C98" w:rsidP="00046C98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0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D064A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90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B2EA0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CA17B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0910435F" w14:textId="77777777" w:rsidR="002A042B" w:rsidRDefault="002A042B" w:rsidP="002A042B">
      <w:pPr>
        <w:rPr>
          <w:b/>
          <w:bCs/>
        </w:rPr>
      </w:pPr>
    </w:p>
    <w:p w14:paraId="4FF55273" w14:textId="77777777" w:rsidR="002A042B" w:rsidRDefault="002A042B" w:rsidP="002A042B">
      <w:pPr>
        <w:rPr>
          <w:b/>
          <w:bCs/>
        </w:rPr>
      </w:pPr>
    </w:p>
    <w:p w14:paraId="1168F5CC" w14:textId="3EA96A07" w:rsidR="002A042B" w:rsidRDefault="002A042B" w:rsidP="002A042B">
      <w:pPr>
        <w:rPr>
          <w:b/>
          <w:bCs/>
        </w:rPr>
      </w:pPr>
    </w:p>
    <w:p w14:paraId="045559DA" w14:textId="5964A25D" w:rsidR="001A20BB" w:rsidRDefault="001A20BB" w:rsidP="002A042B">
      <w:pPr>
        <w:rPr>
          <w:b/>
          <w:bCs/>
        </w:rPr>
      </w:pPr>
    </w:p>
    <w:p w14:paraId="04B59D09" w14:textId="46560E2D" w:rsidR="001A20BB" w:rsidRDefault="001A20BB" w:rsidP="002A042B">
      <w:pPr>
        <w:rPr>
          <w:b/>
          <w:bCs/>
        </w:rPr>
      </w:pPr>
    </w:p>
    <w:p w14:paraId="6E6ABF1E" w14:textId="1032DBE3" w:rsidR="001A20BB" w:rsidRDefault="001A20BB" w:rsidP="002A042B">
      <w:pPr>
        <w:rPr>
          <w:b/>
          <w:bCs/>
        </w:rPr>
      </w:pPr>
    </w:p>
    <w:p w14:paraId="0A2A3BDB" w14:textId="1146F05E" w:rsidR="001A20BB" w:rsidRDefault="001A20BB" w:rsidP="002A042B">
      <w:pPr>
        <w:rPr>
          <w:b/>
          <w:bCs/>
        </w:rPr>
      </w:pPr>
    </w:p>
    <w:p w14:paraId="697FF547" w14:textId="6CF1884C" w:rsidR="001A20BB" w:rsidRDefault="001A20BB" w:rsidP="002A042B">
      <w:pPr>
        <w:rPr>
          <w:b/>
          <w:bCs/>
        </w:rPr>
      </w:pPr>
    </w:p>
    <w:p w14:paraId="0906ADD8" w14:textId="6047F00A" w:rsidR="001A20BB" w:rsidRDefault="001A20BB" w:rsidP="002A042B">
      <w:pPr>
        <w:rPr>
          <w:b/>
          <w:bCs/>
        </w:rPr>
      </w:pPr>
    </w:p>
    <w:p w14:paraId="42D08ECB" w14:textId="5602CF72" w:rsidR="001A20BB" w:rsidRDefault="001A20BB" w:rsidP="002A042B">
      <w:pPr>
        <w:rPr>
          <w:b/>
          <w:bCs/>
        </w:rPr>
      </w:pPr>
    </w:p>
    <w:p w14:paraId="44DD301D" w14:textId="748BB15B" w:rsidR="001A20BB" w:rsidRDefault="001A20BB" w:rsidP="002A042B">
      <w:pPr>
        <w:rPr>
          <w:b/>
          <w:bCs/>
        </w:rPr>
      </w:pPr>
    </w:p>
    <w:p w14:paraId="2E1FF4AF" w14:textId="1AFAA489" w:rsidR="001A20BB" w:rsidRDefault="001A20BB" w:rsidP="002A042B">
      <w:pPr>
        <w:rPr>
          <w:b/>
          <w:bCs/>
        </w:rPr>
      </w:pPr>
    </w:p>
    <w:p w14:paraId="1C86CFC6" w14:textId="7ADD94A6" w:rsidR="001A20BB" w:rsidRDefault="001A20BB" w:rsidP="002A042B">
      <w:pPr>
        <w:rPr>
          <w:b/>
          <w:bCs/>
        </w:rPr>
      </w:pPr>
    </w:p>
    <w:p w14:paraId="219CAD93" w14:textId="12BBB141" w:rsidR="001A20BB" w:rsidRDefault="001A20BB" w:rsidP="002A042B">
      <w:pPr>
        <w:rPr>
          <w:b/>
          <w:bCs/>
        </w:rPr>
      </w:pPr>
    </w:p>
    <w:p w14:paraId="458BBDB7" w14:textId="1CF9EAAD" w:rsidR="001A20BB" w:rsidRDefault="001A20BB" w:rsidP="002A042B">
      <w:pPr>
        <w:rPr>
          <w:b/>
          <w:bCs/>
        </w:rPr>
      </w:pPr>
    </w:p>
    <w:p w14:paraId="3AACB67B" w14:textId="0EE1590A" w:rsidR="001A20BB" w:rsidRDefault="001A20BB" w:rsidP="002A042B">
      <w:pPr>
        <w:rPr>
          <w:b/>
          <w:bCs/>
        </w:rPr>
      </w:pPr>
    </w:p>
    <w:p w14:paraId="76218BA1" w14:textId="7FF685C3" w:rsidR="001A20BB" w:rsidRDefault="001A20BB" w:rsidP="002A042B">
      <w:pPr>
        <w:rPr>
          <w:b/>
          <w:bCs/>
        </w:rPr>
      </w:pPr>
    </w:p>
    <w:p w14:paraId="2F7687CC" w14:textId="71445D9F" w:rsidR="001A20BB" w:rsidRDefault="001A20BB" w:rsidP="002A042B">
      <w:pPr>
        <w:rPr>
          <w:b/>
          <w:bCs/>
        </w:rPr>
      </w:pPr>
    </w:p>
    <w:p w14:paraId="66C885A9" w14:textId="35BC89A0" w:rsidR="001A20BB" w:rsidRDefault="001A20BB" w:rsidP="002A042B">
      <w:pPr>
        <w:rPr>
          <w:b/>
          <w:bCs/>
        </w:rPr>
      </w:pPr>
    </w:p>
    <w:p w14:paraId="1CF881D0" w14:textId="0498D55E" w:rsidR="001A20BB" w:rsidRDefault="001A20BB" w:rsidP="002A042B">
      <w:pPr>
        <w:rPr>
          <w:b/>
          <w:bCs/>
        </w:rPr>
      </w:pPr>
    </w:p>
    <w:p w14:paraId="763E3197" w14:textId="4B0161C5" w:rsidR="001A20BB" w:rsidRDefault="001A20BB" w:rsidP="002A042B">
      <w:pPr>
        <w:rPr>
          <w:b/>
          <w:bCs/>
        </w:rPr>
      </w:pPr>
    </w:p>
    <w:p w14:paraId="0F109C69" w14:textId="0B4D1375" w:rsidR="001A20BB" w:rsidRDefault="001A20BB" w:rsidP="002A042B">
      <w:pPr>
        <w:rPr>
          <w:b/>
          <w:bCs/>
        </w:rPr>
      </w:pPr>
    </w:p>
    <w:p w14:paraId="26F02288" w14:textId="656989A1" w:rsidR="001A20BB" w:rsidRDefault="001A20BB" w:rsidP="002A042B">
      <w:pPr>
        <w:rPr>
          <w:b/>
          <w:bCs/>
        </w:rPr>
      </w:pPr>
    </w:p>
    <w:p w14:paraId="1CD1D79B" w14:textId="77777777" w:rsidR="001A20BB" w:rsidRDefault="001A20BB" w:rsidP="002A042B">
      <w:pPr>
        <w:rPr>
          <w:b/>
          <w:bCs/>
        </w:rPr>
      </w:pPr>
    </w:p>
    <w:p w14:paraId="02AA5BCB" w14:textId="77777777" w:rsidR="002A042B" w:rsidRDefault="002A042B" w:rsidP="002A042B">
      <w:pPr>
        <w:rPr>
          <w:b/>
          <w:bCs/>
        </w:rPr>
      </w:pPr>
    </w:p>
    <w:p w14:paraId="5C903590" w14:textId="77777777" w:rsidR="002A042B" w:rsidRDefault="002A042B" w:rsidP="002A042B">
      <w:pPr>
        <w:rPr>
          <w:b/>
          <w:bCs/>
        </w:rPr>
      </w:pPr>
    </w:p>
    <w:p w14:paraId="2363C5B6" w14:textId="77777777" w:rsidR="002A042B" w:rsidRDefault="002A042B" w:rsidP="002A042B">
      <w:pPr>
        <w:rPr>
          <w:b/>
          <w:bCs/>
        </w:rPr>
      </w:pPr>
    </w:p>
    <w:p w14:paraId="45A48CEA" w14:textId="77777777" w:rsidR="002A042B" w:rsidRDefault="002A042B" w:rsidP="002A042B">
      <w:pPr>
        <w:rPr>
          <w:b/>
          <w:bCs/>
        </w:rPr>
      </w:pPr>
    </w:p>
    <w:p w14:paraId="2848D3DE" w14:textId="77777777" w:rsidR="002A042B" w:rsidRDefault="002A042B" w:rsidP="002A042B">
      <w:pPr>
        <w:rPr>
          <w:b/>
          <w:bCs/>
        </w:rPr>
      </w:pPr>
    </w:p>
    <w:p w14:paraId="6E24F83A" w14:textId="6F79D981" w:rsidR="002A042B" w:rsidRPr="00E45FBF" w:rsidRDefault="002A042B" w:rsidP="002A04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28E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711D2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B928E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bookmarkStart w:id="2" w:name="_Hlk85746902"/>
      <w:r w:rsidRPr="00B928ED">
        <w:rPr>
          <w:rFonts w:ascii="Times New Roman" w:hAnsi="Times New Roman" w:cs="Times New Roman"/>
          <w:b/>
          <w:bCs/>
          <w:sz w:val="24"/>
          <w:szCs w:val="24"/>
        </w:rPr>
        <w:t>Evaluation of the nomogram prediction for overall survival (OS) compared to single indicators.</w:t>
      </w:r>
      <w:bookmarkEnd w:id="2"/>
    </w:p>
    <w:tbl>
      <w:tblPr>
        <w:tblW w:w="5000" w:type="pct"/>
        <w:tblLook w:val="04A0" w:firstRow="1" w:lastRow="0" w:firstColumn="1" w:lastColumn="0" w:noHBand="0" w:noVBand="1"/>
      </w:tblPr>
      <w:tblGrid>
        <w:gridCol w:w="1346"/>
        <w:gridCol w:w="3452"/>
        <w:gridCol w:w="989"/>
        <w:gridCol w:w="972"/>
        <w:gridCol w:w="972"/>
        <w:gridCol w:w="985"/>
        <w:gridCol w:w="1043"/>
        <w:gridCol w:w="1041"/>
      </w:tblGrid>
      <w:tr w:rsidR="00046C98" w:rsidRPr="00046C98" w14:paraId="17E12D3F" w14:textId="77777777" w:rsidTr="00E45FBF">
        <w:trPr>
          <w:trHeight w:val="570"/>
        </w:trPr>
        <w:tc>
          <w:tcPr>
            <w:tcW w:w="62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11F49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Dataset</w:t>
            </w:r>
          </w:p>
        </w:tc>
        <w:tc>
          <w:tcPr>
            <w:tcW w:w="159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8A0C02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45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1FB966D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Mean c-index</w:t>
            </w:r>
          </w:p>
        </w:tc>
        <w:tc>
          <w:tcPr>
            <w:tcW w:w="45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7BC68413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5-year AUC</w:t>
            </w:r>
          </w:p>
        </w:tc>
        <w:tc>
          <w:tcPr>
            <w:tcW w:w="45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9C5BAC0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10-year AUC</w:t>
            </w:r>
          </w:p>
        </w:tc>
        <w:tc>
          <w:tcPr>
            <w:tcW w:w="45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9A1652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mean AUC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F56EE9B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5-year AUDC</w:t>
            </w:r>
          </w:p>
        </w:tc>
        <w:tc>
          <w:tcPr>
            <w:tcW w:w="48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150C673C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10-year AUDC</w:t>
            </w:r>
          </w:p>
        </w:tc>
      </w:tr>
      <w:tr w:rsidR="00046C98" w:rsidRPr="00046C98" w14:paraId="2CC4CC99" w14:textId="77777777" w:rsidTr="00E45FBF">
        <w:trPr>
          <w:trHeight w:val="285"/>
        </w:trPr>
        <w:tc>
          <w:tcPr>
            <w:tcW w:w="623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4918DCF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Training dataset</w:t>
            </w: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1E12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Nomogram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06EE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0.783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B1AF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62C3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AA2C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2941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F9D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0.155</w:t>
            </w:r>
          </w:p>
        </w:tc>
      </w:tr>
      <w:tr w:rsidR="00046C98" w:rsidRPr="00046C98" w14:paraId="22ADB967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4E9E539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B74CD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 site surgery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CC60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91A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E7E9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0.536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7FA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C51B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36C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046C98" w:rsidRPr="00046C98" w14:paraId="53E33571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DAE6BF9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11B35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Age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7B8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8912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57E5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C2B5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785B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29B7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0.047</w:t>
            </w:r>
          </w:p>
        </w:tc>
      </w:tr>
      <w:tr w:rsidR="00046C98" w:rsidRPr="00046C98" w14:paraId="689736A9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E860AA3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30036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BC7C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CAF1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878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D2A2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6C10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1A6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  <w:tr w:rsidR="00046C98" w:rsidRPr="00046C98" w14:paraId="215576E8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C18EFA7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E8F9E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 type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71D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4565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3C0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B301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06C2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2A5F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046C98" w:rsidRPr="00046C98" w14:paraId="54E45DBC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6BF6005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936E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 extension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C73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642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A1A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E9FC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DD5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C9EC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046C98" w:rsidRPr="00046C98" w14:paraId="54864AF7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7ECD188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F3F40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 grade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42D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3A5C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6B1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7C96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6B79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E95D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</w:tr>
      <w:tr w:rsidR="00046C98" w:rsidRPr="00046C98" w14:paraId="5817050B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EF6CFFB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59964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A569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7A5D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B0B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1C3A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CBF5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4E08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046C98" w:rsidRPr="00046C98" w14:paraId="079E59B9" w14:textId="77777777" w:rsidTr="00E45FBF">
        <w:trPr>
          <w:trHeight w:val="285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6295AF4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301F4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radiotherapy</w:t>
            </w:r>
          </w:p>
        </w:tc>
        <w:tc>
          <w:tcPr>
            <w:tcW w:w="4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BEDA2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C34B2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4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26FA3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0.502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5A3B7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A921F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8A099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0.009</w:t>
            </w:r>
          </w:p>
        </w:tc>
      </w:tr>
      <w:tr w:rsidR="00046C98" w:rsidRPr="00046C98" w14:paraId="2C5BDBC3" w14:textId="77777777" w:rsidTr="00E45FBF">
        <w:trPr>
          <w:trHeight w:val="285"/>
        </w:trPr>
        <w:tc>
          <w:tcPr>
            <w:tcW w:w="623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0E4B159" w14:textId="77777777" w:rsidR="00046C98" w:rsidRPr="00E45FBF" w:rsidRDefault="00046C98" w:rsidP="00046C98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Testing dataset</w:t>
            </w: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8470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Nomogram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9A61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66FD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0.843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C712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0.881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CCE7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A608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0.114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E63A6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0.184</w:t>
            </w:r>
          </w:p>
        </w:tc>
      </w:tr>
      <w:tr w:rsidR="00046C98" w:rsidRPr="00046C98" w14:paraId="6AFB95F8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B0A86DA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502F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 site surgery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4DFA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2B6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21C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0.567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79A5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4EB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0F09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046C98" w:rsidRPr="00046C98" w14:paraId="271ABC3A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0B52A41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2CD77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Age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11D8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0.667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BE7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FA6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EE75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0.754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A45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46BD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0.067</w:t>
            </w:r>
          </w:p>
        </w:tc>
      </w:tr>
      <w:tr w:rsidR="00046C98" w:rsidRPr="00046C98" w14:paraId="61899D0F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7B3C6BA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B9640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FF66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DCA5C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CA3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92E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B4AA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B466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</w:tr>
      <w:tr w:rsidR="00046C98" w:rsidRPr="00046C98" w14:paraId="0B31FC45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75B4401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CC85D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 type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F3DC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0.695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1B24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1BE2A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0.551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1FB6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4369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0.062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0F920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</w:t>
            </w:r>
          </w:p>
        </w:tc>
      </w:tr>
      <w:tr w:rsidR="00046C98" w:rsidRPr="00046C98" w14:paraId="6DA60530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7A7AD06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57D5F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 extension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763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0.526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EC125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0.624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485E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0.603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0CF9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0.621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DA2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310B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</w:t>
            </w:r>
          </w:p>
        </w:tc>
      </w:tr>
      <w:tr w:rsidR="00046C98" w:rsidRPr="00046C98" w14:paraId="669D4C7B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521FD2D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A543B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 grade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E2DB4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0.673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C3D2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0.732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47E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0.712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9517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0.666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FE93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0.043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E4942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0.054</w:t>
            </w:r>
          </w:p>
        </w:tc>
      </w:tr>
      <w:tr w:rsidR="00046C98" w:rsidRPr="00046C98" w14:paraId="31F35C56" w14:textId="77777777" w:rsidTr="00E45FBF">
        <w:trPr>
          <w:trHeight w:val="278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3B8BECEA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ABDF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3BD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0.551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678E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45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A1A6D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4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4AAE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0.518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C471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4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F1C08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</w:tr>
      <w:tr w:rsidR="00046C98" w:rsidRPr="00046C98" w14:paraId="3EE1F38E" w14:textId="77777777" w:rsidTr="00E45FBF">
        <w:trPr>
          <w:trHeight w:val="285"/>
        </w:trPr>
        <w:tc>
          <w:tcPr>
            <w:tcW w:w="623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02A2BC7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9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E57A5" w14:textId="77777777" w:rsidR="00046C98" w:rsidRPr="00E45FBF" w:rsidRDefault="00046C98" w:rsidP="00046C98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radiotherapy</w:t>
            </w:r>
          </w:p>
        </w:tc>
        <w:tc>
          <w:tcPr>
            <w:tcW w:w="4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D5336E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22B84F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45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05952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45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36D227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900BB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0.015</w:t>
            </w:r>
          </w:p>
        </w:tc>
        <w:tc>
          <w:tcPr>
            <w:tcW w:w="48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0DC241" w14:textId="77777777" w:rsidR="00046C98" w:rsidRPr="00046C98" w:rsidRDefault="00046C98" w:rsidP="00046C98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046C98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0.018</w:t>
            </w:r>
          </w:p>
        </w:tc>
      </w:tr>
    </w:tbl>
    <w:p w14:paraId="1B53BD36" w14:textId="77777777" w:rsidR="002A042B" w:rsidRDefault="002A042B" w:rsidP="002A042B">
      <w:pPr>
        <w:rPr>
          <w:b/>
          <w:bCs/>
        </w:rPr>
      </w:pPr>
    </w:p>
    <w:p w14:paraId="768E8912" w14:textId="77777777" w:rsidR="002A042B" w:rsidRDefault="002A042B" w:rsidP="002A042B">
      <w:pPr>
        <w:rPr>
          <w:b/>
          <w:bCs/>
        </w:rPr>
      </w:pPr>
    </w:p>
    <w:p w14:paraId="552D6A2E" w14:textId="77777777" w:rsidR="002A042B" w:rsidRDefault="002A042B" w:rsidP="002A042B">
      <w:pPr>
        <w:rPr>
          <w:b/>
          <w:bCs/>
        </w:rPr>
      </w:pPr>
    </w:p>
    <w:p w14:paraId="4A4F3D41" w14:textId="77777777" w:rsidR="002A042B" w:rsidRDefault="002A042B" w:rsidP="002A042B">
      <w:pPr>
        <w:rPr>
          <w:b/>
          <w:bCs/>
        </w:rPr>
      </w:pPr>
    </w:p>
    <w:p w14:paraId="5CEDB895" w14:textId="77777777" w:rsidR="002A042B" w:rsidRDefault="002A042B" w:rsidP="002A042B">
      <w:pPr>
        <w:rPr>
          <w:b/>
          <w:bCs/>
        </w:rPr>
      </w:pPr>
    </w:p>
    <w:p w14:paraId="26CF2165" w14:textId="77777777" w:rsidR="002A042B" w:rsidRDefault="002A042B" w:rsidP="002A042B">
      <w:pPr>
        <w:rPr>
          <w:b/>
          <w:bCs/>
        </w:rPr>
      </w:pPr>
    </w:p>
    <w:p w14:paraId="7340DD6E" w14:textId="77777777" w:rsidR="002A042B" w:rsidRDefault="002A042B" w:rsidP="002A042B">
      <w:pPr>
        <w:rPr>
          <w:b/>
          <w:bCs/>
        </w:rPr>
      </w:pPr>
    </w:p>
    <w:p w14:paraId="1A7BB894" w14:textId="77777777" w:rsidR="002A042B" w:rsidRDefault="002A042B" w:rsidP="002A042B">
      <w:pPr>
        <w:rPr>
          <w:b/>
          <w:bCs/>
        </w:rPr>
      </w:pPr>
    </w:p>
    <w:p w14:paraId="1764C3BC" w14:textId="309A1F5A" w:rsidR="002A042B" w:rsidRDefault="002A042B" w:rsidP="002A042B">
      <w:pPr>
        <w:rPr>
          <w:b/>
          <w:bCs/>
        </w:rPr>
      </w:pPr>
    </w:p>
    <w:p w14:paraId="23B19258" w14:textId="6E47FADB" w:rsidR="00E45FBF" w:rsidRDefault="00E45FBF" w:rsidP="002A042B">
      <w:pPr>
        <w:rPr>
          <w:b/>
          <w:bCs/>
        </w:rPr>
      </w:pPr>
    </w:p>
    <w:p w14:paraId="5A6F88EF" w14:textId="77777777" w:rsidR="00E45FBF" w:rsidRDefault="00E45FBF" w:rsidP="002A042B">
      <w:pPr>
        <w:rPr>
          <w:b/>
          <w:bCs/>
        </w:rPr>
      </w:pPr>
    </w:p>
    <w:p w14:paraId="0FB5BF18" w14:textId="77777777" w:rsidR="002A042B" w:rsidRDefault="002A042B" w:rsidP="002A042B">
      <w:pPr>
        <w:rPr>
          <w:b/>
          <w:bCs/>
        </w:rPr>
      </w:pPr>
    </w:p>
    <w:p w14:paraId="73F5D277" w14:textId="39492149" w:rsidR="002A042B" w:rsidRDefault="002A042B" w:rsidP="0005118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458ECE67" w14:textId="129119F1" w:rsidR="001A20BB" w:rsidRDefault="001A20BB" w:rsidP="0005118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842D084" w14:textId="26461D57" w:rsidR="001A20BB" w:rsidRDefault="001A20BB" w:rsidP="0005118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06D5C8A2" w14:textId="606553D5" w:rsidR="001A20BB" w:rsidRDefault="001A20BB" w:rsidP="00051180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</w:p>
    <w:p w14:paraId="2144033D" w14:textId="77777777" w:rsidR="001A20BB" w:rsidRDefault="001A20BB" w:rsidP="002A042B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238A7862" w14:textId="0ACACDC0" w:rsidR="002A042B" w:rsidRPr="00E45FBF" w:rsidRDefault="002A042B" w:rsidP="002A042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28E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table </w:t>
      </w:r>
      <w:r w:rsidR="00711D2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B928ED">
        <w:rPr>
          <w:rFonts w:ascii="Times New Roman" w:hAnsi="Times New Roman" w:cs="Times New Roman"/>
          <w:b/>
          <w:bCs/>
          <w:sz w:val="24"/>
          <w:szCs w:val="24"/>
        </w:rPr>
        <w:t>. Evaluation of the nomogram prediction for cancer-specific survival (CSS) compared to single indicators.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86"/>
        <w:gridCol w:w="3430"/>
        <w:gridCol w:w="1011"/>
        <w:gridCol w:w="994"/>
        <w:gridCol w:w="994"/>
        <w:gridCol w:w="1007"/>
        <w:gridCol w:w="1039"/>
        <w:gridCol w:w="1039"/>
      </w:tblGrid>
      <w:tr w:rsidR="00E45FBF" w:rsidRPr="00E45FBF" w14:paraId="284254CB" w14:textId="77777777" w:rsidTr="00E45FBF">
        <w:trPr>
          <w:trHeight w:val="570"/>
        </w:trPr>
        <w:tc>
          <w:tcPr>
            <w:tcW w:w="596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095FA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Dataset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58664740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Model</w:t>
            </w:r>
          </w:p>
        </w:tc>
        <w:tc>
          <w:tcPr>
            <w:tcW w:w="468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6C83B43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Mean c-index</w:t>
            </w:r>
          </w:p>
        </w:tc>
        <w:tc>
          <w:tcPr>
            <w:tcW w:w="4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A967174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5-year AUC</w:t>
            </w:r>
          </w:p>
        </w:tc>
        <w:tc>
          <w:tcPr>
            <w:tcW w:w="46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688B2922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10-year AUC</w:t>
            </w:r>
          </w:p>
        </w:tc>
        <w:tc>
          <w:tcPr>
            <w:tcW w:w="46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3DB5EDD2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mean AUC</w:t>
            </w:r>
          </w:p>
        </w:tc>
        <w:tc>
          <w:tcPr>
            <w:tcW w:w="48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7715D6C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5-year AUDC</w:t>
            </w:r>
          </w:p>
        </w:tc>
        <w:tc>
          <w:tcPr>
            <w:tcW w:w="48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3199A54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10-year AUDC</w:t>
            </w:r>
          </w:p>
        </w:tc>
      </w:tr>
      <w:tr w:rsidR="00E45FBF" w:rsidRPr="00E45FBF" w14:paraId="34F17FCD" w14:textId="77777777" w:rsidTr="00E45FBF">
        <w:trPr>
          <w:trHeight w:val="285"/>
        </w:trPr>
        <w:tc>
          <w:tcPr>
            <w:tcW w:w="596" w:type="pct"/>
            <w:vMerge w:val="restart"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3BBC624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Training dataset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D171D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Nomogram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8AA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0.806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0F235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8895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976EB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3E492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48EA7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0.136</w:t>
            </w:r>
          </w:p>
        </w:tc>
      </w:tr>
      <w:tr w:rsidR="00E45FBF" w:rsidRPr="00E45FBF" w14:paraId="36880D82" w14:textId="77777777" w:rsidTr="00E45FBF">
        <w:trPr>
          <w:trHeight w:val="278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2FC09ADD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1DD64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 site surgery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6F54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0.639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CAE95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28BC1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4E3E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E8647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21EE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0.037</w:t>
            </w:r>
          </w:p>
        </w:tc>
      </w:tr>
      <w:tr w:rsidR="00E45FBF" w:rsidRPr="00E45FBF" w14:paraId="412D097D" w14:textId="77777777" w:rsidTr="00E45FBF">
        <w:trPr>
          <w:trHeight w:val="278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C7B17A9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7634B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173B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0.621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CE3E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50D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C01C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C3F9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7066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0.022</w:t>
            </w:r>
          </w:p>
        </w:tc>
      </w:tr>
      <w:tr w:rsidR="00E45FBF" w:rsidRPr="00E45FBF" w14:paraId="11EDEBA2" w14:textId="77777777" w:rsidTr="00E45FBF">
        <w:trPr>
          <w:trHeight w:val="278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7D1CE1C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CEFDF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 extension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B26D7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DBE0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EF32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3AB7D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69F5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BD101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E45FBF" w:rsidRPr="00E45FBF" w14:paraId="6F564115" w14:textId="77777777" w:rsidTr="00E45FBF">
        <w:trPr>
          <w:trHeight w:val="278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6F755847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87F01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radiotherapy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E95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0.585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1376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7411D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9AF1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E7F4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5F86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</w:t>
            </w:r>
          </w:p>
        </w:tc>
      </w:tr>
      <w:tr w:rsidR="00E45FBF" w:rsidRPr="00E45FBF" w14:paraId="0D5CECD9" w14:textId="77777777" w:rsidTr="00E45FBF">
        <w:trPr>
          <w:trHeight w:val="278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B0BA409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CC34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 type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6C60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8AE6D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84D03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0.511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F358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5097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894AF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0.048</w:t>
            </w:r>
          </w:p>
        </w:tc>
      </w:tr>
      <w:tr w:rsidR="00E45FBF" w:rsidRPr="00E45FBF" w14:paraId="6753C932" w14:textId="77777777" w:rsidTr="00E45FBF">
        <w:trPr>
          <w:trHeight w:val="278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0F6EA45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1DB3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 grade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E448D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8BDF9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0.712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CD0C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0.674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120AE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0.659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7F4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0.031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153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</w:t>
            </w:r>
          </w:p>
        </w:tc>
      </w:tr>
      <w:tr w:rsidR="00E45FBF" w:rsidRPr="00E45FBF" w14:paraId="64601112" w14:textId="77777777" w:rsidTr="00E45FBF">
        <w:trPr>
          <w:trHeight w:val="285"/>
        </w:trPr>
        <w:tc>
          <w:tcPr>
            <w:tcW w:w="596" w:type="pct"/>
            <w:vMerge/>
            <w:tcBorders>
              <w:top w:val="single" w:sz="12" w:space="0" w:color="auto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45A7F8C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BE56A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FCFF42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0.577</w:t>
            </w:r>
          </w:p>
        </w:tc>
        <w:tc>
          <w:tcPr>
            <w:tcW w:w="46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D9423E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46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CF385D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0.508</w:t>
            </w:r>
          </w:p>
        </w:tc>
        <w:tc>
          <w:tcPr>
            <w:tcW w:w="4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1ABB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B854B2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6058F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</w:tr>
      <w:tr w:rsidR="00E45FBF" w:rsidRPr="00E45FBF" w14:paraId="2950855A" w14:textId="77777777" w:rsidTr="00E45FBF">
        <w:trPr>
          <w:trHeight w:val="285"/>
        </w:trPr>
        <w:tc>
          <w:tcPr>
            <w:tcW w:w="596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47BBC60" w14:textId="77777777" w:rsidR="00E45FBF" w:rsidRPr="00E45FBF" w:rsidRDefault="00E45FBF" w:rsidP="00E45FBF">
            <w:pPr>
              <w:widowControl/>
              <w:jc w:val="center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Testing dataset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68ABD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Nomogram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542A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0.762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2A9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54A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0.858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2441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0.835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A074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0.084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3D7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0.124</w:t>
            </w:r>
          </w:p>
        </w:tc>
      </w:tr>
      <w:tr w:rsidR="00E45FBF" w:rsidRPr="00E45FBF" w14:paraId="76AD988D" w14:textId="77777777" w:rsidTr="00E45FBF">
        <w:trPr>
          <w:trHeight w:val="278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1188B11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BB595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Primary site surgery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0DF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0.551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7C4E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0644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3A42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0.575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D340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1AB83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0.027</w:t>
            </w:r>
          </w:p>
        </w:tc>
      </w:tr>
      <w:tr w:rsidR="00E45FBF" w:rsidRPr="00E45FBF" w14:paraId="5F0E3BD2" w14:textId="77777777" w:rsidTr="00E45FBF">
        <w:trPr>
          <w:trHeight w:val="278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7CC262DD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7AC0D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Insurance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03A9F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5E609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0.514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6E645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0.513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E0C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0.515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7E192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0.019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58F7B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0.025</w:t>
            </w:r>
          </w:p>
        </w:tc>
      </w:tr>
      <w:tr w:rsidR="00E45FBF" w:rsidRPr="00E45FBF" w14:paraId="126090E7" w14:textId="77777777" w:rsidTr="00E45FBF">
        <w:trPr>
          <w:trHeight w:val="278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019D4D6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DEA6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Tumor extension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560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92E92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0.609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C83AF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0.595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B8F4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0.613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81D2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3BAC3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E45FBF" w:rsidRPr="00E45FBF" w14:paraId="62653034" w14:textId="77777777" w:rsidTr="00E45FBF">
        <w:trPr>
          <w:trHeight w:val="278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DA39B07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1C5C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proofErr w:type="spellStart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Postoperation</w:t>
            </w:r>
            <w:proofErr w:type="spellEnd"/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 xml:space="preserve"> radiotherapy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AD78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0.603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A95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332C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05476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0.507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50DF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62B3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0.012</w:t>
            </w:r>
          </w:p>
        </w:tc>
      </w:tr>
      <w:tr w:rsidR="00E45FBF" w:rsidRPr="00E45FBF" w14:paraId="2B483B62" w14:textId="77777777" w:rsidTr="00E45FBF">
        <w:trPr>
          <w:trHeight w:val="278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5EF71674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538A1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Histologic type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A662F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0.702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EEFE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0.565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6D1DB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0.557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D7CF9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0.567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04210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0.053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31EF9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0.071</w:t>
            </w:r>
          </w:p>
        </w:tc>
      </w:tr>
      <w:tr w:rsidR="00E45FBF" w:rsidRPr="00E45FBF" w14:paraId="2DAC5A9D" w14:textId="77777777" w:rsidTr="00E45FBF">
        <w:trPr>
          <w:trHeight w:val="278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0D1ADB12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30B6B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WHO grade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9E575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0.692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8E53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0.738</w:t>
            </w:r>
          </w:p>
        </w:tc>
        <w:tc>
          <w:tcPr>
            <w:tcW w:w="4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4D14E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0.726</w:t>
            </w:r>
          </w:p>
        </w:tc>
        <w:tc>
          <w:tcPr>
            <w:tcW w:w="4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7E4A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0.683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FDEBD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0.038</w:t>
            </w:r>
          </w:p>
        </w:tc>
        <w:tc>
          <w:tcPr>
            <w:tcW w:w="4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0A3E5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0.045</w:t>
            </w:r>
          </w:p>
        </w:tc>
      </w:tr>
      <w:tr w:rsidR="00E45FBF" w:rsidRPr="00E45FBF" w14:paraId="7BD6DF83" w14:textId="77777777" w:rsidTr="00E45FBF">
        <w:trPr>
          <w:trHeight w:val="285"/>
        </w:trPr>
        <w:tc>
          <w:tcPr>
            <w:tcW w:w="596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81D0B62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8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4A79FB" w14:textId="77777777" w:rsidR="00E45FBF" w:rsidRPr="00E45FBF" w:rsidRDefault="00E45FBF" w:rsidP="00E45FBF">
            <w:pPr>
              <w:widowControl/>
              <w:jc w:val="left"/>
              <w:rPr>
                <w:rFonts w:ascii="等线" w:eastAsia="等线" w:hAnsi="等线" w:cs="宋体"/>
                <w:b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b/>
                <w:color w:val="000000"/>
                <w:kern w:val="0"/>
                <w:sz w:val="22"/>
              </w:rPr>
              <w:t>Chemotherapy</w:t>
            </w:r>
          </w:p>
        </w:tc>
        <w:tc>
          <w:tcPr>
            <w:tcW w:w="46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3661AF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0.564</w:t>
            </w:r>
          </w:p>
        </w:tc>
        <w:tc>
          <w:tcPr>
            <w:tcW w:w="46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4E45B3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0.522</w:t>
            </w:r>
          </w:p>
        </w:tc>
        <w:tc>
          <w:tcPr>
            <w:tcW w:w="46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D4B6A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0.519</w:t>
            </w:r>
          </w:p>
        </w:tc>
        <w:tc>
          <w:tcPr>
            <w:tcW w:w="46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0CBBC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0.522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44D0AE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064D79" w14:textId="77777777" w:rsidR="00E45FBF" w:rsidRPr="00E45FBF" w:rsidRDefault="00E45FBF" w:rsidP="00E45FBF">
            <w:pPr>
              <w:widowControl/>
              <w:jc w:val="righ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E45FBF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0.011</w:t>
            </w:r>
          </w:p>
        </w:tc>
      </w:tr>
    </w:tbl>
    <w:p w14:paraId="123912E8" w14:textId="77777777" w:rsidR="002A042B" w:rsidRDefault="002A042B" w:rsidP="002A042B">
      <w:pPr>
        <w:rPr>
          <w:b/>
          <w:bCs/>
        </w:rPr>
      </w:pPr>
    </w:p>
    <w:p w14:paraId="329716D0" w14:textId="77777777" w:rsidR="002A042B" w:rsidRDefault="002A042B" w:rsidP="002A042B">
      <w:pPr>
        <w:rPr>
          <w:b/>
          <w:bCs/>
        </w:rPr>
      </w:pPr>
    </w:p>
    <w:p w14:paraId="6952FCCE" w14:textId="77777777" w:rsidR="002A042B" w:rsidRDefault="002A042B" w:rsidP="002A042B">
      <w:pPr>
        <w:rPr>
          <w:b/>
          <w:bCs/>
        </w:rPr>
      </w:pPr>
    </w:p>
    <w:p w14:paraId="2FB96379" w14:textId="77777777" w:rsidR="002A042B" w:rsidRDefault="002A042B" w:rsidP="002A042B">
      <w:pPr>
        <w:rPr>
          <w:b/>
          <w:bCs/>
        </w:rPr>
      </w:pPr>
    </w:p>
    <w:p w14:paraId="7629DD5D" w14:textId="77777777" w:rsidR="002A042B" w:rsidRPr="00887EF1" w:rsidRDefault="002A042B" w:rsidP="002A042B">
      <w:pPr>
        <w:rPr>
          <w:b/>
          <w:bCs/>
        </w:rPr>
      </w:pPr>
    </w:p>
    <w:p w14:paraId="29BC50D7" w14:textId="5ECBC08A" w:rsidR="002A042B" w:rsidRDefault="002A042B">
      <w:pPr>
        <w:rPr>
          <w:rFonts w:ascii="Times New Roman" w:hAnsi="Times New Roman" w:cs="Times New Roman"/>
          <w:b/>
          <w:sz w:val="20"/>
          <w:szCs w:val="20"/>
        </w:rPr>
      </w:pPr>
    </w:p>
    <w:p w14:paraId="49A65AC7" w14:textId="0DF56CAC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1B56B6F0" w14:textId="68B4CE5B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7B5D6999" w14:textId="49A90C0A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753FC667" w14:textId="2AAB5767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0A44D92C" w14:textId="0E4C1CCB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18F946E1" w14:textId="2E20E2E2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3EACB3F8" w14:textId="02810FF5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2C4DDBD5" w14:textId="41F74C34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47333EDB" w14:textId="13FF3AD7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19834F8D" w14:textId="493CEF63" w:rsidR="00BB146E" w:rsidRDefault="00BB146E">
      <w:pPr>
        <w:rPr>
          <w:rFonts w:ascii="Times New Roman" w:hAnsi="Times New Roman" w:cs="Times New Roman"/>
          <w:b/>
          <w:sz w:val="20"/>
          <w:szCs w:val="20"/>
        </w:rPr>
      </w:pPr>
    </w:p>
    <w:p w14:paraId="41B87398" w14:textId="5C3764C2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54215ECF" w14:textId="1F3F2077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53CD32F8" w14:textId="022947B6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04B0CF03" w14:textId="0E025AEC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0B66B604" w14:textId="77777777" w:rsidR="001A20BB" w:rsidRDefault="001A20BB">
      <w:pPr>
        <w:rPr>
          <w:rFonts w:ascii="Times New Roman" w:hAnsi="Times New Roman" w:cs="Times New Roman"/>
          <w:b/>
          <w:sz w:val="20"/>
          <w:szCs w:val="20"/>
        </w:rPr>
      </w:pPr>
    </w:p>
    <w:p w14:paraId="69AB694A" w14:textId="42453DDE" w:rsidR="00BB146E" w:rsidRDefault="00BB146E">
      <w:pPr>
        <w:rPr>
          <w:noProof/>
        </w:rPr>
      </w:pPr>
    </w:p>
    <w:p w14:paraId="7563337B" w14:textId="77777777" w:rsidR="008730A0" w:rsidRDefault="008730A0">
      <w:pPr>
        <w:rPr>
          <w:rFonts w:ascii="Times New Roman" w:hAnsi="Times New Roman" w:cs="Times New Roman"/>
          <w:b/>
          <w:sz w:val="20"/>
          <w:szCs w:val="20"/>
        </w:rPr>
      </w:pPr>
    </w:p>
    <w:p w14:paraId="39D12B19" w14:textId="732F43F2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45DBCC3" wp14:editId="304A5465">
            <wp:extent cx="6858000" cy="3248997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48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70C5D" w14:textId="7D774D04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1. Kaplan-Meier survival curves of patients stratified by datasets for (A) Overall survival (OS). (B) Cancer-specific survival (CSS).</w:t>
      </w:r>
    </w:p>
    <w:p w14:paraId="64D28D8F" w14:textId="7C8D9192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E167A16" w14:textId="1F567523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2D87CB5" w14:textId="5635000C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A4FB376" w14:textId="6EA48D4E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9CDE891" w14:textId="2B5FC6A3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4542B64" w14:textId="7C115C70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1142EF9" w14:textId="3E5ACAB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C1FBA87" w14:textId="2843A409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5F8C2B0" w14:textId="7351B679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20D22650" w14:textId="39148356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2FF3D87" w14:textId="74E8423A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D419147" w14:textId="276EFAF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79F2CC6" w14:textId="60858D9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E965FCD" w14:textId="69E63C46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0A32C8F" w14:textId="4EF14FB4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A8B797F" w14:textId="73C0AD17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5527D01" w14:textId="77777777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</w:p>
    <w:p w14:paraId="49B20A46" w14:textId="3C6CB569" w:rsidR="008730A0" w:rsidRPr="00001FC9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17D134E" wp14:editId="5C74874C">
            <wp:extent cx="6858000" cy="3788018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8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10C00" w14:textId="4C49EB78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2. </w:t>
      </w:r>
      <w:r w:rsidRPr="004B03D5">
        <w:rPr>
          <w:rFonts w:ascii="Times New Roman" w:hAnsi="Times New Roman" w:cs="Times New Roman"/>
          <w:bCs/>
          <w:sz w:val="24"/>
          <w:szCs w:val="24"/>
        </w:rPr>
        <w:t xml:space="preserve">Evaluation of the nomogram on training dataset for cancer-specific survival (CSS). </w:t>
      </w:r>
      <w:r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Pr="004B03D5">
        <w:rPr>
          <w:rFonts w:ascii="Times New Roman" w:hAnsi="Times New Roman" w:cs="Times New Roman"/>
          <w:bCs/>
          <w:sz w:val="24"/>
          <w:szCs w:val="24"/>
        </w:rPr>
        <w:t>5- and 10-year Calibration plots of Nomogram. (B) 5-year and (C) 10-year Area Under the Curve (AUC) for Receiver Operating Characteristic (ROC) curves of Nomogram, Primary site surgery, Insurance and Tumor extension.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03D5">
        <w:rPr>
          <w:rFonts w:ascii="Times New Roman" w:hAnsi="Times New Roman" w:cs="Times New Roman"/>
          <w:bCs/>
          <w:sz w:val="24"/>
          <w:szCs w:val="24"/>
        </w:rPr>
        <w:t>(D) Overall Concordance Index (c-index) of Nomogram, Primary site surgery, Insurance and Tumor extension. (E) 5-year and 10-year Decision Curve Analysis (DCA) of Nomogram, Primary site surgery, Insurance and Tumor extension.</w:t>
      </w:r>
    </w:p>
    <w:p w14:paraId="4ADB4704" w14:textId="594037EC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FAE3FEA" w14:textId="2AD6AC0E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89369D5" w14:textId="1A4FD491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BBA0418" w14:textId="77777777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</w:p>
    <w:p w14:paraId="30763D68" w14:textId="1AEC9A37" w:rsidR="008730A0" w:rsidRPr="004B03D5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8DEA91" wp14:editId="12A7D959">
            <wp:extent cx="6858000" cy="37787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7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E9DB7" w14:textId="5DF8583C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3. </w:t>
      </w:r>
      <w:r w:rsidRPr="004B03D5">
        <w:rPr>
          <w:rFonts w:ascii="Times New Roman" w:hAnsi="Times New Roman" w:cs="Times New Roman"/>
          <w:bCs/>
          <w:sz w:val="24"/>
          <w:szCs w:val="24"/>
        </w:rPr>
        <w:t>Evaluation of the nomogram on testing dataset for cancer-specific survival (CSS).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(A) </w:t>
      </w:r>
      <w:r w:rsidRPr="004B03D5">
        <w:rPr>
          <w:rFonts w:ascii="Times New Roman" w:hAnsi="Times New Roman" w:cs="Times New Roman"/>
          <w:bCs/>
          <w:sz w:val="24"/>
          <w:szCs w:val="24"/>
        </w:rPr>
        <w:t>5- and 10-year Calibration plots of Nomogram. (B) 5-year and (C) 10-year Area Under the Curve (AUC) for Receiver Operating Characteristic (ROC) curves of Nomogram, Primary site surgery, Insurance and Tumor extension. (D) Overall Concordance Index (c-index) of Nomogram, Primary site surgery, Insurance and Tumor extension. (E) 5-year and 10-year Decision Curve Analysis (DCA) of Nomogram, Primary site surgery, Insurance and Tumor extension.</w:t>
      </w:r>
    </w:p>
    <w:p w14:paraId="1B5DD3C2" w14:textId="77777777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</w:p>
    <w:p w14:paraId="089554A5" w14:textId="5D6F4A35" w:rsidR="008730A0" w:rsidRPr="004B03D5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13753A" wp14:editId="342080C2">
            <wp:extent cx="6858000" cy="3859763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CE547" w14:textId="77777777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4. Overall Area Under the Curve (AUC).</w:t>
      </w:r>
      <w:r w:rsidRPr="00001FC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001FC9">
        <w:rPr>
          <w:rFonts w:ascii="Times New Roman" w:hAnsi="Times New Roman" w:cs="Times New Roman"/>
          <w:bCs/>
          <w:sz w:val="24"/>
          <w:szCs w:val="24"/>
        </w:rPr>
        <w:t>(A) Training dataset of overall survival (OS). (B) Testing dataset of overall survival (OS). (C) Training dataset of cancer-specific survival (CSS). (D) Testing dataset of cancer-specific survival (CSS).</w:t>
      </w:r>
    </w:p>
    <w:p w14:paraId="2C54BC7F" w14:textId="5C054D1A" w:rsidR="008730A0" w:rsidRPr="00001FC9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0E3AD11" wp14:editId="3C8940C5">
            <wp:extent cx="6858000" cy="5459477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01699" w14:textId="10E42871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5. Cut-off values of nomogram total points calculated by X-tile.</w:t>
      </w:r>
      <w:r w:rsidRPr="00001FC9"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001FC9">
        <w:rPr>
          <w:rFonts w:ascii="Times New Roman" w:hAnsi="Times New Roman" w:cs="Times New Roman"/>
          <w:bCs/>
          <w:sz w:val="24"/>
          <w:szCs w:val="24"/>
        </w:rPr>
        <w:t>(A) Training dataset of Overall survival (OS). (B) Training dataset of cancer-specific survival (CSS).</w:t>
      </w:r>
    </w:p>
    <w:p w14:paraId="1BF03625" w14:textId="6959DAA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726B8EC" w14:textId="639117AA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045BE1B" w14:textId="1E9AFA7C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A88375F" w14:textId="16C10690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6258DFE" w14:textId="69C50E4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7C1C529" w14:textId="77777777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</w:p>
    <w:p w14:paraId="4EFFC9D7" w14:textId="49405F79" w:rsidR="008730A0" w:rsidRPr="00001FC9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71AB82" wp14:editId="18A1C3E0">
            <wp:extent cx="6858000" cy="211938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1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F2A47" w14:textId="19E85A85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>Supplementary figure 6. The web survival rate calculator for (A) Overall survival (OS). (B) Cancer-specific survival (CSS).</w:t>
      </w:r>
    </w:p>
    <w:p w14:paraId="01E5707E" w14:textId="5A1952E3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88DA264" w14:textId="0C9B8B3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639130D" w14:textId="169CB18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453D07B" w14:textId="6E71ADE3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A28C7F1" w14:textId="298B2060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965C2B6" w14:textId="2FEBB70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0D96B80" w14:textId="2FFDCCD1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6A73410" w14:textId="47850964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5C60CB4" w14:textId="29E24B41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96DCBBC" w14:textId="342DE44F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F9C6B96" w14:textId="0ED83EE0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8F0C1A3" w14:textId="67414EC6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F77E37C" w14:textId="455EF8E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7802649" w14:textId="3A49B355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871A48A" w14:textId="7AC201BE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FC9DE64" w14:textId="7E6592A4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9B7A893" w14:textId="35CAC0C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E528708" w14:textId="7F13179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A7D0C52" w14:textId="4A4E610F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BEE49ED" w14:textId="3F96DBE5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97EAF05" w14:textId="2C0D0997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B35B73B" w14:textId="77777777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</w:p>
    <w:p w14:paraId="0335B239" w14:textId="4E0FC930" w:rsidR="008730A0" w:rsidRPr="00001FC9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55DA9B" wp14:editId="29CF89DB">
            <wp:extent cx="6858000" cy="2226796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F2AC" w14:textId="77777777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7. </w:t>
      </w:r>
      <w:r w:rsidRPr="004B03D5">
        <w:rPr>
          <w:rFonts w:ascii="Times New Roman" w:hAnsi="Times New Roman" w:cs="Times New Roman"/>
          <w:bCs/>
          <w:sz w:val="24"/>
          <w:szCs w:val="24"/>
        </w:rPr>
        <w:t>The web survival rate calculator estimated overall survival (OS) of a hypothetical patient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B03D5">
        <w:rPr>
          <w:rFonts w:ascii="Times New Roman" w:hAnsi="Times New Roman" w:cs="Times New Roman"/>
          <w:bCs/>
          <w:sz w:val="24"/>
          <w:szCs w:val="24"/>
        </w:rPr>
        <w:t>(60-year-old, insured, WHO grade III anaplastic astrocytoma with distant metastasis) based on different treatment strategy. (A) Survival curves of different treatments. (B) 5-year survival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B03D5">
        <w:rPr>
          <w:rFonts w:ascii="Times New Roman" w:hAnsi="Times New Roman" w:cs="Times New Roman"/>
          <w:bCs/>
          <w:sz w:val="24"/>
          <w:szCs w:val="24"/>
        </w:rPr>
        <w:t xml:space="preserve">probability with 95%CI of different treatments. Abbreviations: GTR, gross total resection; PRT, </w:t>
      </w:r>
      <w:proofErr w:type="spellStart"/>
      <w:r w:rsidRPr="004B03D5">
        <w:rPr>
          <w:rFonts w:ascii="Times New Roman" w:hAnsi="Times New Roman" w:cs="Times New Roman"/>
          <w:bCs/>
          <w:sz w:val="24"/>
          <w:szCs w:val="24"/>
        </w:rPr>
        <w:t>postoperation</w:t>
      </w:r>
      <w:proofErr w:type="spellEnd"/>
      <w:r w:rsidRPr="004B03D5">
        <w:rPr>
          <w:rFonts w:ascii="Times New Roman" w:hAnsi="Times New Roman" w:cs="Times New Roman"/>
          <w:bCs/>
          <w:sz w:val="24"/>
          <w:szCs w:val="24"/>
        </w:rPr>
        <w:t xml:space="preserve"> radiotherapy; CT, chemotherapy.</w:t>
      </w:r>
    </w:p>
    <w:p w14:paraId="122492A5" w14:textId="5A63F07F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70E30C5" w14:textId="0671E05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9B83D39" w14:textId="0C11A8D3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C865676" w14:textId="68AF9BFF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4006924" w14:textId="0ECE6C50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201DF190" w14:textId="37C8D324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2E58DDE7" w14:textId="2245A7E2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5464F15" w14:textId="5554CB7E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10F8C12" w14:textId="3C7D6C93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2BB1BAB" w14:textId="4F2147E9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AD098D9" w14:textId="3F84A98E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5F697591" w14:textId="6BD0125E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285D800F" w14:textId="2606861C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3539EA9" w14:textId="19FAA5F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FBDD623" w14:textId="70CCDBA5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E134E76" w14:textId="45B5F915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12169FA" w14:textId="29EB835F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B1BAE8D" w14:textId="0004254D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A17B8CA" w14:textId="3B18F19B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46F98EF1" w14:textId="6EED7FE6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28509E48" w14:textId="37D4F039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F1079CB" w14:textId="361D5EB4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1FC6DFE8" w14:textId="2B8889D2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301BFC28" w14:textId="3CA54D38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2C902A26" w14:textId="31ADAE40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F029ACC" w14:textId="51F9843C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6C52E303" w14:textId="42DBD58A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069BD4E5" w14:textId="77777777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  <w:bookmarkStart w:id="3" w:name="_GoBack"/>
      <w:bookmarkEnd w:id="3"/>
    </w:p>
    <w:p w14:paraId="2447BBFD" w14:textId="6F03A329" w:rsidR="00027F8A" w:rsidRDefault="00027F8A" w:rsidP="008730A0">
      <w:pPr>
        <w:rPr>
          <w:rFonts w:ascii="Times New Roman" w:hAnsi="Times New Roman" w:cs="Times New Roman"/>
          <w:bCs/>
          <w:sz w:val="24"/>
          <w:szCs w:val="24"/>
        </w:rPr>
      </w:pPr>
    </w:p>
    <w:p w14:paraId="79975C52" w14:textId="141098C4" w:rsidR="00027F8A" w:rsidRDefault="00027F8A" w:rsidP="008730A0">
      <w:pPr>
        <w:rPr>
          <w:rFonts w:ascii="Times New Roman" w:hAnsi="Times New Roman" w:cs="Times New Roman" w:hint="eastAsia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B561E83" wp14:editId="1BC11C35">
            <wp:extent cx="6858000" cy="2245654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4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A8C79" w14:textId="77777777" w:rsidR="008730A0" w:rsidRDefault="008730A0" w:rsidP="008730A0">
      <w:pPr>
        <w:rPr>
          <w:rFonts w:ascii="Times New Roman" w:hAnsi="Times New Roman" w:cs="Times New Roman"/>
          <w:bCs/>
          <w:sz w:val="24"/>
          <w:szCs w:val="24"/>
        </w:rPr>
      </w:pPr>
      <w:r w:rsidRPr="00001FC9">
        <w:rPr>
          <w:rFonts w:ascii="Times New Roman" w:hAnsi="Times New Roman" w:cs="Times New Roman"/>
          <w:bCs/>
          <w:sz w:val="24"/>
          <w:szCs w:val="24"/>
        </w:rPr>
        <w:t xml:space="preserve">Supplementary figure 8. </w:t>
      </w:r>
      <w:r w:rsidRPr="004B03D5">
        <w:rPr>
          <w:rFonts w:ascii="Times New Roman" w:hAnsi="Times New Roman" w:cs="Times New Roman"/>
          <w:bCs/>
          <w:sz w:val="24"/>
          <w:szCs w:val="24"/>
        </w:rPr>
        <w:t>The web survival rate calculator estimated cancer-specific survival (CSS) of a hypothetical patient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</w:t>
      </w:r>
      <w:r w:rsidRPr="004B03D5">
        <w:rPr>
          <w:rFonts w:ascii="Times New Roman" w:hAnsi="Times New Roman" w:cs="Times New Roman"/>
          <w:bCs/>
          <w:sz w:val="24"/>
          <w:szCs w:val="24"/>
        </w:rPr>
        <w:t xml:space="preserve">(insured, WHO grade III anaplastic astrocytoma with distant metastasis) based on different treatment strategy. (A) Survival curves of different treatments. (B) 5-year survival probability with 95%CI of different treatments. Abbreviations: GTR, gross total resection; PRT, </w:t>
      </w:r>
      <w:proofErr w:type="spellStart"/>
      <w:r w:rsidRPr="004B03D5">
        <w:rPr>
          <w:rFonts w:ascii="Times New Roman" w:hAnsi="Times New Roman" w:cs="Times New Roman"/>
          <w:bCs/>
          <w:sz w:val="24"/>
          <w:szCs w:val="24"/>
        </w:rPr>
        <w:t>postoperation</w:t>
      </w:r>
      <w:proofErr w:type="spellEnd"/>
      <w:r w:rsidRPr="004B03D5">
        <w:rPr>
          <w:rFonts w:ascii="Times New Roman" w:hAnsi="Times New Roman" w:cs="Times New Roman"/>
          <w:bCs/>
          <w:sz w:val="24"/>
          <w:szCs w:val="24"/>
        </w:rPr>
        <w:t xml:space="preserve"> radiotherapy; CT, chemotherapy.</w:t>
      </w:r>
    </w:p>
    <w:p w14:paraId="41511F87" w14:textId="77777777" w:rsidR="00BB146E" w:rsidRPr="008730A0" w:rsidRDefault="00BB146E" w:rsidP="008730A0">
      <w:pPr>
        <w:jc w:val="left"/>
        <w:rPr>
          <w:rFonts w:ascii="Times New Roman" w:hAnsi="Times New Roman" w:cs="Times New Roman"/>
          <w:b/>
          <w:sz w:val="20"/>
          <w:szCs w:val="20"/>
        </w:rPr>
      </w:pPr>
    </w:p>
    <w:sectPr w:rsidR="00BB146E" w:rsidRPr="008730A0" w:rsidSect="001A20BB">
      <w:pgSz w:w="12240" w:h="15840" w:code="119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8E8597" w14:textId="77777777" w:rsidR="00F819FA" w:rsidRDefault="00F819FA" w:rsidP="002A042B">
      <w:r>
        <w:separator/>
      </w:r>
    </w:p>
  </w:endnote>
  <w:endnote w:type="continuationSeparator" w:id="0">
    <w:p w14:paraId="1907F6D1" w14:textId="77777777" w:rsidR="00F819FA" w:rsidRDefault="00F819FA" w:rsidP="002A0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2891BD" w14:textId="77777777" w:rsidR="00F819FA" w:rsidRDefault="00F819FA" w:rsidP="002A042B">
      <w:r>
        <w:separator/>
      </w:r>
    </w:p>
  </w:footnote>
  <w:footnote w:type="continuationSeparator" w:id="0">
    <w:p w14:paraId="13700D1A" w14:textId="77777777" w:rsidR="00F819FA" w:rsidRDefault="00F819FA" w:rsidP="002A04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6234D7"/>
    <w:multiLevelType w:val="hybridMultilevel"/>
    <w:tmpl w:val="8F3A284E"/>
    <w:lvl w:ilvl="0" w:tplc="5F84DED0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3A8"/>
    <w:rsid w:val="00001FC9"/>
    <w:rsid w:val="00027F8A"/>
    <w:rsid w:val="00046C98"/>
    <w:rsid w:val="00051180"/>
    <w:rsid w:val="001A20BB"/>
    <w:rsid w:val="002267A4"/>
    <w:rsid w:val="002A042B"/>
    <w:rsid w:val="002C25D8"/>
    <w:rsid w:val="003D1B1C"/>
    <w:rsid w:val="004002C0"/>
    <w:rsid w:val="004B03D5"/>
    <w:rsid w:val="0050159B"/>
    <w:rsid w:val="005153A8"/>
    <w:rsid w:val="00711D2D"/>
    <w:rsid w:val="00735010"/>
    <w:rsid w:val="007F414D"/>
    <w:rsid w:val="008730A0"/>
    <w:rsid w:val="008737CD"/>
    <w:rsid w:val="00971859"/>
    <w:rsid w:val="00A66623"/>
    <w:rsid w:val="00A929AE"/>
    <w:rsid w:val="00AD2C5A"/>
    <w:rsid w:val="00B928ED"/>
    <w:rsid w:val="00BB146E"/>
    <w:rsid w:val="00E45FBF"/>
    <w:rsid w:val="00F81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B558F38"/>
  <w15:chartTrackingRefBased/>
  <w15:docId w15:val="{58795DC3-595D-4936-9797-AD78B5A38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30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04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A042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A04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A042B"/>
    <w:rPr>
      <w:sz w:val="18"/>
      <w:szCs w:val="18"/>
    </w:rPr>
  </w:style>
  <w:style w:type="paragraph" w:styleId="a7">
    <w:name w:val="List Paragraph"/>
    <w:basedOn w:val="a"/>
    <w:uiPriority w:val="34"/>
    <w:qFormat/>
    <w:rsid w:val="002A042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3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22</Pages>
  <Words>3195</Words>
  <Characters>18214</Characters>
  <Application>Microsoft Office Word</Application>
  <DocSecurity>0</DocSecurity>
  <Lines>151</Lines>
  <Paragraphs>42</Paragraphs>
  <ScaleCrop>false</ScaleCrop>
  <Company/>
  <LinksUpToDate>false</LinksUpToDate>
  <CharactersWithSpaces>21367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Vincent. 杨</dc:creator>
  <cp:keywords/>
  <dc:description/>
  <cp:lastModifiedBy>Vincent</cp:lastModifiedBy>
  <cp:revision>14</cp:revision>
  <dcterms:created xsi:type="dcterms:W3CDTF">2021-10-22T12:34:00Z</dcterms:created>
  <dcterms:modified xsi:type="dcterms:W3CDTF">2021-12-06T04:30:00Z</dcterms:modified>
</cp:coreProperties>
</file>