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0B01D5" w:rsidRDefault="00654E8F" w:rsidP="0001436A">
      <w:pPr>
        <w:pStyle w:val="SupplementaryMaterial"/>
        <w:rPr>
          <w:b w:val="0"/>
          <w:i w:val="0"/>
          <w:sz w:val="24"/>
          <w:szCs w:val="24"/>
        </w:rPr>
      </w:pPr>
      <w:r w:rsidRPr="000B01D5">
        <w:rPr>
          <w:i w:val="0"/>
          <w:sz w:val="24"/>
          <w:szCs w:val="24"/>
        </w:rPr>
        <w:t>Supplementary Material</w:t>
      </w:r>
      <w:bookmarkStart w:id="0" w:name="_GoBack"/>
      <w:bookmarkEnd w:id="0"/>
    </w:p>
    <w:p w14:paraId="68DD463E" w14:textId="1EACE3C6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  <w:r w:rsidRPr="00253BA4">
        <w:rPr>
          <w:rFonts w:eastAsia="Calibri" w:cs="Times New Roman"/>
          <w:b/>
          <w:szCs w:val="24"/>
          <w:lang w:val="en-ZA"/>
        </w:rPr>
        <w:t>Table S1</w:t>
      </w:r>
      <w:r w:rsidRPr="00253BA4">
        <w:rPr>
          <w:rFonts w:eastAsia="Calibri" w:cs="Times New Roman"/>
          <w:szCs w:val="24"/>
          <w:lang w:val="en-ZA"/>
        </w:rPr>
        <w:t xml:space="preserve">: </w:t>
      </w:r>
      <w:r w:rsidRPr="00253BA4">
        <w:rPr>
          <w:rFonts w:eastAsia="Calibri" w:cs="Times New Roman"/>
          <w:b/>
          <w:szCs w:val="24"/>
          <w:lang w:val="en-ZA"/>
        </w:rPr>
        <w:t xml:space="preserve">Summary of statistical analysis of </w:t>
      </w:r>
      <w:r w:rsidR="000B544D" w:rsidRPr="00253BA4">
        <w:rPr>
          <w:rFonts w:eastAsia="Calibri" w:cs="Times New Roman"/>
          <w:b/>
          <w:szCs w:val="24"/>
          <w:lang w:val="en-ZA"/>
        </w:rPr>
        <w:t xml:space="preserve">mean </w:t>
      </w:r>
      <w:r w:rsidRPr="00253BA4">
        <w:rPr>
          <w:rFonts w:eastAsia="Calibri" w:cs="Times New Roman"/>
          <w:b/>
          <w:szCs w:val="24"/>
          <w:lang w:val="en-ZA"/>
        </w:rPr>
        <w:t xml:space="preserve">differences in </w:t>
      </w:r>
      <w:r w:rsidRPr="00253BA4">
        <w:rPr>
          <w:rFonts w:eastAsia="Calibri" w:cs="Times New Roman"/>
          <w:b/>
          <w:i/>
          <w:szCs w:val="24"/>
          <w:lang w:val="en-ZA"/>
        </w:rPr>
        <w:t>E. coli</w:t>
      </w:r>
      <w:r w:rsidRPr="00253BA4">
        <w:rPr>
          <w:rFonts w:eastAsia="Calibri" w:cs="Times New Roman"/>
          <w:b/>
          <w:szCs w:val="24"/>
          <w:lang w:val="en-ZA"/>
        </w:rPr>
        <w:t xml:space="preserve"> count in the soil and chicken litter</w:t>
      </w:r>
    </w:p>
    <w:tbl>
      <w:tblPr>
        <w:tblStyle w:val="TableGrid5"/>
        <w:tblW w:w="13997" w:type="dxa"/>
        <w:tblLook w:val="04A0" w:firstRow="1" w:lastRow="0" w:firstColumn="1" w:lastColumn="0" w:noHBand="0" w:noVBand="1"/>
      </w:tblPr>
      <w:tblGrid>
        <w:gridCol w:w="995"/>
        <w:gridCol w:w="715"/>
        <w:gridCol w:w="993"/>
        <w:gridCol w:w="837"/>
        <w:gridCol w:w="1275"/>
        <w:gridCol w:w="1855"/>
        <w:gridCol w:w="2032"/>
        <w:gridCol w:w="1269"/>
        <w:gridCol w:w="1254"/>
        <w:gridCol w:w="1201"/>
        <w:gridCol w:w="1571"/>
      </w:tblGrid>
      <w:tr w:rsidR="000D017D" w:rsidRPr="00253BA4" w14:paraId="6A268B26" w14:textId="77777777" w:rsidTr="00823D06">
        <w:trPr>
          <w:trHeight w:val="826"/>
        </w:trPr>
        <w:tc>
          <w:tcPr>
            <w:tcW w:w="995" w:type="dxa"/>
            <w:vMerge w:val="restart"/>
          </w:tcPr>
          <w:p w14:paraId="0BDCADC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Group</w:t>
            </w:r>
          </w:p>
        </w:tc>
        <w:tc>
          <w:tcPr>
            <w:tcW w:w="715" w:type="dxa"/>
            <w:vMerge w:val="restart"/>
          </w:tcPr>
          <w:p w14:paraId="2C03DC2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N</w:t>
            </w:r>
          </w:p>
        </w:tc>
        <w:tc>
          <w:tcPr>
            <w:tcW w:w="1830" w:type="dxa"/>
            <w:gridSpan w:val="2"/>
          </w:tcPr>
          <w:p w14:paraId="2665F0C5" w14:textId="77777777" w:rsidR="00791872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 </w:t>
            </w:r>
            <w:r w:rsidRPr="00253BA4">
              <w:rPr>
                <w:rFonts w:eastAsia="Calibri" w:cs="Times New Roman"/>
                <w:i/>
                <w:szCs w:val="24"/>
              </w:rPr>
              <w:t>E. coli</w:t>
            </w:r>
            <w:r w:rsidRPr="00253BA4">
              <w:rPr>
                <w:rFonts w:eastAsia="Calibri" w:cs="Times New Roman"/>
                <w:szCs w:val="24"/>
              </w:rPr>
              <w:t xml:space="preserve"> </w:t>
            </w:r>
            <w:r w:rsidR="00791872" w:rsidRPr="00253BA4">
              <w:rPr>
                <w:rFonts w:eastAsia="Calibri" w:cs="Times New Roman"/>
                <w:szCs w:val="24"/>
              </w:rPr>
              <w:t xml:space="preserve">mean count </w:t>
            </w:r>
          </w:p>
          <w:p w14:paraId="2B2084E1" w14:textId="5CA260AF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( </w:t>
            </w:r>
            <w:r w:rsidR="000B544D" w:rsidRPr="00253BA4">
              <w:rPr>
                <w:rFonts w:eastAsia="Calibri" w:cs="Times New Roman"/>
                <w:szCs w:val="24"/>
              </w:rPr>
              <w:t>x 10</w:t>
            </w:r>
            <w:r w:rsidR="000B544D" w:rsidRPr="00253BA4">
              <w:rPr>
                <w:rFonts w:eastAsia="Calibri" w:cs="Times New Roman"/>
                <w:szCs w:val="24"/>
                <w:vertAlign w:val="superscript"/>
              </w:rPr>
              <w:t>7</w:t>
            </w:r>
            <w:r w:rsidR="000B544D" w:rsidRPr="00253BA4">
              <w:rPr>
                <w:rFonts w:eastAsia="Calibri" w:cs="Times New Roman"/>
                <w:szCs w:val="24"/>
              </w:rPr>
              <w:t xml:space="preserve"> </w:t>
            </w:r>
            <w:r w:rsidRPr="00253BA4">
              <w:rPr>
                <w:rFonts w:eastAsia="Calibri" w:cs="Times New Roman"/>
                <w:szCs w:val="24"/>
              </w:rPr>
              <w:t>MPN/g)</w:t>
            </w:r>
          </w:p>
        </w:tc>
        <w:tc>
          <w:tcPr>
            <w:tcW w:w="1275" w:type="dxa"/>
            <w:vMerge w:val="restart"/>
          </w:tcPr>
          <w:p w14:paraId="199669A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Overall ANOVA p-value</w:t>
            </w:r>
          </w:p>
        </w:tc>
        <w:tc>
          <w:tcPr>
            <w:tcW w:w="3887" w:type="dxa"/>
            <w:gridSpan w:val="2"/>
          </w:tcPr>
          <w:p w14:paraId="3A5F20A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Pair wise comparison</w:t>
            </w:r>
          </w:p>
          <w:p w14:paraId="6E7568D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(Games-Howell)</w:t>
            </w:r>
          </w:p>
        </w:tc>
        <w:tc>
          <w:tcPr>
            <w:tcW w:w="2523" w:type="dxa"/>
            <w:gridSpan w:val="2"/>
          </w:tcPr>
          <w:p w14:paraId="29449BD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95% confidence interval for mean</w:t>
            </w:r>
          </w:p>
          <w:p w14:paraId="481C1BF7" w14:textId="5C640253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(</w:t>
            </w:r>
            <w:r w:rsidR="000B544D" w:rsidRPr="00253BA4">
              <w:rPr>
                <w:rFonts w:eastAsia="Calibri" w:cs="Times New Roman"/>
                <w:szCs w:val="24"/>
              </w:rPr>
              <w:t xml:space="preserve"> x 10</w:t>
            </w:r>
            <w:r w:rsidR="000B544D" w:rsidRPr="00253BA4">
              <w:rPr>
                <w:rFonts w:eastAsia="Calibri" w:cs="Times New Roman"/>
                <w:szCs w:val="24"/>
                <w:vertAlign w:val="superscript"/>
              </w:rPr>
              <w:t>7</w:t>
            </w:r>
            <w:r w:rsidRPr="00253BA4">
              <w:rPr>
                <w:rFonts w:eastAsia="Calibri" w:cs="Times New Roman"/>
                <w:szCs w:val="24"/>
              </w:rPr>
              <w:t xml:space="preserve"> MPN/g)</w:t>
            </w:r>
          </w:p>
        </w:tc>
        <w:tc>
          <w:tcPr>
            <w:tcW w:w="1201" w:type="dxa"/>
            <w:vMerge w:val="restart"/>
          </w:tcPr>
          <w:p w14:paraId="7969B2C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p-value</w:t>
            </w:r>
          </w:p>
        </w:tc>
        <w:tc>
          <w:tcPr>
            <w:tcW w:w="1571" w:type="dxa"/>
            <w:vMerge w:val="restart"/>
          </w:tcPr>
          <w:p w14:paraId="66FCC3F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Statistical </w:t>
            </w:r>
          </w:p>
          <w:p w14:paraId="09F72A8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Test used</w:t>
            </w:r>
          </w:p>
        </w:tc>
      </w:tr>
      <w:tr w:rsidR="000D017D" w:rsidRPr="00253BA4" w14:paraId="1D3EB274" w14:textId="77777777" w:rsidTr="00823D06">
        <w:trPr>
          <w:trHeight w:val="840"/>
        </w:trPr>
        <w:tc>
          <w:tcPr>
            <w:tcW w:w="995" w:type="dxa"/>
            <w:vMerge/>
          </w:tcPr>
          <w:p w14:paraId="63B52D6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15" w:type="dxa"/>
            <w:vMerge/>
          </w:tcPr>
          <w:p w14:paraId="389BF19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5190A6B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Mean</w:t>
            </w:r>
          </w:p>
          <w:p w14:paraId="3557B6E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37" w:type="dxa"/>
          </w:tcPr>
          <w:p w14:paraId="0110BD9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±SD</w:t>
            </w:r>
          </w:p>
        </w:tc>
        <w:tc>
          <w:tcPr>
            <w:tcW w:w="1275" w:type="dxa"/>
            <w:vMerge/>
          </w:tcPr>
          <w:p w14:paraId="7A47405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55" w:type="dxa"/>
          </w:tcPr>
          <w:p w14:paraId="1A7C6A0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032" w:type="dxa"/>
          </w:tcPr>
          <w:p w14:paraId="31FC6FE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Mean difference (±SE)</w:t>
            </w:r>
          </w:p>
        </w:tc>
        <w:tc>
          <w:tcPr>
            <w:tcW w:w="1269" w:type="dxa"/>
          </w:tcPr>
          <w:p w14:paraId="3C5CBC5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Lower bound</w:t>
            </w:r>
          </w:p>
        </w:tc>
        <w:tc>
          <w:tcPr>
            <w:tcW w:w="1254" w:type="dxa"/>
          </w:tcPr>
          <w:p w14:paraId="4CB238E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Upper bound</w:t>
            </w:r>
          </w:p>
        </w:tc>
        <w:tc>
          <w:tcPr>
            <w:tcW w:w="1201" w:type="dxa"/>
            <w:vMerge/>
          </w:tcPr>
          <w:p w14:paraId="6C3D29C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71" w:type="dxa"/>
            <w:vMerge/>
          </w:tcPr>
          <w:p w14:paraId="0179159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19A4C7F9" w14:textId="77777777" w:rsidTr="00823D06">
        <w:trPr>
          <w:trHeight w:val="546"/>
        </w:trPr>
        <w:tc>
          <w:tcPr>
            <w:tcW w:w="995" w:type="dxa"/>
          </w:tcPr>
          <w:p w14:paraId="0950C92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15" w:type="dxa"/>
          </w:tcPr>
          <w:p w14:paraId="7B40FD2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48</w:t>
            </w:r>
          </w:p>
        </w:tc>
        <w:tc>
          <w:tcPr>
            <w:tcW w:w="993" w:type="dxa"/>
          </w:tcPr>
          <w:p w14:paraId="073C6A3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1.52</w:t>
            </w:r>
          </w:p>
        </w:tc>
        <w:tc>
          <w:tcPr>
            <w:tcW w:w="836" w:type="dxa"/>
          </w:tcPr>
          <w:p w14:paraId="33C2B1B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0.72 </w:t>
            </w:r>
          </w:p>
        </w:tc>
        <w:tc>
          <w:tcPr>
            <w:tcW w:w="1275" w:type="dxa"/>
            <w:vMerge w:val="restart"/>
          </w:tcPr>
          <w:p w14:paraId="4F27AF9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0.003*</w:t>
            </w:r>
          </w:p>
        </w:tc>
        <w:tc>
          <w:tcPr>
            <w:tcW w:w="1855" w:type="dxa"/>
          </w:tcPr>
          <w:p w14:paraId="4088EB7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 vs 2</w:t>
            </w:r>
          </w:p>
        </w:tc>
        <w:tc>
          <w:tcPr>
            <w:tcW w:w="2031" w:type="dxa"/>
          </w:tcPr>
          <w:p w14:paraId="5FBEB88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0.01 (± 0.14)</w:t>
            </w:r>
          </w:p>
        </w:tc>
        <w:tc>
          <w:tcPr>
            <w:tcW w:w="1269" w:type="dxa"/>
          </w:tcPr>
          <w:p w14:paraId="32BA13F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-0.33</w:t>
            </w:r>
          </w:p>
        </w:tc>
        <w:tc>
          <w:tcPr>
            <w:tcW w:w="1254" w:type="dxa"/>
          </w:tcPr>
          <w:p w14:paraId="279DE84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0.35</w:t>
            </w:r>
          </w:p>
        </w:tc>
        <w:tc>
          <w:tcPr>
            <w:tcW w:w="1201" w:type="dxa"/>
          </w:tcPr>
          <w:p w14:paraId="6FE44F3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0.999</w:t>
            </w:r>
          </w:p>
        </w:tc>
        <w:tc>
          <w:tcPr>
            <w:tcW w:w="1571" w:type="dxa"/>
            <w:vMerge w:val="restart"/>
          </w:tcPr>
          <w:p w14:paraId="24C0F5D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One way ANOVA; Games Howell</w:t>
            </w:r>
          </w:p>
        </w:tc>
      </w:tr>
      <w:tr w:rsidR="000D017D" w:rsidRPr="00253BA4" w14:paraId="2B2A423E" w14:textId="77777777" w:rsidTr="00823D06">
        <w:trPr>
          <w:trHeight w:val="559"/>
        </w:trPr>
        <w:tc>
          <w:tcPr>
            <w:tcW w:w="995" w:type="dxa"/>
          </w:tcPr>
          <w:p w14:paraId="6198672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2 </w:t>
            </w:r>
          </w:p>
        </w:tc>
        <w:tc>
          <w:tcPr>
            <w:tcW w:w="715" w:type="dxa"/>
          </w:tcPr>
          <w:p w14:paraId="2EB96EB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993" w:type="dxa"/>
          </w:tcPr>
          <w:p w14:paraId="1AD9943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1.51 </w:t>
            </w:r>
          </w:p>
        </w:tc>
        <w:tc>
          <w:tcPr>
            <w:tcW w:w="836" w:type="dxa"/>
          </w:tcPr>
          <w:p w14:paraId="2817AFC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0.99</w:t>
            </w:r>
          </w:p>
        </w:tc>
        <w:tc>
          <w:tcPr>
            <w:tcW w:w="1275" w:type="dxa"/>
            <w:vMerge/>
          </w:tcPr>
          <w:p w14:paraId="2FBEA50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55" w:type="dxa"/>
          </w:tcPr>
          <w:p w14:paraId="3FCCF70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 vs 3</w:t>
            </w:r>
          </w:p>
        </w:tc>
        <w:tc>
          <w:tcPr>
            <w:tcW w:w="2031" w:type="dxa"/>
          </w:tcPr>
          <w:p w14:paraId="352E5F7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-0.59 (± 0.22)*</w:t>
            </w:r>
          </w:p>
        </w:tc>
        <w:tc>
          <w:tcPr>
            <w:tcW w:w="1269" w:type="dxa"/>
          </w:tcPr>
          <w:p w14:paraId="4F11962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-1.11</w:t>
            </w:r>
          </w:p>
        </w:tc>
        <w:tc>
          <w:tcPr>
            <w:tcW w:w="1254" w:type="dxa"/>
          </w:tcPr>
          <w:p w14:paraId="70BB016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-0.07</w:t>
            </w:r>
          </w:p>
        </w:tc>
        <w:tc>
          <w:tcPr>
            <w:tcW w:w="1201" w:type="dxa"/>
          </w:tcPr>
          <w:p w14:paraId="5132C4E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0.023*</w:t>
            </w:r>
          </w:p>
        </w:tc>
        <w:tc>
          <w:tcPr>
            <w:tcW w:w="1571" w:type="dxa"/>
            <w:vMerge/>
          </w:tcPr>
          <w:p w14:paraId="23B9D4E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5D6AAE2D" w14:textId="77777777" w:rsidTr="00823D06">
        <w:trPr>
          <w:trHeight w:val="546"/>
        </w:trPr>
        <w:tc>
          <w:tcPr>
            <w:tcW w:w="995" w:type="dxa"/>
          </w:tcPr>
          <w:p w14:paraId="0F3C1C9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715" w:type="dxa"/>
          </w:tcPr>
          <w:p w14:paraId="1020AA9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993" w:type="dxa"/>
          </w:tcPr>
          <w:p w14:paraId="503C1F8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2.11*</w:t>
            </w:r>
          </w:p>
        </w:tc>
        <w:tc>
          <w:tcPr>
            <w:tcW w:w="836" w:type="dxa"/>
          </w:tcPr>
          <w:p w14:paraId="2D91F68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1.29 </w:t>
            </w:r>
          </w:p>
        </w:tc>
        <w:tc>
          <w:tcPr>
            <w:tcW w:w="1275" w:type="dxa"/>
            <w:vMerge/>
          </w:tcPr>
          <w:p w14:paraId="53AC52C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55" w:type="dxa"/>
          </w:tcPr>
          <w:p w14:paraId="14F0175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2 vs 1</w:t>
            </w:r>
          </w:p>
        </w:tc>
        <w:tc>
          <w:tcPr>
            <w:tcW w:w="2031" w:type="dxa"/>
          </w:tcPr>
          <w:p w14:paraId="59BC8B9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-0.01 (± 0.14)</w:t>
            </w:r>
          </w:p>
        </w:tc>
        <w:tc>
          <w:tcPr>
            <w:tcW w:w="1269" w:type="dxa"/>
          </w:tcPr>
          <w:p w14:paraId="314527E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-0.35</w:t>
            </w:r>
          </w:p>
        </w:tc>
        <w:tc>
          <w:tcPr>
            <w:tcW w:w="1254" w:type="dxa"/>
          </w:tcPr>
          <w:p w14:paraId="4517C9C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0.33</w:t>
            </w:r>
          </w:p>
        </w:tc>
        <w:tc>
          <w:tcPr>
            <w:tcW w:w="1201" w:type="dxa"/>
          </w:tcPr>
          <w:p w14:paraId="3CA434A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0.999</w:t>
            </w:r>
          </w:p>
        </w:tc>
        <w:tc>
          <w:tcPr>
            <w:tcW w:w="1571" w:type="dxa"/>
            <w:vMerge/>
          </w:tcPr>
          <w:p w14:paraId="0285ADD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756D6E96" w14:textId="77777777" w:rsidTr="00823D06">
        <w:trPr>
          <w:trHeight w:val="546"/>
        </w:trPr>
        <w:tc>
          <w:tcPr>
            <w:tcW w:w="995" w:type="dxa"/>
            <w:vMerge w:val="restart"/>
          </w:tcPr>
          <w:p w14:paraId="60A8E07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15" w:type="dxa"/>
          </w:tcPr>
          <w:p w14:paraId="49B8508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3EF7462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36" w:type="dxa"/>
          </w:tcPr>
          <w:p w14:paraId="2F4C307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18EB682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55" w:type="dxa"/>
          </w:tcPr>
          <w:p w14:paraId="1A0822E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2 vs 3</w:t>
            </w:r>
          </w:p>
        </w:tc>
        <w:tc>
          <w:tcPr>
            <w:tcW w:w="2031" w:type="dxa"/>
          </w:tcPr>
          <w:p w14:paraId="452F8CE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-0.60 (± 0.22)*</w:t>
            </w:r>
          </w:p>
        </w:tc>
        <w:tc>
          <w:tcPr>
            <w:tcW w:w="1269" w:type="dxa"/>
          </w:tcPr>
          <w:p w14:paraId="4C3D280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-1.12</w:t>
            </w:r>
          </w:p>
        </w:tc>
        <w:tc>
          <w:tcPr>
            <w:tcW w:w="1254" w:type="dxa"/>
          </w:tcPr>
          <w:p w14:paraId="613456A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-0.08</w:t>
            </w:r>
          </w:p>
        </w:tc>
        <w:tc>
          <w:tcPr>
            <w:tcW w:w="1201" w:type="dxa"/>
          </w:tcPr>
          <w:p w14:paraId="2FEDFA0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0.020*</w:t>
            </w:r>
          </w:p>
        </w:tc>
        <w:tc>
          <w:tcPr>
            <w:tcW w:w="1571" w:type="dxa"/>
            <w:vMerge/>
          </w:tcPr>
          <w:p w14:paraId="579E77F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3B07D7C5" w14:textId="77777777" w:rsidTr="00823D06">
        <w:trPr>
          <w:trHeight w:val="559"/>
        </w:trPr>
        <w:tc>
          <w:tcPr>
            <w:tcW w:w="995" w:type="dxa"/>
            <w:vMerge/>
          </w:tcPr>
          <w:p w14:paraId="0238564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15" w:type="dxa"/>
          </w:tcPr>
          <w:p w14:paraId="46517C2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3F142EF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37" w:type="dxa"/>
          </w:tcPr>
          <w:p w14:paraId="045AD24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2B420D7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55" w:type="dxa"/>
          </w:tcPr>
          <w:p w14:paraId="200B6AF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3 vs 1</w:t>
            </w:r>
          </w:p>
        </w:tc>
        <w:tc>
          <w:tcPr>
            <w:tcW w:w="2032" w:type="dxa"/>
          </w:tcPr>
          <w:p w14:paraId="7114672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0.59 (± 0.22)*</w:t>
            </w:r>
          </w:p>
        </w:tc>
        <w:tc>
          <w:tcPr>
            <w:tcW w:w="1269" w:type="dxa"/>
          </w:tcPr>
          <w:p w14:paraId="36C6AEB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0.07</w:t>
            </w:r>
          </w:p>
        </w:tc>
        <w:tc>
          <w:tcPr>
            <w:tcW w:w="1254" w:type="dxa"/>
          </w:tcPr>
          <w:p w14:paraId="7F2A8BD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1.11</w:t>
            </w:r>
          </w:p>
        </w:tc>
        <w:tc>
          <w:tcPr>
            <w:tcW w:w="1201" w:type="dxa"/>
          </w:tcPr>
          <w:p w14:paraId="1E4452C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0.023*</w:t>
            </w:r>
          </w:p>
        </w:tc>
        <w:tc>
          <w:tcPr>
            <w:tcW w:w="1571" w:type="dxa"/>
            <w:vMerge/>
          </w:tcPr>
          <w:p w14:paraId="3E28B72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25F618C9" w14:textId="77777777" w:rsidTr="00823D06">
        <w:trPr>
          <w:trHeight w:val="546"/>
        </w:trPr>
        <w:tc>
          <w:tcPr>
            <w:tcW w:w="995" w:type="dxa"/>
            <w:vMerge/>
          </w:tcPr>
          <w:p w14:paraId="36ED70A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15" w:type="dxa"/>
          </w:tcPr>
          <w:p w14:paraId="4E080A4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3" w:type="dxa"/>
          </w:tcPr>
          <w:p w14:paraId="257EAAB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37" w:type="dxa"/>
          </w:tcPr>
          <w:p w14:paraId="0769254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14:paraId="67C7B7A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55" w:type="dxa"/>
          </w:tcPr>
          <w:p w14:paraId="73DCAD7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3 vs 2</w:t>
            </w:r>
          </w:p>
        </w:tc>
        <w:tc>
          <w:tcPr>
            <w:tcW w:w="2032" w:type="dxa"/>
          </w:tcPr>
          <w:p w14:paraId="73F6E85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0.60 (± 0.22)*</w:t>
            </w:r>
          </w:p>
        </w:tc>
        <w:tc>
          <w:tcPr>
            <w:tcW w:w="1269" w:type="dxa"/>
          </w:tcPr>
          <w:p w14:paraId="623B800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0.08</w:t>
            </w:r>
          </w:p>
        </w:tc>
        <w:tc>
          <w:tcPr>
            <w:tcW w:w="1254" w:type="dxa"/>
          </w:tcPr>
          <w:p w14:paraId="1FAAAE1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1.12</w:t>
            </w:r>
          </w:p>
        </w:tc>
        <w:tc>
          <w:tcPr>
            <w:tcW w:w="1201" w:type="dxa"/>
          </w:tcPr>
          <w:p w14:paraId="71E44D6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0.020*</w:t>
            </w:r>
          </w:p>
        </w:tc>
        <w:tc>
          <w:tcPr>
            <w:tcW w:w="1571" w:type="dxa"/>
            <w:vMerge/>
          </w:tcPr>
          <w:p w14:paraId="5E7ABEC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6D21A2D8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3E7131C7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  <w:r w:rsidRPr="00253BA4">
        <w:rPr>
          <w:rFonts w:eastAsia="Calibri" w:cs="Times New Roman"/>
          <w:szCs w:val="24"/>
          <w:lang w:val="en-ZA"/>
        </w:rPr>
        <w:t>*P&lt;0.05; 1- Soil before litter application; 2- Litter-amended soil; 3- Chicken litter</w:t>
      </w:r>
    </w:p>
    <w:p w14:paraId="178F7C22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7699D9D9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07474E33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558FB173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  <w:r w:rsidRPr="00253BA4">
        <w:rPr>
          <w:rFonts w:eastAsia="Calibri" w:cs="Times New Roman"/>
          <w:b/>
          <w:szCs w:val="24"/>
          <w:lang w:val="en-ZA"/>
        </w:rPr>
        <w:t>Table S2</w:t>
      </w:r>
      <w:r w:rsidRPr="00253BA4">
        <w:rPr>
          <w:rFonts w:eastAsia="Calibri" w:cs="Times New Roman"/>
          <w:szCs w:val="24"/>
          <w:lang w:val="en-ZA"/>
        </w:rPr>
        <w:t xml:space="preserve">: </w:t>
      </w:r>
      <w:r w:rsidRPr="00253BA4">
        <w:rPr>
          <w:rFonts w:eastAsia="Calibri" w:cs="Times New Roman"/>
          <w:b/>
          <w:szCs w:val="24"/>
          <w:lang w:val="en-ZA"/>
        </w:rPr>
        <w:t xml:space="preserve">Summary of statistical analysis of differences in the number of antibiotic-resistant </w:t>
      </w:r>
      <w:r w:rsidRPr="00253BA4">
        <w:rPr>
          <w:rFonts w:eastAsia="Calibri" w:cs="Times New Roman"/>
          <w:b/>
          <w:i/>
          <w:szCs w:val="24"/>
          <w:lang w:val="en-ZA"/>
        </w:rPr>
        <w:t>E. coli</w:t>
      </w:r>
      <w:r w:rsidRPr="00253BA4">
        <w:rPr>
          <w:rFonts w:eastAsia="Calibri" w:cs="Times New Roman"/>
          <w:b/>
          <w:szCs w:val="24"/>
          <w:lang w:val="en-ZA"/>
        </w:rPr>
        <w:t xml:space="preserve"> in the soil and chicken litter</w:t>
      </w:r>
      <w:r w:rsidRPr="00253BA4">
        <w:rPr>
          <w:rFonts w:eastAsia="Calibri" w:cs="Times New Roman"/>
          <w:szCs w:val="24"/>
          <w:lang w:val="en-ZA"/>
        </w:rPr>
        <w:t xml:space="preserve"> </w:t>
      </w:r>
    </w:p>
    <w:tbl>
      <w:tblPr>
        <w:tblStyle w:val="TableGrid5"/>
        <w:tblW w:w="13891" w:type="dxa"/>
        <w:tblLook w:val="04A0" w:firstRow="1" w:lastRow="0" w:firstColumn="1" w:lastColumn="0" w:noHBand="0" w:noVBand="1"/>
      </w:tblPr>
      <w:tblGrid>
        <w:gridCol w:w="1045"/>
        <w:gridCol w:w="733"/>
        <w:gridCol w:w="982"/>
        <w:gridCol w:w="1038"/>
        <w:gridCol w:w="1362"/>
        <w:gridCol w:w="1775"/>
        <w:gridCol w:w="2147"/>
        <w:gridCol w:w="1065"/>
        <w:gridCol w:w="1065"/>
        <w:gridCol w:w="1226"/>
        <w:gridCol w:w="1453"/>
      </w:tblGrid>
      <w:tr w:rsidR="000D017D" w:rsidRPr="00253BA4" w14:paraId="708E5E58" w14:textId="77777777" w:rsidTr="000053DA">
        <w:trPr>
          <w:trHeight w:val="1211"/>
        </w:trPr>
        <w:tc>
          <w:tcPr>
            <w:tcW w:w="1045" w:type="dxa"/>
            <w:vMerge w:val="restart"/>
          </w:tcPr>
          <w:p w14:paraId="0497681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Group</w:t>
            </w:r>
          </w:p>
        </w:tc>
        <w:tc>
          <w:tcPr>
            <w:tcW w:w="733" w:type="dxa"/>
          </w:tcPr>
          <w:p w14:paraId="3F80EFA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N</w:t>
            </w:r>
          </w:p>
        </w:tc>
        <w:tc>
          <w:tcPr>
            <w:tcW w:w="2020" w:type="dxa"/>
            <w:gridSpan w:val="2"/>
          </w:tcPr>
          <w:p w14:paraId="5075D2F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 Antibiotic resistant </w:t>
            </w:r>
            <w:r w:rsidRPr="00253BA4">
              <w:rPr>
                <w:rFonts w:eastAsia="Calibri" w:cs="Times New Roman"/>
                <w:i/>
                <w:szCs w:val="24"/>
              </w:rPr>
              <w:t>E. coli</w:t>
            </w:r>
          </w:p>
        </w:tc>
        <w:tc>
          <w:tcPr>
            <w:tcW w:w="1362" w:type="dxa"/>
          </w:tcPr>
          <w:p w14:paraId="532A777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Overall ANOVA p-value</w:t>
            </w:r>
          </w:p>
        </w:tc>
        <w:tc>
          <w:tcPr>
            <w:tcW w:w="3922" w:type="dxa"/>
            <w:gridSpan w:val="2"/>
          </w:tcPr>
          <w:p w14:paraId="1F36CDA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Pair wise comparison</w:t>
            </w:r>
          </w:p>
          <w:p w14:paraId="147B5D7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(Hochberg’s GT2)</w:t>
            </w:r>
          </w:p>
        </w:tc>
        <w:tc>
          <w:tcPr>
            <w:tcW w:w="2130" w:type="dxa"/>
            <w:gridSpan w:val="2"/>
          </w:tcPr>
          <w:p w14:paraId="764255C0" w14:textId="11D63D58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95% confidence interval for mean</w:t>
            </w:r>
          </w:p>
        </w:tc>
        <w:tc>
          <w:tcPr>
            <w:tcW w:w="1226" w:type="dxa"/>
          </w:tcPr>
          <w:p w14:paraId="69E0A10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p-value</w:t>
            </w:r>
          </w:p>
        </w:tc>
        <w:tc>
          <w:tcPr>
            <w:tcW w:w="1453" w:type="dxa"/>
          </w:tcPr>
          <w:p w14:paraId="698E9A8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Statistical </w:t>
            </w:r>
          </w:p>
          <w:p w14:paraId="1ECB191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Test used</w:t>
            </w:r>
          </w:p>
        </w:tc>
      </w:tr>
      <w:tr w:rsidR="000D017D" w:rsidRPr="00253BA4" w14:paraId="0E8BA0CD" w14:textId="77777777" w:rsidTr="000053DA">
        <w:trPr>
          <w:trHeight w:val="674"/>
        </w:trPr>
        <w:tc>
          <w:tcPr>
            <w:tcW w:w="1045" w:type="dxa"/>
            <w:vMerge/>
          </w:tcPr>
          <w:p w14:paraId="20C651C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33" w:type="dxa"/>
          </w:tcPr>
          <w:p w14:paraId="733B0F4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82" w:type="dxa"/>
          </w:tcPr>
          <w:p w14:paraId="3BC649D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Mean</w:t>
            </w:r>
          </w:p>
          <w:p w14:paraId="410CCEA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038" w:type="dxa"/>
          </w:tcPr>
          <w:p w14:paraId="2360799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±SD</w:t>
            </w:r>
          </w:p>
        </w:tc>
        <w:tc>
          <w:tcPr>
            <w:tcW w:w="1362" w:type="dxa"/>
          </w:tcPr>
          <w:p w14:paraId="4725740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75" w:type="dxa"/>
          </w:tcPr>
          <w:p w14:paraId="02E189D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147" w:type="dxa"/>
          </w:tcPr>
          <w:p w14:paraId="2171A74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Mean difference (±SE)</w:t>
            </w:r>
          </w:p>
        </w:tc>
        <w:tc>
          <w:tcPr>
            <w:tcW w:w="1065" w:type="dxa"/>
          </w:tcPr>
          <w:p w14:paraId="202BA5D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Lower bound</w:t>
            </w:r>
          </w:p>
        </w:tc>
        <w:tc>
          <w:tcPr>
            <w:tcW w:w="1065" w:type="dxa"/>
          </w:tcPr>
          <w:p w14:paraId="4585FF6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Upper bound</w:t>
            </w:r>
          </w:p>
        </w:tc>
        <w:tc>
          <w:tcPr>
            <w:tcW w:w="1226" w:type="dxa"/>
          </w:tcPr>
          <w:p w14:paraId="40A4B5A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53" w:type="dxa"/>
          </w:tcPr>
          <w:p w14:paraId="09DA160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0B8172C8" w14:textId="77777777" w:rsidTr="00823D06">
        <w:trPr>
          <w:trHeight w:val="488"/>
        </w:trPr>
        <w:tc>
          <w:tcPr>
            <w:tcW w:w="1045" w:type="dxa"/>
          </w:tcPr>
          <w:p w14:paraId="1DA489E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33" w:type="dxa"/>
          </w:tcPr>
          <w:p w14:paraId="4C4C1E7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982" w:type="dxa"/>
          </w:tcPr>
          <w:p w14:paraId="1F38AA9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0.10</w:t>
            </w:r>
          </w:p>
        </w:tc>
        <w:tc>
          <w:tcPr>
            <w:tcW w:w="1038" w:type="dxa"/>
          </w:tcPr>
          <w:p w14:paraId="5BF659D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0.32 </w:t>
            </w:r>
          </w:p>
        </w:tc>
        <w:tc>
          <w:tcPr>
            <w:tcW w:w="1362" w:type="dxa"/>
            <w:vMerge w:val="restart"/>
          </w:tcPr>
          <w:p w14:paraId="14E29E2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&lt;0.001**</w:t>
            </w:r>
          </w:p>
        </w:tc>
        <w:tc>
          <w:tcPr>
            <w:tcW w:w="1775" w:type="dxa"/>
          </w:tcPr>
          <w:p w14:paraId="54D8EA7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 vs 2</w:t>
            </w:r>
          </w:p>
        </w:tc>
        <w:tc>
          <w:tcPr>
            <w:tcW w:w="2147" w:type="dxa"/>
          </w:tcPr>
          <w:p w14:paraId="20A8DEC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-0.68* (0.11)</w:t>
            </w:r>
          </w:p>
        </w:tc>
        <w:tc>
          <w:tcPr>
            <w:tcW w:w="1065" w:type="dxa"/>
          </w:tcPr>
          <w:p w14:paraId="0978686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-0.97</w:t>
            </w:r>
          </w:p>
        </w:tc>
        <w:tc>
          <w:tcPr>
            <w:tcW w:w="1065" w:type="dxa"/>
          </w:tcPr>
          <w:p w14:paraId="6B4A93B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-0.39</w:t>
            </w:r>
          </w:p>
        </w:tc>
        <w:tc>
          <w:tcPr>
            <w:tcW w:w="1226" w:type="dxa"/>
          </w:tcPr>
          <w:p w14:paraId="2711617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&lt;0.001*</w:t>
            </w:r>
          </w:p>
        </w:tc>
        <w:tc>
          <w:tcPr>
            <w:tcW w:w="1453" w:type="dxa"/>
            <w:vMerge w:val="restart"/>
          </w:tcPr>
          <w:p w14:paraId="60D5F76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One way ANOVA; Games-Howell Post Hoc test</w:t>
            </w:r>
          </w:p>
        </w:tc>
      </w:tr>
      <w:tr w:rsidR="000D017D" w:rsidRPr="00253BA4" w14:paraId="04EFF2BD" w14:textId="77777777" w:rsidTr="00823D06">
        <w:trPr>
          <w:trHeight w:val="500"/>
        </w:trPr>
        <w:tc>
          <w:tcPr>
            <w:tcW w:w="1045" w:type="dxa"/>
          </w:tcPr>
          <w:p w14:paraId="001D0AE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2 </w:t>
            </w:r>
          </w:p>
        </w:tc>
        <w:tc>
          <w:tcPr>
            <w:tcW w:w="733" w:type="dxa"/>
          </w:tcPr>
          <w:p w14:paraId="7537BB6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88</w:t>
            </w:r>
          </w:p>
        </w:tc>
        <w:tc>
          <w:tcPr>
            <w:tcW w:w="982" w:type="dxa"/>
          </w:tcPr>
          <w:p w14:paraId="761DFBF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 xml:space="preserve">0.78 </w:t>
            </w:r>
          </w:p>
        </w:tc>
        <w:tc>
          <w:tcPr>
            <w:tcW w:w="1038" w:type="dxa"/>
          </w:tcPr>
          <w:p w14:paraId="77584A4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0.41</w:t>
            </w:r>
          </w:p>
        </w:tc>
        <w:tc>
          <w:tcPr>
            <w:tcW w:w="1362" w:type="dxa"/>
            <w:vMerge/>
          </w:tcPr>
          <w:p w14:paraId="1127A43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75" w:type="dxa"/>
          </w:tcPr>
          <w:p w14:paraId="38D3EB5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 vs 3</w:t>
            </w:r>
          </w:p>
        </w:tc>
        <w:tc>
          <w:tcPr>
            <w:tcW w:w="2147" w:type="dxa"/>
          </w:tcPr>
          <w:p w14:paraId="34F8FB4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-0.83* (0.11)</w:t>
            </w:r>
          </w:p>
        </w:tc>
        <w:tc>
          <w:tcPr>
            <w:tcW w:w="1065" w:type="dxa"/>
          </w:tcPr>
          <w:p w14:paraId="4ECD420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-1.12</w:t>
            </w:r>
          </w:p>
        </w:tc>
        <w:tc>
          <w:tcPr>
            <w:tcW w:w="1065" w:type="dxa"/>
          </w:tcPr>
          <w:p w14:paraId="336B52A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-0.54</w:t>
            </w:r>
          </w:p>
        </w:tc>
        <w:tc>
          <w:tcPr>
            <w:tcW w:w="1226" w:type="dxa"/>
          </w:tcPr>
          <w:p w14:paraId="374E7C0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&lt;0.001*</w:t>
            </w:r>
          </w:p>
        </w:tc>
        <w:tc>
          <w:tcPr>
            <w:tcW w:w="1453" w:type="dxa"/>
            <w:vMerge/>
          </w:tcPr>
          <w:p w14:paraId="58F9DF1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1B28BD26" w14:textId="77777777" w:rsidTr="00823D06">
        <w:trPr>
          <w:trHeight w:val="488"/>
        </w:trPr>
        <w:tc>
          <w:tcPr>
            <w:tcW w:w="1045" w:type="dxa"/>
          </w:tcPr>
          <w:p w14:paraId="043FE26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733" w:type="dxa"/>
          </w:tcPr>
          <w:p w14:paraId="21DE380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982" w:type="dxa"/>
          </w:tcPr>
          <w:p w14:paraId="65193D5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0.93*</w:t>
            </w:r>
          </w:p>
        </w:tc>
        <w:tc>
          <w:tcPr>
            <w:tcW w:w="1038" w:type="dxa"/>
          </w:tcPr>
          <w:p w14:paraId="1453EF2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0.26</w:t>
            </w:r>
          </w:p>
        </w:tc>
        <w:tc>
          <w:tcPr>
            <w:tcW w:w="1362" w:type="dxa"/>
            <w:vMerge/>
          </w:tcPr>
          <w:p w14:paraId="730B7BB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75" w:type="dxa"/>
          </w:tcPr>
          <w:p w14:paraId="1A97258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2 vs 1</w:t>
            </w:r>
          </w:p>
        </w:tc>
        <w:tc>
          <w:tcPr>
            <w:tcW w:w="2147" w:type="dxa"/>
          </w:tcPr>
          <w:p w14:paraId="33878F7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0.68*  (0.11)</w:t>
            </w:r>
          </w:p>
        </w:tc>
        <w:tc>
          <w:tcPr>
            <w:tcW w:w="1065" w:type="dxa"/>
          </w:tcPr>
          <w:p w14:paraId="7297F03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0.39</w:t>
            </w:r>
          </w:p>
        </w:tc>
        <w:tc>
          <w:tcPr>
            <w:tcW w:w="1065" w:type="dxa"/>
          </w:tcPr>
          <w:p w14:paraId="49E7775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0.97</w:t>
            </w:r>
          </w:p>
        </w:tc>
        <w:tc>
          <w:tcPr>
            <w:tcW w:w="1226" w:type="dxa"/>
          </w:tcPr>
          <w:p w14:paraId="4FD9830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&lt;0.001*</w:t>
            </w:r>
          </w:p>
        </w:tc>
        <w:tc>
          <w:tcPr>
            <w:tcW w:w="1453" w:type="dxa"/>
            <w:vMerge/>
          </w:tcPr>
          <w:p w14:paraId="6685194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737096C6" w14:textId="77777777" w:rsidTr="00823D06">
        <w:trPr>
          <w:trHeight w:val="500"/>
        </w:trPr>
        <w:tc>
          <w:tcPr>
            <w:tcW w:w="1045" w:type="dxa"/>
          </w:tcPr>
          <w:p w14:paraId="04ED1F4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Total</w:t>
            </w:r>
          </w:p>
        </w:tc>
        <w:tc>
          <w:tcPr>
            <w:tcW w:w="733" w:type="dxa"/>
          </w:tcPr>
          <w:p w14:paraId="17D6347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126</w:t>
            </w:r>
          </w:p>
        </w:tc>
        <w:tc>
          <w:tcPr>
            <w:tcW w:w="982" w:type="dxa"/>
          </w:tcPr>
          <w:p w14:paraId="0FA7D09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0.76</w:t>
            </w:r>
          </w:p>
        </w:tc>
        <w:tc>
          <w:tcPr>
            <w:tcW w:w="1038" w:type="dxa"/>
          </w:tcPr>
          <w:p w14:paraId="33F9E10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0.43</w:t>
            </w:r>
          </w:p>
        </w:tc>
        <w:tc>
          <w:tcPr>
            <w:tcW w:w="1362" w:type="dxa"/>
          </w:tcPr>
          <w:p w14:paraId="143AE83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75" w:type="dxa"/>
          </w:tcPr>
          <w:p w14:paraId="32EC616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2 vs 3</w:t>
            </w:r>
          </w:p>
        </w:tc>
        <w:tc>
          <w:tcPr>
            <w:tcW w:w="2147" w:type="dxa"/>
          </w:tcPr>
          <w:p w14:paraId="3162505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-0.14  (0.07)</w:t>
            </w:r>
          </w:p>
        </w:tc>
        <w:tc>
          <w:tcPr>
            <w:tcW w:w="1065" w:type="dxa"/>
          </w:tcPr>
          <w:p w14:paraId="23B0E6D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-0.30</w:t>
            </w:r>
          </w:p>
        </w:tc>
        <w:tc>
          <w:tcPr>
            <w:tcW w:w="1065" w:type="dxa"/>
          </w:tcPr>
          <w:p w14:paraId="549543D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0.01</w:t>
            </w:r>
          </w:p>
        </w:tc>
        <w:tc>
          <w:tcPr>
            <w:tcW w:w="1226" w:type="dxa"/>
          </w:tcPr>
          <w:p w14:paraId="7D575DB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0.082</w:t>
            </w:r>
          </w:p>
        </w:tc>
        <w:tc>
          <w:tcPr>
            <w:tcW w:w="1453" w:type="dxa"/>
            <w:vMerge/>
          </w:tcPr>
          <w:p w14:paraId="1BB46AC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28F46890" w14:textId="77777777" w:rsidTr="00823D06">
        <w:trPr>
          <w:trHeight w:val="488"/>
        </w:trPr>
        <w:tc>
          <w:tcPr>
            <w:tcW w:w="1045" w:type="dxa"/>
          </w:tcPr>
          <w:p w14:paraId="4155254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33" w:type="dxa"/>
          </w:tcPr>
          <w:p w14:paraId="7A83549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82" w:type="dxa"/>
          </w:tcPr>
          <w:p w14:paraId="1B50986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038" w:type="dxa"/>
          </w:tcPr>
          <w:p w14:paraId="7DF4150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362" w:type="dxa"/>
          </w:tcPr>
          <w:p w14:paraId="17D7139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75" w:type="dxa"/>
          </w:tcPr>
          <w:p w14:paraId="3118743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3 vs 1</w:t>
            </w:r>
          </w:p>
        </w:tc>
        <w:tc>
          <w:tcPr>
            <w:tcW w:w="2147" w:type="dxa"/>
          </w:tcPr>
          <w:p w14:paraId="122FE17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0.83*  (0.11)</w:t>
            </w:r>
          </w:p>
        </w:tc>
        <w:tc>
          <w:tcPr>
            <w:tcW w:w="1065" w:type="dxa"/>
          </w:tcPr>
          <w:p w14:paraId="51EA3B0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0.54</w:t>
            </w:r>
          </w:p>
        </w:tc>
        <w:tc>
          <w:tcPr>
            <w:tcW w:w="1065" w:type="dxa"/>
          </w:tcPr>
          <w:p w14:paraId="21E71B0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1.12</w:t>
            </w:r>
          </w:p>
        </w:tc>
        <w:tc>
          <w:tcPr>
            <w:tcW w:w="1226" w:type="dxa"/>
          </w:tcPr>
          <w:p w14:paraId="3A04270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&lt;0.001*</w:t>
            </w:r>
          </w:p>
        </w:tc>
        <w:tc>
          <w:tcPr>
            <w:tcW w:w="1453" w:type="dxa"/>
            <w:vMerge/>
          </w:tcPr>
          <w:p w14:paraId="4C59B7F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0D017D" w:rsidRPr="00253BA4" w14:paraId="2B696C3A" w14:textId="77777777" w:rsidTr="00823D06">
        <w:trPr>
          <w:trHeight w:val="500"/>
        </w:trPr>
        <w:tc>
          <w:tcPr>
            <w:tcW w:w="1045" w:type="dxa"/>
          </w:tcPr>
          <w:p w14:paraId="435C154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33" w:type="dxa"/>
          </w:tcPr>
          <w:p w14:paraId="3EA8609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82" w:type="dxa"/>
          </w:tcPr>
          <w:p w14:paraId="5C8F467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038" w:type="dxa"/>
          </w:tcPr>
          <w:p w14:paraId="7F90395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362" w:type="dxa"/>
          </w:tcPr>
          <w:p w14:paraId="5AF4E28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75" w:type="dxa"/>
          </w:tcPr>
          <w:p w14:paraId="7FA3FF2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3 vs 2</w:t>
            </w:r>
          </w:p>
        </w:tc>
        <w:tc>
          <w:tcPr>
            <w:tcW w:w="2147" w:type="dxa"/>
          </w:tcPr>
          <w:p w14:paraId="51817E3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0.14  (0.07)</w:t>
            </w:r>
          </w:p>
        </w:tc>
        <w:tc>
          <w:tcPr>
            <w:tcW w:w="1065" w:type="dxa"/>
          </w:tcPr>
          <w:p w14:paraId="6FD51E8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-0.01</w:t>
            </w:r>
          </w:p>
        </w:tc>
        <w:tc>
          <w:tcPr>
            <w:tcW w:w="1065" w:type="dxa"/>
          </w:tcPr>
          <w:p w14:paraId="5E00697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0.30</w:t>
            </w:r>
          </w:p>
        </w:tc>
        <w:tc>
          <w:tcPr>
            <w:tcW w:w="1226" w:type="dxa"/>
          </w:tcPr>
          <w:p w14:paraId="50DA1CF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253BA4">
              <w:rPr>
                <w:rFonts w:eastAsia="Calibri" w:cs="Times New Roman"/>
                <w:szCs w:val="24"/>
              </w:rPr>
              <w:t>0.082</w:t>
            </w:r>
          </w:p>
        </w:tc>
        <w:tc>
          <w:tcPr>
            <w:tcW w:w="1453" w:type="dxa"/>
            <w:vMerge/>
          </w:tcPr>
          <w:p w14:paraId="5A95444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0669C065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22069592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  <w:r w:rsidRPr="00253BA4">
        <w:rPr>
          <w:rFonts w:eastAsia="Calibri" w:cs="Times New Roman"/>
          <w:szCs w:val="24"/>
          <w:lang w:val="en-ZA"/>
        </w:rPr>
        <w:t>*P&lt;0.05; 1- Soil before litter application; 2- Litter-amended soil; 3- Chicken litter</w:t>
      </w:r>
    </w:p>
    <w:p w14:paraId="71A4C253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58BFE482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shd w:val="clear" w:color="auto" w:fill="FFFFFF"/>
          <w:lang w:val="en-ZA"/>
        </w:rPr>
      </w:pPr>
    </w:p>
    <w:p w14:paraId="54AE40E4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3BFC59B9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  <w:r w:rsidRPr="00253BA4">
        <w:rPr>
          <w:rFonts w:eastAsia="Calibri" w:cs="Times New Roman"/>
          <w:b/>
          <w:szCs w:val="24"/>
          <w:lang w:val="en-ZA"/>
        </w:rPr>
        <w:lastRenderedPageBreak/>
        <w:t>Table S3</w:t>
      </w:r>
      <w:r w:rsidRPr="00253BA4">
        <w:rPr>
          <w:rFonts w:eastAsia="Calibri" w:cs="Times New Roman"/>
          <w:szCs w:val="24"/>
          <w:lang w:val="en-ZA"/>
        </w:rPr>
        <w:t xml:space="preserve">: </w:t>
      </w:r>
      <w:r w:rsidRPr="00253BA4">
        <w:rPr>
          <w:rFonts w:eastAsia="Calibri" w:cs="Times New Roman"/>
          <w:b/>
          <w:szCs w:val="24"/>
          <w:lang w:val="en-ZA"/>
        </w:rPr>
        <w:t>Percentage resistance and multiple antibiotic resistance index per sample point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883"/>
        <w:gridCol w:w="883"/>
        <w:gridCol w:w="717"/>
        <w:gridCol w:w="724"/>
        <w:gridCol w:w="649"/>
        <w:gridCol w:w="662"/>
        <w:gridCol w:w="717"/>
        <w:gridCol w:w="661"/>
        <w:gridCol w:w="717"/>
        <w:gridCol w:w="606"/>
        <w:gridCol w:w="659"/>
        <w:gridCol w:w="748"/>
        <w:gridCol w:w="674"/>
        <w:gridCol w:w="621"/>
        <w:gridCol w:w="674"/>
        <w:gridCol w:w="736"/>
        <w:gridCol w:w="757"/>
        <w:gridCol w:w="661"/>
        <w:gridCol w:w="717"/>
        <w:gridCol w:w="737"/>
        <w:gridCol w:w="737"/>
      </w:tblGrid>
      <w:tr w:rsidR="00253BA4" w:rsidRPr="00253BA4" w14:paraId="746DEFBC" w14:textId="77777777" w:rsidTr="00253BA4">
        <w:trPr>
          <w:trHeight w:val="866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AE17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Sample point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7F16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No. of isolates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533E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AMP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591F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AMC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E8C0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LEX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E985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FOX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763D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CTX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D792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CAZ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DD5C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CRO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E78B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FEP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9433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IPM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48D3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MEM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B4B8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NAL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D695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CIP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DF1C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GEN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1900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AMK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0090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TET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653B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TGC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7547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CHL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0857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SXT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DFCF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MAR index</w:t>
            </w:r>
          </w:p>
        </w:tc>
      </w:tr>
      <w:tr w:rsidR="00253BA4" w:rsidRPr="00253BA4" w14:paraId="0354BD5D" w14:textId="77777777" w:rsidTr="00253BA4">
        <w:trPr>
          <w:trHeight w:val="483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9F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A84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F1C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6.25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F0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B30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02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2FD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4B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9C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A0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32E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E9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1B5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48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D4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C62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13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14.58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C5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6B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11.46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EE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343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0.13</w:t>
            </w:r>
          </w:p>
        </w:tc>
      </w:tr>
      <w:tr w:rsidR="00253BA4" w:rsidRPr="00253BA4" w14:paraId="2F78EF7C" w14:textId="77777777" w:rsidTr="00253BA4">
        <w:trPr>
          <w:trHeight w:val="48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4B0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7A1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D3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3.13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85F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0CE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2C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E9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896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53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12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F2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2E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30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08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F0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4D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85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3.13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15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21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7B3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197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0.09</w:t>
            </w:r>
          </w:p>
        </w:tc>
      </w:tr>
      <w:tr w:rsidR="00253BA4" w:rsidRPr="00253BA4" w14:paraId="4E5781D1" w14:textId="77777777" w:rsidTr="00253BA4">
        <w:trPr>
          <w:trHeight w:val="48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36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AC1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A3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8.33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5E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5.21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FC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5.21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73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99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3D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7D3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20E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F7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47B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C2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FD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72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70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F2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5.21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DB2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F49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F5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3.13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28F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0.20</w:t>
            </w:r>
          </w:p>
        </w:tc>
      </w:tr>
      <w:tr w:rsidR="00253BA4" w:rsidRPr="00253BA4" w14:paraId="091E8A1D" w14:textId="77777777" w:rsidTr="00253BA4">
        <w:trPr>
          <w:trHeight w:val="48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2F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074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3E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5.21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30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CE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8DB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864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F0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C3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3.13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D0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80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6D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4C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D3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37C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DB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26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11.46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E64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7B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9.38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27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404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0.16</w:t>
            </w:r>
          </w:p>
        </w:tc>
      </w:tr>
      <w:tr w:rsidR="00253BA4" w:rsidRPr="00253BA4" w14:paraId="3D7F3FA5" w14:textId="77777777" w:rsidTr="00253BA4">
        <w:trPr>
          <w:trHeight w:val="483"/>
        </w:trPr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09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E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BDAB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94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17.71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BA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B7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32F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5.21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CB95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4.17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B7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A5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3.13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DC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8.33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87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9A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65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99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AA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B6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F05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26.04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E73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0B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15.63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CA5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12.50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539B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0.12</w:t>
            </w:r>
          </w:p>
        </w:tc>
      </w:tr>
      <w:tr w:rsidR="00253BA4" w:rsidRPr="00253BA4" w14:paraId="048E7030" w14:textId="77777777" w:rsidTr="00253BA4">
        <w:trPr>
          <w:trHeight w:val="483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6AB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Heap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FDD26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DF8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17.71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5CD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4D9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9.38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B839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48E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16.67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E331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B2C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17.71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7BC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E0E0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F22D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B8B68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2.08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CD5A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D4D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3A343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5.21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02AE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17.71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8FAC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E97BF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20.83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4132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16.67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E797" w14:textId="77777777" w:rsidR="000D017D" w:rsidRPr="00253BA4" w:rsidRDefault="000D017D" w:rsidP="000D017D">
            <w:pPr>
              <w:spacing w:before="0" w:after="0" w:line="360" w:lineRule="auto"/>
              <w:jc w:val="both"/>
              <w:rPr>
                <w:rFonts w:eastAsia="Times New Roman" w:cs="Times New Roman"/>
                <w:sz w:val="22"/>
                <w:lang w:val="en-ZA" w:eastAsia="en-ZA"/>
              </w:rPr>
            </w:pPr>
            <w:r w:rsidRPr="00253BA4">
              <w:rPr>
                <w:rFonts w:eastAsia="Times New Roman" w:cs="Times New Roman"/>
                <w:sz w:val="22"/>
                <w:lang w:val="en-ZA" w:eastAsia="en-ZA"/>
              </w:rPr>
              <w:t>0.25</w:t>
            </w:r>
          </w:p>
        </w:tc>
      </w:tr>
    </w:tbl>
    <w:p w14:paraId="67729D3A" w14:textId="77777777" w:rsidR="000D017D" w:rsidRPr="00253BA4" w:rsidRDefault="000D017D" w:rsidP="000D017D">
      <w:pPr>
        <w:spacing w:before="0" w:after="160" w:line="360" w:lineRule="auto"/>
        <w:jc w:val="both"/>
        <w:rPr>
          <w:rFonts w:eastAsia="Calibri" w:cs="Times New Roman"/>
          <w:szCs w:val="24"/>
          <w:lang w:val="en-ZA"/>
        </w:rPr>
      </w:pPr>
    </w:p>
    <w:p w14:paraId="3306B853" w14:textId="77777777" w:rsidR="000D017D" w:rsidRPr="00253BA4" w:rsidRDefault="000D017D" w:rsidP="000D017D">
      <w:pPr>
        <w:spacing w:before="0" w:after="160"/>
        <w:jc w:val="both"/>
        <w:rPr>
          <w:rFonts w:eastAsia="Calibri" w:cs="Times New Roman"/>
          <w:szCs w:val="24"/>
          <w:lang w:val="en-ZA"/>
        </w:rPr>
      </w:pPr>
      <w:r w:rsidRPr="00253BA4">
        <w:rPr>
          <w:rFonts w:eastAsia="Calibri" w:cs="Times New Roman"/>
          <w:szCs w:val="24"/>
          <w:lang w:val="en-ZA"/>
        </w:rPr>
        <w:t>LEX-Cefalexin, FEP- Cefepime, CTX-Cefotaxime, CAZ-Ceftazidime, AMP-Ampicillin, FOX-Cefoxitin, TGC-Tigecycline, CIP-Ciprofloxacin, TET-Tetracycline, SXT- Trimethoprim-sulfamethoxazole, AMC-Amoxicillin-clavulanic acid, CHL- Chloramphenicol, GEN- Gentamicin, AMK- Amikacin, MEM-Meropenem, CRO-Ceftriaxone, IPM-Imipenem, NAL-Nalidixic acid</w:t>
      </w:r>
    </w:p>
    <w:p w14:paraId="23DA2477" w14:textId="77777777" w:rsidR="000D017D" w:rsidRPr="00253BA4" w:rsidRDefault="000D017D" w:rsidP="000D017D">
      <w:pPr>
        <w:spacing w:before="0" w:after="160"/>
        <w:jc w:val="both"/>
        <w:rPr>
          <w:rFonts w:eastAsia="Calibri" w:cs="Times New Roman"/>
          <w:szCs w:val="24"/>
          <w:lang w:val="en-ZA"/>
        </w:rPr>
        <w:sectPr w:rsidR="000D017D" w:rsidRPr="00253BA4" w:rsidSect="004977D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B65BC41" w14:textId="5710ED87" w:rsidR="00DE23E8" w:rsidRPr="00253BA4" w:rsidRDefault="00DE23E8" w:rsidP="00253BA4">
      <w:pPr>
        <w:spacing w:before="240"/>
        <w:rPr>
          <w:rFonts w:cs="Times New Roman"/>
          <w:szCs w:val="24"/>
        </w:rPr>
      </w:pPr>
    </w:p>
    <w:sectPr w:rsidR="00DE23E8" w:rsidRPr="00253BA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F053" w14:textId="77777777" w:rsidR="00317D6B" w:rsidRDefault="00317D6B" w:rsidP="00117666">
      <w:pPr>
        <w:spacing w:after="0"/>
      </w:pPr>
      <w:r>
        <w:separator/>
      </w:r>
    </w:p>
  </w:endnote>
  <w:endnote w:type="continuationSeparator" w:id="0">
    <w:p w14:paraId="29E1F3EA" w14:textId="77777777" w:rsidR="00317D6B" w:rsidRDefault="00317D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CB9F" w14:textId="77777777" w:rsidR="00317D6B" w:rsidRDefault="00317D6B" w:rsidP="00117666">
      <w:pPr>
        <w:spacing w:after="0"/>
      </w:pPr>
      <w:r>
        <w:separator/>
      </w:r>
    </w:p>
  </w:footnote>
  <w:footnote w:type="continuationSeparator" w:id="0">
    <w:p w14:paraId="092BC991" w14:textId="77777777" w:rsidR="00317D6B" w:rsidRDefault="00317D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ZA" w:eastAsia="en-Z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53DA"/>
    <w:rsid w:val="0001436A"/>
    <w:rsid w:val="00034304"/>
    <w:rsid w:val="00035434"/>
    <w:rsid w:val="00052A14"/>
    <w:rsid w:val="00077D53"/>
    <w:rsid w:val="000B01D5"/>
    <w:rsid w:val="000B544D"/>
    <w:rsid w:val="000D017D"/>
    <w:rsid w:val="000E6E05"/>
    <w:rsid w:val="00105FD9"/>
    <w:rsid w:val="00117666"/>
    <w:rsid w:val="001549D3"/>
    <w:rsid w:val="00160065"/>
    <w:rsid w:val="00177D84"/>
    <w:rsid w:val="00253BA4"/>
    <w:rsid w:val="00267D18"/>
    <w:rsid w:val="00274347"/>
    <w:rsid w:val="002868E2"/>
    <w:rsid w:val="002869C3"/>
    <w:rsid w:val="002936E4"/>
    <w:rsid w:val="002B4A57"/>
    <w:rsid w:val="002C74CA"/>
    <w:rsid w:val="003123F4"/>
    <w:rsid w:val="00317D6B"/>
    <w:rsid w:val="003544FB"/>
    <w:rsid w:val="003D2F2D"/>
    <w:rsid w:val="00401590"/>
    <w:rsid w:val="00447801"/>
    <w:rsid w:val="00452E9C"/>
    <w:rsid w:val="004735C8"/>
    <w:rsid w:val="004947A6"/>
    <w:rsid w:val="004961FF"/>
    <w:rsid w:val="004C28EB"/>
    <w:rsid w:val="00517A89"/>
    <w:rsid w:val="005250F2"/>
    <w:rsid w:val="00560ED8"/>
    <w:rsid w:val="00593EEA"/>
    <w:rsid w:val="005A5EEE"/>
    <w:rsid w:val="006375C7"/>
    <w:rsid w:val="00654E8F"/>
    <w:rsid w:val="00660D05"/>
    <w:rsid w:val="006820B1"/>
    <w:rsid w:val="006B7D14"/>
    <w:rsid w:val="007000AE"/>
    <w:rsid w:val="00701727"/>
    <w:rsid w:val="0070566C"/>
    <w:rsid w:val="00714C50"/>
    <w:rsid w:val="00725A7D"/>
    <w:rsid w:val="007501BE"/>
    <w:rsid w:val="00790BB3"/>
    <w:rsid w:val="00791872"/>
    <w:rsid w:val="007C206C"/>
    <w:rsid w:val="00817DD6"/>
    <w:rsid w:val="0083759F"/>
    <w:rsid w:val="00885156"/>
    <w:rsid w:val="00900503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5">
    <w:name w:val="Table Grid5"/>
    <w:basedOn w:val="TableNormal"/>
    <w:next w:val="TableGrid"/>
    <w:uiPriority w:val="39"/>
    <w:rsid w:val="000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3822F0-8DC1-4D8E-BFB2-B619DDF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45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DORCAS FATOBA (218085735)</cp:lastModifiedBy>
  <cp:revision>10</cp:revision>
  <cp:lastPrinted>2013-10-03T12:51:00Z</cp:lastPrinted>
  <dcterms:created xsi:type="dcterms:W3CDTF">2021-08-01T19:32:00Z</dcterms:created>
  <dcterms:modified xsi:type="dcterms:W3CDTF">2021-12-07T11:28:00Z</dcterms:modified>
</cp:coreProperties>
</file>