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D6EC7" w14:textId="77777777" w:rsidR="00AD753E" w:rsidRPr="00B25B8F" w:rsidRDefault="007E44F3">
      <w:pPr>
        <w:pStyle w:val="SupplementaryMaterial"/>
        <w:rPr>
          <w:b w:val="0"/>
        </w:rPr>
      </w:pPr>
      <w:bookmarkStart w:id="0" w:name="_Hlk84431766"/>
      <w:bookmarkEnd w:id="0"/>
      <w:r w:rsidRPr="00B25B8F">
        <w:t>Supplementary Material</w:t>
      </w:r>
    </w:p>
    <w:p w14:paraId="304FB47E" w14:textId="77777777" w:rsidR="00AD753E" w:rsidRPr="00B25B8F" w:rsidRDefault="00AD753E">
      <w:pPr>
        <w:rPr>
          <w:rFonts w:cs="Times New Roman"/>
          <w:b/>
          <w:bCs/>
          <w:szCs w:val="24"/>
        </w:rPr>
      </w:pPr>
    </w:p>
    <w:p w14:paraId="7CCC0456" w14:textId="77777777" w:rsidR="00AD753E" w:rsidRPr="00B25B8F" w:rsidRDefault="007E44F3">
      <w:pPr>
        <w:jc w:val="center"/>
        <w:rPr>
          <w:rFonts w:cs="Times New Roman"/>
          <w:szCs w:val="24"/>
        </w:rPr>
      </w:pPr>
      <w:r w:rsidRPr="00B25B8F">
        <w:rPr>
          <w:rFonts w:cs="Times New Roman"/>
          <w:b/>
          <w:bCs/>
          <w:szCs w:val="24"/>
        </w:rPr>
        <w:t>Supplementary Table 1</w:t>
      </w:r>
      <w:r w:rsidRPr="00B25B8F">
        <w:rPr>
          <w:rFonts w:cs="Times New Roman"/>
          <w:szCs w:val="24"/>
        </w:rPr>
        <w:t xml:space="preserve"> Pairwise comparison of cognitive assessment</w:t>
      </w:r>
    </w:p>
    <w:tbl>
      <w:tblPr>
        <w:tblStyle w:val="TableGrid"/>
        <w:tblW w:w="8647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709"/>
        <w:gridCol w:w="709"/>
        <w:gridCol w:w="1134"/>
        <w:gridCol w:w="708"/>
        <w:gridCol w:w="851"/>
        <w:gridCol w:w="850"/>
      </w:tblGrid>
      <w:tr w:rsidR="00B25B8F" w:rsidRPr="00B25B8F" w14:paraId="0DACE258" w14:textId="77777777" w:rsidTr="00483FFA">
        <w:trPr>
          <w:jc w:val="center"/>
        </w:trPr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14:paraId="39CF4AC8" w14:textId="77777777" w:rsidR="00AD753E" w:rsidRPr="00B25B8F" w:rsidRDefault="007E44F3">
            <w:pPr>
              <w:spacing w:line="480" w:lineRule="auto"/>
              <w:rPr>
                <w:rFonts w:cs="Times New Roman"/>
                <w:b/>
                <w:bCs/>
              </w:rPr>
            </w:pPr>
            <w:r w:rsidRPr="00B25B8F">
              <w:rPr>
                <w:rFonts w:cs="Times New Roman"/>
                <w:b/>
                <w:bCs/>
              </w:rPr>
              <w:t>Cognitive score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6074B817" w14:textId="77777777" w:rsidR="00AD753E" w:rsidRPr="00B25B8F" w:rsidRDefault="007E44F3">
            <w:pPr>
              <w:jc w:val="center"/>
              <w:rPr>
                <w:rFonts w:cs="Times New Roman"/>
                <w:b/>
                <w:bCs/>
              </w:rPr>
            </w:pPr>
            <w:r w:rsidRPr="00B25B8F">
              <w:rPr>
                <w:rFonts w:cs="Times New Roman"/>
                <w:b/>
                <w:bCs/>
              </w:rPr>
              <w:t>ANCOVA</w:t>
            </w:r>
          </w:p>
        </w:tc>
        <w:tc>
          <w:tcPr>
            <w:tcW w:w="4961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14:paraId="78C73799" w14:textId="77777777" w:rsidR="00AD753E" w:rsidRPr="00B25B8F" w:rsidRDefault="007E44F3">
            <w:pPr>
              <w:jc w:val="center"/>
              <w:rPr>
                <w:rFonts w:cs="Times New Roman"/>
                <w:b/>
                <w:bCs/>
              </w:rPr>
            </w:pPr>
            <w:r w:rsidRPr="00B25B8F">
              <w:rPr>
                <w:rFonts w:cs="Times New Roman"/>
                <w:b/>
                <w:bCs/>
              </w:rPr>
              <w:t>Pairwise comparison</w:t>
            </w:r>
          </w:p>
        </w:tc>
      </w:tr>
      <w:tr w:rsidR="00B25B8F" w:rsidRPr="00B25B8F" w14:paraId="5C3F45D3" w14:textId="77777777" w:rsidTr="00483FFA">
        <w:trPr>
          <w:jc w:val="center"/>
        </w:trPr>
        <w:tc>
          <w:tcPr>
            <w:tcW w:w="2410" w:type="dxa"/>
            <w:vMerge/>
            <w:tcBorders>
              <w:bottom w:val="single" w:sz="12" w:space="0" w:color="auto"/>
            </w:tcBorders>
          </w:tcPr>
          <w:p w14:paraId="3C7403E4" w14:textId="77777777" w:rsidR="00AD753E" w:rsidRPr="00B25B8F" w:rsidRDefault="00AD753E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49C604F7" w14:textId="77777777" w:rsidR="00AD753E" w:rsidRPr="00B25B8F" w:rsidRDefault="007E44F3">
            <w:pPr>
              <w:jc w:val="center"/>
              <w:rPr>
                <w:rFonts w:cs="Times New Roman"/>
                <w:b/>
                <w:bCs/>
              </w:rPr>
            </w:pPr>
            <w:r w:rsidRPr="00B25B8F">
              <w:rPr>
                <w:rFonts w:cs="Times New Roman"/>
                <w:b/>
                <w:bCs/>
                <w:i/>
                <w:iCs/>
              </w:rPr>
              <w:t>P</w:t>
            </w:r>
            <w:r w:rsidRPr="00B25B8F">
              <w:rPr>
                <w:rFonts w:cs="Times New Roman"/>
                <w:b/>
                <w:bCs/>
              </w:rPr>
              <w:t xml:space="preserve"> value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14:paraId="4CB947FA" w14:textId="77777777" w:rsidR="00AD753E" w:rsidRPr="00B25B8F" w:rsidRDefault="007E44F3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B25B8F">
              <w:rPr>
                <w:rFonts w:cs="Times New Roman"/>
                <w:b/>
                <w:bCs/>
                <w:i/>
                <w:iCs/>
              </w:rPr>
              <w:t>P1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14:paraId="7B0B3043" w14:textId="77777777" w:rsidR="00AD753E" w:rsidRPr="00B25B8F" w:rsidRDefault="007E44F3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B25B8F">
              <w:rPr>
                <w:rFonts w:cs="Times New Roman"/>
                <w:b/>
                <w:bCs/>
                <w:i/>
                <w:iCs/>
              </w:rPr>
              <w:t>P2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77477080" w14:textId="77777777" w:rsidR="00AD753E" w:rsidRPr="00B25B8F" w:rsidRDefault="007E44F3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B25B8F">
              <w:rPr>
                <w:rFonts w:cs="Times New Roman"/>
                <w:b/>
                <w:bCs/>
                <w:i/>
                <w:iCs/>
              </w:rPr>
              <w:t>P3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14:paraId="0AB3C993" w14:textId="77777777" w:rsidR="00AD753E" w:rsidRPr="00B25B8F" w:rsidRDefault="007E44F3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B25B8F">
              <w:rPr>
                <w:rFonts w:cs="Times New Roman"/>
                <w:b/>
                <w:bCs/>
                <w:i/>
                <w:iCs/>
              </w:rPr>
              <w:t>P4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14:paraId="2E48D59C" w14:textId="77777777" w:rsidR="00AD753E" w:rsidRPr="00B25B8F" w:rsidRDefault="007E44F3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B25B8F">
              <w:rPr>
                <w:rFonts w:cs="Times New Roman"/>
                <w:b/>
                <w:bCs/>
                <w:i/>
                <w:iCs/>
              </w:rPr>
              <w:t>P5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14:paraId="3B3786E8" w14:textId="77777777" w:rsidR="00AD753E" w:rsidRPr="00B25B8F" w:rsidRDefault="007E44F3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B25B8F">
              <w:rPr>
                <w:rFonts w:cs="Times New Roman"/>
                <w:b/>
                <w:bCs/>
                <w:i/>
                <w:iCs/>
              </w:rPr>
              <w:t>P6</w:t>
            </w:r>
          </w:p>
        </w:tc>
      </w:tr>
      <w:tr w:rsidR="00B25B8F" w:rsidRPr="00B25B8F" w14:paraId="20510C28" w14:textId="77777777" w:rsidTr="00483FFA">
        <w:trPr>
          <w:jc w:val="center"/>
        </w:trPr>
        <w:tc>
          <w:tcPr>
            <w:tcW w:w="2410" w:type="dxa"/>
            <w:tcBorders>
              <w:top w:val="single" w:sz="12" w:space="0" w:color="auto"/>
            </w:tcBorders>
          </w:tcPr>
          <w:p w14:paraId="02669DCD" w14:textId="77777777" w:rsidR="00AD753E" w:rsidRPr="00B25B8F" w:rsidRDefault="007E44F3">
            <w:pPr>
              <w:rPr>
                <w:rFonts w:cs="Times New Roman"/>
                <w:sz w:val="21"/>
                <w:szCs w:val="21"/>
              </w:rPr>
            </w:pPr>
            <w:r w:rsidRPr="00B25B8F">
              <w:rPr>
                <w:rFonts w:cs="Times New Roman"/>
                <w:sz w:val="21"/>
                <w:szCs w:val="21"/>
              </w:rPr>
              <w:t>MMSE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35C07566" w14:textId="77777777" w:rsidR="00AD753E" w:rsidRPr="00B25B8F" w:rsidRDefault="007E44F3">
            <w:pPr>
              <w:rPr>
                <w:rFonts w:cs="Times New Roman"/>
                <w:sz w:val="21"/>
                <w:szCs w:val="21"/>
              </w:rPr>
            </w:pPr>
            <w:r w:rsidRPr="00B25B8F">
              <w:rPr>
                <w:rFonts w:cs="Times New Roman"/>
                <w:sz w:val="21"/>
                <w:szCs w:val="21"/>
              </w:rPr>
              <w:t>&lt;0.001</w:t>
            </w:r>
            <w:r w:rsidRPr="00B25B8F">
              <w:rPr>
                <w:rFonts w:cs="Times New Roman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33649F2D" w14:textId="77777777" w:rsidR="00AD753E" w:rsidRPr="00B25B8F" w:rsidRDefault="007E44F3">
            <w:pPr>
              <w:rPr>
                <w:rFonts w:cs="Times New Roman"/>
                <w:sz w:val="21"/>
                <w:szCs w:val="21"/>
              </w:rPr>
            </w:pPr>
            <w:r w:rsidRPr="00B25B8F">
              <w:rPr>
                <w:rFonts w:cs="Times New Roman"/>
                <w:sz w:val="21"/>
                <w:szCs w:val="21"/>
              </w:rPr>
              <w:t xml:space="preserve">1.000 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363B5904" w14:textId="77777777" w:rsidR="00AD753E" w:rsidRPr="00B25B8F" w:rsidRDefault="007E44F3">
            <w:pPr>
              <w:rPr>
                <w:rFonts w:cs="Times New Roman"/>
                <w:sz w:val="21"/>
                <w:szCs w:val="21"/>
              </w:rPr>
            </w:pPr>
            <w:r w:rsidRPr="00B25B8F">
              <w:rPr>
                <w:rFonts w:cs="Times New Roman"/>
                <w:sz w:val="21"/>
                <w:szCs w:val="21"/>
              </w:rPr>
              <w:t xml:space="preserve">1.000 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1DD2B5DD" w14:textId="77777777" w:rsidR="00AD753E" w:rsidRPr="00B25B8F" w:rsidRDefault="007E44F3">
            <w:pPr>
              <w:rPr>
                <w:rFonts w:cs="Times New Roman"/>
                <w:sz w:val="21"/>
                <w:szCs w:val="21"/>
              </w:rPr>
            </w:pPr>
            <w:r w:rsidRPr="00B25B8F">
              <w:rPr>
                <w:rFonts w:cs="Times New Roman"/>
                <w:sz w:val="21"/>
                <w:szCs w:val="21"/>
              </w:rPr>
              <w:t>&lt;0.001</w:t>
            </w:r>
            <w:r w:rsidRPr="00B25B8F">
              <w:rPr>
                <w:rFonts w:cs="Times New Roman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14:paraId="379796BC" w14:textId="77777777" w:rsidR="00AD753E" w:rsidRPr="00B25B8F" w:rsidRDefault="007E44F3">
            <w:pPr>
              <w:rPr>
                <w:rFonts w:cs="Times New Roman"/>
                <w:sz w:val="21"/>
                <w:szCs w:val="21"/>
              </w:rPr>
            </w:pPr>
            <w:r w:rsidRPr="00B25B8F">
              <w:rPr>
                <w:rFonts w:cs="Times New Roman"/>
                <w:sz w:val="21"/>
                <w:szCs w:val="21"/>
              </w:rPr>
              <w:t xml:space="preserve">1.000 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4D7E6DA8" w14:textId="77777777" w:rsidR="00AD753E" w:rsidRPr="00B25B8F" w:rsidRDefault="007E44F3">
            <w:pPr>
              <w:rPr>
                <w:rFonts w:cs="Times New Roman"/>
                <w:sz w:val="21"/>
                <w:szCs w:val="21"/>
              </w:rPr>
            </w:pPr>
            <w:r w:rsidRPr="00B25B8F">
              <w:rPr>
                <w:rFonts w:cs="Times New Roman"/>
                <w:sz w:val="21"/>
                <w:szCs w:val="21"/>
              </w:rPr>
              <w:t>0.007</w:t>
            </w:r>
            <w:r w:rsidRPr="00B25B8F">
              <w:rPr>
                <w:rFonts w:cs="Times New Roman"/>
                <w:sz w:val="21"/>
                <w:szCs w:val="21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0641AB30" w14:textId="77777777" w:rsidR="00AD753E" w:rsidRPr="00B25B8F" w:rsidRDefault="007E44F3">
            <w:pPr>
              <w:rPr>
                <w:rFonts w:cs="Times New Roman"/>
                <w:sz w:val="21"/>
                <w:szCs w:val="21"/>
              </w:rPr>
            </w:pPr>
            <w:r w:rsidRPr="00B25B8F">
              <w:rPr>
                <w:rFonts w:cs="Times New Roman"/>
                <w:sz w:val="21"/>
                <w:szCs w:val="21"/>
              </w:rPr>
              <w:t>0.001</w:t>
            </w:r>
            <w:r w:rsidRPr="00B25B8F">
              <w:rPr>
                <w:rFonts w:cs="Times New Roman"/>
                <w:sz w:val="21"/>
                <w:szCs w:val="21"/>
                <w:vertAlign w:val="superscript"/>
              </w:rPr>
              <w:t>**</w:t>
            </w:r>
          </w:p>
        </w:tc>
      </w:tr>
      <w:tr w:rsidR="00B25B8F" w:rsidRPr="00B25B8F" w14:paraId="1B46741F" w14:textId="77777777" w:rsidTr="00483FFA">
        <w:trPr>
          <w:jc w:val="center"/>
        </w:trPr>
        <w:tc>
          <w:tcPr>
            <w:tcW w:w="2410" w:type="dxa"/>
          </w:tcPr>
          <w:p w14:paraId="604C2B74" w14:textId="77777777" w:rsidR="00AD753E" w:rsidRPr="00B25B8F" w:rsidRDefault="007E44F3">
            <w:pPr>
              <w:rPr>
                <w:rFonts w:cs="Times New Roman"/>
                <w:sz w:val="21"/>
                <w:szCs w:val="21"/>
              </w:rPr>
            </w:pPr>
            <w:r w:rsidRPr="00B25B8F">
              <w:rPr>
                <w:rFonts w:cs="Times New Roman"/>
                <w:sz w:val="21"/>
                <w:szCs w:val="21"/>
              </w:rPr>
              <w:t>CANTAB_VRM</w:t>
            </w:r>
          </w:p>
        </w:tc>
        <w:tc>
          <w:tcPr>
            <w:tcW w:w="1276" w:type="dxa"/>
          </w:tcPr>
          <w:p w14:paraId="652BE192" w14:textId="77777777" w:rsidR="00AD753E" w:rsidRPr="00B25B8F" w:rsidRDefault="007E44F3">
            <w:pPr>
              <w:rPr>
                <w:rFonts w:cs="Times New Roman"/>
                <w:sz w:val="21"/>
                <w:szCs w:val="21"/>
              </w:rPr>
            </w:pPr>
            <w:r w:rsidRPr="00B25B8F">
              <w:rPr>
                <w:rFonts w:cs="Times New Roman"/>
                <w:sz w:val="21"/>
                <w:szCs w:val="21"/>
              </w:rPr>
              <w:t>&lt;0.001</w:t>
            </w:r>
            <w:r w:rsidRPr="00B25B8F">
              <w:rPr>
                <w:rFonts w:cs="Times New Roman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709" w:type="dxa"/>
          </w:tcPr>
          <w:p w14:paraId="5F799579" w14:textId="77777777" w:rsidR="00AD753E" w:rsidRPr="00B25B8F" w:rsidRDefault="007E44F3">
            <w:pPr>
              <w:rPr>
                <w:rFonts w:cs="Times New Roman"/>
                <w:sz w:val="21"/>
                <w:szCs w:val="21"/>
              </w:rPr>
            </w:pPr>
            <w:r w:rsidRPr="00B25B8F">
              <w:rPr>
                <w:rFonts w:cs="Times New Roman"/>
                <w:sz w:val="21"/>
                <w:szCs w:val="21"/>
              </w:rPr>
              <w:t xml:space="preserve">1.000 </w:t>
            </w:r>
          </w:p>
        </w:tc>
        <w:tc>
          <w:tcPr>
            <w:tcW w:w="709" w:type="dxa"/>
          </w:tcPr>
          <w:p w14:paraId="56683153" w14:textId="77777777" w:rsidR="00AD753E" w:rsidRPr="00B25B8F" w:rsidRDefault="007E44F3">
            <w:pPr>
              <w:rPr>
                <w:rFonts w:cs="Times New Roman"/>
                <w:sz w:val="21"/>
                <w:szCs w:val="21"/>
              </w:rPr>
            </w:pPr>
            <w:r w:rsidRPr="00B25B8F">
              <w:rPr>
                <w:rFonts w:cs="Times New Roman"/>
                <w:sz w:val="21"/>
                <w:szCs w:val="21"/>
              </w:rPr>
              <w:t xml:space="preserve">1.000 </w:t>
            </w:r>
          </w:p>
        </w:tc>
        <w:tc>
          <w:tcPr>
            <w:tcW w:w="1134" w:type="dxa"/>
          </w:tcPr>
          <w:p w14:paraId="76392C58" w14:textId="77777777" w:rsidR="00AD753E" w:rsidRPr="00B25B8F" w:rsidRDefault="007E44F3">
            <w:pPr>
              <w:rPr>
                <w:rFonts w:cs="Times New Roman"/>
                <w:sz w:val="21"/>
                <w:szCs w:val="21"/>
              </w:rPr>
            </w:pPr>
            <w:r w:rsidRPr="00B25B8F">
              <w:rPr>
                <w:rFonts w:cs="Times New Roman"/>
                <w:sz w:val="21"/>
                <w:szCs w:val="21"/>
              </w:rPr>
              <w:t>&lt;0.001</w:t>
            </w:r>
            <w:r w:rsidRPr="00B25B8F">
              <w:rPr>
                <w:rFonts w:cs="Times New Roman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708" w:type="dxa"/>
          </w:tcPr>
          <w:p w14:paraId="0A671B17" w14:textId="77777777" w:rsidR="00AD753E" w:rsidRPr="00B25B8F" w:rsidRDefault="007E44F3">
            <w:pPr>
              <w:rPr>
                <w:rFonts w:cs="Times New Roman"/>
                <w:sz w:val="21"/>
                <w:szCs w:val="21"/>
              </w:rPr>
            </w:pPr>
            <w:r w:rsidRPr="00B25B8F">
              <w:rPr>
                <w:rFonts w:cs="Times New Roman"/>
                <w:sz w:val="21"/>
                <w:szCs w:val="21"/>
              </w:rPr>
              <w:t xml:space="preserve">1.000 </w:t>
            </w:r>
          </w:p>
        </w:tc>
        <w:tc>
          <w:tcPr>
            <w:tcW w:w="851" w:type="dxa"/>
          </w:tcPr>
          <w:p w14:paraId="30870338" w14:textId="77777777" w:rsidR="00AD753E" w:rsidRPr="00B25B8F" w:rsidRDefault="007E44F3">
            <w:pPr>
              <w:rPr>
                <w:rFonts w:cs="Times New Roman"/>
                <w:sz w:val="21"/>
                <w:szCs w:val="21"/>
              </w:rPr>
            </w:pPr>
            <w:r w:rsidRPr="00B25B8F">
              <w:rPr>
                <w:rFonts w:cs="Times New Roman"/>
                <w:sz w:val="21"/>
                <w:szCs w:val="21"/>
              </w:rPr>
              <w:t>&lt;0.001</w:t>
            </w:r>
            <w:r w:rsidRPr="00B25B8F">
              <w:rPr>
                <w:rFonts w:cs="Times New Roman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850" w:type="dxa"/>
          </w:tcPr>
          <w:p w14:paraId="46934838" w14:textId="77777777" w:rsidR="00AD753E" w:rsidRPr="00B25B8F" w:rsidRDefault="007E44F3">
            <w:pPr>
              <w:rPr>
                <w:rFonts w:cs="Times New Roman"/>
                <w:sz w:val="21"/>
                <w:szCs w:val="21"/>
              </w:rPr>
            </w:pPr>
            <w:r w:rsidRPr="00B25B8F">
              <w:rPr>
                <w:rFonts w:cs="Times New Roman"/>
                <w:sz w:val="21"/>
                <w:szCs w:val="21"/>
              </w:rPr>
              <w:t>0.001</w:t>
            </w:r>
            <w:r w:rsidRPr="00B25B8F">
              <w:rPr>
                <w:rFonts w:cs="Times New Roman"/>
                <w:sz w:val="21"/>
                <w:szCs w:val="21"/>
                <w:vertAlign w:val="superscript"/>
              </w:rPr>
              <w:t>**</w:t>
            </w:r>
          </w:p>
        </w:tc>
      </w:tr>
      <w:tr w:rsidR="00B25B8F" w:rsidRPr="00B25B8F" w14:paraId="0E4DBD74" w14:textId="77777777" w:rsidTr="00483FFA">
        <w:trPr>
          <w:jc w:val="center"/>
        </w:trPr>
        <w:tc>
          <w:tcPr>
            <w:tcW w:w="2410" w:type="dxa"/>
          </w:tcPr>
          <w:p w14:paraId="78E192B0" w14:textId="77777777" w:rsidR="00AD753E" w:rsidRPr="00B25B8F" w:rsidRDefault="007E44F3">
            <w:pPr>
              <w:rPr>
                <w:rFonts w:cs="Times New Roman"/>
                <w:sz w:val="21"/>
                <w:szCs w:val="21"/>
              </w:rPr>
            </w:pPr>
            <w:r w:rsidRPr="00B25B8F">
              <w:rPr>
                <w:rFonts w:cs="Times New Roman"/>
                <w:sz w:val="21"/>
                <w:szCs w:val="21"/>
              </w:rPr>
              <w:t>HOP immediate recall</w:t>
            </w:r>
          </w:p>
        </w:tc>
        <w:tc>
          <w:tcPr>
            <w:tcW w:w="1276" w:type="dxa"/>
          </w:tcPr>
          <w:p w14:paraId="00C56A72" w14:textId="77777777" w:rsidR="00AD753E" w:rsidRPr="00B25B8F" w:rsidRDefault="007E44F3">
            <w:pPr>
              <w:rPr>
                <w:rFonts w:cs="Times New Roman"/>
                <w:sz w:val="21"/>
                <w:szCs w:val="21"/>
              </w:rPr>
            </w:pPr>
            <w:r w:rsidRPr="00B25B8F">
              <w:rPr>
                <w:rFonts w:cs="Times New Roman"/>
                <w:sz w:val="21"/>
                <w:szCs w:val="21"/>
              </w:rPr>
              <w:t>0.001</w:t>
            </w:r>
            <w:r w:rsidRPr="00B25B8F">
              <w:rPr>
                <w:rFonts w:cs="Times New Roman"/>
                <w:sz w:val="21"/>
                <w:szCs w:val="21"/>
                <w:vertAlign w:val="superscript"/>
              </w:rPr>
              <w:t>**</w:t>
            </w:r>
          </w:p>
        </w:tc>
        <w:tc>
          <w:tcPr>
            <w:tcW w:w="709" w:type="dxa"/>
          </w:tcPr>
          <w:p w14:paraId="3091384F" w14:textId="77777777" w:rsidR="00AD753E" w:rsidRPr="00B25B8F" w:rsidRDefault="007E44F3">
            <w:pPr>
              <w:rPr>
                <w:rFonts w:cs="Times New Roman"/>
                <w:sz w:val="21"/>
                <w:szCs w:val="21"/>
              </w:rPr>
            </w:pPr>
            <w:r w:rsidRPr="00B25B8F">
              <w:rPr>
                <w:rFonts w:cs="Times New Roman"/>
                <w:sz w:val="21"/>
                <w:szCs w:val="21"/>
              </w:rPr>
              <w:t xml:space="preserve">1.000 </w:t>
            </w:r>
          </w:p>
        </w:tc>
        <w:tc>
          <w:tcPr>
            <w:tcW w:w="709" w:type="dxa"/>
          </w:tcPr>
          <w:p w14:paraId="4E29FE93" w14:textId="77777777" w:rsidR="00AD753E" w:rsidRPr="00B25B8F" w:rsidRDefault="007E44F3">
            <w:pPr>
              <w:rPr>
                <w:rFonts w:cs="Times New Roman"/>
                <w:sz w:val="21"/>
                <w:szCs w:val="21"/>
              </w:rPr>
            </w:pPr>
            <w:r w:rsidRPr="00B25B8F">
              <w:rPr>
                <w:rFonts w:cs="Times New Roman"/>
                <w:sz w:val="21"/>
                <w:szCs w:val="21"/>
              </w:rPr>
              <w:t xml:space="preserve">0.276 </w:t>
            </w:r>
          </w:p>
        </w:tc>
        <w:tc>
          <w:tcPr>
            <w:tcW w:w="1134" w:type="dxa"/>
          </w:tcPr>
          <w:p w14:paraId="3C182482" w14:textId="77777777" w:rsidR="00AD753E" w:rsidRPr="00B25B8F" w:rsidRDefault="007E44F3">
            <w:pPr>
              <w:rPr>
                <w:rFonts w:cs="Times New Roman"/>
                <w:sz w:val="21"/>
                <w:szCs w:val="21"/>
              </w:rPr>
            </w:pPr>
            <w:r w:rsidRPr="00B25B8F">
              <w:rPr>
                <w:rFonts w:cs="Times New Roman"/>
                <w:sz w:val="21"/>
                <w:szCs w:val="21"/>
              </w:rPr>
              <w:t>0.001</w:t>
            </w:r>
            <w:r w:rsidRPr="00B25B8F">
              <w:rPr>
                <w:rFonts w:cs="Times New Roman"/>
                <w:sz w:val="21"/>
                <w:szCs w:val="21"/>
                <w:vertAlign w:val="superscript"/>
              </w:rPr>
              <w:t>**</w:t>
            </w:r>
          </w:p>
        </w:tc>
        <w:tc>
          <w:tcPr>
            <w:tcW w:w="708" w:type="dxa"/>
          </w:tcPr>
          <w:p w14:paraId="053D5BF5" w14:textId="77777777" w:rsidR="00AD753E" w:rsidRPr="00B25B8F" w:rsidRDefault="007E44F3">
            <w:pPr>
              <w:rPr>
                <w:rFonts w:cs="Times New Roman"/>
                <w:sz w:val="21"/>
                <w:szCs w:val="21"/>
              </w:rPr>
            </w:pPr>
            <w:r w:rsidRPr="00B25B8F">
              <w:rPr>
                <w:rFonts w:cs="Times New Roman"/>
                <w:sz w:val="21"/>
                <w:szCs w:val="21"/>
              </w:rPr>
              <w:t xml:space="preserve">1.000 </w:t>
            </w:r>
          </w:p>
        </w:tc>
        <w:tc>
          <w:tcPr>
            <w:tcW w:w="851" w:type="dxa"/>
          </w:tcPr>
          <w:p w14:paraId="1DFD797B" w14:textId="77777777" w:rsidR="00AD753E" w:rsidRPr="00B25B8F" w:rsidRDefault="007E44F3">
            <w:pPr>
              <w:rPr>
                <w:rFonts w:cs="Times New Roman"/>
                <w:sz w:val="21"/>
                <w:szCs w:val="21"/>
              </w:rPr>
            </w:pPr>
            <w:r w:rsidRPr="00B25B8F">
              <w:rPr>
                <w:rFonts w:cs="Times New Roman"/>
                <w:sz w:val="21"/>
                <w:szCs w:val="21"/>
              </w:rPr>
              <w:t xml:space="preserve">0.065 </w:t>
            </w:r>
          </w:p>
        </w:tc>
        <w:tc>
          <w:tcPr>
            <w:tcW w:w="850" w:type="dxa"/>
          </w:tcPr>
          <w:p w14:paraId="202A355C" w14:textId="77777777" w:rsidR="00AD753E" w:rsidRPr="00B25B8F" w:rsidRDefault="007E44F3">
            <w:pPr>
              <w:rPr>
                <w:rFonts w:cs="Times New Roman"/>
                <w:sz w:val="21"/>
                <w:szCs w:val="21"/>
              </w:rPr>
            </w:pPr>
            <w:r w:rsidRPr="00B25B8F">
              <w:rPr>
                <w:rFonts w:cs="Times New Roman"/>
                <w:sz w:val="21"/>
                <w:szCs w:val="21"/>
              </w:rPr>
              <w:t xml:space="preserve">0.454 </w:t>
            </w:r>
          </w:p>
        </w:tc>
      </w:tr>
      <w:tr w:rsidR="00B25B8F" w:rsidRPr="00B25B8F" w14:paraId="35563D05" w14:textId="77777777" w:rsidTr="00483FFA">
        <w:trPr>
          <w:jc w:val="center"/>
        </w:trPr>
        <w:tc>
          <w:tcPr>
            <w:tcW w:w="2410" w:type="dxa"/>
          </w:tcPr>
          <w:p w14:paraId="5769B300" w14:textId="77777777" w:rsidR="00AD753E" w:rsidRPr="00B25B8F" w:rsidRDefault="007E44F3">
            <w:pPr>
              <w:rPr>
                <w:rFonts w:cs="Times New Roman"/>
                <w:sz w:val="21"/>
                <w:szCs w:val="21"/>
              </w:rPr>
            </w:pPr>
            <w:r w:rsidRPr="00B25B8F">
              <w:rPr>
                <w:rFonts w:cs="Times New Roman"/>
                <w:sz w:val="21"/>
                <w:szCs w:val="21"/>
              </w:rPr>
              <w:t>HOP delayed recall</w:t>
            </w:r>
          </w:p>
        </w:tc>
        <w:tc>
          <w:tcPr>
            <w:tcW w:w="1276" w:type="dxa"/>
          </w:tcPr>
          <w:p w14:paraId="0D04F91F" w14:textId="77777777" w:rsidR="00AD753E" w:rsidRPr="00B25B8F" w:rsidRDefault="007E44F3">
            <w:pPr>
              <w:rPr>
                <w:rFonts w:cs="Times New Roman"/>
                <w:sz w:val="21"/>
                <w:szCs w:val="21"/>
              </w:rPr>
            </w:pPr>
            <w:r w:rsidRPr="00B25B8F">
              <w:rPr>
                <w:rFonts w:cs="Times New Roman"/>
                <w:sz w:val="21"/>
                <w:szCs w:val="21"/>
              </w:rPr>
              <w:t>0.028</w:t>
            </w:r>
            <w:r w:rsidRPr="00B25B8F">
              <w:rPr>
                <w:rFonts w:cs="Times New Roman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709" w:type="dxa"/>
          </w:tcPr>
          <w:p w14:paraId="12D5BFE1" w14:textId="77777777" w:rsidR="00AD753E" w:rsidRPr="00B25B8F" w:rsidRDefault="007E44F3">
            <w:pPr>
              <w:rPr>
                <w:rFonts w:cs="Times New Roman"/>
                <w:sz w:val="21"/>
                <w:szCs w:val="21"/>
              </w:rPr>
            </w:pPr>
            <w:r w:rsidRPr="00B25B8F">
              <w:rPr>
                <w:rFonts w:cs="Times New Roman"/>
                <w:sz w:val="21"/>
                <w:szCs w:val="21"/>
              </w:rPr>
              <w:t xml:space="preserve">1.000 </w:t>
            </w:r>
          </w:p>
        </w:tc>
        <w:tc>
          <w:tcPr>
            <w:tcW w:w="709" w:type="dxa"/>
          </w:tcPr>
          <w:p w14:paraId="2D2ED542" w14:textId="77777777" w:rsidR="00AD753E" w:rsidRPr="00B25B8F" w:rsidRDefault="007E44F3">
            <w:pPr>
              <w:rPr>
                <w:rFonts w:cs="Times New Roman"/>
                <w:sz w:val="21"/>
                <w:szCs w:val="21"/>
              </w:rPr>
            </w:pPr>
            <w:r w:rsidRPr="00B25B8F">
              <w:rPr>
                <w:rFonts w:cs="Times New Roman"/>
                <w:sz w:val="21"/>
                <w:szCs w:val="21"/>
              </w:rPr>
              <w:t xml:space="preserve">1.000 </w:t>
            </w:r>
          </w:p>
        </w:tc>
        <w:tc>
          <w:tcPr>
            <w:tcW w:w="1134" w:type="dxa"/>
          </w:tcPr>
          <w:p w14:paraId="78B8197E" w14:textId="77777777" w:rsidR="00AD753E" w:rsidRPr="00B25B8F" w:rsidRDefault="007E44F3">
            <w:pPr>
              <w:rPr>
                <w:rFonts w:cs="Times New Roman"/>
                <w:sz w:val="21"/>
                <w:szCs w:val="21"/>
              </w:rPr>
            </w:pPr>
            <w:r w:rsidRPr="00B25B8F">
              <w:rPr>
                <w:rFonts w:cs="Times New Roman"/>
                <w:sz w:val="21"/>
                <w:szCs w:val="21"/>
              </w:rPr>
              <w:t xml:space="preserve">0.094 </w:t>
            </w:r>
          </w:p>
        </w:tc>
        <w:tc>
          <w:tcPr>
            <w:tcW w:w="708" w:type="dxa"/>
          </w:tcPr>
          <w:p w14:paraId="49B6F2C8" w14:textId="77777777" w:rsidR="00AD753E" w:rsidRPr="00B25B8F" w:rsidRDefault="007E44F3">
            <w:pPr>
              <w:rPr>
                <w:rFonts w:cs="Times New Roman"/>
                <w:sz w:val="21"/>
                <w:szCs w:val="21"/>
              </w:rPr>
            </w:pPr>
            <w:r w:rsidRPr="00B25B8F">
              <w:rPr>
                <w:rFonts w:cs="Times New Roman"/>
                <w:sz w:val="21"/>
                <w:szCs w:val="21"/>
              </w:rPr>
              <w:t xml:space="preserve">1.000 </w:t>
            </w:r>
          </w:p>
        </w:tc>
        <w:tc>
          <w:tcPr>
            <w:tcW w:w="851" w:type="dxa"/>
          </w:tcPr>
          <w:p w14:paraId="0A8CADD0" w14:textId="77777777" w:rsidR="00AD753E" w:rsidRPr="00B25B8F" w:rsidRDefault="007E44F3">
            <w:pPr>
              <w:rPr>
                <w:rFonts w:cs="Times New Roman"/>
                <w:sz w:val="21"/>
                <w:szCs w:val="21"/>
              </w:rPr>
            </w:pPr>
            <w:r w:rsidRPr="00B25B8F">
              <w:rPr>
                <w:rFonts w:cs="Times New Roman"/>
                <w:sz w:val="21"/>
                <w:szCs w:val="21"/>
              </w:rPr>
              <w:t xml:space="preserve">0.585 </w:t>
            </w:r>
          </w:p>
        </w:tc>
        <w:tc>
          <w:tcPr>
            <w:tcW w:w="850" w:type="dxa"/>
          </w:tcPr>
          <w:p w14:paraId="51F4BF28" w14:textId="77777777" w:rsidR="00AD753E" w:rsidRPr="00B25B8F" w:rsidRDefault="007E44F3">
            <w:pPr>
              <w:rPr>
                <w:rFonts w:cs="Times New Roman"/>
                <w:sz w:val="21"/>
                <w:szCs w:val="21"/>
              </w:rPr>
            </w:pPr>
            <w:r w:rsidRPr="00B25B8F">
              <w:rPr>
                <w:rFonts w:cs="Times New Roman"/>
                <w:sz w:val="21"/>
                <w:szCs w:val="21"/>
              </w:rPr>
              <w:t xml:space="preserve">0.091 </w:t>
            </w:r>
          </w:p>
        </w:tc>
      </w:tr>
      <w:tr w:rsidR="00B25B8F" w:rsidRPr="00B25B8F" w14:paraId="436102FE" w14:textId="77777777" w:rsidTr="00483FFA">
        <w:trPr>
          <w:jc w:val="center"/>
        </w:trPr>
        <w:tc>
          <w:tcPr>
            <w:tcW w:w="2410" w:type="dxa"/>
            <w:tcBorders>
              <w:bottom w:val="single" w:sz="12" w:space="0" w:color="auto"/>
            </w:tcBorders>
          </w:tcPr>
          <w:p w14:paraId="486FBA57" w14:textId="77777777" w:rsidR="00AD753E" w:rsidRPr="00B25B8F" w:rsidRDefault="007E44F3">
            <w:pPr>
              <w:rPr>
                <w:rFonts w:cs="Times New Roman"/>
                <w:sz w:val="21"/>
                <w:szCs w:val="21"/>
              </w:rPr>
            </w:pPr>
            <w:r w:rsidRPr="00B25B8F">
              <w:rPr>
                <w:rFonts w:cs="Times New Roman"/>
                <w:sz w:val="21"/>
                <w:szCs w:val="21"/>
              </w:rPr>
              <w:t>HOP delayed recognition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014C6710" w14:textId="77777777" w:rsidR="00AD753E" w:rsidRPr="00B25B8F" w:rsidRDefault="007E44F3">
            <w:pPr>
              <w:rPr>
                <w:rFonts w:cs="Times New Roman"/>
                <w:sz w:val="21"/>
                <w:szCs w:val="21"/>
              </w:rPr>
            </w:pPr>
            <w:r w:rsidRPr="00B25B8F">
              <w:rPr>
                <w:rFonts w:cs="Times New Roman"/>
                <w:sz w:val="21"/>
                <w:szCs w:val="21"/>
              </w:rPr>
              <w:t xml:space="preserve">0.310 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6B1A80EA" w14:textId="77777777" w:rsidR="00AD753E" w:rsidRPr="00B25B8F" w:rsidRDefault="007E44F3">
            <w:pPr>
              <w:rPr>
                <w:rFonts w:cs="Times New Roman"/>
                <w:sz w:val="21"/>
                <w:szCs w:val="21"/>
              </w:rPr>
            </w:pPr>
            <w:r w:rsidRPr="00B25B8F">
              <w:rPr>
                <w:rFonts w:cs="Times New Roman"/>
                <w:sz w:val="21"/>
                <w:szCs w:val="21"/>
              </w:rPr>
              <w:t xml:space="preserve">1.000 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72D0825F" w14:textId="77777777" w:rsidR="00AD753E" w:rsidRPr="00B25B8F" w:rsidRDefault="007E44F3">
            <w:pPr>
              <w:rPr>
                <w:rFonts w:cs="Times New Roman"/>
                <w:sz w:val="21"/>
                <w:szCs w:val="21"/>
              </w:rPr>
            </w:pPr>
            <w:r w:rsidRPr="00B25B8F">
              <w:rPr>
                <w:rFonts w:cs="Times New Roman"/>
                <w:sz w:val="21"/>
                <w:szCs w:val="21"/>
              </w:rPr>
              <w:t xml:space="preserve">1.000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44267B82" w14:textId="77777777" w:rsidR="00AD753E" w:rsidRPr="00B25B8F" w:rsidRDefault="007E44F3">
            <w:pPr>
              <w:rPr>
                <w:rFonts w:cs="Times New Roman"/>
                <w:sz w:val="21"/>
                <w:szCs w:val="21"/>
              </w:rPr>
            </w:pPr>
            <w:r w:rsidRPr="00B25B8F">
              <w:rPr>
                <w:rFonts w:cs="Times New Roman"/>
                <w:sz w:val="21"/>
                <w:szCs w:val="21"/>
              </w:rPr>
              <w:t xml:space="preserve">0.628 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14:paraId="135D13F4" w14:textId="77777777" w:rsidR="00AD753E" w:rsidRPr="00B25B8F" w:rsidRDefault="007E44F3">
            <w:pPr>
              <w:rPr>
                <w:rFonts w:cs="Times New Roman"/>
                <w:sz w:val="21"/>
                <w:szCs w:val="21"/>
              </w:rPr>
            </w:pPr>
            <w:r w:rsidRPr="00B25B8F">
              <w:rPr>
                <w:rFonts w:cs="Times New Roman"/>
                <w:sz w:val="21"/>
                <w:szCs w:val="21"/>
              </w:rPr>
              <w:t xml:space="preserve">1.000 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74D3366D" w14:textId="77777777" w:rsidR="00AD753E" w:rsidRPr="00B25B8F" w:rsidRDefault="007E44F3">
            <w:pPr>
              <w:rPr>
                <w:rFonts w:cs="Times New Roman"/>
                <w:sz w:val="21"/>
                <w:szCs w:val="21"/>
              </w:rPr>
            </w:pPr>
            <w:r w:rsidRPr="00B25B8F">
              <w:rPr>
                <w:rFonts w:cs="Times New Roman"/>
                <w:sz w:val="21"/>
                <w:szCs w:val="21"/>
              </w:rPr>
              <w:t xml:space="preserve">0.964 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65DBFC0A" w14:textId="77777777" w:rsidR="00AD753E" w:rsidRPr="00B25B8F" w:rsidRDefault="007E44F3">
            <w:pPr>
              <w:rPr>
                <w:rFonts w:cs="Times New Roman"/>
                <w:sz w:val="21"/>
                <w:szCs w:val="21"/>
              </w:rPr>
            </w:pPr>
            <w:r w:rsidRPr="00B25B8F">
              <w:rPr>
                <w:rFonts w:cs="Times New Roman"/>
                <w:sz w:val="21"/>
                <w:szCs w:val="21"/>
              </w:rPr>
              <w:t xml:space="preserve">1.000 </w:t>
            </w:r>
          </w:p>
        </w:tc>
      </w:tr>
    </w:tbl>
    <w:p w14:paraId="7BBCB1AC" w14:textId="77777777" w:rsidR="00AD753E" w:rsidRPr="00B25B8F" w:rsidRDefault="007E44F3">
      <w:pPr>
        <w:rPr>
          <w:rFonts w:cs="Times New Roman"/>
          <w:szCs w:val="24"/>
        </w:rPr>
      </w:pPr>
      <w:r w:rsidRPr="00B25B8F">
        <w:rPr>
          <w:rFonts w:cs="Times New Roman"/>
          <w:szCs w:val="24"/>
        </w:rPr>
        <w:t xml:space="preserve">Note: </w:t>
      </w:r>
      <w:r w:rsidRPr="00B25B8F">
        <w:rPr>
          <w:rFonts w:cs="Times New Roman"/>
          <w:i/>
          <w:iCs/>
          <w:szCs w:val="24"/>
        </w:rPr>
        <w:t>P1</w:t>
      </w:r>
      <w:r w:rsidRPr="00B25B8F">
        <w:rPr>
          <w:rFonts w:cs="Times New Roman"/>
          <w:szCs w:val="24"/>
        </w:rPr>
        <w:t xml:space="preserve">: young vs middle-early; </w:t>
      </w:r>
      <w:r w:rsidRPr="00B25B8F">
        <w:rPr>
          <w:rFonts w:cs="Times New Roman"/>
          <w:i/>
          <w:iCs/>
          <w:szCs w:val="24"/>
        </w:rPr>
        <w:t>P2</w:t>
      </w:r>
      <w:r w:rsidRPr="00B25B8F">
        <w:rPr>
          <w:rFonts w:cs="Times New Roman"/>
          <w:szCs w:val="24"/>
        </w:rPr>
        <w:t xml:space="preserve">: young vs middle-late; </w:t>
      </w:r>
      <w:r w:rsidRPr="00B25B8F">
        <w:rPr>
          <w:rFonts w:cs="Times New Roman"/>
          <w:i/>
          <w:iCs/>
          <w:szCs w:val="24"/>
        </w:rPr>
        <w:t>P3</w:t>
      </w:r>
      <w:r w:rsidRPr="00B25B8F">
        <w:rPr>
          <w:rFonts w:cs="Times New Roman"/>
          <w:szCs w:val="24"/>
        </w:rPr>
        <w:t xml:space="preserve">: young vs old; </w:t>
      </w:r>
      <w:r w:rsidRPr="00B25B8F">
        <w:rPr>
          <w:rFonts w:cs="Times New Roman"/>
          <w:i/>
          <w:iCs/>
          <w:szCs w:val="24"/>
        </w:rPr>
        <w:t>P4</w:t>
      </w:r>
      <w:r w:rsidRPr="00B25B8F">
        <w:rPr>
          <w:rFonts w:cs="Times New Roman"/>
          <w:szCs w:val="24"/>
        </w:rPr>
        <w:t xml:space="preserve">: middle-early vs middle-late; </w:t>
      </w:r>
      <w:r w:rsidRPr="00B25B8F">
        <w:rPr>
          <w:rFonts w:cs="Times New Roman"/>
          <w:i/>
          <w:iCs/>
          <w:szCs w:val="24"/>
        </w:rPr>
        <w:t>P5</w:t>
      </w:r>
      <w:r w:rsidRPr="00B25B8F">
        <w:rPr>
          <w:rFonts w:cs="Times New Roman"/>
          <w:szCs w:val="24"/>
        </w:rPr>
        <w:t xml:space="preserve">: middle-early vs old; </w:t>
      </w:r>
      <w:r w:rsidRPr="00B25B8F">
        <w:rPr>
          <w:rFonts w:cs="Times New Roman"/>
          <w:i/>
          <w:iCs/>
          <w:szCs w:val="24"/>
        </w:rPr>
        <w:t>P6</w:t>
      </w:r>
      <w:r w:rsidRPr="00B25B8F">
        <w:rPr>
          <w:rFonts w:cs="Times New Roman"/>
          <w:szCs w:val="24"/>
        </w:rPr>
        <w:t>: middle-late vs old; *</w:t>
      </w:r>
      <w:r w:rsidRPr="00B25B8F">
        <w:rPr>
          <w:rFonts w:cs="Times New Roman"/>
          <w:i/>
          <w:iCs/>
          <w:szCs w:val="24"/>
        </w:rPr>
        <w:t xml:space="preserve">P </w:t>
      </w:r>
      <w:r w:rsidRPr="00B25B8F">
        <w:rPr>
          <w:rFonts w:cs="Times New Roman"/>
          <w:szCs w:val="24"/>
        </w:rPr>
        <w:t>&lt; 0.05, **</w:t>
      </w:r>
      <w:r w:rsidRPr="00B25B8F">
        <w:rPr>
          <w:rFonts w:cs="Times New Roman"/>
          <w:i/>
          <w:iCs/>
          <w:szCs w:val="24"/>
        </w:rPr>
        <w:t xml:space="preserve">P </w:t>
      </w:r>
      <w:r w:rsidRPr="00B25B8F">
        <w:rPr>
          <w:rFonts w:cs="Times New Roman"/>
          <w:szCs w:val="24"/>
        </w:rPr>
        <w:t>&lt; 0.01, ***</w:t>
      </w:r>
      <w:r w:rsidRPr="00B25B8F">
        <w:rPr>
          <w:rFonts w:cs="Times New Roman"/>
          <w:i/>
          <w:iCs/>
          <w:szCs w:val="24"/>
        </w:rPr>
        <w:t xml:space="preserve">P </w:t>
      </w:r>
      <w:r w:rsidRPr="00B25B8F">
        <w:rPr>
          <w:rFonts w:cs="Times New Roman"/>
          <w:szCs w:val="24"/>
        </w:rPr>
        <w:t>&lt; 0.001</w:t>
      </w:r>
      <w:r w:rsidRPr="00B25B8F">
        <w:rPr>
          <w:rFonts w:cs="Times New Roman" w:hint="eastAsia"/>
          <w:szCs w:val="24"/>
        </w:rPr>
        <w:t>.</w:t>
      </w:r>
    </w:p>
    <w:p w14:paraId="33EFE502" w14:textId="62EA09C3" w:rsidR="00585C92" w:rsidRPr="00B25B8F" w:rsidRDefault="007E44F3">
      <w:pPr>
        <w:rPr>
          <w:rFonts w:cs="Times New Roman"/>
          <w:szCs w:val="24"/>
        </w:rPr>
      </w:pPr>
      <w:r w:rsidRPr="00B25B8F">
        <w:rPr>
          <w:rFonts w:cs="Times New Roman"/>
          <w:szCs w:val="24"/>
        </w:rPr>
        <w:t>Abbreviations: MMSE: Mini-Mental State Examination; CANTAB_VRM: Cambridge Neuropsychological Test Automated Battery verbal recognition memory; HOP: Hopkins.</w:t>
      </w:r>
    </w:p>
    <w:p w14:paraId="47855B80" w14:textId="77777777" w:rsidR="002C101D" w:rsidRPr="00B25B8F" w:rsidRDefault="002C101D">
      <w:pPr>
        <w:rPr>
          <w:rFonts w:cs="Times New Roman"/>
          <w:szCs w:val="24"/>
        </w:rPr>
      </w:pPr>
    </w:p>
    <w:p w14:paraId="05B08F13" w14:textId="3443D237" w:rsidR="00585C92" w:rsidRPr="00B25B8F" w:rsidRDefault="00585C92" w:rsidP="00585C92">
      <w:pPr>
        <w:jc w:val="center"/>
        <w:rPr>
          <w:rFonts w:cs="Times New Roman"/>
          <w:szCs w:val="24"/>
        </w:rPr>
      </w:pPr>
      <w:r w:rsidRPr="00B25B8F">
        <w:rPr>
          <w:rFonts w:cs="Times New Roman"/>
          <w:b/>
          <w:bCs/>
          <w:szCs w:val="24"/>
        </w:rPr>
        <w:t xml:space="preserve">Supplementary Table </w:t>
      </w:r>
      <w:r w:rsidR="00CA2092" w:rsidRPr="00B25B8F">
        <w:rPr>
          <w:rFonts w:cs="Times New Roman"/>
          <w:b/>
          <w:bCs/>
          <w:szCs w:val="24"/>
        </w:rPr>
        <w:t>2</w:t>
      </w:r>
      <w:r w:rsidRPr="00B25B8F">
        <w:rPr>
          <w:rFonts w:cs="Times New Roman"/>
          <w:szCs w:val="24"/>
        </w:rPr>
        <w:t xml:space="preserve"> Pairwise comparison of </w:t>
      </w:r>
      <w:r w:rsidR="00125886" w:rsidRPr="00B25B8F">
        <w:rPr>
          <w:rFonts w:cs="Times New Roman"/>
          <w:szCs w:val="24"/>
        </w:rPr>
        <w:t>cerebral compartment volumes</w:t>
      </w:r>
    </w:p>
    <w:tbl>
      <w:tblPr>
        <w:tblStyle w:val="TableGrid"/>
        <w:tblW w:w="8647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709"/>
        <w:gridCol w:w="709"/>
        <w:gridCol w:w="1134"/>
        <w:gridCol w:w="708"/>
        <w:gridCol w:w="851"/>
        <w:gridCol w:w="850"/>
      </w:tblGrid>
      <w:tr w:rsidR="00B25B8F" w:rsidRPr="00B25B8F" w14:paraId="7B672350" w14:textId="77777777" w:rsidTr="009D739A">
        <w:trPr>
          <w:jc w:val="center"/>
        </w:trPr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14:paraId="616D7A82" w14:textId="77777777" w:rsidR="00585C92" w:rsidRPr="00B25B8F" w:rsidRDefault="00585C92" w:rsidP="009D739A">
            <w:pPr>
              <w:spacing w:line="480" w:lineRule="auto"/>
              <w:rPr>
                <w:rFonts w:cs="Times New Roman"/>
                <w:b/>
                <w:bCs/>
              </w:rPr>
            </w:pPr>
            <w:r w:rsidRPr="00B25B8F">
              <w:rPr>
                <w:rFonts w:cs="Times New Roman"/>
                <w:b/>
                <w:bCs/>
              </w:rPr>
              <w:t>Cognitive score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4001A651" w14:textId="77777777" w:rsidR="00585C92" w:rsidRPr="00B25B8F" w:rsidRDefault="00585C92" w:rsidP="009D739A">
            <w:pPr>
              <w:jc w:val="center"/>
              <w:rPr>
                <w:rFonts w:cs="Times New Roman"/>
                <w:b/>
                <w:bCs/>
              </w:rPr>
            </w:pPr>
            <w:r w:rsidRPr="00B25B8F">
              <w:rPr>
                <w:rFonts w:cs="Times New Roman"/>
                <w:b/>
                <w:bCs/>
              </w:rPr>
              <w:t>ANCOVA</w:t>
            </w:r>
          </w:p>
        </w:tc>
        <w:tc>
          <w:tcPr>
            <w:tcW w:w="4961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14:paraId="1A564A25" w14:textId="77777777" w:rsidR="00585C92" w:rsidRPr="00B25B8F" w:rsidRDefault="00585C92" w:rsidP="009D739A">
            <w:pPr>
              <w:jc w:val="center"/>
              <w:rPr>
                <w:rFonts w:cs="Times New Roman"/>
                <w:b/>
                <w:bCs/>
              </w:rPr>
            </w:pPr>
            <w:r w:rsidRPr="00B25B8F">
              <w:rPr>
                <w:rFonts w:cs="Times New Roman"/>
                <w:b/>
                <w:bCs/>
              </w:rPr>
              <w:t>Pairwise comparison</w:t>
            </w:r>
          </w:p>
        </w:tc>
      </w:tr>
      <w:tr w:rsidR="00B25B8F" w:rsidRPr="00B25B8F" w14:paraId="183D4260" w14:textId="77777777" w:rsidTr="009D739A">
        <w:trPr>
          <w:jc w:val="center"/>
        </w:trPr>
        <w:tc>
          <w:tcPr>
            <w:tcW w:w="2410" w:type="dxa"/>
            <w:vMerge/>
            <w:tcBorders>
              <w:bottom w:val="single" w:sz="12" w:space="0" w:color="auto"/>
            </w:tcBorders>
          </w:tcPr>
          <w:p w14:paraId="3EC2A4E8" w14:textId="77777777" w:rsidR="00585C92" w:rsidRPr="00B25B8F" w:rsidRDefault="00585C92" w:rsidP="009D739A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4C3D2109" w14:textId="3D909EF0" w:rsidR="00585C92" w:rsidRPr="00B25B8F" w:rsidRDefault="00585C92" w:rsidP="009D739A">
            <w:pPr>
              <w:jc w:val="center"/>
              <w:rPr>
                <w:rFonts w:cs="Times New Roman"/>
                <w:b/>
                <w:bCs/>
              </w:rPr>
            </w:pPr>
            <w:r w:rsidRPr="00B25B8F">
              <w:rPr>
                <w:rFonts w:cs="Times New Roman"/>
                <w:b/>
                <w:bCs/>
                <w:i/>
                <w:iCs/>
              </w:rPr>
              <w:t>P</w:t>
            </w:r>
            <w:r w:rsidRPr="00B25B8F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B25B8F">
              <w:rPr>
                <w:rFonts w:cs="Times New Roman"/>
                <w:b/>
                <w:bCs/>
              </w:rPr>
              <w:t>value</w:t>
            </w:r>
            <w:r w:rsidR="000B438B" w:rsidRPr="00B25B8F">
              <w:rPr>
                <w:rFonts w:cs="Times New Roman"/>
                <w:b/>
                <w:bCs/>
                <w:vertAlign w:val="superscript"/>
              </w:rPr>
              <w:t>a</w:t>
            </w:r>
            <w:proofErr w:type="spellEnd"/>
            <w:r w:rsidR="000B438B" w:rsidRPr="00B25B8F">
              <w:rPr>
                <w:rFonts w:cs="Times New Roman"/>
                <w:b/>
                <w:bCs/>
                <w:vertAlign w:val="superscript"/>
              </w:rPr>
              <w:t>/b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14:paraId="60293E6B" w14:textId="6D270A9B" w:rsidR="00585C92" w:rsidRPr="00B25B8F" w:rsidRDefault="00585C92" w:rsidP="009D739A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B25B8F">
              <w:rPr>
                <w:rFonts w:cs="Times New Roman"/>
                <w:b/>
                <w:bCs/>
                <w:i/>
                <w:iCs/>
              </w:rPr>
              <w:t>P</w:t>
            </w:r>
            <w:r w:rsidR="00E72321" w:rsidRPr="00B25B8F">
              <w:rPr>
                <w:rFonts w:cs="Times New Roman"/>
                <w:b/>
                <w:bCs/>
                <w:i/>
                <w:iCs/>
              </w:rPr>
              <w:t>1</w:t>
            </w:r>
            <w:r w:rsidR="000B438B" w:rsidRPr="00B25B8F">
              <w:rPr>
                <w:rFonts w:cs="Times New Roman"/>
                <w:b/>
                <w:bCs/>
                <w:i/>
                <w:iCs/>
                <w:vertAlign w:val="superscript"/>
              </w:rPr>
              <w:t>b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14:paraId="294C7B25" w14:textId="40142F76" w:rsidR="00585C92" w:rsidRPr="00B25B8F" w:rsidRDefault="00585C92" w:rsidP="009D739A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B25B8F">
              <w:rPr>
                <w:rFonts w:cs="Times New Roman"/>
                <w:b/>
                <w:bCs/>
                <w:i/>
                <w:iCs/>
              </w:rPr>
              <w:t>P2</w:t>
            </w:r>
            <w:r w:rsidR="000B438B" w:rsidRPr="00B25B8F">
              <w:rPr>
                <w:rFonts w:cs="Times New Roman"/>
                <w:b/>
                <w:bCs/>
                <w:i/>
                <w:iCs/>
                <w:vertAlign w:val="superscript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761CFFF9" w14:textId="42C21A08" w:rsidR="00585C92" w:rsidRPr="00B25B8F" w:rsidRDefault="00585C92" w:rsidP="009D739A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B25B8F">
              <w:rPr>
                <w:rFonts w:cs="Times New Roman"/>
                <w:b/>
                <w:bCs/>
                <w:i/>
                <w:iCs/>
              </w:rPr>
              <w:t>P3</w:t>
            </w:r>
            <w:r w:rsidR="000B438B" w:rsidRPr="00B25B8F">
              <w:rPr>
                <w:rFonts w:cs="Times New Roman"/>
                <w:b/>
                <w:bCs/>
                <w:i/>
                <w:iCs/>
                <w:vertAlign w:val="superscript"/>
              </w:rPr>
              <w:t>b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14:paraId="5194E2E0" w14:textId="241FA5FD" w:rsidR="00585C92" w:rsidRPr="00B25B8F" w:rsidRDefault="00585C92" w:rsidP="009D739A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B25B8F">
              <w:rPr>
                <w:rFonts w:cs="Times New Roman"/>
                <w:b/>
                <w:bCs/>
                <w:i/>
                <w:iCs/>
              </w:rPr>
              <w:t>P4</w:t>
            </w:r>
            <w:r w:rsidR="000B438B" w:rsidRPr="00B25B8F">
              <w:rPr>
                <w:rFonts w:cs="Times New Roman"/>
                <w:b/>
                <w:bCs/>
                <w:i/>
                <w:iCs/>
                <w:vertAlign w:val="superscript"/>
              </w:rPr>
              <w:t>b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14:paraId="57D0891C" w14:textId="591C4818" w:rsidR="00585C92" w:rsidRPr="00B25B8F" w:rsidRDefault="00585C92" w:rsidP="009D739A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B25B8F">
              <w:rPr>
                <w:rFonts w:cs="Times New Roman"/>
                <w:b/>
                <w:bCs/>
                <w:i/>
                <w:iCs/>
              </w:rPr>
              <w:t>P5</w:t>
            </w:r>
            <w:r w:rsidR="000B438B" w:rsidRPr="00B25B8F">
              <w:rPr>
                <w:rFonts w:cs="Times New Roman"/>
                <w:b/>
                <w:bCs/>
                <w:i/>
                <w:iCs/>
                <w:vertAlign w:val="superscript"/>
              </w:rPr>
              <w:t>b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14:paraId="7628D9ED" w14:textId="745B0F7A" w:rsidR="00585C92" w:rsidRPr="00B25B8F" w:rsidRDefault="00585C92" w:rsidP="009D739A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B25B8F">
              <w:rPr>
                <w:rFonts w:cs="Times New Roman"/>
                <w:b/>
                <w:bCs/>
                <w:i/>
                <w:iCs/>
              </w:rPr>
              <w:t>P6</w:t>
            </w:r>
            <w:r w:rsidR="000B438B" w:rsidRPr="00B25B8F">
              <w:rPr>
                <w:rFonts w:cs="Times New Roman"/>
                <w:b/>
                <w:bCs/>
                <w:i/>
                <w:iCs/>
                <w:vertAlign w:val="superscript"/>
              </w:rPr>
              <w:t>b</w:t>
            </w:r>
          </w:p>
        </w:tc>
      </w:tr>
      <w:tr w:rsidR="00B25B8F" w:rsidRPr="00B25B8F" w14:paraId="7E557D9C" w14:textId="77777777" w:rsidTr="009D739A">
        <w:trPr>
          <w:jc w:val="center"/>
        </w:trPr>
        <w:tc>
          <w:tcPr>
            <w:tcW w:w="2410" w:type="dxa"/>
            <w:tcBorders>
              <w:top w:val="single" w:sz="12" w:space="0" w:color="auto"/>
            </w:tcBorders>
          </w:tcPr>
          <w:p w14:paraId="0128184C" w14:textId="402BF413" w:rsidR="00585C92" w:rsidRPr="00B25B8F" w:rsidRDefault="00CA2092" w:rsidP="009D739A">
            <w:pPr>
              <w:rPr>
                <w:rFonts w:cs="Times New Roman"/>
                <w:sz w:val="21"/>
                <w:szCs w:val="21"/>
              </w:rPr>
            </w:pPr>
            <w:proofErr w:type="spellStart"/>
            <w:r w:rsidRPr="00B25B8F">
              <w:rPr>
                <w:rFonts w:cs="Times New Roman"/>
                <w:sz w:val="21"/>
                <w:szCs w:val="21"/>
              </w:rPr>
              <w:t>eTIV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7A38D0A8" w14:textId="29E6CF8B" w:rsidR="00585C92" w:rsidRPr="00B25B8F" w:rsidRDefault="004E74C6" w:rsidP="009D739A">
            <w:pPr>
              <w:rPr>
                <w:rFonts w:cs="Times New Roman"/>
                <w:sz w:val="21"/>
                <w:szCs w:val="21"/>
              </w:rPr>
            </w:pPr>
            <w:r w:rsidRPr="00B25B8F">
              <w:rPr>
                <w:rFonts w:cs="Times New Roman"/>
                <w:sz w:val="21"/>
                <w:szCs w:val="21"/>
              </w:rPr>
              <w:t>0.099</w:t>
            </w:r>
            <w:r w:rsidR="00657808" w:rsidRPr="00B25B8F">
              <w:rPr>
                <w:rFonts w:cs="Times New Roman"/>
                <w:sz w:val="21"/>
                <w:szCs w:val="21"/>
                <w:vertAlign w:val="superscript"/>
              </w:rPr>
              <w:t>a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70A9ADF2" w14:textId="1100204D" w:rsidR="00585C92" w:rsidRPr="00B25B8F" w:rsidRDefault="0012070F" w:rsidP="009D739A">
            <w:pPr>
              <w:rPr>
                <w:rFonts w:cs="Times New Roman"/>
                <w:sz w:val="21"/>
                <w:szCs w:val="21"/>
              </w:rPr>
            </w:pPr>
            <w:r w:rsidRPr="00B25B8F">
              <w:rPr>
                <w:rFonts w:cs="Times New Roman"/>
                <w:sz w:val="21"/>
                <w:szCs w:val="21"/>
              </w:rPr>
              <w:t>n.d.</w:t>
            </w:r>
            <w:r w:rsidR="00585C92" w:rsidRPr="00B25B8F">
              <w:rPr>
                <w:rFonts w:cs="Times New Roman"/>
                <w:sz w:val="21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38831E77" w14:textId="3611770D" w:rsidR="00585C92" w:rsidRPr="00B25B8F" w:rsidRDefault="0012070F" w:rsidP="009D739A">
            <w:pPr>
              <w:rPr>
                <w:rFonts w:cs="Times New Roman"/>
                <w:sz w:val="21"/>
                <w:szCs w:val="21"/>
              </w:rPr>
            </w:pPr>
            <w:r w:rsidRPr="00B25B8F">
              <w:rPr>
                <w:rFonts w:cs="Times New Roman"/>
                <w:sz w:val="21"/>
                <w:szCs w:val="21"/>
              </w:rPr>
              <w:t>n.d.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19349752" w14:textId="3F28E15A" w:rsidR="00585C92" w:rsidRPr="00B25B8F" w:rsidRDefault="0012070F" w:rsidP="009D739A">
            <w:pPr>
              <w:rPr>
                <w:rFonts w:cs="Times New Roman"/>
                <w:sz w:val="21"/>
                <w:szCs w:val="21"/>
              </w:rPr>
            </w:pPr>
            <w:r w:rsidRPr="00B25B8F">
              <w:rPr>
                <w:rFonts w:cs="Times New Roman"/>
                <w:sz w:val="21"/>
                <w:szCs w:val="21"/>
              </w:rPr>
              <w:t>n.d.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14:paraId="119DE156" w14:textId="019DB595" w:rsidR="00585C92" w:rsidRPr="00B25B8F" w:rsidRDefault="0012070F" w:rsidP="009D739A">
            <w:pPr>
              <w:rPr>
                <w:rFonts w:cs="Times New Roman"/>
                <w:sz w:val="21"/>
                <w:szCs w:val="21"/>
              </w:rPr>
            </w:pPr>
            <w:r w:rsidRPr="00B25B8F">
              <w:rPr>
                <w:rFonts w:cs="Times New Roman"/>
                <w:sz w:val="21"/>
                <w:szCs w:val="21"/>
              </w:rPr>
              <w:t>n.d.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70DA4AB9" w14:textId="6827F64F" w:rsidR="00585C92" w:rsidRPr="00B25B8F" w:rsidRDefault="0012070F" w:rsidP="009D739A">
            <w:pPr>
              <w:rPr>
                <w:rFonts w:cs="Times New Roman"/>
                <w:sz w:val="21"/>
                <w:szCs w:val="21"/>
              </w:rPr>
            </w:pPr>
            <w:r w:rsidRPr="00B25B8F">
              <w:rPr>
                <w:rFonts w:cs="Times New Roman"/>
                <w:sz w:val="21"/>
                <w:szCs w:val="21"/>
              </w:rPr>
              <w:t>n.d.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01719B0A" w14:textId="707DD729" w:rsidR="00585C92" w:rsidRPr="00B25B8F" w:rsidRDefault="0012070F" w:rsidP="009D739A">
            <w:pPr>
              <w:rPr>
                <w:rFonts w:cs="Times New Roman"/>
                <w:sz w:val="21"/>
                <w:szCs w:val="21"/>
              </w:rPr>
            </w:pPr>
            <w:r w:rsidRPr="00B25B8F">
              <w:rPr>
                <w:rFonts w:cs="Times New Roman"/>
                <w:sz w:val="21"/>
                <w:szCs w:val="21"/>
              </w:rPr>
              <w:t>n.d.</w:t>
            </w:r>
          </w:p>
        </w:tc>
      </w:tr>
      <w:tr w:rsidR="00B25B8F" w:rsidRPr="00B25B8F" w14:paraId="5C0A1BCB" w14:textId="77777777" w:rsidTr="009D739A">
        <w:trPr>
          <w:jc w:val="center"/>
        </w:trPr>
        <w:tc>
          <w:tcPr>
            <w:tcW w:w="2410" w:type="dxa"/>
          </w:tcPr>
          <w:p w14:paraId="30C0C59B" w14:textId="4C2AD598" w:rsidR="008D278F" w:rsidRPr="00B25B8F" w:rsidRDefault="008D278F" w:rsidP="008D278F">
            <w:pPr>
              <w:rPr>
                <w:rFonts w:cs="Times New Roman"/>
                <w:sz w:val="21"/>
                <w:szCs w:val="21"/>
              </w:rPr>
            </w:pPr>
            <w:r w:rsidRPr="00B25B8F">
              <w:rPr>
                <w:rFonts w:cs="Times New Roman"/>
                <w:sz w:val="21"/>
                <w:szCs w:val="21"/>
              </w:rPr>
              <w:t>cerebrospinal fluid</w:t>
            </w:r>
          </w:p>
        </w:tc>
        <w:tc>
          <w:tcPr>
            <w:tcW w:w="1276" w:type="dxa"/>
          </w:tcPr>
          <w:p w14:paraId="6E699AF4" w14:textId="77777777" w:rsidR="008D278F" w:rsidRPr="00B25B8F" w:rsidRDefault="008D278F" w:rsidP="008D278F">
            <w:pPr>
              <w:rPr>
                <w:rFonts w:cs="Times New Roman"/>
                <w:sz w:val="21"/>
                <w:szCs w:val="21"/>
              </w:rPr>
            </w:pPr>
            <w:r w:rsidRPr="00B25B8F">
              <w:rPr>
                <w:rFonts w:cs="Times New Roman"/>
                <w:sz w:val="21"/>
                <w:szCs w:val="21"/>
              </w:rPr>
              <w:t>&lt;0.001</w:t>
            </w:r>
            <w:r w:rsidRPr="00B25B8F">
              <w:rPr>
                <w:rFonts w:cs="Times New Roman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709" w:type="dxa"/>
          </w:tcPr>
          <w:p w14:paraId="646A8610" w14:textId="7D87CB28" w:rsidR="008D278F" w:rsidRPr="00B25B8F" w:rsidRDefault="008D278F" w:rsidP="008D278F">
            <w:pPr>
              <w:rPr>
                <w:rFonts w:cs="Times New Roman"/>
                <w:sz w:val="21"/>
                <w:szCs w:val="21"/>
              </w:rPr>
            </w:pPr>
            <w:r w:rsidRPr="00B25B8F">
              <w:rPr>
                <w:rFonts w:cs="Times New Roman"/>
                <w:sz w:val="21"/>
                <w:szCs w:val="21"/>
              </w:rPr>
              <w:t>0.055</w:t>
            </w:r>
          </w:p>
        </w:tc>
        <w:tc>
          <w:tcPr>
            <w:tcW w:w="709" w:type="dxa"/>
          </w:tcPr>
          <w:p w14:paraId="65A604BA" w14:textId="0F61CBEB" w:rsidR="008D278F" w:rsidRPr="00B25B8F" w:rsidRDefault="008D278F" w:rsidP="008D278F">
            <w:pPr>
              <w:rPr>
                <w:rFonts w:cs="Times New Roman"/>
                <w:sz w:val="21"/>
                <w:szCs w:val="21"/>
              </w:rPr>
            </w:pPr>
            <w:r w:rsidRPr="00B25B8F">
              <w:rPr>
                <w:rFonts w:cs="Times New Roman"/>
                <w:sz w:val="21"/>
                <w:szCs w:val="21"/>
              </w:rPr>
              <w:t>&lt;0.001</w:t>
            </w:r>
            <w:r w:rsidRPr="00B25B8F">
              <w:rPr>
                <w:rFonts w:cs="Times New Roman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1134" w:type="dxa"/>
          </w:tcPr>
          <w:p w14:paraId="2D104982" w14:textId="77777777" w:rsidR="008D278F" w:rsidRPr="00B25B8F" w:rsidRDefault="008D278F" w:rsidP="008D278F">
            <w:pPr>
              <w:rPr>
                <w:rFonts w:cs="Times New Roman"/>
                <w:sz w:val="21"/>
                <w:szCs w:val="21"/>
              </w:rPr>
            </w:pPr>
            <w:r w:rsidRPr="00B25B8F">
              <w:rPr>
                <w:rFonts w:cs="Times New Roman"/>
                <w:sz w:val="21"/>
                <w:szCs w:val="21"/>
              </w:rPr>
              <w:t>&lt;0.001</w:t>
            </w:r>
            <w:r w:rsidRPr="00B25B8F">
              <w:rPr>
                <w:rFonts w:cs="Times New Roman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708" w:type="dxa"/>
          </w:tcPr>
          <w:p w14:paraId="64E0D651" w14:textId="4A1236C3" w:rsidR="008D278F" w:rsidRPr="00B25B8F" w:rsidRDefault="008D278F" w:rsidP="008D278F">
            <w:pPr>
              <w:rPr>
                <w:rFonts w:cs="Times New Roman"/>
                <w:sz w:val="21"/>
                <w:szCs w:val="21"/>
              </w:rPr>
            </w:pPr>
            <w:r w:rsidRPr="00B25B8F">
              <w:rPr>
                <w:rFonts w:cs="Times New Roman"/>
                <w:sz w:val="21"/>
                <w:szCs w:val="21"/>
              </w:rPr>
              <w:t>0.001</w:t>
            </w:r>
          </w:p>
        </w:tc>
        <w:tc>
          <w:tcPr>
            <w:tcW w:w="851" w:type="dxa"/>
          </w:tcPr>
          <w:p w14:paraId="208AD651" w14:textId="77777777" w:rsidR="008D278F" w:rsidRPr="00B25B8F" w:rsidRDefault="008D278F" w:rsidP="008D278F">
            <w:pPr>
              <w:rPr>
                <w:rFonts w:cs="Times New Roman"/>
                <w:sz w:val="21"/>
                <w:szCs w:val="21"/>
              </w:rPr>
            </w:pPr>
            <w:r w:rsidRPr="00B25B8F">
              <w:rPr>
                <w:rFonts w:cs="Times New Roman"/>
                <w:sz w:val="21"/>
                <w:szCs w:val="21"/>
              </w:rPr>
              <w:t>&lt;0.001</w:t>
            </w:r>
            <w:r w:rsidRPr="00B25B8F">
              <w:rPr>
                <w:rFonts w:cs="Times New Roman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850" w:type="dxa"/>
          </w:tcPr>
          <w:p w14:paraId="094CA2B1" w14:textId="4D6A9C25" w:rsidR="008D278F" w:rsidRPr="00B25B8F" w:rsidRDefault="008D278F" w:rsidP="008D278F">
            <w:pPr>
              <w:rPr>
                <w:rFonts w:cs="Times New Roman"/>
                <w:sz w:val="21"/>
                <w:szCs w:val="21"/>
              </w:rPr>
            </w:pPr>
            <w:r w:rsidRPr="00B25B8F">
              <w:rPr>
                <w:rFonts w:cs="Times New Roman"/>
                <w:sz w:val="21"/>
                <w:szCs w:val="21"/>
              </w:rPr>
              <w:t>&lt;0.001</w:t>
            </w:r>
            <w:r w:rsidRPr="00B25B8F">
              <w:rPr>
                <w:rFonts w:cs="Times New Roman"/>
                <w:sz w:val="21"/>
                <w:szCs w:val="21"/>
                <w:vertAlign w:val="superscript"/>
              </w:rPr>
              <w:t>***</w:t>
            </w:r>
          </w:p>
        </w:tc>
      </w:tr>
      <w:tr w:rsidR="00B25B8F" w:rsidRPr="00B25B8F" w14:paraId="15739BB7" w14:textId="77777777" w:rsidTr="009D739A">
        <w:trPr>
          <w:jc w:val="center"/>
        </w:trPr>
        <w:tc>
          <w:tcPr>
            <w:tcW w:w="2410" w:type="dxa"/>
          </w:tcPr>
          <w:p w14:paraId="0AD91D21" w14:textId="17B742E5" w:rsidR="00AE489E" w:rsidRPr="00B25B8F" w:rsidRDefault="00AE489E" w:rsidP="00AE489E">
            <w:pPr>
              <w:rPr>
                <w:rFonts w:cs="Times New Roman"/>
                <w:sz w:val="21"/>
                <w:szCs w:val="21"/>
              </w:rPr>
            </w:pPr>
            <w:r w:rsidRPr="00B25B8F">
              <w:rPr>
                <w:rFonts w:cs="Times New Roman"/>
                <w:sz w:val="21"/>
                <w:szCs w:val="21"/>
              </w:rPr>
              <w:t>grey matter</w:t>
            </w:r>
          </w:p>
        </w:tc>
        <w:tc>
          <w:tcPr>
            <w:tcW w:w="1276" w:type="dxa"/>
          </w:tcPr>
          <w:p w14:paraId="463F416C" w14:textId="01902356" w:rsidR="00AE489E" w:rsidRPr="00B25B8F" w:rsidRDefault="00AE489E" w:rsidP="00AE489E">
            <w:pPr>
              <w:rPr>
                <w:rFonts w:cs="Times New Roman"/>
                <w:sz w:val="21"/>
                <w:szCs w:val="21"/>
              </w:rPr>
            </w:pPr>
            <w:r w:rsidRPr="00B25B8F">
              <w:rPr>
                <w:rFonts w:cs="Times New Roman"/>
                <w:sz w:val="21"/>
                <w:szCs w:val="21"/>
              </w:rPr>
              <w:t>&lt;0.001</w:t>
            </w:r>
            <w:r w:rsidRPr="00B25B8F">
              <w:rPr>
                <w:rFonts w:cs="Times New Roman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709" w:type="dxa"/>
          </w:tcPr>
          <w:p w14:paraId="03BD9C30" w14:textId="4205D07E" w:rsidR="00AE489E" w:rsidRPr="00B25B8F" w:rsidRDefault="00AE489E" w:rsidP="00AE489E">
            <w:pPr>
              <w:rPr>
                <w:rFonts w:cs="Times New Roman"/>
                <w:sz w:val="21"/>
                <w:szCs w:val="21"/>
              </w:rPr>
            </w:pPr>
            <w:r w:rsidRPr="00B25B8F">
              <w:rPr>
                <w:rFonts w:cs="Times New Roman"/>
                <w:sz w:val="21"/>
                <w:szCs w:val="21"/>
              </w:rPr>
              <w:t>&lt;0.001</w:t>
            </w:r>
            <w:r w:rsidRPr="00B25B8F">
              <w:rPr>
                <w:rFonts w:cs="Times New Roman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709" w:type="dxa"/>
          </w:tcPr>
          <w:p w14:paraId="1C1D89A6" w14:textId="5CF29205" w:rsidR="00AE489E" w:rsidRPr="00B25B8F" w:rsidRDefault="00AE489E" w:rsidP="00AE489E">
            <w:pPr>
              <w:rPr>
                <w:rFonts w:cs="Times New Roman"/>
                <w:sz w:val="21"/>
                <w:szCs w:val="21"/>
              </w:rPr>
            </w:pPr>
            <w:r w:rsidRPr="00B25B8F">
              <w:rPr>
                <w:rFonts w:cs="Times New Roman"/>
                <w:sz w:val="21"/>
                <w:szCs w:val="21"/>
              </w:rPr>
              <w:t>&lt;0.001</w:t>
            </w:r>
            <w:r w:rsidRPr="00B25B8F">
              <w:rPr>
                <w:rFonts w:cs="Times New Roman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1134" w:type="dxa"/>
          </w:tcPr>
          <w:p w14:paraId="34365F3A" w14:textId="76DB17C2" w:rsidR="00AE489E" w:rsidRPr="00B25B8F" w:rsidRDefault="00AE489E" w:rsidP="00AE489E">
            <w:pPr>
              <w:rPr>
                <w:rFonts w:cs="Times New Roman"/>
                <w:sz w:val="21"/>
                <w:szCs w:val="21"/>
              </w:rPr>
            </w:pPr>
            <w:r w:rsidRPr="00B25B8F">
              <w:rPr>
                <w:rFonts w:cs="Times New Roman"/>
                <w:sz w:val="21"/>
                <w:szCs w:val="21"/>
              </w:rPr>
              <w:t>&lt;0.001</w:t>
            </w:r>
            <w:r w:rsidRPr="00B25B8F">
              <w:rPr>
                <w:rFonts w:cs="Times New Roman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708" w:type="dxa"/>
          </w:tcPr>
          <w:p w14:paraId="24EFF735" w14:textId="52303394" w:rsidR="00AE489E" w:rsidRPr="00B25B8F" w:rsidRDefault="00AE489E" w:rsidP="00AE489E">
            <w:pPr>
              <w:rPr>
                <w:rFonts w:cs="Times New Roman"/>
                <w:sz w:val="21"/>
                <w:szCs w:val="21"/>
              </w:rPr>
            </w:pPr>
            <w:r w:rsidRPr="00B25B8F">
              <w:rPr>
                <w:rFonts w:cs="Times New Roman"/>
                <w:sz w:val="21"/>
                <w:szCs w:val="21"/>
              </w:rPr>
              <w:t>0.007</w:t>
            </w:r>
          </w:p>
        </w:tc>
        <w:tc>
          <w:tcPr>
            <w:tcW w:w="851" w:type="dxa"/>
          </w:tcPr>
          <w:p w14:paraId="24EB7C81" w14:textId="51260C3C" w:rsidR="00AE489E" w:rsidRPr="00B25B8F" w:rsidRDefault="00AE489E" w:rsidP="00AE489E">
            <w:pPr>
              <w:rPr>
                <w:rFonts w:cs="Times New Roman"/>
                <w:sz w:val="21"/>
                <w:szCs w:val="21"/>
              </w:rPr>
            </w:pPr>
            <w:r w:rsidRPr="00B25B8F">
              <w:rPr>
                <w:rFonts w:cs="Times New Roman"/>
                <w:sz w:val="21"/>
                <w:szCs w:val="21"/>
              </w:rPr>
              <w:t>&lt;0.001</w:t>
            </w:r>
            <w:r w:rsidRPr="00B25B8F">
              <w:rPr>
                <w:rFonts w:cs="Times New Roman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850" w:type="dxa"/>
          </w:tcPr>
          <w:p w14:paraId="791428F1" w14:textId="063284F4" w:rsidR="00AE489E" w:rsidRPr="00B25B8F" w:rsidRDefault="00AE489E" w:rsidP="00AE489E">
            <w:pPr>
              <w:rPr>
                <w:rFonts w:cs="Times New Roman"/>
                <w:sz w:val="21"/>
                <w:szCs w:val="21"/>
              </w:rPr>
            </w:pPr>
            <w:r w:rsidRPr="00B25B8F">
              <w:rPr>
                <w:rFonts w:cs="Times New Roman"/>
                <w:sz w:val="21"/>
                <w:szCs w:val="21"/>
              </w:rPr>
              <w:t>&lt;0.001</w:t>
            </w:r>
            <w:r w:rsidRPr="00B25B8F">
              <w:rPr>
                <w:rFonts w:cs="Times New Roman"/>
                <w:sz w:val="21"/>
                <w:szCs w:val="21"/>
                <w:vertAlign w:val="superscript"/>
              </w:rPr>
              <w:t>***</w:t>
            </w:r>
          </w:p>
        </w:tc>
      </w:tr>
      <w:tr w:rsidR="00B25B8F" w:rsidRPr="00B25B8F" w14:paraId="3DDB6E74" w14:textId="77777777" w:rsidTr="009D739A">
        <w:trPr>
          <w:jc w:val="center"/>
        </w:trPr>
        <w:tc>
          <w:tcPr>
            <w:tcW w:w="2410" w:type="dxa"/>
            <w:tcBorders>
              <w:bottom w:val="single" w:sz="12" w:space="0" w:color="auto"/>
            </w:tcBorders>
          </w:tcPr>
          <w:p w14:paraId="75A73FC1" w14:textId="2E3B353F" w:rsidR="000C4ADC" w:rsidRPr="00B25B8F" w:rsidRDefault="000C4ADC" w:rsidP="000C4ADC">
            <w:pPr>
              <w:rPr>
                <w:rFonts w:cs="Times New Roman"/>
                <w:sz w:val="21"/>
                <w:szCs w:val="21"/>
              </w:rPr>
            </w:pPr>
            <w:r w:rsidRPr="00B25B8F">
              <w:rPr>
                <w:rFonts w:cs="Times New Roman"/>
                <w:sz w:val="21"/>
                <w:szCs w:val="21"/>
              </w:rPr>
              <w:lastRenderedPageBreak/>
              <w:t>White matter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2C45D310" w14:textId="1719E750" w:rsidR="000C4ADC" w:rsidRPr="00B25B8F" w:rsidRDefault="000C4ADC" w:rsidP="000C4ADC">
            <w:pPr>
              <w:rPr>
                <w:rFonts w:cs="Times New Roman"/>
                <w:sz w:val="21"/>
                <w:szCs w:val="21"/>
              </w:rPr>
            </w:pPr>
            <w:r w:rsidRPr="00B25B8F">
              <w:rPr>
                <w:rFonts w:cs="Times New Roman"/>
                <w:sz w:val="21"/>
                <w:szCs w:val="21"/>
              </w:rPr>
              <w:t>&lt;0.001</w:t>
            </w:r>
            <w:r w:rsidRPr="00B25B8F">
              <w:rPr>
                <w:rFonts w:cs="Times New Roman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0DBEE1B6" w14:textId="77777777" w:rsidR="000C4ADC" w:rsidRPr="00B25B8F" w:rsidRDefault="000C4ADC" w:rsidP="000C4ADC">
            <w:pPr>
              <w:rPr>
                <w:rFonts w:cs="Times New Roman"/>
                <w:sz w:val="21"/>
                <w:szCs w:val="21"/>
              </w:rPr>
            </w:pPr>
            <w:r w:rsidRPr="00B25B8F">
              <w:rPr>
                <w:rFonts w:cs="Times New Roman"/>
                <w:sz w:val="21"/>
                <w:szCs w:val="21"/>
              </w:rPr>
              <w:t xml:space="preserve">1.000 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14:paraId="6EE5AEDF" w14:textId="77777777" w:rsidR="000C4ADC" w:rsidRPr="00B25B8F" w:rsidRDefault="000C4ADC" w:rsidP="000C4ADC">
            <w:pPr>
              <w:rPr>
                <w:rFonts w:cs="Times New Roman"/>
                <w:sz w:val="21"/>
                <w:szCs w:val="21"/>
              </w:rPr>
            </w:pPr>
            <w:r w:rsidRPr="00B25B8F">
              <w:rPr>
                <w:rFonts w:cs="Times New Roman"/>
                <w:sz w:val="21"/>
                <w:szCs w:val="21"/>
              </w:rPr>
              <w:t xml:space="preserve">1.000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7C72A435" w14:textId="3685A093" w:rsidR="000C4ADC" w:rsidRPr="00B25B8F" w:rsidRDefault="000C4ADC" w:rsidP="000C4ADC">
            <w:pPr>
              <w:rPr>
                <w:rFonts w:cs="Times New Roman"/>
                <w:sz w:val="21"/>
                <w:szCs w:val="21"/>
              </w:rPr>
            </w:pPr>
            <w:r w:rsidRPr="00B25B8F">
              <w:rPr>
                <w:rFonts w:cs="Times New Roman"/>
                <w:sz w:val="21"/>
                <w:szCs w:val="21"/>
              </w:rPr>
              <w:t>&lt;0.001</w:t>
            </w:r>
            <w:r w:rsidRPr="00B25B8F">
              <w:rPr>
                <w:rFonts w:cs="Times New Roman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14:paraId="5512878E" w14:textId="77777777" w:rsidR="000C4ADC" w:rsidRPr="00B25B8F" w:rsidRDefault="000C4ADC" w:rsidP="000C4ADC">
            <w:pPr>
              <w:rPr>
                <w:rFonts w:cs="Times New Roman"/>
                <w:sz w:val="21"/>
                <w:szCs w:val="21"/>
              </w:rPr>
            </w:pPr>
            <w:r w:rsidRPr="00B25B8F">
              <w:rPr>
                <w:rFonts w:cs="Times New Roman"/>
                <w:sz w:val="21"/>
                <w:szCs w:val="21"/>
              </w:rPr>
              <w:t xml:space="preserve">1.000 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14:paraId="42E727A1" w14:textId="4E88A97A" w:rsidR="000C4ADC" w:rsidRPr="00B25B8F" w:rsidRDefault="000C4ADC" w:rsidP="000C4ADC">
            <w:pPr>
              <w:rPr>
                <w:rFonts w:cs="Times New Roman"/>
                <w:sz w:val="21"/>
                <w:szCs w:val="21"/>
              </w:rPr>
            </w:pPr>
            <w:r w:rsidRPr="00B25B8F">
              <w:rPr>
                <w:rFonts w:cs="Times New Roman"/>
                <w:sz w:val="21"/>
                <w:szCs w:val="21"/>
              </w:rPr>
              <w:t>&lt;0.001</w:t>
            </w:r>
            <w:r w:rsidRPr="00B25B8F">
              <w:rPr>
                <w:rFonts w:cs="Times New Roman"/>
                <w:sz w:val="21"/>
                <w:szCs w:val="21"/>
                <w:vertAlign w:val="superscript"/>
              </w:rPr>
              <w:t>***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38E82B8C" w14:textId="46394296" w:rsidR="000C4ADC" w:rsidRPr="00B25B8F" w:rsidRDefault="000C4ADC" w:rsidP="000C4ADC">
            <w:pPr>
              <w:rPr>
                <w:rFonts w:cs="Times New Roman"/>
                <w:sz w:val="21"/>
                <w:szCs w:val="21"/>
              </w:rPr>
            </w:pPr>
            <w:r w:rsidRPr="00B25B8F">
              <w:rPr>
                <w:rFonts w:cs="Times New Roman"/>
                <w:sz w:val="21"/>
                <w:szCs w:val="21"/>
              </w:rPr>
              <w:t>&lt;0.001</w:t>
            </w:r>
            <w:r w:rsidRPr="00B25B8F">
              <w:rPr>
                <w:rFonts w:cs="Times New Roman"/>
                <w:sz w:val="21"/>
                <w:szCs w:val="21"/>
                <w:vertAlign w:val="superscript"/>
              </w:rPr>
              <w:t>***</w:t>
            </w:r>
          </w:p>
        </w:tc>
      </w:tr>
    </w:tbl>
    <w:p w14:paraId="3C86AEEE" w14:textId="0E90F6AA" w:rsidR="00AD753E" w:rsidRPr="00B25B8F" w:rsidRDefault="00585C92">
      <w:pPr>
        <w:rPr>
          <w:rFonts w:cs="Times New Roman"/>
          <w:szCs w:val="24"/>
        </w:rPr>
      </w:pPr>
      <w:r w:rsidRPr="00B25B8F">
        <w:rPr>
          <w:rFonts w:cs="Times New Roman"/>
          <w:szCs w:val="24"/>
        </w:rPr>
        <w:t xml:space="preserve">Note: </w:t>
      </w:r>
      <w:r w:rsidR="0012070F" w:rsidRPr="00B25B8F">
        <w:rPr>
          <w:rFonts w:cs="Times New Roman"/>
          <w:szCs w:val="24"/>
        </w:rPr>
        <w:t>n.d., not done;</w:t>
      </w:r>
      <w:r w:rsidR="006C1494" w:rsidRPr="00B25B8F">
        <w:rPr>
          <w:rFonts w:cs="Times New Roman"/>
          <w:szCs w:val="24"/>
          <w:vertAlign w:val="superscript"/>
        </w:rPr>
        <w:t xml:space="preserve"> </w:t>
      </w:r>
      <w:proofErr w:type="spellStart"/>
      <w:r w:rsidR="006C1494" w:rsidRPr="00B25B8F">
        <w:rPr>
          <w:rFonts w:cs="Times New Roman"/>
          <w:szCs w:val="24"/>
          <w:vertAlign w:val="superscript"/>
        </w:rPr>
        <w:t>a</w:t>
      </w:r>
      <w:r w:rsidR="006C1494" w:rsidRPr="00B25B8F">
        <w:rPr>
          <w:rFonts w:cs="Times New Roman"/>
          <w:szCs w:val="24"/>
        </w:rPr>
        <w:t>ANCOVA</w:t>
      </w:r>
      <w:proofErr w:type="spellEnd"/>
      <w:r w:rsidR="006C1494" w:rsidRPr="00B25B8F">
        <w:rPr>
          <w:rFonts w:cs="Times New Roman"/>
          <w:szCs w:val="24"/>
        </w:rPr>
        <w:t>, controlling for gender and education years;</w:t>
      </w:r>
      <w:r w:rsidR="006C1494" w:rsidRPr="00B25B8F">
        <w:rPr>
          <w:rFonts w:cs="Times New Roman"/>
          <w:szCs w:val="24"/>
          <w:vertAlign w:val="superscript"/>
        </w:rPr>
        <w:t xml:space="preserve"> </w:t>
      </w:r>
      <w:proofErr w:type="spellStart"/>
      <w:r w:rsidR="006C1494" w:rsidRPr="00B25B8F">
        <w:rPr>
          <w:rFonts w:cs="Times New Roman"/>
          <w:szCs w:val="24"/>
          <w:vertAlign w:val="superscript"/>
        </w:rPr>
        <w:t>b</w:t>
      </w:r>
      <w:r w:rsidR="006C1494" w:rsidRPr="00B25B8F">
        <w:rPr>
          <w:rFonts w:cs="Times New Roman"/>
          <w:szCs w:val="24"/>
        </w:rPr>
        <w:t>ANCOVA</w:t>
      </w:r>
      <w:proofErr w:type="spellEnd"/>
      <w:r w:rsidR="006C1494" w:rsidRPr="00B25B8F">
        <w:rPr>
          <w:rFonts w:cs="Times New Roman"/>
          <w:szCs w:val="24"/>
        </w:rPr>
        <w:t xml:space="preserve">, controlling for gender, education years and </w:t>
      </w:r>
      <w:proofErr w:type="spellStart"/>
      <w:r w:rsidR="006C1494" w:rsidRPr="00B25B8F">
        <w:rPr>
          <w:rFonts w:cs="Times New Roman"/>
          <w:szCs w:val="24"/>
        </w:rPr>
        <w:t>eTIV</w:t>
      </w:r>
      <w:proofErr w:type="spellEnd"/>
      <w:r w:rsidR="006C1494" w:rsidRPr="00B25B8F">
        <w:rPr>
          <w:rFonts w:cs="Times New Roman"/>
          <w:szCs w:val="24"/>
        </w:rPr>
        <w:t>.</w:t>
      </w:r>
      <w:r w:rsidR="00637303" w:rsidRPr="00B25B8F">
        <w:rPr>
          <w:rFonts w:cs="Times New Roman"/>
          <w:i/>
          <w:iCs/>
          <w:szCs w:val="24"/>
        </w:rPr>
        <w:t xml:space="preserve"> P1</w:t>
      </w:r>
      <w:r w:rsidR="00637303" w:rsidRPr="00B25B8F">
        <w:rPr>
          <w:rFonts w:cs="Times New Roman"/>
          <w:szCs w:val="24"/>
        </w:rPr>
        <w:t xml:space="preserve">: young vs middle-early; </w:t>
      </w:r>
      <w:r w:rsidR="00637303" w:rsidRPr="00B25B8F">
        <w:rPr>
          <w:rFonts w:cs="Times New Roman"/>
          <w:i/>
          <w:iCs/>
          <w:szCs w:val="24"/>
        </w:rPr>
        <w:t>P2</w:t>
      </w:r>
      <w:r w:rsidR="00637303" w:rsidRPr="00B25B8F">
        <w:rPr>
          <w:rFonts w:cs="Times New Roman"/>
          <w:szCs w:val="24"/>
        </w:rPr>
        <w:t xml:space="preserve">: young vs middle-late; </w:t>
      </w:r>
      <w:r w:rsidR="00637303" w:rsidRPr="00B25B8F">
        <w:rPr>
          <w:rFonts w:cs="Times New Roman"/>
          <w:i/>
          <w:iCs/>
          <w:szCs w:val="24"/>
        </w:rPr>
        <w:t>P3</w:t>
      </w:r>
      <w:r w:rsidR="00637303" w:rsidRPr="00B25B8F">
        <w:rPr>
          <w:rFonts w:cs="Times New Roman"/>
          <w:szCs w:val="24"/>
        </w:rPr>
        <w:t xml:space="preserve">: young vs old; </w:t>
      </w:r>
      <w:r w:rsidR="00637303" w:rsidRPr="00B25B8F">
        <w:rPr>
          <w:rFonts w:cs="Times New Roman"/>
          <w:i/>
          <w:iCs/>
          <w:szCs w:val="24"/>
        </w:rPr>
        <w:t>P4</w:t>
      </w:r>
      <w:r w:rsidR="00637303" w:rsidRPr="00B25B8F">
        <w:rPr>
          <w:rFonts w:cs="Times New Roman"/>
          <w:szCs w:val="24"/>
        </w:rPr>
        <w:t xml:space="preserve">: middle-early vs middle-late; </w:t>
      </w:r>
      <w:r w:rsidR="00637303" w:rsidRPr="00B25B8F">
        <w:rPr>
          <w:rFonts w:cs="Times New Roman"/>
          <w:i/>
          <w:iCs/>
          <w:szCs w:val="24"/>
        </w:rPr>
        <w:t>P5</w:t>
      </w:r>
      <w:r w:rsidR="00637303" w:rsidRPr="00B25B8F">
        <w:rPr>
          <w:rFonts w:cs="Times New Roman"/>
          <w:szCs w:val="24"/>
        </w:rPr>
        <w:t xml:space="preserve">: middle-early vs old; </w:t>
      </w:r>
      <w:r w:rsidR="00637303" w:rsidRPr="00B25B8F">
        <w:rPr>
          <w:rFonts w:cs="Times New Roman"/>
          <w:i/>
          <w:iCs/>
          <w:szCs w:val="24"/>
        </w:rPr>
        <w:t>P6</w:t>
      </w:r>
      <w:r w:rsidR="00637303" w:rsidRPr="00B25B8F">
        <w:rPr>
          <w:rFonts w:cs="Times New Roman"/>
          <w:szCs w:val="24"/>
        </w:rPr>
        <w:t>: middle-late vs old; *</w:t>
      </w:r>
      <w:r w:rsidR="00637303" w:rsidRPr="00B25B8F">
        <w:rPr>
          <w:rFonts w:cs="Times New Roman"/>
          <w:i/>
          <w:iCs/>
          <w:szCs w:val="24"/>
        </w:rPr>
        <w:t xml:space="preserve">P </w:t>
      </w:r>
      <w:r w:rsidR="00637303" w:rsidRPr="00B25B8F">
        <w:rPr>
          <w:rFonts w:cs="Times New Roman"/>
          <w:szCs w:val="24"/>
        </w:rPr>
        <w:t>&lt; 0.05, **</w:t>
      </w:r>
      <w:r w:rsidR="00637303" w:rsidRPr="00B25B8F">
        <w:rPr>
          <w:rFonts w:cs="Times New Roman"/>
          <w:i/>
          <w:iCs/>
          <w:szCs w:val="24"/>
        </w:rPr>
        <w:t xml:space="preserve">P </w:t>
      </w:r>
      <w:r w:rsidR="00637303" w:rsidRPr="00B25B8F">
        <w:rPr>
          <w:rFonts w:cs="Times New Roman"/>
          <w:szCs w:val="24"/>
        </w:rPr>
        <w:t>&lt; 0.01, ***</w:t>
      </w:r>
      <w:r w:rsidR="00637303" w:rsidRPr="00B25B8F">
        <w:rPr>
          <w:rFonts w:cs="Times New Roman"/>
          <w:i/>
          <w:iCs/>
          <w:szCs w:val="24"/>
        </w:rPr>
        <w:t xml:space="preserve">P </w:t>
      </w:r>
      <w:r w:rsidR="00637303" w:rsidRPr="00B25B8F">
        <w:rPr>
          <w:rFonts w:cs="Times New Roman"/>
          <w:szCs w:val="24"/>
        </w:rPr>
        <w:t>&lt; 0.001</w:t>
      </w:r>
      <w:r w:rsidR="00637303" w:rsidRPr="00B25B8F">
        <w:rPr>
          <w:rFonts w:cs="Times New Roman" w:hint="eastAsia"/>
          <w:szCs w:val="24"/>
        </w:rPr>
        <w:t>.</w:t>
      </w:r>
    </w:p>
    <w:p w14:paraId="6A53847D" w14:textId="62141949" w:rsidR="00A96CA7" w:rsidRPr="00B25B8F" w:rsidRDefault="00A96CA7">
      <w:pPr>
        <w:rPr>
          <w:rFonts w:cs="Times New Roman"/>
          <w:szCs w:val="24"/>
        </w:rPr>
      </w:pPr>
      <w:r w:rsidRPr="00B25B8F">
        <w:rPr>
          <w:rFonts w:cs="Times New Roman"/>
          <w:szCs w:val="24"/>
        </w:rPr>
        <w:t xml:space="preserve">Abbreviations: </w:t>
      </w:r>
      <w:proofErr w:type="spellStart"/>
      <w:r w:rsidRPr="00B25B8F">
        <w:rPr>
          <w:rFonts w:cs="Times New Roman"/>
          <w:szCs w:val="24"/>
        </w:rPr>
        <w:t>eTIV</w:t>
      </w:r>
      <w:proofErr w:type="spellEnd"/>
      <w:r w:rsidRPr="00B25B8F">
        <w:rPr>
          <w:rFonts w:cs="Times New Roman"/>
          <w:szCs w:val="24"/>
        </w:rPr>
        <w:t>, evaluated total intracranial volume.</w:t>
      </w:r>
    </w:p>
    <w:p w14:paraId="381AF2EA" w14:textId="77777777" w:rsidR="002C101D" w:rsidRPr="00B25B8F" w:rsidRDefault="002C101D">
      <w:pPr>
        <w:rPr>
          <w:rFonts w:cs="Times New Roman"/>
          <w:szCs w:val="24"/>
        </w:rPr>
      </w:pPr>
    </w:p>
    <w:p w14:paraId="56C19066" w14:textId="24495308" w:rsidR="001139D8" w:rsidRPr="00B25B8F" w:rsidRDefault="001139D8" w:rsidP="001139D8">
      <w:pPr>
        <w:jc w:val="center"/>
        <w:rPr>
          <w:rFonts w:cs="Times New Roman"/>
          <w:szCs w:val="24"/>
        </w:rPr>
      </w:pPr>
      <w:r w:rsidRPr="00B25B8F">
        <w:rPr>
          <w:rFonts w:cs="Times New Roman" w:hint="eastAsia"/>
          <w:b/>
          <w:bCs/>
          <w:szCs w:val="24"/>
        </w:rPr>
        <w:t>S</w:t>
      </w:r>
      <w:r w:rsidRPr="00B25B8F">
        <w:rPr>
          <w:rFonts w:cs="Times New Roman"/>
          <w:b/>
          <w:bCs/>
          <w:szCs w:val="24"/>
        </w:rPr>
        <w:t>upplementary Table 3</w:t>
      </w:r>
      <w:r w:rsidRPr="00B25B8F">
        <w:rPr>
          <w:rFonts w:cs="Times New Roman"/>
          <w:szCs w:val="24"/>
        </w:rPr>
        <w:t xml:space="preserve"> Pairwise comparison of amygdala nuclei volume</w:t>
      </w:r>
    </w:p>
    <w:tbl>
      <w:tblPr>
        <w:tblStyle w:val="TableGrid"/>
        <w:tblW w:w="8794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"/>
        <w:gridCol w:w="898"/>
        <w:gridCol w:w="284"/>
        <w:gridCol w:w="1134"/>
        <w:gridCol w:w="709"/>
        <w:gridCol w:w="141"/>
        <w:gridCol w:w="993"/>
        <w:gridCol w:w="1134"/>
        <w:gridCol w:w="850"/>
        <w:gridCol w:w="1134"/>
        <w:gridCol w:w="1134"/>
      </w:tblGrid>
      <w:tr w:rsidR="00B25B8F" w:rsidRPr="00B25B8F" w14:paraId="5AE33DB4" w14:textId="77777777" w:rsidTr="00392796">
        <w:trPr>
          <w:jc w:val="center"/>
        </w:trPr>
        <w:tc>
          <w:tcPr>
            <w:tcW w:w="1281" w:type="dxa"/>
            <w:gridSpan w:val="2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14:paraId="5ACD8ED7" w14:textId="77777777" w:rsidR="001139D8" w:rsidRPr="00B25B8F" w:rsidRDefault="001139D8" w:rsidP="00392796">
            <w:pPr>
              <w:rPr>
                <w:rFonts w:eastAsia="DengXian" w:cs="Times New Roman"/>
                <w:b/>
                <w:bCs/>
                <w:szCs w:val="21"/>
              </w:rPr>
            </w:pPr>
            <w:r w:rsidRPr="00B25B8F">
              <w:rPr>
                <w:rFonts w:eastAsia="DengXian" w:cs="Times New Roman"/>
                <w:b/>
                <w:bCs/>
                <w:szCs w:val="21"/>
              </w:rPr>
              <w:t>Amygdala nuclei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EDBCA1" w14:textId="77777777" w:rsidR="001139D8" w:rsidRPr="00B25B8F" w:rsidRDefault="001139D8" w:rsidP="00392796">
            <w:pPr>
              <w:jc w:val="center"/>
              <w:rPr>
                <w:rFonts w:eastAsia="DengXian" w:cs="Times New Roman"/>
                <w:b/>
                <w:bCs/>
                <w:szCs w:val="21"/>
              </w:rPr>
            </w:pPr>
            <w:r w:rsidRPr="00B25B8F">
              <w:rPr>
                <w:rFonts w:eastAsia="DengXian" w:cs="Times New Roman"/>
                <w:b/>
                <w:bCs/>
                <w:szCs w:val="21"/>
              </w:rPr>
              <w:t>ANCOVA</w:t>
            </w:r>
          </w:p>
        </w:tc>
        <w:tc>
          <w:tcPr>
            <w:tcW w:w="6095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6A1CE5" w14:textId="77777777" w:rsidR="001139D8" w:rsidRPr="00B25B8F" w:rsidRDefault="001139D8" w:rsidP="00392796">
            <w:pPr>
              <w:jc w:val="center"/>
              <w:rPr>
                <w:rFonts w:eastAsia="DengXian" w:cs="Times New Roman"/>
                <w:b/>
                <w:bCs/>
                <w:szCs w:val="21"/>
              </w:rPr>
            </w:pPr>
            <w:r w:rsidRPr="00B25B8F">
              <w:rPr>
                <w:rFonts w:eastAsia="DengXian" w:cs="Times New Roman"/>
                <w:b/>
                <w:bCs/>
                <w:szCs w:val="21"/>
              </w:rPr>
              <w:t>P</w:t>
            </w:r>
            <w:r w:rsidRPr="00B25B8F">
              <w:rPr>
                <w:rFonts w:cs="Times New Roman"/>
                <w:b/>
                <w:bCs/>
              </w:rPr>
              <w:t>airwise</w:t>
            </w:r>
            <w:r w:rsidRPr="00B25B8F">
              <w:rPr>
                <w:rFonts w:eastAsia="DengXian" w:cs="Times New Roman"/>
                <w:b/>
                <w:bCs/>
                <w:szCs w:val="21"/>
              </w:rPr>
              <w:t xml:space="preserve"> comparison</w:t>
            </w:r>
          </w:p>
        </w:tc>
      </w:tr>
      <w:tr w:rsidR="00B25B8F" w:rsidRPr="00B25B8F" w14:paraId="04917244" w14:textId="77777777" w:rsidTr="00392796">
        <w:trPr>
          <w:jc w:val="center"/>
        </w:trPr>
        <w:tc>
          <w:tcPr>
            <w:tcW w:w="1281" w:type="dxa"/>
            <w:gridSpan w:val="2"/>
            <w:vMerge/>
            <w:tcBorders>
              <w:top w:val="nil"/>
              <w:bottom w:val="single" w:sz="12" w:space="0" w:color="auto"/>
            </w:tcBorders>
            <w:vAlign w:val="center"/>
          </w:tcPr>
          <w:p w14:paraId="5AC30B4A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94FB1D" w14:textId="77777777" w:rsidR="001139D8" w:rsidRPr="00B25B8F" w:rsidRDefault="001139D8" w:rsidP="00392796">
            <w:pPr>
              <w:jc w:val="center"/>
              <w:rPr>
                <w:rFonts w:eastAsia="DengXian" w:cs="Times New Roman"/>
                <w:b/>
                <w:bCs/>
                <w:szCs w:val="21"/>
              </w:rPr>
            </w:pPr>
            <w:r w:rsidRPr="00B25B8F">
              <w:rPr>
                <w:rFonts w:eastAsia="DengXian" w:cs="Times New Roman"/>
                <w:b/>
                <w:bCs/>
                <w:i/>
                <w:iCs/>
                <w:szCs w:val="21"/>
              </w:rPr>
              <w:t>P</w:t>
            </w:r>
            <w:r w:rsidRPr="00B25B8F">
              <w:rPr>
                <w:rFonts w:eastAsia="DengXian" w:cs="Times New Roman"/>
                <w:b/>
                <w:bCs/>
                <w:szCs w:val="21"/>
              </w:rPr>
              <w:t xml:space="preserve"> value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724A38" w14:textId="77777777" w:rsidR="001139D8" w:rsidRPr="00B25B8F" w:rsidRDefault="001139D8" w:rsidP="00392796">
            <w:pPr>
              <w:jc w:val="center"/>
              <w:rPr>
                <w:rFonts w:eastAsia="DengXian" w:cs="Times New Roman"/>
                <w:b/>
                <w:bCs/>
                <w:i/>
                <w:iCs/>
                <w:szCs w:val="21"/>
              </w:rPr>
            </w:pPr>
            <w:r w:rsidRPr="00B25B8F">
              <w:rPr>
                <w:rFonts w:eastAsia="DengXian" w:cs="Times New Roman"/>
                <w:b/>
                <w:bCs/>
                <w:i/>
                <w:iCs/>
                <w:szCs w:val="21"/>
              </w:rPr>
              <w:t>P</w:t>
            </w:r>
            <w:r w:rsidRPr="00B25B8F">
              <w:rPr>
                <w:rFonts w:eastAsia="DengXian" w:cs="Times New Roman" w:hint="eastAsia"/>
                <w:b/>
                <w:bCs/>
                <w:i/>
                <w:iCs/>
                <w:szCs w:val="21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963983" w14:textId="77777777" w:rsidR="001139D8" w:rsidRPr="00B25B8F" w:rsidRDefault="001139D8" w:rsidP="00392796">
            <w:pPr>
              <w:jc w:val="center"/>
              <w:rPr>
                <w:rFonts w:eastAsia="DengXian" w:cs="Times New Roman"/>
                <w:b/>
                <w:bCs/>
                <w:i/>
                <w:iCs/>
                <w:szCs w:val="21"/>
              </w:rPr>
            </w:pPr>
            <w:r w:rsidRPr="00B25B8F">
              <w:rPr>
                <w:rFonts w:eastAsia="DengXian" w:cs="Times New Roman"/>
                <w:b/>
                <w:bCs/>
                <w:i/>
                <w:iCs/>
                <w:szCs w:val="21"/>
              </w:rPr>
              <w:t>P</w:t>
            </w:r>
            <w:r w:rsidRPr="00B25B8F">
              <w:rPr>
                <w:rFonts w:eastAsia="DengXian" w:cs="Times New Roman" w:hint="eastAsia"/>
                <w:b/>
                <w:bCs/>
                <w:i/>
                <w:iCs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29111D" w14:textId="77777777" w:rsidR="001139D8" w:rsidRPr="00B25B8F" w:rsidRDefault="001139D8" w:rsidP="00392796">
            <w:pPr>
              <w:jc w:val="center"/>
              <w:rPr>
                <w:rFonts w:eastAsia="DengXian" w:cs="Times New Roman"/>
                <w:b/>
                <w:bCs/>
                <w:i/>
                <w:iCs/>
                <w:szCs w:val="21"/>
              </w:rPr>
            </w:pPr>
            <w:r w:rsidRPr="00B25B8F">
              <w:rPr>
                <w:rFonts w:eastAsia="DengXian" w:cs="Times New Roman"/>
                <w:b/>
                <w:bCs/>
                <w:i/>
                <w:iCs/>
                <w:szCs w:val="21"/>
              </w:rPr>
              <w:t>P</w:t>
            </w:r>
            <w:r w:rsidRPr="00B25B8F">
              <w:rPr>
                <w:rFonts w:eastAsia="DengXian" w:cs="Times New Roman" w:hint="eastAsia"/>
                <w:b/>
                <w:bCs/>
                <w:i/>
                <w:iCs/>
                <w:szCs w:val="21"/>
              </w:rPr>
              <w:t>3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8233B1" w14:textId="77777777" w:rsidR="001139D8" w:rsidRPr="00B25B8F" w:rsidRDefault="001139D8" w:rsidP="00392796">
            <w:pPr>
              <w:jc w:val="center"/>
              <w:rPr>
                <w:rFonts w:eastAsia="DengXian" w:cs="Times New Roman"/>
                <w:b/>
                <w:bCs/>
                <w:i/>
                <w:iCs/>
                <w:szCs w:val="21"/>
              </w:rPr>
            </w:pPr>
            <w:r w:rsidRPr="00B25B8F">
              <w:rPr>
                <w:rFonts w:eastAsia="DengXian" w:cs="Times New Roman"/>
                <w:b/>
                <w:bCs/>
                <w:i/>
                <w:iCs/>
                <w:szCs w:val="21"/>
              </w:rPr>
              <w:t>P</w:t>
            </w:r>
            <w:r w:rsidRPr="00B25B8F">
              <w:rPr>
                <w:rFonts w:eastAsia="DengXian" w:cs="Times New Roman" w:hint="eastAsia"/>
                <w:b/>
                <w:bCs/>
                <w:i/>
                <w:iCs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05E2F2" w14:textId="77777777" w:rsidR="001139D8" w:rsidRPr="00B25B8F" w:rsidRDefault="001139D8" w:rsidP="00392796">
            <w:pPr>
              <w:jc w:val="center"/>
              <w:rPr>
                <w:rFonts w:eastAsia="DengXian" w:cs="Times New Roman"/>
                <w:b/>
                <w:bCs/>
                <w:i/>
                <w:iCs/>
                <w:szCs w:val="21"/>
              </w:rPr>
            </w:pPr>
            <w:r w:rsidRPr="00B25B8F">
              <w:rPr>
                <w:rFonts w:eastAsia="DengXian" w:cs="Times New Roman"/>
                <w:b/>
                <w:bCs/>
                <w:i/>
                <w:iCs/>
                <w:szCs w:val="21"/>
              </w:rPr>
              <w:t>P</w:t>
            </w:r>
            <w:r w:rsidRPr="00B25B8F">
              <w:rPr>
                <w:rFonts w:eastAsia="DengXian" w:cs="Times New Roman" w:hint="eastAsia"/>
                <w:b/>
                <w:bCs/>
                <w:i/>
                <w:iCs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E028FD" w14:textId="77777777" w:rsidR="001139D8" w:rsidRPr="00B25B8F" w:rsidRDefault="001139D8" w:rsidP="00392796">
            <w:pPr>
              <w:jc w:val="center"/>
              <w:rPr>
                <w:rFonts w:eastAsia="DengXian" w:cs="Times New Roman"/>
                <w:b/>
                <w:bCs/>
                <w:i/>
                <w:iCs/>
                <w:szCs w:val="21"/>
              </w:rPr>
            </w:pPr>
            <w:r w:rsidRPr="00B25B8F">
              <w:rPr>
                <w:rFonts w:eastAsia="DengXian" w:cs="Times New Roman"/>
                <w:b/>
                <w:bCs/>
                <w:i/>
                <w:iCs/>
                <w:szCs w:val="21"/>
              </w:rPr>
              <w:t>P</w:t>
            </w:r>
            <w:r w:rsidRPr="00B25B8F">
              <w:rPr>
                <w:rFonts w:eastAsia="DengXian" w:cs="Times New Roman" w:hint="eastAsia"/>
                <w:b/>
                <w:bCs/>
                <w:i/>
                <w:iCs/>
                <w:szCs w:val="21"/>
              </w:rPr>
              <w:t>6</w:t>
            </w:r>
          </w:p>
        </w:tc>
      </w:tr>
      <w:tr w:rsidR="00B25B8F" w:rsidRPr="00B25B8F" w14:paraId="4317357F" w14:textId="77777777" w:rsidTr="00392796">
        <w:trPr>
          <w:jc w:val="center"/>
        </w:trPr>
        <w:tc>
          <w:tcPr>
            <w:tcW w:w="383" w:type="dxa"/>
            <w:vMerge w:val="restart"/>
            <w:tcBorders>
              <w:top w:val="single" w:sz="12" w:space="0" w:color="auto"/>
            </w:tcBorders>
            <w:vAlign w:val="center"/>
          </w:tcPr>
          <w:p w14:paraId="5AD95406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eastAsia="DengXian" w:cs="Times New Roman" w:hint="eastAsia"/>
                <w:szCs w:val="21"/>
              </w:rPr>
              <w:t>L</w:t>
            </w:r>
          </w:p>
        </w:tc>
        <w:tc>
          <w:tcPr>
            <w:tcW w:w="1182" w:type="dxa"/>
            <w:gridSpan w:val="2"/>
            <w:tcBorders>
              <w:top w:val="single" w:sz="12" w:space="0" w:color="auto"/>
            </w:tcBorders>
            <w:vAlign w:val="center"/>
          </w:tcPr>
          <w:p w14:paraId="5E79424B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eastAsia="DengXian" w:cs="Times New Roman"/>
                <w:szCs w:val="21"/>
              </w:rPr>
              <w:t>La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6CF12876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cs="Times New Roman"/>
              </w:rPr>
              <w:t>&lt;0.001</w:t>
            </w:r>
            <w:r w:rsidRPr="00B25B8F">
              <w:rPr>
                <w:rFonts w:cs="Times New Roman"/>
                <w:vertAlign w:val="superscript"/>
              </w:rPr>
              <w:t>***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</w:tcBorders>
            <w:vAlign w:val="center"/>
          </w:tcPr>
          <w:p w14:paraId="7AAA2250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eastAsia="DengXian" w:cs="Times New Roman" w:hint="eastAsia"/>
                <w:szCs w:val="21"/>
              </w:rPr>
              <w:t>1</w:t>
            </w:r>
            <w:r w:rsidRPr="00B25B8F">
              <w:rPr>
                <w:rFonts w:eastAsia="DengXian" w:cs="Times New Roman"/>
                <w:szCs w:val="21"/>
              </w:rPr>
              <w:t>.000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14:paraId="6BF3432F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eastAsia="DengXian" w:cs="Times New Roman" w:hint="eastAsia"/>
                <w:szCs w:val="21"/>
              </w:rPr>
              <w:t>1.000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6E65401B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cs="Times New Roman"/>
              </w:rPr>
              <w:t>&lt;0.001</w:t>
            </w:r>
            <w:r w:rsidRPr="00B25B8F">
              <w:rPr>
                <w:rFonts w:cs="Times New Roman"/>
                <w:vertAlign w:val="superscript"/>
              </w:rPr>
              <w:t>***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3D594A83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eastAsia="DengXian" w:cs="Times New Roman" w:hint="eastAsia"/>
                <w:szCs w:val="21"/>
              </w:rPr>
              <w:t>1.000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258C636D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eastAsia="DengXian" w:cs="Times New Roman"/>
                <w:szCs w:val="21"/>
              </w:rPr>
              <w:t>0</w:t>
            </w:r>
            <w:r w:rsidRPr="00B25B8F">
              <w:rPr>
                <w:rFonts w:eastAsia="DengXian" w:cs="Times New Roman" w:hint="eastAsia"/>
                <w:szCs w:val="21"/>
              </w:rPr>
              <w:t>.001</w:t>
            </w:r>
            <w:r w:rsidRPr="00B25B8F">
              <w:rPr>
                <w:rFonts w:cs="Times New Roman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15CF0C4A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cs="Times New Roman"/>
              </w:rPr>
              <w:t>&lt;0.001</w:t>
            </w:r>
            <w:r w:rsidRPr="00B25B8F">
              <w:rPr>
                <w:rFonts w:cs="Times New Roman"/>
                <w:vertAlign w:val="superscript"/>
              </w:rPr>
              <w:t>***</w:t>
            </w:r>
          </w:p>
        </w:tc>
      </w:tr>
      <w:tr w:rsidR="00B25B8F" w:rsidRPr="00B25B8F" w14:paraId="1EBF42BD" w14:textId="77777777" w:rsidTr="00392796">
        <w:trPr>
          <w:jc w:val="center"/>
        </w:trPr>
        <w:tc>
          <w:tcPr>
            <w:tcW w:w="383" w:type="dxa"/>
            <w:vMerge/>
            <w:vAlign w:val="center"/>
          </w:tcPr>
          <w:p w14:paraId="6C6C0EF8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</w:p>
        </w:tc>
        <w:tc>
          <w:tcPr>
            <w:tcW w:w="1182" w:type="dxa"/>
            <w:gridSpan w:val="2"/>
            <w:vAlign w:val="center"/>
          </w:tcPr>
          <w:p w14:paraId="08872507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eastAsia="DengXian" w:cs="Times New Roman"/>
                <w:szCs w:val="21"/>
              </w:rPr>
              <w:t>Ba</w:t>
            </w:r>
          </w:p>
        </w:tc>
        <w:tc>
          <w:tcPr>
            <w:tcW w:w="1134" w:type="dxa"/>
            <w:vAlign w:val="center"/>
          </w:tcPr>
          <w:p w14:paraId="43A4246E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cs="Times New Roman"/>
              </w:rPr>
              <w:t>&lt;0.001</w:t>
            </w:r>
            <w:r w:rsidRPr="00B25B8F">
              <w:rPr>
                <w:rFonts w:cs="Times New Roman"/>
                <w:vertAlign w:val="superscript"/>
              </w:rPr>
              <w:t>***</w:t>
            </w:r>
          </w:p>
        </w:tc>
        <w:tc>
          <w:tcPr>
            <w:tcW w:w="850" w:type="dxa"/>
            <w:gridSpan w:val="2"/>
            <w:vAlign w:val="center"/>
          </w:tcPr>
          <w:p w14:paraId="0B167438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eastAsia="DengXian" w:cs="Times New Roman" w:hint="eastAsia"/>
                <w:szCs w:val="21"/>
              </w:rPr>
              <w:t>1</w:t>
            </w:r>
            <w:r w:rsidRPr="00B25B8F">
              <w:rPr>
                <w:rFonts w:eastAsia="DengXian" w:cs="Times New Roman"/>
                <w:szCs w:val="21"/>
              </w:rPr>
              <w:t>.000</w:t>
            </w:r>
          </w:p>
        </w:tc>
        <w:tc>
          <w:tcPr>
            <w:tcW w:w="993" w:type="dxa"/>
            <w:vAlign w:val="center"/>
          </w:tcPr>
          <w:p w14:paraId="77753D2A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eastAsia="DengXian" w:cs="Times New Roman" w:hint="eastAsia"/>
                <w:szCs w:val="21"/>
              </w:rPr>
              <w:t>0.488</w:t>
            </w:r>
          </w:p>
        </w:tc>
        <w:tc>
          <w:tcPr>
            <w:tcW w:w="1134" w:type="dxa"/>
            <w:vAlign w:val="center"/>
          </w:tcPr>
          <w:p w14:paraId="67B876A2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cs="Times New Roman"/>
              </w:rPr>
              <w:t>&lt;0.001</w:t>
            </w:r>
            <w:r w:rsidRPr="00B25B8F">
              <w:rPr>
                <w:rFonts w:cs="Times New Roman"/>
                <w:vertAlign w:val="superscript"/>
              </w:rPr>
              <w:t>***</w:t>
            </w:r>
          </w:p>
        </w:tc>
        <w:tc>
          <w:tcPr>
            <w:tcW w:w="850" w:type="dxa"/>
            <w:vAlign w:val="center"/>
          </w:tcPr>
          <w:p w14:paraId="2AAC00CA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eastAsia="DengXian" w:cs="Times New Roman" w:hint="eastAsia"/>
                <w:szCs w:val="21"/>
              </w:rPr>
              <w:t>1</w:t>
            </w:r>
            <w:r w:rsidRPr="00B25B8F">
              <w:rPr>
                <w:rFonts w:eastAsia="DengXian" w:cs="Times New Roman"/>
                <w:szCs w:val="21"/>
              </w:rPr>
              <w:t>.000</w:t>
            </w:r>
          </w:p>
        </w:tc>
        <w:tc>
          <w:tcPr>
            <w:tcW w:w="1134" w:type="dxa"/>
            <w:vAlign w:val="center"/>
          </w:tcPr>
          <w:p w14:paraId="23A71A5B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cs="Times New Roman"/>
              </w:rPr>
              <w:t>&lt;0.001</w:t>
            </w:r>
            <w:r w:rsidRPr="00B25B8F">
              <w:rPr>
                <w:rFonts w:cs="Times New Roman"/>
                <w:vertAlign w:val="superscript"/>
              </w:rPr>
              <w:t>***</w:t>
            </w:r>
          </w:p>
        </w:tc>
        <w:tc>
          <w:tcPr>
            <w:tcW w:w="1134" w:type="dxa"/>
            <w:vAlign w:val="center"/>
          </w:tcPr>
          <w:p w14:paraId="5CAAC7C9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eastAsia="DengXian" w:cs="Times New Roman" w:hint="eastAsia"/>
                <w:szCs w:val="21"/>
              </w:rPr>
              <w:t>0.001</w:t>
            </w:r>
            <w:r w:rsidRPr="00B25B8F">
              <w:rPr>
                <w:rFonts w:cs="Times New Roman"/>
                <w:vertAlign w:val="superscript"/>
              </w:rPr>
              <w:t>**</w:t>
            </w:r>
          </w:p>
        </w:tc>
      </w:tr>
      <w:tr w:rsidR="00B25B8F" w:rsidRPr="00B25B8F" w14:paraId="376426DF" w14:textId="77777777" w:rsidTr="00392796">
        <w:trPr>
          <w:jc w:val="center"/>
        </w:trPr>
        <w:tc>
          <w:tcPr>
            <w:tcW w:w="383" w:type="dxa"/>
            <w:vMerge/>
            <w:vAlign w:val="center"/>
          </w:tcPr>
          <w:p w14:paraId="2A700289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</w:p>
        </w:tc>
        <w:tc>
          <w:tcPr>
            <w:tcW w:w="1182" w:type="dxa"/>
            <w:gridSpan w:val="2"/>
            <w:vAlign w:val="center"/>
          </w:tcPr>
          <w:p w14:paraId="261E0C40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eastAsia="DengXian" w:cs="Times New Roman"/>
                <w:szCs w:val="21"/>
              </w:rPr>
              <w:t>AB</w:t>
            </w:r>
          </w:p>
        </w:tc>
        <w:tc>
          <w:tcPr>
            <w:tcW w:w="1134" w:type="dxa"/>
            <w:vAlign w:val="center"/>
          </w:tcPr>
          <w:p w14:paraId="69C8BBDA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cs="Times New Roman"/>
              </w:rPr>
              <w:t>&lt;0.001</w:t>
            </w:r>
            <w:r w:rsidRPr="00B25B8F">
              <w:rPr>
                <w:rFonts w:cs="Times New Roman"/>
                <w:vertAlign w:val="superscript"/>
              </w:rPr>
              <w:t>***</w:t>
            </w:r>
          </w:p>
        </w:tc>
        <w:tc>
          <w:tcPr>
            <w:tcW w:w="850" w:type="dxa"/>
            <w:gridSpan w:val="2"/>
            <w:vAlign w:val="center"/>
          </w:tcPr>
          <w:p w14:paraId="54DB9AC5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eastAsia="DengXian" w:cs="Times New Roman" w:hint="eastAsia"/>
                <w:szCs w:val="21"/>
              </w:rPr>
              <w:t>1</w:t>
            </w:r>
            <w:r w:rsidRPr="00B25B8F">
              <w:rPr>
                <w:rFonts w:eastAsia="DengXian" w:cs="Times New Roman"/>
                <w:szCs w:val="21"/>
              </w:rPr>
              <w:t>.000</w:t>
            </w:r>
          </w:p>
        </w:tc>
        <w:tc>
          <w:tcPr>
            <w:tcW w:w="993" w:type="dxa"/>
            <w:vAlign w:val="center"/>
          </w:tcPr>
          <w:p w14:paraId="07CD6C15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eastAsia="DengXian" w:cs="Times New Roman" w:hint="eastAsia"/>
                <w:szCs w:val="21"/>
              </w:rPr>
              <w:t>0.043</w:t>
            </w:r>
            <w:r w:rsidRPr="00B25B8F">
              <w:rPr>
                <w:rFonts w:cs="Times New Roman"/>
                <w:vertAlign w:val="superscript"/>
              </w:rPr>
              <w:t>*</w:t>
            </w:r>
          </w:p>
        </w:tc>
        <w:tc>
          <w:tcPr>
            <w:tcW w:w="1134" w:type="dxa"/>
            <w:vAlign w:val="center"/>
          </w:tcPr>
          <w:p w14:paraId="6EB82669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cs="Times New Roman"/>
              </w:rPr>
              <w:t>&lt;0.001</w:t>
            </w:r>
            <w:r w:rsidRPr="00B25B8F">
              <w:rPr>
                <w:rFonts w:cs="Times New Roman"/>
                <w:vertAlign w:val="superscript"/>
              </w:rPr>
              <w:t>***</w:t>
            </w:r>
          </w:p>
        </w:tc>
        <w:tc>
          <w:tcPr>
            <w:tcW w:w="850" w:type="dxa"/>
            <w:vAlign w:val="center"/>
          </w:tcPr>
          <w:p w14:paraId="29A6809C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eastAsia="DengXian" w:cs="Times New Roman" w:hint="eastAsia"/>
                <w:szCs w:val="21"/>
              </w:rPr>
              <w:t>0.417</w:t>
            </w:r>
          </w:p>
        </w:tc>
        <w:tc>
          <w:tcPr>
            <w:tcW w:w="1134" w:type="dxa"/>
            <w:vAlign w:val="center"/>
          </w:tcPr>
          <w:p w14:paraId="73A09AE3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cs="Times New Roman"/>
              </w:rPr>
              <w:t>&lt;0.001</w:t>
            </w:r>
            <w:r w:rsidRPr="00B25B8F">
              <w:rPr>
                <w:rFonts w:cs="Times New Roman"/>
                <w:vertAlign w:val="superscript"/>
              </w:rPr>
              <w:t>***</w:t>
            </w:r>
          </w:p>
        </w:tc>
        <w:tc>
          <w:tcPr>
            <w:tcW w:w="1134" w:type="dxa"/>
            <w:vAlign w:val="center"/>
          </w:tcPr>
          <w:p w14:paraId="7362FBD6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cs="Times New Roman"/>
              </w:rPr>
              <w:t>&lt;0.001</w:t>
            </w:r>
            <w:r w:rsidRPr="00B25B8F">
              <w:rPr>
                <w:rFonts w:cs="Times New Roman"/>
                <w:vertAlign w:val="superscript"/>
              </w:rPr>
              <w:t>***</w:t>
            </w:r>
          </w:p>
        </w:tc>
      </w:tr>
      <w:tr w:rsidR="00B25B8F" w:rsidRPr="00B25B8F" w14:paraId="3013B102" w14:textId="77777777" w:rsidTr="00392796">
        <w:trPr>
          <w:jc w:val="center"/>
        </w:trPr>
        <w:tc>
          <w:tcPr>
            <w:tcW w:w="383" w:type="dxa"/>
            <w:vMerge/>
            <w:vAlign w:val="center"/>
          </w:tcPr>
          <w:p w14:paraId="183402AB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</w:p>
        </w:tc>
        <w:tc>
          <w:tcPr>
            <w:tcW w:w="1182" w:type="dxa"/>
            <w:gridSpan w:val="2"/>
            <w:vAlign w:val="center"/>
          </w:tcPr>
          <w:p w14:paraId="1E5722CE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eastAsia="DengXian" w:cs="Times New Roman"/>
                <w:szCs w:val="21"/>
              </w:rPr>
              <w:t>AAA</w:t>
            </w:r>
          </w:p>
        </w:tc>
        <w:tc>
          <w:tcPr>
            <w:tcW w:w="1134" w:type="dxa"/>
            <w:vAlign w:val="center"/>
          </w:tcPr>
          <w:p w14:paraId="0FDEF3A8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cs="Times New Roman"/>
              </w:rPr>
              <w:t>&lt;0.001</w:t>
            </w:r>
            <w:r w:rsidRPr="00B25B8F">
              <w:rPr>
                <w:rFonts w:cs="Times New Roman"/>
                <w:vertAlign w:val="superscript"/>
              </w:rPr>
              <w:t>***</w:t>
            </w:r>
          </w:p>
        </w:tc>
        <w:tc>
          <w:tcPr>
            <w:tcW w:w="850" w:type="dxa"/>
            <w:gridSpan w:val="2"/>
            <w:vAlign w:val="center"/>
          </w:tcPr>
          <w:p w14:paraId="77363E0F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eastAsia="DengXian" w:cs="Times New Roman" w:hint="eastAsia"/>
                <w:szCs w:val="21"/>
              </w:rPr>
              <w:t>1</w:t>
            </w:r>
            <w:r w:rsidRPr="00B25B8F">
              <w:rPr>
                <w:rFonts w:eastAsia="DengXian" w:cs="Times New Roman"/>
                <w:szCs w:val="21"/>
              </w:rPr>
              <w:t>.000</w:t>
            </w:r>
          </w:p>
        </w:tc>
        <w:tc>
          <w:tcPr>
            <w:tcW w:w="993" w:type="dxa"/>
            <w:vAlign w:val="center"/>
          </w:tcPr>
          <w:p w14:paraId="76F7B0F8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eastAsia="DengXian" w:cs="Times New Roman" w:hint="eastAsia"/>
                <w:szCs w:val="21"/>
              </w:rPr>
              <w:t>0.481</w:t>
            </w:r>
          </w:p>
        </w:tc>
        <w:tc>
          <w:tcPr>
            <w:tcW w:w="1134" w:type="dxa"/>
            <w:vAlign w:val="center"/>
          </w:tcPr>
          <w:p w14:paraId="174D0D1D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cs="Times New Roman"/>
              </w:rPr>
              <w:t>&lt;0.001</w:t>
            </w:r>
            <w:r w:rsidRPr="00B25B8F">
              <w:rPr>
                <w:rFonts w:cs="Times New Roman"/>
                <w:vertAlign w:val="superscript"/>
              </w:rPr>
              <w:t>***</w:t>
            </w:r>
          </w:p>
        </w:tc>
        <w:tc>
          <w:tcPr>
            <w:tcW w:w="850" w:type="dxa"/>
            <w:vAlign w:val="center"/>
          </w:tcPr>
          <w:p w14:paraId="01FCBE1F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eastAsia="DengXian" w:cs="Times New Roman" w:hint="eastAsia"/>
                <w:szCs w:val="21"/>
              </w:rPr>
              <w:t>1</w:t>
            </w:r>
            <w:r w:rsidRPr="00B25B8F">
              <w:rPr>
                <w:rFonts w:eastAsia="DengXian" w:cs="Times New Roman"/>
                <w:szCs w:val="21"/>
              </w:rPr>
              <w:t>.000</w:t>
            </w:r>
          </w:p>
        </w:tc>
        <w:tc>
          <w:tcPr>
            <w:tcW w:w="1134" w:type="dxa"/>
            <w:vAlign w:val="center"/>
          </w:tcPr>
          <w:p w14:paraId="581661A9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eastAsia="DengXian" w:cs="Times New Roman" w:hint="eastAsia"/>
                <w:szCs w:val="21"/>
              </w:rPr>
              <w:t>0.004</w:t>
            </w:r>
            <w:r w:rsidRPr="00B25B8F">
              <w:rPr>
                <w:rFonts w:cs="Times New Roman"/>
                <w:vertAlign w:val="superscript"/>
              </w:rPr>
              <w:t>**</w:t>
            </w:r>
          </w:p>
        </w:tc>
        <w:tc>
          <w:tcPr>
            <w:tcW w:w="1134" w:type="dxa"/>
            <w:vAlign w:val="center"/>
          </w:tcPr>
          <w:p w14:paraId="6DAD654A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eastAsia="DengXian" w:cs="Times New Roman" w:hint="eastAsia"/>
                <w:szCs w:val="21"/>
              </w:rPr>
              <w:t>0.01</w:t>
            </w:r>
            <w:r w:rsidRPr="00B25B8F">
              <w:rPr>
                <w:rFonts w:eastAsia="DengXian" w:cs="Times New Roman"/>
                <w:szCs w:val="21"/>
              </w:rPr>
              <w:t>0</w:t>
            </w:r>
            <w:r w:rsidRPr="00B25B8F">
              <w:rPr>
                <w:rFonts w:cs="Times New Roman"/>
                <w:vertAlign w:val="superscript"/>
              </w:rPr>
              <w:t>*</w:t>
            </w:r>
          </w:p>
        </w:tc>
      </w:tr>
      <w:tr w:rsidR="00B25B8F" w:rsidRPr="00B25B8F" w14:paraId="799225A8" w14:textId="77777777" w:rsidTr="00392796">
        <w:trPr>
          <w:jc w:val="center"/>
        </w:trPr>
        <w:tc>
          <w:tcPr>
            <w:tcW w:w="383" w:type="dxa"/>
            <w:vMerge/>
            <w:vAlign w:val="center"/>
          </w:tcPr>
          <w:p w14:paraId="7E7A6D91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</w:p>
        </w:tc>
        <w:tc>
          <w:tcPr>
            <w:tcW w:w="1182" w:type="dxa"/>
            <w:gridSpan w:val="2"/>
            <w:vAlign w:val="center"/>
          </w:tcPr>
          <w:p w14:paraId="39CA5DB2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eastAsia="DengXian" w:cs="Times New Roman"/>
                <w:szCs w:val="21"/>
              </w:rPr>
              <w:t>Ce</w:t>
            </w:r>
          </w:p>
        </w:tc>
        <w:tc>
          <w:tcPr>
            <w:tcW w:w="1134" w:type="dxa"/>
            <w:vAlign w:val="center"/>
          </w:tcPr>
          <w:p w14:paraId="23793F9F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cs="Times New Roman"/>
              </w:rPr>
              <w:t>&lt;0.001</w:t>
            </w:r>
            <w:r w:rsidRPr="00B25B8F">
              <w:rPr>
                <w:rFonts w:cs="Times New Roman"/>
                <w:vertAlign w:val="superscript"/>
              </w:rPr>
              <w:t>***</w:t>
            </w:r>
          </w:p>
        </w:tc>
        <w:tc>
          <w:tcPr>
            <w:tcW w:w="850" w:type="dxa"/>
            <w:gridSpan w:val="2"/>
            <w:vAlign w:val="center"/>
          </w:tcPr>
          <w:p w14:paraId="7D8A74F3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eastAsia="DengXian" w:cs="Times New Roman" w:hint="eastAsia"/>
                <w:szCs w:val="21"/>
              </w:rPr>
              <w:t>1</w:t>
            </w:r>
            <w:r w:rsidRPr="00B25B8F">
              <w:rPr>
                <w:rFonts w:eastAsia="DengXian" w:cs="Times New Roman"/>
                <w:szCs w:val="21"/>
              </w:rPr>
              <w:t>.000</w:t>
            </w:r>
          </w:p>
        </w:tc>
        <w:tc>
          <w:tcPr>
            <w:tcW w:w="993" w:type="dxa"/>
            <w:vAlign w:val="center"/>
          </w:tcPr>
          <w:p w14:paraId="43B58557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eastAsia="DengXian" w:cs="Times New Roman" w:hint="eastAsia"/>
                <w:szCs w:val="21"/>
              </w:rPr>
              <w:t>1</w:t>
            </w:r>
            <w:r w:rsidRPr="00B25B8F">
              <w:rPr>
                <w:rFonts w:eastAsia="DengXian" w:cs="Times New Roman"/>
                <w:szCs w:val="21"/>
              </w:rPr>
              <w:t>.000</w:t>
            </w:r>
          </w:p>
        </w:tc>
        <w:tc>
          <w:tcPr>
            <w:tcW w:w="1134" w:type="dxa"/>
            <w:vAlign w:val="center"/>
          </w:tcPr>
          <w:p w14:paraId="25C92636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eastAsia="DengXian" w:cs="Times New Roman" w:hint="eastAsia"/>
                <w:szCs w:val="21"/>
              </w:rPr>
              <w:t>0.005</w:t>
            </w:r>
            <w:r w:rsidRPr="00B25B8F">
              <w:rPr>
                <w:rFonts w:cs="Times New Roman"/>
                <w:vertAlign w:val="superscript"/>
              </w:rPr>
              <w:t>**</w:t>
            </w:r>
          </w:p>
        </w:tc>
        <w:tc>
          <w:tcPr>
            <w:tcW w:w="850" w:type="dxa"/>
            <w:vAlign w:val="center"/>
          </w:tcPr>
          <w:p w14:paraId="30CBA3A9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eastAsia="DengXian" w:cs="Times New Roman" w:hint="eastAsia"/>
                <w:szCs w:val="21"/>
              </w:rPr>
              <w:t>0.231</w:t>
            </w:r>
          </w:p>
        </w:tc>
        <w:tc>
          <w:tcPr>
            <w:tcW w:w="1134" w:type="dxa"/>
            <w:vAlign w:val="center"/>
          </w:tcPr>
          <w:p w14:paraId="0F524D29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cs="Times New Roman"/>
              </w:rPr>
              <w:t>&lt;0.001</w:t>
            </w:r>
            <w:r w:rsidRPr="00B25B8F">
              <w:rPr>
                <w:rFonts w:cs="Times New Roman"/>
                <w:vertAlign w:val="superscript"/>
              </w:rPr>
              <w:t>***</w:t>
            </w:r>
          </w:p>
        </w:tc>
        <w:tc>
          <w:tcPr>
            <w:tcW w:w="1134" w:type="dxa"/>
            <w:vAlign w:val="center"/>
          </w:tcPr>
          <w:p w14:paraId="6366CB4D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eastAsia="DengXian" w:cs="Times New Roman" w:hint="eastAsia"/>
                <w:szCs w:val="21"/>
              </w:rPr>
              <w:t>0.128</w:t>
            </w:r>
          </w:p>
        </w:tc>
      </w:tr>
      <w:tr w:rsidR="00B25B8F" w:rsidRPr="00B25B8F" w14:paraId="68CDE54E" w14:textId="77777777" w:rsidTr="00392796">
        <w:trPr>
          <w:jc w:val="center"/>
        </w:trPr>
        <w:tc>
          <w:tcPr>
            <w:tcW w:w="383" w:type="dxa"/>
            <w:vMerge/>
            <w:vAlign w:val="center"/>
          </w:tcPr>
          <w:p w14:paraId="76BB9251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</w:p>
        </w:tc>
        <w:tc>
          <w:tcPr>
            <w:tcW w:w="1182" w:type="dxa"/>
            <w:gridSpan w:val="2"/>
            <w:vAlign w:val="center"/>
          </w:tcPr>
          <w:p w14:paraId="14E92A09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eastAsia="DengXian" w:cs="Times New Roman"/>
                <w:szCs w:val="21"/>
              </w:rPr>
              <w:t>Me</w:t>
            </w:r>
          </w:p>
        </w:tc>
        <w:tc>
          <w:tcPr>
            <w:tcW w:w="1134" w:type="dxa"/>
            <w:vAlign w:val="center"/>
          </w:tcPr>
          <w:p w14:paraId="4FFE5171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eastAsia="DengXian" w:cs="Times New Roman" w:hint="eastAsia"/>
                <w:szCs w:val="21"/>
              </w:rPr>
              <w:t>0.016</w:t>
            </w:r>
            <w:r w:rsidRPr="00B25B8F">
              <w:rPr>
                <w:rFonts w:cs="Times New Roman"/>
                <w:vertAlign w:val="superscript"/>
              </w:rPr>
              <w:t>*</w:t>
            </w:r>
          </w:p>
        </w:tc>
        <w:tc>
          <w:tcPr>
            <w:tcW w:w="850" w:type="dxa"/>
            <w:gridSpan w:val="2"/>
            <w:vAlign w:val="center"/>
          </w:tcPr>
          <w:p w14:paraId="6A874267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eastAsia="DengXian" w:cs="Times New Roman" w:hint="eastAsia"/>
                <w:szCs w:val="21"/>
              </w:rPr>
              <w:t>1</w:t>
            </w:r>
            <w:r w:rsidRPr="00B25B8F">
              <w:rPr>
                <w:rFonts w:eastAsia="DengXian" w:cs="Times New Roman"/>
                <w:szCs w:val="21"/>
              </w:rPr>
              <w:t>.000</w:t>
            </w:r>
          </w:p>
        </w:tc>
        <w:tc>
          <w:tcPr>
            <w:tcW w:w="993" w:type="dxa"/>
            <w:vAlign w:val="center"/>
          </w:tcPr>
          <w:p w14:paraId="620B47E7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eastAsia="DengXian" w:cs="Times New Roman" w:hint="eastAsia"/>
                <w:szCs w:val="21"/>
              </w:rPr>
              <w:t>1</w:t>
            </w:r>
            <w:r w:rsidRPr="00B25B8F">
              <w:rPr>
                <w:rFonts w:eastAsia="DengXian" w:cs="Times New Roman"/>
                <w:szCs w:val="21"/>
              </w:rPr>
              <w:t>.000</w:t>
            </w:r>
          </w:p>
        </w:tc>
        <w:tc>
          <w:tcPr>
            <w:tcW w:w="1134" w:type="dxa"/>
            <w:vAlign w:val="center"/>
          </w:tcPr>
          <w:p w14:paraId="65D244A1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eastAsia="DengXian" w:cs="Times New Roman" w:hint="eastAsia"/>
                <w:szCs w:val="21"/>
              </w:rPr>
              <w:t>0.20</w:t>
            </w:r>
            <w:r w:rsidRPr="00B25B8F">
              <w:rPr>
                <w:rFonts w:eastAsia="DengXian" w:cs="Times New Roman"/>
                <w:szCs w:val="21"/>
              </w:rPr>
              <w:t>5</w:t>
            </w:r>
          </w:p>
        </w:tc>
        <w:tc>
          <w:tcPr>
            <w:tcW w:w="850" w:type="dxa"/>
            <w:vAlign w:val="center"/>
          </w:tcPr>
          <w:p w14:paraId="4E9FBAEA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eastAsia="DengXian" w:cs="Times New Roman" w:hint="eastAsia"/>
                <w:szCs w:val="21"/>
              </w:rPr>
              <w:t>1</w:t>
            </w:r>
            <w:r w:rsidRPr="00B25B8F">
              <w:rPr>
                <w:rFonts w:eastAsia="DengXian" w:cs="Times New Roman"/>
                <w:szCs w:val="21"/>
              </w:rPr>
              <w:t>.000</w:t>
            </w:r>
          </w:p>
        </w:tc>
        <w:tc>
          <w:tcPr>
            <w:tcW w:w="1134" w:type="dxa"/>
            <w:vAlign w:val="center"/>
          </w:tcPr>
          <w:p w14:paraId="60D28876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eastAsia="DengXian" w:cs="Times New Roman" w:hint="eastAsia"/>
                <w:szCs w:val="21"/>
              </w:rPr>
              <w:t>0.021</w:t>
            </w:r>
            <w:r w:rsidRPr="00B25B8F">
              <w:rPr>
                <w:rFonts w:cs="Times New Roman"/>
                <w:vertAlign w:val="superscript"/>
              </w:rPr>
              <w:t>*</w:t>
            </w:r>
          </w:p>
        </w:tc>
        <w:tc>
          <w:tcPr>
            <w:tcW w:w="1134" w:type="dxa"/>
            <w:vAlign w:val="center"/>
          </w:tcPr>
          <w:p w14:paraId="07C9EE76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eastAsia="DengXian" w:cs="Times New Roman" w:hint="eastAsia"/>
                <w:szCs w:val="21"/>
              </w:rPr>
              <w:t>0.621</w:t>
            </w:r>
          </w:p>
        </w:tc>
      </w:tr>
      <w:tr w:rsidR="00B25B8F" w:rsidRPr="00B25B8F" w14:paraId="1E036C3C" w14:textId="77777777" w:rsidTr="00392796">
        <w:trPr>
          <w:jc w:val="center"/>
        </w:trPr>
        <w:tc>
          <w:tcPr>
            <w:tcW w:w="383" w:type="dxa"/>
            <w:vMerge/>
            <w:vAlign w:val="center"/>
          </w:tcPr>
          <w:p w14:paraId="3DE2C345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</w:p>
        </w:tc>
        <w:tc>
          <w:tcPr>
            <w:tcW w:w="1182" w:type="dxa"/>
            <w:gridSpan w:val="2"/>
            <w:vAlign w:val="center"/>
          </w:tcPr>
          <w:p w14:paraId="3F69F10D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eastAsia="DengXian" w:cs="Times New Roman"/>
                <w:szCs w:val="21"/>
              </w:rPr>
              <w:t>Co</w:t>
            </w:r>
          </w:p>
        </w:tc>
        <w:tc>
          <w:tcPr>
            <w:tcW w:w="1134" w:type="dxa"/>
            <w:vAlign w:val="center"/>
          </w:tcPr>
          <w:p w14:paraId="5E516865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cs="Times New Roman"/>
              </w:rPr>
              <w:t>&lt;0.001</w:t>
            </w:r>
            <w:r w:rsidRPr="00B25B8F">
              <w:rPr>
                <w:rFonts w:cs="Times New Roman"/>
                <w:vertAlign w:val="superscript"/>
              </w:rPr>
              <w:t>***</w:t>
            </w:r>
          </w:p>
        </w:tc>
        <w:tc>
          <w:tcPr>
            <w:tcW w:w="850" w:type="dxa"/>
            <w:gridSpan w:val="2"/>
            <w:vAlign w:val="center"/>
          </w:tcPr>
          <w:p w14:paraId="741EE160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eastAsia="DengXian" w:cs="Times New Roman" w:hint="eastAsia"/>
                <w:szCs w:val="21"/>
              </w:rPr>
              <w:t>1</w:t>
            </w:r>
            <w:r w:rsidRPr="00B25B8F">
              <w:rPr>
                <w:rFonts w:eastAsia="DengXian" w:cs="Times New Roman"/>
                <w:szCs w:val="21"/>
              </w:rPr>
              <w:t>.000</w:t>
            </w:r>
          </w:p>
        </w:tc>
        <w:tc>
          <w:tcPr>
            <w:tcW w:w="993" w:type="dxa"/>
            <w:vAlign w:val="center"/>
          </w:tcPr>
          <w:p w14:paraId="5FB91549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eastAsia="DengXian" w:cs="Times New Roman" w:hint="eastAsia"/>
                <w:szCs w:val="21"/>
              </w:rPr>
              <w:t>0.055</w:t>
            </w:r>
          </w:p>
        </w:tc>
        <w:tc>
          <w:tcPr>
            <w:tcW w:w="1134" w:type="dxa"/>
            <w:vAlign w:val="center"/>
          </w:tcPr>
          <w:p w14:paraId="5A7283A2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cs="Times New Roman"/>
              </w:rPr>
              <w:t>&lt;0.001</w:t>
            </w:r>
            <w:r w:rsidRPr="00B25B8F">
              <w:rPr>
                <w:rFonts w:cs="Times New Roman"/>
                <w:vertAlign w:val="superscript"/>
              </w:rPr>
              <w:t>***</w:t>
            </w:r>
          </w:p>
        </w:tc>
        <w:tc>
          <w:tcPr>
            <w:tcW w:w="850" w:type="dxa"/>
            <w:vAlign w:val="center"/>
          </w:tcPr>
          <w:p w14:paraId="7630D030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eastAsia="DengXian" w:cs="Times New Roman" w:hint="eastAsia"/>
                <w:szCs w:val="21"/>
              </w:rPr>
              <w:t>0.414</w:t>
            </w:r>
          </w:p>
        </w:tc>
        <w:tc>
          <w:tcPr>
            <w:tcW w:w="1134" w:type="dxa"/>
            <w:vAlign w:val="center"/>
          </w:tcPr>
          <w:p w14:paraId="49AFC8AF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cs="Times New Roman"/>
              </w:rPr>
              <w:t>&lt;0.001</w:t>
            </w:r>
            <w:r w:rsidRPr="00B25B8F">
              <w:rPr>
                <w:rFonts w:cs="Times New Roman"/>
                <w:vertAlign w:val="superscript"/>
              </w:rPr>
              <w:t>***</w:t>
            </w:r>
          </w:p>
        </w:tc>
        <w:tc>
          <w:tcPr>
            <w:tcW w:w="1134" w:type="dxa"/>
            <w:vAlign w:val="center"/>
          </w:tcPr>
          <w:p w14:paraId="77B2B62A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eastAsia="DengXian" w:cs="Times New Roman" w:hint="eastAsia"/>
                <w:szCs w:val="21"/>
              </w:rPr>
              <w:t>0.063</w:t>
            </w:r>
          </w:p>
        </w:tc>
      </w:tr>
      <w:tr w:rsidR="00B25B8F" w:rsidRPr="00B25B8F" w14:paraId="6ECE169C" w14:textId="77777777" w:rsidTr="00392796">
        <w:trPr>
          <w:jc w:val="center"/>
        </w:trPr>
        <w:tc>
          <w:tcPr>
            <w:tcW w:w="383" w:type="dxa"/>
            <w:vMerge/>
            <w:vAlign w:val="center"/>
          </w:tcPr>
          <w:p w14:paraId="045C00C2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</w:p>
        </w:tc>
        <w:tc>
          <w:tcPr>
            <w:tcW w:w="1182" w:type="dxa"/>
            <w:gridSpan w:val="2"/>
            <w:vAlign w:val="center"/>
          </w:tcPr>
          <w:p w14:paraId="5895C67A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eastAsia="DengXian" w:cs="Times New Roman"/>
                <w:szCs w:val="21"/>
              </w:rPr>
              <w:t>CAT</w:t>
            </w:r>
          </w:p>
        </w:tc>
        <w:tc>
          <w:tcPr>
            <w:tcW w:w="1134" w:type="dxa"/>
            <w:vAlign w:val="center"/>
          </w:tcPr>
          <w:p w14:paraId="04EC1269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cs="Times New Roman"/>
              </w:rPr>
              <w:t>&lt;0.001</w:t>
            </w:r>
            <w:r w:rsidRPr="00B25B8F">
              <w:rPr>
                <w:rFonts w:cs="Times New Roman"/>
                <w:vertAlign w:val="superscript"/>
              </w:rPr>
              <w:t>***</w:t>
            </w:r>
          </w:p>
        </w:tc>
        <w:tc>
          <w:tcPr>
            <w:tcW w:w="850" w:type="dxa"/>
            <w:gridSpan w:val="2"/>
            <w:vAlign w:val="center"/>
          </w:tcPr>
          <w:p w14:paraId="6F8B02AF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eastAsia="DengXian" w:cs="Times New Roman" w:hint="eastAsia"/>
                <w:szCs w:val="21"/>
              </w:rPr>
              <w:t>0.464</w:t>
            </w:r>
          </w:p>
        </w:tc>
        <w:tc>
          <w:tcPr>
            <w:tcW w:w="993" w:type="dxa"/>
            <w:vAlign w:val="center"/>
          </w:tcPr>
          <w:p w14:paraId="42F2EAC9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eastAsia="DengXian" w:cs="Times New Roman" w:hint="eastAsia"/>
                <w:szCs w:val="21"/>
              </w:rPr>
              <w:t>0.003</w:t>
            </w:r>
            <w:r w:rsidRPr="00B25B8F">
              <w:rPr>
                <w:rFonts w:cs="Times New Roman"/>
                <w:vertAlign w:val="superscript"/>
              </w:rPr>
              <w:t>**</w:t>
            </w:r>
          </w:p>
        </w:tc>
        <w:tc>
          <w:tcPr>
            <w:tcW w:w="1134" w:type="dxa"/>
            <w:vAlign w:val="center"/>
          </w:tcPr>
          <w:p w14:paraId="7C25FA8E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cs="Times New Roman"/>
              </w:rPr>
              <w:t>&lt;0.001</w:t>
            </w:r>
            <w:r w:rsidRPr="00B25B8F">
              <w:rPr>
                <w:rFonts w:cs="Times New Roman"/>
                <w:vertAlign w:val="superscript"/>
              </w:rPr>
              <w:t>***</w:t>
            </w:r>
          </w:p>
        </w:tc>
        <w:tc>
          <w:tcPr>
            <w:tcW w:w="850" w:type="dxa"/>
            <w:vAlign w:val="center"/>
          </w:tcPr>
          <w:p w14:paraId="580A1C1C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eastAsia="DengXian" w:cs="Times New Roman" w:hint="eastAsia"/>
                <w:szCs w:val="21"/>
              </w:rPr>
              <w:t>0.802</w:t>
            </w:r>
          </w:p>
        </w:tc>
        <w:tc>
          <w:tcPr>
            <w:tcW w:w="1134" w:type="dxa"/>
            <w:vAlign w:val="center"/>
          </w:tcPr>
          <w:p w14:paraId="16E54833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cs="Times New Roman"/>
              </w:rPr>
              <w:t>&lt;0.001</w:t>
            </w:r>
            <w:r w:rsidRPr="00B25B8F">
              <w:rPr>
                <w:rFonts w:cs="Times New Roman"/>
                <w:vertAlign w:val="superscript"/>
              </w:rPr>
              <w:t>***</w:t>
            </w:r>
          </w:p>
        </w:tc>
        <w:tc>
          <w:tcPr>
            <w:tcW w:w="1134" w:type="dxa"/>
            <w:vAlign w:val="center"/>
          </w:tcPr>
          <w:p w14:paraId="750F80D3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cs="Times New Roman"/>
              </w:rPr>
              <w:t>&lt;0.001</w:t>
            </w:r>
            <w:r w:rsidRPr="00B25B8F">
              <w:rPr>
                <w:rFonts w:cs="Times New Roman"/>
                <w:vertAlign w:val="superscript"/>
              </w:rPr>
              <w:t>***</w:t>
            </w:r>
          </w:p>
        </w:tc>
      </w:tr>
      <w:tr w:rsidR="00B25B8F" w:rsidRPr="00B25B8F" w14:paraId="7FCCB455" w14:textId="77777777" w:rsidTr="00392796">
        <w:trPr>
          <w:jc w:val="center"/>
        </w:trPr>
        <w:tc>
          <w:tcPr>
            <w:tcW w:w="383" w:type="dxa"/>
            <w:vMerge/>
            <w:vAlign w:val="center"/>
          </w:tcPr>
          <w:p w14:paraId="73465787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</w:p>
        </w:tc>
        <w:tc>
          <w:tcPr>
            <w:tcW w:w="1182" w:type="dxa"/>
            <w:gridSpan w:val="2"/>
            <w:vAlign w:val="center"/>
          </w:tcPr>
          <w:p w14:paraId="6C98D5CB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eastAsia="DengXian" w:cs="Times New Roman"/>
                <w:szCs w:val="21"/>
              </w:rPr>
              <w:t>PL</w:t>
            </w:r>
          </w:p>
        </w:tc>
        <w:tc>
          <w:tcPr>
            <w:tcW w:w="1134" w:type="dxa"/>
            <w:vAlign w:val="center"/>
          </w:tcPr>
          <w:p w14:paraId="3E4EC169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eastAsia="DengXian" w:cs="Times New Roman" w:hint="eastAsia"/>
                <w:szCs w:val="21"/>
              </w:rPr>
              <w:t>0.004</w:t>
            </w:r>
            <w:r w:rsidRPr="00B25B8F">
              <w:rPr>
                <w:rFonts w:cs="Times New Roman"/>
                <w:vertAlign w:val="superscript"/>
              </w:rPr>
              <w:t>**</w:t>
            </w:r>
          </w:p>
        </w:tc>
        <w:tc>
          <w:tcPr>
            <w:tcW w:w="850" w:type="dxa"/>
            <w:gridSpan w:val="2"/>
            <w:vAlign w:val="center"/>
          </w:tcPr>
          <w:p w14:paraId="6E5EABF0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eastAsia="DengXian" w:cs="Times New Roman" w:hint="eastAsia"/>
                <w:szCs w:val="21"/>
              </w:rPr>
              <w:t>1</w:t>
            </w:r>
            <w:r w:rsidRPr="00B25B8F">
              <w:rPr>
                <w:rFonts w:eastAsia="DengXian" w:cs="Times New Roman"/>
                <w:szCs w:val="21"/>
              </w:rPr>
              <w:t>.000</w:t>
            </w:r>
          </w:p>
        </w:tc>
        <w:tc>
          <w:tcPr>
            <w:tcW w:w="993" w:type="dxa"/>
            <w:vAlign w:val="center"/>
          </w:tcPr>
          <w:p w14:paraId="40F70B60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eastAsia="DengXian" w:cs="Times New Roman" w:hint="eastAsia"/>
                <w:szCs w:val="21"/>
              </w:rPr>
              <w:t>0.888</w:t>
            </w:r>
          </w:p>
        </w:tc>
        <w:tc>
          <w:tcPr>
            <w:tcW w:w="1134" w:type="dxa"/>
            <w:vAlign w:val="center"/>
          </w:tcPr>
          <w:p w14:paraId="607C3F02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eastAsia="DengXian" w:cs="Times New Roman" w:hint="eastAsia"/>
                <w:szCs w:val="21"/>
              </w:rPr>
              <w:t>0.003</w:t>
            </w:r>
            <w:r w:rsidRPr="00B25B8F">
              <w:rPr>
                <w:rFonts w:cs="Times New Roman"/>
                <w:vertAlign w:val="superscript"/>
              </w:rPr>
              <w:t>**</w:t>
            </w:r>
          </w:p>
        </w:tc>
        <w:tc>
          <w:tcPr>
            <w:tcW w:w="850" w:type="dxa"/>
            <w:vAlign w:val="center"/>
          </w:tcPr>
          <w:p w14:paraId="198A2777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eastAsia="DengXian" w:cs="Times New Roman" w:hint="eastAsia"/>
                <w:szCs w:val="21"/>
              </w:rPr>
              <w:t>1</w:t>
            </w:r>
            <w:r w:rsidRPr="00B25B8F">
              <w:rPr>
                <w:rFonts w:eastAsia="DengXian" w:cs="Times New Roman"/>
                <w:szCs w:val="21"/>
              </w:rPr>
              <w:t>.000</w:t>
            </w:r>
          </w:p>
        </w:tc>
        <w:tc>
          <w:tcPr>
            <w:tcW w:w="1134" w:type="dxa"/>
            <w:vAlign w:val="center"/>
          </w:tcPr>
          <w:p w14:paraId="6418BDBF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eastAsia="DengXian" w:cs="Times New Roman" w:hint="eastAsia"/>
                <w:szCs w:val="21"/>
              </w:rPr>
              <w:t>0.206</w:t>
            </w:r>
          </w:p>
        </w:tc>
        <w:tc>
          <w:tcPr>
            <w:tcW w:w="1134" w:type="dxa"/>
            <w:vAlign w:val="center"/>
          </w:tcPr>
          <w:p w14:paraId="24342719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eastAsia="DengXian" w:cs="Times New Roman" w:hint="eastAsia"/>
                <w:szCs w:val="21"/>
              </w:rPr>
              <w:t>0.306</w:t>
            </w:r>
          </w:p>
        </w:tc>
      </w:tr>
      <w:tr w:rsidR="00B25B8F" w:rsidRPr="00B25B8F" w14:paraId="3E103BC4" w14:textId="77777777" w:rsidTr="00392796">
        <w:trPr>
          <w:jc w:val="center"/>
        </w:trPr>
        <w:tc>
          <w:tcPr>
            <w:tcW w:w="383" w:type="dxa"/>
            <w:vMerge/>
            <w:tcBorders>
              <w:bottom w:val="single" w:sz="12" w:space="0" w:color="auto"/>
            </w:tcBorders>
            <w:vAlign w:val="center"/>
          </w:tcPr>
          <w:p w14:paraId="6B2F214E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</w:p>
        </w:tc>
        <w:tc>
          <w:tcPr>
            <w:tcW w:w="1182" w:type="dxa"/>
            <w:gridSpan w:val="2"/>
            <w:tcBorders>
              <w:bottom w:val="single" w:sz="12" w:space="0" w:color="auto"/>
            </w:tcBorders>
            <w:vAlign w:val="center"/>
          </w:tcPr>
          <w:p w14:paraId="0A1D9411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eastAsia="DengXian" w:cs="Times New Roman"/>
                <w:szCs w:val="21"/>
              </w:rPr>
              <w:t>Whole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2BC604DA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cs="Times New Roman"/>
              </w:rPr>
              <w:t>&lt;0.001</w:t>
            </w:r>
            <w:r w:rsidRPr="00B25B8F">
              <w:rPr>
                <w:rFonts w:cs="Times New Roman"/>
                <w:vertAlign w:val="superscript"/>
              </w:rPr>
              <w:t>***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  <w:vAlign w:val="center"/>
          </w:tcPr>
          <w:p w14:paraId="66B4ED45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eastAsia="DengXian" w:cs="Times New Roman" w:hint="eastAsia"/>
                <w:szCs w:val="21"/>
              </w:rPr>
              <w:t>1</w:t>
            </w:r>
            <w:r w:rsidRPr="00B25B8F">
              <w:rPr>
                <w:rFonts w:eastAsia="DengXian" w:cs="Times New Roman"/>
                <w:szCs w:val="21"/>
              </w:rPr>
              <w:t>.000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14:paraId="45FF543F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eastAsia="DengXian" w:cs="Times New Roman" w:hint="eastAsia"/>
                <w:szCs w:val="21"/>
              </w:rPr>
              <w:t>0.35</w:t>
            </w:r>
            <w:r w:rsidRPr="00B25B8F">
              <w:rPr>
                <w:rFonts w:eastAsia="DengXian" w:cs="Times New Roman"/>
                <w:szCs w:val="21"/>
              </w:rPr>
              <w:t>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6F4FC91B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cs="Times New Roman"/>
              </w:rPr>
              <w:t>&lt;0.001</w:t>
            </w:r>
            <w:r w:rsidRPr="00B25B8F">
              <w:rPr>
                <w:rFonts w:cs="Times New Roman"/>
                <w:vertAlign w:val="superscript"/>
              </w:rPr>
              <w:t>***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62E2F0F1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eastAsia="DengXian" w:cs="Times New Roman" w:hint="eastAsia"/>
                <w:szCs w:val="21"/>
              </w:rPr>
              <w:t>1</w:t>
            </w:r>
            <w:r w:rsidRPr="00B25B8F">
              <w:rPr>
                <w:rFonts w:eastAsia="DengXian" w:cs="Times New Roman"/>
                <w:szCs w:val="21"/>
              </w:rPr>
              <w:t>.000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37422930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cs="Times New Roman"/>
              </w:rPr>
              <w:t>&lt;0.001</w:t>
            </w:r>
            <w:r w:rsidRPr="00B25B8F">
              <w:rPr>
                <w:rFonts w:cs="Times New Roman"/>
                <w:vertAlign w:val="superscript"/>
              </w:rPr>
              <w:t>***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0032F5E6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cs="Times New Roman"/>
              </w:rPr>
              <w:t>&lt;0.001</w:t>
            </w:r>
            <w:r w:rsidRPr="00B25B8F">
              <w:rPr>
                <w:rFonts w:cs="Times New Roman"/>
                <w:vertAlign w:val="superscript"/>
              </w:rPr>
              <w:t>***</w:t>
            </w:r>
          </w:p>
        </w:tc>
      </w:tr>
      <w:tr w:rsidR="00B25B8F" w:rsidRPr="00B25B8F" w14:paraId="6BC5CEE6" w14:textId="77777777" w:rsidTr="00392796">
        <w:trPr>
          <w:jc w:val="center"/>
        </w:trPr>
        <w:tc>
          <w:tcPr>
            <w:tcW w:w="383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14:paraId="0FD1A56D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eastAsia="DengXian" w:cs="Times New Roman" w:hint="eastAsia"/>
                <w:szCs w:val="21"/>
              </w:rPr>
              <w:t>R</w:t>
            </w:r>
          </w:p>
        </w:tc>
        <w:tc>
          <w:tcPr>
            <w:tcW w:w="1182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14:paraId="78C3F294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eastAsia="DengXian" w:cs="Times New Roman"/>
                <w:szCs w:val="21"/>
              </w:rPr>
              <w:t>La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  <w:vAlign w:val="center"/>
          </w:tcPr>
          <w:p w14:paraId="103E0983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cs="Times New Roman"/>
              </w:rPr>
              <w:t>&lt;0.001</w:t>
            </w:r>
            <w:r w:rsidRPr="00B25B8F">
              <w:rPr>
                <w:rFonts w:cs="Times New Roman"/>
                <w:vertAlign w:val="superscript"/>
              </w:rPr>
              <w:t>***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14:paraId="36FF8FE0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eastAsia="DengXian" w:cs="Times New Roman" w:hint="eastAsia"/>
                <w:szCs w:val="21"/>
              </w:rPr>
              <w:t>1</w:t>
            </w:r>
            <w:r w:rsidRPr="00B25B8F">
              <w:rPr>
                <w:rFonts w:eastAsia="DengXian" w:cs="Times New Roman"/>
                <w:szCs w:val="21"/>
              </w:rPr>
              <w:t>.000</w:t>
            </w:r>
          </w:p>
        </w:tc>
        <w:tc>
          <w:tcPr>
            <w:tcW w:w="993" w:type="dxa"/>
            <w:tcBorders>
              <w:top w:val="single" w:sz="12" w:space="0" w:color="auto"/>
              <w:bottom w:val="nil"/>
            </w:tcBorders>
            <w:vAlign w:val="center"/>
          </w:tcPr>
          <w:p w14:paraId="053F6171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eastAsia="DengXian" w:cs="Times New Roman" w:hint="eastAsia"/>
                <w:szCs w:val="21"/>
              </w:rPr>
              <w:t>1</w:t>
            </w:r>
            <w:r w:rsidRPr="00B25B8F">
              <w:rPr>
                <w:rFonts w:eastAsia="DengXian" w:cs="Times New Roman"/>
                <w:szCs w:val="21"/>
              </w:rPr>
              <w:t>.000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  <w:vAlign w:val="center"/>
          </w:tcPr>
          <w:p w14:paraId="6B89D017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cs="Times New Roman"/>
              </w:rPr>
              <w:t>&lt;0.001</w:t>
            </w:r>
            <w:r w:rsidRPr="00B25B8F">
              <w:rPr>
                <w:rFonts w:cs="Times New Roman"/>
                <w:vertAlign w:val="superscript"/>
              </w:rPr>
              <w:t>***</w:t>
            </w:r>
          </w:p>
        </w:tc>
        <w:tc>
          <w:tcPr>
            <w:tcW w:w="850" w:type="dxa"/>
            <w:tcBorders>
              <w:top w:val="single" w:sz="12" w:space="0" w:color="auto"/>
              <w:bottom w:val="nil"/>
            </w:tcBorders>
            <w:vAlign w:val="center"/>
          </w:tcPr>
          <w:p w14:paraId="2100EA5C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eastAsia="DengXian" w:cs="Times New Roman" w:hint="eastAsia"/>
                <w:szCs w:val="21"/>
              </w:rPr>
              <w:t>1</w:t>
            </w:r>
            <w:r w:rsidRPr="00B25B8F">
              <w:rPr>
                <w:rFonts w:eastAsia="DengXian" w:cs="Times New Roman"/>
                <w:szCs w:val="21"/>
              </w:rPr>
              <w:t>.000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  <w:vAlign w:val="center"/>
          </w:tcPr>
          <w:p w14:paraId="3B2B8365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eastAsia="DengXian" w:cs="Times New Roman" w:hint="eastAsia"/>
                <w:szCs w:val="21"/>
              </w:rPr>
              <w:t>0.005</w:t>
            </w:r>
            <w:r w:rsidRPr="00B25B8F">
              <w:rPr>
                <w:rFonts w:cs="Times New Roman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  <w:vAlign w:val="center"/>
          </w:tcPr>
          <w:p w14:paraId="0F5C8778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cs="Times New Roman"/>
              </w:rPr>
              <w:t>&lt;0.001</w:t>
            </w:r>
            <w:r w:rsidRPr="00B25B8F">
              <w:rPr>
                <w:rFonts w:cs="Times New Roman"/>
                <w:vertAlign w:val="superscript"/>
              </w:rPr>
              <w:t>***</w:t>
            </w:r>
          </w:p>
        </w:tc>
      </w:tr>
      <w:tr w:rsidR="00B25B8F" w:rsidRPr="00B25B8F" w14:paraId="4321E783" w14:textId="77777777" w:rsidTr="00392796">
        <w:trPr>
          <w:jc w:val="center"/>
        </w:trPr>
        <w:tc>
          <w:tcPr>
            <w:tcW w:w="383" w:type="dxa"/>
            <w:vMerge/>
            <w:tcBorders>
              <w:top w:val="nil"/>
              <w:bottom w:val="nil"/>
            </w:tcBorders>
            <w:vAlign w:val="center"/>
          </w:tcPr>
          <w:p w14:paraId="1E9F3243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</w:p>
        </w:tc>
        <w:tc>
          <w:tcPr>
            <w:tcW w:w="1182" w:type="dxa"/>
            <w:gridSpan w:val="2"/>
            <w:tcBorders>
              <w:top w:val="nil"/>
              <w:bottom w:val="nil"/>
            </w:tcBorders>
            <w:vAlign w:val="center"/>
          </w:tcPr>
          <w:p w14:paraId="5C57EC9C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eastAsia="DengXian" w:cs="Times New Roman"/>
                <w:szCs w:val="21"/>
              </w:rPr>
              <w:t>Ba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341D0652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cs="Times New Roman"/>
              </w:rPr>
              <w:t>&lt;0.001</w:t>
            </w:r>
            <w:r w:rsidRPr="00B25B8F">
              <w:rPr>
                <w:rFonts w:cs="Times New Roman"/>
                <w:vertAlign w:val="superscript"/>
              </w:rPr>
              <w:t>***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vAlign w:val="center"/>
          </w:tcPr>
          <w:p w14:paraId="588855F9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eastAsia="DengXian" w:cs="Times New Roman" w:hint="eastAsia"/>
                <w:szCs w:val="21"/>
              </w:rPr>
              <w:t>1</w:t>
            </w:r>
            <w:r w:rsidRPr="00B25B8F">
              <w:rPr>
                <w:rFonts w:eastAsia="DengXian" w:cs="Times New Roman"/>
                <w:szCs w:val="21"/>
              </w:rPr>
              <w:t>.000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015717AA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eastAsia="DengXian" w:cs="Times New Roman" w:hint="eastAsia"/>
                <w:szCs w:val="21"/>
              </w:rPr>
              <w:t>1</w:t>
            </w:r>
            <w:r w:rsidRPr="00B25B8F">
              <w:rPr>
                <w:rFonts w:eastAsia="DengXian" w:cs="Times New Roman"/>
                <w:szCs w:val="21"/>
              </w:rPr>
              <w:t>.000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05337EF2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cs="Times New Roman"/>
              </w:rPr>
              <w:t>&lt;0.001</w:t>
            </w:r>
            <w:r w:rsidRPr="00B25B8F">
              <w:rPr>
                <w:rFonts w:cs="Times New Roman"/>
                <w:vertAlign w:val="superscript"/>
              </w:rPr>
              <w:t>***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2399C782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eastAsia="DengXian" w:cs="Times New Roman" w:hint="eastAsia"/>
                <w:szCs w:val="21"/>
              </w:rPr>
              <w:t>1</w:t>
            </w:r>
            <w:r w:rsidRPr="00B25B8F">
              <w:rPr>
                <w:rFonts w:eastAsia="DengXian" w:cs="Times New Roman"/>
                <w:szCs w:val="21"/>
              </w:rPr>
              <w:t>.000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5D879109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cs="Times New Roman"/>
              </w:rPr>
              <w:t>&lt;0.001</w:t>
            </w:r>
            <w:r w:rsidRPr="00B25B8F">
              <w:rPr>
                <w:rFonts w:cs="Times New Roman"/>
                <w:vertAlign w:val="superscript"/>
              </w:rPr>
              <w:t>***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34D3F9C6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cs="Times New Roman"/>
              </w:rPr>
              <w:t>&lt;0.001</w:t>
            </w:r>
            <w:r w:rsidRPr="00B25B8F">
              <w:rPr>
                <w:rFonts w:cs="Times New Roman"/>
                <w:vertAlign w:val="superscript"/>
              </w:rPr>
              <w:t>***</w:t>
            </w:r>
          </w:p>
        </w:tc>
      </w:tr>
      <w:tr w:rsidR="00B25B8F" w:rsidRPr="00B25B8F" w14:paraId="040D89CE" w14:textId="77777777" w:rsidTr="00392796">
        <w:trPr>
          <w:jc w:val="center"/>
        </w:trPr>
        <w:tc>
          <w:tcPr>
            <w:tcW w:w="383" w:type="dxa"/>
            <w:vMerge/>
            <w:tcBorders>
              <w:top w:val="nil"/>
              <w:bottom w:val="nil"/>
            </w:tcBorders>
            <w:vAlign w:val="center"/>
          </w:tcPr>
          <w:p w14:paraId="06BB6A7B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</w:p>
        </w:tc>
        <w:tc>
          <w:tcPr>
            <w:tcW w:w="1182" w:type="dxa"/>
            <w:gridSpan w:val="2"/>
            <w:tcBorders>
              <w:top w:val="nil"/>
              <w:bottom w:val="nil"/>
            </w:tcBorders>
            <w:vAlign w:val="center"/>
          </w:tcPr>
          <w:p w14:paraId="5EF094A6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eastAsia="DengXian" w:cs="Times New Roman"/>
                <w:szCs w:val="21"/>
              </w:rPr>
              <w:t>AB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4E838556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cs="Times New Roman"/>
              </w:rPr>
              <w:t>&lt;0.001</w:t>
            </w:r>
            <w:r w:rsidRPr="00B25B8F">
              <w:rPr>
                <w:rFonts w:cs="Times New Roman"/>
                <w:vertAlign w:val="superscript"/>
              </w:rPr>
              <w:t>***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vAlign w:val="center"/>
          </w:tcPr>
          <w:p w14:paraId="269F16B3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eastAsia="DengXian" w:cs="Times New Roman" w:hint="eastAsia"/>
                <w:szCs w:val="21"/>
              </w:rPr>
              <w:t>1</w:t>
            </w:r>
            <w:r w:rsidRPr="00B25B8F">
              <w:rPr>
                <w:rFonts w:eastAsia="DengXian" w:cs="Times New Roman"/>
                <w:szCs w:val="21"/>
              </w:rPr>
              <w:t>.000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40369E6E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eastAsia="DengXian" w:cs="Times New Roman" w:hint="eastAsia"/>
                <w:szCs w:val="21"/>
              </w:rPr>
              <w:t>1</w:t>
            </w:r>
            <w:r w:rsidRPr="00B25B8F">
              <w:rPr>
                <w:rFonts w:eastAsia="DengXian" w:cs="Times New Roman"/>
                <w:szCs w:val="21"/>
              </w:rPr>
              <w:t>.000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0A68ADCB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cs="Times New Roman"/>
              </w:rPr>
              <w:t>&lt;0.001</w:t>
            </w:r>
            <w:r w:rsidRPr="00B25B8F">
              <w:rPr>
                <w:rFonts w:cs="Times New Roman"/>
                <w:vertAlign w:val="superscript"/>
              </w:rPr>
              <w:t>***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6CDFF153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eastAsia="DengXian" w:cs="Times New Roman" w:hint="eastAsia"/>
                <w:szCs w:val="21"/>
              </w:rPr>
              <w:t>1</w:t>
            </w:r>
            <w:r w:rsidRPr="00B25B8F">
              <w:rPr>
                <w:rFonts w:eastAsia="DengXian" w:cs="Times New Roman"/>
                <w:szCs w:val="21"/>
              </w:rPr>
              <w:t>.000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663A0046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cs="Times New Roman"/>
              </w:rPr>
              <w:t>&lt;0.001</w:t>
            </w:r>
            <w:r w:rsidRPr="00B25B8F">
              <w:rPr>
                <w:rFonts w:cs="Times New Roman"/>
                <w:vertAlign w:val="superscript"/>
              </w:rPr>
              <w:t>***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5A2978D6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cs="Times New Roman"/>
              </w:rPr>
              <w:t>&lt;0.001</w:t>
            </w:r>
            <w:r w:rsidRPr="00B25B8F">
              <w:rPr>
                <w:rFonts w:cs="Times New Roman"/>
                <w:vertAlign w:val="superscript"/>
              </w:rPr>
              <w:t>***</w:t>
            </w:r>
          </w:p>
        </w:tc>
      </w:tr>
      <w:tr w:rsidR="00B25B8F" w:rsidRPr="00B25B8F" w14:paraId="43FF1346" w14:textId="77777777" w:rsidTr="00392796">
        <w:trPr>
          <w:jc w:val="center"/>
        </w:trPr>
        <w:tc>
          <w:tcPr>
            <w:tcW w:w="383" w:type="dxa"/>
            <w:vMerge/>
            <w:tcBorders>
              <w:top w:val="nil"/>
              <w:bottom w:val="nil"/>
            </w:tcBorders>
            <w:vAlign w:val="center"/>
          </w:tcPr>
          <w:p w14:paraId="166C5212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</w:p>
        </w:tc>
        <w:tc>
          <w:tcPr>
            <w:tcW w:w="1182" w:type="dxa"/>
            <w:gridSpan w:val="2"/>
            <w:tcBorders>
              <w:top w:val="nil"/>
              <w:bottom w:val="nil"/>
            </w:tcBorders>
            <w:vAlign w:val="center"/>
          </w:tcPr>
          <w:p w14:paraId="549532C9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eastAsia="DengXian" w:cs="Times New Roman"/>
                <w:szCs w:val="21"/>
              </w:rPr>
              <w:t>AAA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7ACA3656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cs="Times New Roman"/>
              </w:rPr>
              <w:t>&lt;0.001</w:t>
            </w:r>
            <w:r w:rsidRPr="00B25B8F">
              <w:rPr>
                <w:rFonts w:cs="Times New Roman"/>
                <w:vertAlign w:val="superscript"/>
              </w:rPr>
              <w:t>***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vAlign w:val="center"/>
          </w:tcPr>
          <w:p w14:paraId="3A9381F8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eastAsia="DengXian" w:cs="Times New Roman" w:hint="eastAsia"/>
                <w:szCs w:val="21"/>
              </w:rPr>
              <w:t>1</w:t>
            </w:r>
            <w:r w:rsidRPr="00B25B8F">
              <w:rPr>
                <w:rFonts w:eastAsia="DengXian" w:cs="Times New Roman"/>
                <w:szCs w:val="21"/>
              </w:rPr>
              <w:t>.000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47EDE355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eastAsia="DengXian" w:cs="Times New Roman" w:hint="eastAsia"/>
                <w:szCs w:val="21"/>
              </w:rPr>
              <w:t>1</w:t>
            </w:r>
            <w:r w:rsidRPr="00B25B8F">
              <w:rPr>
                <w:rFonts w:eastAsia="DengXian" w:cs="Times New Roman"/>
                <w:szCs w:val="21"/>
              </w:rPr>
              <w:t>.000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0C36FE5C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cs="Times New Roman"/>
              </w:rPr>
              <w:t>&lt;0.001</w:t>
            </w:r>
            <w:r w:rsidRPr="00B25B8F">
              <w:rPr>
                <w:rFonts w:cs="Times New Roman"/>
                <w:vertAlign w:val="superscript"/>
              </w:rPr>
              <w:t>***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34C8D807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eastAsia="DengXian" w:cs="Times New Roman" w:hint="eastAsia"/>
                <w:szCs w:val="21"/>
              </w:rPr>
              <w:t>1</w:t>
            </w:r>
            <w:r w:rsidRPr="00B25B8F">
              <w:rPr>
                <w:rFonts w:eastAsia="DengXian" w:cs="Times New Roman"/>
                <w:szCs w:val="21"/>
              </w:rPr>
              <w:t>.000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8145EC2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eastAsia="DengXian" w:cs="Times New Roman" w:hint="eastAsia"/>
                <w:szCs w:val="21"/>
              </w:rPr>
              <w:t>0.001</w:t>
            </w:r>
            <w:r w:rsidRPr="00B25B8F">
              <w:rPr>
                <w:rFonts w:cs="Times New Roman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608406A0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cs="Times New Roman"/>
              </w:rPr>
              <w:t>&lt;0.001</w:t>
            </w:r>
            <w:r w:rsidRPr="00B25B8F">
              <w:rPr>
                <w:rFonts w:cs="Times New Roman"/>
                <w:vertAlign w:val="superscript"/>
              </w:rPr>
              <w:t>***</w:t>
            </w:r>
          </w:p>
        </w:tc>
      </w:tr>
      <w:tr w:rsidR="00B25B8F" w:rsidRPr="00B25B8F" w14:paraId="6A15DEA3" w14:textId="77777777" w:rsidTr="00392796">
        <w:trPr>
          <w:jc w:val="center"/>
        </w:trPr>
        <w:tc>
          <w:tcPr>
            <w:tcW w:w="383" w:type="dxa"/>
            <w:vMerge/>
            <w:tcBorders>
              <w:top w:val="nil"/>
              <w:bottom w:val="nil"/>
            </w:tcBorders>
            <w:vAlign w:val="center"/>
          </w:tcPr>
          <w:p w14:paraId="2B933488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</w:p>
        </w:tc>
        <w:tc>
          <w:tcPr>
            <w:tcW w:w="1182" w:type="dxa"/>
            <w:gridSpan w:val="2"/>
            <w:tcBorders>
              <w:top w:val="nil"/>
              <w:bottom w:val="nil"/>
            </w:tcBorders>
            <w:vAlign w:val="center"/>
          </w:tcPr>
          <w:p w14:paraId="4952FF8D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eastAsia="DengXian" w:cs="Times New Roman"/>
                <w:szCs w:val="21"/>
              </w:rPr>
              <w:t>Ce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0229C44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cs="Times New Roman"/>
              </w:rPr>
              <w:t>&lt;0.001</w:t>
            </w:r>
            <w:r w:rsidRPr="00B25B8F">
              <w:rPr>
                <w:rFonts w:cs="Times New Roman"/>
                <w:vertAlign w:val="superscript"/>
              </w:rPr>
              <w:t>***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vAlign w:val="center"/>
          </w:tcPr>
          <w:p w14:paraId="1AD1A097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eastAsia="DengXian" w:cs="Times New Roman" w:hint="eastAsia"/>
                <w:szCs w:val="21"/>
              </w:rPr>
              <w:t>1</w:t>
            </w:r>
            <w:r w:rsidRPr="00B25B8F">
              <w:rPr>
                <w:rFonts w:eastAsia="DengXian" w:cs="Times New Roman"/>
                <w:szCs w:val="21"/>
              </w:rPr>
              <w:t>.000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770A8A0F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eastAsia="DengXian" w:cs="Times New Roman" w:hint="eastAsia"/>
                <w:szCs w:val="21"/>
              </w:rPr>
              <w:t>1</w:t>
            </w:r>
            <w:r w:rsidRPr="00B25B8F">
              <w:rPr>
                <w:rFonts w:eastAsia="DengXian" w:cs="Times New Roman"/>
                <w:szCs w:val="21"/>
              </w:rPr>
              <w:t>.000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6A5F4D0B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eastAsia="DengXian" w:cs="Times New Roman" w:hint="eastAsia"/>
                <w:szCs w:val="21"/>
              </w:rPr>
              <w:t>0.003</w:t>
            </w:r>
            <w:r w:rsidRPr="00B25B8F">
              <w:rPr>
                <w:rFonts w:cs="Times New Roman"/>
                <w:vertAlign w:val="superscript"/>
              </w:rPr>
              <w:t>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651B98E7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eastAsia="DengXian" w:cs="Times New Roman" w:hint="eastAsia"/>
                <w:szCs w:val="21"/>
              </w:rPr>
              <w:t>1</w:t>
            </w:r>
            <w:r w:rsidRPr="00B25B8F">
              <w:rPr>
                <w:rFonts w:eastAsia="DengXian" w:cs="Times New Roman"/>
                <w:szCs w:val="21"/>
              </w:rPr>
              <w:t>.000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6EC5C40F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cs="Times New Roman"/>
              </w:rPr>
              <w:t>&lt;0.001</w:t>
            </w:r>
            <w:r w:rsidRPr="00B25B8F">
              <w:rPr>
                <w:rFonts w:cs="Times New Roman"/>
                <w:vertAlign w:val="superscript"/>
              </w:rPr>
              <w:t>***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33FF741A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eastAsia="DengXian" w:cs="Times New Roman" w:hint="eastAsia"/>
                <w:szCs w:val="21"/>
              </w:rPr>
              <w:t>0.003</w:t>
            </w:r>
            <w:r w:rsidRPr="00B25B8F">
              <w:rPr>
                <w:rFonts w:cs="Times New Roman"/>
                <w:vertAlign w:val="superscript"/>
              </w:rPr>
              <w:t>**</w:t>
            </w:r>
          </w:p>
        </w:tc>
      </w:tr>
      <w:tr w:rsidR="00B25B8F" w:rsidRPr="00B25B8F" w14:paraId="12AA834F" w14:textId="77777777" w:rsidTr="00392796">
        <w:trPr>
          <w:jc w:val="center"/>
        </w:trPr>
        <w:tc>
          <w:tcPr>
            <w:tcW w:w="383" w:type="dxa"/>
            <w:vMerge/>
            <w:tcBorders>
              <w:top w:val="nil"/>
              <w:bottom w:val="nil"/>
            </w:tcBorders>
            <w:vAlign w:val="center"/>
          </w:tcPr>
          <w:p w14:paraId="640B0135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</w:p>
        </w:tc>
        <w:tc>
          <w:tcPr>
            <w:tcW w:w="1182" w:type="dxa"/>
            <w:gridSpan w:val="2"/>
            <w:tcBorders>
              <w:top w:val="nil"/>
              <w:bottom w:val="nil"/>
            </w:tcBorders>
            <w:vAlign w:val="center"/>
          </w:tcPr>
          <w:p w14:paraId="153A40F9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eastAsia="DengXian" w:cs="Times New Roman"/>
                <w:szCs w:val="21"/>
              </w:rPr>
              <w:t>Me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76DB4774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eastAsia="DengXian" w:cs="Times New Roman" w:hint="eastAsia"/>
                <w:szCs w:val="21"/>
              </w:rPr>
              <w:t>0.003</w:t>
            </w:r>
            <w:r w:rsidRPr="00B25B8F">
              <w:rPr>
                <w:rFonts w:cs="Times New Roman"/>
                <w:vertAlign w:val="superscript"/>
              </w:rPr>
              <w:t>**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vAlign w:val="center"/>
          </w:tcPr>
          <w:p w14:paraId="5551136B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eastAsia="DengXian" w:cs="Times New Roman" w:hint="eastAsia"/>
                <w:szCs w:val="21"/>
              </w:rPr>
              <w:t>1</w:t>
            </w:r>
            <w:r w:rsidRPr="00B25B8F">
              <w:rPr>
                <w:rFonts w:eastAsia="DengXian" w:cs="Times New Roman"/>
                <w:szCs w:val="21"/>
              </w:rPr>
              <w:t>.000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2262C777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eastAsia="DengXian" w:cs="Times New Roman" w:hint="eastAsia"/>
                <w:szCs w:val="21"/>
              </w:rPr>
              <w:t>1</w:t>
            </w:r>
            <w:r w:rsidRPr="00B25B8F">
              <w:rPr>
                <w:rFonts w:eastAsia="DengXian" w:cs="Times New Roman"/>
                <w:szCs w:val="21"/>
              </w:rPr>
              <w:t>.000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428AE0AB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eastAsia="DengXian" w:cs="Times New Roman" w:hint="eastAsia"/>
                <w:szCs w:val="21"/>
              </w:rPr>
              <w:t>0.03</w:t>
            </w:r>
            <w:r w:rsidRPr="00B25B8F">
              <w:rPr>
                <w:rFonts w:eastAsia="DengXian" w:cs="Times New Roman"/>
                <w:szCs w:val="21"/>
              </w:rPr>
              <w:t>1</w:t>
            </w:r>
            <w:r w:rsidRPr="00B25B8F">
              <w:rPr>
                <w:rFonts w:cs="Times New Roman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64D9E20D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eastAsia="DengXian" w:cs="Times New Roman" w:hint="eastAsia"/>
                <w:szCs w:val="21"/>
              </w:rPr>
              <w:t>1</w:t>
            </w:r>
            <w:r w:rsidRPr="00B25B8F">
              <w:rPr>
                <w:rFonts w:eastAsia="DengXian" w:cs="Times New Roman"/>
                <w:szCs w:val="21"/>
              </w:rPr>
              <w:t>.000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5C1F613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eastAsia="DengXian" w:cs="Times New Roman" w:hint="eastAsia"/>
                <w:szCs w:val="21"/>
              </w:rPr>
              <w:t>0.016</w:t>
            </w:r>
            <w:r w:rsidRPr="00B25B8F">
              <w:rPr>
                <w:rFonts w:cs="Times New Roman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4D09F937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eastAsia="DengXian" w:cs="Times New Roman" w:hint="eastAsia"/>
                <w:szCs w:val="21"/>
              </w:rPr>
              <w:t>0.055</w:t>
            </w:r>
          </w:p>
        </w:tc>
      </w:tr>
      <w:tr w:rsidR="00B25B8F" w:rsidRPr="00B25B8F" w14:paraId="68054707" w14:textId="77777777" w:rsidTr="00392796">
        <w:trPr>
          <w:jc w:val="center"/>
        </w:trPr>
        <w:tc>
          <w:tcPr>
            <w:tcW w:w="383" w:type="dxa"/>
            <w:vMerge/>
            <w:tcBorders>
              <w:top w:val="nil"/>
              <w:bottom w:val="nil"/>
            </w:tcBorders>
            <w:vAlign w:val="center"/>
          </w:tcPr>
          <w:p w14:paraId="327C1663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</w:p>
        </w:tc>
        <w:tc>
          <w:tcPr>
            <w:tcW w:w="1182" w:type="dxa"/>
            <w:gridSpan w:val="2"/>
            <w:tcBorders>
              <w:top w:val="nil"/>
              <w:bottom w:val="nil"/>
            </w:tcBorders>
            <w:vAlign w:val="center"/>
          </w:tcPr>
          <w:p w14:paraId="5D739FA4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eastAsia="DengXian" w:cs="Times New Roman"/>
                <w:szCs w:val="21"/>
              </w:rPr>
              <w:t>Co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37C041F4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cs="Times New Roman"/>
              </w:rPr>
              <w:t>&lt;0.001</w:t>
            </w:r>
            <w:r w:rsidRPr="00B25B8F">
              <w:rPr>
                <w:rFonts w:cs="Times New Roman"/>
                <w:vertAlign w:val="superscript"/>
              </w:rPr>
              <w:t>***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vAlign w:val="center"/>
          </w:tcPr>
          <w:p w14:paraId="65AEEC47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eastAsia="DengXian" w:cs="Times New Roman" w:hint="eastAsia"/>
                <w:szCs w:val="21"/>
              </w:rPr>
              <w:t>1</w:t>
            </w:r>
            <w:r w:rsidRPr="00B25B8F">
              <w:rPr>
                <w:rFonts w:eastAsia="DengXian" w:cs="Times New Roman"/>
                <w:szCs w:val="21"/>
              </w:rPr>
              <w:t>.000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02AB5A4E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eastAsia="DengXian" w:cs="Times New Roman" w:hint="eastAsia"/>
                <w:szCs w:val="21"/>
              </w:rPr>
              <w:t>1</w:t>
            </w:r>
            <w:r w:rsidRPr="00B25B8F">
              <w:rPr>
                <w:rFonts w:eastAsia="DengXian" w:cs="Times New Roman"/>
                <w:szCs w:val="21"/>
              </w:rPr>
              <w:t>.000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02B41524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cs="Times New Roman"/>
              </w:rPr>
              <w:t>&lt;0.001</w:t>
            </w:r>
            <w:r w:rsidRPr="00B25B8F">
              <w:rPr>
                <w:rFonts w:cs="Times New Roman"/>
                <w:vertAlign w:val="superscript"/>
              </w:rPr>
              <w:t>***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519BBF66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eastAsia="DengXian" w:cs="Times New Roman" w:hint="eastAsia"/>
                <w:szCs w:val="21"/>
              </w:rPr>
              <w:t>0.90</w:t>
            </w:r>
            <w:r w:rsidRPr="00B25B8F">
              <w:rPr>
                <w:rFonts w:eastAsia="DengXian" w:cs="Times New Roman"/>
                <w:szCs w:val="21"/>
              </w:rPr>
              <w:t>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5F0A9B2B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cs="Times New Roman"/>
              </w:rPr>
              <w:t>&lt;0.001</w:t>
            </w:r>
            <w:r w:rsidRPr="00B25B8F">
              <w:rPr>
                <w:rFonts w:cs="Times New Roman"/>
                <w:vertAlign w:val="superscript"/>
              </w:rPr>
              <w:t>***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34EFA121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cs="Times New Roman"/>
              </w:rPr>
              <w:t>&lt;0.001</w:t>
            </w:r>
            <w:r w:rsidRPr="00B25B8F">
              <w:rPr>
                <w:rFonts w:cs="Times New Roman"/>
                <w:vertAlign w:val="superscript"/>
              </w:rPr>
              <w:t>***</w:t>
            </w:r>
          </w:p>
        </w:tc>
      </w:tr>
      <w:tr w:rsidR="00B25B8F" w:rsidRPr="00B25B8F" w14:paraId="3540BC62" w14:textId="77777777" w:rsidTr="00392796">
        <w:trPr>
          <w:jc w:val="center"/>
        </w:trPr>
        <w:tc>
          <w:tcPr>
            <w:tcW w:w="383" w:type="dxa"/>
            <w:vMerge/>
            <w:tcBorders>
              <w:top w:val="nil"/>
              <w:bottom w:val="nil"/>
            </w:tcBorders>
            <w:vAlign w:val="center"/>
          </w:tcPr>
          <w:p w14:paraId="2D82C1CB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</w:p>
        </w:tc>
        <w:tc>
          <w:tcPr>
            <w:tcW w:w="1182" w:type="dxa"/>
            <w:gridSpan w:val="2"/>
            <w:tcBorders>
              <w:top w:val="nil"/>
              <w:bottom w:val="nil"/>
            </w:tcBorders>
            <w:vAlign w:val="center"/>
          </w:tcPr>
          <w:p w14:paraId="0C5151F4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eastAsia="DengXian" w:cs="Times New Roman"/>
                <w:szCs w:val="21"/>
              </w:rPr>
              <w:t>CAT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26C1C2E0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cs="Times New Roman"/>
              </w:rPr>
              <w:t>&lt;0.001</w:t>
            </w:r>
            <w:r w:rsidRPr="00B25B8F">
              <w:rPr>
                <w:rFonts w:cs="Times New Roman"/>
                <w:vertAlign w:val="superscript"/>
              </w:rPr>
              <w:t>***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vAlign w:val="center"/>
          </w:tcPr>
          <w:p w14:paraId="725DDEEB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eastAsia="DengXian" w:cs="Times New Roman" w:hint="eastAsia"/>
                <w:szCs w:val="21"/>
              </w:rPr>
              <w:t>1</w:t>
            </w:r>
            <w:r w:rsidRPr="00B25B8F">
              <w:rPr>
                <w:rFonts w:eastAsia="DengXian" w:cs="Times New Roman"/>
                <w:szCs w:val="21"/>
              </w:rPr>
              <w:t>.000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163DCB85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eastAsia="DengXian" w:cs="Times New Roman" w:hint="eastAsia"/>
                <w:szCs w:val="21"/>
              </w:rPr>
              <w:t>0.144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5BB56164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cs="Times New Roman"/>
              </w:rPr>
              <w:t>&lt;0.001</w:t>
            </w:r>
            <w:r w:rsidRPr="00B25B8F">
              <w:rPr>
                <w:rFonts w:cs="Times New Roman"/>
                <w:vertAlign w:val="superscript"/>
              </w:rPr>
              <w:t>***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58661C62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eastAsia="DengXian" w:cs="Times New Roman" w:hint="eastAsia"/>
                <w:szCs w:val="21"/>
              </w:rPr>
              <w:t>1</w:t>
            </w:r>
            <w:r w:rsidRPr="00B25B8F">
              <w:rPr>
                <w:rFonts w:eastAsia="DengXian" w:cs="Times New Roman"/>
                <w:szCs w:val="21"/>
              </w:rPr>
              <w:t>.000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605BBA62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cs="Times New Roman"/>
              </w:rPr>
              <w:t>&lt;0.001</w:t>
            </w:r>
            <w:r w:rsidRPr="00B25B8F">
              <w:rPr>
                <w:rFonts w:cs="Times New Roman"/>
                <w:vertAlign w:val="superscript"/>
              </w:rPr>
              <w:t>***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3A0A3930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cs="Times New Roman"/>
              </w:rPr>
              <w:t>&lt;0.001</w:t>
            </w:r>
            <w:r w:rsidRPr="00B25B8F">
              <w:rPr>
                <w:rFonts w:cs="Times New Roman"/>
                <w:vertAlign w:val="superscript"/>
              </w:rPr>
              <w:t>***</w:t>
            </w:r>
          </w:p>
        </w:tc>
      </w:tr>
      <w:tr w:rsidR="00B25B8F" w:rsidRPr="00B25B8F" w14:paraId="1F725883" w14:textId="77777777" w:rsidTr="00392796">
        <w:trPr>
          <w:jc w:val="center"/>
        </w:trPr>
        <w:tc>
          <w:tcPr>
            <w:tcW w:w="383" w:type="dxa"/>
            <w:vMerge/>
            <w:tcBorders>
              <w:top w:val="nil"/>
              <w:bottom w:val="nil"/>
            </w:tcBorders>
            <w:vAlign w:val="center"/>
          </w:tcPr>
          <w:p w14:paraId="0F87BC31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</w:p>
        </w:tc>
        <w:tc>
          <w:tcPr>
            <w:tcW w:w="1182" w:type="dxa"/>
            <w:gridSpan w:val="2"/>
            <w:tcBorders>
              <w:top w:val="nil"/>
              <w:bottom w:val="nil"/>
            </w:tcBorders>
            <w:vAlign w:val="center"/>
          </w:tcPr>
          <w:p w14:paraId="654B6D4E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eastAsia="DengXian" w:cs="Times New Roman"/>
                <w:szCs w:val="21"/>
              </w:rPr>
              <w:t>PL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9AD2A72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eastAsia="DengXian" w:cs="Times New Roman" w:hint="eastAsia"/>
                <w:szCs w:val="21"/>
              </w:rPr>
              <w:t>0.004</w:t>
            </w:r>
            <w:r w:rsidRPr="00B25B8F">
              <w:rPr>
                <w:rFonts w:cs="Times New Roman"/>
                <w:vertAlign w:val="superscript"/>
              </w:rPr>
              <w:t>**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vAlign w:val="center"/>
          </w:tcPr>
          <w:p w14:paraId="23421A7A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eastAsia="DengXian" w:cs="Times New Roman" w:hint="eastAsia"/>
                <w:szCs w:val="21"/>
              </w:rPr>
              <w:t>1</w:t>
            </w:r>
            <w:r w:rsidRPr="00B25B8F">
              <w:rPr>
                <w:rFonts w:eastAsia="DengXian" w:cs="Times New Roman"/>
                <w:szCs w:val="21"/>
              </w:rPr>
              <w:t>.000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39FE839A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eastAsia="DengXian" w:cs="Times New Roman" w:hint="eastAsia"/>
                <w:szCs w:val="21"/>
              </w:rPr>
              <w:t>1</w:t>
            </w:r>
            <w:r w:rsidRPr="00B25B8F">
              <w:rPr>
                <w:rFonts w:eastAsia="DengXian" w:cs="Times New Roman"/>
                <w:szCs w:val="21"/>
              </w:rPr>
              <w:t>.000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740B7725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eastAsia="DengXian" w:cs="Times New Roman" w:hint="eastAsia"/>
                <w:szCs w:val="21"/>
              </w:rPr>
              <w:t>0.023</w:t>
            </w:r>
            <w:r w:rsidRPr="00B25B8F">
              <w:rPr>
                <w:rFonts w:cs="Times New Roman"/>
                <w:vertAlign w:val="superscript"/>
              </w:rPr>
              <w:t>*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76E6BC3A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eastAsia="DengXian" w:cs="Times New Roman" w:hint="eastAsia"/>
                <w:szCs w:val="21"/>
              </w:rPr>
              <w:t>0.97</w:t>
            </w:r>
            <w:r w:rsidRPr="00B25B8F">
              <w:rPr>
                <w:rFonts w:eastAsia="DengXian" w:cs="Times New Roman"/>
                <w:szCs w:val="21"/>
              </w:rPr>
              <w:t>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0CCFEB98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eastAsia="DengXian" w:cs="Times New Roman" w:hint="eastAsia"/>
                <w:szCs w:val="21"/>
              </w:rPr>
              <w:t>1</w:t>
            </w:r>
            <w:r w:rsidRPr="00B25B8F">
              <w:rPr>
                <w:rFonts w:eastAsia="DengXian" w:cs="Times New Roman"/>
                <w:szCs w:val="21"/>
              </w:rPr>
              <w:t>.000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F8DD6B3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eastAsia="DengXian" w:cs="Times New Roman" w:hint="eastAsia"/>
                <w:szCs w:val="21"/>
              </w:rPr>
              <w:t>0.01</w:t>
            </w:r>
            <w:r w:rsidRPr="00B25B8F">
              <w:rPr>
                <w:rFonts w:eastAsia="DengXian" w:cs="Times New Roman"/>
                <w:szCs w:val="21"/>
              </w:rPr>
              <w:t>0</w:t>
            </w:r>
            <w:r w:rsidRPr="00B25B8F">
              <w:rPr>
                <w:rFonts w:cs="Times New Roman"/>
                <w:vertAlign w:val="superscript"/>
              </w:rPr>
              <w:t>*</w:t>
            </w:r>
          </w:p>
        </w:tc>
      </w:tr>
      <w:tr w:rsidR="00B25B8F" w:rsidRPr="00B25B8F" w14:paraId="67858EEC" w14:textId="77777777" w:rsidTr="00392796">
        <w:trPr>
          <w:jc w:val="center"/>
        </w:trPr>
        <w:tc>
          <w:tcPr>
            <w:tcW w:w="383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14:paraId="00BA5802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</w:p>
        </w:tc>
        <w:tc>
          <w:tcPr>
            <w:tcW w:w="1182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14:paraId="07CF03F8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eastAsia="DengXian" w:cs="Times New Roman"/>
                <w:szCs w:val="21"/>
              </w:rPr>
              <w:t>Whole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14:paraId="2BD80043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cs="Times New Roman"/>
              </w:rPr>
              <w:t>&lt;0.001</w:t>
            </w:r>
            <w:r w:rsidRPr="00B25B8F">
              <w:rPr>
                <w:rFonts w:cs="Times New Roman"/>
                <w:vertAlign w:val="superscript"/>
              </w:rPr>
              <w:t>***</w:t>
            </w:r>
          </w:p>
        </w:tc>
        <w:tc>
          <w:tcPr>
            <w:tcW w:w="850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14:paraId="188ECE0A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eastAsia="DengXian" w:cs="Times New Roman" w:hint="eastAsia"/>
                <w:szCs w:val="21"/>
              </w:rPr>
              <w:t>1</w:t>
            </w:r>
            <w:r w:rsidRPr="00B25B8F">
              <w:rPr>
                <w:rFonts w:eastAsia="DengXian" w:cs="Times New Roman"/>
                <w:szCs w:val="21"/>
              </w:rPr>
              <w:t>.000</w:t>
            </w:r>
          </w:p>
        </w:tc>
        <w:tc>
          <w:tcPr>
            <w:tcW w:w="993" w:type="dxa"/>
            <w:tcBorders>
              <w:top w:val="nil"/>
              <w:bottom w:val="single" w:sz="12" w:space="0" w:color="auto"/>
            </w:tcBorders>
            <w:vAlign w:val="center"/>
          </w:tcPr>
          <w:p w14:paraId="39832099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eastAsia="DengXian" w:cs="Times New Roman" w:hint="eastAsia"/>
                <w:szCs w:val="21"/>
              </w:rPr>
              <w:t>1</w:t>
            </w:r>
            <w:r w:rsidRPr="00B25B8F">
              <w:rPr>
                <w:rFonts w:eastAsia="DengXian" w:cs="Times New Roman"/>
                <w:szCs w:val="21"/>
              </w:rPr>
              <w:t>.000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14:paraId="7686704C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cs="Times New Roman"/>
              </w:rPr>
              <w:t>&lt;0.001</w:t>
            </w:r>
            <w:r w:rsidRPr="00B25B8F">
              <w:rPr>
                <w:rFonts w:cs="Times New Roman"/>
                <w:vertAlign w:val="superscript"/>
              </w:rPr>
              <w:t>***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  <w:vAlign w:val="center"/>
          </w:tcPr>
          <w:p w14:paraId="1E8F0C8C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eastAsia="DengXian" w:cs="Times New Roman" w:hint="eastAsia"/>
                <w:szCs w:val="21"/>
              </w:rPr>
              <w:t>1</w:t>
            </w:r>
            <w:r w:rsidRPr="00B25B8F">
              <w:rPr>
                <w:rFonts w:eastAsia="DengXian" w:cs="Times New Roman"/>
                <w:szCs w:val="21"/>
              </w:rPr>
              <w:t>.000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14:paraId="70E110ED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cs="Times New Roman"/>
              </w:rPr>
              <w:t>&lt;0.001</w:t>
            </w:r>
            <w:r w:rsidRPr="00B25B8F">
              <w:rPr>
                <w:rFonts w:cs="Times New Roman"/>
                <w:vertAlign w:val="superscript"/>
              </w:rPr>
              <w:t>***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14:paraId="05534B8A" w14:textId="77777777" w:rsidR="001139D8" w:rsidRPr="00B25B8F" w:rsidRDefault="001139D8" w:rsidP="00392796">
            <w:pPr>
              <w:rPr>
                <w:rFonts w:eastAsia="DengXian" w:cs="Times New Roman"/>
                <w:szCs w:val="21"/>
              </w:rPr>
            </w:pPr>
            <w:r w:rsidRPr="00B25B8F">
              <w:rPr>
                <w:rFonts w:cs="Times New Roman"/>
              </w:rPr>
              <w:t>&lt;0.001</w:t>
            </w:r>
            <w:r w:rsidRPr="00B25B8F">
              <w:rPr>
                <w:rFonts w:cs="Times New Roman"/>
                <w:vertAlign w:val="superscript"/>
              </w:rPr>
              <w:t>***</w:t>
            </w:r>
          </w:p>
        </w:tc>
      </w:tr>
    </w:tbl>
    <w:p w14:paraId="09C8F0DE" w14:textId="77777777" w:rsidR="001139D8" w:rsidRPr="00B25B8F" w:rsidRDefault="001139D8" w:rsidP="001139D8">
      <w:pPr>
        <w:rPr>
          <w:rFonts w:cs="Times New Roman"/>
          <w:szCs w:val="24"/>
        </w:rPr>
      </w:pPr>
      <w:r w:rsidRPr="00B25B8F">
        <w:rPr>
          <w:rFonts w:cs="Times New Roman"/>
          <w:szCs w:val="24"/>
        </w:rPr>
        <w:t xml:space="preserve">Note: </w:t>
      </w:r>
      <w:r w:rsidRPr="00B25B8F">
        <w:rPr>
          <w:rFonts w:cs="Times New Roman"/>
          <w:i/>
          <w:iCs/>
          <w:szCs w:val="24"/>
        </w:rPr>
        <w:t>P1</w:t>
      </w:r>
      <w:r w:rsidRPr="00B25B8F">
        <w:rPr>
          <w:rFonts w:cs="Times New Roman"/>
          <w:szCs w:val="24"/>
        </w:rPr>
        <w:t xml:space="preserve">: young vs middle-early; </w:t>
      </w:r>
      <w:r w:rsidRPr="00B25B8F">
        <w:rPr>
          <w:rFonts w:cs="Times New Roman"/>
          <w:i/>
          <w:iCs/>
          <w:szCs w:val="24"/>
        </w:rPr>
        <w:t>P2</w:t>
      </w:r>
      <w:r w:rsidRPr="00B25B8F">
        <w:rPr>
          <w:rFonts w:cs="Times New Roman"/>
          <w:szCs w:val="24"/>
        </w:rPr>
        <w:t xml:space="preserve">: young vs middle-late; </w:t>
      </w:r>
      <w:r w:rsidRPr="00B25B8F">
        <w:rPr>
          <w:rFonts w:cs="Times New Roman"/>
          <w:i/>
          <w:iCs/>
          <w:szCs w:val="24"/>
        </w:rPr>
        <w:t>P3</w:t>
      </w:r>
      <w:r w:rsidRPr="00B25B8F">
        <w:rPr>
          <w:rFonts w:cs="Times New Roman"/>
          <w:szCs w:val="24"/>
        </w:rPr>
        <w:t xml:space="preserve">: young vs old; </w:t>
      </w:r>
      <w:r w:rsidRPr="00B25B8F">
        <w:rPr>
          <w:rFonts w:cs="Times New Roman"/>
          <w:i/>
          <w:iCs/>
          <w:szCs w:val="24"/>
        </w:rPr>
        <w:t>P4</w:t>
      </w:r>
      <w:r w:rsidRPr="00B25B8F">
        <w:rPr>
          <w:rFonts w:cs="Times New Roman"/>
          <w:szCs w:val="24"/>
        </w:rPr>
        <w:t xml:space="preserve">: middle-early vs middle-late; </w:t>
      </w:r>
      <w:r w:rsidRPr="00B25B8F">
        <w:rPr>
          <w:rFonts w:cs="Times New Roman"/>
          <w:i/>
          <w:iCs/>
          <w:szCs w:val="24"/>
        </w:rPr>
        <w:t>P5</w:t>
      </w:r>
      <w:r w:rsidRPr="00B25B8F">
        <w:rPr>
          <w:rFonts w:cs="Times New Roman"/>
          <w:szCs w:val="24"/>
        </w:rPr>
        <w:t xml:space="preserve">: middle-early vs old; </w:t>
      </w:r>
      <w:r w:rsidRPr="00B25B8F">
        <w:rPr>
          <w:rFonts w:cs="Times New Roman"/>
          <w:i/>
          <w:iCs/>
          <w:szCs w:val="24"/>
        </w:rPr>
        <w:t>P6</w:t>
      </w:r>
      <w:r w:rsidRPr="00B25B8F">
        <w:rPr>
          <w:rFonts w:cs="Times New Roman"/>
          <w:szCs w:val="24"/>
        </w:rPr>
        <w:t>: middle-late vs old; *</w:t>
      </w:r>
      <w:r w:rsidRPr="00B25B8F">
        <w:rPr>
          <w:rFonts w:cs="Times New Roman"/>
          <w:i/>
          <w:iCs/>
          <w:szCs w:val="24"/>
        </w:rPr>
        <w:t>P</w:t>
      </w:r>
      <w:r w:rsidRPr="00B25B8F">
        <w:rPr>
          <w:rFonts w:cs="Times New Roman"/>
          <w:szCs w:val="24"/>
        </w:rPr>
        <w:t xml:space="preserve"> &lt; 0.05, ** </w:t>
      </w:r>
      <w:r w:rsidRPr="00B25B8F">
        <w:rPr>
          <w:rFonts w:cs="Times New Roman"/>
          <w:i/>
          <w:iCs/>
          <w:szCs w:val="24"/>
        </w:rPr>
        <w:t>P</w:t>
      </w:r>
      <w:r w:rsidRPr="00B25B8F">
        <w:rPr>
          <w:rFonts w:cs="Times New Roman"/>
          <w:szCs w:val="24"/>
        </w:rPr>
        <w:t xml:space="preserve"> &lt; 0.01, ***</w:t>
      </w:r>
      <w:r w:rsidRPr="00B25B8F">
        <w:rPr>
          <w:rFonts w:cs="Times New Roman"/>
          <w:i/>
          <w:iCs/>
          <w:szCs w:val="24"/>
        </w:rPr>
        <w:t>P</w:t>
      </w:r>
      <w:r w:rsidRPr="00B25B8F">
        <w:rPr>
          <w:rFonts w:cs="Times New Roman"/>
          <w:szCs w:val="24"/>
        </w:rPr>
        <w:t xml:space="preserve"> &lt; 0.001</w:t>
      </w:r>
      <w:r w:rsidRPr="00B25B8F">
        <w:rPr>
          <w:rFonts w:cs="Times New Roman" w:hint="eastAsia"/>
          <w:szCs w:val="24"/>
        </w:rPr>
        <w:t>.</w:t>
      </w:r>
    </w:p>
    <w:p w14:paraId="7CCD3529" w14:textId="77777777" w:rsidR="001139D8" w:rsidRPr="00B25B8F" w:rsidRDefault="001139D8" w:rsidP="001139D8">
      <w:pPr>
        <w:rPr>
          <w:rFonts w:cs="Times New Roman"/>
          <w:szCs w:val="24"/>
        </w:rPr>
      </w:pPr>
      <w:r w:rsidRPr="00B25B8F">
        <w:rPr>
          <w:rFonts w:eastAsia="Times New Roman" w:cs="Times New Roman"/>
          <w:szCs w:val="24"/>
        </w:rPr>
        <w:t xml:space="preserve">Abbreviations: L, left hemisphere; R, right hemisphere; </w:t>
      </w:r>
      <w:r w:rsidRPr="00B25B8F">
        <w:rPr>
          <w:rFonts w:cs="Times New Roman"/>
          <w:szCs w:val="24"/>
        </w:rPr>
        <w:t xml:space="preserve">La: lateral nucleus; Ba: basal nucleus; AB: accessory basal nucleus; Ce: central nucleus; Me: medial nucleus; Co: cortical nucleus; AAA: anterior amygdaloid area; CAT: cortico-amygdaloid transition area; PL: </w:t>
      </w:r>
      <w:proofErr w:type="spellStart"/>
      <w:r w:rsidRPr="00B25B8F">
        <w:rPr>
          <w:rFonts w:cs="Times New Roman"/>
          <w:szCs w:val="24"/>
        </w:rPr>
        <w:t>paralaminar</w:t>
      </w:r>
      <w:proofErr w:type="spellEnd"/>
      <w:r w:rsidRPr="00B25B8F">
        <w:rPr>
          <w:rFonts w:cs="Times New Roman"/>
          <w:szCs w:val="24"/>
        </w:rPr>
        <w:t xml:space="preserve"> nucleus; Whole: whole amygdala.</w:t>
      </w:r>
    </w:p>
    <w:p w14:paraId="19059E62" w14:textId="77777777" w:rsidR="001D78B3" w:rsidRPr="00B25B8F" w:rsidRDefault="001D78B3">
      <w:pPr>
        <w:rPr>
          <w:rFonts w:cs="Times New Roman"/>
          <w:szCs w:val="24"/>
        </w:rPr>
      </w:pPr>
    </w:p>
    <w:p w14:paraId="50BB859E" w14:textId="0D308E40" w:rsidR="00CE6698" w:rsidRPr="00B25B8F" w:rsidRDefault="00CE6698" w:rsidP="00CE6698">
      <w:pPr>
        <w:jc w:val="center"/>
        <w:rPr>
          <w:rFonts w:cs="Times New Roman"/>
          <w:szCs w:val="24"/>
        </w:rPr>
      </w:pPr>
      <w:r w:rsidRPr="00B25B8F">
        <w:rPr>
          <w:rFonts w:cs="Times New Roman" w:hint="eastAsia"/>
          <w:b/>
          <w:bCs/>
          <w:szCs w:val="24"/>
        </w:rPr>
        <w:t>S</w:t>
      </w:r>
      <w:r w:rsidRPr="00B25B8F">
        <w:rPr>
          <w:rFonts w:cs="Times New Roman"/>
          <w:b/>
          <w:bCs/>
          <w:szCs w:val="24"/>
        </w:rPr>
        <w:t xml:space="preserve">upplementary Table </w:t>
      </w:r>
      <w:r w:rsidR="001139D8" w:rsidRPr="00B25B8F">
        <w:rPr>
          <w:rFonts w:cs="Times New Roman"/>
          <w:b/>
          <w:bCs/>
          <w:szCs w:val="24"/>
        </w:rPr>
        <w:t>4</w:t>
      </w:r>
      <w:r w:rsidRPr="00B25B8F">
        <w:rPr>
          <w:rFonts w:cs="Times New Roman"/>
          <w:szCs w:val="24"/>
        </w:rPr>
        <w:t xml:space="preserve"> Correlation analysis between amygdala nuclei volumes and memory scores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1210"/>
        <w:gridCol w:w="1511"/>
        <w:gridCol w:w="1349"/>
        <w:gridCol w:w="1377"/>
        <w:gridCol w:w="1349"/>
      </w:tblGrid>
      <w:tr w:rsidR="00B25B8F" w:rsidRPr="00B25B8F" w14:paraId="56C806E9" w14:textId="77777777" w:rsidTr="00197D2E">
        <w:trPr>
          <w:jc w:val="center"/>
        </w:trPr>
        <w:tc>
          <w:tcPr>
            <w:tcW w:w="1776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01D611" w14:textId="77777777" w:rsidR="00CE6698" w:rsidRPr="00B25B8F" w:rsidRDefault="00CE6698" w:rsidP="009D739A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B25B8F">
              <w:rPr>
                <w:rFonts w:cs="Times New Roman"/>
                <w:b/>
                <w:bCs/>
                <w:szCs w:val="24"/>
              </w:rPr>
              <w:t>Characteristics</w:t>
            </w:r>
          </w:p>
        </w:tc>
        <w:tc>
          <w:tcPr>
            <w:tcW w:w="286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7E1194" w14:textId="77777777" w:rsidR="00CE6698" w:rsidRPr="00B25B8F" w:rsidRDefault="00CE6698" w:rsidP="009D739A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B25B8F">
              <w:rPr>
                <w:rFonts w:cs="Times New Roman"/>
                <w:b/>
                <w:bCs/>
                <w:szCs w:val="24"/>
              </w:rPr>
              <w:t>CANTAB_VRM</w:t>
            </w:r>
          </w:p>
        </w:tc>
        <w:tc>
          <w:tcPr>
            <w:tcW w:w="272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755EF0" w14:textId="77777777" w:rsidR="00CE6698" w:rsidRPr="00B25B8F" w:rsidRDefault="00CE6698" w:rsidP="009D739A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B25B8F">
              <w:rPr>
                <w:rFonts w:cs="Times New Roman"/>
                <w:b/>
                <w:bCs/>
                <w:szCs w:val="24"/>
              </w:rPr>
              <w:t>HOP immediate recall</w:t>
            </w:r>
          </w:p>
        </w:tc>
      </w:tr>
      <w:tr w:rsidR="00B25B8F" w:rsidRPr="00B25B8F" w14:paraId="75E4D89E" w14:textId="77777777" w:rsidTr="00197D2E">
        <w:trPr>
          <w:jc w:val="center"/>
        </w:trPr>
        <w:tc>
          <w:tcPr>
            <w:tcW w:w="1776" w:type="dxa"/>
            <w:gridSpan w:val="2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BDFDCC" w14:textId="77777777" w:rsidR="00CE6698" w:rsidRPr="00B25B8F" w:rsidRDefault="00CE6698" w:rsidP="009D739A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51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BE5D30" w14:textId="77777777" w:rsidR="00CE6698" w:rsidRPr="00B25B8F" w:rsidRDefault="00CE6698" w:rsidP="009D739A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B25B8F">
              <w:rPr>
                <w:rFonts w:cs="Times New Roman"/>
                <w:b/>
                <w:bCs/>
                <w:i/>
                <w:iCs/>
                <w:szCs w:val="24"/>
              </w:rPr>
              <w:t>R</w:t>
            </w:r>
          </w:p>
        </w:tc>
        <w:tc>
          <w:tcPr>
            <w:tcW w:w="13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09F1B9" w14:textId="77777777" w:rsidR="00CE6698" w:rsidRPr="00B25B8F" w:rsidRDefault="00CE6698" w:rsidP="009D739A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B25B8F">
              <w:rPr>
                <w:rFonts w:cs="Times New Roman"/>
                <w:b/>
                <w:bCs/>
                <w:i/>
                <w:iCs/>
                <w:szCs w:val="24"/>
              </w:rPr>
              <w:t>P</w:t>
            </w:r>
          </w:p>
        </w:tc>
        <w:tc>
          <w:tcPr>
            <w:tcW w:w="13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8B26A3" w14:textId="77777777" w:rsidR="00CE6698" w:rsidRPr="00B25B8F" w:rsidRDefault="00CE6698" w:rsidP="009D739A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B25B8F">
              <w:rPr>
                <w:rFonts w:cs="Times New Roman"/>
                <w:b/>
                <w:bCs/>
                <w:i/>
                <w:iCs/>
                <w:szCs w:val="24"/>
              </w:rPr>
              <w:t>R</w:t>
            </w:r>
          </w:p>
        </w:tc>
        <w:tc>
          <w:tcPr>
            <w:tcW w:w="13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5632BA" w14:textId="77777777" w:rsidR="00CE6698" w:rsidRPr="00B25B8F" w:rsidRDefault="00CE6698" w:rsidP="009D739A">
            <w:pPr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B25B8F">
              <w:rPr>
                <w:rFonts w:cs="Times New Roman"/>
                <w:b/>
                <w:bCs/>
                <w:i/>
                <w:iCs/>
                <w:szCs w:val="24"/>
              </w:rPr>
              <w:t>P</w:t>
            </w:r>
          </w:p>
        </w:tc>
      </w:tr>
      <w:tr w:rsidR="00B25B8F" w:rsidRPr="00B25B8F" w14:paraId="73A5E6CB" w14:textId="77777777" w:rsidTr="00197D2E">
        <w:trPr>
          <w:jc w:val="center"/>
        </w:trPr>
        <w:tc>
          <w:tcPr>
            <w:tcW w:w="566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14:paraId="67571770" w14:textId="77777777" w:rsidR="00CE6698" w:rsidRPr="00B25B8F" w:rsidRDefault="00CE6698" w:rsidP="009D739A">
            <w:pPr>
              <w:rPr>
                <w:rFonts w:cs="Times New Roman"/>
                <w:szCs w:val="24"/>
              </w:rPr>
            </w:pPr>
            <w:r w:rsidRPr="00B25B8F">
              <w:rPr>
                <w:rFonts w:cs="Times New Roman"/>
                <w:szCs w:val="24"/>
              </w:rPr>
              <w:t>L</w:t>
            </w:r>
          </w:p>
        </w:tc>
        <w:tc>
          <w:tcPr>
            <w:tcW w:w="1210" w:type="dxa"/>
            <w:tcBorders>
              <w:top w:val="single" w:sz="12" w:space="0" w:color="auto"/>
              <w:bottom w:val="nil"/>
            </w:tcBorders>
            <w:vAlign w:val="center"/>
          </w:tcPr>
          <w:p w14:paraId="132B0F36" w14:textId="77777777" w:rsidR="00CE6698" w:rsidRPr="00B25B8F" w:rsidRDefault="00CE6698" w:rsidP="009D739A">
            <w:pPr>
              <w:rPr>
                <w:rFonts w:eastAsia="DengXian" w:cs="Times New Roman"/>
                <w:szCs w:val="24"/>
              </w:rPr>
            </w:pPr>
            <w:r w:rsidRPr="00B25B8F">
              <w:rPr>
                <w:rFonts w:eastAsia="DengXian" w:cs="Times New Roman"/>
                <w:szCs w:val="24"/>
              </w:rPr>
              <w:t>La</w:t>
            </w:r>
          </w:p>
        </w:tc>
        <w:tc>
          <w:tcPr>
            <w:tcW w:w="1511" w:type="dxa"/>
            <w:tcBorders>
              <w:top w:val="single" w:sz="12" w:space="0" w:color="auto"/>
              <w:bottom w:val="nil"/>
            </w:tcBorders>
            <w:vAlign w:val="center"/>
          </w:tcPr>
          <w:p w14:paraId="75F35731" w14:textId="77777777" w:rsidR="00CE6698" w:rsidRPr="00B25B8F" w:rsidRDefault="00CE6698" w:rsidP="009D739A">
            <w:pPr>
              <w:rPr>
                <w:rFonts w:cs="Times New Roman"/>
                <w:szCs w:val="24"/>
              </w:rPr>
            </w:pPr>
            <w:r w:rsidRPr="00B25B8F">
              <w:rPr>
                <w:rFonts w:eastAsia="DengXian" w:cs="Times New Roman"/>
                <w:szCs w:val="24"/>
              </w:rPr>
              <w:t>0.2469</w:t>
            </w:r>
          </w:p>
        </w:tc>
        <w:tc>
          <w:tcPr>
            <w:tcW w:w="1349" w:type="dxa"/>
            <w:tcBorders>
              <w:top w:val="single" w:sz="12" w:space="0" w:color="auto"/>
              <w:bottom w:val="nil"/>
            </w:tcBorders>
            <w:vAlign w:val="center"/>
          </w:tcPr>
          <w:p w14:paraId="1364E512" w14:textId="7EECFB3D" w:rsidR="00CE6698" w:rsidRPr="00B25B8F" w:rsidRDefault="00CE6698" w:rsidP="009D739A">
            <w:pPr>
              <w:rPr>
                <w:rFonts w:cs="Times New Roman"/>
                <w:szCs w:val="24"/>
              </w:rPr>
            </w:pPr>
            <w:r w:rsidRPr="00B25B8F">
              <w:rPr>
                <w:rFonts w:eastAsia="DengXian" w:cs="Times New Roman"/>
                <w:szCs w:val="24"/>
              </w:rPr>
              <w:t>0.00</w:t>
            </w:r>
            <w:r w:rsidR="00620F9E" w:rsidRPr="00B25B8F">
              <w:rPr>
                <w:rFonts w:eastAsia="DengXian" w:cs="Times New Roman"/>
                <w:szCs w:val="24"/>
              </w:rPr>
              <w:t>89</w:t>
            </w:r>
            <w:r w:rsidRPr="00B25B8F">
              <w:rPr>
                <w:rFonts w:eastAsia="DengXian" w:cs="Times New Roman"/>
                <w:szCs w:val="24"/>
              </w:rPr>
              <w:t>**</w:t>
            </w:r>
          </w:p>
        </w:tc>
        <w:tc>
          <w:tcPr>
            <w:tcW w:w="1377" w:type="dxa"/>
            <w:tcBorders>
              <w:top w:val="single" w:sz="12" w:space="0" w:color="auto"/>
              <w:bottom w:val="nil"/>
            </w:tcBorders>
            <w:vAlign w:val="center"/>
          </w:tcPr>
          <w:p w14:paraId="20B4972B" w14:textId="77777777" w:rsidR="00CE6698" w:rsidRPr="00B25B8F" w:rsidRDefault="00CE6698" w:rsidP="009D739A">
            <w:pPr>
              <w:rPr>
                <w:rFonts w:cs="Times New Roman"/>
                <w:szCs w:val="24"/>
              </w:rPr>
            </w:pPr>
            <w:r w:rsidRPr="00B25B8F">
              <w:rPr>
                <w:rFonts w:eastAsia="DengXian" w:cs="Times New Roman"/>
                <w:szCs w:val="24"/>
              </w:rPr>
              <w:t>0.2654</w:t>
            </w:r>
          </w:p>
        </w:tc>
        <w:tc>
          <w:tcPr>
            <w:tcW w:w="1349" w:type="dxa"/>
            <w:tcBorders>
              <w:top w:val="single" w:sz="12" w:space="0" w:color="auto"/>
              <w:bottom w:val="nil"/>
            </w:tcBorders>
            <w:vAlign w:val="center"/>
          </w:tcPr>
          <w:p w14:paraId="4B1805DE" w14:textId="0DCF98B2" w:rsidR="00CE6698" w:rsidRPr="00B25B8F" w:rsidRDefault="00CE6698" w:rsidP="009D739A">
            <w:pPr>
              <w:rPr>
                <w:rFonts w:cs="Times New Roman"/>
                <w:szCs w:val="24"/>
              </w:rPr>
            </w:pPr>
            <w:r w:rsidRPr="00B25B8F">
              <w:rPr>
                <w:rFonts w:eastAsia="DengXian" w:cs="Times New Roman"/>
                <w:szCs w:val="24"/>
              </w:rPr>
              <w:t>0.00</w:t>
            </w:r>
            <w:r w:rsidR="00177B21" w:rsidRPr="00B25B8F">
              <w:rPr>
                <w:rFonts w:eastAsia="DengXian" w:cs="Times New Roman"/>
                <w:szCs w:val="24"/>
              </w:rPr>
              <w:t>79</w:t>
            </w:r>
            <w:r w:rsidRPr="00B25B8F">
              <w:rPr>
                <w:rFonts w:eastAsia="DengXian" w:cs="Times New Roman"/>
                <w:szCs w:val="24"/>
              </w:rPr>
              <w:t>**</w:t>
            </w:r>
          </w:p>
        </w:tc>
      </w:tr>
      <w:tr w:rsidR="00B25B8F" w:rsidRPr="00B25B8F" w14:paraId="4AECFA48" w14:textId="77777777" w:rsidTr="00197D2E">
        <w:trPr>
          <w:jc w:val="center"/>
        </w:trPr>
        <w:tc>
          <w:tcPr>
            <w:tcW w:w="566" w:type="dxa"/>
            <w:vMerge/>
            <w:tcBorders>
              <w:top w:val="nil"/>
              <w:bottom w:val="nil"/>
            </w:tcBorders>
            <w:vAlign w:val="center"/>
          </w:tcPr>
          <w:p w14:paraId="3E93EF16" w14:textId="77777777" w:rsidR="00CE6698" w:rsidRPr="00B25B8F" w:rsidRDefault="00CE6698" w:rsidP="009D739A">
            <w:pPr>
              <w:rPr>
                <w:rFonts w:cs="Times New Roman"/>
                <w:szCs w:val="24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  <w:vAlign w:val="center"/>
          </w:tcPr>
          <w:p w14:paraId="4C47E3DA" w14:textId="77777777" w:rsidR="00CE6698" w:rsidRPr="00B25B8F" w:rsidRDefault="00CE6698" w:rsidP="009D739A">
            <w:pPr>
              <w:rPr>
                <w:rFonts w:eastAsia="DengXian" w:cs="Times New Roman"/>
                <w:szCs w:val="24"/>
              </w:rPr>
            </w:pPr>
            <w:r w:rsidRPr="00B25B8F">
              <w:rPr>
                <w:rFonts w:eastAsia="DengXian" w:cs="Times New Roman"/>
                <w:szCs w:val="24"/>
              </w:rPr>
              <w:t>Ba</w:t>
            </w:r>
          </w:p>
        </w:tc>
        <w:tc>
          <w:tcPr>
            <w:tcW w:w="1511" w:type="dxa"/>
            <w:tcBorders>
              <w:top w:val="nil"/>
              <w:bottom w:val="nil"/>
            </w:tcBorders>
            <w:vAlign w:val="center"/>
          </w:tcPr>
          <w:p w14:paraId="7CFCF942" w14:textId="77777777" w:rsidR="00CE6698" w:rsidRPr="00B25B8F" w:rsidRDefault="00CE6698" w:rsidP="009D739A">
            <w:pPr>
              <w:rPr>
                <w:rFonts w:cs="Times New Roman"/>
                <w:szCs w:val="24"/>
              </w:rPr>
            </w:pPr>
            <w:r w:rsidRPr="00B25B8F">
              <w:rPr>
                <w:rFonts w:eastAsia="DengXian" w:cs="Times New Roman"/>
                <w:szCs w:val="24"/>
              </w:rPr>
              <w:t>0.2297</w:t>
            </w:r>
          </w:p>
        </w:tc>
        <w:tc>
          <w:tcPr>
            <w:tcW w:w="1349" w:type="dxa"/>
            <w:tcBorders>
              <w:top w:val="nil"/>
              <w:bottom w:val="nil"/>
            </w:tcBorders>
            <w:vAlign w:val="center"/>
          </w:tcPr>
          <w:p w14:paraId="0FF35BBB" w14:textId="0F6FA42B" w:rsidR="00CE6698" w:rsidRPr="00B25B8F" w:rsidRDefault="00CE6698" w:rsidP="009D739A">
            <w:pPr>
              <w:rPr>
                <w:rFonts w:cs="Times New Roman"/>
                <w:szCs w:val="24"/>
              </w:rPr>
            </w:pPr>
            <w:r w:rsidRPr="00B25B8F">
              <w:rPr>
                <w:rFonts w:eastAsia="DengXian" w:cs="Times New Roman"/>
                <w:szCs w:val="24"/>
              </w:rPr>
              <w:t>0.0</w:t>
            </w:r>
            <w:r w:rsidR="00620F9E" w:rsidRPr="00B25B8F">
              <w:rPr>
                <w:rFonts w:eastAsia="DengXian" w:cs="Times New Roman"/>
                <w:szCs w:val="24"/>
              </w:rPr>
              <w:t>141</w:t>
            </w:r>
            <w:r w:rsidR="000967CC" w:rsidRPr="00B25B8F">
              <w:rPr>
                <w:rFonts w:eastAsia="DengXian" w:cs="Times New Roman"/>
                <w:szCs w:val="24"/>
              </w:rPr>
              <w:t>*</w:t>
            </w:r>
          </w:p>
        </w:tc>
        <w:tc>
          <w:tcPr>
            <w:tcW w:w="1377" w:type="dxa"/>
            <w:tcBorders>
              <w:top w:val="nil"/>
              <w:bottom w:val="nil"/>
            </w:tcBorders>
            <w:vAlign w:val="center"/>
          </w:tcPr>
          <w:p w14:paraId="0612C711" w14:textId="77777777" w:rsidR="00CE6698" w:rsidRPr="00B25B8F" w:rsidRDefault="00CE6698" w:rsidP="009D739A">
            <w:pPr>
              <w:rPr>
                <w:rFonts w:cs="Times New Roman"/>
                <w:szCs w:val="24"/>
              </w:rPr>
            </w:pPr>
            <w:r w:rsidRPr="00B25B8F">
              <w:rPr>
                <w:rFonts w:eastAsia="DengXian" w:cs="Times New Roman"/>
                <w:szCs w:val="24"/>
              </w:rPr>
              <w:t>0.2502</w:t>
            </w:r>
          </w:p>
        </w:tc>
        <w:tc>
          <w:tcPr>
            <w:tcW w:w="1349" w:type="dxa"/>
            <w:tcBorders>
              <w:top w:val="nil"/>
              <w:bottom w:val="nil"/>
            </w:tcBorders>
            <w:vAlign w:val="center"/>
          </w:tcPr>
          <w:p w14:paraId="196B7826" w14:textId="51015541" w:rsidR="00CE6698" w:rsidRPr="00B25B8F" w:rsidRDefault="00CE6698" w:rsidP="009D739A">
            <w:pPr>
              <w:rPr>
                <w:rFonts w:cs="Times New Roman"/>
                <w:szCs w:val="24"/>
              </w:rPr>
            </w:pPr>
            <w:r w:rsidRPr="00B25B8F">
              <w:rPr>
                <w:rFonts w:eastAsia="DengXian" w:cs="Times New Roman"/>
                <w:szCs w:val="24"/>
              </w:rPr>
              <w:t>0.00</w:t>
            </w:r>
            <w:r w:rsidR="00177B21" w:rsidRPr="00B25B8F">
              <w:rPr>
                <w:rFonts w:eastAsia="DengXian" w:cs="Times New Roman"/>
                <w:szCs w:val="24"/>
              </w:rPr>
              <w:t>88</w:t>
            </w:r>
            <w:r w:rsidRPr="00B25B8F">
              <w:rPr>
                <w:rFonts w:eastAsia="DengXian" w:cs="Times New Roman"/>
                <w:szCs w:val="24"/>
              </w:rPr>
              <w:t>**</w:t>
            </w:r>
          </w:p>
        </w:tc>
      </w:tr>
      <w:tr w:rsidR="00B25B8F" w:rsidRPr="00B25B8F" w14:paraId="0C534E53" w14:textId="77777777" w:rsidTr="00197D2E">
        <w:trPr>
          <w:jc w:val="center"/>
        </w:trPr>
        <w:tc>
          <w:tcPr>
            <w:tcW w:w="566" w:type="dxa"/>
            <w:vMerge/>
            <w:tcBorders>
              <w:top w:val="nil"/>
              <w:bottom w:val="nil"/>
            </w:tcBorders>
            <w:vAlign w:val="center"/>
          </w:tcPr>
          <w:p w14:paraId="004A8A01" w14:textId="77777777" w:rsidR="00CE6698" w:rsidRPr="00B25B8F" w:rsidRDefault="00CE6698" w:rsidP="009D739A">
            <w:pPr>
              <w:rPr>
                <w:rFonts w:cs="Times New Roman"/>
                <w:szCs w:val="24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  <w:vAlign w:val="center"/>
          </w:tcPr>
          <w:p w14:paraId="469D06C7" w14:textId="77777777" w:rsidR="00CE6698" w:rsidRPr="00B25B8F" w:rsidRDefault="00CE6698" w:rsidP="009D739A">
            <w:pPr>
              <w:rPr>
                <w:rFonts w:cs="Times New Roman"/>
                <w:szCs w:val="24"/>
              </w:rPr>
            </w:pPr>
            <w:r w:rsidRPr="00B25B8F">
              <w:rPr>
                <w:rFonts w:eastAsia="DengXian" w:cs="Times New Roman"/>
                <w:szCs w:val="24"/>
              </w:rPr>
              <w:t>AB</w:t>
            </w:r>
          </w:p>
        </w:tc>
        <w:tc>
          <w:tcPr>
            <w:tcW w:w="1511" w:type="dxa"/>
            <w:tcBorders>
              <w:top w:val="nil"/>
              <w:bottom w:val="nil"/>
            </w:tcBorders>
            <w:vAlign w:val="center"/>
          </w:tcPr>
          <w:p w14:paraId="1119E5E6" w14:textId="77777777" w:rsidR="00CE6698" w:rsidRPr="00B25B8F" w:rsidRDefault="00CE6698" w:rsidP="009D739A">
            <w:pPr>
              <w:rPr>
                <w:rFonts w:cs="Times New Roman"/>
                <w:szCs w:val="24"/>
              </w:rPr>
            </w:pPr>
            <w:r w:rsidRPr="00B25B8F">
              <w:rPr>
                <w:rFonts w:eastAsia="DengXian" w:cs="Times New Roman"/>
                <w:szCs w:val="24"/>
              </w:rPr>
              <w:t>0.2604</w:t>
            </w:r>
          </w:p>
        </w:tc>
        <w:tc>
          <w:tcPr>
            <w:tcW w:w="1349" w:type="dxa"/>
            <w:tcBorders>
              <w:top w:val="nil"/>
              <w:bottom w:val="nil"/>
            </w:tcBorders>
            <w:vAlign w:val="center"/>
          </w:tcPr>
          <w:p w14:paraId="2995761B" w14:textId="65EF54E9" w:rsidR="00CE6698" w:rsidRPr="00B25B8F" w:rsidRDefault="00CE6698" w:rsidP="009D739A">
            <w:pPr>
              <w:rPr>
                <w:rFonts w:cs="Times New Roman"/>
                <w:szCs w:val="24"/>
              </w:rPr>
            </w:pPr>
            <w:r w:rsidRPr="00B25B8F">
              <w:rPr>
                <w:rFonts w:eastAsia="DengXian" w:cs="Times New Roman"/>
                <w:szCs w:val="24"/>
              </w:rPr>
              <w:t>0.00</w:t>
            </w:r>
            <w:r w:rsidR="00620F9E" w:rsidRPr="00B25B8F">
              <w:rPr>
                <w:rFonts w:eastAsia="DengXian" w:cs="Times New Roman"/>
                <w:szCs w:val="24"/>
              </w:rPr>
              <w:t>79</w:t>
            </w:r>
            <w:r w:rsidRPr="00B25B8F">
              <w:rPr>
                <w:rFonts w:eastAsia="DengXian" w:cs="Times New Roman"/>
                <w:szCs w:val="24"/>
              </w:rPr>
              <w:t>**</w:t>
            </w:r>
          </w:p>
        </w:tc>
        <w:tc>
          <w:tcPr>
            <w:tcW w:w="1377" w:type="dxa"/>
            <w:tcBorders>
              <w:top w:val="nil"/>
              <w:bottom w:val="nil"/>
            </w:tcBorders>
            <w:vAlign w:val="center"/>
          </w:tcPr>
          <w:p w14:paraId="65E0C392" w14:textId="77777777" w:rsidR="00CE6698" w:rsidRPr="00B25B8F" w:rsidRDefault="00CE6698" w:rsidP="009D739A">
            <w:pPr>
              <w:rPr>
                <w:rFonts w:cs="Times New Roman"/>
                <w:szCs w:val="24"/>
              </w:rPr>
            </w:pPr>
            <w:r w:rsidRPr="00B25B8F">
              <w:rPr>
                <w:rFonts w:eastAsia="DengXian" w:cs="Times New Roman"/>
                <w:szCs w:val="24"/>
              </w:rPr>
              <w:t>0.2685</w:t>
            </w:r>
          </w:p>
        </w:tc>
        <w:tc>
          <w:tcPr>
            <w:tcW w:w="1349" w:type="dxa"/>
            <w:tcBorders>
              <w:top w:val="nil"/>
              <w:bottom w:val="nil"/>
            </w:tcBorders>
            <w:vAlign w:val="center"/>
          </w:tcPr>
          <w:p w14:paraId="7ABBA91A" w14:textId="3E0B6EF9" w:rsidR="00CE6698" w:rsidRPr="00B25B8F" w:rsidRDefault="00CE6698" w:rsidP="009D739A">
            <w:pPr>
              <w:rPr>
                <w:rFonts w:cs="Times New Roman"/>
                <w:szCs w:val="24"/>
              </w:rPr>
            </w:pPr>
            <w:r w:rsidRPr="00B25B8F">
              <w:rPr>
                <w:rFonts w:eastAsia="DengXian" w:cs="Times New Roman"/>
                <w:szCs w:val="24"/>
              </w:rPr>
              <w:t>0.00</w:t>
            </w:r>
            <w:r w:rsidR="00177B21" w:rsidRPr="00B25B8F">
              <w:rPr>
                <w:rFonts w:eastAsia="DengXian" w:cs="Times New Roman"/>
                <w:szCs w:val="24"/>
              </w:rPr>
              <w:t>79</w:t>
            </w:r>
            <w:r w:rsidRPr="00B25B8F">
              <w:rPr>
                <w:rFonts w:eastAsia="DengXian" w:cs="Times New Roman"/>
                <w:szCs w:val="24"/>
              </w:rPr>
              <w:t>**</w:t>
            </w:r>
          </w:p>
        </w:tc>
      </w:tr>
      <w:tr w:rsidR="00B25B8F" w:rsidRPr="00B25B8F" w14:paraId="65104EFE" w14:textId="77777777" w:rsidTr="00197D2E">
        <w:trPr>
          <w:jc w:val="center"/>
        </w:trPr>
        <w:tc>
          <w:tcPr>
            <w:tcW w:w="566" w:type="dxa"/>
            <w:vMerge/>
            <w:tcBorders>
              <w:top w:val="nil"/>
              <w:bottom w:val="nil"/>
            </w:tcBorders>
            <w:vAlign w:val="center"/>
          </w:tcPr>
          <w:p w14:paraId="72F06DA3" w14:textId="77777777" w:rsidR="00CE6698" w:rsidRPr="00B25B8F" w:rsidRDefault="00CE6698" w:rsidP="009D739A">
            <w:pPr>
              <w:rPr>
                <w:rFonts w:cs="Times New Roman"/>
                <w:szCs w:val="24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  <w:vAlign w:val="center"/>
          </w:tcPr>
          <w:p w14:paraId="0CAAFBDB" w14:textId="77777777" w:rsidR="00CE6698" w:rsidRPr="00B25B8F" w:rsidRDefault="00CE6698" w:rsidP="009D739A">
            <w:pPr>
              <w:rPr>
                <w:rFonts w:cs="Times New Roman"/>
                <w:szCs w:val="24"/>
              </w:rPr>
            </w:pPr>
            <w:r w:rsidRPr="00B25B8F">
              <w:rPr>
                <w:rFonts w:eastAsia="DengXian" w:cs="Times New Roman"/>
                <w:szCs w:val="24"/>
              </w:rPr>
              <w:t>AAA</w:t>
            </w:r>
          </w:p>
        </w:tc>
        <w:tc>
          <w:tcPr>
            <w:tcW w:w="1511" w:type="dxa"/>
            <w:tcBorders>
              <w:top w:val="nil"/>
              <w:bottom w:val="nil"/>
            </w:tcBorders>
            <w:vAlign w:val="center"/>
          </w:tcPr>
          <w:p w14:paraId="168CBAEE" w14:textId="77777777" w:rsidR="00CE6698" w:rsidRPr="00B25B8F" w:rsidRDefault="00CE6698" w:rsidP="009D739A">
            <w:pPr>
              <w:rPr>
                <w:rFonts w:cs="Times New Roman"/>
                <w:szCs w:val="24"/>
              </w:rPr>
            </w:pPr>
            <w:r w:rsidRPr="00B25B8F">
              <w:rPr>
                <w:rFonts w:eastAsia="DengXian" w:cs="Times New Roman"/>
                <w:szCs w:val="24"/>
              </w:rPr>
              <w:t>0.2504</w:t>
            </w:r>
          </w:p>
        </w:tc>
        <w:tc>
          <w:tcPr>
            <w:tcW w:w="1349" w:type="dxa"/>
            <w:tcBorders>
              <w:top w:val="nil"/>
              <w:bottom w:val="nil"/>
            </w:tcBorders>
            <w:vAlign w:val="center"/>
          </w:tcPr>
          <w:p w14:paraId="2FEC030B" w14:textId="58D44C9F" w:rsidR="00CE6698" w:rsidRPr="00B25B8F" w:rsidRDefault="00CE6698" w:rsidP="009D739A">
            <w:pPr>
              <w:rPr>
                <w:rFonts w:cs="Times New Roman"/>
                <w:szCs w:val="24"/>
              </w:rPr>
            </w:pPr>
            <w:r w:rsidRPr="00B25B8F">
              <w:rPr>
                <w:rFonts w:eastAsia="DengXian" w:cs="Times New Roman"/>
                <w:szCs w:val="24"/>
              </w:rPr>
              <w:t>0.00</w:t>
            </w:r>
            <w:r w:rsidR="00620F9E" w:rsidRPr="00B25B8F">
              <w:rPr>
                <w:rFonts w:eastAsia="DengXian" w:cs="Times New Roman"/>
                <w:szCs w:val="24"/>
              </w:rPr>
              <w:t>88</w:t>
            </w:r>
            <w:r w:rsidRPr="00B25B8F">
              <w:rPr>
                <w:rFonts w:eastAsia="DengXian" w:cs="Times New Roman"/>
                <w:szCs w:val="24"/>
              </w:rPr>
              <w:t>**</w:t>
            </w:r>
          </w:p>
        </w:tc>
        <w:tc>
          <w:tcPr>
            <w:tcW w:w="1377" w:type="dxa"/>
            <w:tcBorders>
              <w:top w:val="nil"/>
              <w:bottom w:val="nil"/>
            </w:tcBorders>
            <w:vAlign w:val="center"/>
          </w:tcPr>
          <w:p w14:paraId="0C3D9AE2" w14:textId="77777777" w:rsidR="00CE6698" w:rsidRPr="00B25B8F" w:rsidRDefault="00CE6698" w:rsidP="009D739A">
            <w:pPr>
              <w:rPr>
                <w:rFonts w:cs="Times New Roman"/>
                <w:szCs w:val="24"/>
              </w:rPr>
            </w:pPr>
            <w:r w:rsidRPr="00B25B8F">
              <w:rPr>
                <w:rFonts w:eastAsia="DengXian" w:cs="Times New Roman"/>
                <w:szCs w:val="24"/>
              </w:rPr>
              <w:t>0.2485</w:t>
            </w:r>
          </w:p>
        </w:tc>
        <w:tc>
          <w:tcPr>
            <w:tcW w:w="1349" w:type="dxa"/>
            <w:tcBorders>
              <w:top w:val="nil"/>
              <w:bottom w:val="nil"/>
            </w:tcBorders>
            <w:vAlign w:val="center"/>
          </w:tcPr>
          <w:p w14:paraId="326B9A6E" w14:textId="53427694" w:rsidR="00CE6698" w:rsidRPr="00B25B8F" w:rsidRDefault="00CE6698" w:rsidP="009D739A">
            <w:pPr>
              <w:rPr>
                <w:rFonts w:cs="Times New Roman"/>
                <w:szCs w:val="24"/>
              </w:rPr>
            </w:pPr>
            <w:r w:rsidRPr="00B25B8F">
              <w:rPr>
                <w:rFonts w:eastAsia="DengXian" w:cs="Times New Roman"/>
                <w:szCs w:val="24"/>
              </w:rPr>
              <w:t>0.00</w:t>
            </w:r>
            <w:r w:rsidR="00177B21" w:rsidRPr="00B25B8F">
              <w:rPr>
                <w:rFonts w:eastAsia="DengXian" w:cs="Times New Roman"/>
                <w:szCs w:val="24"/>
              </w:rPr>
              <w:t>88</w:t>
            </w:r>
            <w:r w:rsidRPr="00B25B8F">
              <w:rPr>
                <w:rFonts w:eastAsia="DengXian" w:cs="Times New Roman"/>
                <w:szCs w:val="24"/>
              </w:rPr>
              <w:t>**</w:t>
            </w:r>
          </w:p>
        </w:tc>
      </w:tr>
      <w:tr w:rsidR="00B25B8F" w:rsidRPr="00B25B8F" w14:paraId="0BCF2CD8" w14:textId="77777777" w:rsidTr="00197D2E">
        <w:trPr>
          <w:jc w:val="center"/>
        </w:trPr>
        <w:tc>
          <w:tcPr>
            <w:tcW w:w="566" w:type="dxa"/>
            <w:vMerge/>
            <w:tcBorders>
              <w:top w:val="nil"/>
              <w:bottom w:val="nil"/>
            </w:tcBorders>
            <w:vAlign w:val="center"/>
          </w:tcPr>
          <w:p w14:paraId="3DB348BB" w14:textId="77777777" w:rsidR="00CE6698" w:rsidRPr="00B25B8F" w:rsidRDefault="00CE6698" w:rsidP="009D739A">
            <w:pPr>
              <w:rPr>
                <w:rFonts w:cs="Times New Roman"/>
                <w:szCs w:val="24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  <w:vAlign w:val="center"/>
          </w:tcPr>
          <w:p w14:paraId="21F9FB56" w14:textId="77777777" w:rsidR="00CE6698" w:rsidRPr="00B25B8F" w:rsidRDefault="00CE6698" w:rsidP="009D739A">
            <w:pPr>
              <w:rPr>
                <w:rFonts w:cs="Times New Roman"/>
                <w:szCs w:val="24"/>
              </w:rPr>
            </w:pPr>
            <w:r w:rsidRPr="00B25B8F">
              <w:rPr>
                <w:rFonts w:eastAsia="DengXian" w:cs="Times New Roman"/>
                <w:szCs w:val="24"/>
              </w:rPr>
              <w:t>Ce</w:t>
            </w:r>
          </w:p>
        </w:tc>
        <w:tc>
          <w:tcPr>
            <w:tcW w:w="1511" w:type="dxa"/>
            <w:tcBorders>
              <w:top w:val="nil"/>
              <w:bottom w:val="nil"/>
            </w:tcBorders>
            <w:vAlign w:val="center"/>
          </w:tcPr>
          <w:p w14:paraId="0E2BDE13" w14:textId="77777777" w:rsidR="00CE6698" w:rsidRPr="00B25B8F" w:rsidRDefault="00CE6698" w:rsidP="009D739A">
            <w:pPr>
              <w:rPr>
                <w:rFonts w:cs="Times New Roman"/>
                <w:szCs w:val="24"/>
              </w:rPr>
            </w:pPr>
            <w:r w:rsidRPr="00B25B8F">
              <w:rPr>
                <w:rFonts w:eastAsia="DengXian" w:cs="Times New Roman"/>
                <w:szCs w:val="24"/>
              </w:rPr>
              <w:t>0.0951</w:t>
            </w:r>
          </w:p>
        </w:tc>
        <w:tc>
          <w:tcPr>
            <w:tcW w:w="1349" w:type="dxa"/>
            <w:tcBorders>
              <w:top w:val="nil"/>
              <w:bottom w:val="nil"/>
            </w:tcBorders>
            <w:vAlign w:val="center"/>
          </w:tcPr>
          <w:p w14:paraId="43F32B7C" w14:textId="264A61B1" w:rsidR="00CE6698" w:rsidRPr="00B25B8F" w:rsidRDefault="00CE6698" w:rsidP="009D739A">
            <w:pPr>
              <w:rPr>
                <w:rFonts w:cs="Times New Roman"/>
                <w:szCs w:val="24"/>
              </w:rPr>
            </w:pPr>
            <w:r w:rsidRPr="00B25B8F">
              <w:rPr>
                <w:rFonts w:eastAsia="DengXian" w:cs="Times New Roman"/>
                <w:szCs w:val="24"/>
              </w:rPr>
              <w:t>0.2</w:t>
            </w:r>
            <w:r w:rsidR="00620F9E" w:rsidRPr="00B25B8F">
              <w:rPr>
                <w:rFonts w:eastAsia="DengXian" w:cs="Times New Roman"/>
                <w:szCs w:val="24"/>
              </w:rPr>
              <w:t>921</w:t>
            </w:r>
            <w:r w:rsidRPr="00B25B8F">
              <w:rPr>
                <w:rFonts w:eastAsia="DengXian" w:cs="Times New Roman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bottom w:val="nil"/>
            </w:tcBorders>
            <w:vAlign w:val="center"/>
          </w:tcPr>
          <w:p w14:paraId="62D810CE" w14:textId="77777777" w:rsidR="00CE6698" w:rsidRPr="00B25B8F" w:rsidRDefault="00CE6698" w:rsidP="009D739A">
            <w:pPr>
              <w:rPr>
                <w:rFonts w:cs="Times New Roman"/>
                <w:szCs w:val="24"/>
              </w:rPr>
            </w:pPr>
            <w:r w:rsidRPr="00B25B8F">
              <w:rPr>
                <w:rFonts w:eastAsia="DengXian" w:cs="Times New Roman"/>
                <w:szCs w:val="24"/>
              </w:rPr>
              <w:t>0.1601</w:t>
            </w:r>
          </w:p>
        </w:tc>
        <w:tc>
          <w:tcPr>
            <w:tcW w:w="1349" w:type="dxa"/>
            <w:tcBorders>
              <w:top w:val="nil"/>
              <w:bottom w:val="nil"/>
            </w:tcBorders>
            <w:vAlign w:val="center"/>
          </w:tcPr>
          <w:p w14:paraId="1609AA19" w14:textId="64EA7272" w:rsidR="00CE6698" w:rsidRPr="00B25B8F" w:rsidRDefault="00CE6698" w:rsidP="009D739A">
            <w:pPr>
              <w:rPr>
                <w:rFonts w:cs="Times New Roman"/>
                <w:szCs w:val="24"/>
              </w:rPr>
            </w:pPr>
            <w:r w:rsidRPr="00B25B8F">
              <w:rPr>
                <w:rFonts w:eastAsia="DengXian" w:cs="Times New Roman"/>
                <w:szCs w:val="24"/>
              </w:rPr>
              <w:t>0.0</w:t>
            </w:r>
            <w:r w:rsidR="00177B21" w:rsidRPr="00B25B8F">
              <w:rPr>
                <w:rFonts w:eastAsia="DengXian" w:cs="Times New Roman"/>
                <w:szCs w:val="24"/>
              </w:rPr>
              <w:t>765</w:t>
            </w:r>
            <w:r w:rsidRPr="00B25B8F">
              <w:rPr>
                <w:rFonts w:eastAsia="DengXian" w:cs="Times New Roman"/>
                <w:szCs w:val="24"/>
              </w:rPr>
              <w:t xml:space="preserve"> </w:t>
            </w:r>
          </w:p>
        </w:tc>
      </w:tr>
      <w:tr w:rsidR="00B25B8F" w:rsidRPr="00B25B8F" w14:paraId="3E590B0F" w14:textId="77777777" w:rsidTr="00197D2E">
        <w:trPr>
          <w:jc w:val="center"/>
        </w:trPr>
        <w:tc>
          <w:tcPr>
            <w:tcW w:w="566" w:type="dxa"/>
            <w:vMerge/>
            <w:tcBorders>
              <w:top w:val="nil"/>
              <w:bottom w:val="nil"/>
            </w:tcBorders>
            <w:vAlign w:val="center"/>
          </w:tcPr>
          <w:p w14:paraId="25F810F2" w14:textId="77777777" w:rsidR="00CE6698" w:rsidRPr="00B25B8F" w:rsidRDefault="00CE6698" w:rsidP="009D739A">
            <w:pPr>
              <w:rPr>
                <w:rFonts w:cs="Times New Roman"/>
                <w:szCs w:val="24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  <w:vAlign w:val="center"/>
          </w:tcPr>
          <w:p w14:paraId="38AEC96A" w14:textId="77777777" w:rsidR="00CE6698" w:rsidRPr="00B25B8F" w:rsidRDefault="00CE6698" w:rsidP="009D739A">
            <w:pPr>
              <w:rPr>
                <w:rFonts w:cs="Times New Roman"/>
                <w:szCs w:val="24"/>
              </w:rPr>
            </w:pPr>
            <w:r w:rsidRPr="00B25B8F">
              <w:rPr>
                <w:rFonts w:eastAsia="DengXian" w:cs="Times New Roman"/>
                <w:szCs w:val="24"/>
              </w:rPr>
              <w:t>Me</w:t>
            </w:r>
          </w:p>
        </w:tc>
        <w:tc>
          <w:tcPr>
            <w:tcW w:w="1511" w:type="dxa"/>
            <w:tcBorders>
              <w:top w:val="nil"/>
              <w:bottom w:val="nil"/>
            </w:tcBorders>
            <w:vAlign w:val="center"/>
          </w:tcPr>
          <w:p w14:paraId="2471B583" w14:textId="77777777" w:rsidR="00CE6698" w:rsidRPr="00B25B8F" w:rsidRDefault="00CE6698" w:rsidP="009D739A">
            <w:pPr>
              <w:rPr>
                <w:rFonts w:cs="Times New Roman"/>
                <w:szCs w:val="24"/>
              </w:rPr>
            </w:pPr>
            <w:r w:rsidRPr="00B25B8F">
              <w:rPr>
                <w:rFonts w:eastAsia="DengXian" w:cs="Times New Roman"/>
                <w:szCs w:val="24"/>
              </w:rPr>
              <w:t>0.0851</w:t>
            </w:r>
          </w:p>
        </w:tc>
        <w:tc>
          <w:tcPr>
            <w:tcW w:w="1349" w:type="dxa"/>
            <w:tcBorders>
              <w:top w:val="nil"/>
              <w:bottom w:val="nil"/>
            </w:tcBorders>
            <w:vAlign w:val="center"/>
          </w:tcPr>
          <w:p w14:paraId="394D1970" w14:textId="11FF00BC" w:rsidR="00CE6698" w:rsidRPr="00B25B8F" w:rsidRDefault="00CE6698" w:rsidP="009D739A">
            <w:pPr>
              <w:rPr>
                <w:rFonts w:cs="Times New Roman"/>
                <w:szCs w:val="24"/>
              </w:rPr>
            </w:pPr>
            <w:r w:rsidRPr="00B25B8F">
              <w:rPr>
                <w:rFonts w:eastAsia="DengXian" w:cs="Times New Roman"/>
                <w:szCs w:val="24"/>
              </w:rPr>
              <w:t>0.3</w:t>
            </w:r>
            <w:r w:rsidR="00620F9E" w:rsidRPr="00B25B8F">
              <w:rPr>
                <w:rFonts w:eastAsia="DengXian" w:cs="Times New Roman"/>
                <w:szCs w:val="24"/>
              </w:rPr>
              <w:t>458</w:t>
            </w:r>
            <w:r w:rsidRPr="00B25B8F">
              <w:rPr>
                <w:rFonts w:eastAsia="DengXian" w:cs="Times New Roman"/>
                <w:szCs w:val="24"/>
              </w:rPr>
              <w:t xml:space="preserve"> </w:t>
            </w:r>
          </w:p>
        </w:tc>
        <w:tc>
          <w:tcPr>
            <w:tcW w:w="1377" w:type="dxa"/>
            <w:tcBorders>
              <w:top w:val="nil"/>
              <w:bottom w:val="nil"/>
            </w:tcBorders>
            <w:vAlign w:val="center"/>
          </w:tcPr>
          <w:p w14:paraId="5DD5B607" w14:textId="77777777" w:rsidR="00CE6698" w:rsidRPr="00B25B8F" w:rsidRDefault="00CE6698" w:rsidP="009D739A">
            <w:pPr>
              <w:rPr>
                <w:rFonts w:cs="Times New Roman"/>
                <w:szCs w:val="24"/>
              </w:rPr>
            </w:pPr>
            <w:r w:rsidRPr="00B25B8F">
              <w:rPr>
                <w:rFonts w:eastAsia="DengXian" w:cs="Times New Roman"/>
                <w:szCs w:val="24"/>
              </w:rPr>
              <w:t>0.0501</w:t>
            </w:r>
          </w:p>
        </w:tc>
        <w:tc>
          <w:tcPr>
            <w:tcW w:w="1349" w:type="dxa"/>
            <w:tcBorders>
              <w:top w:val="nil"/>
              <w:bottom w:val="nil"/>
            </w:tcBorders>
            <w:vAlign w:val="center"/>
          </w:tcPr>
          <w:p w14:paraId="6AB50A4D" w14:textId="297AEC8E" w:rsidR="00CE6698" w:rsidRPr="00B25B8F" w:rsidRDefault="00CE6698" w:rsidP="009D739A">
            <w:pPr>
              <w:rPr>
                <w:rFonts w:cs="Times New Roman"/>
                <w:szCs w:val="24"/>
              </w:rPr>
            </w:pPr>
            <w:r w:rsidRPr="00B25B8F">
              <w:rPr>
                <w:rFonts w:eastAsia="DengXian" w:cs="Times New Roman"/>
                <w:szCs w:val="24"/>
              </w:rPr>
              <w:t>0.5</w:t>
            </w:r>
            <w:r w:rsidR="00177B21" w:rsidRPr="00B25B8F">
              <w:rPr>
                <w:rFonts w:eastAsia="DengXian" w:cs="Times New Roman"/>
                <w:szCs w:val="24"/>
              </w:rPr>
              <w:t>625</w:t>
            </w:r>
            <w:r w:rsidRPr="00B25B8F">
              <w:rPr>
                <w:rFonts w:eastAsia="DengXian" w:cs="Times New Roman"/>
                <w:szCs w:val="24"/>
              </w:rPr>
              <w:t xml:space="preserve"> </w:t>
            </w:r>
          </w:p>
        </w:tc>
      </w:tr>
      <w:tr w:rsidR="00B25B8F" w:rsidRPr="00B25B8F" w14:paraId="34F2F775" w14:textId="77777777" w:rsidTr="00197D2E">
        <w:trPr>
          <w:jc w:val="center"/>
        </w:trPr>
        <w:tc>
          <w:tcPr>
            <w:tcW w:w="566" w:type="dxa"/>
            <w:vMerge/>
            <w:tcBorders>
              <w:top w:val="nil"/>
              <w:bottom w:val="nil"/>
            </w:tcBorders>
            <w:vAlign w:val="center"/>
          </w:tcPr>
          <w:p w14:paraId="790A052E" w14:textId="77777777" w:rsidR="00CE6698" w:rsidRPr="00B25B8F" w:rsidRDefault="00CE6698" w:rsidP="009D739A">
            <w:pPr>
              <w:rPr>
                <w:rFonts w:cs="Times New Roman"/>
                <w:szCs w:val="24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  <w:vAlign w:val="center"/>
          </w:tcPr>
          <w:p w14:paraId="1075A189" w14:textId="77777777" w:rsidR="00CE6698" w:rsidRPr="00B25B8F" w:rsidRDefault="00CE6698" w:rsidP="009D739A">
            <w:pPr>
              <w:rPr>
                <w:rFonts w:cs="Times New Roman"/>
                <w:szCs w:val="24"/>
              </w:rPr>
            </w:pPr>
            <w:r w:rsidRPr="00B25B8F">
              <w:rPr>
                <w:rFonts w:eastAsia="DengXian" w:cs="Times New Roman"/>
                <w:szCs w:val="24"/>
              </w:rPr>
              <w:t>Co</w:t>
            </w:r>
          </w:p>
        </w:tc>
        <w:tc>
          <w:tcPr>
            <w:tcW w:w="1511" w:type="dxa"/>
            <w:tcBorders>
              <w:top w:val="nil"/>
              <w:bottom w:val="nil"/>
            </w:tcBorders>
            <w:vAlign w:val="center"/>
          </w:tcPr>
          <w:p w14:paraId="0BC2C6EF" w14:textId="77777777" w:rsidR="00CE6698" w:rsidRPr="00B25B8F" w:rsidRDefault="00CE6698" w:rsidP="009D739A">
            <w:pPr>
              <w:rPr>
                <w:rFonts w:cs="Times New Roman"/>
                <w:szCs w:val="24"/>
              </w:rPr>
            </w:pPr>
            <w:r w:rsidRPr="00B25B8F">
              <w:rPr>
                <w:rFonts w:eastAsia="DengXian" w:cs="Times New Roman"/>
                <w:szCs w:val="24"/>
              </w:rPr>
              <w:t>0.2072</w:t>
            </w:r>
          </w:p>
        </w:tc>
        <w:tc>
          <w:tcPr>
            <w:tcW w:w="1349" w:type="dxa"/>
            <w:tcBorders>
              <w:top w:val="nil"/>
              <w:bottom w:val="nil"/>
            </w:tcBorders>
            <w:vAlign w:val="center"/>
          </w:tcPr>
          <w:p w14:paraId="4A568136" w14:textId="72A94C33" w:rsidR="00CE6698" w:rsidRPr="00B25B8F" w:rsidRDefault="00CE6698" w:rsidP="009D739A">
            <w:pPr>
              <w:rPr>
                <w:rFonts w:cs="Times New Roman"/>
                <w:szCs w:val="24"/>
              </w:rPr>
            </w:pPr>
            <w:r w:rsidRPr="00B25B8F">
              <w:rPr>
                <w:rFonts w:eastAsia="DengXian" w:cs="Times New Roman"/>
                <w:szCs w:val="24"/>
              </w:rPr>
              <w:t>0.0</w:t>
            </w:r>
            <w:r w:rsidR="00620F9E" w:rsidRPr="00B25B8F">
              <w:rPr>
                <w:rFonts w:eastAsia="DengXian" w:cs="Times New Roman"/>
                <w:szCs w:val="24"/>
              </w:rPr>
              <w:t>250</w:t>
            </w:r>
            <w:r w:rsidRPr="00B25B8F">
              <w:rPr>
                <w:rFonts w:eastAsia="DengXian" w:cs="Times New Roman"/>
                <w:szCs w:val="24"/>
              </w:rPr>
              <w:t>*</w:t>
            </w:r>
          </w:p>
        </w:tc>
        <w:tc>
          <w:tcPr>
            <w:tcW w:w="1377" w:type="dxa"/>
            <w:tcBorders>
              <w:top w:val="nil"/>
              <w:bottom w:val="nil"/>
            </w:tcBorders>
            <w:vAlign w:val="center"/>
          </w:tcPr>
          <w:p w14:paraId="73A7CBE8" w14:textId="77777777" w:rsidR="00CE6698" w:rsidRPr="00B25B8F" w:rsidRDefault="00CE6698" w:rsidP="009D739A">
            <w:pPr>
              <w:rPr>
                <w:rFonts w:cs="Times New Roman"/>
                <w:szCs w:val="24"/>
              </w:rPr>
            </w:pPr>
            <w:r w:rsidRPr="00B25B8F">
              <w:rPr>
                <w:rFonts w:eastAsia="DengXian" w:cs="Times New Roman"/>
                <w:szCs w:val="24"/>
              </w:rPr>
              <w:t>0.1488</w:t>
            </w:r>
          </w:p>
        </w:tc>
        <w:tc>
          <w:tcPr>
            <w:tcW w:w="1349" w:type="dxa"/>
            <w:tcBorders>
              <w:top w:val="nil"/>
              <w:bottom w:val="nil"/>
            </w:tcBorders>
            <w:vAlign w:val="center"/>
          </w:tcPr>
          <w:p w14:paraId="07467494" w14:textId="39B24B4D" w:rsidR="00CE6698" w:rsidRPr="00B25B8F" w:rsidRDefault="00CE6698" w:rsidP="009D739A">
            <w:pPr>
              <w:rPr>
                <w:rFonts w:cs="Times New Roman"/>
                <w:szCs w:val="24"/>
              </w:rPr>
            </w:pPr>
            <w:r w:rsidRPr="00B25B8F">
              <w:rPr>
                <w:rFonts w:eastAsia="DengXian" w:cs="Times New Roman"/>
                <w:szCs w:val="24"/>
              </w:rPr>
              <w:t>0.0</w:t>
            </w:r>
            <w:r w:rsidR="00177B21" w:rsidRPr="00B25B8F">
              <w:rPr>
                <w:rFonts w:eastAsia="DengXian" w:cs="Times New Roman"/>
                <w:szCs w:val="24"/>
              </w:rPr>
              <w:t>943</w:t>
            </w:r>
            <w:r w:rsidRPr="00B25B8F">
              <w:rPr>
                <w:rFonts w:eastAsia="DengXian" w:cs="Times New Roman"/>
                <w:szCs w:val="24"/>
              </w:rPr>
              <w:t xml:space="preserve"> </w:t>
            </w:r>
          </w:p>
        </w:tc>
      </w:tr>
      <w:tr w:rsidR="00B25B8F" w:rsidRPr="00B25B8F" w14:paraId="4A3F3362" w14:textId="77777777" w:rsidTr="00197D2E">
        <w:trPr>
          <w:jc w:val="center"/>
        </w:trPr>
        <w:tc>
          <w:tcPr>
            <w:tcW w:w="566" w:type="dxa"/>
            <w:vMerge/>
            <w:tcBorders>
              <w:top w:val="nil"/>
              <w:bottom w:val="nil"/>
            </w:tcBorders>
            <w:vAlign w:val="center"/>
          </w:tcPr>
          <w:p w14:paraId="680C04FD" w14:textId="77777777" w:rsidR="00CE6698" w:rsidRPr="00B25B8F" w:rsidRDefault="00CE6698" w:rsidP="009D739A">
            <w:pPr>
              <w:rPr>
                <w:rFonts w:cs="Times New Roman"/>
                <w:szCs w:val="24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  <w:vAlign w:val="center"/>
          </w:tcPr>
          <w:p w14:paraId="302854AC" w14:textId="77777777" w:rsidR="00CE6698" w:rsidRPr="00B25B8F" w:rsidRDefault="00CE6698" w:rsidP="009D739A">
            <w:pPr>
              <w:rPr>
                <w:rFonts w:cs="Times New Roman"/>
                <w:szCs w:val="24"/>
              </w:rPr>
            </w:pPr>
            <w:r w:rsidRPr="00B25B8F">
              <w:rPr>
                <w:rFonts w:eastAsia="DengXian" w:cs="Times New Roman"/>
                <w:szCs w:val="24"/>
              </w:rPr>
              <w:t>CAT</w:t>
            </w:r>
          </w:p>
        </w:tc>
        <w:tc>
          <w:tcPr>
            <w:tcW w:w="1511" w:type="dxa"/>
            <w:tcBorders>
              <w:top w:val="nil"/>
              <w:bottom w:val="nil"/>
            </w:tcBorders>
            <w:vAlign w:val="center"/>
          </w:tcPr>
          <w:p w14:paraId="16452081" w14:textId="77777777" w:rsidR="00CE6698" w:rsidRPr="00B25B8F" w:rsidRDefault="00CE6698" w:rsidP="009D739A">
            <w:pPr>
              <w:rPr>
                <w:rFonts w:cs="Times New Roman"/>
                <w:szCs w:val="24"/>
              </w:rPr>
            </w:pPr>
            <w:r w:rsidRPr="00B25B8F">
              <w:rPr>
                <w:rFonts w:eastAsia="DengXian" w:cs="Times New Roman"/>
                <w:szCs w:val="24"/>
              </w:rPr>
              <w:t>0.2120</w:t>
            </w:r>
          </w:p>
        </w:tc>
        <w:tc>
          <w:tcPr>
            <w:tcW w:w="1349" w:type="dxa"/>
            <w:tcBorders>
              <w:top w:val="nil"/>
              <w:bottom w:val="nil"/>
            </w:tcBorders>
            <w:vAlign w:val="center"/>
          </w:tcPr>
          <w:p w14:paraId="74FCBC6B" w14:textId="530F6F08" w:rsidR="00CE6698" w:rsidRPr="00B25B8F" w:rsidRDefault="00CE6698" w:rsidP="009D739A">
            <w:pPr>
              <w:rPr>
                <w:rFonts w:cs="Times New Roman"/>
                <w:szCs w:val="24"/>
              </w:rPr>
            </w:pPr>
            <w:r w:rsidRPr="00B25B8F">
              <w:rPr>
                <w:rFonts w:eastAsia="DengXian" w:cs="Times New Roman"/>
                <w:szCs w:val="24"/>
              </w:rPr>
              <w:t>0.0</w:t>
            </w:r>
            <w:r w:rsidR="00620F9E" w:rsidRPr="00B25B8F">
              <w:rPr>
                <w:rFonts w:eastAsia="DengXian" w:cs="Times New Roman"/>
                <w:szCs w:val="24"/>
              </w:rPr>
              <w:t>224</w:t>
            </w:r>
            <w:r w:rsidRPr="00B25B8F">
              <w:rPr>
                <w:rFonts w:eastAsia="DengXian" w:cs="Times New Roman"/>
                <w:szCs w:val="24"/>
              </w:rPr>
              <w:t>*</w:t>
            </w:r>
          </w:p>
        </w:tc>
        <w:tc>
          <w:tcPr>
            <w:tcW w:w="1377" w:type="dxa"/>
            <w:tcBorders>
              <w:top w:val="nil"/>
              <w:bottom w:val="nil"/>
            </w:tcBorders>
            <w:vAlign w:val="center"/>
          </w:tcPr>
          <w:p w14:paraId="1ED5409F" w14:textId="77777777" w:rsidR="00CE6698" w:rsidRPr="00B25B8F" w:rsidRDefault="00CE6698" w:rsidP="009D739A">
            <w:pPr>
              <w:rPr>
                <w:rFonts w:cs="Times New Roman"/>
                <w:szCs w:val="24"/>
              </w:rPr>
            </w:pPr>
            <w:r w:rsidRPr="00B25B8F">
              <w:rPr>
                <w:rFonts w:eastAsia="DengXian" w:cs="Times New Roman"/>
                <w:szCs w:val="24"/>
              </w:rPr>
              <w:t>0.2143</w:t>
            </w:r>
          </w:p>
        </w:tc>
        <w:tc>
          <w:tcPr>
            <w:tcW w:w="1349" w:type="dxa"/>
            <w:tcBorders>
              <w:top w:val="nil"/>
              <w:bottom w:val="nil"/>
            </w:tcBorders>
            <w:vAlign w:val="center"/>
          </w:tcPr>
          <w:p w14:paraId="761CCF07" w14:textId="495FECE8" w:rsidR="00CE6698" w:rsidRPr="00B25B8F" w:rsidRDefault="00CE6698" w:rsidP="009D739A">
            <w:pPr>
              <w:rPr>
                <w:rFonts w:cs="Times New Roman"/>
                <w:szCs w:val="24"/>
              </w:rPr>
            </w:pPr>
            <w:r w:rsidRPr="00B25B8F">
              <w:rPr>
                <w:rFonts w:eastAsia="DengXian" w:cs="Times New Roman"/>
                <w:szCs w:val="24"/>
              </w:rPr>
              <w:t>0.0</w:t>
            </w:r>
            <w:r w:rsidR="00177B21" w:rsidRPr="00B25B8F">
              <w:rPr>
                <w:rFonts w:eastAsia="DengXian" w:cs="Times New Roman"/>
                <w:szCs w:val="24"/>
              </w:rPr>
              <w:t>221</w:t>
            </w:r>
            <w:r w:rsidRPr="00B25B8F">
              <w:rPr>
                <w:rFonts w:eastAsia="DengXian" w:cs="Times New Roman"/>
                <w:szCs w:val="24"/>
              </w:rPr>
              <w:t>*</w:t>
            </w:r>
          </w:p>
        </w:tc>
      </w:tr>
      <w:tr w:rsidR="00B25B8F" w:rsidRPr="00B25B8F" w14:paraId="6B29E796" w14:textId="77777777" w:rsidTr="00197D2E">
        <w:trPr>
          <w:jc w:val="center"/>
        </w:trPr>
        <w:tc>
          <w:tcPr>
            <w:tcW w:w="566" w:type="dxa"/>
            <w:vMerge/>
            <w:tcBorders>
              <w:top w:val="nil"/>
              <w:bottom w:val="nil"/>
            </w:tcBorders>
            <w:vAlign w:val="center"/>
          </w:tcPr>
          <w:p w14:paraId="75A3098B" w14:textId="77777777" w:rsidR="00CE6698" w:rsidRPr="00B25B8F" w:rsidRDefault="00CE6698" w:rsidP="009D739A">
            <w:pPr>
              <w:rPr>
                <w:rFonts w:cs="Times New Roman"/>
                <w:szCs w:val="24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  <w:vAlign w:val="center"/>
          </w:tcPr>
          <w:p w14:paraId="0AB21CA0" w14:textId="77777777" w:rsidR="00CE6698" w:rsidRPr="00B25B8F" w:rsidRDefault="00CE6698" w:rsidP="009D739A">
            <w:pPr>
              <w:rPr>
                <w:rFonts w:cs="Times New Roman"/>
                <w:szCs w:val="24"/>
              </w:rPr>
            </w:pPr>
            <w:r w:rsidRPr="00B25B8F">
              <w:rPr>
                <w:rFonts w:eastAsia="DengXian" w:cs="Times New Roman"/>
                <w:szCs w:val="24"/>
              </w:rPr>
              <w:t>PL</w:t>
            </w:r>
          </w:p>
        </w:tc>
        <w:tc>
          <w:tcPr>
            <w:tcW w:w="1511" w:type="dxa"/>
            <w:tcBorders>
              <w:top w:val="nil"/>
              <w:bottom w:val="nil"/>
            </w:tcBorders>
            <w:vAlign w:val="center"/>
          </w:tcPr>
          <w:p w14:paraId="6E00D4CE" w14:textId="77777777" w:rsidR="00CE6698" w:rsidRPr="00B25B8F" w:rsidRDefault="00CE6698" w:rsidP="009D739A">
            <w:pPr>
              <w:rPr>
                <w:rFonts w:cs="Times New Roman"/>
                <w:szCs w:val="24"/>
              </w:rPr>
            </w:pPr>
            <w:r w:rsidRPr="00B25B8F">
              <w:rPr>
                <w:rFonts w:eastAsia="DengXian" w:cs="Times New Roman"/>
                <w:szCs w:val="24"/>
              </w:rPr>
              <w:t>0.1725</w:t>
            </w:r>
          </w:p>
        </w:tc>
        <w:tc>
          <w:tcPr>
            <w:tcW w:w="1349" w:type="dxa"/>
            <w:tcBorders>
              <w:top w:val="nil"/>
              <w:bottom w:val="nil"/>
            </w:tcBorders>
            <w:vAlign w:val="center"/>
          </w:tcPr>
          <w:p w14:paraId="30F0C2E5" w14:textId="48F9CC47" w:rsidR="00CE6698" w:rsidRPr="00B25B8F" w:rsidRDefault="00CE6698" w:rsidP="009D739A">
            <w:pPr>
              <w:rPr>
                <w:rFonts w:cs="Times New Roman"/>
                <w:szCs w:val="24"/>
              </w:rPr>
            </w:pPr>
            <w:r w:rsidRPr="00B25B8F">
              <w:rPr>
                <w:rFonts w:eastAsia="DengXian" w:cs="Times New Roman"/>
                <w:szCs w:val="24"/>
              </w:rPr>
              <w:t>0.0</w:t>
            </w:r>
            <w:r w:rsidR="00620F9E" w:rsidRPr="00B25B8F">
              <w:rPr>
                <w:rFonts w:eastAsia="DengXian" w:cs="Times New Roman"/>
                <w:szCs w:val="24"/>
              </w:rPr>
              <w:t>575</w:t>
            </w:r>
          </w:p>
        </w:tc>
        <w:tc>
          <w:tcPr>
            <w:tcW w:w="1377" w:type="dxa"/>
            <w:tcBorders>
              <w:top w:val="nil"/>
              <w:bottom w:val="nil"/>
            </w:tcBorders>
            <w:vAlign w:val="center"/>
          </w:tcPr>
          <w:p w14:paraId="1F719FF0" w14:textId="77777777" w:rsidR="00CE6698" w:rsidRPr="00B25B8F" w:rsidRDefault="00CE6698" w:rsidP="009D739A">
            <w:pPr>
              <w:rPr>
                <w:rFonts w:cs="Times New Roman"/>
                <w:szCs w:val="24"/>
              </w:rPr>
            </w:pPr>
            <w:r w:rsidRPr="00B25B8F">
              <w:rPr>
                <w:rFonts w:eastAsia="DengXian" w:cs="Times New Roman"/>
                <w:szCs w:val="24"/>
              </w:rPr>
              <w:t>0.1827</w:t>
            </w:r>
          </w:p>
        </w:tc>
        <w:tc>
          <w:tcPr>
            <w:tcW w:w="1349" w:type="dxa"/>
            <w:tcBorders>
              <w:top w:val="nil"/>
              <w:bottom w:val="nil"/>
            </w:tcBorders>
            <w:vAlign w:val="center"/>
          </w:tcPr>
          <w:p w14:paraId="65117E5F" w14:textId="2D68F890" w:rsidR="00CE6698" w:rsidRPr="00B25B8F" w:rsidRDefault="00CE6698" w:rsidP="009D739A">
            <w:pPr>
              <w:rPr>
                <w:rFonts w:cs="Times New Roman"/>
                <w:szCs w:val="24"/>
              </w:rPr>
            </w:pPr>
            <w:r w:rsidRPr="00B25B8F">
              <w:rPr>
                <w:rFonts w:eastAsia="DengXian" w:cs="Times New Roman"/>
                <w:szCs w:val="24"/>
              </w:rPr>
              <w:t>0.0</w:t>
            </w:r>
            <w:r w:rsidR="00177B21" w:rsidRPr="00B25B8F">
              <w:rPr>
                <w:rFonts w:eastAsia="DengXian" w:cs="Times New Roman"/>
                <w:szCs w:val="24"/>
              </w:rPr>
              <w:t>437</w:t>
            </w:r>
            <w:r w:rsidRPr="00B25B8F">
              <w:rPr>
                <w:rFonts w:eastAsia="DengXian" w:cs="Times New Roman"/>
                <w:szCs w:val="24"/>
              </w:rPr>
              <w:t>*</w:t>
            </w:r>
          </w:p>
        </w:tc>
      </w:tr>
      <w:tr w:rsidR="00B25B8F" w:rsidRPr="00B25B8F" w14:paraId="218E5942" w14:textId="77777777" w:rsidTr="00197D2E">
        <w:trPr>
          <w:jc w:val="center"/>
        </w:trPr>
        <w:tc>
          <w:tcPr>
            <w:tcW w:w="566" w:type="dxa"/>
            <w:vMerge/>
            <w:tcBorders>
              <w:top w:val="nil"/>
              <w:bottom w:val="single" w:sz="12" w:space="0" w:color="auto"/>
            </w:tcBorders>
            <w:vAlign w:val="center"/>
          </w:tcPr>
          <w:p w14:paraId="41A666F8" w14:textId="77777777" w:rsidR="00CE6698" w:rsidRPr="00B25B8F" w:rsidRDefault="00CE6698" w:rsidP="009D739A">
            <w:pPr>
              <w:rPr>
                <w:rFonts w:cs="Times New Roman"/>
                <w:szCs w:val="24"/>
              </w:rPr>
            </w:pPr>
          </w:p>
        </w:tc>
        <w:tc>
          <w:tcPr>
            <w:tcW w:w="1210" w:type="dxa"/>
            <w:tcBorders>
              <w:top w:val="nil"/>
              <w:bottom w:val="single" w:sz="12" w:space="0" w:color="auto"/>
            </w:tcBorders>
            <w:vAlign w:val="center"/>
          </w:tcPr>
          <w:p w14:paraId="27C90D24" w14:textId="77777777" w:rsidR="00CE6698" w:rsidRPr="00B25B8F" w:rsidRDefault="00CE6698" w:rsidP="009D739A">
            <w:pPr>
              <w:rPr>
                <w:rFonts w:cs="Times New Roman"/>
                <w:szCs w:val="24"/>
              </w:rPr>
            </w:pPr>
            <w:r w:rsidRPr="00B25B8F">
              <w:rPr>
                <w:rFonts w:eastAsia="DengXian" w:cs="Times New Roman"/>
                <w:szCs w:val="24"/>
              </w:rPr>
              <w:t>Whole</w:t>
            </w:r>
          </w:p>
        </w:tc>
        <w:tc>
          <w:tcPr>
            <w:tcW w:w="1511" w:type="dxa"/>
            <w:tcBorders>
              <w:top w:val="nil"/>
              <w:bottom w:val="single" w:sz="12" w:space="0" w:color="auto"/>
            </w:tcBorders>
            <w:vAlign w:val="center"/>
          </w:tcPr>
          <w:p w14:paraId="6709D7C5" w14:textId="77777777" w:rsidR="00CE6698" w:rsidRPr="00B25B8F" w:rsidRDefault="00CE6698" w:rsidP="009D739A">
            <w:pPr>
              <w:rPr>
                <w:rFonts w:cs="Times New Roman"/>
                <w:szCs w:val="24"/>
              </w:rPr>
            </w:pPr>
            <w:r w:rsidRPr="00B25B8F">
              <w:rPr>
                <w:rFonts w:eastAsia="DengXian" w:cs="Times New Roman"/>
                <w:szCs w:val="24"/>
              </w:rPr>
              <w:t>0.2510</w:t>
            </w:r>
          </w:p>
        </w:tc>
        <w:tc>
          <w:tcPr>
            <w:tcW w:w="1349" w:type="dxa"/>
            <w:tcBorders>
              <w:top w:val="nil"/>
              <w:bottom w:val="single" w:sz="12" w:space="0" w:color="auto"/>
            </w:tcBorders>
            <w:vAlign w:val="center"/>
          </w:tcPr>
          <w:p w14:paraId="7FA79B85" w14:textId="415CC291" w:rsidR="00CE6698" w:rsidRPr="00B25B8F" w:rsidRDefault="00CE6698" w:rsidP="009D739A">
            <w:pPr>
              <w:rPr>
                <w:rFonts w:cs="Times New Roman"/>
                <w:szCs w:val="24"/>
              </w:rPr>
            </w:pPr>
            <w:r w:rsidRPr="00B25B8F">
              <w:rPr>
                <w:rFonts w:eastAsia="DengXian" w:cs="Times New Roman"/>
                <w:szCs w:val="24"/>
              </w:rPr>
              <w:t>0.00</w:t>
            </w:r>
            <w:r w:rsidR="00620F9E" w:rsidRPr="00B25B8F">
              <w:rPr>
                <w:rFonts w:eastAsia="DengXian" w:cs="Times New Roman"/>
                <w:szCs w:val="24"/>
              </w:rPr>
              <w:t>88</w:t>
            </w:r>
            <w:r w:rsidRPr="00B25B8F">
              <w:rPr>
                <w:rFonts w:eastAsia="DengXian" w:cs="Times New Roman"/>
                <w:szCs w:val="24"/>
              </w:rPr>
              <w:t>**</w:t>
            </w:r>
          </w:p>
        </w:tc>
        <w:tc>
          <w:tcPr>
            <w:tcW w:w="1377" w:type="dxa"/>
            <w:tcBorders>
              <w:top w:val="nil"/>
              <w:bottom w:val="single" w:sz="12" w:space="0" w:color="auto"/>
            </w:tcBorders>
            <w:vAlign w:val="center"/>
          </w:tcPr>
          <w:p w14:paraId="5C06404A" w14:textId="77777777" w:rsidR="00CE6698" w:rsidRPr="00B25B8F" w:rsidRDefault="00CE6698" w:rsidP="009D739A">
            <w:pPr>
              <w:rPr>
                <w:rFonts w:cs="Times New Roman"/>
                <w:szCs w:val="24"/>
              </w:rPr>
            </w:pPr>
            <w:r w:rsidRPr="00B25B8F">
              <w:rPr>
                <w:rFonts w:eastAsia="DengXian" w:cs="Times New Roman"/>
                <w:szCs w:val="24"/>
              </w:rPr>
              <w:t>0.2640</w:t>
            </w:r>
          </w:p>
        </w:tc>
        <w:tc>
          <w:tcPr>
            <w:tcW w:w="1349" w:type="dxa"/>
            <w:tcBorders>
              <w:top w:val="nil"/>
              <w:bottom w:val="single" w:sz="12" w:space="0" w:color="auto"/>
            </w:tcBorders>
            <w:vAlign w:val="center"/>
          </w:tcPr>
          <w:p w14:paraId="76DD4433" w14:textId="5FEE5FB6" w:rsidR="00CE6698" w:rsidRPr="00B25B8F" w:rsidRDefault="00CE6698" w:rsidP="009D739A">
            <w:pPr>
              <w:rPr>
                <w:rFonts w:cs="Times New Roman"/>
                <w:szCs w:val="24"/>
              </w:rPr>
            </w:pPr>
            <w:r w:rsidRPr="00B25B8F">
              <w:rPr>
                <w:rFonts w:eastAsia="DengXian" w:cs="Times New Roman"/>
                <w:szCs w:val="24"/>
              </w:rPr>
              <w:t>0.00</w:t>
            </w:r>
            <w:r w:rsidR="00177B21" w:rsidRPr="00B25B8F">
              <w:rPr>
                <w:rFonts w:eastAsia="DengXian" w:cs="Times New Roman"/>
                <w:szCs w:val="24"/>
              </w:rPr>
              <w:t>79</w:t>
            </w:r>
            <w:r w:rsidRPr="00B25B8F">
              <w:rPr>
                <w:rFonts w:eastAsia="DengXian" w:cs="Times New Roman"/>
                <w:szCs w:val="24"/>
              </w:rPr>
              <w:t>**</w:t>
            </w:r>
          </w:p>
        </w:tc>
      </w:tr>
      <w:tr w:rsidR="00B25B8F" w:rsidRPr="00B25B8F" w14:paraId="695AF31F" w14:textId="77777777" w:rsidTr="00197D2E">
        <w:trPr>
          <w:jc w:val="center"/>
        </w:trPr>
        <w:tc>
          <w:tcPr>
            <w:tcW w:w="566" w:type="dxa"/>
            <w:vMerge w:val="restart"/>
            <w:tcBorders>
              <w:top w:val="single" w:sz="12" w:space="0" w:color="auto"/>
            </w:tcBorders>
            <w:vAlign w:val="center"/>
          </w:tcPr>
          <w:p w14:paraId="34A0D4F6" w14:textId="77777777" w:rsidR="001D78B3" w:rsidRPr="00B25B8F" w:rsidRDefault="001D78B3" w:rsidP="009D739A">
            <w:pPr>
              <w:rPr>
                <w:rFonts w:cs="Times New Roman"/>
                <w:szCs w:val="24"/>
              </w:rPr>
            </w:pPr>
          </w:p>
          <w:p w14:paraId="15C5ACB3" w14:textId="77777777" w:rsidR="001D78B3" w:rsidRPr="00B25B8F" w:rsidRDefault="001D78B3" w:rsidP="009D739A">
            <w:pPr>
              <w:rPr>
                <w:rFonts w:cs="Times New Roman"/>
                <w:szCs w:val="24"/>
              </w:rPr>
            </w:pPr>
          </w:p>
          <w:p w14:paraId="33DA71AA" w14:textId="77777777" w:rsidR="001D78B3" w:rsidRPr="00B25B8F" w:rsidRDefault="001D78B3" w:rsidP="009D739A">
            <w:pPr>
              <w:rPr>
                <w:rFonts w:cs="Times New Roman"/>
                <w:szCs w:val="24"/>
              </w:rPr>
            </w:pPr>
          </w:p>
          <w:p w14:paraId="7138176F" w14:textId="77777777" w:rsidR="001D78B3" w:rsidRPr="00B25B8F" w:rsidRDefault="001D78B3" w:rsidP="009D739A">
            <w:pPr>
              <w:rPr>
                <w:rFonts w:cs="Times New Roman"/>
                <w:szCs w:val="24"/>
              </w:rPr>
            </w:pPr>
          </w:p>
          <w:p w14:paraId="526610D2" w14:textId="77777777" w:rsidR="001D78B3" w:rsidRPr="00B25B8F" w:rsidRDefault="001D78B3" w:rsidP="009D739A">
            <w:pPr>
              <w:rPr>
                <w:rFonts w:cs="Times New Roman"/>
                <w:szCs w:val="24"/>
              </w:rPr>
            </w:pPr>
          </w:p>
          <w:p w14:paraId="6D02EED9" w14:textId="0FE80074" w:rsidR="00CE6698" w:rsidRPr="00B25B8F" w:rsidRDefault="00CE6698" w:rsidP="009D739A">
            <w:pPr>
              <w:rPr>
                <w:rFonts w:cs="Times New Roman"/>
                <w:szCs w:val="24"/>
              </w:rPr>
            </w:pPr>
            <w:r w:rsidRPr="00B25B8F">
              <w:rPr>
                <w:rFonts w:cs="Times New Roman"/>
                <w:szCs w:val="24"/>
              </w:rPr>
              <w:t>R</w:t>
            </w:r>
          </w:p>
        </w:tc>
        <w:tc>
          <w:tcPr>
            <w:tcW w:w="1210" w:type="dxa"/>
            <w:tcBorders>
              <w:top w:val="single" w:sz="12" w:space="0" w:color="auto"/>
            </w:tcBorders>
            <w:vAlign w:val="center"/>
          </w:tcPr>
          <w:p w14:paraId="2491EBAD" w14:textId="77777777" w:rsidR="00CE6698" w:rsidRPr="00B25B8F" w:rsidRDefault="00CE6698" w:rsidP="009D739A">
            <w:pPr>
              <w:rPr>
                <w:rFonts w:eastAsia="DengXian" w:cs="Times New Roman"/>
                <w:szCs w:val="24"/>
              </w:rPr>
            </w:pPr>
            <w:r w:rsidRPr="00B25B8F">
              <w:rPr>
                <w:rFonts w:eastAsia="DengXian" w:cs="Times New Roman"/>
                <w:szCs w:val="24"/>
              </w:rPr>
              <w:t>La</w:t>
            </w:r>
          </w:p>
        </w:tc>
        <w:tc>
          <w:tcPr>
            <w:tcW w:w="1511" w:type="dxa"/>
            <w:tcBorders>
              <w:top w:val="single" w:sz="12" w:space="0" w:color="auto"/>
            </w:tcBorders>
            <w:vAlign w:val="center"/>
          </w:tcPr>
          <w:p w14:paraId="0D0B149B" w14:textId="77777777" w:rsidR="00CE6698" w:rsidRPr="00B25B8F" w:rsidRDefault="00CE6698" w:rsidP="009D739A">
            <w:pPr>
              <w:rPr>
                <w:rFonts w:cs="Times New Roman"/>
                <w:szCs w:val="24"/>
              </w:rPr>
            </w:pPr>
            <w:r w:rsidRPr="00B25B8F">
              <w:rPr>
                <w:rFonts w:eastAsia="DengXian" w:cs="Times New Roman"/>
                <w:szCs w:val="24"/>
              </w:rPr>
              <w:t>0.1707</w:t>
            </w:r>
          </w:p>
        </w:tc>
        <w:tc>
          <w:tcPr>
            <w:tcW w:w="1349" w:type="dxa"/>
            <w:tcBorders>
              <w:top w:val="single" w:sz="12" w:space="0" w:color="auto"/>
            </w:tcBorders>
            <w:vAlign w:val="center"/>
          </w:tcPr>
          <w:p w14:paraId="7D224018" w14:textId="321EA4A6" w:rsidR="00CE6698" w:rsidRPr="00B25B8F" w:rsidRDefault="00CE6698" w:rsidP="009D739A">
            <w:pPr>
              <w:rPr>
                <w:rFonts w:cs="Times New Roman"/>
                <w:szCs w:val="24"/>
              </w:rPr>
            </w:pPr>
            <w:r w:rsidRPr="00B25B8F">
              <w:rPr>
                <w:rFonts w:eastAsia="DengXian" w:cs="Times New Roman"/>
                <w:szCs w:val="24"/>
              </w:rPr>
              <w:t>0.0</w:t>
            </w:r>
            <w:r w:rsidR="00620F9E" w:rsidRPr="00B25B8F">
              <w:rPr>
                <w:rFonts w:eastAsia="DengXian" w:cs="Times New Roman"/>
                <w:szCs w:val="24"/>
              </w:rPr>
              <w:t>591</w:t>
            </w:r>
          </w:p>
        </w:tc>
        <w:tc>
          <w:tcPr>
            <w:tcW w:w="1377" w:type="dxa"/>
            <w:tcBorders>
              <w:top w:val="single" w:sz="12" w:space="0" w:color="auto"/>
            </w:tcBorders>
            <w:vAlign w:val="center"/>
          </w:tcPr>
          <w:p w14:paraId="2601C4FE" w14:textId="77777777" w:rsidR="00CE6698" w:rsidRPr="00B25B8F" w:rsidRDefault="00CE6698" w:rsidP="009D739A">
            <w:pPr>
              <w:rPr>
                <w:rFonts w:cs="Times New Roman"/>
                <w:szCs w:val="24"/>
              </w:rPr>
            </w:pPr>
            <w:r w:rsidRPr="00B25B8F">
              <w:rPr>
                <w:rFonts w:eastAsia="DengXian" w:cs="Times New Roman"/>
                <w:szCs w:val="24"/>
              </w:rPr>
              <w:t>0.1478</w:t>
            </w:r>
          </w:p>
        </w:tc>
        <w:tc>
          <w:tcPr>
            <w:tcW w:w="1349" w:type="dxa"/>
            <w:tcBorders>
              <w:top w:val="single" w:sz="12" w:space="0" w:color="auto"/>
            </w:tcBorders>
            <w:vAlign w:val="center"/>
          </w:tcPr>
          <w:p w14:paraId="2CEF09E2" w14:textId="7CBD47DB" w:rsidR="00CE6698" w:rsidRPr="00B25B8F" w:rsidRDefault="00CE6698" w:rsidP="009D739A">
            <w:pPr>
              <w:rPr>
                <w:rFonts w:cs="Times New Roman"/>
                <w:szCs w:val="24"/>
              </w:rPr>
            </w:pPr>
            <w:r w:rsidRPr="00B25B8F">
              <w:rPr>
                <w:rFonts w:eastAsia="DengXian" w:cs="Times New Roman"/>
                <w:szCs w:val="24"/>
              </w:rPr>
              <w:t>0.0</w:t>
            </w:r>
            <w:r w:rsidR="00177B21" w:rsidRPr="00B25B8F">
              <w:rPr>
                <w:rFonts w:eastAsia="DengXian" w:cs="Times New Roman"/>
                <w:szCs w:val="24"/>
              </w:rPr>
              <w:t>953</w:t>
            </w:r>
            <w:r w:rsidRPr="00B25B8F">
              <w:rPr>
                <w:rFonts w:eastAsia="DengXian" w:cs="Times New Roman"/>
                <w:szCs w:val="24"/>
              </w:rPr>
              <w:t xml:space="preserve"> </w:t>
            </w:r>
          </w:p>
        </w:tc>
      </w:tr>
      <w:tr w:rsidR="00B25B8F" w:rsidRPr="00B25B8F" w14:paraId="3AEFCF40" w14:textId="77777777" w:rsidTr="00197D2E">
        <w:trPr>
          <w:jc w:val="center"/>
        </w:trPr>
        <w:tc>
          <w:tcPr>
            <w:tcW w:w="566" w:type="dxa"/>
            <w:vMerge/>
            <w:vAlign w:val="center"/>
          </w:tcPr>
          <w:p w14:paraId="612DEC2A" w14:textId="77777777" w:rsidR="00CE6698" w:rsidRPr="00B25B8F" w:rsidRDefault="00CE6698" w:rsidP="009D739A">
            <w:pPr>
              <w:rPr>
                <w:rFonts w:cs="Times New Roman"/>
                <w:szCs w:val="24"/>
              </w:rPr>
            </w:pPr>
          </w:p>
        </w:tc>
        <w:tc>
          <w:tcPr>
            <w:tcW w:w="1210" w:type="dxa"/>
            <w:vAlign w:val="center"/>
          </w:tcPr>
          <w:p w14:paraId="39C9E36C" w14:textId="77777777" w:rsidR="00CE6698" w:rsidRPr="00B25B8F" w:rsidRDefault="00CE6698" w:rsidP="009D739A">
            <w:pPr>
              <w:rPr>
                <w:rFonts w:eastAsia="DengXian" w:cs="Times New Roman"/>
                <w:szCs w:val="24"/>
              </w:rPr>
            </w:pPr>
            <w:r w:rsidRPr="00B25B8F">
              <w:rPr>
                <w:rFonts w:eastAsia="DengXian" w:cs="Times New Roman"/>
                <w:szCs w:val="24"/>
              </w:rPr>
              <w:t>Ba</w:t>
            </w:r>
          </w:p>
        </w:tc>
        <w:tc>
          <w:tcPr>
            <w:tcW w:w="1511" w:type="dxa"/>
            <w:vAlign w:val="center"/>
          </w:tcPr>
          <w:p w14:paraId="112669BF" w14:textId="77777777" w:rsidR="00CE6698" w:rsidRPr="00B25B8F" w:rsidRDefault="00CE6698" w:rsidP="009D739A">
            <w:pPr>
              <w:rPr>
                <w:rFonts w:cs="Times New Roman"/>
                <w:szCs w:val="24"/>
              </w:rPr>
            </w:pPr>
            <w:r w:rsidRPr="00B25B8F">
              <w:rPr>
                <w:rFonts w:eastAsia="DengXian" w:cs="Times New Roman"/>
                <w:szCs w:val="24"/>
              </w:rPr>
              <w:t>0.2115</w:t>
            </w:r>
          </w:p>
        </w:tc>
        <w:tc>
          <w:tcPr>
            <w:tcW w:w="1349" w:type="dxa"/>
            <w:vAlign w:val="center"/>
          </w:tcPr>
          <w:p w14:paraId="09B3911E" w14:textId="4093D90C" w:rsidR="00CE6698" w:rsidRPr="00B25B8F" w:rsidRDefault="00CE6698" w:rsidP="009D739A">
            <w:pPr>
              <w:rPr>
                <w:rFonts w:cs="Times New Roman"/>
                <w:szCs w:val="24"/>
              </w:rPr>
            </w:pPr>
            <w:r w:rsidRPr="00B25B8F">
              <w:rPr>
                <w:rFonts w:eastAsia="DengXian" w:cs="Times New Roman"/>
                <w:szCs w:val="24"/>
              </w:rPr>
              <w:t>0.0</w:t>
            </w:r>
            <w:r w:rsidR="00620F9E" w:rsidRPr="00B25B8F">
              <w:rPr>
                <w:rFonts w:eastAsia="DengXian" w:cs="Times New Roman"/>
                <w:szCs w:val="24"/>
              </w:rPr>
              <w:t>224</w:t>
            </w:r>
            <w:r w:rsidRPr="00B25B8F">
              <w:rPr>
                <w:rFonts w:eastAsia="DengXian" w:cs="Times New Roman"/>
                <w:szCs w:val="24"/>
              </w:rPr>
              <w:t>*</w:t>
            </w:r>
          </w:p>
        </w:tc>
        <w:tc>
          <w:tcPr>
            <w:tcW w:w="1377" w:type="dxa"/>
            <w:vAlign w:val="center"/>
          </w:tcPr>
          <w:p w14:paraId="48D2DF60" w14:textId="77777777" w:rsidR="00CE6698" w:rsidRPr="00B25B8F" w:rsidRDefault="00CE6698" w:rsidP="009D739A">
            <w:pPr>
              <w:rPr>
                <w:rFonts w:cs="Times New Roman"/>
                <w:szCs w:val="24"/>
              </w:rPr>
            </w:pPr>
            <w:r w:rsidRPr="00B25B8F">
              <w:rPr>
                <w:rFonts w:eastAsia="DengXian" w:cs="Times New Roman"/>
                <w:szCs w:val="24"/>
              </w:rPr>
              <w:t>0.2280</w:t>
            </w:r>
          </w:p>
        </w:tc>
        <w:tc>
          <w:tcPr>
            <w:tcW w:w="1349" w:type="dxa"/>
            <w:vAlign w:val="center"/>
          </w:tcPr>
          <w:p w14:paraId="5CD0378C" w14:textId="5C9F3A83" w:rsidR="00CE6698" w:rsidRPr="00B25B8F" w:rsidRDefault="00CE6698" w:rsidP="009D739A">
            <w:pPr>
              <w:rPr>
                <w:rFonts w:cs="Times New Roman"/>
                <w:szCs w:val="24"/>
              </w:rPr>
            </w:pPr>
            <w:r w:rsidRPr="00B25B8F">
              <w:rPr>
                <w:rFonts w:eastAsia="DengXian" w:cs="Times New Roman"/>
                <w:szCs w:val="24"/>
              </w:rPr>
              <w:t>0.0</w:t>
            </w:r>
            <w:r w:rsidR="00177B21" w:rsidRPr="00B25B8F">
              <w:rPr>
                <w:rFonts w:eastAsia="DengXian" w:cs="Times New Roman"/>
                <w:szCs w:val="24"/>
              </w:rPr>
              <w:t>146</w:t>
            </w:r>
            <w:r w:rsidR="000967CC" w:rsidRPr="00B25B8F">
              <w:rPr>
                <w:rFonts w:eastAsia="DengXian" w:cs="Times New Roman"/>
                <w:szCs w:val="24"/>
              </w:rPr>
              <w:t>*</w:t>
            </w:r>
          </w:p>
        </w:tc>
      </w:tr>
      <w:tr w:rsidR="00B25B8F" w:rsidRPr="00B25B8F" w14:paraId="72D6669F" w14:textId="77777777" w:rsidTr="00197D2E">
        <w:trPr>
          <w:jc w:val="center"/>
        </w:trPr>
        <w:tc>
          <w:tcPr>
            <w:tcW w:w="566" w:type="dxa"/>
            <w:vMerge/>
            <w:vAlign w:val="center"/>
          </w:tcPr>
          <w:p w14:paraId="1CEE987A" w14:textId="77777777" w:rsidR="00CE6698" w:rsidRPr="00B25B8F" w:rsidRDefault="00CE6698" w:rsidP="009D739A">
            <w:pPr>
              <w:rPr>
                <w:rFonts w:cs="Times New Roman"/>
                <w:szCs w:val="24"/>
              </w:rPr>
            </w:pPr>
          </w:p>
        </w:tc>
        <w:tc>
          <w:tcPr>
            <w:tcW w:w="1210" w:type="dxa"/>
            <w:vAlign w:val="center"/>
          </w:tcPr>
          <w:p w14:paraId="085C4C14" w14:textId="77777777" w:rsidR="00CE6698" w:rsidRPr="00B25B8F" w:rsidRDefault="00CE6698" w:rsidP="009D739A">
            <w:pPr>
              <w:rPr>
                <w:rFonts w:eastAsia="DengXian" w:cs="Times New Roman"/>
                <w:szCs w:val="24"/>
              </w:rPr>
            </w:pPr>
            <w:r w:rsidRPr="00B25B8F">
              <w:rPr>
                <w:rFonts w:eastAsia="DengXian" w:cs="Times New Roman"/>
                <w:szCs w:val="24"/>
              </w:rPr>
              <w:t>AB</w:t>
            </w:r>
          </w:p>
        </w:tc>
        <w:tc>
          <w:tcPr>
            <w:tcW w:w="1511" w:type="dxa"/>
            <w:vAlign w:val="center"/>
          </w:tcPr>
          <w:p w14:paraId="57DF40E1" w14:textId="77777777" w:rsidR="00CE6698" w:rsidRPr="00B25B8F" w:rsidRDefault="00CE6698" w:rsidP="009D739A">
            <w:pPr>
              <w:rPr>
                <w:rFonts w:cs="Times New Roman"/>
                <w:szCs w:val="24"/>
              </w:rPr>
            </w:pPr>
            <w:r w:rsidRPr="00B25B8F">
              <w:rPr>
                <w:rFonts w:eastAsia="DengXian" w:cs="Times New Roman"/>
                <w:szCs w:val="24"/>
              </w:rPr>
              <w:t>0.2997</w:t>
            </w:r>
          </w:p>
        </w:tc>
        <w:tc>
          <w:tcPr>
            <w:tcW w:w="1349" w:type="dxa"/>
            <w:vAlign w:val="center"/>
          </w:tcPr>
          <w:p w14:paraId="2AC8D89F" w14:textId="73DEF359" w:rsidR="00CE6698" w:rsidRPr="00B25B8F" w:rsidRDefault="00CE6698" w:rsidP="009D739A">
            <w:pPr>
              <w:rPr>
                <w:rFonts w:cs="Times New Roman"/>
                <w:szCs w:val="24"/>
              </w:rPr>
            </w:pPr>
            <w:r w:rsidRPr="00B25B8F">
              <w:rPr>
                <w:rFonts w:eastAsia="DengXian" w:cs="Times New Roman"/>
                <w:szCs w:val="24"/>
              </w:rPr>
              <w:t>0.00</w:t>
            </w:r>
            <w:r w:rsidR="00620F9E" w:rsidRPr="00B25B8F">
              <w:rPr>
                <w:rFonts w:eastAsia="DengXian" w:cs="Times New Roman"/>
                <w:szCs w:val="24"/>
              </w:rPr>
              <w:t>79</w:t>
            </w:r>
            <w:r w:rsidRPr="00B25B8F">
              <w:rPr>
                <w:rFonts w:eastAsia="DengXian" w:cs="Times New Roman"/>
                <w:szCs w:val="24"/>
              </w:rPr>
              <w:t>**</w:t>
            </w:r>
          </w:p>
        </w:tc>
        <w:tc>
          <w:tcPr>
            <w:tcW w:w="1377" w:type="dxa"/>
            <w:vAlign w:val="center"/>
          </w:tcPr>
          <w:p w14:paraId="762B2047" w14:textId="77777777" w:rsidR="00CE6698" w:rsidRPr="00B25B8F" w:rsidRDefault="00CE6698" w:rsidP="009D739A">
            <w:pPr>
              <w:rPr>
                <w:rFonts w:cs="Times New Roman"/>
                <w:szCs w:val="24"/>
              </w:rPr>
            </w:pPr>
            <w:r w:rsidRPr="00B25B8F">
              <w:rPr>
                <w:rFonts w:eastAsia="DengXian" w:cs="Times New Roman"/>
                <w:szCs w:val="24"/>
              </w:rPr>
              <w:t>0.2708</w:t>
            </w:r>
          </w:p>
        </w:tc>
        <w:tc>
          <w:tcPr>
            <w:tcW w:w="1349" w:type="dxa"/>
            <w:vAlign w:val="center"/>
          </w:tcPr>
          <w:p w14:paraId="6F823FCC" w14:textId="01115F6D" w:rsidR="00CE6698" w:rsidRPr="00B25B8F" w:rsidRDefault="00CE6698" w:rsidP="009D739A">
            <w:pPr>
              <w:rPr>
                <w:rFonts w:cs="Times New Roman"/>
                <w:szCs w:val="24"/>
              </w:rPr>
            </w:pPr>
            <w:r w:rsidRPr="00B25B8F">
              <w:rPr>
                <w:rFonts w:eastAsia="DengXian" w:cs="Times New Roman"/>
                <w:szCs w:val="24"/>
              </w:rPr>
              <w:t>0.00</w:t>
            </w:r>
            <w:r w:rsidR="00177B21" w:rsidRPr="00B25B8F">
              <w:rPr>
                <w:rFonts w:eastAsia="DengXian" w:cs="Times New Roman"/>
                <w:szCs w:val="24"/>
              </w:rPr>
              <w:t>79</w:t>
            </w:r>
            <w:r w:rsidR="00EE47F5" w:rsidRPr="00B25B8F">
              <w:rPr>
                <w:rFonts w:eastAsia="DengXian" w:cs="Times New Roman"/>
                <w:szCs w:val="24"/>
              </w:rPr>
              <w:t>**</w:t>
            </w:r>
          </w:p>
        </w:tc>
      </w:tr>
      <w:tr w:rsidR="00B25B8F" w:rsidRPr="00B25B8F" w14:paraId="2C152566" w14:textId="77777777" w:rsidTr="00197D2E">
        <w:trPr>
          <w:jc w:val="center"/>
        </w:trPr>
        <w:tc>
          <w:tcPr>
            <w:tcW w:w="566" w:type="dxa"/>
            <w:vMerge/>
            <w:vAlign w:val="center"/>
          </w:tcPr>
          <w:p w14:paraId="262BE929" w14:textId="77777777" w:rsidR="00CE6698" w:rsidRPr="00B25B8F" w:rsidRDefault="00CE6698" w:rsidP="009D739A">
            <w:pPr>
              <w:rPr>
                <w:rFonts w:cs="Times New Roman"/>
                <w:szCs w:val="24"/>
              </w:rPr>
            </w:pPr>
          </w:p>
        </w:tc>
        <w:tc>
          <w:tcPr>
            <w:tcW w:w="1210" w:type="dxa"/>
            <w:vAlign w:val="center"/>
          </w:tcPr>
          <w:p w14:paraId="7D9C860F" w14:textId="77777777" w:rsidR="00CE6698" w:rsidRPr="00B25B8F" w:rsidRDefault="00CE6698" w:rsidP="009D739A">
            <w:pPr>
              <w:rPr>
                <w:rFonts w:eastAsia="DengXian" w:cs="Times New Roman"/>
                <w:szCs w:val="24"/>
              </w:rPr>
            </w:pPr>
            <w:r w:rsidRPr="00B25B8F">
              <w:rPr>
                <w:rFonts w:eastAsia="DengXian" w:cs="Times New Roman"/>
                <w:szCs w:val="24"/>
              </w:rPr>
              <w:t>AAA</w:t>
            </w:r>
          </w:p>
        </w:tc>
        <w:tc>
          <w:tcPr>
            <w:tcW w:w="1511" w:type="dxa"/>
            <w:vAlign w:val="center"/>
          </w:tcPr>
          <w:p w14:paraId="78CFE82E" w14:textId="77777777" w:rsidR="00CE6698" w:rsidRPr="00B25B8F" w:rsidRDefault="00CE6698" w:rsidP="009D739A">
            <w:pPr>
              <w:rPr>
                <w:rFonts w:cs="Times New Roman"/>
                <w:szCs w:val="24"/>
              </w:rPr>
            </w:pPr>
            <w:r w:rsidRPr="00B25B8F">
              <w:rPr>
                <w:rFonts w:eastAsia="DengXian" w:cs="Times New Roman"/>
                <w:szCs w:val="24"/>
              </w:rPr>
              <w:t>0.2337</w:t>
            </w:r>
          </w:p>
        </w:tc>
        <w:tc>
          <w:tcPr>
            <w:tcW w:w="1349" w:type="dxa"/>
            <w:vAlign w:val="center"/>
          </w:tcPr>
          <w:p w14:paraId="5B0B1AEE" w14:textId="1330F729" w:rsidR="00CE6698" w:rsidRPr="00B25B8F" w:rsidRDefault="00CE6698" w:rsidP="009D739A">
            <w:pPr>
              <w:rPr>
                <w:rFonts w:cs="Times New Roman"/>
                <w:szCs w:val="24"/>
              </w:rPr>
            </w:pPr>
            <w:r w:rsidRPr="00B25B8F">
              <w:rPr>
                <w:rFonts w:eastAsia="DengXian" w:cs="Times New Roman"/>
                <w:szCs w:val="24"/>
              </w:rPr>
              <w:t>0.0</w:t>
            </w:r>
            <w:r w:rsidR="00197D2E" w:rsidRPr="00B25B8F">
              <w:rPr>
                <w:rFonts w:eastAsia="DengXian" w:cs="Times New Roman"/>
                <w:szCs w:val="24"/>
              </w:rPr>
              <w:t>125</w:t>
            </w:r>
            <w:r w:rsidR="00AF6168" w:rsidRPr="00B25B8F">
              <w:rPr>
                <w:rFonts w:eastAsia="DengXian" w:cs="Times New Roman"/>
                <w:szCs w:val="24"/>
              </w:rPr>
              <w:t>*</w:t>
            </w:r>
          </w:p>
        </w:tc>
        <w:tc>
          <w:tcPr>
            <w:tcW w:w="1377" w:type="dxa"/>
            <w:vAlign w:val="center"/>
          </w:tcPr>
          <w:p w14:paraId="5414FDCB" w14:textId="77777777" w:rsidR="00CE6698" w:rsidRPr="00B25B8F" w:rsidRDefault="00CE6698" w:rsidP="009D739A">
            <w:pPr>
              <w:rPr>
                <w:rFonts w:cs="Times New Roman"/>
                <w:szCs w:val="24"/>
              </w:rPr>
            </w:pPr>
            <w:r w:rsidRPr="00B25B8F">
              <w:rPr>
                <w:rFonts w:eastAsia="DengXian" w:cs="Times New Roman"/>
                <w:szCs w:val="24"/>
              </w:rPr>
              <w:t>0.2339</w:t>
            </w:r>
          </w:p>
        </w:tc>
        <w:tc>
          <w:tcPr>
            <w:tcW w:w="1349" w:type="dxa"/>
            <w:vAlign w:val="center"/>
          </w:tcPr>
          <w:p w14:paraId="44592CB6" w14:textId="639494FF" w:rsidR="00CE6698" w:rsidRPr="00B25B8F" w:rsidRDefault="00CE6698" w:rsidP="009D739A">
            <w:pPr>
              <w:rPr>
                <w:rFonts w:cs="Times New Roman"/>
                <w:szCs w:val="24"/>
              </w:rPr>
            </w:pPr>
            <w:r w:rsidRPr="00B25B8F">
              <w:rPr>
                <w:rFonts w:eastAsia="DengXian" w:cs="Times New Roman"/>
                <w:szCs w:val="24"/>
              </w:rPr>
              <w:t>0.0</w:t>
            </w:r>
            <w:r w:rsidR="00177B21" w:rsidRPr="00B25B8F">
              <w:rPr>
                <w:rFonts w:eastAsia="DengXian" w:cs="Times New Roman"/>
                <w:szCs w:val="24"/>
              </w:rPr>
              <w:t>125</w:t>
            </w:r>
            <w:r w:rsidR="000967CC" w:rsidRPr="00B25B8F">
              <w:rPr>
                <w:rFonts w:eastAsia="DengXian" w:cs="Times New Roman"/>
                <w:szCs w:val="24"/>
              </w:rPr>
              <w:t>*</w:t>
            </w:r>
          </w:p>
        </w:tc>
      </w:tr>
      <w:tr w:rsidR="00B25B8F" w:rsidRPr="00B25B8F" w14:paraId="2B1BD039" w14:textId="77777777" w:rsidTr="00197D2E">
        <w:trPr>
          <w:jc w:val="center"/>
        </w:trPr>
        <w:tc>
          <w:tcPr>
            <w:tcW w:w="566" w:type="dxa"/>
            <w:vMerge/>
            <w:vAlign w:val="center"/>
          </w:tcPr>
          <w:p w14:paraId="42488762" w14:textId="77777777" w:rsidR="00CE6698" w:rsidRPr="00B25B8F" w:rsidRDefault="00CE6698" w:rsidP="009D739A">
            <w:pPr>
              <w:rPr>
                <w:rFonts w:cs="Times New Roman"/>
                <w:szCs w:val="24"/>
              </w:rPr>
            </w:pPr>
          </w:p>
        </w:tc>
        <w:tc>
          <w:tcPr>
            <w:tcW w:w="1210" w:type="dxa"/>
            <w:vAlign w:val="center"/>
          </w:tcPr>
          <w:p w14:paraId="737E7F75" w14:textId="77777777" w:rsidR="00CE6698" w:rsidRPr="00B25B8F" w:rsidRDefault="00CE6698" w:rsidP="009D739A">
            <w:pPr>
              <w:rPr>
                <w:rFonts w:eastAsia="DengXian" w:cs="Times New Roman"/>
                <w:szCs w:val="24"/>
              </w:rPr>
            </w:pPr>
            <w:r w:rsidRPr="00B25B8F">
              <w:rPr>
                <w:rFonts w:eastAsia="DengXian" w:cs="Times New Roman"/>
                <w:szCs w:val="24"/>
              </w:rPr>
              <w:t>Ce</w:t>
            </w:r>
          </w:p>
        </w:tc>
        <w:tc>
          <w:tcPr>
            <w:tcW w:w="1511" w:type="dxa"/>
            <w:vAlign w:val="center"/>
          </w:tcPr>
          <w:p w14:paraId="56ECA8EF" w14:textId="77777777" w:rsidR="00CE6698" w:rsidRPr="00B25B8F" w:rsidRDefault="00CE6698" w:rsidP="009D739A">
            <w:pPr>
              <w:rPr>
                <w:rFonts w:cs="Times New Roman"/>
                <w:szCs w:val="24"/>
              </w:rPr>
            </w:pPr>
            <w:r w:rsidRPr="00B25B8F">
              <w:rPr>
                <w:rFonts w:eastAsia="DengXian" w:cs="Times New Roman"/>
                <w:szCs w:val="24"/>
              </w:rPr>
              <w:t>0.1945</w:t>
            </w:r>
          </w:p>
        </w:tc>
        <w:tc>
          <w:tcPr>
            <w:tcW w:w="1349" w:type="dxa"/>
            <w:vAlign w:val="center"/>
          </w:tcPr>
          <w:p w14:paraId="5019B55C" w14:textId="127E5288" w:rsidR="00CE6698" w:rsidRPr="00B25B8F" w:rsidRDefault="00197D2E" w:rsidP="009D739A">
            <w:pPr>
              <w:rPr>
                <w:rFonts w:cs="Times New Roman"/>
                <w:szCs w:val="24"/>
              </w:rPr>
            </w:pPr>
            <w:r w:rsidRPr="00B25B8F">
              <w:rPr>
                <w:rFonts w:eastAsia="DengXian" w:cs="Times New Roman"/>
                <w:szCs w:val="24"/>
              </w:rPr>
              <w:t>0.0318</w:t>
            </w:r>
            <w:r w:rsidR="00AF6168" w:rsidRPr="00B25B8F">
              <w:rPr>
                <w:rFonts w:eastAsia="DengXian" w:cs="Times New Roman"/>
                <w:szCs w:val="24"/>
              </w:rPr>
              <w:t>*</w:t>
            </w:r>
          </w:p>
        </w:tc>
        <w:tc>
          <w:tcPr>
            <w:tcW w:w="1377" w:type="dxa"/>
            <w:vAlign w:val="center"/>
          </w:tcPr>
          <w:p w14:paraId="054F70C7" w14:textId="77777777" w:rsidR="00CE6698" w:rsidRPr="00B25B8F" w:rsidRDefault="00CE6698" w:rsidP="009D739A">
            <w:pPr>
              <w:rPr>
                <w:rFonts w:cs="Times New Roman"/>
                <w:szCs w:val="24"/>
              </w:rPr>
            </w:pPr>
            <w:r w:rsidRPr="00B25B8F">
              <w:rPr>
                <w:rFonts w:eastAsia="DengXian" w:cs="Times New Roman"/>
                <w:szCs w:val="24"/>
              </w:rPr>
              <w:t>0.0947</w:t>
            </w:r>
          </w:p>
        </w:tc>
        <w:tc>
          <w:tcPr>
            <w:tcW w:w="1349" w:type="dxa"/>
            <w:vAlign w:val="center"/>
          </w:tcPr>
          <w:p w14:paraId="53A63A6A" w14:textId="77C8A67B" w:rsidR="00CE6698" w:rsidRPr="00B25B8F" w:rsidRDefault="00CE6698" w:rsidP="009D739A">
            <w:pPr>
              <w:rPr>
                <w:rFonts w:cs="Times New Roman"/>
                <w:szCs w:val="24"/>
              </w:rPr>
            </w:pPr>
            <w:r w:rsidRPr="00B25B8F">
              <w:rPr>
                <w:rFonts w:eastAsia="DengXian" w:cs="Times New Roman"/>
                <w:szCs w:val="24"/>
              </w:rPr>
              <w:t>0.2</w:t>
            </w:r>
            <w:r w:rsidR="00177B21" w:rsidRPr="00B25B8F">
              <w:rPr>
                <w:rFonts w:eastAsia="DengXian" w:cs="Times New Roman"/>
                <w:szCs w:val="24"/>
              </w:rPr>
              <w:t>921</w:t>
            </w:r>
            <w:r w:rsidRPr="00B25B8F">
              <w:rPr>
                <w:rFonts w:eastAsia="DengXian" w:cs="Times New Roman"/>
                <w:szCs w:val="24"/>
              </w:rPr>
              <w:t xml:space="preserve"> </w:t>
            </w:r>
          </w:p>
        </w:tc>
      </w:tr>
      <w:tr w:rsidR="00B25B8F" w:rsidRPr="00B25B8F" w14:paraId="39F054A8" w14:textId="77777777" w:rsidTr="00197D2E">
        <w:trPr>
          <w:jc w:val="center"/>
        </w:trPr>
        <w:tc>
          <w:tcPr>
            <w:tcW w:w="566" w:type="dxa"/>
            <w:vMerge/>
            <w:vAlign w:val="center"/>
          </w:tcPr>
          <w:p w14:paraId="650FDAC5" w14:textId="77777777" w:rsidR="00197D2E" w:rsidRPr="00B25B8F" w:rsidRDefault="00197D2E" w:rsidP="00197D2E">
            <w:pPr>
              <w:rPr>
                <w:rFonts w:cs="Times New Roman"/>
                <w:szCs w:val="24"/>
              </w:rPr>
            </w:pPr>
          </w:p>
        </w:tc>
        <w:tc>
          <w:tcPr>
            <w:tcW w:w="1210" w:type="dxa"/>
            <w:vAlign w:val="center"/>
          </w:tcPr>
          <w:p w14:paraId="2C489D05" w14:textId="77777777" w:rsidR="00197D2E" w:rsidRPr="00B25B8F" w:rsidRDefault="00197D2E" w:rsidP="00197D2E">
            <w:pPr>
              <w:rPr>
                <w:rFonts w:eastAsia="DengXian" w:cs="Times New Roman"/>
                <w:szCs w:val="24"/>
              </w:rPr>
            </w:pPr>
            <w:r w:rsidRPr="00B25B8F">
              <w:rPr>
                <w:rFonts w:eastAsia="DengXian" w:cs="Times New Roman"/>
                <w:szCs w:val="24"/>
              </w:rPr>
              <w:t>Me</w:t>
            </w:r>
          </w:p>
        </w:tc>
        <w:tc>
          <w:tcPr>
            <w:tcW w:w="1511" w:type="dxa"/>
            <w:vAlign w:val="center"/>
          </w:tcPr>
          <w:p w14:paraId="78BCA068" w14:textId="77777777" w:rsidR="00197D2E" w:rsidRPr="00B25B8F" w:rsidRDefault="00197D2E" w:rsidP="00197D2E">
            <w:pPr>
              <w:rPr>
                <w:rFonts w:cs="Times New Roman"/>
                <w:szCs w:val="24"/>
              </w:rPr>
            </w:pPr>
            <w:r w:rsidRPr="00B25B8F">
              <w:rPr>
                <w:rFonts w:eastAsia="DengXian" w:cs="Times New Roman"/>
                <w:szCs w:val="24"/>
              </w:rPr>
              <w:t>0.0708</w:t>
            </w:r>
          </w:p>
        </w:tc>
        <w:tc>
          <w:tcPr>
            <w:tcW w:w="1349" w:type="dxa"/>
            <w:vAlign w:val="center"/>
          </w:tcPr>
          <w:p w14:paraId="77629C94" w14:textId="772B1989" w:rsidR="00197D2E" w:rsidRPr="00B25B8F" w:rsidRDefault="00197D2E" w:rsidP="00197D2E">
            <w:pPr>
              <w:rPr>
                <w:rFonts w:cs="Times New Roman"/>
                <w:szCs w:val="24"/>
              </w:rPr>
            </w:pPr>
            <w:r w:rsidRPr="00B25B8F">
              <w:rPr>
                <w:rFonts w:eastAsia="DengXian" w:cs="Times New Roman"/>
                <w:szCs w:val="24"/>
              </w:rPr>
              <w:t>0.4276</w:t>
            </w:r>
          </w:p>
        </w:tc>
        <w:tc>
          <w:tcPr>
            <w:tcW w:w="1377" w:type="dxa"/>
            <w:vAlign w:val="center"/>
          </w:tcPr>
          <w:p w14:paraId="1D1DE210" w14:textId="77777777" w:rsidR="00197D2E" w:rsidRPr="00B25B8F" w:rsidRDefault="00197D2E" w:rsidP="00197D2E">
            <w:pPr>
              <w:rPr>
                <w:rFonts w:cs="Times New Roman"/>
                <w:szCs w:val="24"/>
              </w:rPr>
            </w:pPr>
            <w:r w:rsidRPr="00B25B8F">
              <w:rPr>
                <w:rFonts w:eastAsia="DengXian" w:cs="Times New Roman"/>
                <w:szCs w:val="24"/>
              </w:rPr>
              <w:t>0.1353</w:t>
            </w:r>
          </w:p>
        </w:tc>
        <w:tc>
          <w:tcPr>
            <w:tcW w:w="1349" w:type="dxa"/>
            <w:vAlign w:val="center"/>
          </w:tcPr>
          <w:p w14:paraId="1E7642E0" w14:textId="0AEA6B88" w:rsidR="00197D2E" w:rsidRPr="00B25B8F" w:rsidRDefault="00197D2E" w:rsidP="00197D2E">
            <w:pPr>
              <w:rPr>
                <w:rFonts w:cs="Times New Roman"/>
                <w:szCs w:val="24"/>
              </w:rPr>
            </w:pPr>
            <w:r w:rsidRPr="00B25B8F">
              <w:rPr>
                <w:rFonts w:eastAsia="DengXian" w:cs="Times New Roman"/>
                <w:szCs w:val="24"/>
              </w:rPr>
              <w:t>0.1</w:t>
            </w:r>
            <w:r w:rsidR="00177B21" w:rsidRPr="00B25B8F">
              <w:rPr>
                <w:rFonts w:eastAsia="DengXian" w:cs="Times New Roman"/>
                <w:szCs w:val="24"/>
              </w:rPr>
              <w:t>295</w:t>
            </w:r>
            <w:r w:rsidRPr="00B25B8F">
              <w:rPr>
                <w:rFonts w:eastAsia="DengXian" w:cs="Times New Roman"/>
                <w:szCs w:val="24"/>
              </w:rPr>
              <w:t xml:space="preserve"> </w:t>
            </w:r>
          </w:p>
        </w:tc>
      </w:tr>
      <w:tr w:rsidR="00B25B8F" w:rsidRPr="00B25B8F" w14:paraId="4468FFB1" w14:textId="77777777" w:rsidTr="00197D2E">
        <w:trPr>
          <w:jc w:val="center"/>
        </w:trPr>
        <w:tc>
          <w:tcPr>
            <w:tcW w:w="566" w:type="dxa"/>
            <w:vMerge/>
            <w:vAlign w:val="center"/>
          </w:tcPr>
          <w:p w14:paraId="53EC7D3C" w14:textId="77777777" w:rsidR="00197D2E" w:rsidRPr="00B25B8F" w:rsidRDefault="00197D2E" w:rsidP="00197D2E">
            <w:pPr>
              <w:rPr>
                <w:rFonts w:cs="Times New Roman"/>
                <w:szCs w:val="24"/>
              </w:rPr>
            </w:pPr>
          </w:p>
        </w:tc>
        <w:tc>
          <w:tcPr>
            <w:tcW w:w="1210" w:type="dxa"/>
            <w:vAlign w:val="center"/>
          </w:tcPr>
          <w:p w14:paraId="328D3639" w14:textId="77777777" w:rsidR="00197D2E" w:rsidRPr="00B25B8F" w:rsidRDefault="00197D2E" w:rsidP="00197D2E">
            <w:pPr>
              <w:rPr>
                <w:rFonts w:eastAsia="DengXian" w:cs="Times New Roman"/>
                <w:szCs w:val="24"/>
              </w:rPr>
            </w:pPr>
            <w:r w:rsidRPr="00B25B8F">
              <w:rPr>
                <w:rFonts w:eastAsia="DengXian" w:cs="Times New Roman"/>
                <w:szCs w:val="24"/>
              </w:rPr>
              <w:t>Co</w:t>
            </w:r>
          </w:p>
        </w:tc>
        <w:tc>
          <w:tcPr>
            <w:tcW w:w="1511" w:type="dxa"/>
            <w:vAlign w:val="center"/>
          </w:tcPr>
          <w:p w14:paraId="6E65F0DC" w14:textId="77777777" w:rsidR="00197D2E" w:rsidRPr="00B25B8F" w:rsidRDefault="00197D2E" w:rsidP="00197D2E">
            <w:pPr>
              <w:rPr>
                <w:rFonts w:cs="Times New Roman"/>
                <w:szCs w:val="24"/>
              </w:rPr>
            </w:pPr>
            <w:r w:rsidRPr="00B25B8F">
              <w:rPr>
                <w:rFonts w:eastAsia="DengXian" w:cs="Times New Roman"/>
                <w:szCs w:val="24"/>
              </w:rPr>
              <w:t>0.2611</w:t>
            </w:r>
          </w:p>
        </w:tc>
        <w:tc>
          <w:tcPr>
            <w:tcW w:w="1349" w:type="dxa"/>
            <w:vAlign w:val="center"/>
          </w:tcPr>
          <w:p w14:paraId="57D6250D" w14:textId="4C80A3D2" w:rsidR="00197D2E" w:rsidRPr="00B25B8F" w:rsidRDefault="00197D2E" w:rsidP="00197D2E">
            <w:pPr>
              <w:rPr>
                <w:rFonts w:cs="Times New Roman"/>
                <w:szCs w:val="24"/>
              </w:rPr>
            </w:pPr>
            <w:r w:rsidRPr="00B25B8F">
              <w:rPr>
                <w:rFonts w:eastAsia="DengXian" w:cs="Times New Roman"/>
                <w:szCs w:val="24"/>
              </w:rPr>
              <w:t>0.0079**</w:t>
            </w:r>
          </w:p>
        </w:tc>
        <w:tc>
          <w:tcPr>
            <w:tcW w:w="1377" w:type="dxa"/>
            <w:vAlign w:val="center"/>
          </w:tcPr>
          <w:p w14:paraId="4D584AC0" w14:textId="77777777" w:rsidR="00197D2E" w:rsidRPr="00B25B8F" w:rsidRDefault="00197D2E" w:rsidP="00197D2E">
            <w:pPr>
              <w:rPr>
                <w:rFonts w:cs="Times New Roman"/>
                <w:szCs w:val="24"/>
              </w:rPr>
            </w:pPr>
            <w:r w:rsidRPr="00B25B8F">
              <w:rPr>
                <w:rFonts w:eastAsia="DengXian" w:cs="Times New Roman"/>
                <w:szCs w:val="24"/>
              </w:rPr>
              <w:t>0.2122</w:t>
            </w:r>
          </w:p>
        </w:tc>
        <w:tc>
          <w:tcPr>
            <w:tcW w:w="1349" w:type="dxa"/>
            <w:vAlign w:val="center"/>
          </w:tcPr>
          <w:p w14:paraId="4F387839" w14:textId="348217F5" w:rsidR="00197D2E" w:rsidRPr="00B25B8F" w:rsidRDefault="00197D2E" w:rsidP="00197D2E">
            <w:pPr>
              <w:rPr>
                <w:rFonts w:cs="Times New Roman"/>
                <w:szCs w:val="24"/>
              </w:rPr>
            </w:pPr>
            <w:r w:rsidRPr="00B25B8F">
              <w:rPr>
                <w:rFonts w:eastAsia="DengXian" w:cs="Times New Roman"/>
                <w:szCs w:val="24"/>
              </w:rPr>
              <w:t>0.0</w:t>
            </w:r>
            <w:r w:rsidR="00177B21" w:rsidRPr="00B25B8F">
              <w:rPr>
                <w:rFonts w:eastAsia="DengXian" w:cs="Times New Roman"/>
                <w:szCs w:val="24"/>
              </w:rPr>
              <w:t>224</w:t>
            </w:r>
            <w:r w:rsidRPr="00B25B8F">
              <w:rPr>
                <w:rFonts w:eastAsia="DengXian" w:cs="Times New Roman"/>
                <w:szCs w:val="24"/>
              </w:rPr>
              <w:t>*</w:t>
            </w:r>
          </w:p>
        </w:tc>
      </w:tr>
      <w:tr w:rsidR="00B25B8F" w:rsidRPr="00B25B8F" w14:paraId="4D54E18D" w14:textId="77777777" w:rsidTr="00197D2E">
        <w:trPr>
          <w:jc w:val="center"/>
        </w:trPr>
        <w:tc>
          <w:tcPr>
            <w:tcW w:w="566" w:type="dxa"/>
            <w:vMerge/>
            <w:vAlign w:val="center"/>
          </w:tcPr>
          <w:p w14:paraId="0B26131A" w14:textId="77777777" w:rsidR="00CE6698" w:rsidRPr="00B25B8F" w:rsidRDefault="00CE6698" w:rsidP="009D739A">
            <w:pPr>
              <w:rPr>
                <w:rFonts w:cs="Times New Roman"/>
                <w:szCs w:val="24"/>
              </w:rPr>
            </w:pPr>
          </w:p>
        </w:tc>
        <w:tc>
          <w:tcPr>
            <w:tcW w:w="1210" w:type="dxa"/>
            <w:vAlign w:val="center"/>
          </w:tcPr>
          <w:p w14:paraId="4EB79234" w14:textId="77777777" w:rsidR="00CE6698" w:rsidRPr="00B25B8F" w:rsidRDefault="00CE6698" w:rsidP="009D739A">
            <w:pPr>
              <w:rPr>
                <w:rFonts w:eastAsia="DengXian" w:cs="Times New Roman"/>
                <w:szCs w:val="24"/>
              </w:rPr>
            </w:pPr>
            <w:r w:rsidRPr="00B25B8F">
              <w:rPr>
                <w:rFonts w:eastAsia="DengXian" w:cs="Times New Roman"/>
                <w:szCs w:val="24"/>
              </w:rPr>
              <w:t>CAT</w:t>
            </w:r>
          </w:p>
        </w:tc>
        <w:tc>
          <w:tcPr>
            <w:tcW w:w="1511" w:type="dxa"/>
            <w:vAlign w:val="center"/>
          </w:tcPr>
          <w:p w14:paraId="7370B2D9" w14:textId="77777777" w:rsidR="00CE6698" w:rsidRPr="00B25B8F" w:rsidRDefault="00CE6698" w:rsidP="009D739A">
            <w:pPr>
              <w:rPr>
                <w:rFonts w:cs="Times New Roman"/>
                <w:szCs w:val="24"/>
              </w:rPr>
            </w:pPr>
            <w:r w:rsidRPr="00B25B8F">
              <w:rPr>
                <w:rFonts w:eastAsia="DengXian" w:cs="Times New Roman"/>
                <w:szCs w:val="24"/>
              </w:rPr>
              <w:t>0.2797</w:t>
            </w:r>
          </w:p>
        </w:tc>
        <w:tc>
          <w:tcPr>
            <w:tcW w:w="1349" w:type="dxa"/>
            <w:vAlign w:val="center"/>
          </w:tcPr>
          <w:p w14:paraId="458A267E" w14:textId="51E7DC6F" w:rsidR="00CE6698" w:rsidRPr="00B25B8F" w:rsidRDefault="00CE6698" w:rsidP="009D739A">
            <w:pPr>
              <w:rPr>
                <w:rFonts w:cs="Times New Roman"/>
                <w:szCs w:val="24"/>
              </w:rPr>
            </w:pPr>
            <w:r w:rsidRPr="00B25B8F">
              <w:rPr>
                <w:rFonts w:eastAsia="DengXian" w:cs="Times New Roman"/>
                <w:szCs w:val="24"/>
              </w:rPr>
              <w:t>0.00</w:t>
            </w:r>
            <w:r w:rsidR="00620F9E" w:rsidRPr="00B25B8F">
              <w:rPr>
                <w:rFonts w:eastAsia="DengXian" w:cs="Times New Roman"/>
                <w:szCs w:val="24"/>
              </w:rPr>
              <w:t>79</w:t>
            </w:r>
            <w:r w:rsidRPr="00B25B8F">
              <w:rPr>
                <w:rFonts w:eastAsia="DengXian" w:cs="Times New Roman"/>
                <w:szCs w:val="24"/>
              </w:rPr>
              <w:t>**</w:t>
            </w:r>
          </w:p>
        </w:tc>
        <w:tc>
          <w:tcPr>
            <w:tcW w:w="1377" w:type="dxa"/>
            <w:vAlign w:val="center"/>
          </w:tcPr>
          <w:p w14:paraId="5FF38CC2" w14:textId="77777777" w:rsidR="00CE6698" w:rsidRPr="00B25B8F" w:rsidRDefault="00CE6698" w:rsidP="009D739A">
            <w:pPr>
              <w:rPr>
                <w:rFonts w:cs="Times New Roman"/>
                <w:szCs w:val="24"/>
              </w:rPr>
            </w:pPr>
            <w:r w:rsidRPr="00B25B8F">
              <w:rPr>
                <w:rFonts w:eastAsia="DengXian" w:cs="Times New Roman"/>
                <w:szCs w:val="24"/>
              </w:rPr>
              <w:t>0.3389</w:t>
            </w:r>
          </w:p>
        </w:tc>
        <w:tc>
          <w:tcPr>
            <w:tcW w:w="1349" w:type="dxa"/>
            <w:vAlign w:val="center"/>
          </w:tcPr>
          <w:p w14:paraId="1D6BD847" w14:textId="51B6FB99" w:rsidR="00CE6698" w:rsidRPr="00B25B8F" w:rsidRDefault="00CE6698" w:rsidP="009D739A">
            <w:pPr>
              <w:rPr>
                <w:rFonts w:cs="Times New Roman"/>
                <w:szCs w:val="24"/>
                <w:highlight w:val="yellow"/>
              </w:rPr>
            </w:pPr>
            <w:r w:rsidRPr="00B25B8F">
              <w:rPr>
                <w:rFonts w:eastAsia="DengXian" w:cs="Times New Roman"/>
                <w:szCs w:val="24"/>
              </w:rPr>
              <w:t>0.00</w:t>
            </w:r>
            <w:r w:rsidR="00177B21" w:rsidRPr="00B25B8F">
              <w:rPr>
                <w:rFonts w:eastAsia="DengXian" w:cs="Times New Roman"/>
                <w:szCs w:val="24"/>
              </w:rPr>
              <w:t>23</w:t>
            </w:r>
            <w:r w:rsidRPr="00B25B8F">
              <w:rPr>
                <w:rFonts w:eastAsia="DengXian" w:cs="Times New Roman"/>
                <w:szCs w:val="24"/>
              </w:rPr>
              <w:t>**</w:t>
            </w:r>
          </w:p>
        </w:tc>
      </w:tr>
      <w:tr w:rsidR="00B25B8F" w:rsidRPr="00B25B8F" w14:paraId="184C4A4E" w14:textId="77777777" w:rsidTr="00197D2E">
        <w:trPr>
          <w:jc w:val="center"/>
        </w:trPr>
        <w:tc>
          <w:tcPr>
            <w:tcW w:w="566" w:type="dxa"/>
            <w:vMerge/>
            <w:vAlign w:val="center"/>
          </w:tcPr>
          <w:p w14:paraId="4C5DBC2F" w14:textId="77777777" w:rsidR="00CE6698" w:rsidRPr="00B25B8F" w:rsidRDefault="00CE6698" w:rsidP="009D739A">
            <w:pPr>
              <w:rPr>
                <w:rFonts w:cs="Times New Roman"/>
                <w:szCs w:val="24"/>
              </w:rPr>
            </w:pPr>
          </w:p>
        </w:tc>
        <w:tc>
          <w:tcPr>
            <w:tcW w:w="1210" w:type="dxa"/>
            <w:vAlign w:val="center"/>
          </w:tcPr>
          <w:p w14:paraId="4309285F" w14:textId="77777777" w:rsidR="00CE6698" w:rsidRPr="00B25B8F" w:rsidRDefault="00CE6698" w:rsidP="009D739A">
            <w:pPr>
              <w:rPr>
                <w:rFonts w:eastAsia="DengXian" w:cs="Times New Roman"/>
                <w:szCs w:val="24"/>
              </w:rPr>
            </w:pPr>
            <w:r w:rsidRPr="00B25B8F">
              <w:rPr>
                <w:rFonts w:eastAsia="DengXian" w:cs="Times New Roman"/>
                <w:szCs w:val="24"/>
              </w:rPr>
              <w:t>PL</w:t>
            </w:r>
          </w:p>
        </w:tc>
        <w:tc>
          <w:tcPr>
            <w:tcW w:w="1511" w:type="dxa"/>
            <w:vAlign w:val="center"/>
          </w:tcPr>
          <w:p w14:paraId="515EA16C" w14:textId="77777777" w:rsidR="00CE6698" w:rsidRPr="00B25B8F" w:rsidRDefault="00CE6698" w:rsidP="009D739A">
            <w:pPr>
              <w:rPr>
                <w:rFonts w:cs="Times New Roman"/>
                <w:szCs w:val="24"/>
              </w:rPr>
            </w:pPr>
            <w:r w:rsidRPr="00B25B8F">
              <w:rPr>
                <w:rFonts w:eastAsia="DengXian" w:cs="Times New Roman"/>
                <w:szCs w:val="24"/>
              </w:rPr>
              <w:t>0.0470</w:t>
            </w:r>
          </w:p>
        </w:tc>
        <w:tc>
          <w:tcPr>
            <w:tcW w:w="1349" w:type="dxa"/>
            <w:vAlign w:val="center"/>
          </w:tcPr>
          <w:p w14:paraId="36638F11" w14:textId="4DA9BE93" w:rsidR="00CE6698" w:rsidRPr="00B25B8F" w:rsidRDefault="00CE6698" w:rsidP="009D739A">
            <w:pPr>
              <w:rPr>
                <w:rFonts w:cs="Times New Roman"/>
                <w:szCs w:val="24"/>
              </w:rPr>
            </w:pPr>
            <w:r w:rsidRPr="00B25B8F">
              <w:rPr>
                <w:rFonts w:eastAsia="DengXian" w:cs="Times New Roman"/>
                <w:szCs w:val="24"/>
              </w:rPr>
              <w:t>0.</w:t>
            </w:r>
            <w:r w:rsidR="00620F9E" w:rsidRPr="00B25B8F">
              <w:rPr>
                <w:rFonts w:eastAsia="DengXian" w:cs="Times New Roman"/>
                <w:szCs w:val="24"/>
              </w:rPr>
              <w:t>5808</w:t>
            </w:r>
            <w:r w:rsidRPr="00B25B8F">
              <w:rPr>
                <w:rFonts w:eastAsia="DengXian" w:cs="Times New Roman"/>
                <w:szCs w:val="24"/>
              </w:rPr>
              <w:t xml:space="preserve"> </w:t>
            </w:r>
          </w:p>
        </w:tc>
        <w:tc>
          <w:tcPr>
            <w:tcW w:w="1377" w:type="dxa"/>
            <w:vAlign w:val="center"/>
          </w:tcPr>
          <w:p w14:paraId="2474490F" w14:textId="77777777" w:rsidR="00CE6698" w:rsidRPr="00B25B8F" w:rsidRDefault="00CE6698" w:rsidP="009D739A">
            <w:pPr>
              <w:rPr>
                <w:rFonts w:cs="Times New Roman"/>
                <w:szCs w:val="24"/>
              </w:rPr>
            </w:pPr>
            <w:r w:rsidRPr="00B25B8F">
              <w:rPr>
                <w:rFonts w:eastAsia="DengXian" w:cs="Times New Roman"/>
                <w:szCs w:val="24"/>
              </w:rPr>
              <w:t>0.1619</w:t>
            </w:r>
          </w:p>
        </w:tc>
        <w:tc>
          <w:tcPr>
            <w:tcW w:w="1349" w:type="dxa"/>
            <w:vAlign w:val="center"/>
          </w:tcPr>
          <w:p w14:paraId="1C237BAD" w14:textId="6DA673A7" w:rsidR="00CE6698" w:rsidRPr="00B25B8F" w:rsidRDefault="00CE6698" w:rsidP="009D739A">
            <w:pPr>
              <w:rPr>
                <w:rFonts w:cs="Times New Roman"/>
                <w:szCs w:val="24"/>
              </w:rPr>
            </w:pPr>
            <w:r w:rsidRPr="00B25B8F">
              <w:rPr>
                <w:rFonts w:eastAsia="DengXian" w:cs="Times New Roman"/>
                <w:szCs w:val="24"/>
              </w:rPr>
              <w:t>0.0</w:t>
            </w:r>
            <w:r w:rsidR="00177B21" w:rsidRPr="00B25B8F">
              <w:rPr>
                <w:rFonts w:eastAsia="DengXian" w:cs="Times New Roman"/>
                <w:szCs w:val="24"/>
              </w:rPr>
              <w:t>741</w:t>
            </w:r>
            <w:r w:rsidRPr="00B25B8F">
              <w:rPr>
                <w:rFonts w:eastAsia="DengXian" w:cs="Times New Roman"/>
                <w:szCs w:val="24"/>
              </w:rPr>
              <w:t xml:space="preserve"> </w:t>
            </w:r>
          </w:p>
        </w:tc>
      </w:tr>
      <w:tr w:rsidR="00B25B8F" w:rsidRPr="00B25B8F" w14:paraId="34130A84" w14:textId="77777777" w:rsidTr="00197D2E">
        <w:trPr>
          <w:jc w:val="center"/>
        </w:trPr>
        <w:tc>
          <w:tcPr>
            <w:tcW w:w="566" w:type="dxa"/>
            <w:vMerge/>
            <w:tcBorders>
              <w:bottom w:val="single" w:sz="12" w:space="0" w:color="auto"/>
            </w:tcBorders>
            <w:vAlign w:val="center"/>
          </w:tcPr>
          <w:p w14:paraId="41CB5D7D" w14:textId="77777777" w:rsidR="00CE6698" w:rsidRPr="00B25B8F" w:rsidRDefault="00CE6698" w:rsidP="009D739A">
            <w:pPr>
              <w:rPr>
                <w:rFonts w:cs="Times New Roman"/>
                <w:szCs w:val="24"/>
              </w:rPr>
            </w:pPr>
          </w:p>
        </w:tc>
        <w:tc>
          <w:tcPr>
            <w:tcW w:w="1210" w:type="dxa"/>
            <w:tcBorders>
              <w:bottom w:val="single" w:sz="12" w:space="0" w:color="auto"/>
            </w:tcBorders>
            <w:vAlign w:val="center"/>
          </w:tcPr>
          <w:p w14:paraId="31CE655E" w14:textId="77777777" w:rsidR="00CE6698" w:rsidRPr="00B25B8F" w:rsidRDefault="00CE6698" w:rsidP="009D739A">
            <w:pPr>
              <w:rPr>
                <w:rFonts w:eastAsia="DengXian" w:cs="Times New Roman"/>
                <w:szCs w:val="24"/>
              </w:rPr>
            </w:pPr>
            <w:r w:rsidRPr="00B25B8F">
              <w:rPr>
                <w:rFonts w:eastAsia="DengXian" w:cs="Times New Roman"/>
                <w:szCs w:val="24"/>
              </w:rPr>
              <w:t>Whole</w:t>
            </w:r>
          </w:p>
        </w:tc>
        <w:tc>
          <w:tcPr>
            <w:tcW w:w="1511" w:type="dxa"/>
            <w:tcBorders>
              <w:bottom w:val="single" w:sz="12" w:space="0" w:color="auto"/>
            </w:tcBorders>
            <w:vAlign w:val="center"/>
          </w:tcPr>
          <w:p w14:paraId="5613A2A3" w14:textId="77777777" w:rsidR="00CE6698" w:rsidRPr="00B25B8F" w:rsidRDefault="00CE6698" w:rsidP="009D739A">
            <w:pPr>
              <w:rPr>
                <w:rFonts w:cs="Times New Roman"/>
                <w:szCs w:val="24"/>
              </w:rPr>
            </w:pPr>
            <w:r w:rsidRPr="00B25B8F">
              <w:rPr>
                <w:rFonts w:eastAsia="DengXian" w:cs="Times New Roman"/>
                <w:szCs w:val="24"/>
              </w:rPr>
              <w:t>0.2398</w:t>
            </w:r>
          </w:p>
        </w:tc>
        <w:tc>
          <w:tcPr>
            <w:tcW w:w="1349" w:type="dxa"/>
            <w:tcBorders>
              <w:bottom w:val="single" w:sz="12" w:space="0" w:color="auto"/>
            </w:tcBorders>
            <w:vAlign w:val="center"/>
          </w:tcPr>
          <w:p w14:paraId="4A5318BD" w14:textId="0237764F" w:rsidR="00CE6698" w:rsidRPr="00B25B8F" w:rsidRDefault="00CE6698" w:rsidP="009D739A">
            <w:pPr>
              <w:rPr>
                <w:rFonts w:cs="Times New Roman"/>
                <w:szCs w:val="24"/>
              </w:rPr>
            </w:pPr>
            <w:r w:rsidRPr="00B25B8F">
              <w:rPr>
                <w:rFonts w:eastAsia="DengXian" w:cs="Times New Roman"/>
                <w:szCs w:val="24"/>
              </w:rPr>
              <w:t>0.</w:t>
            </w:r>
            <w:r w:rsidR="00620F9E" w:rsidRPr="00B25B8F">
              <w:rPr>
                <w:rFonts w:eastAsia="DengXian" w:cs="Times New Roman"/>
                <w:szCs w:val="24"/>
              </w:rPr>
              <w:t>0105</w:t>
            </w:r>
            <w:r w:rsidR="008E6380" w:rsidRPr="00B25B8F">
              <w:rPr>
                <w:rFonts w:eastAsia="DengXian" w:cs="Times New Roman"/>
                <w:szCs w:val="24"/>
              </w:rPr>
              <w:t>*</w:t>
            </w:r>
          </w:p>
        </w:tc>
        <w:tc>
          <w:tcPr>
            <w:tcW w:w="1377" w:type="dxa"/>
            <w:tcBorders>
              <w:bottom w:val="single" w:sz="12" w:space="0" w:color="auto"/>
            </w:tcBorders>
            <w:vAlign w:val="center"/>
          </w:tcPr>
          <w:p w14:paraId="70E8D61C" w14:textId="77777777" w:rsidR="00CE6698" w:rsidRPr="00B25B8F" w:rsidRDefault="00CE6698" w:rsidP="009D739A">
            <w:pPr>
              <w:rPr>
                <w:rFonts w:cs="Times New Roman"/>
                <w:szCs w:val="24"/>
              </w:rPr>
            </w:pPr>
            <w:r w:rsidRPr="00B25B8F">
              <w:rPr>
                <w:rFonts w:eastAsia="DengXian" w:cs="Times New Roman"/>
                <w:szCs w:val="24"/>
              </w:rPr>
              <w:t>0.2255</w:t>
            </w:r>
          </w:p>
        </w:tc>
        <w:tc>
          <w:tcPr>
            <w:tcW w:w="1349" w:type="dxa"/>
            <w:tcBorders>
              <w:bottom w:val="single" w:sz="12" w:space="0" w:color="auto"/>
            </w:tcBorders>
            <w:vAlign w:val="center"/>
          </w:tcPr>
          <w:p w14:paraId="2F6AED01" w14:textId="5EBB9532" w:rsidR="00CE6698" w:rsidRPr="00B25B8F" w:rsidRDefault="00CE6698" w:rsidP="009D739A">
            <w:pPr>
              <w:rPr>
                <w:rFonts w:cs="Times New Roman"/>
                <w:szCs w:val="24"/>
              </w:rPr>
            </w:pPr>
            <w:r w:rsidRPr="00B25B8F">
              <w:rPr>
                <w:rFonts w:eastAsia="DengXian" w:cs="Times New Roman"/>
                <w:szCs w:val="24"/>
              </w:rPr>
              <w:t>0.00</w:t>
            </w:r>
            <w:r w:rsidR="00177B21" w:rsidRPr="00B25B8F">
              <w:rPr>
                <w:rFonts w:eastAsia="DengXian" w:cs="Times New Roman"/>
                <w:szCs w:val="24"/>
              </w:rPr>
              <w:t>15</w:t>
            </w:r>
            <w:r w:rsidR="000967CC" w:rsidRPr="00B25B8F">
              <w:rPr>
                <w:rFonts w:eastAsia="DengXian" w:cs="Times New Roman"/>
                <w:szCs w:val="24"/>
              </w:rPr>
              <w:t>**</w:t>
            </w:r>
          </w:p>
        </w:tc>
      </w:tr>
    </w:tbl>
    <w:p w14:paraId="59874AE9" w14:textId="5088AD26" w:rsidR="00CE6698" w:rsidRPr="00B25B8F" w:rsidRDefault="00CE6698" w:rsidP="00CE6698">
      <w:pPr>
        <w:rPr>
          <w:rFonts w:cs="Times New Roman"/>
          <w:szCs w:val="24"/>
        </w:rPr>
      </w:pPr>
      <w:r w:rsidRPr="00B25B8F">
        <w:rPr>
          <w:rFonts w:eastAsia="Times New Roman" w:cs="Times New Roman"/>
          <w:i/>
          <w:iCs/>
          <w:szCs w:val="24"/>
        </w:rPr>
        <w:t>R</w:t>
      </w:r>
      <w:r w:rsidRPr="00B25B8F">
        <w:rPr>
          <w:rFonts w:eastAsia="Times New Roman" w:cs="Times New Roman"/>
          <w:szCs w:val="24"/>
        </w:rPr>
        <w:t>, correlation coefficient. *</w:t>
      </w:r>
      <w:r w:rsidRPr="00B25B8F">
        <w:rPr>
          <w:rFonts w:eastAsia="Times New Roman" w:cs="Times New Roman"/>
          <w:i/>
          <w:iCs/>
          <w:szCs w:val="24"/>
        </w:rPr>
        <w:t xml:space="preserve">P </w:t>
      </w:r>
      <w:r w:rsidRPr="00B25B8F">
        <w:rPr>
          <w:rFonts w:eastAsia="Times New Roman" w:cs="Times New Roman"/>
          <w:szCs w:val="24"/>
        </w:rPr>
        <w:t>&lt; 0.05, **</w:t>
      </w:r>
      <w:r w:rsidRPr="00B25B8F">
        <w:rPr>
          <w:rFonts w:eastAsia="Times New Roman" w:cs="Times New Roman"/>
          <w:i/>
          <w:iCs/>
          <w:szCs w:val="24"/>
        </w:rPr>
        <w:t xml:space="preserve">P </w:t>
      </w:r>
      <w:r w:rsidRPr="00B25B8F">
        <w:rPr>
          <w:rFonts w:eastAsia="Times New Roman" w:cs="Times New Roman"/>
          <w:szCs w:val="24"/>
        </w:rPr>
        <w:t>&lt; 0.01</w:t>
      </w:r>
      <w:r w:rsidRPr="00B25B8F">
        <w:rPr>
          <w:rFonts w:cs="Times New Roman" w:hint="eastAsia"/>
          <w:szCs w:val="24"/>
        </w:rPr>
        <w:t>.</w:t>
      </w:r>
      <w:r w:rsidRPr="00B25B8F">
        <w:rPr>
          <w:rFonts w:cs="Times New Roman"/>
          <w:szCs w:val="24"/>
        </w:rPr>
        <w:t xml:space="preserve"> </w:t>
      </w:r>
      <w:r w:rsidR="000906C7" w:rsidRPr="00B25B8F">
        <w:rPr>
          <w:rFonts w:cs="Times New Roman"/>
          <w:szCs w:val="24"/>
        </w:rPr>
        <w:t>All data</w:t>
      </w:r>
      <w:r w:rsidRPr="00B25B8F">
        <w:rPr>
          <w:rFonts w:cs="Times New Roman"/>
          <w:szCs w:val="24"/>
        </w:rPr>
        <w:t xml:space="preserve"> </w:t>
      </w:r>
      <w:r w:rsidR="000A5CAD" w:rsidRPr="00B25B8F">
        <w:rPr>
          <w:rFonts w:cs="Times New Roman"/>
          <w:szCs w:val="24"/>
        </w:rPr>
        <w:t>w</w:t>
      </w:r>
      <w:r w:rsidR="009D1821" w:rsidRPr="00B25B8F">
        <w:rPr>
          <w:rFonts w:cs="Times New Roman"/>
          <w:szCs w:val="24"/>
        </w:rPr>
        <w:t>as</w:t>
      </w:r>
      <w:r w:rsidR="000A5CAD" w:rsidRPr="00B25B8F">
        <w:rPr>
          <w:rFonts w:cs="Times New Roman"/>
          <w:szCs w:val="24"/>
        </w:rPr>
        <w:t xml:space="preserve"> </w:t>
      </w:r>
      <w:r w:rsidRPr="00B25B8F">
        <w:rPr>
          <w:rFonts w:cs="Times New Roman"/>
          <w:szCs w:val="24"/>
        </w:rPr>
        <w:t>Z</w:t>
      </w:r>
      <w:r w:rsidRPr="00B25B8F">
        <w:rPr>
          <w:rFonts w:cs="Times New Roman" w:hint="eastAsia"/>
          <w:szCs w:val="24"/>
          <w:lang w:eastAsia="zh-CN"/>
        </w:rPr>
        <w:t>-score</w:t>
      </w:r>
      <w:r w:rsidRPr="00B25B8F">
        <w:rPr>
          <w:rFonts w:cs="Times New Roman"/>
          <w:szCs w:val="24"/>
        </w:rPr>
        <w:t xml:space="preserve"> normalized.</w:t>
      </w:r>
    </w:p>
    <w:p w14:paraId="3651A822" w14:textId="7497D18B" w:rsidR="00CE6698" w:rsidRPr="00B25B8F" w:rsidRDefault="00CE6698" w:rsidP="00CE6698">
      <w:pPr>
        <w:rPr>
          <w:rFonts w:cs="Times New Roman"/>
          <w:szCs w:val="24"/>
        </w:rPr>
      </w:pPr>
      <w:r w:rsidRPr="00B25B8F">
        <w:rPr>
          <w:rFonts w:cs="Times New Roman"/>
          <w:szCs w:val="24"/>
        </w:rPr>
        <w:t xml:space="preserve">Abbreviations: </w:t>
      </w:r>
      <w:r w:rsidRPr="00B25B8F">
        <w:rPr>
          <w:rFonts w:eastAsia="Times New Roman" w:cs="Times New Roman"/>
          <w:szCs w:val="24"/>
        </w:rPr>
        <w:t xml:space="preserve">L, left hemisphere; R, right hemisphere; </w:t>
      </w:r>
      <w:r w:rsidRPr="00B25B8F">
        <w:rPr>
          <w:rFonts w:cs="Times New Roman"/>
          <w:szCs w:val="24"/>
        </w:rPr>
        <w:t xml:space="preserve">La, lateral nucleus; Ba, basal nucleus; AB, accessory basal nucleus; Ce, central nucleus; Me, medial nucleus; Co, cortical nucleus; AAA, anterior amygdaloid area; CAT, cortico-amygdaloid transition area; PL, </w:t>
      </w:r>
      <w:proofErr w:type="spellStart"/>
      <w:r w:rsidRPr="00B25B8F">
        <w:rPr>
          <w:rFonts w:cs="Times New Roman"/>
          <w:szCs w:val="24"/>
        </w:rPr>
        <w:t>paralaminar</w:t>
      </w:r>
      <w:proofErr w:type="spellEnd"/>
      <w:r w:rsidRPr="00B25B8F">
        <w:rPr>
          <w:rFonts w:cs="Times New Roman"/>
          <w:szCs w:val="24"/>
        </w:rPr>
        <w:t xml:space="preserve"> nucleus; Whole, whole amygdala;</w:t>
      </w:r>
      <w:r w:rsidRPr="00B25B8F">
        <w:rPr>
          <w:szCs w:val="24"/>
        </w:rPr>
        <w:t xml:space="preserve"> </w:t>
      </w:r>
      <w:r w:rsidRPr="00B25B8F">
        <w:rPr>
          <w:rFonts w:cs="Times New Roman"/>
          <w:szCs w:val="24"/>
        </w:rPr>
        <w:t>CANTAB_VRM, Cambridge Neuropsychological Test Automatic Battery Verbal Recognition Memory; HOP</w:t>
      </w:r>
      <w:r w:rsidR="0017701D" w:rsidRPr="00B25B8F">
        <w:rPr>
          <w:rFonts w:cs="Times New Roman"/>
          <w:szCs w:val="24"/>
        </w:rPr>
        <w:t xml:space="preserve"> immediate recall</w:t>
      </w:r>
      <w:r w:rsidRPr="00B25B8F">
        <w:rPr>
          <w:rFonts w:cs="Times New Roman"/>
          <w:szCs w:val="24"/>
        </w:rPr>
        <w:t>, Hopkins</w:t>
      </w:r>
      <w:r w:rsidR="0017701D" w:rsidRPr="00B25B8F">
        <w:rPr>
          <w:rFonts w:cs="Times New Roman"/>
          <w:szCs w:val="24"/>
        </w:rPr>
        <w:t xml:space="preserve"> immediate recall</w:t>
      </w:r>
      <w:r w:rsidRPr="00B25B8F">
        <w:rPr>
          <w:rFonts w:cs="Times New Roman"/>
          <w:szCs w:val="24"/>
        </w:rPr>
        <w:t>.</w:t>
      </w:r>
    </w:p>
    <w:p w14:paraId="20FBC04F" w14:textId="750D6A8B" w:rsidR="00E81520" w:rsidRPr="00B25B8F" w:rsidRDefault="00E81520" w:rsidP="00F6239C">
      <w:pPr>
        <w:rPr>
          <w:rFonts w:cs="Times New Roman"/>
          <w:szCs w:val="24"/>
        </w:rPr>
      </w:pPr>
    </w:p>
    <w:p w14:paraId="5C6CB41F" w14:textId="6730315F" w:rsidR="00E81520" w:rsidRPr="00B25B8F" w:rsidRDefault="00653C4D" w:rsidP="00E81520">
      <w:pPr>
        <w:jc w:val="center"/>
        <w:rPr>
          <w:rFonts w:cs="Times New Roman"/>
          <w:szCs w:val="24"/>
        </w:rPr>
      </w:pPr>
      <w:r w:rsidRPr="00B25B8F">
        <w:rPr>
          <w:rFonts w:cs="Times New Roman" w:hint="eastAsia"/>
          <w:b/>
          <w:bCs/>
          <w:szCs w:val="24"/>
        </w:rPr>
        <w:t>S</w:t>
      </w:r>
      <w:r w:rsidRPr="00B25B8F">
        <w:rPr>
          <w:rFonts w:cs="Times New Roman"/>
          <w:b/>
          <w:bCs/>
          <w:szCs w:val="24"/>
        </w:rPr>
        <w:t xml:space="preserve">upplementary </w:t>
      </w:r>
      <w:r w:rsidR="00E81520" w:rsidRPr="00B25B8F">
        <w:rPr>
          <w:rFonts w:cs="Times New Roman"/>
          <w:b/>
          <w:bCs/>
          <w:szCs w:val="24"/>
        </w:rPr>
        <w:t xml:space="preserve">Table </w:t>
      </w:r>
      <w:r w:rsidR="001139D8" w:rsidRPr="00B25B8F">
        <w:rPr>
          <w:rFonts w:cs="Times New Roman"/>
          <w:b/>
          <w:bCs/>
          <w:szCs w:val="24"/>
        </w:rPr>
        <w:t>5</w:t>
      </w:r>
      <w:r w:rsidR="00E81520" w:rsidRPr="00B25B8F">
        <w:rPr>
          <w:rFonts w:cs="Times New Roman"/>
          <w:b/>
          <w:bCs/>
          <w:szCs w:val="24"/>
        </w:rPr>
        <w:t xml:space="preserve">. </w:t>
      </w:r>
      <w:r w:rsidR="00E81520" w:rsidRPr="00B25B8F">
        <w:rPr>
          <w:rFonts w:cs="Times New Roman"/>
          <w:szCs w:val="24"/>
        </w:rPr>
        <w:t>Mediation effect analysis results.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2"/>
        <w:gridCol w:w="1647"/>
        <w:gridCol w:w="1652"/>
        <w:gridCol w:w="1480"/>
        <w:gridCol w:w="1355"/>
      </w:tblGrid>
      <w:tr w:rsidR="00B25B8F" w:rsidRPr="00B25B8F" w14:paraId="14AB7AB2" w14:textId="77777777" w:rsidTr="00653C4D">
        <w:trPr>
          <w:jc w:val="center"/>
        </w:trPr>
        <w:tc>
          <w:tcPr>
            <w:tcW w:w="2162" w:type="dxa"/>
            <w:vMerge w:val="restart"/>
            <w:tcBorders>
              <w:top w:val="single" w:sz="12" w:space="0" w:color="auto"/>
            </w:tcBorders>
          </w:tcPr>
          <w:p w14:paraId="5146EDD1" w14:textId="77777777" w:rsidR="00E81520" w:rsidRPr="00B25B8F" w:rsidRDefault="00E81520" w:rsidP="009D739A">
            <w:pPr>
              <w:rPr>
                <w:rFonts w:cs="Times New Roman"/>
                <w:sz w:val="21"/>
                <w:szCs w:val="21"/>
              </w:rPr>
            </w:pPr>
            <w:r w:rsidRPr="00B25B8F">
              <w:rPr>
                <w:rFonts w:cs="Times New Roman"/>
                <w:sz w:val="21"/>
                <w:szCs w:val="21"/>
              </w:rPr>
              <w:lastRenderedPageBreak/>
              <w:t>Dependent variable</w:t>
            </w:r>
          </w:p>
        </w:tc>
        <w:tc>
          <w:tcPr>
            <w:tcW w:w="1647" w:type="dxa"/>
            <w:vMerge w:val="restart"/>
            <w:tcBorders>
              <w:top w:val="single" w:sz="12" w:space="0" w:color="auto"/>
            </w:tcBorders>
          </w:tcPr>
          <w:p w14:paraId="291E3BA0" w14:textId="119D9417" w:rsidR="00E81520" w:rsidRPr="00B25B8F" w:rsidRDefault="00E81520" w:rsidP="009D739A">
            <w:pPr>
              <w:rPr>
                <w:rFonts w:cs="Times New Roman"/>
                <w:sz w:val="21"/>
                <w:szCs w:val="21"/>
              </w:rPr>
            </w:pPr>
            <w:r w:rsidRPr="00B25B8F">
              <w:rPr>
                <w:rFonts w:cs="Times New Roman"/>
                <w:sz w:val="21"/>
                <w:szCs w:val="21"/>
              </w:rPr>
              <w:t xml:space="preserve">Independent variable </w:t>
            </w:r>
          </w:p>
        </w:tc>
        <w:tc>
          <w:tcPr>
            <w:tcW w:w="1652" w:type="dxa"/>
            <w:vMerge w:val="restart"/>
            <w:tcBorders>
              <w:top w:val="single" w:sz="12" w:space="0" w:color="auto"/>
            </w:tcBorders>
          </w:tcPr>
          <w:p w14:paraId="07E234A8" w14:textId="6546E422" w:rsidR="00E81520" w:rsidRPr="00B25B8F" w:rsidRDefault="00E81520" w:rsidP="009D739A">
            <w:pPr>
              <w:rPr>
                <w:rFonts w:cs="Times New Roman"/>
                <w:sz w:val="21"/>
                <w:szCs w:val="21"/>
              </w:rPr>
            </w:pPr>
            <w:r w:rsidRPr="00B25B8F">
              <w:rPr>
                <w:rFonts w:cs="Times New Roman"/>
                <w:sz w:val="21"/>
                <w:szCs w:val="21"/>
              </w:rPr>
              <w:t>Mediating variable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nil"/>
            </w:tcBorders>
          </w:tcPr>
          <w:p w14:paraId="0C0AC81B" w14:textId="77777777" w:rsidR="00E81520" w:rsidRPr="00B25B8F" w:rsidRDefault="00E81520" w:rsidP="009D739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B25B8F">
              <w:rPr>
                <w:rFonts w:cs="Times New Roman"/>
                <w:sz w:val="21"/>
                <w:szCs w:val="21"/>
              </w:rPr>
              <w:t>Mediation effect</w:t>
            </w:r>
          </w:p>
        </w:tc>
      </w:tr>
      <w:tr w:rsidR="00B25B8F" w:rsidRPr="00B25B8F" w14:paraId="4F66D661" w14:textId="77777777" w:rsidTr="00653C4D">
        <w:trPr>
          <w:jc w:val="center"/>
        </w:trPr>
        <w:tc>
          <w:tcPr>
            <w:tcW w:w="2162" w:type="dxa"/>
            <w:vMerge/>
            <w:tcBorders>
              <w:bottom w:val="single" w:sz="12" w:space="0" w:color="auto"/>
            </w:tcBorders>
          </w:tcPr>
          <w:p w14:paraId="118EABB3" w14:textId="77777777" w:rsidR="00E81520" w:rsidRPr="00B25B8F" w:rsidRDefault="00E81520" w:rsidP="009D739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647" w:type="dxa"/>
            <w:vMerge/>
            <w:tcBorders>
              <w:bottom w:val="single" w:sz="12" w:space="0" w:color="auto"/>
            </w:tcBorders>
          </w:tcPr>
          <w:p w14:paraId="295DABE0" w14:textId="77777777" w:rsidR="00E81520" w:rsidRPr="00B25B8F" w:rsidRDefault="00E81520" w:rsidP="009D739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652" w:type="dxa"/>
            <w:vMerge/>
            <w:tcBorders>
              <w:bottom w:val="single" w:sz="12" w:space="0" w:color="auto"/>
            </w:tcBorders>
          </w:tcPr>
          <w:p w14:paraId="09976C8C" w14:textId="77777777" w:rsidR="00E81520" w:rsidRPr="00B25B8F" w:rsidRDefault="00E81520" w:rsidP="009D739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80" w:type="dxa"/>
            <w:tcBorders>
              <w:top w:val="nil"/>
              <w:bottom w:val="single" w:sz="12" w:space="0" w:color="auto"/>
            </w:tcBorders>
          </w:tcPr>
          <w:p w14:paraId="112BE4DE" w14:textId="77777777" w:rsidR="00E81520" w:rsidRPr="00B25B8F" w:rsidRDefault="00E81520" w:rsidP="009D739A">
            <w:pPr>
              <w:rPr>
                <w:rFonts w:cs="Times New Roman"/>
                <w:sz w:val="21"/>
                <w:szCs w:val="21"/>
              </w:rPr>
            </w:pPr>
            <w:r w:rsidRPr="00B25B8F">
              <w:rPr>
                <w:rFonts w:cs="Times New Roman"/>
                <w:sz w:val="21"/>
                <w:szCs w:val="21"/>
              </w:rPr>
              <w:t>coefficient</w:t>
            </w:r>
          </w:p>
        </w:tc>
        <w:tc>
          <w:tcPr>
            <w:tcW w:w="1355" w:type="dxa"/>
            <w:tcBorders>
              <w:top w:val="nil"/>
              <w:bottom w:val="single" w:sz="12" w:space="0" w:color="auto"/>
            </w:tcBorders>
          </w:tcPr>
          <w:p w14:paraId="5BF7E05A" w14:textId="77777777" w:rsidR="00E81520" w:rsidRPr="00B25B8F" w:rsidRDefault="00E81520" w:rsidP="009D739A">
            <w:pPr>
              <w:rPr>
                <w:rFonts w:cs="Times New Roman"/>
                <w:sz w:val="21"/>
                <w:szCs w:val="21"/>
              </w:rPr>
            </w:pPr>
            <w:r w:rsidRPr="00B25B8F">
              <w:rPr>
                <w:rFonts w:cs="Times New Roman"/>
                <w:sz w:val="21"/>
                <w:szCs w:val="21"/>
              </w:rPr>
              <w:t>P value</w:t>
            </w:r>
          </w:p>
        </w:tc>
      </w:tr>
      <w:tr w:rsidR="00B25B8F" w:rsidRPr="00B25B8F" w14:paraId="26137708" w14:textId="77777777" w:rsidTr="00653C4D">
        <w:trPr>
          <w:jc w:val="center"/>
        </w:trPr>
        <w:tc>
          <w:tcPr>
            <w:tcW w:w="2162" w:type="dxa"/>
            <w:vMerge w:val="restart"/>
            <w:tcBorders>
              <w:top w:val="single" w:sz="12" w:space="0" w:color="auto"/>
            </w:tcBorders>
          </w:tcPr>
          <w:p w14:paraId="373B207B" w14:textId="77777777" w:rsidR="00E81520" w:rsidRPr="00B25B8F" w:rsidRDefault="00E81520" w:rsidP="009D739A">
            <w:pPr>
              <w:rPr>
                <w:rFonts w:cs="Times New Roman"/>
                <w:sz w:val="21"/>
                <w:szCs w:val="21"/>
              </w:rPr>
            </w:pPr>
            <w:r w:rsidRPr="00B25B8F">
              <w:rPr>
                <w:rFonts w:cs="Times New Roman"/>
                <w:sz w:val="21"/>
                <w:szCs w:val="21"/>
              </w:rPr>
              <w:t>CANTAB_VRM</w:t>
            </w:r>
          </w:p>
        </w:tc>
        <w:tc>
          <w:tcPr>
            <w:tcW w:w="1647" w:type="dxa"/>
            <w:tcBorders>
              <w:top w:val="single" w:sz="12" w:space="0" w:color="auto"/>
            </w:tcBorders>
          </w:tcPr>
          <w:p w14:paraId="7259CEF8" w14:textId="77777777" w:rsidR="00E81520" w:rsidRPr="00B25B8F" w:rsidRDefault="00E81520" w:rsidP="009D739A">
            <w:pPr>
              <w:rPr>
                <w:rFonts w:cs="Times New Roman"/>
                <w:sz w:val="21"/>
                <w:szCs w:val="21"/>
              </w:rPr>
            </w:pPr>
            <w:r w:rsidRPr="00B25B8F">
              <w:rPr>
                <w:rFonts w:cs="Times New Roman"/>
                <w:sz w:val="21"/>
                <w:szCs w:val="21"/>
              </w:rPr>
              <w:t>L Amygdala</w:t>
            </w:r>
          </w:p>
        </w:tc>
        <w:tc>
          <w:tcPr>
            <w:tcW w:w="1652" w:type="dxa"/>
            <w:tcBorders>
              <w:top w:val="single" w:sz="12" w:space="0" w:color="auto"/>
            </w:tcBorders>
          </w:tcPr>
          <w:p w14:paraId="7A65FA73" w14:textId="77777777" w:rsidR="00E81520" w:rsidRPr="00B25B8F" w:rsidRDefault="00E81520" w:rsidP="009D739A">
            <w:pPr>
              <w:rPr>
                <w:rFonts w:cs="Times New Roman"/>
                <w:sz w:val="21"/>
                <w:szCs w:val="21"/>
              </w:rPr>
            </w:pPr>
            <w:r w:rsidRPr="00B25B8F">
              <w:rPr>
                <w:rFonts w:cs="Times New Roman"/>
                <w:sz w:val="21"/>
                <w:szCs w:val="21"/>
              </w:rPr>
              <w:t>L hippocampus</w:t>
            </w:r>
          </w:p>
        </w:tc>
        <w:tc>
          <w:tcPr>
            <w:tcW w:w="1480" w:type="dxa"/>
            <w:tcBorders>
              <w:top w:val="single" w:sz="12" w:space="0" w:color="auto"/>
            </w:tcBorders>
          </w:tcPr>
          <w:p w14:paraId="3545FF72" w14:textId="77777777" w:rsidR="00E81520" w:rsidRPr="00B25B8F" w:rsidRDefault="00E81520" w:rsidP="009D739A">
            <w:pPr>
              <w:rPr>
                <w:rFonts w:cs="Times New Roman"/>
                <w:sz w:val="21"/>
                <w:szCs w:val="21"/>
              </w:rPr>
            </w:pPr>
            <w:r w:rsidRPr="00B25B8F">
              <w:rPr>
                <w:rFonts w:cs="Times New Roman"/>
                <w:sz w:val="21"/>
                <w:szCs w:val="21"/>
              </w:rPr>
              <w:t>.0004</w:t>
            </w:r>
          </w:p>
        </w:tc>
        <w:tc>
          <w:tcPr>
            <w:tcW w:w="1355" w:type="dxa"/>
            <w:tcBorders>
              <w:top w:val="single" w:sz="12" w:space="0" w:color="auto"/>
            </w:tcBorders>
          </w:tcPr>
          <w:p w14:paraId="59658105" w14:textId="77777777" w:rsidR="00E81520" w:rsidRPr="00B25B8F" w:rsidRDefault="00E81520" w:rsidP="009D739A">
            <w:pPr>
              <w:rPr>
                <w:rFonts w:cs="Times New Roman"/>
                <w:sz w:val="21"/>
                <w:szCs w:val="21"/>
              </w:rPr>
            </w:pPr>
            <w:r w:rsidRPr="00B25B8F">
              <w:rPr>
                <w:rFonts w:cs="Times New Roman"/>
                <w:sz w:val="21"/>
                <w:szCs w:val="21"/>
              </w:rPr>
              <w:t>.4373</w:t>
            </w:r>
          </w:p>
        </w:tc>
      </w:tr>
      <w:tr w:rsidR="00B25B8F" w:rsidRPr="00B25B8F" w14:paraId="20D1DF6D" w14:textId="77777777" w:rsidTr="00653C4D">
        <w:trPr>
          <w:jc w:val="center"/>
        </w:trPr>
        <w:tc>
          <w:tcPr>
            <w:tcW w:w="2162" w:type="dxa"/>
            <w:vMerge/>
          </w:tcPr>
          <w:p w14:paraId="53CA3C0E" w14:textId="77777777" w:rsidR="00E81520" w:rsidRPr="00B25B8F" w:rsidRDefault="00E81520" w:rsidP="009D739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647" w:type="dxa"/>
          </w:tcPr>
          <w:p w14:paraId="106ED03D" w14:textId="77777777" w:rsidR="00E81520" w:rsidRPr="00B25B8F" w:rsidRDefault="00E81520" w:rsidP="009D739A">
            <w:pPr>
              <w:rPr>
                <w:rFonts w:cs="Times New Roman"/>
                <w:sz w:val="21"/>
                <w:szCs w:val="21"/>
              </w:rPr>
            </w:pPr>
            <w:r w:rsidRPr="00B25B8F">
              <w:rPr>
                <w:rFonts w:cs="Times New Roman"/>
                <w:sz w:val="21"/>
                <w:szCs w:val="21"/>
              </w:rPr>
              <w:t>R Amygdala</w:t>
            </w:r>
          </w:p>
        </w:tc>
        <w:tc>
          <w:tcPr>
            <w:tcW w:w="1652" w:type="dxa"/>
          </w:tcPr>
          <w:p w14:paraId="06375DE6" w14:textId="77777777" w:rsidR="00E81520" w:rsidRPr="00B25B8F" w:rsidRDefault="00E81520" w:rsidP="009D739A">
            <w:pPr>
              <w:rPr>
                <w:rFonts w:cs="Times New Roman"/>
                <w:sz w:val="21"/>
                <w:szCs w:val="21"/>
              </w:rPr>
            </w:pPr>
            <w:r w:rsidRPr="00B25B8F">
              <w:rPr>
                <w:rFonts w:cs="Times New Roman"/>
                <w:sz w:val="21"/>
                <w:szCs w:val="21"/>
              </w:rPr>
              <w:t>R hippocampus</w:t>
            </w:r>
          </w:p>
        </w:tc>
        <w:tc>
          <w:tcPr>
            <w:tcW w:w="1480" w:type="dxa"/>
          </w:tcPr>
          <w:p w14:paraId="1519FAB4" w14:textId="77777777" w:rsidR="00E81520" w:rsidRPr="00B25B8F" w:rsidRDefault="00E81520" w:rsidP="009D739A">
            <w:pPr>
              <w:rPr>
                <w:rFonts w:cs="Times New Roman"/>
                <w:sz w:val="21"/>
                <w:szCs w:val="21"/>
              </w:rPr>
            </w:pPr>
            <w:r w:rsidRPr="00B25B8F">
              <w:rPr>
                <w:rFonts w:cs="Times New Roman"/>
                <w:sz w:val="21"/>
                <w:szCs w:val="21"/>
              </w:rPr>
              <w:t>.0005</w:t>
            </w:r>
          </w:p>
        </w:tc>
        <w:tc>
          <w:tcPr>
            <w:tcW w:w="1355" w:type="dxa"/>
          </w:tcPr>
          <w:p w14:paraId="20B37D12" w14:textId="77777777" w:rsidR="00E81520" w:rsidRPr="00B25B8F" w:rsidRDefault="00E81520" w:rsidP="009D739A">
            <w:pPr>
              <w:rPr>
                <w:rFonts w:cs="Times New Roman"/>
                <w:sz w:val="21"/>
                <w:szCs w:val="21"/>
              </w:rPr>
            </w:pPr>
            <w:r w:rsidRPr="00B25B8F">
              <w:rPr>
                <w:rFonts w:cs="Times New Roman"/>
                <w:sz w:val="21"/>
                <w:szCs w:val="21"/>
              </w:rPr>
              <w:t>.3298</w:t>
            </w:r>
          </w:p>
        </w:tc>
      </w:tr>
      <w:tr w:rsidR="00B25B8F" w:rsidRPr="00B25B8F" w14:paraId="6057E176" w14:textId="77777777" w:rsidTr="00653C4D">
        <w:trPr>
          <w:jc w:val="center"/>
        </w:trPr>
        <w:tc>
          <w:tcPr>
            <w:tcW w:w="2162" w:type="dxa"/>
            <w:vMerge w:val="restart"/>
          </w:tcPr>
          <w:p w14:paraId="2E7521CE" w14:textId="77777777" w:rsidR="00E81520" w:rsidRPr="00B25B8F" w:rsidRDefault="00E81520" w:rsidP="009D739A">
            <w:pPr>
              <w:rPr>
                <w:rFonts w:cs="Times New Roman"/>
                <w:sz w:val="21"/>
                <w:szCs w:val="21"/>
              </w:rPr>
            </w:pPr>
            <w:proofErr w:type="spellStart"/>
            <w:r w:rsidRPr="00B25B8F">
              <w:rPr>
                <w:rFonts w:cs="Times New Roman"/>
                <w:sz w:val="21"/>
                <w:szCs w:val="21"/>
              </w:rPr>
              <w:t>HOP_immediaterecall</w:t>
            </w:r>
            <w:proofErr w:type="spellEnd"/>
          </w:p>
        </w:tc>
        <w:tc>
          <w:tcPr>
            <w:tcW w:w="1647" w:type="dxa"/>
          </w:tcPr>
          <w:p w14:paraId="5E9EA111" w14:textId="77777777" w:rsidR="00E81520" w:rsidRPr="00B25B8F" w:rsidRDefault="00E81520" w:rsidP="009D739A">
            <w:pPr>
              <w:rPr>
                <w:rFonts w:cs="Times New Roman"/>
                <w:sz w:val="21"/>
                <w:szCs w:val="21"/>
              </w:rPr>
            </w:pPr>
            <w:r w:rsidRPr="00B25B8F">
              <w:rPr>
                <w:rFonts w:cs="Times New Roman"/>
                <w:sz w:val="21"/>
                <w:szCs w:val="21"/>
              </w:rPr>
              <w:t>L Amygdala</w:t>
            </w:r>
          </w:p>
        </w:tc>
        <w:tc>
          <w:tcPr>
            <w:tcW w:w="1652" w:type="dxa"/>
          </w:tcPr>
          <w:p w14:paraId="06960317" w14:textId="77777777" w:rsidR="00E81520" w:rsidRPr="00B25B8F" w:rsidRDefault="00E81520" w:rsidP="009D739A">
            <w:pPr>
              <w:rPr>
                <w:rFonts w:cs="Times New Roman"/>
                <w:sz w:val="21"/>
                <w:szCs w:val="21"/>
              </w:rPr>
            </w:pPr>
            <w:r w:rsidRPr="00B25B8F">
              <w:rPr>
                <w:rFonts w:cs="Times New Roman"/>
                <w:sz w:val="21"/>
                <w:szCs w:val="21"/>
              </w:rPr>
              <w:t>L hippocampus</w:t>
            </w:r>
          </w:p>
        </w:tc>
        <w:tc>
          <w:tcPr>
            <w:tcW w:w="1480" w:type="dxa"/>
          </w:tcPr>
          <w:p w14:paraId="44012AC6" w14:textId="77777777" w:rsidR="00E81520" w:rsidRPr="00B25B8F" w:rsidRDefault="00E81520" w:rsidP="009D739A">
            <w:pPr>
              <w:rPr>
                <w:rFonts w:cs="Times New Roman"/>
                <w:sz w:val="21"/>
                <w:szCs w:val="21"/>
              </w:rPr>
            </w:pPr>
            <w:r w:rsidRPr="00B25B8F">
              <w:rPr>
                <w:rFonts w:cs="Times New Roman"/>
                <w:sz w:val="21"/>
                <w:szCs w:val="21"/>
              </w:rPr>
              <w:t>.0003</w:t>
            </w:r>
          </w:p>
        </w:tc>
        <w:tc>
          <w:tcPr>
            <w:tcW w:w="1355" w:type="dxa"/>
          </w:tcPr>
          <w:p w14:paraId="7BD2C837" w14:textId="77777777" w:rsidR="00E81520" w:rsidRPr="00B25B8F" w:rsidRDefault="00E81520" w:rsidP="009D739A">
            <w:pPr>
              <w:rPr>
                <w:rFonts w:cs="Times New Roman"/>
                <w:sz w:val="21"/>
                <w:szCs w:val="21"/>
              </w:rPr>
            </w:pPr>
            <w:r w:rsidRPr="00B25B8F">
              <w:rPr>
                <w:rFonts w:cs="Times New Roman"/>
                <w:sz w:val="21"/>
                <w:szCs w:val="21"/>
              </w:rPr>
              <w:t>.6001</w:t>
            </w:r>
          </w:p>
        </w:tc>
      </w:tr>
      <w:tr w:rsidR="00B25B8F" w:rsidRPr="00B25B8F" w14:paraId="3FBE7492" w14:textId="77777777" w:rsidTr="00653C4D">
        <w:trPr>
          <w:jc w:val="center"/>
        </w:trPr>
        <w:tc>
          <w:tcPr>
            <w:tcW w:w="2162" w:type="dxa"/>
            <w:vMerge/>
          </w:tcPr>
          <w:p w14:paraId="267152E5" w14:textId="77777777" w:rsidR="00E81520" w:rsidRPr="00B25B8F" w:rsidRDefault="00E81520" w:rsidP="009D739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647" w:type="dxa"/>
          </w:tcPr>
          <w:p w14:paraId="6485EBAA" w14:textId="77777777" w:rsidR="00E81520" w:rsidRPr="00B25B8F" w:rsidRDefault="00E81520" w:rsidP="009D739A">
            <w:pPr>
              <w:rPr>
                <w:rFonts w:cs="Times New Roman"/>
                <w:sz w:val="21"/>
                <w:szCs w:val="21"/>
              </w:rPr>
            </w:pPr>
            <w:r w:rsidRPr="00B25B8F">
              <w:rPr>
                <w:rFonts w:cs="Times New Roman"/>
                <w:sz w:val="21"/>
                <w:szCs w:val="21"/>
              </w:rPr>
              <w:t>R Amygdala</w:t>
            </w:r>
          </w:p>
        </w:tc>
        <w:tc>
          <w:tcPr>
            <w:tcW w:w="1652" w:type="dxa"/>
          </w:tcPr>
          <w:p w14:paraId="00AEB5BF" w14:textId="77777777" w:rsidR="00E81520" w:rsidRPr="00B25B8F" w:rsidRDefault="00E81520" w:rsidP="009D739A">
            <w:pPr>
              <w:rPr>
                <w:rFonts w:cs="Times New Roman"/>
                <w:sz w:val="21"/>
                <w:szCs w:val="21"/>
              </w:rPr>
            </w:pPr>
            <w:r w:rsidRPr="00B25B8F">
              <w:rPr>
                <w:rFonts w:cs="Times New Roman"/>
                <w:sz w:val="21"/>
                <w:szCs w:val="21"/>
              </w:rPr>
              <w:t>R hippocampus</w:t>
            </w:r>
          </w:p>
        </w:tc>
        <w:tc>
          <w:tcPr>
            <w:tcW w:w="1480" w:type="dxa"/>
          </w:tcPr>
          <w:p w14:paraId="497F23D2" w14:textId="77777777" w:rsidR="00E81520" w:rsidRPr="00B25B8F" w:rsidRDefault="00E81520" w:rsidP="009D739A">
            <w:pPr>
              <w:rPr>
                <w:rFonts w:cs="Times New Roman"/>
                <w:sz w:val="21"/>
                <w:szCs w:val="21"/>
              </w:rPr>
            </w:pPr>
            <w:r w:rsidRPr="00B25B8F">
              <w:rPr>
                <w:rFonts w:cs="Times New Roman"/>
                <w:sz w:val="21"/>
                <w:szCs w:val="21"/>
              </w:rPr>
              <w:t>.0003</w:t>
            </w:r>
          </w:p>
        </w:tc>
        <w:tc>
          <w:tcPr>
            <w:tcW w:w="1355" w:type="dxa"/>
          </w:tcPr>
          <w:p w14:paraId="2D8E1B6A" w14:textId="77777777" w:rsidR="00E81520" w:rsidRPr="00B25B8F" w:rsidRDefault="00E81520" w:rsidP="009D739A">
            <w:pPr>
              <w:rPr>
                <w:rFonts w:cs="Times New Roman"/>
                <w:sz w:val="21"/>
                <w:szCs w:val="21"/>
              </w:rPr>
            </w:pPr>
            <w:r w:rsidRPr="00B25B8F">
              <w:rPr>
                <w:rFonts w:cs="Times New Roman"/>
                <w:sz w:val="21"/>
                <w:szCs w:val="21"/>
              </w:rPr>
              <w:t>.4978</w:t>
            </w:r>
          </w:p>
        </w:tc>
      </w:tr>
      <w:tr w:rsidR="00B25B8F" w:rsidRPr="00B25B8F" w14:paraId="5F3FC4FB" w14:textId="77777777" w:rsidTr="00653C4D">
        <w:trPr>
          <w:jc w:val="center"/>
        </w:trPr>
        <w:tc>
          <w:tcPr>
            <w:tcW w:w="2162" w:type="dxa"/>
            <w:vMerge w:val="restart"/>
          </w:tcPr>
          <w:p w14:paraId="088ACE53" w14:textId="77777777" w:rsidR="00E81520" w:rsidRPr="00B25B8F" w:rsidRDefault="00E81520" w:rsidP="009D739A">
            <w:pPr>
              <w:rPr>
                <w:rFonts w:cs="Times New Roman"/>
                <w:sz w:val="21"/>
                <w:szCs w:val="21"/>
              </w:rPr>
            </w:pPr>
            <w:r w:rsidRPr="00B25B8F">
              <w:rPr>
                <w:rFonts w:cs="Times New Roman"/>
                <w:sz w:val="21"/>
                <w:szCs w:val="21"/>
              </w:rPr>
              <w:t>CANTAB_VRM</w:t>
            </w:r>
          </w:p>
        </w:tc>
        <w:tc>
          <w:tcPr>
            <w:tcW w:w="1647" w:type="dxa"/>
          </w:tcPr>
          <w:p w14:paraId="5019EBFE" w14:textId="77777777" w:rsidR="00E81520" w:rsidRPr="00B25B8F" w:rsidRDefault="00E81520" w:rsidP="009D739A">
            <w:pPr>
              <w:rPr>
                <w:rFonts w:cs="Times New Roman"/>
                <w:sz w:val="21"/>
                <w:szCs w:val="21"/>
              </w:rPr>
            </w:pPr>
            <w:r w:rsidRPr="00B25B8F">
              <w:rPr>
                <w:rFonts w:cs="Times New Roman"/>
                <w:sz w:val="21"/>
                <w:szCs w:val="21"/>
              </w:rPr>
              <w:t>L hippocampus</w:t>
            </w:r>
          </w:p>
        </w:tc>
        <w:tc>
          <w:tcPr>
            <w:tcW w:w="1652" w:type="dxa"/>
          </w:tcPr>
          <w:p w14:paraId="0D7F3EB3" w14:textId="77777777" w:rsidR="00E81520" w:rsidRPr="00B25B8F" w:rsidRDefault="00E81520" w:rsidP="009D739A">
            <w:pPr>
              <w:rPr>
                <w:rFonts w:cs="Times New Roman"/>
                <w:sz w:val="21"/>
                <w:szCs w:val="21"/>
              </w:rPr>
            </w:pPr>
            <w:r w:rsidRPr="00B25B8F">
              <w:rPr>
                <w:rFonts w:cs="Times New Roman"/>
                <w:sz w:val="21"/>
                <w:szCs w:val="21"/>
              </w:rPr>
              <w:t>L Amygdala</w:t>
            </w:r>
          </w:p>
        </w:tc>
        <w:tc>
          <w:tcPr>
            <w:tcW w:w="1480" w:type="dxa"/>
          </w:tcPr>
          <w:p w14:paraId="6595212E" w14:textId="77777777" w:rsidR="00E81520" w:rsidRPr="00B25B8F" w:rsidRDefault="00E81520" w:rsidP="009D739A">
            <w:pPr>
              <w:rPr>
                <w:rFonts w:cs="Times New Roman"/>
                <w:sz w:val="21"/>
                <w:szCs w:val="21"/>
              </w:rPr>
            </w:pPr>
            <w:r w:rsidRPr="00B25B8F">
              <w:rPr>
                <w:rFonts w:cs="Times New Roman"/>
                <w:sz w:val="21"/>
                <w:szCs w:val="21"/>
              </w:rPr>
              <w:t>.0018</w:t>
            </w:r>
          </w:p>
        </w:tc>
        <w:tc>
          <w:tcPr>
            <w:tcW w:w="1355" w:type="dxa"/>
          </w:tcPr>
          <w:p w14:paraId="2526DED8" w14:textId="77777777" w:rsidR="00E81520" w:rsidRPr="00B25B8F" w:rsidRDefault="00E81520" w:rsidP="009D739A">
            <w:pPr>
              <w:rPr>
                <w:rFonts w:cs="Times New Roman"/>
                <w:sz w:val="21"/>
                <w:szCs w:val="21"/>
              </w:rPr>
            </w:pPr>
            <w:r w:rsidRPr="00B25B8F">
              <w:rPr>
                <w:rFonts w:cs="Times New Roman"/>
                <w:sz w:val="21"/>
                <w:szCs w:val="21"/>
              </w:rPr>
              <w:t>.1405</w:t>
            </w:r>
          </w:p>
        </w:tc>
      </w:tr>
      <w:tr w:rsidR="00B25B8F" w:rsidRPr="00B25B8F" w14:paraId="4F5539C1" w14:textId="77777777" w:rsidTr="00653C4D">
        <w:trPr>
          <w:jc w:val="center"/>
        </w:trPr>
        <w:tc>
          <w:tcPr>
            <w:tcW w:w="2162" w:type="dxa"/>
            <w:vMerge/>
          </w:tcPr>
          <w:p w14:paraId="2C74BA16" w14:textId="77777777" w:rsidR="00E81520" w:rsidRPr="00B25B8F" w:rsidRDefault="00E81520" w:rsidP="009D739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647" w:type="dxa"/>
          </w:tcPr>
          <w:p w14:paraId="15139CDC" w14:textId="77777777" w:rsidR="00E81520" w:rsidRPr="00B25B8F" w:rsidRDefault="00E81520" w:rsidP="009D739A">
            <w:pPr>
              <w:rPr>
                <w:rFonts w:cs="Times New Roman"/>
                <w:sz w:val="21"/>
                <w:szCs w:val="21"/>
              </w:rPr>
            </w:pPr>
            <w:r w:rsidRPr="00B25B8F">
              <w:rPr>
                <w:rFonts w:cs="Times New Roman"/>
                <w:sz w:val="21"/>
                <w:szCs w:val="21"/>
              </w:rPr>
              <w:t>R hippocampus</w:t>
            </w:r>
          </w:p>
        </w:tc>
        <w:tc>
          <w:tcPr>
            <w:tcW w:w="1652" w:type="dxa"/>
          </w:tcPr>
          <w:p w14:paraId="2C75669C" w14:textId="77777777" w:rsidR="00E81520" w:rsidRPr="00B25B8F" w:rsidRDefault="00E81520" w:rsidP="009D739A">
            <w:pPr>
              <w:rPr>
                <w:rFonts w:cs="Times New Roman"/>
                <w:sz w:val="21"/>
                <w:szCs w:val="21"/>
              </w:rPr>
            </w:pPr>
            <w:r w:rsidRPr="00B25B8F">
              <w:rPr>
                <w:rFonts w:cs="Times New Roman"/>
                <w:sz w:val="21"/>
                <w:szCs w:val="21"/>
              </w:rPr>
              <w:t>R Amygdala</w:t>
            </w:r>
          </w:p>
        </w:tc>
        <w:tc>
          <w:tcPr>
            <w:tcW w:w="1480" w:type="dxa"/>
          </w:tcPr>
          <w:p w14:paraId="2EEE3B7A" w14:textId="77777777" w:rsidR="00E81520" w:rsidRPr="00B25B8F" w:rsidRDefault="00E81520" w:rsidP="009D739A">
            <w:pPr>
              <w:rPr>
                <w:rFonts w:cs="Times New Roman"/>
                <w:sz w:val="21"/>
                <w:szCs w:val="21"/>
              </w:rPr>
            </w:pPr>
            <w:r w:rsidRPr="00B25B8F">
              <w:rPr>
                <w:rFonts w:cs="Times New Roman"/>
                <w:sz w:val="21"/>
                <w:szCs w:val="21"/>
              </w:rPr>
              <w:t>.0011</w:t>
            </w:r>
          </w:p>
        </w:tc>
        <w:tc>
          <w:tcPr>
            <w:tcW w:w="1355" w:type="dxa"/>
          </w:tcPr>
          <w:p w14:paraId="046C71C5" w14:textId="77777777" w:rsidR="00E81520" w:rsidRPr="00B25B8F" w:rsidRDefault="00E81520" w:rsidP="009D739A">
            <w:pPr>
              <w:rPr>
                <w:rFonts w:cs="Times New Roman"/>
                <w:sz w:val="21"/>
                <w:szCs w:val="21"/>
              </w:rPr>
            </w:pPr>
            <w:r w:rsidRPr="00B25B8F">
              <w:rPr>
                <w:rFonts w:cs="Times New Roman"/>
                <w:sz w:val="21"/>
                <w:szCs w:val="21"/>
              </w:rPr>
              <w:t>.3641</w:t>
            </w:r>
          </w:p>
        </w:tc>
      </w:tr>
      <w:tr w:rsidR="00B25B8F" w:rsidRPr="00B25B8F" w14:paraId="027BB5FE" w14:textId="77777777" w:rsidTr="00653C4D">
        <w:trPr>
          <w:jc w:val="center"/>
        </w:trPr>
        <w:tc>
          <w:tcPr>
            <w:tcW w:w="2162" w:type="dxa"/>
            <w:vMerge w:val="restart"/>
          </w:tcPr>
          <w:p w14:paraId="13957AE1" w14:textId="77777777" w:rsidR="00E81520" w:rsidRPr="00B25B8F" w:rsidRDefault="00E81520" w:rsidP="009D739A">
            <w:pPr>
              <w:rPr>
                <w:rFonts w:cs="Times New Roman"/>
                <w:sz w:val="21"/>
                <w:szCs w:val="21"/>
              </w:rPr>
            </w:pPr>
            <w:proofErr w:type="spellStart"/>
            <w:r w:rsidRPr="00B25B8F">
              <w:rPr>
                <w:rFonts w:cs="Times New Roman"/>
                <w:sz w:val="21"/>
                <w:szCs w:val="21"/>
              </w:rPr>
              <w:t>HOP_immediaterecall</w:t>
            </w:r>
            <w:proofErr w:type="spellEnd"/>
          </w:p>
        </w:tc>
        <w:tc>
          <w:tcPr>
            <w:tcW w:w="1647" w:type="dxa"/>
          </w:tcPr>
          <w:p w14:paraId="6897D471" w14:textId="77777777" w:rsidR="00E81520" w:rsidRPr="00B25B8F" w:rsidRDefault="00E81520" w:rsidP="009D739A">
            <w:pPr>
              <w:rPr>
                <w:rFonts w:cs="Times New Roman"/>
                <w:sz w:val="21"/>
                <w:szCs w:val="21"/>
              </w:rPr>
            </w:pPr>
            <w:r w:rsidRPr="00B25B8F">
              <w:rPr>
                <w:rFonts w:cs="Times New Roman"/>
                <w:sz w:val="21"/>
                <w:szCs w:val="21"/>
              </w:rPr>
              <w:t>L hippocampus</w:t>
            </w:r>
          </w:p>
        </w:tc>
        <w:tc>
          <w:tcPr>
            <w:tcW w:w="1652" w:type="dxa"/>
          </w:tcPr>
          <w:p w14:paraId="23BDD090" w14:textId="77777777" w:rsidR="00E81520" w:rsidRPr="00B25B8F" w:rsidRDefault="00E81520" w:rsidP="009D739A">
            <w:pPr>
              <w:rPr>
                <w:rFonts w:cs="Times New Roman"/>
                <w:sz w:val="21"/>
                <w:szCs w:val="21"/>
              </w:rPr>
            </w:pPr>
            <w:r w:rsidRPr="00B25B8F">
              <w:rPr>
                <w:rFonts w:cs="Times New Roman"/>
                <w:sz w:val="21"/>
                <w:szCs w:val="21"/>
              </w:rPr>
              <w:t>L Amygdala</w:t>
            </w:r>
          </w:p>
        </w:tc>
        <w:tc>
          <w:tcPr>
            <w:tcW w:w="1480" w:type="dxa"/>
          </w:tcPr>
          <w:p w14:paraId="43F6F22A" w14:textId="77777777" w:rsidR="00E81520" w:rsidRPr="00B25B8F" w:rsidRDefault="00E81520" w:rsidP="009D739A">
            <w:pPr>
              <w:rPr>
                <w:rFonts w:cs="Times New Roman"/>
                <w:sz w:val="21"/>
                <w:szCs w:val="21"/>
              </w:rPr>
            </w:pPr>
            <w:r w:rsidRPr="00B25B8F">
              <w:rPr>
                <w:rFonts w:cs="Times New Roman"/>
                <w:sz w:val="21"/>
                <w:szCs w:val="21"/>
              </w:rPr>
              <w:t>.0018</w:t>
            </w:r>
          </w:p>
        </w:tc>
        <w:tc>
          <w:tcPr>
            <w:tcW w:w="1355" w:type="dxa"/>
          </w:tcPr>
          <w:p w14:paraId="73B50487" w14:textId="77777777" w:rsidR="00E81520" w:rsidRPr="00B25B8F" w:rsidRDefault="00E81520" w:rsidP="009D739A">
            <w:pPr>
              <w:rPr>
                <w:rFonts w:cs="Times New Roman"/>
                <w:sz w:val="21"/>
                <w:szCs w:val="21"/>
              </w:rPr>
            </w:pPr>
            <w:r w:rsidRPr="00B25B8F">
              <w:rPr>
                <w:rFonts w:cs="Times New Roman"/>
                <w:sz w:val="21"/>
                <w:szCs w:val="21"/>
              </w:rPr>
              <w:t>.1242</w:t>
            </w:r>
          </w:p>
        </w:tc>
      </w:tr>
      <w:tr w:rsidR="00B25B8F" w:rsidRPr="00B25B8F" w14:paraId="2A3E3454" w14:textId="77777777" w:rsidTr="00653C4D">
        <w:trPr>
          <w:trHeight w:val="60"/>
          <w:jc w:val="center"/>
        </w:trPr>
        <w:tc>
          <w:tcPr>
            <w:tcW w:w="2162" w:type="dxa"/>
            <w:vMerge/>
          </w:tcPr>
          <w:p w14:paraId="5F0189FE" w14:textId="77777777" w:rsidR="00E81520" w:rsidRPr="00B25B8F" w:rsidRDefault="00E81520" w:rsidP="009D739A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647" w:type="dxa"/>
          </w:tcPr>
          <w:p w14:paraId="5917C25F" w14:textId="77777777" w:rsidR="00E81520" w:rsidRPr="00B25B8F" w:rsidRDefault="00E81520" w:rsidP="009D739A">
            <w:pPr>
              <w:rPr>
                <w:rFonts w:cs="Times New Roman"/>
                <w:sz w:val="21"/>
                <w:szCs w:val="21"/>
              </w:rPr>
            </w:pPr>
            <w:r w:rsidRPr="00B25B8F">
              <w:rPr>
                <w:rFonts w:cs="Times New Roman"/>
                <w:sz w:val="21"/>
                <w:szCs w:val="21"/>
              </w:rPr>
              <w:t>R hippocampus</w:t>
            </w:r>
          </w:p>
        </w:tc>
        <w:tc>
          <w:tcPr>
            <w:tcW w:w="1652" w:type="dxa"/>
          </w:tcPr>
          <w:p w14:paraId="7F8892F8" w14:textId="77777777" w:rsidR="00E81520" w:rsidRPr="00B25B8F" w:rsidRDefault="00E81520" w:rsidP="009D739A">
            <w:pPr>
              <w:rPr>
                <w:rFonts w:cs="Times New Roman"/>
                <w:sz w:val="21"/>
                <w:szCs w:val="21"/>
              </w:rPr>
            </w:pPr>
            <w:r w:rsidRPr="00B25B8F">
              <w:rPr>
                <w:rFonts w:cs="Times New Roman"/>
                <w:sz w:val="21"/>
                <w:szCs w:val="21"/>
              </w:rPr>
              <w:t>R Amygdala</w:t>
            </w:r>
          </w:p>
        </w:tc>
        <w:tc>
          <w:tcPr>
            <w:tcW w:w="1480" w:type="dxa"/>
          </w:tcPr>
          <w:p w14:paraId="357B39D7" w14:textId="77777777" w:rsidR="00E81520" w:rsidRPr="00B25B8F" w:rsidRDefault="00E81520" w:rsidP="009D739A">
            <w:pPr>
              <w:rPr>
                <w:rFonts w:cs="Times New Roman"/>
                <w:sz w:val="21"/>
                <w:szCs w:val="21"/>
              </w:rPr>
            </w:pPr>
            <w:r w:rsidRPr="00B25B8F">
              <w:rPr>
                <w:rFonts w:cs="Times New Roman"/>
                <w:sz w:val="21"/>
                <w:szCs w:val="21"/>
              </w:rPr>
              <w:t>.0015</w:t>
            </w:r>
          </w:p>
        </w:tc>
        <w:tc>
          <w:tcPr>
            <w:tcW w:w="1355" w:type="dxa"/>
          </w:tcPr>
          <w:p w14:paraId="5366CFC9" w14:textId="77777777" w:rsidR="00E81520" w:rsidRPr="00B25B8F" w:rsidRDefault="00E81520" w:rsidP="009D739A">
            <w:pPr>
              <w:rPr>
                <w:rFonts w:cs="Times New Roman"/>
                <w:sz w:val="21"/>
                <w:szCs w:val="21"/>
              </w:rPr>
            </w:pPr>
            <w:r w:rsidRPr="00B25B8F">
              <w:rPr>
                <w:rFonts w:cs="Times New Roman"/>
                <w:sz w:val="21"/>
                <w:szCs w:val="21"/>
              </w:rPr>
              <w:t>.1914</w:t>
            </w:r>
          </w:p>
        </w:tc>
      </w:tr>
    </w:tbl>
    <w:p w14:paraId="2F6A39FB" w14:textId="77777777" w:rsidR="00E81520" w:rsidRPr="00B25B8F" w:rsidRDefault="00E81520" w:rsidP="00E81520">
      <w:pPr>
        <w:rPr>
          <w:rFonts w:cs="Times New Roman"/>
          <w:sz w:val="21"/>
          <w:szCs w:val="21"/>
        </w:rPr>
      </w:pPr>
      <w:r w:rsidRPr="00B25B8F">
        <w:rPr>
          <w:rFonts w:cs="Times New Roman"/>
          <w:sz w:val="21"/>
          <w:szCs w:val="21"/>
        </w:rPr>
        <w:t xml:space="preserve">Abbreviations: L, left hemisphere; R, right hemisphere; CANTAB_VRM, Cambridge Neuropsychological Test Automatic Battery Verbal Recognition Memory; </w:t>
      </w:r>
      <w:proofErr w:type="spellStart"/>
      <w:r w:rsidRPr="00B25B8F">
        <w:rPr>
          <w:rFonts w:cs="Times New Roman"/>
          <w:sz w:val="21"/>
          <w:szCs w:val="21"/>
        </w:rPr>
        <w:t>HOP_immediaterecall</w:t>
      </w:r>
      <w:proofErr w:type="spellEnd"/>
      <w:r w:rsidRPr="00B25B8F">
        <w:rPr>
          <w:rFonts w:cs="Times New Roman"/>
          <w:sz w:val="21"/>
          <w:szCs w:val="21"/>
        </w:rPr>
        <w:t>, Hopkins immediate recall.</w:t>
      </w:r>
    </w:p>
    <w:p w14:paraId="193F2641" w14:textId="77777777" w:rsidR="00E81520" w:rsidRPr="00B25B8F" w:rsidRDefault="00E81520" w:rsidP="00E81520">
      <w:pPr>
        <w:rPr>
          <w:rFonts w:cs="Times New Roman"/>
        </w:rPr>
      </w:pPr>
    </w:p>
    <w:p w14:paraId="3B08EB2E" w14:textId="2C7A9705" w:rsidR="00653C4D" w:rsidRPr="00B25B8F" w:rsidRDefault="005D58B4" w:rsidP="00653C4D">
      <w:pPr>
        <w:spacing w:after="0"/>
        <w:rPr>
          <w:rFonts w:cs="Times New Roman"/>
          <w:b/>
          <w:bCs/>
          <w:szCs w:val="24"/>
          <w:lang w:eastAsia="zh-CN"/>
        </w:rPr>
      </w:pPr>
      <w:r w:rsidRPr="00B25B8F">
        <w:rPr>
          <w:rFonts w:cs="Times New Roman"/>
          <w:noProof/>
          <w:szCs w:val="24"/>
          <w:lang w:eastAsia="zh-CN"/>
        </w:rPr>
        <w:lastRenderedPageBreak/>
        <w:drawing>
          <wp:inline distT="0" distB="0" distL="0" distR="0" wp14:anchorId="3DD73B16" wp14:editId="0B29B0B6">
            <wp:extent cx="6202045" cy="38722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045" cy="387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3C4D" w:rsidRPr="00B25B8F">
        <w:rPr>
          <w:rFonts w:cs="Times New Roman"/>
          <w:b/>
          <w:bCs/>
          <w:szCs w:val="24"/>
          <w:lang w:eastAsia="zh-CN"/>
        </w:rPr>
        <w:t xml:space="preserve"> Supplementary </w:t>
      </w:r>
      <w:r w:rsidR="00653C4D" w:rsidRPr="00B25B8F">
        <w:rPr>
          <w:rFonts w:cs="Times New Roman" w:hint="eastAsia"/>
          <w:b/>
          <w:bCs/>
          <w:szCs w:val="24"/>
          <w:lang w:eastAsia="zh-CN"/>
        </w:rPr>
        <w:t>F</w:t>
      </w:r>
      <w:r w:rsidR="00653C4D" w:rsidRPr="00B25B8F">
        <w:rPr>
          <w:rFonts w:cs="Times New Roman"/>
          <w:b/>
          <w:bCs/>
          <w:szCs w:val="24"/>
          <w:lang w:eastAsia="zh-CN"/>
        </w:rPr>
        <w:t>igure 1</w:t>
      </w:r>
      <w:r w:rsidR="00653C4D" w:rsidRPr="00B25B8F">
        <w:rPr>
          <w:rFonts w:cs="Times New Roman"/>
          <w:szCs w:val="24"/>
          <w:lang w:eastAsia="zh-CN"/>
        </w:rPr>
        <w:t xml:space="preserve">. Scatter plots of the Pearson partial correlation between cerebral compartments and age. </w:t>
      </w:r>
    </w:p>
    <w:p w14:paraId="60331528" w14:textId="77777777" w:rsidR="00653C4D" w:rsidRPr="00B25B8F" w:rsidRDefault="00653C4D" w:rsidP="00653C4D">
      <w:pPr>
        <w:rPr>
          <w:rFonts w:cs="Times New Roman"/>
          <w:szCs w:val="24"/>
          <w:lang w:eastAsia="zh-CN"/>
        </w:rPr>
      </w:pPr>
      <w:r w:rsidRPr="00B25B8F">
        <w:rPr>
          <w:rFonts w:cs="Times New Roman"/>
          <w:szCs w:val="24"/>
          <w:lang w:eastAsia="zh-CN"/>
        </w:rPr>
        <w:t xml:space="preserve">Abbreviations: </w:t>
      </w:r>
      <w:proofErr w:type="spellStart"/>
      <w:r w:rsidRPr="00B25B8F">
        <w:rPr>
          <w:rFonts w:cs="Times New Roman"/>
          <w:szCs w:val="24"/>
          <w:lang w:eastAsia="zh-CN"/>
        </w:rPr>
        <w:t>eTIV</w:t>
      </w:r>
      <w:proofErr w:type="spellEnd"/>
      <w:r w:rsidRPr="00B25B8F">
        <w:rPr>
          <w:rFonts w:cs="Times New Roman"/>
          <w:szCs w:val="24"/>
          <w:lang w:eastAsia="zh-CN"/>
        </w:rPr>
        <w:t>, evaluated total intracranial volume; CSF, cerebrospinal fluid; GM, grey matter; WM, white matter.</w:t>
      </w:r>
    </w:p>
    <w:p w14:paraId="1EBD3A27" w14:textId="22BF8A62" w:rsidR="00E81520" w:rsidRPr="001F6A37" w:rsidRDefault="00E81520" w:rsidP="00653C4D">
      <w:pPr>
        <w:jc w:val="center"/>
        <w:rPr>
          <w:rFonts w:cs="Times New Roman"/>
          <w:color w:val="FF0000"/>
          <w:szCs w:val="24"/>
          <w:lang w:eastAsia="zh-CN"/>
        </w:rPr>
      </w:pPr>
    </w:p>
    <w:sectPr w:rsidR="00E81520" w:rsidRPr="001F6A37">
      <w:headerReference w:type="even" r:id="rId10"/>
      <w:footerReference w:type="even" r:id="rId11"/>
      <w:footerReference w:type="default" r:id="rId12"/>
      <w:headerReference w:type="first" r:id="rId13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CA393" w14:textId="77777777" w:rsidR="006818D0" w:rsidRDefault="006818D0">
      <w:pPr>
        <w:spacing w:before="0" w:after="0"/>
      </w:pPr>
      <w:r>
        <w:separator/>
      </w:r>
    </w:p>
  </w:endnote>
  <w:endnote w:type="continuationSeparator" w:id="0">
    <w:p w14:paraId="196B6575" w14:textId="77777777" w:rsidR="006818D0" w:rsidRDefault="006818D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3358E" w14:textId="77777777" w:rsidR="00AD753E" w:rsidRDefault="007E44F3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8E57B2" wp14:editId="43C738E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1377BFF" w14:textId="77777777" w:rsidR="00AD753E" w:rsidRDefault="007E44F3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t>2</w:t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8E57B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60288;visibility:visible;mso-wrap-style:square;mso-wrap-distance-left:9pt;mso-wrap-distance-top:0;mso-wrap-distance-right:9pt;mso-wrap-distance-bottom:0;mso-position-horizontal:right;mso-position-horizontal-relative:margin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" filled="f" stroked="f" strokeweight=".5pt">
              <v:textbox style="mso-fit-shape-to-text:t">
                <w:txbxContent>
                  <w:p w14:paraId="41377BFF" w14:textId="77777777" w:rsidR="00AD753E" w:rsidRDefault="007E44F3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color w:val="000000" w:themeColor="text1"/>
                        <w:szCs w:val="40"/>
                      </w:rPr>
                      <w:t>2</w:t>
                    </w:r>
                    <w:r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F79B6" w14:textId="77777777" w:rsidR="00AD753E" w:rsidRDefault="007E44F3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DDFB2F" wp14:editId="7AFA260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CA0403E" w14:textId="77777777" w:rsidR="00AD753E" w:rsidRDefault="007E44F3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t>3</w:t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DDFB2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59264;visibility:visible;mso-wrap-style:square;mso-wrap-distance-left:9pt;mso-wrap-distance-top:0;mso-wrap-distance-right:9pt;mso-wrap-distance-bottom:0;mso-position-horizontal:right;mso-position-horizontal-relative:margin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" filled="f" stroked="f" strokeweight=".5pt">
              <v:textbox style="mso-fit-shape-to-text:t">
                <w:txbxContent>
                  <w:p w14:paraId="1CA0403E" w14:textId="77777777" w:rsidR="00AD753E" w:rsidRDefault="007E44F3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color w:val="000000" w:themeColor="text1"/>
                        <w:szCs w:val="40"/>
                      </w:rPr>
                      <w:t>3</w:t>
                    </w:r>
                    <w:r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7A876" w14:textId="77777777" w:rsidR="006818D0" w:rsidRDefault="006818D0">
      <w:pPr>
        <w:spacing w:before="0" w:after="0"/>
      </w:pPr>
      <w:r>
        <w:separator/>
      </w:r>
    </w:p>
  </w:footnote>
  <w:footnote w:type="continuationSeparator" w:id="0">
    <w:p w14:paraId="4836E0ED" w14:textId="77777777" w:rsidR="006818D0" w:rsidRDefault="006818D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1588A" w14:textId="77777777" w:rsidR="00AD753E" w:rsidRDefault="007E44F3">
    <w:pPr>
      <w:rPr>
        <w:rFonts w:cs="Times New Roman"/>
      </w:rPr>
    </w:pPr>
    <w:r>
      <w:rPr>
        <w:rFonts w:cs="Times New Roman"/>
      </w:rPr>
      <w:ptab w:relativeTo="margin" w:alignment="center" w:leader="none"/>
    </w:r>
    <w:r>
      <w:rPr>
        <w:rFonts w:cs="Times New Roman"/>
      </w:rPr>
      <w:ptab w:relativeTo="margin" w:alignment="right" w:leader="none"/>
    </w:r>
    <w:r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61969" w14:textId="77777777" w:rsidR="00AD753E" w:rsidRDefault="007E44F3">
    <w:r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69926A61" wp14:editId="31080B24">
          <wp:extent cx="1382395" cy="496570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0601A"/>
    <w:multiLevelType w:val="multilevel"/>
    <w:tmpl w:val="1EC0601A"/>
    <w:lvl w:ilvl="0">
      <w:start w:val="1"/>
      <w:numFmt w:val="decimal"/>
      <w:pStyle w:val="Heading1"/>
      <w:lvlText w:val="%1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225305B5"/>
    <w:multiLevelType w:val="multilevel"/>
    <w:tmpl w:val="225305B5"/>
    <w:lvl w:ilvl="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proofState w:spelling="clean" w:grammar="clean"/>
  <w:attachedTemplate r:id="rId1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0B5"/>
    <w:rsid w:val="000007C3"/>
    <w:rsid w:val="0001436A"/>
    <w:rsid w:val="000273D7"/>
    <w:rsid w:val="00034304"/>
    <w:rsid w:val="00035244"/>
    <w:rsid w:val="00035434"/>
    <w:rsid w:val="00041F3D"/>
    <w:rsid w:val="00052A14"/>
    <w:rsid w:val="00053F85"/>
    <w:rsid w:val="00075DEF"/>
    <w:rsid w:val="00077D53"/>
    <w:rsid w:val="00081EE8"/>
    <w:rsid w:val="000906C7"/>
    <w:rsid w:val="000967CC"/>
    <w:rsid w:val="00096F4D"/>
    <w:rsid w:val="000A5CAD"/>
    <w:rsid w:val="000B438B"/>
    <w:rsid w:val="000C4ADC"/>
    <w:rsid w:val="000E42F8"/>
    <w:rsid w:val="000E5B79"/>
    <w:rsid w:val="00105FD9"/>
    <w:rsid w:val="001139D8"/>
    <w:rsid w:val="00117666"/>
    <w:rsid w:val="0012070F"/>
    <w:rsid w:val="00121D73"/>
    <w:rsid w:val="00125886"/>
    <w:rsid w:val="0012711C"/>
    <w:rsid w:val="00142A77"/>
    <w:rsid w:val="001549D3"/>
    <w:rsid w:val="00160065"/>
    <w:rsid w:val="00161DC8"/>
    <w:rsid w:val="0017701D"/>
    <w:rsid w:val="00177B21"/>
    <w:rsid w:val="00177D84"/>
    <w:rsid w:val="00197D2E"/>
    <w:rsid w:val="001A0876"/>
    <w:rsid w:val="001A27B9"/>
    <w:rsid w:val="001D7610"/>
    <w:rsid w:val="001D78B3"/>
    <w:rsid w:val="001E4999"/>
    <w:rsid w:val="001E6A1C"/>
    <w:rsid w:val="001F6A37"/>
    <w:rsid w:val="002426A6"/>
    <w:rsid w:val="00267D18"/>
    <w:rsid w:val="00274347"/>
    <w:rsid w:val="0028464D"/>
    <w:rsid w:val="002868E2"/>
    <w:rsid w:val="002869C3"/>
    <w:rsid w:val="00292C82"/>
    <w:rsid w:val="002936E4"/>
    <w:rsid w:val="00295169"/>
    <w:rsid w:val="002B4A57"/>
    <w:rsid w:val="002C101D"/>
    <w:rsid w:val="002C74CA"/>
    <w:rsid w:val="002D702B"/>
    <w:rsid w:val="00305989"/>
    <w:rsid w:val="00305D36"/>
    <w:rsid w:val="003123F4"/>
    <w:rsid w:val="00346475"/>
    <w:rsid w:val="003544FB"/>
    <w:rsid w:val="003626B2"/>
    <w:rsid w:val="00395EAD"/>
    <w:rsid w:val="003D2F2D"/>
    <w:rsid w:val="00401590"/>
    <w:rsid w:val="00447801"/>
    <w:rsid w:val="00452E9C"/>
    <w:rsid w:val="004735C8"/>
    <w:rsid w:val="00483FFA"/>
    <w:rsid w:val="004947A6"/>
    <w:rsid w:val="004961FF"/>
    <w:rsid w:val="004B7BF8"/>
    <w:rsid w:val="004D6B06"/>
    <w:rsid w:val="004E74C6"/>
    <w:rsid w:val="004F5526"/>
    <w:rsid w:val="00517A89"/>
    <w:rsid w:val="005245EA"/>
    <w:rsid w:val="005250F2"/>
    <w:rsid w:val="00577483"/>
    <w:rsid w:val="00585C92"/>
    <w:rsid w:val="00593EEA"/>
    <w:rsid w:val="005A5EEE"/>
    <w:rsid w:val="005C73B3"/>
    <w:rsid w:val="005D3A7E"/>
    <w:rsid w:val="005D58B4"/>
    <w:rsid w:val="00620F9E"/>
    <w:rsid w:val="00637303"/>
    <w:rsid w:val="006375C7"/>
    <w:rsid w:val="00653C4D"/>
    <w:rsid w:val="00654E8F"/>
    <w:rsid w:val="00657808"/>
    <w:rsid w:val="00660D05"/>
    <w:rsid w:val="00663D2A"/>
    <w:rsid w:val="006818D0"/>
    <w:rsid w:val="006820B1"/>
    <w:rsid w:val="00692065"/>
    <w:rsid w:val="00693711"/>
    <w:rsid w:val="00695943"/>
    <w:rsid w:val="006B7A34"/>
    <w:rsid w:val="006B7D14"/>
    <w:rsid w:val="006C1494"/>
    <w:rsid w:val="006C4304"/>
    <w:rsid w:val="00701727"/>
    <w:rsid w:val="007023F3"/>
    <w:rsid w:val="0070566C"/>
    <w:rsid w:val="00714C50"/>
    <w:rsid w:val="00725A7D"/>
    <w:rsid w:val="007501BE"/>
    <w:rsid w:val="00770660"/>
    <w:rsid w:val="0078618F"/>
    <w:rsid w:val="00790BB3"/>
    <w:rsid w:val="007C206C"/>
    <w:rsid w:val="007C7DB2"/>
    <w:rsid w:val="007D63FC"/>
    <w:rsid w:val="007E44F3"/>
    <w:rsid w:val="00817DD6"/>
    <w:rsid w:val="0082356A"/>
    <w:rsid w:val="0083759F"/>
    <w:rsid w:val="00840C5C"/>
    <w:rsid w:val="0085510F"/>
    <w:rsid w:val="008660E7"/>
    <w:rsid w:val="00885156"/>
    <w:rsid w:val="008C4D5A"/>
    <w:rsid w:val="008D278F"/>
    <w:rsid w:val="008D4C51"/>
    <w:rsid w:val="008E6380"/>
    <w:rsid w:val="009151AA"/>
    <w:rsid w:val="00920DD4"/>
    <w:rsid w:val="00930B59"/>
    <w:rsid w:val="0093429D"/>
    <w:rsid w:val="00943573"/>
    <w:rsid w:val="00963805"/>
    <w:rsid w:val="00964134"/>
    <w:rsid w:val="00970F7D"/>
    <w:rsid w:val="00994642"/>
    <w:rsid w:val="00994A3D"/>
    <w:rsid w:val="009A5979"/>
    <w:rsid w:val="009B0D48"/>
    <w:rsid w:val="009C12BF"/>
    <w:rsid w:val="009C2B12"/>
    <w:rsid w:val="009D1821"/>
    <w:rsid w:val="009D1BB8"/>
    <w:rsid w:val="009F0955"/>
    <w:rsid w:val="00A174D9"/>
    <w:rsid w:val="00A96CA7"/>
    <w:rsid w:val="00AA4D24"/>
    <w:rsid w:val="00AB6715"/>
    <w:rsid w:val="00AD753E"/>
    <w:rsid w:val="00AE489E"/>
    <w:rsid w:val="00AF6168"/>
    <w:rsid w:val="00B1671E"/>
    <w:rsid w:val="00B25B8F"/>
    <w:rsid w:val="00B25EB8"/>
    <w:rsid w:val="00B37F4D"/>
    <w:rsid w:val="00B54122"/>
    <w:rsid w:val="00B54856"/>
    <w:rsid w:val="00BB370B"/>
    <w:rsid w:val="00BD6466"/>
    <w:rsid w:val="00BE53AA"/>
    <w:rsid w:val="00C05C41"/>
    <w:rsid w:val="00C3391D"/>
    <w:rsid w:val="00C42A7F"/>
    <w:rsid w:val="00C47304"/>
    <w:rsid w:val="00C52A7B"/>
    <w:rsid w:val="00C56BAF"/>
    <w:rsid w:val="00C679AA"/>
    <w:rsid w:val="00C75972"/>
    <w:rsid w:val="00CA2092"/>
    <w:rsid w:val="00CD066B"/>
    <w:rsid w:val="00CE4FEE"/>
    <w:rsid w:val="00CE65C2"/>
    <w:rsid w:val="00CE6698"/>
    <w:rsid w:val="00CE7023"/>
    <w:rsid w:val="00CE757B"/>
    <w:rsid w:val="00D060CF"/>
    <w:rsid w:val="00D352F1"/>
    <w:rsid w:val="00D578A4"/>
    <w:rsid w:val="00D710D4"/>
    <w:rsid w:val="00D71704"/>
    <w:rsid w:val="00DA11FF"/>
    <w:rsid w:val="00DA3E09"/>
    <w:rsid w:val="00DB59C3"/>
    <w:rsid w:val="00DC259A"/>
    <w:rsid w:val="00DE23E8"/>
    <w:rsid w:val="00E15603"/>
    <w:rsid w:val="00E3189C"/>
    <w:rsid w:val="00E52377"/>
    <w:rsid w:val="00E537AD"/>
    <w:rsid w:val="00E64E17"/>
    <w:rsid w:val="00E72321"/>
    <w:rsid w:val="00E81520"/>
    <w:rsid w:val="00E81950"/>
    <w:rsid w:val="00E866C9"/>
    <w:rsid w:val="00EA3D3C"/>
    <w:rsid w:val="00EA586E"/>
    <w:rsid w:val="00EB594B"/>
    <w:rsid w:val="00EC090A"/>
    <w:rsid w:val="00EC7E65"/>
    <w:rsid w:val="00ED20B5"/>
    <w:rsid w:val="00EE47F5"/>
    <w:rsid w:val="00F46900"/>
    <w:rsid w:val="00F61D89"/>
    <w:rsid w:val="00F6239C"/>
    <w:rsid w:val="00FA1B2D"/>
    <w:rsid w:val="00FA7A77"/>
    <w:rsid w:val="00FD17AB"/>
    <w:rsid w:val="00FD5EE5"/>
    <w:rsid w:val="00FF307C"/>
    <w:rsid w:val="368B1943"/>
    <w:rsid w:val="3EFE5690"/>
    <w:rsid w:val="4131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248FD"/>
  <w15:docId w15:val="{04346D62-84EE-4D83-B8A6-2B27CBB5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 w:after="240"/>
    </w:pPr>
    <w:rPr>
      <w:rFonts w:ascii="Times New Roman" w:hAnsi="Times New Roman"/>
      <w:sz w:val="24"/>
      <w:szCs w:val="22"/>
      <w:lang w:eastAsia="en-US"/>
    </w:rPr>
  </w:style>
  <w:style w:type="paragraph" w:styleId="Heading1">
    <w:name w:val="heading 1"/>
    <w:basedOn w:val="ListParagraph"/>
    <w:next w:val="Normal"/>
    <w:link w:val="Heading1Char"/>
    <w:uiPriority w:val="2"/>
    <w:qFormat/>
    <w:pPr>
      <w:numPr>
        <w:numId w:val="1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pPr>
      <w:keepNext/>
      <w:keepLines/>
      <w:numPr>
        <w:ilvl w:val="2"/>
        <w:numId w:val="1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"/>
    <w:qFormat/>
    <w:pPr>
      <w:numPr>
        <w:numId w:val="2"/>
      </w:numPr>
      <w:contextualSpacing/>
    </w:pPr>
    <w:rPr>
      <w:rFonts w:eastAsia="Cambria" w:cs="Times New Roman"/>
      <w:szCs w:val="24"/>
    </w:rPr>
  </w:style>
  <w:style w:type="paragraph" w:styleId="Caption">
    <w:name w:val="caption"/>
    <w:basedOn w:val="Normal"/>
    <w:next w:val="NoSpacing"/>
    <w:uiPriority w:val="35"/>
    <w:unhideWhenUsed/>
    <w:qFormat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Pr>
      <w:rFonts w:ascii="Times New Roman" w:hAnsi="Times New Roman"/>
      <w:sz w:val="24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pPr>
      <w:spacing w:after="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844"/>
        <w:tab w:val="right" w:pos="9689"/>
      </w:tabs>
      <w:spacing w:after="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844"/>
        <w:tab w:val="right" w:pos="9689"/>
      </w:tabs>
    </w:pPr>
    <w:rPr>
      <w:b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pPr>
      <w:spacing w:before="240"/>
    </w:pPr>
    <w:rPr>
      <w:rFonts w:cs="Times New Roman"/>
      <w:b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/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Title">
    <w:name w:val="Title"/>
    <w:basedOn w:val="Normal"/>
    <w:next w:val="Normal"/>
    <w:link w:val="TitleChar"/>
    <w:qFormat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table" w:styleId="TableGrid">
    <w:name w:val="Table Grid"/>
    <w:basedOn w:val="TableNormal"/>
    <w:uiPriority w:val="39"/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rFonts w:ascii="Times New Roman" w:hAnsi="Times New Roman"/>
      <w:b/>
      <w:bCs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Pr>
      <w:rFonts w:ascii="Times New Roman" w:hAnsi="Times New Roman"/>
      <w:i/>
      <w:iCs/>
    </w:rPr>
  </w:style>
  <w:style w:type="character" w:styleId="LineNumber">
    <w:name w:val="line number"/>
    <w:basedOn w:val="DefaultParagraphFon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basedOn w:val="Subtitle"/>
    <w:next w:val="Normal"/>
    <w:uiPriority w:val="1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BookTitle1">
    <w:name w:val="Book Title1"/>
    <w:basedOn w:val="DefaultParagraphFont"/>
    <w:uiPriority w:val="33"/>
    <w:qFormat/>
    <w:rPr>
      <w:rFonts w:ascii="Times New Roman" w:hAnsi="Times New Roman"/>
      <w:b/>
      <w:bCs/>
      <w:i/>
      <w:iCs/>
      <w:spacing w:val="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/>
      <w:b/>
      <w:bCs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/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/>
      <w:b/>
      <w:sz w:val="24"/>
    </w:rPr>
  </w:style>
  <w:style w:type="character" w:customStyle="1" w:styleId="IntenseEmphasis1">
    <w:name w:val="Intense Emphasis1"/>
    <w:basedOn w:val="DefaultParagraphFont"/>
    <w:uiPriority w:val="21"/>
    <w:unhideWhenUsed/>
    <w:rPr>
      <w:rFonts w:ascii="Times New Roman" w:hAnsi="Times New Roman"/>
      <w:i/>
      <w:iCs/>
      <w:color w:val="auto"/>
    </w:rPr>
  </w:style>
  <w:style w:type="character" w:customStyle="1" w:styleId="IntenseReference1">
    <w:name w:val="Intense Reference1"/>
    <w:basedOn w:val="DefaultParagraphFont"/>
    <w:uiPriority w:val="32"/>
    <w:qFormat/>
    <w:rPr>
      <w:b/>
      <w:bCs/>
      <w:smallCaps/>
      <w:color w:val="auto"/>
      <w:spacing w:val="5"/>
    </w:rPr>
  </w:style>
  <w:style w:type="character" w:customStyle="1" w:styleId="Heading3Char">
    <w:name w:val="Heading 3 Char"/>
    <w:basedOn w:val="DefaultParagraphFont"/>
    <w:link w:val="Heading3"/>
    <w:uiPriority w:val="2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rFonts w:ascii="Times New Roman" w:hAnsi="Times New Roman"/>
      <w:i/>
      <w:iCs/>
      <w:color w:val="404040" w:themeColor="text1" w:themeTint="BF"/>
      <w:sz w:val="24"/>
    </w:rPr>
  </w:style>
  <w:style w:type="character" w:customStyle="1" w:styleId="SubtleEmphasis1">
    <w:name w:val="Subtle Emphasis1"/>
    <w:basedOn w:val="DefaultParagraphFont"/>
    <w:uiPriority w:val="19"/>
    <w:qFormat/>
    <w:rPr>
      <w:rFonts w:ascii="Times New Roman" w:hAnsi="Times New Roman"/>
      <w:i/>
      <w:iCs/>
      <w:color w:val="404040" w:themeColor="text1" w:themeTint="BF"/>
    </w:rPr>
  </w:style>
  <w:style w:type="character" w:customStyle="1" w:styleId="TitleChar">
    <w:name w:val="Title Char"/>
    <w:basedOn w:val="DefaultParagraphFont"/>
    <w:link w:val="Title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tiff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300</TotalTime>
  <Pages>6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Susie Bradley</cp:lastModifiedBy>
  <cp:revision>110</cp:revision>
  <cp:lastPrinted>2021-11-16T14:15:00Z</cp:lastPrinted>
  <dcterms:created xsi:type="dcterms:W3CDTF">2018-11-23T08:58:00Z</dcterms:created>
  <dcterms:modified xsi:type="dcterms:W3CDTF">2021-11-23T17:01:00Z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A384BA41B2314CE082FEF384F2596440</vt:lpwstr>
  </property>
</Properties>
</file>