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1DAB47C1" w:rsidR="00EA3D3C" w:rsidRDefault="00654E8F" w:rsidP="0001436A">
      <w:pPr>
        <w:pStyle w:val="Heading1"/>
      </w:pPr>
      <w:r w:rsidRPr="00994A3D">
        <w:t>Supplementary Data</w:t>
      </w:r>
    </w:p>
    <w:p w14:paraId="4EEC69C4" w14:textId="1FDC0B74" w:rsidR="00807FDE" w:rsidRDefault="00576EBA" w:rsidP="00807FDE">
      <w:pPr>
        <w:jc w:val="center"/>
      </w:pPr>
      <w:r>
        <w:rPr>
          <w:noProof/>
        </w:rPr>
        <w:drawing>
          <wp:inline distT="0" distB="0" distL="0" distR="0" wp14:anchorId="3FBDCE0F" wp14:editId="6B1CAC57">
            <wp:extent cx="6461125" cy="5096934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65" cy="5105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62F4A" w14:textId="77777777" w:rsidR="00576EBA" w:rsidRDefault="00807FDE" w:rsidP="00576EBA">
      <w:pPr>
        <w:jc w:val="both"/>
        <w:rPr>
          <w:rFonts w:cs="Times New Roman"/>
          <w:szCs w:val="24"/>
        </w:rPr>
      </w:pPr>
      <w:r w:rsidRPr="00460C37">
        <w:rPr>
          <w:rFonts w:cs="Times New Roman"/>
          <w:b/>
          <w:bCs/>
          <w:szCs w:val="24"/>
        </w:rPr>
        <w:t>Figure S1.</w:t>
      </w:r>
      <w:r>
        <w:rPr>
          <w:rFonts w:cs="Times New Roman"/>
          <w:b/>
          <w:bCs/>
          <w:szCs w:val="24"/>
        </w:rPr>
        <w:t xml:space="preserve"> </w:t>
      </w:r>
      <w:r w:rsidR="00576EBA" w:rsidRPr="00576EBA">
        <w:rPr>
          <w:rFonts w:cs="Times New Roman"/>
          <w:szCs w:val="24"/>
        </w:rPr>
        <w:t>Comparative analysis of the TLC profiles produced by the strain with and without the epigenetic modifier treatment (1), 5-azacytidine (2), Valproic acid (3), Hydralazine Hydrochloride (4), Sodium butyrate (5), Quercetin (6) and SAHA (7).</w:t>
      </w:r>
    </w:p>
    <w:p w14:paraId="0740A448" w14:textId="77777777" w:rsidR="00072E8A" w:rsidRPr="00460C37" w:rsidRDefault="00072E8A" w:rsidP="00072E8A">
      <w:pPr>
        <w:adjustRightInd w:val="0"/>
        <w:snapToGrid w:val="0"/>
        <w:spacing w:line="260" w:lineRule="atLeast"/>
        <w:ind w:left="425" w:right="425"/>
        <w:jc w:val="center"/>
        <w:rPr>
          <w:rFonts w:eastAsia="Times New Roman" w:cs="Times New Roman"/>
          <w:bCs/>
          <w:color w:val="000000"/>
          <w:szCs w:val="24"/>
          <w:lang w:eastAsia="de-DE" w:bidi="en-US"/>
        </w:rPr>
      </w:pPr>
      <w:r>
        <w:rPr>
          <w:rFonts w:eastAsia="Times New Roman" w:cs="Times New Roman"/>
          <w:bCs/>
          <w:noProof/>
          <w:color w:val="000000"/>
          <w:szCs w:val="24"/>
          <w:lang w:eastAsia="de-DE" w:bidi="en-US"/>
        </w:rPr>
        <w:lastRenderedPageBreak/>
        <w:drawing>
          <wp:inline distT="0" distB="0" distL="0" distR="0" wp14:anchorId="37B3F2A5" wp14:editId="0D70631C">
            <wp:extent cx="5919470" cy="722439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22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B1C92" w14:textId="5650B5D4" w:rsidR="00072E8A" w:rsidRDefault="00072E8A" w:rsidP="00072E8A">
      <w:pPr>
        <w:jc w:val="center"/>
      </w:pPr>
      <w:r w:rsidRPr="001A3D6C">
        <w:rPr>
          <w:b/>
          <w:bCs/>
        </w:rPr>
        <w:t>Figure S</w:t>
      </w:r>
      <w:r>
        <w:rPr>
          <w:b/>
          <w:bCs/>
        </w:rPr>
        <w:t>2</w:t>
      </w:r>
      <w:r w:rsidRPr="001A3D6C">
        <w:rPr>
          <w:b/>
          <w:bCs/>
        </w:rPr>
        <w:t>:</w:t>
      </w:r>
      <w:r>
        <w:t xml:space="preserve"> </w:t>
      </w:r>
      <w:r w:rsidRPr="001A3D6C">
        <w:t xml:space="preserve">LCMS </w:t>
      </w:r>
      <w:r>
        <w:t xml:space="preserve">analysis </w:t>
      </w:r>
      <w:r w:rsidRPr="001A3D6C">
        <w:t>of treatments showing phomalactone</w:t>
      </w:r>
      <w:r>
        <w:t xml:space="preserve"> (</w:t>
      </w:r>
      <w:r w:rsidRPr="001A3D6C">
        <w:rPr>
          <w:i/>
          <w:iCs/>
        </w:rPr>
        <w:t>m/z</w:t>
      </w:r>
      <w:r>
        <w:t>: 154)</w:t>
      </w:r>
      <w:r w:rsidRPr="001A3D6C">
        <w:t>.</w:t>
      </w:r>
    </w:p>
    <w:p w14:paraId="02FB265E" w14:textId="0FAA4AD9" w:rsidR="00132474" w:rsidRDefault="00132474" w:rsidP="00576EBA">
      <w:pPr>
        <w:jc w:val="both"/>
      </w:pPr>
      <w:r w:rsidRPr="00460C37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1FBD576C" wp14:editId="04B336D2">
            <wp:extent cx="5475817" cy="3596007"/>
            <wp:effectExtent l="19050" t="19050" r="10795" b="234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9724" cy="359857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B9838" w14:textId="011AF79F" w:rsidR="00132474" w:rsidRPr="00460C37" w:rsidRDefault="00132474" w:rsidP="00132474">
      <w:pPr>
        <w:jc w:val="center"/>
        <w:rPr>
          <w:rFonts w:cs="Times New Roman"/>
          <w:b/>
          <w:bCs/>
          <w:szCs w:val="24"/>
        </w:rPr>
      </w:pPr>
      <w:r w:rsidRPr="00460C37">
        <w:rPr>
          <w:rFonts w:cs="Times New Roman"/>
          <w:b/>
          <w:bCs/>
          <w:szCs w:val="24"/>
        </w:rPr>
        <w:t>Figure S</w:t>
      </w:r>
      <w:r w:rsidR="00072E8A">
        <w:rPr>
          <w:rFonts w:cs="Times New Roman"/>
          <w:b/>
          <w:bCs/>
          <w:szCs w:val="24"/>
        </w:rPr>
        <w:t>3</w:t>
      </w:r>
      <w:r w:rsidRPr="00460C37">
        <w:rPr>
          <w:rFonts w:cs="Times New Roman"/>
          <w:b/>
          <w:bCs/>
          <w:szCs w:val="24"/>
        </w:rPr>
        <w:t xml:space="preserve">. </w:t>
      </w:r>
      <w:r w:rsidRPr="00460C37">
        <w:rPr>
          <w:rFonts w:cs="Times New Roman"/>
          <w:szCs w:val="24"/>
        </w:rPr>
        <w:t>GCMS Data of Control crude extract without treatment</w:t>
      </w:r>
    </w:p>
    <w:p w14:paraId="0A0BA5C5" w14:textId="77777777" w:rsidR="00132474" w:rsidRDefault="00132474" w:rsidP="00132474">
      <w:r w:rsidRPr="00460C37">
        <w:rPr>
          <w:rFonts w:cs="Times New Roman"/>
          <w:b/>
          <w:bCs/>
          <w:noProof/>
          <w:szCs w:val="24"/>
        </w:rPr>
        <w:drawing>
          <wp:inline distT="0" distB="0" distL="0" distR="0" wp14:anchorId="5F1E9DDF" wp14:editId="16F9228D">
            <wp:extent cx="5460992" cy="3900023"/>
            <wp:effectExtent l="19050" t="19050" r="26035" b="24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43" cy="390455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E31FB3" w14:textId="721179A9" w:rsidR="00132474" w:rsidRPr="00460C37" w:rsidRDefault="00132474" w:rsidP="00132474">
      <w:pPr>
        <w:jc w:val="center"/>
        <w:rPr>
          <w:rFonts w:cs="Times New Roman"/>
          <w:szCs w:val="24"/>
        </w:rPr>
      </w:pPr>
      <w:r w:rsidRPr="00460C37">
        <w:rPr>
          <w:rFonts w:cs="Times New Roman"/>
          <w:b/>
          <w:bCs/>
          <w:szCs w:val="24"/>
        </w:rPr>
        <w:t>Figure S</w:t>
      </w:r>
      <w:r w:rsidR="00072E8A">
        <w:rPr>
          <w:rFonts w:cs="Times New Roman"/>
          <w:b/>
          <w:bCs/>
          <w:szCs w:val="24"/>
        </w:rPr>
        <w:t>4</w:t>
      </w:r>
      <w:r w:rsidRPr="00460C37">
        <w:rPr>
          <w:rFonts w:cs="Times New Roman"/>
          <w:b/>
          <w:bCs/>
          <w:szCs w:val="24"/>
        </w:rPr>
        <w:t xml:space="preserve">. </w:t>
      </w:r>
      <w:r w:rsidRPr="00460C37">
        <w:rPr>
          <w:rFonts w:cs="Times New Roman"/>
          <w:szCs w:val="24"/>
        </w:rPr>
        <w:t>GCMS data of 5-Azacytidine treatment</w:t>
      </w:r>
    </w:p>
    <w:p w14:paraId="53440B84" w14:textId="77777777" w:rsidR="00132474" w:rsidRDefault="00132474" w:rsidP="00132474">
      <w:r w:rsidRPr="00460C37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44EF76E7" wp14:editId="31B14FEA">
            <wp:extent cx="5731510" cy="3546429"/>
            <wp:effectExtent l="19050" t="19050" r="21590" b="165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6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A9999" w14:textId="62488490" w:rsidR="00132474" w:rsidRPr="00460C37" w:rsidRDefault="00132474" w:rsidP="00132474">
      <w:pPr>
        <w:jc w:val="center"/>
        <w:rPr>
          <w:rFonts w:cs="Times New Roman"/>
          <w:szCs w:val="24"/>
        </w:rPr>
      </w:pPr>
      <w:r w:rsidRPr="00460C37">
        <w:rPr>
          <w:rFonts w:cs="Times New Roman"/>
          <w:b/>
          <w:bCs/>
          <w:szCs w:val="24"/>
        </w:rPr>
        <w:t>Figure S</w:t>
      </w:r>
      <w:r w:rsidR="00072E8A">
        <w:rPr>
          <w:rFonts w:cs="Times New Roman"/>
          <w:b/>
          <w:bCs/>
          <w:szCs w:val="24"/>
        </w:rPr>
        <w:t>5</w:t>
      </w:r>
      <w:r w:rsidRPr="00460C37">
        <w:rPr>
          <w:rFonts w:cs="Times New Roman"/>
          <w:b/>
          <w:bCs/>
          <w:szCs w:val="24"/>
        </w:rPr>
        <w:t xml:space="preserve">. </w:t>
      </w:r>
      <w:r w:rsidRPr="00460C37">
        <w:rPr>
          <w:rFonts w:cs="Times New Roman"/>
          <w:szCs w:val="24"/>
        </w:rPr>
        <w:t>GCMS data of Valproic acid treatment</w:t>
      </w:r>
    </w:p>
    <w:p w14:paraId="1E6369D6" w14:textId="77777777" w:rsidR="00132474" w:rsidRDefault="00132474" w:rsidP="00132474">
      <w:r w:rsidRPr="00460C37">
        <w:rPr>
          <w:rFonts w:cs="Times New Roman"/>
          <w:b/>
          <w:bCs/>
          <w:noProof/>
          <w:szCs w:val="24"/>
        </w:rPr>
        <w:drawing>
          <wp:inline distT="0" distB="0" distL="0" distR="0" wp14:anchorId="7A538F3C" wp14:editId="72AAD8B8">
            <wp:extent cx="5731510" cy="3843180"/>
            <wp:effectExtent l="19050" t="19050" r="21590" b="241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31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FF5E8" w14:textId="45DE8639" w:rsidR="00132474" w:rsidRPr="00460C37" w:rsidRDefault="00132474" w:rsidP="00132474">
      <w:pPr>
        <w:jc w:val="center"/>
        <w:rPr>
          <w:rFonts w:cs="Times New Roman"/>
          <w:szCs w:val="24"/>
        </w:rPr>
      </w:pPr>
      <w:r w:rsidRPr="00460C37">
        <w:rPr>
          <w:rFonts w:cs="Times New Roman"/>
          <w:b/>
          <w:bCs/>
          <w:szCs w:val="24"/>
        </w:rPr>
        <w:t>Figure S</w:t>
      </w:r>
      <w:r w:rsidR="00072E8A">
        <w:rPr>
          <w:rFonts w:cs="Times New Roman"/>
          <w:b/>
          <w:bCs/>
          <w:szCs w:val="24"/>
        </w:rPr>
        <w:t>6</w:t>
      </w:r>
      <w:r w:rsidRPr="00460C37">
        <w:rPr>
          <w:rFonts w:cs="Times New Roman"/>
          <w:b/>
          <w:bCs/>
          <w:szCs w:val="24"/>
        </w:rPr>
        <w:t xml:space="preserve">. </w:t>
      </w:r>
      <w:r w:rsidRPr="00460C37">
        <w:rPr>
          <w:rFonts w:cs="Times New Roman"/>
          <w:szCs w:val="24"/>
        </w:rPr>
        <w:t>GCMS data of Hydralazine hydrochloride treatment</w:t>
      </w:r>
    </w:p>
    <w:p w14:paraId="38E9A3D7" w14:textId="77777777" w:rsidR="00132474" w:rsidRDefault="00132474" w:rsidP="00072E8A">
      <w:pPr>
        <w:jc w:val="center"/>
      </w:pPr>
      <w:r w:rsidRPr="00460C37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1F4908A7" wp14:editId="2EC64A93">
            <wp:extent cx="5378957" cy="4031994"/>
            <wp:effectExtent l="19050" t="19050" r="12700" b="260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9752" cy="405507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F51C8" w14:textId="3FA05CCC" w:rsidR="00132474" w:rsidRPr="00460C37" w:rsidRDefault="00132474" w:rsidP="00132474">
      <w:pPr>
        <w:jc w:val="center"/>
        <w:rPr>
          <w:rFonts w:cs="Times New Roman"/>
          <w:szCs w:val="24"/>
        </w:rPr>
      </w:pPr>
      <w:r w:rsidRPr="00460C37">
        <w:rPr>
          <w:rFonts w:cs="Times New Roman"/>
          <w:b/>
          <w:bCs/>
          <w:szCs w:val="24"/>
        </w:rPr>
        <w:t>Figure S</w:t>
      </w:r>
      <w:r w:rsidR="00072E8A">
        <w:rPr>
          <w:rFonts w:cs="Times New Roman"/>
          <w:b/>
          <w:bCs/>
          <w:szCs w:val="24"/>
        </w:rPr>
        <w:t>7</w:t>
      </w:r>
      <w:r w:rsidRPr="00460C37">
        <w:rPr>
          <w:rFonts w:cs="Times New Roman"/>
          <w:b/>
          <w:bCs/>
          <w:szCs w:val="24"/>
        </w:rPr>
        <w:t xml:space="preserve">. </w:t>
      </w:r>
      <w:r w:rsidRPr="00460C37">
        <w:rPr>
          <w:rFonts w:cs="Times New Roman"/>
          <w:szCs w:val="24"/>
        </w:rPr>
        <w:t>GCMS data of Sodium butyrate treatment</w:t>
      </w:r>
    </w:p>
    <w:p w14:paraId="76316E53" w14:textId="77777777" w:rsidR="00132474" w:rsidRDefault="00132474" w:rsidP="00072E8A">
      <w:pPr>
        <w:jc w:val="center"/>
      </w:pPr>
      <w:r w:rsidRPr="00460C37">
        <w:rPr>
          <w:rFonts w:cs="Times New Roman"/>
          <w:b/>
          <w:bCs/>
          <w:noProof/>
          <w:szCs w:val="24"/>
        </w:rPr>
        <w:drawing>
          <wp:inline distT="0" distB="0" distL="0" distR="0" wp14:anchorId="047FB8AB" wp14:editId="22BA2510">
            <wp:extent cx="5284470" cy="3463290"/>
            <wp:effectExtent l="19050" t="19050" r="1143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166"/>
                    <a:stretch/>
                  </pic:blipFill>
                  <pic:spPr bwMode="auto">
                    <a:xfrm>
                      <a:off x="0" y="0"/>
                      <a:ext cx="5288918" cy="346620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24BFA" w14:textId="0E41F300" w:rsidR="00132474" w:rsidRPr="00460C37" w:rsidRDefault="00132474" w:rsidP="00132474">
      <w:pPr>
        <w:jc w:val="center"/>
        <w:rPr>
          <w:rFonts w:cs="Times New Roman"/>
          <w:szCs w:val="24"/>
        </w:rPr>
      </w:pPr>
      <w:r w:rsidRPr="00460C37">
        <w:rPr>
          <w:rFonts w:cs="Times New Roman"/>
          <w:b/>
          <w:bCs/>
          <w:szCs w:val="24"/>
        </w:rPr>
        <w:t>Figure S</w:t>
      </w:r>
      <w:r w:rsidR="00072E8A">
        <w:rPr>
          <w:rFonts w:cs="Times New Roman"/>
          <w:b/>
          <w:bCs/>
          <w:szCs w:val="24"/>
        </w:rPr>
        <w:t>8</w:t>
      </w:r>
      <w:r w:rsidRPr="00460C37">
        <w:rPr>
          <w:rFonts w:cs="Times New Roman"/>
          <w:b/>
          <w:bCs/>
          <w:szCs w:val="24"/>
        </w:rPr>
        <w:t xml:space="preserve">.  </w:t>
      </w:r>
      <w:r w:rsidRPr="00460C37">
        <w:rPr>
          <w:rFonts w:cs="Times New Roman"/>
          <w:szCs w:val="24"/>
        </w:rPr>
        <w:t>GCMS data of Quercetin treatment</w:t>
      </w:r>
    </w:p>
    <w:p w14:paraId="1309B055" w14:textId="77777777" w:rsidR="00132474" w:rsidRDefault="00132474" w:rsidP="00072E8A">
      <w:pPr>
        <w:jc w:val="center"/>
      </w:pPr>
      <w:r w:rsidRPr="00460C37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45198BE4" wp14:editId="0018797B">
            <wp:extent cx="5731510" cy="5143459"/>
            <wp:effectExtent l="19050" t="19050" r="21590" b="196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345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E5FAD" w14:textId="7FEA5296" w:rsidR="00132474" w:rsidRDefault="00132474" w:rsidP="00132474">
      <w:pPr>
        <w:adjustRightInd w:val="0"/>
        <w:snapToGrid w:val="0"/>
        <w:spacing w:line="260" w:lineRule="atLeast"/>
        <w:ind w:left="425" w:right="425"/>
        <w:jc w:val="center"/>
        <w:rPr>
          <w:rFonts w:eastAsia="Times New Roman" w:cs="Times New Roman"/>
          <w:bCs/>
          <w:color w:val="000000"/>
          <w:szCs w:val="24"/>
          <w:lang w:eastAsia="de-DE" w:bidi="en-US"/>
        </w:rPr>
      </w:pPr>
      <w:r w:rsidRPr="00460C37">
        <w:rPr>
          <w:rFonts w:eastAsia="Times New Roman" w:cs="Times New Roman"/>
          <w:b/>
          <w:color w:val="000000"/>
          <w:szCs w:val="24"/>
          <w:lang w:eastAsia="de-DE" w:bidi="en-US"/>
        </w:rPr>
        <w:t>Figure S</w:t>
      </w:r>
      <w:r w:rsidR="00072E8A">
        <w:rPr>
          <w:rFonts w:eastAsia="Times New Roman" w:cs="Times New Roman"/>
          <w:b/>
          <w:color w:val="000000"/>
          <w:szCs w:val="24"/>
          <w:lang w:eastAsia="de-DE" w:bidi="en-US"/>
        </w:rPr>
        <w:t>9</w:t>
      </w:r>
      <w:r w:rsidRPr="00460C37">
        <w:rPr>
          <w:rFonts w:eastAsia="Times New Roman" w:cs="Times New Roman"/>
          <w:b/>
          <w:color w:val="000000"/>
          <w:szCs w:val="24"/>
          <w:lang w:eastAsia="de-DE" w:bidi="en-US"/>
        </w:rPr>
        <w:t xml:space="preserve">. </w:t>
      </w:r>
      <w:r w:rsidRPr="00460C37">
        <w:rPr>
          <w:rFonts w:eastAsia="Times New Roman" w:cs="Times New Roman"/>
          <w:bCs/>
          <w:color w:val="000000"/>
          <w:szCs w:val="24"/>
          <w:lang w:eastAsia="de-DE" w:bidi="en-US"/>
        </w:rPr>
        <w:t>GCMS data of SAHA treatment</w:t>
      </w:r>
    </w:p>
    <w:p w14:paraId="23C3336F" w14:textId="1298EC50" w:rsidR="001A3D6C" w:rsidRDefault="001A3D6C">
      <w:pPr>
        <w:spacing w:before="0" w:after="200" w:line="276" w:lineRule="auto"/>
        <w:rPr>
          <w:rFonts w:eastAsia="Times New Roman" w:cs="Times New Roman"/>
          <w:b/>
          <w:color w:val="000000"/>
          <w:szCs w:val="24"/>
          <w:lang w:eastAsia="de-DE" w:bidi="en-US"/>
        </w:rPr>
      </w:pPr>
      <w:r>
        <w:rPr>
          <w:rFonts w:eastAsia="Times New Roman" w:cs="Times New Roman"/>
          <w:b/>
          <w:color w:val="000000"/>
          <w:szCs w:val="24"/>
          <w:lang w:eastAsia="de-DE" w:bidi="en-US"/>
        </w:rPr>
        <w:br w:type="page"/>
      </w:r>
    </w:p>
    <w:p w14:paraId="6F81436C" w14:textId="77777777" w:rsidR="00132474" w:rsidRDefault="00132474" w:rsidP="00132474"/>
    <w:p w14:paraId="2EDD38A6" w14:textId="77777777" w:rsidR="00132474" w:rsidRPr="00460C37" w:rsidRDefault="00132474" w:rsidP="00132474">
      <w:pPr>
        <w:jc w:val="center"/>
        <w:rPr>
          <w:rFonts w:cs="Times New Roman"/>
          <w:szCs w:val="24"/>
        </w:rPr>
      </w:pPr>
      <w:r w:rsidRPr="00460C37">
        <w:rPr>
          <w:rFonts w:cs="Times New Roman"/>
          <w:b/>
          <w:bCs/>
          <w:szCs w:val="24"/>
        </w:rPr>
        <w:t xml:space="preserve">Table S1. </w:t>
      </w:r>
      <w:r w:rsidRPr="00460C37">
        <w:rPr>
          <w:rFonts w:cs="Times New Roman"/>
          <w:szCs w:val="24"/>
        </w:rPr>
        <w:t xml:space="preserve">Number of peaks detected in HPLC profiles of the total metabolites of </w:t>
      </w:r>
      <w:r w:rsidRPr="00460C37">
        <w:rPr>
          <w:rFonts w:cs="Times New Roman"/>
          <w:i/>
          <w:iCs/>
          <w:szCs w:val="24"/>
        </w:rPr>
        <w:t>Nigrospora sphaerica</w:t>
      </w:r>
      <w:r w:rsidRPr="00460C37">
        <w:rPr>
          <w:rFonts w:cs="Times New Roman"/>
          <w:szCs w:val="24"/>
        </w:rPr>
        <w:t xml:space="preserve"> at wavelength of 254nm from different treatments</w:t>
      </w:r>
    </w:p>
    <w:tbl>
      <w:tblPr>
        <w:tblStyle w:val="PlainTable2"/>
        <w:tblW w:w="5001" w:type="pct"/>
        <w:tblLook w:val="04A0" w:firstRow="1" w:lastRow="0" w:firstColumn="1" w:lastColumn="0" w:noHBand="0" w:noVBand="1"/>
      </w:tblPr>
      <w:tblGrid>
        <w:gridCol w:w="679"/>
        <w:gridCol w:w="1084"/>
        <w:gridCol w:w="1016"/>
        <w:gridCol w:w="1183"/>
        <w:gridCol w:w="1026"/>
        <w:gridCol w:w="1472"/>
        <w:gridCol w:w="1196"/>
        <w:gridCol w:w="1041"/>
        <w:gridCol w:w="1082"/>
      </w:tblGrid>
      <w:tr w:rsidR="00132474" w:rsidRPr="00807FDE" w14:paraId="3B9008DE" w14:textId="77777777" w:rsidTr="00AD45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7D3051A" w14:textId="77777777" w:rsidR="00132474" w:rsidRPr="00807FDE" w:rsidRDefault="00132474" w:rsidP="003B5C9D">
            <w:pPr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Peak no.</w:t>
            </w:r>
          </w:p>
        </w:tc>
        <w:tc>
          <w:tcPr>
            <w:tcW w:w="581" w:type="pct"/>
          </w:tcPr>
          <w:p w14:paraId="7577BD9D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Retention Time</w:t>
            </w:r>
          </w:p>
        </w:tc>
        <w:tc>
          <w:tcPr>
            <w:tcW w:w="545" w:type="pct"/>
          </w:tcPr>
          <w:p w14:paraId="0DB223F4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Control</w:t>
            </w:r>
          </w:p>
          <w:p w14:paraId="0619FB1F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</w:rPr>
            </w:pPr>
          </w:p>
        </w:tc>
        <w:tc>
          <w:tcPr>
            <w:tcW w:w="553" w:type="pct"/>
          </w:tcPr>
          <w:p w14:paraId="2DC37F92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5-azacytidine</w:t>
            </w:r>
          </w:p>
        </w:tc>
        <w:tc>
          <w:tcPr>
            <w:tcW w:w="552" w:type="pct"/>
          </w:tcPr>
          <w:p w14:paraId="4001DD6E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Valproic acid</w:t>
            </w:r>
          </w:p>
        </w:tc>
        <w:tc>
          <w:tcPr>
            <w:tcW w:w="618" w:type="pct"/>
          </w:tcPr>
          <w:p w14:paraId="22989330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Hydralazine Hydrochloride</w:t>
            </w:r>
          </w:p>
        </w:tc>
        <w:tc>
          <w:tcPr>
            <w:tcW w:w="638" w:type="pct"/>
          </w:tcPr>
          <w:p w14:paraId="52536430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Sodium butyrate</w:t>
            </w:r>
          </w:p>
        </w:tc>
        <w:tc>
          <w:tcPr>
            <w:tcW w:w="559" w:type="pct"/>
          </w:tcPr>
          <w:p w14:paraId="643777C7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Quercitin</w:t>
            </w:r>
            <w:proofErr w:type="spellEnd"/>
          </w:p>
        </w:tc>
        <w:tc>
          <w:tcPr>
            <w:tcW w:w="581" w:type="pct"/>
          </w:tcPr>
          <w:p w14:paraId="3EFAEE2D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SAHA</w:t>
            </w:r>
          </w:p>
        </w:tc>
      </w:tr>
      <w:tr w:rsidR="00132474" w:rsidRPr="00807FDE" w14:paraId="6572FD29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FB1024B" w14:textId="77777777" w:rsidR="00132474" w:rsidRPr="00807FDE" w:rsidRDefault="00132474" w:rsidP="003B5C9D">
            <w:pPr>
              <w:jc w:val="center"/>
              <w:rPr>
                <w:rFonts w:cs="Times New Roman"/>
                <w:b w:val="0"/>
                <w:sz w:val="20"/>
                <w:szCs w:val="20"/>
              </w:rPr>
            </w:pPr>
          </w:p>
        </w:tc>
        <w:tc>
          <w:tcPr>
            <w:tcW w:w="581" w:type="pct"/>
          </w:tcPr>
          <w:p w14:paraId="64B1C25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45" w:type="pct"/>
          </w:tcPr>
          <w:p w14:paraId="1278C42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cs="Times New Roman"/>
                <w:b/>
                <w:sz w:val="20"/>
                <w:szCs w:val="20"/>
              </w:rPr>
              <w:t>(Peak Area)</w:t>
            </w:r>
          </w:p>
        </w:tc>
        <w:tc>
          <w:tcPr>
            <w:tcW w:w="553" w:type="pct"/>
          </w:tcPr>
          <w:p w14:paraId="3E0978B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cs="Times New Roman"/>
                <w:b/>
                <w:sz w:val="20"/>
                <w:szCs w:val="20"/>
              </w:rPr>
              <w:t>(Peak Area)</w:t>
            </w:r>
          </w:p>
        </w:tc>
        <w:tc>
          <w:tcPr>
            <w:tcW w:w="552" w:type="pct"/>
          </w:tcPr>
          <w:p w14:paraId="0C67C91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cs="Times New Roman"/>
                <w:b/>
                <w:sz w:val="20"/>
                <w:szCs w:val="20"/>
              </w:rPr>
              <w:t>(Peak Area)</w:t>
            </w:r>
          </w:p>
        </w:tc>
        <w:tc>
          <w:tcPr>
            <w:tcW w:w="618" w:type="pct"/>
          </w:tcPr>
          <w:p w14:paraId="049A1FF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cs="Times New Roman"/>
                <w:b/>
                <w:sz w:val="20"/>
                <w:szCs w:val="20"/>
              </w:rPr>
              <w:t>(Peak Area)</w:t>
            </w:r>
          </w:p>
        </w:tc>
        <w:tc>
          <w:tcPr>
            <w:tcW w:w="638" w:type="pct"/>
          </w:tcPr>
          <w:p w14:paraId="27C931C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cs="Times New Roman"/>
                <w:b/>
                <w:sz w:val="20"/>
                <w:szCs w:val="20"/>
              </w:rPr>
              <w:t>(Peak Area)</w:t>
            </w:r>
          </w:p>
        </w:tc>
        <w:tc>
          <w:tcPr>
            <w:tcW w:w="559" w:type="pct"/>
          </w:tcPr>
          <w:p w14:paraId="6C8874F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cs="Times New Roman"/>
                <w:b/>
                <w:sz w:val="20"/>
                <w:szCs w:val="20"/>
              </w:rPr>
              <w:t>(Peak Area)</w:t>
            </w:r>
          </w:p>
        </w:tc>
        <w:tc>
          <w:tcPr>
            <w:tcW w:w="581" w:type="pct"/>
          </w:tcPr>
          <w:p w14:paraId="49FC0C5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cs="Times New Roman"/>
                <w:b/>
                <w:sz w:val="20"/>
                <w:szCs w:val="20"/>
              </w:rPr>
              <w:t>(Peak Area)</w:t>
            </w:r>
          </w:p>
        </w:tc>
      </w:tr>
      <w:tr w:rsidR="00132474" w:rsidRPr="00807FDE" w14:paraId="4C44DA4B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076702A3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1" w:type="pct"/>
          </w:tcPr>
          <w:p w14:paraId="15DCDA8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2.1</w:t>
            </w:r>
          </w:p>
        </w:tc>
        <w:tc>
          <w:tcPr>
            <w:tcW w:w="545" w:type="pct"/>
          </w:tcPr>
          <w:p w14:paraId="54B8CA3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50331B1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53A228A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0EFE617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4FEDE10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10278</w:t>
            </w:r>
          </w:p>
        </w:tc>
        <w:tc>
          <w:tcPr>
            <w:tcW w:w="559" w:type="pct"/>
          </w:tcPr>
          <w:p w14:paraId="73DFB33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30182</w:t>
            </w:r>
          </w:p>
        </w:tc>
        <w:tc>
          <w:tcPr>
            <w:tcW w:w="581" w:type="pct"/>
          </w:tcPr>
          <w:p w14:paraId="67EB631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9850</w:t>
            </w:r>
          </w:p>
        </w:tc>
      </w:tr>
      <w:tr w:rsidR="00132474" w:rsidRPr="00807FDE" w14:paraId="26B58FBF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08775BE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1" w:type="pct"/>
          </w:tcPr>
          <w:p w14:paraId="660D223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2.2</w:t>
            </w:r>
          </w:p>
        </w:tc>
        <w:tc>
          <w:tcPr>
            <w:tcW w:w="545" w:type="pct"/>
          </w:tcPr>
          <w:p w14:paraId="20E5FFB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51226</w:t>
            </w:r>
          </w:p>
        </w:tc>
        <w:tc>
          <w:tcPr>
            <w:tcW w:w="553" w:type="pct"/>
          </w:tcPr>
          <w:p w14:paraId="328F7BE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4591FD4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0CAE5FE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18A1722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04A581E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5C759A8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3119D3C5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E586B67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1" w:type="pct"/>
          </w:tcPr>
          <w:p w14:paraId="411D202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2.3</w:t>
            </w:r>
          </w:p>
        </w:tc>
        <w:tc>
          <w:tcPr>
            <w:tcW w:w="545" w:type="pct"/>
          </w:tcPr>
          <w:p w14:paraId="1567CB9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49FB368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4566BEF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11B9DEB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22A2783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42678</w:t>
            </w:r>
          </w:p>
        </w:tc>
        <w:tc>
          <w:tcPr>
            <w:tcW w:w="559" w:type="pct"/>
          </w:tcPr>
          <w:p w14:paraId="4DEA860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80296</w:t>
            </w:r>
          </w:p>
        </w:tc>
        <w:tc>
          <w:tcPr>
            <w:tcW w:w="581" w:type="pct"/>
          </w:tcPr>
          <w:p w14:paraId="3923E52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45871</w:t>
            </w:r>
          </w:p>
        </w:tc>
      </w:tr>
      <w:tr w:rsidR="00132474" w:rsidRPr="00807FDE" w14:paraId="6B3EB26C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6DDE98F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1" w:type="pct"/>
          </w:tcPr>
          <w:p w14:paraId="4A55E73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2.4</w:t>
            </w:r>
          </w:p>
        </w:tc>
        <w:tc>
          <w:tcPr>
            <w:tcW w:w="545" w:type="pct"/>
          </w:tcPr>
          <w:p w14:paraId="5C951CA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5F77FD9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9477C8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6681A44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167987</w:t>
            </w:r>
          </w:p>
        </w:tc>
        <w:tc>
          <w:tcPr>
            <w:tcW w:w="638" w:type="pct"/>
          </w:tcPr>
          <w:p w14:paraId="16892CF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278DBC8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0386F3A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24FCE5C0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F4FC820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1" w:type="pct"/>
          </w:tcPr>
          <w:p w14:paraId="12BD6D3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2.5</w:t>
            </w:r>
          </w:p>
        </w:tc>
        <w:tc>
          <w:tcPr>
            <w:tcW w:w="545" w:type="pct"/>
          </w:tcPr>
          <w:p w14:paraId="0814691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41091</w:t>
            </w:r>
          </w:p>
        </w:tc>
        <w:tc>
          <w:tcPr>
            <w:tcW w:w="553" w:type="pct"/>
          </w:tcPr>
          <w:p w14:paraId="120F9BF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93109</w:t>
            </w:r>
          </w:p>
        </w:tc>
        <w:tc>
          <w:tcPr>
            <w:tcW w:w="552" w:type="pct"/>
          </w:tcPr>
          <w:p w14:paraId="7BDE8CE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3D0224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2C0E09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32448</w:t>
            </w:r>
          </w:p>
        </w:tc>
        <w:tc>
          <w:tcPr>
            <w:tcW w:w="559" w:type="pct"/>
          </w:tcPr>
          <w:p w14:paraId="3C746A3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65575</w:t>
            </w:r>
          </w:p>
        </w:tc>
        <w:tc>
          <w:tcPr>
            <w:tcW w:w="581" w:type="pct"/>
          </w:tcPr>
          <w:p w14:paraId="591C127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49559</w:t>
            </w:r>
          </w:p>
        </w:tc>
      </w:tr>
      <w:tr w:rsidR="00132474" w:rsidRPr="00807FDE" w14:paraId="2E500DB4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506C906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1" w:type="pct"/>
          </w:tcPr>
          <w:p w14:paraId="405AAF9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2.8</w:t>
            </w:r>
          </w:p>
        </w:tc>
        <w:tc>
          <w:tcPr>
            <w:tcW w:w="545" w:type="pct"/>
          </w:tcPr>
          <w:p w14:paraId="720F077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459EA21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71BC62C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63266F1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5481B16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57559</w:t>
            </w:r>
          </w:p>
        </w:tc>
        <w:tc>
          <w:tcPr>
            <w:tcW w:w="559" w:type="pct"/>
          </w:tcPr>
          <w:p w14:paraId="0E80B98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108057</w:t>
            </w:r>
          </w:p>
        </w:tc>
        <w:tc>
          <w:tcPr>
            <w:tcW w:w="581" w:type="pct"/>
          </w:tcPr>
          <w:p w14:paraId="7B595CF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167155</w:t>
            </w:r>
          </w:p>
        </w:tc>
      </w:tr>
      <w:tr w:rsidR="00132474" w:rsidRPr="00807FDE" w14:paraId="44D441D0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02A7F0B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581" w:type="pct"/>
          </w:tcPr>
          <w:p w14:paraId="09589BD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2.9</w:t>
            </w:r>
          </w:p>
        </w:tc>
        <w:tc>
          <w:tcPr>
            <w:tcW w:w="545" w:type="pct"/>
          </w:tcPr>
          <w:p w14:paraId="2760697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38B9ED1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278406</w:t>
            </w:r>
          </w:p>
        </w:tc>
        <w:tc>
          <w:tcPr>
            <w:tcW w:w="552" w:type="pct"/>
          </w:tcPr>
          <w:p w14:paraId="4FC876E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8871C1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524D8ED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046D00C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64C3C11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28C2221B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DED9EF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581" w:type="pct"/>
          </w:tcPr>
          <w:p w14:paraId="3FF7E10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3.0</w:t>
            </w:r>
          </w:p>
        </w:tc>
        <w:tc>
          <w:tcPr>
            <w:tcW w:w="545" w:type="pct"/>
          </w:tcPr>
          <w:p w14:paraId="238113C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20310377</w:t>
            </w:r>
          </w:p>
        </w:tc>
        <w:tc>
          <w:tcPr>
            <w:tcW w:w="553" w:type="pct"/>
          </w:tcPr>
          <w:p w14:paraId="29E0764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2326A2D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1C40ECA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1C40D3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2086152</w:t>
            </w:r>
          </w:p>
        </w:tc>
        <w:tc>
          <w:tcPr>
            <w:tcW w:w="559" w:type="pct"/>
          </w:tcPr>
          <w:p w14:paraId="593B366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1367324</w:t>
            </w:r>
          </w:p>
        </w:tc>
        <w:tc>
          <w:tcPr>
            <w:tcW w:w="581" w:type="pct"/>
          </w:tcPr>
          <w:p w14:paraId="4FA2848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1992990</w:t>
            </w:r>
          </w:p>
        </w:tc>
      </w:tr>
      <w:tr w:rsidR="00132474" w:rsidRPr="00807FDE" w14:paraId="6BEC12FC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3AA32619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81" w:type="pct"/>
          </w:tcPr>
          <w:p w14:paraId="1FF9611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3.1</w:t>
            </w:r>
          </w:p>
        </w:tc>
        <w:tc>
          <w:tcPr>
            <w:tcW w:w="545" w:type="pct"/>
          </w:tcPr>
          <w:p w14:paraId="3D0E077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5E4254B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31B82E6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01D8AA9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15954884</w:t>
            </w:r>
          </w:p>
        </w:tc>
        <w:tc>
          <w:tcPr>
            <w:tcW w:w="638" w:type="pct"/>
          </w:tcPr>
          <w:p w14:paraId="70152AC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7717493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5361D9C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76B7F10F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AA14522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581" w:type="pct"/>
          </w:tcPr>
          <w:p w14:paraId="77E5FF4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3.2</w:t>
            </w:r>
          </w:p>
        </w:tc>
        <w:tc>
          <w:tcPr>
            <w:tcW w:w="545" w:type="pct"/>
          </w:tcPr>
          <w:p w14:paraId="4D7FC73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3A09B92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2212928</w:t>
            </w:r>
          </w:p>
        </w:tc>
        <w:tc>
          <w:tcPr>
            <w:tcW w:w="552" w:type="pct"/>
          </w:tcPr>
          <w:p w14:paraId="221208C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8E6B54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11772237</w:t>
            </w:r>
          </w:p>
        </w:tc>
        <w:tc>
          <w:tcPr>
            <w:tcW w:w="638" w:type="pct"/>
          </w:tcPr>
          <w:p w14:paraId="35C5EEA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1266280</w:t>
            </w:r>
          </w:p>
        </w:tc>
        <w:tc>
          <w:tcPr>
            <w:tcW w:w="559" w:type="pct"/>
          </w:tcPr>
          <w:p w14:paraId="0560CEB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1510219</w:t>
            </w:r>
          </w:p>
        </w:tc>
        <w:tc>
          <w:tcPr>
            <w:tcW w:w="581" w:type="pct"/>
          </w:tcPr>
          <w:p w14:paraId="6DE7F53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1346813</w:t>
            </w:r>
          </w:p>
        </w:tc>
      </w:tr>
      <w:tr w:rsidR="00132474" w:rsidRPr="00807FDE" w14:paraId="5E11E8F7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09A7CCCE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581" w:type="pct"/>
          </w:tcPr>
          <w:p w14:paraId="0568B42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3.5</w:t>
            </w:r>
          </w:p>
        </w:tc>
        <w:tc>
          <w:tcPr>
            <w:tcW w:w="545" w:type="pct"/>
          </w:tcPr>
          <w:p w14:paraId="1CD43AA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78922</w:t>
            </w:r>
          </w:p>
        </w:tc>
        <w:tc>
          <w:tcPr>
            <w:tcW w:w="553" w:type="pct"/>
          </w:tcPr>
          <w:p w14:paraId="14DABD2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269792F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1FEE6CC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18D077C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108F9A1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017D9F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729055A7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0233EE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581" w:type="pct"/>
          </w:tcPr>
          <w:p w14:paraId="1330B80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3.7</w:t>
            </w:r>
          </w:p>
        </w:tc>
        <w:tc>
          <w:tcPr>
            <w:tcW w:w="545" w:type="pct"/>
          </w:tcPr>
          <w:p w14:paraId="4F0FA58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64EEBF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336629</w:t>
            </w:r>
          </w:p>
        </w:tc>
        <w:tc>
          <w:tcPr>
            <w:tcW w:w="552" w:type="pct"/>
          </w:tcPr>
          <w:p w14:paraId="3CC0139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FBD4B8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C0807B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2B1CA06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7546</w:t>
            </w:r>
          </w:p>
        </w:tc>
        <w:tc>
          <w:tcPr>
            <w:tcW w:w="581" w:type="pct"/>
          </w:tcPr>
          <w:p w14:paraId="0441FCE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159678</w:t>
            </w:r>
          </w:p>
        </w:tc>
      </w:tr>
      <w:tr w:rsidR="00132474" w:rsidRPr="00807FDE" w14:paraId="499AB8B3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632CDCC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581" w:type="pct"/>
          </w:tcPr>
          <w:p w14:paraId="060DD4C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3.8</w:t>
            </w:r>
          </w:p>
        </w:tc>
        <w:tc>
          <w:tcPr>
            <w:tcW w:w="545" w:type="pct"/>
          </w:tcPr>
          <w:p w14:paraId="5BA82BE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5DA85E4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F35E08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0F4466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663CEA2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404356</w:t>
            </w:r>
          </w:p>
        </w:tc>
        <w:tc>
          <w:tcPr>
            <w:tcW w:w="559" w:type="pct"/>
          </w:tcPr>
          <w:p w14:paraId="49F0B2C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156345</w:t>
            </w:r>
          </w:p>
        </w:tc>
        <w:tc>
          <w:tcPr>
            <w:tcW w:w="581" w:type="pct"/>
          </w:tcPr>
          <w:p w14:paraId="3206CAB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297F48D4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FAC810B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581" w:type="pct"/>
          </w:tcPr>
          <w:p w14:paraId="27DF70E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3.9</w:t>
            </w:r>
          </w:p>
        </w:tc>
        <w:tc>
          <w:tcPr>
            <w:tcW w:w="545" w:type="pct"/>
          </w:tcPr>
          <w:p w14:paraId="41FBACC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6F1F499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478379</w:t>
            </w:r>
          </w:p>
        </w:tc>
        <w:tc>
          <w:tcPr>
            <w:tcW w:w="552" w:type="pct"/>
          </w:tcPr>
          <w:p w14:paraId="1E57322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122AAA4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9D41A0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28F8228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5251DC5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320309</w:t>
            </w:r>
          </w:p>
        </w:tc>
      </w:tr>
      <w:tr w:rsidR="00132474" w:rsidRPr="00807FDE" w14:paraId="63441DD0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319C89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581" w:type="pct"/>
          </w:tcPr>
          <w:p w14:paraId="5F30AE4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4.0</w:t>
            </w:r>
          </w:p>
        </w:tc>
        <w:tc>
          <w:tcPr>
            <w:tcW w:w="545" w:type="pct"/>
          </w:tcPr>
          <w:p w14:paraId="6999E14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806189</w:t>
            </w:r>
          </w:p>
        </w:tc>
        <w:tc>
          <w:tcPr>
            <w:tcW w:w="553" w:type="pct"/>
          </w:tcPr>
          <w:p w14:paraId="4F656A8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00B51DF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361746</w:t>
            </w:r>
          </w:p>
        </w:tc>
        <w:tc>
          <w:tcPr>
            <w:tcW w:w="618" w:type="pct"/>
          </w:tcPr>
          <w:p w14:paraId="3F4BE49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5D8DA72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1E53A71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103232</w:t>
            </w:r>
          </w:p>
        </w:tc>
        <w:tc>
          <w:tcPr>
            <w:tcW w:w="581" w:type="pct"/>
          </w:tcPr>
          <w:p w14:paraId="0A3D0DB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3900E0C8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738A9D3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581" w:type="pct"/>
          </w:tcPr>
          <w:p w14:paraId="63D7E7C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4.1</w:t>
            </w:r>
          </w:p>
        </w:tc>
        <w:tc>
          <w:tcPr>
            <w:tcW w:w="545" w:type="pct"/>
          </w:tcPr>
          <w:p w14:paraId="6CE2CAB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538825D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485952</w:t>
            </w:r>
          </w:p>
        </w:tc>
        <w:tc>
          <w:tcPr>
            <w:tcW w:w="552" w:type="pct"/>
          </w:tcPr>
          <w:p w14:paraId="291FEAF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4886D5D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1509254</w:t>
            </w:r>
          </w:p>
        </w:tc>
        <w:tc>
          <w:tcPr>
            <w:tcW w:w="638" w:type="pct"/>
          </w:tcPr>
          <w:p w14:paraId="77C72C9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2F077F1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4DA473F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431AE3AC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1BC38A3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581" w:type="pct"/>
          </w:tcPr>
          <w:p w14:paraId="5CD5B93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4.4</w:t>
            </w:r>
          </w:p>
        </w:tc>
        <w:tc>
          <w:tcPr>
            <w:tcW w:w="545" w:type="pct"/>
          </w:tcPr>
          <w:p w14:paraId="0E2EE0A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6711</w:t>
            </w:r>
          </w:p>
        </w:tc>
        <w:tc>
          <w:tcPr>
            <w:tcW w:w="553" w:type="pct"/>
          </w:tcPr>
          <w:p w14:paraId="376C20B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4A2F9DA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1FBF66E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2544</w:t>
            </w:r>
          </w:p>
        </w:tc>
        <w:tc>
          <w:tcPr>
            <w:tcW w:w="638" w:type="pct"/>
          </w:tcPr>
          <w:p w14:paraId="0CDBB35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637AE68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CEA49B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029EDE51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99D106D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581" w:type="pct"/>
          </w:tcPr>
          <w:p w14:paraId="198C28B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4.5</w:t>
            </w:r>
          </w:p>
        </w:tc>
        <w:tc>
          <w:tcPr>
            <w:tcW w:w="545" w:type="pct"/>
          </w:tcPr>
          <w:p w14:paraId="3103164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5E79754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143503</w:t>
            </w:r>
          </w:p>
        </w:tc>
        <w:tc>
          <w:tcPr>
            <w:tcW w:w="552" w:type="pct"/>
          </w:tcPr>
          <w:p w14:paraId="74962C4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402E15D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43095FE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43713</w:t>
            </w:r>
          </w:p>
        </w:tc>
        <w:tc>
          <w:tcPr>
            <w:tcW w:w="559" w:type="pct"/>
          </w:tcPr>
          <w:p w14:paraId="59B0151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45864</w:t>
            </w:r>
          </w:p>
        </w:tc>
        <w:tc>
          <w:tcPr>
            <w:tcW w:w="581" w:type="pct"/>
          </w:tcPr>
          <w:p w14:paraId="5326628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58565</w:t>
            </w:r>
          </w:p>
        </w:tc>
      </w:tr>
      <w:tr w:rsidR="00132474" w:rsidRPr="00807FDE" w14:paraId="5E48EED5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3C373EA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581" w:type="pct"/>
          </w:tcPr>
          <w:p w14:paraId="1C428B1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4.7</w:t>
            </w:r>
          </w:p>
        </w:tc>
        <w:tc>
          <w:tcPr>
            <w:tcW w:w="545" w:type="pct"/>
          </w:tcPr>
          <w:p w14:paraId="3FDF9D5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6350</w:t>
            </w:r>
          </w:p>
        </w:tc>
        <w:tc>
          <w:tcPr>
            <w:tcW w:w="553" w:type="pct"/>
          </w:tcPr>
          <w:p w14:paraId="00A5041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49004</w:t>
            </w:r>
          </w:p>
        </w:tc>
        <w:tc>
          <w:tcPr>
            <w:tcW w:w="552" w:type="pct"/>
          </w:tcPr>
          <w:p w14:paraId="559A407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4206</w:t>
            </w:r>
          </w:p>
        </w:tc>
        <w:tc>
          <w:tcPr>
            <w:tcW w:w="618" w:type="pct"/>
          </w:tcPr>
          <w:p w14:paraId="19A70C5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15560</w:t>
            </w:r>
          </w:p>
        </w:tc>
        <w:tc>
          <w:tcPr>
            <w:tcW w:w="638" w:type="pct"/>
          </w:tcPr>
          <w:p w14:paraId="38912A0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40009</w:t>
            </w:r>
          </w:p>
        </w:tc>
        <w:tc>
          <w:tcPr>
            <w:tcW w:w="559" w:type="pct"/>
          </w:tcPr>
          <w:p w14:paraId="3405AF1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21755</w:t>
            </w:r>
          </w:p>
        </w:tc>
        <w:tc>
          <w:tcPr>
            <w:tcW w:w="581" w:type="pct"/>
          </w:tcPr>
          <w:p w14:paraId="591A3AA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69261</w:t>
            </w:r>
          </w:p>
        </w:tc>
      </w:tr>
      <w:tr w:rsidR="00132474" w:rsidRPr="00807FDE" w14:paraId="23FE6524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EFF5D3D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581" w:type="pct"/>
          </w:tcPr>
          <w:p w14:paraId="15A8AA4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4.9</w:t>
            </w:r>
          </w:p>
        </w:tc>
        <w:tc>
          <w:tcPr>
            <w:tcW w:w="545" w:type="pct"/>
          </w:tcPr>
          <w:p w14:paraId="029A2E3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6FEB5FB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33C520F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C8DA66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14289</w:t>
            </w:r>
          </w:p>
        </w:tc>
        <w:tc>
          <w:tcPr>
            <w:tcW w:w="638" w:type="pct"/>
          </w:tcPr>
          <w:p w14:paraId="51348F2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6863F88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5E41F91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47B664B5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17AD1DE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581" w:type="pct"/>
          </w:tcPr>
          <w:p w14:paraId="0FD22FE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5.0</w:t>
            </w:r>
          </w:p>
        </w:tc>
        <w:tc>
          <w:tcPr>
            <w:tcW w:w="545" w:type="pct"/>
          </w:tcPr>
          <w:p w14:paraId="0D848D4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312DC1C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30489</w:t>
            </w:r>
          </w:p>
        </w:tc>
        <w:tc>
          <w:tcPr>
            <w:tcW w:w="552" w:type="pct"/>
          </w:tcPr>
          <w:p w14:paraId="436EC97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0C34284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47FA3FA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6667C56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17085</w:t>
            </w:r>
          </w:p>
        </w:tc>
        <w:tc>
          <w:tcPr>
            <w:tcW w:w="581" w:type="pct"/>
          </w:tcPr>
          <w:p w14:paraId="360DBA7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24D68D38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3B423D8F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581" w:type="pct"/>
          </w:tcPr>
          <w:p w14:paraId="77406D9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5.3</w:t>
            </w:r>
          </w:p>
        </w:tc>
        <w:tc>
          <w:tcPr>
            <w:tcW w:w="545" w:type="pct"/>
          </w:tcPr>
          <w:p w14:paraId="7DB82C9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27015</w:t>
            </w:r>
          </w:p>
        </w:tc>
        <w:tc>
          <w:tcPr>
            <w:tcW w:w="553" w:type="pct"/>
          </w:tcPr>
          <w:p w14:paraId="1D94744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633CA6C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8D6C68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18683</w:t>
            </w:r>
          </w:p>
        </w:tc>
        <w:tc>
          <w:tcPr>
            <w:tcW w:w="638" w:type="pct"/>
          </w:tcPr>
          <w:p w14:paraId="528A352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1B250CE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33864</w:t>
            </w:r>
          </w:p>
        </w:tc>
        <w:tc>
          <w:tcPr>
            <w:tcW w:w="581" w:type="pct"/>
          </w:tcPr>
          <w:p w14:paraId="776CD28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60526</w:t>
            </w:r>
          </w:p>
        </w:tc>
      </w:tr>
      <w:tr w:rsidR="00132474" w:rsidRPr="00807FDE" w14:paraId="0B733845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5F46C18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581" w:type="pct"/>
          </w:tcPr>
          <w:p w14:paraId="1CE3AAE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5.4</w:t>
            </w:r>
          </w:p>
        </w:tc>
        <w:tc>
          <w:tcPr>
            <w:tcW w:w="545" w:type="pct"/>
          </w:tcPr>
          <w:p w14:paraId="651F9BF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08AEE98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60330</w:t>
            </w:r>
          </w:p>
        </w:tc>
        <w:tc>
          <w:tcPr>
            <w:tcW w:w="552" w:type="pct"/>
          </w:tcPr>
          <w:p w14:paraId="3941027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8681</w:t>
            </w:r>
          </w:p>
        </w:tc>
        <w:tc>
          <w:tcPr>
            <w:tcW w:w="618" w:type="pct"/>
          </w:tcPr>
          <w:p w14:paraId="0E08215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68F4C4F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38639</w:t>
            </w:r>
          </w:p>
        </w:tc>
        <w:tc>
          <w:tcPr>
            <w:tcW w:w="559" w:type="pct"/>
          </w:tcPr>
          <w:p w14:paraId="11357CA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4BFB86E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4E10A54B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E425534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581" w:type="pct"/>
          </w:tcPr>
          <w:p w14:paraId="31CB973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5.8</w:t>
            </w:r>
          </w:p>
        </w:tc>
        <w:tc>
          <w:tcPr>
            <w:tcW w:w="545" w:type="pct"/>
          </w:tcPr>
          <w:p w14:paraId="6A73EA7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7BF6FC3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360436</w:t>
            </w:r>
          </w:p>
        </w:tc>
        <w:tc>
          <w:tcPr>
            <w:tcW w:w="552" w:type="pct"/>
          </w:tcPr>
          <w:p w14:paraId="4D36EF7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13676</w:t>
            </w:r>
          </w:p>
        </w:tc>
        <w:tc>
          <w:tcPr>
            <w:tcW w:w="618" w:type="pct"/>
          </w:tcPr>
          <w:p w14:paraId="4F8EBE6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322BDC3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7AB556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62F78E0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14ABD3BF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6FA206A9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581" w:type="pct"/>
          </w:tcPr>
          <w:p w14:paraId="35E6681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5.9</w:t>
            </w:r>
          </w:p>
        </w:tc>
        <w:tc>
          <w:tcPr>
            <w:tcW w:w="545" w:type="pct"/>
          </w:tcPr>
          <w:p w14:paraId="6335484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28064</w:t>
            </w:r>
          </w:p>
        </w:tc>
        <w:tc>
          <w:tcPr>
            <w:tcW w:w="553" w:type="pct"/>
          </w:tcPr>
          <w:p w14:paraId="0E23800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02F4308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6CF6F25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58BC46D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49F6259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030C948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39B46207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EE6F6CC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581" w:type="pct"/>
          </w:tcPr>
          <w:p w14:paraId="1D96A14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6.0</w:t>
            </w:r>
          </w:p>
        </w:tc>
        <w:tc>
          <w:tcPr>
            <w:tcW w:w="545" w:type="pct"/>
          </w:tcPr>
          <w:p w14:paraId="36B5672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6843E90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04FE73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646721B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41598</w:t>
            </w:r>
          </w:p>
        </w:tc>
        <w:tc>
          <w:tcPr>
            <w:tcW w:w="638" w:type="pct"/>
          </w:tcPr>
          <w:p w14:paraId="638574C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11DD9D1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DE0F21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7A330B16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821822E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581" w:type="pct"/>
          </w:tcPr>
          <w:p w14:paraId="188BFE2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6.1</w:t>
            </w:r>
          </w:p>
        </w:tc>
        <w:tc>
          <w:tcPr>
            <w:tcW w:w="545" w:type="pct"/>
          </w:tcPr>
          <w:p w14:paraId="4DA2A13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730ED26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AA9BD9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CDA0D8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5447156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34596</w:t>
            </w:r>
          </w:p>
        </w:tc>
        <w:tc>
          <w:tcPr>
            <w:tcW w:w="559" w:type="pct"/>
          </w:tcPr>
          <w:p w14:paraId="460C93A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22033</w:t>
            </w:r>
          </w:p>
        </w:tc>
        <w:tc>
          <w:tcPr>
            <w:tcW w:w="581" w:type="pct"/>
          </w:tcPr>
          <w:p w14:paraId="6B88CD2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39806</w:t>
            </w:r>
          </w:p>
        </w:tc>
      </w:tr>
      <w:tr w:rsidR="00132474" w:rsidRPr="00807FDE" w14:paraId="12AB190E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33D3492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581" w:type="pct"/>
          </w:tcPr>
          <w:p w14:paraId="2E1675F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6.4</w:t>
            </w:r>
          </w:p>
        </w:tc>
        <w:tc>
          <w:tcPr>
            <w:tcW w:w="545" w:type="pct"/>
          </w:tcPr>
          <w:p w14:paraId="2EB8760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26761</w:t>
            </w:r>
          </w:p>
        </w:tc>
        <w:tc>
          <w:tcPr>
            <w:tcW w:w="553" w:type="pct"/>
          </w:tcPr>
          <w:p w14:paraId="7594903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5F6E0F4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1C4D341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58D3542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3E4F5BA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057C754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17813677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8ECEAC7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581" w:type="pct"/>
          </w:tcPr>
          <w:p w14:paraId="43F7B31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6.5</w:t>
            </w:r>
          </w:p>
        </w:tc>
        <w:tc>
          <w:tcPr>
            <w:tcW w:w="545" w:type="pct"/>
          </w:tcPr>
          <w:p w14:paraId="109DD77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1260AC5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21C0DFA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F50ACC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27615</w:t>
            </w:r>
          </w:p>
        </w:tc>
        <w:tc>
          <w:tcPr>
            <w:tcW w:w="638" w:type="pct"/>
          </w:tcPr>
          <w:p w14:paraId="5502624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78233C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908891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5E87F096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31342A7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581" w:type="pct"/>
          </w:tcPr>
          <w:p w14:paraId="24F0EF3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6.8</w:t>
            </w:r>
          </w:p>
        </w:tc>
        <w:tc>
          <w:tcPr>
            <w:tcW w:w="545" w:type="pct"/>
          </w:tcPr>
          <w:p w14:paraId="4A14DB3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1D2A40C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7903881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13759</w:t>
            </w:r>
          </w:p>
        </w:tc>
        <w:tc>
          <w:tcPr>
            <w:tcW w:w="618" w:type="pct"/>
          </w:tcPr>
          <w:p w14:paraId="178932A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569D99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48CE097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234D10B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4A33135C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02580BD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581" w:type="pct"/>
          </w:tcPr>
          <w:p w14:paraId="59C888C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6.9</w:t>
            </w:r>
          </w:p>
        </w:tc>
        <w:tc>
          <w:tcPr>
            <w:tcW w:w="545" w:type="pct"/>
          </w:tcPr>
          <w:p w14:paraId="7D3359D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360B2F8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662B296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0DF583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3346FD2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4569D71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8079</w:t>
            </w:r>
          </w:p>
        </w:tc>
        <w:tc>
          <w:tcPr>
            <w:tcW w:w="581" w:type="pct"/>
          </w:tcPr>
          <w:p w14:paraId="086C9F9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16341</w:t>
            </w:r>
          </w:p>
        </w:tc>
      </w:tr>
      <w:tr w:rsidR="00132474" w:rsidRPr="00807FDE" w14:paraId="5137D5B0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47A9068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581" w:type="pct"/>
          </w:tcPr>
          <w:p w14:paraId="0D02B36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7.0</w:t>
            </w:r>
          </w:p>
        </w:tc>
        <w:tc>
          <w:tcPr>
            <w:tcW w:w="545" w:type="pct"/>
          </w:tcPr>
          <w:p w14:paraId="3BA97D8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57927</w:t>
            </w:r>
          </w:p>
        </w:tc>
        <w:tc>
          <w:tcPr>
            <w:tcW w:w="553" w:type="pct"/>
          </w:tcPr>
          <w:p w14:paraId="7040F78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076520A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4DA2976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94688</w:t>
            </w:r>
          </w:p>
        </w:tc>
        <w:tc>
          <w:tcPr>
            <w:tcW w:w="638" w:type="pct"/>
          </w:tcPr>
          <w:p w14:paraId="7198655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12600</w:t>
            </w:r>
          </w:p>
        </w:tc>
        <w:tc>
          <w:tcPr>
            <w:tcW w:w="559" w:type="pct"/>
          </w:tcPr>
          <w:p w14:paraId="7E73FF7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431D2C4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43953AD8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660DA87D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581" w:type="pct"/>
          </w:tcPr>
          <w:p w14:paraId="35059E4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7.1</w:t>
            </w:r>
          </w:p>
        </w:tc>
        <w:tc>
          <w:tcPr>
            <w:tcW w:w="545" w:type="pct"/>
          </w:tcPr>
          <w:p w14:paraId="3396B01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36EF0E9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43347</w:t>
            </w:r>
          </w:p>
        </w:tc>
        <w:tc>
          <w:tcPr>
            <w:tcW w:w="552" w:type="pct"/>
          </w:tcPr>
          <w:p w14:paraId="0C0FB0B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0FA371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2A2131F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685E5A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69C8489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3A221955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EFF4B9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581" w:type="pct"/>
          </w:tcPr>
          <w:p w14:paraId="3303682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7.3</w:t>
            </w:r>
          </w:p>
        </w:tc>
        <w:tc>
          <w:tcPr>
            <w:tcW w:w="545" w:type="pct"/>
          </w:tcPr>
          <w:p w14:paraId="24C0400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7E65BA9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FB40F7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9C2358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A8D3C9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2962</w:t>
            </w:r>
          </w:p>
        </w:tc>
        <w:tc>
          <w:tcPr>
            <w:tcW w:w="559" w:type="pct"/>
          </w:tcPr>
          <w:p w14:paraId="675A229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1653</w:t>
            </w:r>
          </w:p>
        </w:tc>
        <w:tc>
          <w:tcPr>
            <w:tcW w:w="581" w:type="pct"/>
          </w:tcPr>
          <w:p w14:paraId="07ED6AA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4575</w:t>
            </w:r>
          </w:p>
        </w:tc>
      </w:tr>
      <w:tr w:rsidR="00132474" w:rsidRPr="00807FDE" w14:paraId="7EB2FDBF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932AB58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581" w:type="pct"/>
          </w:tcPr>
          <w:p w14:paraId="37E4242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7.5</w:t>
            </w:r>
          </w:p>
        </w:tc>
        <w:tc>
          <w:tcPr>
            <w:tcW w:w="545" w:type="pct"/>
          </w:tcPr>
          <w:p w14:paraId="464C26E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727CC52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37A5531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C70BFF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6C814C2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3500</w:t>
            </w:r>
          </w:p>
        </w:tc>
        <w:tc>
          <w:tcPr>
            <w:tcW w:w="559" w:type="pct"/>
          </w:tcPr>
          <w:p w14:paraId="37547EA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F8C26A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4573</w:t>
            </w:r>
          </w:p>
        </w:tc>
      </w:tr>
      <w:tr w:rsidR="00132474" w:rsidRPr="00807FDE" w14:paraId="4C5EFC77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33BD93FB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581" w:type="pct"/>
          </w:tcPr>
          <w:p w14:paraId="0AE2C6F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7.6</w:t>
            </w:r>
          </w:p>
        </w:tc>
        <w:tc>
          <w:tcPr>
            <w:tcW w:w="545" w:type="pct"/>
          </w:tcPr>
          <w:p w14:paraId="38F705A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20624</w:t>
            </w:r>
          </w:p>
        </w:tc>
        <w:tc>
          <w:tcPr>
            <w:tcW w:w="553" w:type="pct"/>
          </w:tcPr>
          <w:p w14:paraId="77A1E74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931C34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12428</w:t>
            </w:r>
          </w:p>
        </w:tc>
        <w:tc>
          <w:tcPr>
            <w:tcW w:w="618" w:type="pct"/>
          </w:tcPr>
          <w:p w14:paraId="251CDDF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5F7B696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1C86674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6B34319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6D0FBCFF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3084B40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37</w:t>
            </w:r>
          </w:p>
        </w:tc>
        <w:tc>
          <w:tcPr>
            <w:tcW w:w="581" w:type="pct"/>
          </w:tcPr>
          <w:p w14:paraId="203BD74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7.7</w:t>
            </w:r>
          </w:p>
        </w:tc>
        <w:tc>
          <w:tcPr>
            <w:tcW w:w="545" w:type="pct"/>
          </w:tcPr>
          <w:p w14:paraId="32BE908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53BBDE7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695351E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3C78F0D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31615</w:t>
            </w:r>
          </w:p>
        </w:tc>
        <w:tc>
          <w:tcPr>
            <w:tcW w:w="638" w:type="pct"/>
          </w:tcPr>
          <w:p w14:paraId="06BD3D1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24DE011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3DC7F6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6192FE7C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0FD2802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581" w:type="pct"/>
          </w:tcPr>
          <w:p w14:paraId="198AC88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7.8</w:t>
            </w:r>
          </w:p>
        </w:tc>
        <w:tc>
          <w:tcPr>
            <w:tcW w:w="545" w:type="pct"/>
          </w:tcPr>
          <w:p w14:paraId="7C3AFE7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7E41E46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181192</w:t>
            </w:r>
          </w:p>
        </w:tc>
        <w:tc>
          <w:tcPr>
            <w:tcW w:w="552" w:type="pct"/>
          </w:tcPr>
          <w:p w14:paraId="40E3A83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8B948B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7728065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5886B0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6D7FF97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07E74214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F39BF60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39</w:t>
            </w:r>
          </w:p>
        </w:tc>
        <w:tc>
          <w:tcPr>
            <w:tcW w:w="581" w:type="pct"/>
          </w:tcPr>
          <w:p w14:paraId="456FA80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7.9</w:t>
            </w:r>
          </w:p>
        </w:tc>
        <w:tc>
          <w:tcPr>
            <w:tcW w:w="545" w:type="pct"/>
          </w:tcPr>
          <w:p w14:paraId="678E12C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15143</w:t>
            </w:r>
          </w:p>
        </w:tc>
        <w:tc>
          <w:tcPr>
            <w:tcW w:w="553" w:type="pct"/>
          </w:tcPr>
          <w:p w14:paraId="5073F86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0C0E18A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5521</w:t>
            </w:r>
          </w:p>
        </w:tc>
        <w:tc>
          <w:tcPr>
            <w:tcW w:w="618" w:type="pct"/>
          </w:tcPr>
          <w:p w14:paraId="13D5B61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23716</w:t>
            </w:r>
          </w:p>
        </w:tc>
        <w:tc>
          <w:tcPr>
            <w:tcW w:w="638" w:type="pct"/>
          </w:tcPr>
          <w:p w14:paraId="08B6380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3918</w:t>
            </w:r>
          </w:p>
        </w:tc>
        <w:tc>
          <w:tcPr>
            <w:tcW w:w="559" w:type="pct"/>
          </w:tcPr>
          <w:p w14:paraId="5190A24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4ADBAE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3117</w:t>
            </w:r>
          </w:p>
        </w:tc>
      </w:tr>
      <w:tr w:rsidR="00132474" w:rsidRPr="00807FDE" w14:paraId="3ACDA058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DDEA1CD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581" w:type="pct"/>
          </w:tcPr>
          <w:p w14:paraId="70F2199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8.2</w:t>
            </w:r>
          </w:p>
        </w:tc>
        <w:tc>
          <w:tcPr>
            <w:tcW w:w="545" w:type="pct"/>
          </w:tcPr>
          <w:p w14:paraId="12CC100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8366</w:t>
            </w:r>
          </w:p>
        </w:tc>
        <w:tc>
          <w:tcPr>
            <w:tcW w:w="553" w:type="pct"/>
          </w:tcPr>
          <w:p w14:paraId="398F4DC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49A7D3D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4675AA7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2B19007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7933339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C4EEC5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6959C9E3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D8D2888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41</w:t>
            </w:r>
          </w:p>
        </w:tc>
        <w:tc>
          <w:tcPr>
            <w:tcW w:w="581" w:type="pct"/>
          </w:tcPr>
          <w:p w14:paraId="2B58DE1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8.3</w:t>
            </w:r>
          </w:p>
        </w:tc>
        <w:tc>
          <w:tcPr>
            <w:tcW w:w="545" w:type="pct"/>
          </w:tcPr>
          <w:p w14:paraId="0B4C2B5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0427511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735DD64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1F38C6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19903</w:t>
            </w:r>
          </w:p>
        </w:tc>
        <w:tc>
          <w:tcPr>
            <w:tcW w:w="638" w:type="pct"/>
          </w:tcPr>
          <w:p w14:paraId="275F625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114D036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5288E8D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44B00111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34A2E960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581" w:type="pct"/>
          </w:tcPr>
          <w:p w14:paraId="68DFCE8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8.5</w:t>
            </w:r>
          </w:p>
        </w:tc>
        <w:tc>
          <w:tcPr>
            <w:tcW w:w="545" w:type="pct"/>
          </w:tcPr>
          <w:p w14:paraId="6D031C4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B5FFC8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C68685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6924</w:t>
            </w:r>
          </w:p>
        </w:tc>
        <w:tc>
          <w:tcPr>
            <w:tcW w:w="618" w:type="pct"/>
          </w:tcPr>
          <w:p w14:paraId="6C77B78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47C7D14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7B3EBD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2C6BF55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7B7BD7B8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F25C9AF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43</w:t>
            </w:r>
          </w:p>
        </w:tc>
        <w:tc>
          <w:tcPr>
            <w:tcW w:w="581" w:type="pct"/>
          </w:tcPr>
          <w:p w14:paraId="57B7169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8.6</w:t>
            </w:r>
          </w:p>
        </w:tc>
        <w:tc>
          <w:tcPr>
            <w:tcW w:w="545" w:type="pct"/>
          </w:tcPr>
          <w:p w14:paraId="25EB6F4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5623</w:t>
            </w:r>
          </w:p>
        </w:tc>
        <w:tc>
          <w:tcPr>
            <w:tcW w:w="553" w:type="pct"/>
          </w:tcPr>
          <w:p w14:paraId="54190CB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600A00C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ACDB26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4041216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1DAA870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20B6DB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0DE495DE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90FA56E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44</w:t>
            </w:r>
          </w:p>
        </w:tc>
        <w:tc>
          <w:tcPr>
            <w:tcW w:w="581" w:type="pct"/>
          </w:tcPr>
          <w:p w14:paraId="484A42E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8.7</w:t>
            </w:r>
          </w:p>
        </w:tc>
        <w:tc>
          <w:tcPr>
            <w:tcW w:w="545" w:type="pct"/>
          </w:tcPr>
          <w:p w14:paraId="63F57ED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5C10FA8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2677B1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6E8D7E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19099</w:t>
            </w:r>
          </w:p>
        </w:tc>
        <w:tc>
          <w:tcPr>
            <w:tcW w:w="638" w:type="pct"/>
          </w:tcPr>
          <w:p w14:paraId="4DAE75A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38E47A3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0321F3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063FD9D0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556160E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581" w:type="pct"/>
          </w:tcPr>
          <w:p w14:paraId="2298D79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8.9</w:t>
            </w:r>
          </w:p>
        </w:tc>
        <w:tc>
          <w:tcPr>
            <w:tcW w:w="545" w:type="pct"/>
          </w:tcPr>
          <w:p w14:paraId="5C93F17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32A3E0E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2165</w:t>
            </w:r>
          </w:p>
        </w:tc>
        <w:tc>
          <w:tcPr>
            <w:tcW w:w="552" w:type="pct"/>
          </w:tcPr>
          <w:p w14:paraId="53F833B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3E4007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CF2B60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63E6B2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3A2C3D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798E7FE6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A93B7B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46</w:t>
            </w:r>
          </w:p>
        </w:tc>
        <w:tc>
          <w:tcPr>
            <w:tcW w:w="581" w:type="pct"/>
          </w:tcPr>
          <w:p w14:paraId="6FFB8EF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9.0</w:t>
            </w:r>
          </w:p>
        </w:tc>
        <w:tc>
          <w:tcPr>
            <w:tcW w:w="545" w:type="pct"/>
          </w:tcPr>
          <w:p w14:paraId="20A88F5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7D90E9E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3B6949A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13C9C9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17929</w:t>
            </w:r>
          </w:p>
        </w:tc>
        <w:tc>
          <w:tcPr>
            <w:tcW w:w="638" w:type="pct"/>
          </w:tcPr>
          <w:p w14:paraId="1D50E4F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436BA3F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137E910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49D6D6F4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6ACD89E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47</w:t>
            </w:r>
          </w:p>
        </w:tc>
        <w:tc>
          <w:tcPr>
            <w:tcW w:w="581" w:type="pct"/>
          </w:tcPr>
          <w:p w14:paraId="6A30136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9.1</w:t>
            </w:r>
          </w:p>
        </w:tc>
        <w:tc>
          <w:tcPr>
            <w:tcW w:w="545" w:type="pct"/>
          </w:tcPr>
          <w:p w14:paraId="5164F79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12491</w:t>
            </w:r>
          </w:p>
        </w:tc>
        <w:tc>
          <w:tcPr>
            <w:tcW w:w="553" w:type="pct"/>
          </w:tcPr>
          <w:p w14:paraId="297C076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635755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1BE3E39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109F3FA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485884D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06ECE9E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296038AC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2012EC6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48</w:t>
            </w:r>
          </w:p>
        </w:tc>
        <w:tc>
          <w:tcPr>
            <w:tcW w:w="581" w:type="pct"/>
          </w:tcPr>
          <w:p w14:paraId="126C3D7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9.2</w:t>
            </w:r>
          </w:p>
        </w:tc>
        <w:tc>
          <w:tcPr>
            <w:tcW w:w="545" w:type="pct"/>
          </w:tcPr>
          <w:p w14:paraId="5D7FE34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0E3E6F0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0C36831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3129</w:t>
            </w:r>
          </w:p>
        </w:tc>
        <w:tc>
          <w:tcPr>
            <w:tcW w:w="618" w:type="pct"/>
          </w:tcPr>
          <w:p w14:paraId="2250B70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D89F93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012B320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12B68C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0D4E440D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6B6AE657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581" w:type="pct"/>
          </w:tcPr>
          <w:p w14:paraId="7F1378D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9.4</w:t>
            </w:r>
          </w:p>
        </w:tc>
        <w:tc>
          <w:tcPr>
            <w:tcW w:w="545" w:type="pct"/>
          </w:tcPr>
          <w:p w14:paraId="2910876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7A287C5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7E383A8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5102</w:t>
            </w:r>
          </w:p>
        </w:tc>
        <w:tc>
          <w:tcPr>
            <w:tcW w:w="618" w:type="pct"/>
          </w:tcPr>
          <w:p w14:paraId="4E2B1EB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6747520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36231C8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C0956A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41E904A4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0E95521C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581" w:type="pct"/>
          </w:tcPr>
          <w:p w14:paraId="117BB62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9.5</w:t>
            </w:r>
          </w:p>
        </w:tc>
        <w:tc>
          <w:tcPr>
            <w:tcW w:w="545" w:type="pct"/>
          </w:tcPr>
          <w:p w14:paraId="520859B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4016</w:t>
            </w:r>
          </w:p>
        </w:tc>
        <w:tc>
          <w:tcPr>
            <w:tcW w:w="553" w:type="pct"/>
          </w:tcPr>
          <w:p w14:paraId="256700B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7B929B7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4263B05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57036B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3CEF1CA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C2A681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4E55BE0D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363D4D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51</w:t>
            </w:r>
          </w:p>
        </w:tc>
        <w:tc>
          <w:tcPr>
            <w:tcW w:w="581" w:type="pct"/>
          </w:tcPr>
          <w:p w14:paraId="47E8AD4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9.6</w:t>
            </w:r>
          </w:p>
        </w:tc>
        <w:tc>
          <w:tcPr>
            <w:tcW w:w="545" w:type="pct"/>
          </w:tcPr>
          <w:p w14:paraId="444C0B4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345898A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5869</w:t>
            </w:r>
          </w:p>
        </w:tc>
        <w:tc>
          <w:tcPr>
            <w:tcW w:w="552" w:type="pct"/>
          </w:tcPr>
          <w:p w14:paraId="45E40E1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8FC50C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62B3E1B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42303</w:t>
            </w:r>
          </w:p>
        </w:tc>
        <w:tc>
          <w:tcPr>
            <w:tcW w:w="559" w:type="pct"/>
          </w:tcPr>
          <w:p w14:paraId="29E8351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35051</w:t>
            </w:r>
          </w:p>
        </w:tc>
        <w:tc>
          <w:tcPr>
            <w:tcW w:w="581" w:type="pct"/>
          </w:tcPr>
          <w:p w14:paraId="4C4A02A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23522</w:t>
            </w:r>
          </w:p>
        </w:tc>
      </w:tr>
      <w:tr w:rsidR="00132474" w:rsidRPr="00807FDE" w14:paraId="48A1E30E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A68E7B1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52</w:t>
            </w:r>
          </w:p>
        </w:tc>
        <w:tc>
          <w:tcPr>
            <w:tcW w:w="581" w:type="pct"/>
          </w:tcPr>
          <w:p w14:paraId="358D4B8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9.9</w:t>
            </w:r>
          </w:p>
        </w:tc>
        <w:tc>
          <w:tcPr>
            <w:tcW w:w="545" w:type="pct"/>
          </w:tcPr>
          <w:p w14:paraId="0896D51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1D7A319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73CD645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98E57E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1675</w:t>
            </w:r>
          </w:p>
        </w:tc>
        <w:tc>
          <w:tcPr>
            <w:tcW w:w="638" w:type="pct"/>
          </w:tcPr>
          <w:p w14:paraId="54D043D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4C85F8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2605D3F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129D175C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059063A3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53</w:t>
            </w:r>
          </w:p>
        </w:tc>
        <w:tc>
          <w:tcPr>
            <w:tcW w:w="581" w:type="pct"/>
          </w:tcPr>
          <w:p w14:paraId="0F4B05A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10.1</w:t>
            </w:r>
          </w:p>
        </w:tc>
        <w:tc>
          <w:tcPr>
            <w:tcW w:w="545" w:type="pct"/>
          </w:tcPr>
          <w:p w14:paraId="4C23F22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1A0D243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0532793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C601D4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E4FE36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5335</w:t>
            </w:r>
          </w:p>
        </w:tc>
        <w:tc>
          <w:tcPr>
            <w:tcW w:w="559" w:type="pct"/>
          </w:tcPr>
          <w:p w14:paraId="29D4436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3471</w:t>
            </w:r>
          </w:p>
        </w:tc>
        <w:tc>
          <w:tcPr>
            <w:tcW w:w="581" w:type="pct"/>
          </w:tcPr>
          <w:p w14:paraId="4F29D35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4560</w:t>
            </w:r>
          </w:p>
        </w:tc>
      </w:tr>
      <w:tr w:rsidR="00132474" w:rsidRPr="00807FDE" w14:paraId="56442379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F95CFBB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54</w:t>
            </w:r>
          </w:p>
        </w:tc>
        <w:tc>
          <w:tcPr>
            <w:tcW w:w="581" w:type="pct"/>
          </w:tcPr>
          <w:p w14:paraId="214F125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10.2</w:t>
            </w:r>
          </w:p>
        </w:tc>
        <w:tc>
          <w:tcPr>
            <w:tcW w:w="545" w:type="pct"/>
          </w:tcPr>
          <w:p w14:paraId="717EC86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7D9FCF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7784</w:t>
            </w:r>
          </w:p>
        </w:tc>
        <w:tc>
          <w:tcPr>
            <w:tcW w:w="552" w:type="pct"/>
          </w:tcPr>
          <w:p w14:paraId="70CB685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466E200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9CE96E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5804C9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6076F4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652EFD75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0F11B366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55</w:t>
            </w:r>
          </w:p>
        </w:tc>
        <w:tc>
          <w:tcPr>
            <w:tcW w:w="581" w:type="pct"/>
          </w:tcPr>
          <w:p w14:paraId="351C0CB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10.5</w:t>
            </w:r>
          </w:p>
        </w:tc>
        <w:tc>
          <w:tcPr>
            <w:tcW w:w="545" w:type="pct"/>
          </w:tcPr>
          <w:p w14:paraId="1021DA2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121062</w:t>
            </w:r>
          </w:p>
        </w:tc>
        <w:tc>
          <w:tcPr>
            <w:tcW w:w="553" w:type="pct"/>
          </w:tcPr>
          <w:p w14:paraId="7DBB9B3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213E163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65E6633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52781F4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65549D6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A27D54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34A21945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6BE4F8A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56</w:t>
            </w:r>
          </w:p>
        </w:tc>
        <w:tc>
          <w:tcPr>
            <w:tcW w:w="581" w:type="pct"/>
          </w:tcPr>
          <w:p w14:paraId="5DFE396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10.6</w:t>
            </w:r>
          </w:p>
        </w:tc>
        <w:tc>
          <w:tcPr>
            <w:tcW w:w="545" w:type="pct"/>
          </w:tcPr>
          <w:p w14:paraId="7CECD6D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4FAFFA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4C2F563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289461</w:t>
            </w:r>
          </w:p>
        </w:tc>
        <w:tc>
          <w:tcPr>
            <w:tcW w:w="618" w:type="pct"/>
          </w:tcPr>
          <w:p w14:paraId="4F0AF83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181031</w:t>
            </w:r>
          </w:p>
        </w:tc>
        <w:tc>
          <w:tcPr>
            <w:tcW w:w="638" w:type="pct"/>
          </w:tcPr>
          <w:p w14:paraId="72E1EC7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603A575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934AB7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36B6F267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9B03246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57</w:t>
            </w:r>
          </w:p>
        </w:tc>
        <w:tc>
          <w:tcPr>
            <w:tcW w:w="581" w:type="pct"/>
          </w:tcPr>
          <w:p w14:paraId="078588D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11.2</w:t>
            </w:r>
          </w:p>
        </w:tc>
        <w:tc>
          <w:tcPr>
            <w:tcW w:w="545" w:type="pct"/>
          </w:tcPr>
          <w:p w14:paraId="28DF58A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9291</w:t>
            </w:r>
          </w:p>
        </w:tc>
        <w:tc>
          <w:tcPr>
            <w:tcW w:w="553" w:type="pct"/>
          </w:tcPr>
          <w:p w14:paraId="1B59C40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5DC14E6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BEA934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5121B36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14ED879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7774C4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33B60B75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37E1763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58</w:t>
            </w:r>
          </w:p>
        </w:tc>
        <w:tc>
          <w:tcPr>
            <w:tcW w:w="581" w:type="pct"/>
          </w:tcPr>
          <w:p w14:paraId="3753ECC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11.3</w:t>
            </w:r>
          </w:p>
        </w:tc>
        <w:tc>
          <w:tcPr>
            <w:tcW w:w="545" w:type="pct"/>
          </w:tcPr>
          <w:p w14:paraId="29AEA65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C31407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7882C05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1397</w:t>
            </w:r>
          </w:p>
        </w:tc>
        <w:tc>
          <w:tcPr>
            <w:tcW w:w="618" w:type="pct"/>
          </w:tcPr>
          <w:p w14:paraId="4B18A7E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34793</w:t>
            </w:r>
          </w:p>
        </w:tc>
        <w:tc>
          <w:tcPr>
            <w:tcW w:w="638" w:type="pct"/>
          </w:tcPr>
          <w:p w14:paraId="0BEE706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55A382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012997E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2C585E34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69E24F5C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59</w:t>
            </w:r>
          </w:p>
        </w:tc>
        <w:tc>
          <w:tcPr>
            <w:tcW w:w="581" w:type="pct"/>
          </w:tcPr>
          <w:p w14:paraId="2A0B692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11.9</w:t>
            </w:r>
          </w:p>
        </w:tc>
        <w:tc>
          <w:tcPr>
            <w:tcW w:w="545" w:type="pct"/>
          </w:tcPr>
          <w:p w14:paraId="12CEE95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725846</w:t>
            </w:r>
          </w:p>
        </w:tc>
        <w:tc>
          <w:tcPr>
            <w:tcW w:w="553" w:type="pct"/>
          </w:tcPr>
          <w:p w14:paraId="26D9BFF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0AA5292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D28F4F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274A973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73984A5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4689CE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105E4C33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522B646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581" w:type="pct"/>
          </w:tcPr>
          <w:p w14:paraId="2FB77CE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12.1</w:t>
            </w:r>
          </w:p>
        </w:tc>
        <w:tc>
          <w:tcPr>
            <w:tcW w:w="545" w:type="pct"/>
          </w:tcPr>
          <w:p w14:paraId="2D3FDC8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05FCC1E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4CA762A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7158</w:t>
            </w:r>
          </w:p>
        </w:tc>
        <w:tc>
          <w:tcPr>
            <w:tcW w:w="618" w:type="pct"/>
          </w:tcPr>
          <w:p w14:paraId="4C7F9EA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106064</w:t>
            </w:r>
          </w:p>
        </w:tc>
        <w:tc>
          <w:tcPr>
            <w:tcW w:w="638" w:type="pct"/>
          </w:tcPr>
          <w:p w14:paraId="56F6DA5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7231BB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8EBFD3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0E7B1E1C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0C9E07F0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61</w:t>
            </w:r>
          </w:p>
        </w:tc>
        <w:tc>
          <w:tcPr>
            <w:tcW w:w="581" w:type="pct"/>
          </w:tcPr>
          <w:p w14:paraId="25A339A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12.4</w:t>
            </w:r>
          </w:p>
        </w:tc>
        <w:tc>
          <w:tcPr>
            <w:tcW w:w="545" w:type="pct"/>
          </w:tcPr>
          <w:p w14:paraId="01E6E59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12021D8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7634B2A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EB7320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3507CDC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2443</w:t>
            </w:r>
          </w:p>
        </w:tc>
        <w:tc>
          <w:tcPr>
            <w:tcW w:w="559" w:type="pct"/>
          </w:tcPr>
          <w:p w14:paraId="076F0A5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2476</w:t>
            </w:r>
          </w:p>
        </w:tc>
        <w:tc>
          <w:tcPr>
            <w:tcW w:w="581" w:type="pct"/>
          </w:tcPr>
          <w:p w14:paraId="49EC6F6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2313</w:t>
            </w:r>
          </w:p>
        </w:tc>
      </w:tr>
      <w:tr w:rsidR="00132474" w:rsidRPr="00807FDE" w14:paraId="09AA66EC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43EE187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62</w:t>
            </w:r>
          </w:p>
        </w:tc>
        <w:tc>
          <w:tcPr>
            <w:tcW w:w="581" w:type="pct"/>
          </w:tcPr>
          <w:p w14:paraId="1B5ECB3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12.7</w:t>
            </w:r>
          </w:p>
        </w:tc>
        <w:tc>
          <w:tcPr>
            <w:tcW w:w="545" w:type="pct"/>
          </w:tcPr>
          <w:p w14:paraId="1EA6C84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7F5E610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21860</w:t>
            </w:r>
          </w:p>
        </w:tc>
        <w:tc>
          <w:tcPr>
            <w:tcW w:w="552" w:type="pct"/>
          </w:tcPr>
          <w:p w14:paraId="62BE02F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E84B67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3457D86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2916C37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695554F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03069B4C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693B2C9F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63</w:t>
            </w:r>
          </w:p>
        </w:tc>
        <w:tc>
          <w:tcPr>
            <w:tcW w:w="581" w:type="pct"/>
          </w:tcPr>
          <w:p w14:paraId="1E2BB52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12.8</w:t>
            </w:r>
          </w:p>
        </w:tc>
        <w:tc>
          <w:tcPr>
            <w:tcW w:w="545" w:type="pct"/>
          </w:tcPr>
          <w:p w14:paraId="0DD0F6B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4951BF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075E1AD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40384A4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13897</w:t>
            </w:r>
          </w:p>
        </w:tc>
        <w:tc>
          <w:tcPr>
            <w:tcW w:w="638" w:type="pct"/>
          </w:tcPr>
          <w:p w14:paraId="4A85502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7761501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6B49A33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63CB042D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F8055E7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64</w:t>
            </w:r>
          </w:p>
        </w:tc>
        <w:tc>
          <w:tcPr>
            <w:tcW w:w="581" w:type="pct"/>
          </w:tcPr>
          <w:p w14:paraId="696C479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13.6</w:t>
            </w:r>
          </w:p>
        </w:tc>
        <w:tc>
          <w:tcPr>
            <w:tcW w:w="545" w:type="pct"/>
          </w:tcPr>
          <w:p w14:paraId="7A03B0C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7AA1368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5B5C57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96539C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4574</w:t>
            </w:r>
          </w:p>
        </w:tc>
        <w:tc>
          <w:tcPr>
            <w:tcW w:w="638" w:type="pct"/>
          </w:tcPr>
          <w:p w14:paraId="3B664F1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EF4665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6106FAA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548B0612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E6C29EE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65</w:t>
            </w:r>
          </w:p>
        </w:tc>
        <w:tc>
          <w:tcPr>
            <w:tcW w:w="581" w:type="pct"/>
          </w:tcPr>
          <w:p w14:paraId="16918BC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13.7</w:t>
            </w:r>
          </w:p>
        </w:tc>
        <w:tc>
          <w:tcPr>
            <w:tcW w:w="545" w:type="pct"/>
          </w:tcPr>
          <w:p w14:paraId="68ABC53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0BA38E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2325F94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02D88F8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2857</w:t>
            </w:r>
          </w:p>
        </w:tc>
        <w:tc>
          <w:tcPr>
            <w:tcW w:w="638" w:type="pct"/>
          </w:tcPr>
          <w:p w14:paraId="49060D9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08456AB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6A1C238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623B3D3D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474C431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66</w:t>
            </w:r>
          </w:p>
        </w:tc>
        <w:tc>
          <w:tcPr>
            <w:tcW w:w="581" w:type="pct"/>
          </w:tcPr>
          <w:p w14:paraId="3E977BF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14.1</w:t>
            </w:r>
          </w:p>
        </w:tc>
        <w:tc>
          <w:tcPr>
            <w:tcW w:w="545" w:type="pct"/>
          </w:tcPr>
          <w:p w14:paraId="547BAFC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81391E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1D21E1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44DA49C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4671</w:t>
            </w:r>
          </w:p>
        </w:tc>
        <w:tc>
          <w:tcPr>
            <w:tcW w:w="638" w:type="pct"/>
          </w:tcPr>
          <w:p w14:paraId="054C375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7F3263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260D2B1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</w:tr>
      <w:tr w:rsidR="00132474" w:rsidRPr="00807FDE" w14:paraId="245FEE25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5A9413A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67</w:t>
            </w:r>
          </w:p>
        </w:tc>
        <w:tc>
          <w:tcPr>
            <w:tcW w:w="581" w:type="pct"/>
          </w:tcPr>
          <w:p w14:paraId="19380F6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14.7</w:t>
            </w:r>
          </w:p>
        </w:tc>
        <w:tc>
          <w:tcPr>
            <w:tcW w:w="545" w:type="pct"/>
          </w:tcPr>
          <w:p w14:paraId="16B3F19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1206</w:t>
            </w:r>
          </w:p>
        </w:tc>
        <w:tc>
          <w:tcPr>
            <w:tcW w:w="553" w:type="pct"/>
          </w:tcPr>
          <w:p w14:paraId="1048A59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4E0498D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168894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42668D4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7347CB7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245678A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4B46F9CD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0F3FD9DC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68</w:t>
            </w:r>
          </w:p>
        </w:tc>
        <w:tc>
          <w:tcPr>
            <w:tcW w:w="581" w:type="pct"/>
          </w:tcPr>
          <w:p w14:paraId="1F958D4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14.8</w:t>
            </w:r>
          </w:p>
        </w:tc>
        <w:tc>
          <w:tcPr>
            <w:tcW w:w="545" w:type="pct"/>
          </w:tcPr>
          <w:p w14:paraId="475A047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636AD02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2324</w:t>
            </w:r>
          </w:p>
        </w:tc>
        <w:tc>
          <w:tcPr>
            <w:tcW w:w="552" w:type="pct"/>
          </w:tcPr>
          <w:p w14:paraId="13C0507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3DBDF7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3517AF5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68AE8CC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0B5B5E8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60A7881A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CE9F83F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69</w:t>
            </w:r>
          </w:p>
        </w:tc>
        <w:tc>
          <w:tcPr>
            <w:tcW w:w="581" w:type="pct"/>
          </w:tcPr>
          <w:p w14:paraId="36E593B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15.3</w:t>
            </w:r>
          </w:p>
        </w:tc>
        <w:tc>
          <w:tcPr>
            <w:tcW w:w="545" w:type="pct"/>
          </w:tcPr>
          <w:p w14:paraId="206136B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4836</w:t>
            </w:r>
          </w:p>
        </w:tc>
        <w:tc>
          <w:tcPr>
            <w:tcW w:w="553" w:type="pct"/>
          </w:tcPr>
          <w:p w14:paraId="4C7DC74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052C7B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2C5421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7484B76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227BF45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0859308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096004F4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61D3E37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581" w:type="pct"/>
          </w:tcPr>
          <w:p w14:paraId="7AE8859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15.5</w:t>
            </w:r>
          </w:p>
        </w:tc>
        <w:tc>
          <w:tcPr>
            <w:tcW w:w="545" w:type="pct"/>
          </w:tcPr>
          <w:p w14:paraId="455ADCB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49D2E62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3AD40F1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3073</w:t>
            </w:r>
          </w:p>
        </w:tc>
        <w:tc>
          <w:tcPr>
            <w:tcW w:w="618" w:type="pct"/>
          </w:tcPr>
          <w:p w14:paraId="745352D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3B9E2DD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3E51773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5658026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31F34010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3AAC39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71</w:t>
            </w:r>
          </w:p>
        </w:tc>
        <w:tc>
          <w:tcPr>
            <w:tcW w:w="581" w:type="pct"/>
          </w:tcPr>
          <w:p w14:paraId="091DF4C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15.9</w:t>
            </w:r>
          </w:p>
        </w:tc>
        <w:tc>
          <w:tcPr>
            <w:tcW w:w="545" w:type="pct"/>
          </w:tcPr>
          <w:p w14:paraId="5D448BB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9B0333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67A968A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7291</w:t>
            </w:r>
          </w:p>
        </w:tc>
        <w:tc>
          <w:tcPr>
            <w:tcW w:w="618" w:type="pct"/>
          </w:tcPr>
          <w:p w14:paraId="69206D7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1C143AC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4F20E31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BB5365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7F2FC6F4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BED7B14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72</w:t>
            </w:r>
          </w:p>
        </w:tc>
        <w:tc>
          <w:tcPr>
            <w:tcW w:w="581" w:type="pct"/>
          </w:tcPr>
          <w:p w14:paraId="4097A33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16.0</w:t>
            </w:r>
          </w:p>
        </w:tc>
        <w:tc>
          <w:tcPr>
            <w:tcW w:w="545" w:type="pct"/>
          </w:tcPr>
          <w:p w14:paraId="145DD6A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6F01157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7A2658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4C1DD57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4042</w:t>
            </w:r>
          </w:p>
        </w:tc>
        <w:tc>
          <w:tcPr>
            <w:tcW w:w="638" w:type="pct"/>
          </w:tcPr>
          <w:p w14:paraId="2F9325E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3B20CE9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4A1D33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6B75C720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66F07BD8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73</w:t>
            </w:r>
          </w:p>
        </w:tc>
        <w:tc>
          <w:tcPr>
            <w:tcW w:w="581" w:type="pct"/>
          </w:tcPr>
          <w:p w14:paraId="32CBFB6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18.2</w:t>
            </w:r>
          </w:p>
        </w:tc>
        <w:tc>
          <w:tcPr>
            <w:tcW w:w="545" w:type="pct"/>
          </w:tcPr>
          <w:p w14:paraId="5677F0B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3977</w:t>
            </w:r>
          </w:p>
        </w:tc>
        <w:tc>
          <w:tcPr>
            <w:tcW w:w="553" w:type="pct"/>
          </w:tcPr>
          <w:p w14:paraId="525A579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6EDF6E7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0C9E661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33BF282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4773D83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423AF92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0EE62B94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0651508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74</w:t>
            </w:r>
          </w:p>
        </w:tc>
        <w:tc>
          <w:tcPr>
            <w:tcW w:w="581" w:type="pct"/>
          </w:tcPr>
          <w:p w14:paraId="60E497D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18.3</w:t>
            </w:r>
          </w:p>
        </w:tc>
        <w:tc>
          <w:tcPr>
            <w:tcW w:w="545" w:type="pct"/>
          </w:tcPr>
          <w:p w14:paraId="3CA2EFD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3802</w:t>
            </w:r>
          </w:p>
        </w:tc>
        <w:tc>
          <w:tcPr>
            <w:tcW w:w="553" w:type="pct"/>
          </w:tcPr>
          <w:p w14:paraId="51D732C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47C35D1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CD858E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2D6C22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03E302C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6EF218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0B9D8FD7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F227467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581" w:type="pct"/>
          </w:tcPr>
          <w:p w14:paraId="57D870A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20.1</w:t>
            </w:r>
          </w:p>
        </w:tc>
        <w:tc>
          <w:tcPr>
            <w:tcW w:w="545" w:type="pct"/>
          </w:tcPr>
          <w:p w14:paraId="2565A8D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480AACC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1305</w:t>
            </w:r>
          </w:p>
        </w:tc>
        <w:tc>
          <w:tcPr>
            <w:tcW w:w="552" w:type="pct"/>
          </w:tcPr>
          <w:p w14:paraId="5C93070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0F80EB3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5FCB55E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16AB1AA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3D29E75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48E8EA98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36A3CF4C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76</w:t>
            </w:r>
          </w:p>
        </w:tc>
        <w:tc>
          <w:tcPr>
            <w:tcW w:w="581" w:type="pct"/>
          </w:tcPr>
          <w:p w14:paraId="4554662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20.3</w:t>
            </w:r>
          </w:p>
        </w:tc>
        <w:tc>
          <w:tcPr>
            <w:tcW w:w="545" w:type="pct"/>
          </w:tcPr>
          <w:p w14:paraId="51E0EF2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30942</w:t>
            </w:r>
          </w:p>
        </w:tc>
        <w:tc>
          <w:tcPr>
            <w:tcW w:w="553" w:type="pct"/>
          </w:tcPr>
          <w:p w14:paraId="3D44132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779F5A1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374F200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718CB56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3E195E0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6E3A2D4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521733DA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A7C9A5E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77</w:t>
            </w:r>
          </w:p>
        </w:tc>
        <w:tc>
          <w:tcPr>
            <w:tcW w:w="581" w:type="pct"/>
          </w:tcPr>
          <w:p w14:paraId="093AD72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22.2</w:t>
            </w:r>
          </w:p>
        </w:tc>
        <w:tc>
          <w:tcPr>
            <w:tcW w:w="545" w:type="pct"/>
          </w:tcPr>
          <w:p w14:paraId="315BAB5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4C8CB6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462EE02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0F599CB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7BDF12C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37E0D38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4720D84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4525</w:t>
            </w:r>
          </w:p>
        </w:tc>
      </w:tr>
      <w:tr w:rsidR="00132474" w:rsidRPr="00807FDE" w14:paraId="5AD7695D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5F2D1446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78</w:t>
            </w:r>
          </w:p>
        </w:tc>
        <w:tc>
          <w:tcPr>
            <w:tcW w:w="581" w:type="pct"/>
          </w:tcPr>
          <w:p w14:paraId="5F6FB8B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22.3</w:t>
            </w:r>
          </w:p>
        </w:tc>
        <w:tc>
          <w:tcPr>
            <w:tcW w:w="545" w:type="pct"/>
          </w:tcPr>
          <w:p w14:paraId="5C0E24E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5AAF61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2AAF4BA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1F5750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6098161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45953EA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5864</w:t>
            </w:r>
          </w:p>
        </w:tc>
        <w:tc>
          <w:tcPr>
            <w:tcW w:w="581" w:type="pct"/>
          </w:tcPr>
          <w:p w14:paraId="0992ABD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3E14E1B8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14F20435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79</w:t>
            </w:r>
          </w:p>
        </w:tc>
        <w:tc>
          <w:tcPr>
            <w:tcW w:w="581" w:type="pct"/>
          </w:tcPr>
          <w:p w14:paraId="23981C8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22.4</w:t>
            </w:r>
          </w:p>
        </w:tc>
        <w:tc>
          <w:tcPr>
            <w:tcW w:w="545" w:type="pct"/>
          </w:tcPr>
          <w:p w14:paraId="1D8C290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50E1F2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29CCC99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305EA43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39CD825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3380</w:t>
            </w:r>
          </w:p>
        </w:tc>
        <w:tc>
          <w:tcPr>
            <w:tcW w:w="559" w:type="pct"/>
          </w:tcPr>
          <w:p w14:paraId="1C0EAA6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79AB5CD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0FB897D6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42242C61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581" w:type="pct"/>
          </w:tcPr>
          <w:p w14:paraId="00C76B9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23.5</w:t>
            </w:r>
          </w:p>
        </w:tc>
        <w:tc>
          <w:tcPr>
            <w:tcW w:w="545" w:type="pct"/>
          </w:tcPr>
          <w:p w14:paraId="7D775E5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676B0B5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09E146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1B8124B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5255</w:t>
            </w:r>
          </w:p>
        </w:tc>
        <w:tc>
          <w:tcPr>
            <w:tcW w:w="638" w:type="pct"/>
          </w:tcPr>
          <w:p w14:paraId="446B030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8612A3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229D830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7C507932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37A59C9F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581" w:type="pct"/>
          </w:tcPr>
          <w:p w14:paraId="67765C3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25.5</w:t>
            </w:r>
          </w:p>
        </w:tc>
        <w:tc>
          <w:tcPr>
            <w:tcW w:w="545" w:type="pct"/>
          </w:tcPr>
          <w:p w14:paraId="42BCD61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6201</w:t>
            </w:r>
          </w:p>
        </w:tc>
        <w:tc>
          <w:tcPr>
            <w:tcW w:w="553" w:type="pct"/>
          </w:tcPr>
          <w:p w14:paraId="616E12F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56DA42B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0E3DDD5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7661264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08072DB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1670B15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0E948D19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36467983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82</w:t>
            </w:r>
          </w:p>
        </w:tc>
        <w:tc>
          <w:tcPr>
            <w:tcW w:w="581" w:type="pct"/>
          </w:tcPr>
          <w:p w14:paraId="48B0644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25.6</w:t>
            </w:r>
          </w:p>
        </w:tc>
        <w:tc>
          <w:tcPr>
            <w:tcW w:w="545" w:type="pct"/>
          </w:tcPr>
          <w:p w14:paraId="3204529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2185</w:t>
            </w:r>
          </w:p>
        </w:tc>
        <w:tc>
          <w:tcPr>
            <w:tcW w:w="553" w:type="pct"/>
          </w:tcPr>
          <w:p w14:paraId="6AE106F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55D49CE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589410E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43583BB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2AF89DC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1EC88B4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2419B00C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73F5AB2E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83</w:t>
            </w:r>
          </w:p>
        </w:tc>
        <w:tc>
          <w:tcPr>
            <w:tcW w:w="581" w:type="pct"/>
          </w:tcPr>
          <w:p w14:paraId="32B4FF4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25.7</w:t>
            </w:r>
          </w:p>
        </w:tc>
        <w:tc>
          <w:tcPr>
            <w:tcW w:w="545" w:type="pct"/>
          </w:tcPr>
          <w:p w14:paraId="64B1C1C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7108</w:t>
            </w:r>
          </w:p>
        </w:tc>
        <w:tc>
          <w:tcPr>
            <w:tcW w:w="553" w:type="pct"/>
          </w:tcPr>
          <w:p w14:paraId="12639C4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126E1C7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2547CE1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4EB90FC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2CA0436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1B47948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0241B314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08838E42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84</w:t>
            </w:r>
          </w:p>
        </w:tc>
        <w:tc>
          <w:tcPr>
            <w:tcW w:w="581" w:type="pct"/>
          </w:tcPr>
          <w:p w14:paraId="39F541E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26.0</w:t>
            </w:r>
          </w:p>
        </w:tc>
        <w:tc>
          <w:tcPr>
            <w:tcW w:w="545" w:type="pct"/>
          </w:tcPr>
          <w:p w14:paraId="10EE498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2086CD1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36156</w:t>
            </w:r>
          </w:p>
        </w:tc>
        <w:tc>
          <w:tcPr>
            <w:tcW w:w="552" w:type="pct"/>
          </w:tcPr>
          <w:p w14:paraId="6E77463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70CDC22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209D92D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5817A2D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1DCDFBC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807FDE" w14:paraId="1DE3755C" w14:textId="77777777" w:rsidTr="00AD4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2D7FC44F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85</w:t>
            </w:r>
          </w:p>
        </w:tc>
        <w:tc>
          <w:tcPr>
            <w:tcW w:w="581" w:type="pct"/>
          </w:tcPr>
          <w:p w14:paraId="199ACD7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27.5</w:t>
            </w:r>
          </w:p>
        </w:tc>
        <w:tc>
          <w:tcPr>
            <w:tcW w:w="545" w:type="pct"/>
          </w:tcPr>
          <w:p w14:paraId="62C912A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4929</w:t>
            </w:r>
          </w:p>
        </w:tc>
        <w:tc>
          <w:tcPr>
            <w:tcW w:w="553" w:type="pct"/>
          </w:tcPr>
          <w:p w14:paraId="56DCF13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751E004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1AFD79F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8" w:type="pct"/>
          </w:tcPr>
          <w:p w14:paraId="093CA80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7706462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46BEB99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132474" w:rsidRPr="00460C37" w14:paraId="4E327F0C" w14:textId="77777777" w:rsidTr="00AD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</w:tcPr>
          <w:p w14:paraId="3A19FC2D" w14:textId="77777777" w:rsidR="00132474" w:rsidRPr="00807FDE" w:rsidRDefault="00132474" w:rsidP="003B5C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86</w:t>
            </w:r>
          </w:p>
        </w:tc>
        <w:tc>
          <w:tcPr>
            <w:tcW w:w="581" w:type="pct"/>
          </w:tcPr>
          <w:p w14:paraId="11EC153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28.9</w:t>
            </w:r>
          </w:p>
        </w:tc>
        <w:tc>
          <w:tcPr>
            <w:tcW w:w="545" w:type="pct"/>
          </w:tcPr>
          <w:p w14:paraId="28F630F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14:paraId="07C1AC6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2" w:type="pct"/>
          </w:tcPr>
          <w:p w14:paraId="2C00C7F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</w:tcPr>
          <w:p w14:paraId="3504E81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eastAsia="Arial" w:cs="Times New Roman"/>
                <w:sz w:val="20"/>
                <w:szCs w:val="20"/>
              </w:rPr>
              <w:t>24561</w:t>
            </w:r>
          </w:p>
        </w:tc>
        <w:tc>
          <w:tcPr>
            <w:tcW w:w="638" w:type="pct"/>
          </w:tcPr>
          <w:p w14:paraId="1848702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59" w:type="pct"/>
          </w:tcPr>
          <w:p w14:paraId="2E03720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</w:tcPr>
          <w:p w14:paraId="553ADCB9" w14:textId="77777777" w:rsidR="00132474" w:rsidRPr="00460C37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0</w:t>
            </w:r>
          </w:p>
        </w:tc>
      </w:tr>
    </w:tbl>
    <w:p w14:paraId="0240C109" w14:textId="77777777" w:rsidR="00132474" w:rsidRDefault="00132474" w:rsidP="00132474"/>
    <w:p w14:paraId="502BF27D" w14:textId="77777777" w:rsidR="00132474" w:rsidRPr="00460C37" w:rsidRDefault="00132474" w:rsidP="00132474">
      <w:pPr>
        <w:jc w:val="center"/>
        <w:rPr>
          <w:rFonts w:cs="Times New Roman"/>
          <w:szCs w:val="24"/>
        </w:rPr>
      </w:pPr>
      <w:r w:rsidRPr="00460C37">
        <w:rPr>
          <w:rFonts w:cs="Times New Roman"/>
          <w:b/>
          <w:bCs/>
          <w:szCs w:val="24"/>
        </w:rPr>
        <w:t xml:space="preserve">Table S2. </w:t>
      </w:r>
      <w:r w:rsidRPr="00460C37">
        <w:rPr>
          <w:rFonts w:cs="Times New Roman"/>
          <w:szCs w:val="24"/>
        </w:rPr>
        <w:t>GCMS analysis for detection of VOCs</w:t>
      </w:r>
    </w:p>
    <w:tbl>
      <w:tblPr>
        <w:tblStyle w:val="PlainTable5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1214"/>
        <w:gridCol w:w="1204"/>
        <w:gridCol w:w="1204"/>
        <w:gridCol w:w="1291"/>
        <w:gridCol w:w="1447"/>
        <w:gridCol w:w="1516"/>
        <w:gridCol w:w="1334"/>
      </w:tblGrid>
      <w:tr w:rsidR="00132474" w:rsidRPr="00807FDE" w14:paraId="5FD521DC" w14:textId="77777777" w:rsidTr="00463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7" w:type="dxa"/>
          </w:tcPr>
          <w:p w14:paraId="41027F70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b/>
                <w:bCs/>
                <w:sz w:val="20"/>
                <w:szCs w:val="20"/>
              </w:rPr>
              <w:t>Sl</w:t>
            </w:r>
            <w:proofErr w:type="spellEnd"/>
            <w:r w:rsidRPr="00807FDE">
              <w:rPr>
                <w:rFonts w:cs="Times New Roman"/>
                <w:b/>
                <w:bCs/>
                <w:sz w:val="20"/>
                <w:szCs w:val="20"/>
              </w:rPr>
              <w:t xml:space="preserve"> No.</w:t>
            </w:r>
          </w:p>
        </w:tc>
        <w:tc>
          <w:tcPr>
            <w:tcW w:w="1214" w:type="dxa"/>
          </w:tcPr>
          <w:p w14:paraId="17DFBB90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Control</w:t>
            </w:r>
          </w:p>
        </w:tc>
        <w:tc>
          <w:tcPr>
            <w:tcW w:w="1204" w:type="dxa"/>
          </w:tcPr>
          <w:p w14:paraId="7D2B4EE9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eastAsia="MinionPro-Regular" w:cs="Times New Roman"/>
                <w:b/>
                <w:sz w:val="20"/>
                <w:szCs w:val="20"/>
              </w:rPr>
              <w:t>5-Azacytidine</w:t>
            </w:r>
          </w:p>
        </w:tc>
        <w:tc>
          <w:tcPr>
            <w:tcW w:w="1204" w:type="dxa"/>
          </w:tcPr>
          <w:p w14:paraId="017F4B6A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eastAsia="MinionPro-Regular" w:cs="Times New Roman"/>
                <w:b/>
                <w:sz w:val="20"/>
                <w:szCs w:val="20"/>
              </w:rPr>
              <w:t>Valproic acid</w:t>
            </w:r>
          </w:p>
        </w:tc>
        <w:tc>
          <w:tcPr>
            <w:tcW w:w="1291" w:type="dxa"/>
          </w:tcPr>
          <w:p w14:paraId="0B7CE446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eastAsia="MinionPro-Regular" w:cs="Times New Roman"/>
                <w:b/>
                <w:sz w:val="20"/>
                <w:szCs w:val="20"/>
              </w:rPr>
              <w:t>Hydralazine Hydrochloride</w:t>
            </w:r>
          </w:p>
        </w:tc>
        <w:tc>
          <w:tcPr>
            <w:tcW w:w="1447" w:type="dxa"/>
          </w:tcPr>
          <w:p w14:paraId="514DFED6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eastAsia="MinionPro-Regular" w:cs="Times New Roman"/>
                <w:b/>
                <w:sz w:val="20"/>
                <w:szCs w:val="20"/>
              </w:rPr>
              <w:t>Sodium butyrate</w:t>
            </w:r>
          </w:p>
        </w:tc>
        <w:tc>
          <w:tcPr>
            <w:tcW w:w="1516" w:type="dxa"/>
          </w:tcPr>
          <w:p w14:paraId="38363FEE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Quercetin</w:t>
            </w:r>
          </w:p>
        </w:tc>
        <w:tc>
          <w:tcPr>
            <w:tcW w:w="1334" w:type="dxa"/>
          </w:tcPr>
          <w:p w14:paraId="143F6A13" w14:textId="77777777" w:rsidR="00132474" w:rsidRPr="00807FDE" w:rsidRDefault="00132474" w:rsidP="003B5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SAHA</w:t>
            </w:r>
          </w:p>
        </w:tc>
      </w:tr>
      <w:tr w:rsidR="00132474" w:rsidRPr="00807FDE" w14:paraId="531D0789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E80CF4A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14" w:type="dxa"/>
          </w:tcPr>
          <w:p w14:paraId="7E9CFF9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octadecane</w:t>
            </w:r>
          </w:p>
        </w:tc>
        <w:tc>
          <w:tcPr>
            <w:tcW w:w="1204" w:type="dxa"/>
          </w:tcPr>
          <w:p w14:paraId="6806C03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hexane, 3,3-dimethyl-</w:t>
            </w:r>
          </w:p>
        </w:tc>
        <w:tc>
          <w:tcPr>
            <w:tcW w:w="1204" w:type="dxa"/>
          </w:tcPr>
          <w:p w14:paraId="6608CED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2-tert-butyl-4,6-bis(3,5-di-tert-butyl-4-hydroxybenzyl) phenol</w:t>
            </w:r>
          </w:p>
        </w:tc>
        <w:tc>
          <w:tcPr>
            <w:tcW w:w="1291" w:type="dxa"/>
          </w:tcPr>
          <w:p w14:paraId="7AF3747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dialene</w:t>
            </w:r>
            <w:proofErr w:type="spellEnd"/>
          </w:p>
        </w:tc>
        <w:tc>
          <w:tcPr>
            <w:tcW w:w="1447" w:type="dxa"/>
          </w:tcPr>
          <w:p w14:paraId="68C867E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4-decene, 7-methyl-, (e)-</w:t>
            </w:r>
          </w:p>
        </w:tc>
        <w:tc>
          <w:tcPr>
            <w:tcW w:w="1516" w:type="dxa"/>
          </w:tcPr>
          <w:p w14:paraId="6B45EA7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furan, 2,3-dihydro-5-methyl-</w:t>
            </w:r>
          </w:p>
        </w:tc>
        <w:tc>
          <w:tcPr>
            <w:tcW w:w="1334" w:type="dxa"/>
          </w:tcPr>
          <w:p w14:paraId="743FEAB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1-tetradecene</w:t>
            </w:r>
          </w:p>
        </w:tc>
      </w:tr>
      <w:tr w:rsidR="00132474" w:rsidRPr="00807FDE" w14:paraId="386277B5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BB6F980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14" w:type="dxa"/>
          </w:tcPr>
          <w:p w14:paraId="558E581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1-tetradecene</w:t>
            </w:r>
          </w:p>
        </w:tc>
        <w:tc>
          <w:tcPr>
            <w:tcW w:w="1204" w:type="dxa"/>
          </w:tcPr>
          <w:p w14:paraId="50D6A48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3,5-di-t-butylphenol</w:t>
            </w:r>
          </w:p>
        </w:tc>
        <w:tc>
          <w:tcPr>
            <w:tcW w:w="1204" w:type="dxa"/>
          </w:tcPr>
          <w:p w14:paraId="55739D8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5-nonanol, 1,1,1,9,9,9-hexafluoro-</w:t>
            </w:r>
          </w:p>
        </w:tc>
        <w:tc>
          <w:tcPr>
            <w:tcW w:w="1291" w:type="dxa"/>
          </w:tcPr>
          <w:p w14:paraId="4F6EF18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6-methyl-hept-2-en-4-ol</w:t>
            </w:r>
          </w:p>
        </w:tc>
        <w:tc>
          <w:tcPr>
            <w:tcW w:w="1447" w:type="dxa"/>
          </w:tcPr>
          <w:p w14:paraId="6E34855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3-hexadecene, (z)-</w:t>
            </w:r>
          </w:p>
        </w:tc>
        <w:tc>
          <w:tcPr>
            <w:tcW w:w="1516" w:type="dxa"/>
          </w:tcPr>
          <w:p w14:paraId="6FEBFE0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bicyclo</w:t>
            </w:r>
            <w:proofErr w:type="spellEnd"/>
            <w:r w:rsidRPr="00807FDE">
              <w:rPr>
                <w:rFonts w:cs="Times New Roman"/>
                <w:sz w:val="20"/>
                <w:szCs w:val="20"/>
              </w:rPr>
              <w:t>[2.1.1]hexan-1-ol</w:t>
            </w:r>
          </w:p>
        </w:tc>
        <w:tc>
          <w:tcPr>
            <w:tcW w:w="1334" w:type="dxa"/>
          </w:tcPr>
          <w:p w14:paraId="4B7DE90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butanal, 4-[(tetrahydro-2h-pyran-2-yl) oxy]-</w:t>
            </w:r>
          </w:p>
        </w:tc>
      </w:tr>
      <w:tr w:rsidR="00132474" w:rsidRPr="00807FDE" w14:paraId="4334C6F9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4972861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14" w:type="dxa"/>
          </w:tcPr>
          <w:p w14:paraId="25F4F1F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phomalactone</w:t>
            </w:r>
          </w:p>
        </w:tc>
        <w:tc>
          <w:tcPr>
            <w:tcW w:w="1204" w:type="dxa"/>
          </w:tcPr>
          <w:p w14:paraId="40F3A40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octadecane</w:t>
            </w:r>
          </w:p>
        </w:tc>
        <w:tc>
          <w:tcPr>
            <w:tcW w:w="1204" w:type="dxa"/>
          </w:tcPr>
          <w:p w14:paraId="5DE8F18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 xml:space="preserve">propanoic acid, 3,3'-thiobis-, </w:t>
            </w:r>
            <w:proofErr w:type="spellStart"/>
            <w:r w:rsidRPr="00807FDE">
              <w:rPr>
                <w:rFonts w:cs="Times New Roman"/>
                <w:sz w:val="20"/>
                <w:szCs w:val="20"/>
              </w:rPr>
              <w:t>didodecyl</w:t>
            </w:r>
            <w:proofErr w:type="spellEnd"/>
            <w:r w:rsidRPr="00807FDE">
              <w:rPr>
                <w:rFonts w:cs="Times New Roman"/>
                <w:sz w:val="20"/>
                <w:szCs w:val="20"/>
              </w:rPr>
              <w:t xml:space="preserve"> ester</w:t>
            </w:r>
          </w:p>
        </w:tc>
        <w:tc>
          <w:tcPr>
            <w:tcW w:w="1291" w:type="dxa"/>
          </w:tcPr>
          <w:p w14:paraId="4C8645A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phomalactone</w:t>
            </w:r>
          </w:p>
        </w:tc>
        <w:tc>
          <w:tcPr>
            <w:tcW w:w="1447" w:type="dxa"/>
          </w:tcPr>
          <w:p w14:paraId="562AABF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6-methyl-hept-2-en-4-ol</w:t>
            </w:r>
          </w:p>
        </w:tc>
        <w:tc>
          <w:tcPr>
            <w:tcW w:w="1516" w:type="dxa"/>
          </w:tcPr>
          <w:p w14:paraId="3E1451E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9-eicosene, (e)-</w:t>
            </w:r>
          </w:p>
        </w:tc>
        <w:tc>
          <w:tcPr>
            <w:tcW w:w="1334" w:type="dxa"/>
          </w:tcPr>
          <w:p w14:paraId="2C974B6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2-butene, 1,4-dimethoxy-</w:t>
            </w:r>
          </w:p>
        </w:tc>
      </w:tr>
      <w:tr w:rsidR="00132474" w:rsidRPr="00807FDE" w14:paraId="2BA596D3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AC21167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14" w:type="dxa"/>
          </w:tcPr>
          <w:p w14:paraId="6222792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octane, 1,1'-oxybis-</w:t>
            </w:r>
          </w:p>
        </w:tc>
        <w:tc>
          <w:tcPr>
            <w:tcW w:w="1204" w:type="dxa"/>
          </w:tcPr>
          <w:p w14:paraId="5F8FAE9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hexane, 2,3,4-trimethyl-</w:t>
            </w:r>
          </w:p>
        </w:tc>
        <w:tc>
          <w:tcPr>
            <w:tcW w:w="1204" w:type="dxa"/>
          </w:tcPr>
          <w:p w14:paraId="262A426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3E4352C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1-dodecanol</w:t>
            </w:r>
          </w:p>
        </w:tc>
        <w:tc>
          <w:tcPr>
            <w:tcW w:w="1447" w:type="dxa"/>
          </w:tcPr>
          <w:p w14:paraId="37CC37F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3-penten-2-ol</w:t>
            </w:r>
          </w:p>
        </w:tc>
        <w:tc>
          <w:tcPr>
            <w:tcW w:w="1516" w:type="dxa"/>
          </w:tcPr>
          <w:p w14:paraId="308C197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oxalic acid, monoamide, n-(4-methoxybenzyl)-, decyl ester</w:t>
            </w:r>
          </w:p>
        </w:tc>
        <w:tc>
          <w:tcPr>
            <w:tcW w:w="1334" w:type="dxa"/>
          </w:tcPr>
          <w:p w14:paraId="09B97AB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diisodecyl</w:t>
            </w:r>
            <w:proofErr w:type="spellEnd"/>
            <w:r w:rsidRPr="00807FDE">
              <w:rPr>
                <w:rFonts w:cs="Times New Roman"/>
                <w:sz w:val="20"/>
                <w:szCs w:val="20"/>
              </w:rPr>
              <w:t xml:space="preserve"> ether</w:t>
            </w:r>
          </w:p>
        </w:tc>
      </w:tr>
      <w:tr w:rsidR="00132474" w:rsidRPr="00807FDE" w14:paraId="0E446B49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A97D60D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14" w:type="dxa"/>
          </w:tcPr>
          <w:p w14:paraId="7DFB697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1-decanol, 2-hexyl-</w:t>
            </w:r>
          </w:p>
        </w:tc>
        <w:tc>
          <w:tcPr>
            <w:tcW w:w="1204" w:type="dxa"/>
          </w:tcPr>
          <w:p w14:paraId="3109012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2-isopropyl-5-methyl-1-heptanol</w:t>
            </w:r>
          </w:p>
        </w:tc>
        <w:tc>
          <w:tcPr>
            <w:tcW w:w="1204" w:type="dxa"/>
          </w:tcPr>
          <w:p w14:paraId="417DD44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1344F6C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nonane, 5-methyl-5-propyl-</w:t>
            </w:r>
          </w:p>
        </w:tc>
        <w:tc>
          <w:tcPr>
            <w:tcW w:w="1447" w:type="dxa"/>
          </w:tcPr>
          <w:p w14:paraId="57BC852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phomalactone</w:t>
            </w:r>
          </w:p>
        </w:tc>
        <w:tc>
          <w:tcPr>
            <w:tcW w:w="1516" w:type="dxa"/>
          </w:tcPr>
          <w:p w14:paraId="764D77A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ergosta-2,24-dien-26-oic acid, 27-(acetyloxy)-5,6-epoxy-22-</w:t>
            </w:r>
            <w:r w:rsidRPr="00807FDE">
              <w:rPr>
                <w:rFonts w:cs="Times New Roman"/>
                <w:sz w:val="20"/>
                <w:szCs w:val="20"/>
              </w:rPr>
              <w:lastRenderedPageBreak/>
              <w:t>hydroxy-1-oxo-, .delta.-lactone</w:t>
            </w:r>
          </w:p>
        </w:tc>
        <w:tc>
          <w:tcPr>
            <w:tcW w:w="1334" w:type="dxa"/>
          </w:tcPr>
          <w:p w14:paraId="14F4CC0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lastRenderedPageBreak/>
              <w:t>nonadecane</w:t>
            </w:r>
          </w:p>
        </w:tc>
      </w:tr>
      <w:tr w:rsidR="00132474" w:rsidRPr="00807FDE" w14:paraId="47AF5FB6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1D48637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14" w:type="dxa"/>
          </w:tcPr>
          <w:p w14:paraId="012DDCC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nonadecane</w:t>
            </w:r>
          </w:p>
        </w:tc>
        <w:tc>
          <w:tcPr>
            <w:tcW w:w="1204" w:type="dxa"/>
          </w:tcPr>
          <w:p w14:paraId="577A737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2-tert-butyl-4,6-bis(3,5-di-tert-butyl-4-hydroxybenzyl) phenol</w:t>
            </w:r>
          </w:p>
        </w:tc>
        <w:tc>
          <w:tcPr>
            <w:tcW w:w="1204" w:type="dxa"/>
          </w:tcPr>
          <w:p w14:paraId="0FAC5B2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62327C1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2,4-ditert-butylphenol</w:t>
            </w:r>
          </w:p>
        </w:tc>
        <w:tc>
          <w:tcPr>
            <w:tcW w:w="1447" w:type="dxa"/>
          </w:tcPr>
          <w:p w14:paraId="45CFD87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oxamide, n-cyclopropyl-n'-(2-tetrahydrofurfuryl)-</w:t>
            </w:r>
          </w:p>
        </w:tc>
        <w:tc>
          <w:tcPr>
            <w:tcW w:w="1516" w:type="dxa"/>
          </w:tcPr>
          <w:p w14:paraId="51B06A6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77EFDAF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2,4-ditert-butylphenol</w:t>
            </w:r>
          </w:p>
        </w:tc>
      </w:tr>
      <w:tr w:rsidR="00132474" w:rsidRPr="00807FDE" w14:paraId="2F8BD2F6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DF7B53D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14" w:type="dxa"/>
          </w:tcPr>
          <w:p w14:paraId="12F0C32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2,4-ditert-butylphenol</w:t>
            </w:r>
          </w:p>
        </w:tc>
        <w:tc>
          <w:tcPr>
            <w:tcW w:w="1204" w:type="dxa"/>
          </w:tcPr>
          <w:p w14:paraId="397A4D8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5,7-dimethyl-1,3-adamantanediol</w:t>
            </w:r>
          </w:p>
        </w:tc>
        <w:tc>
          <w:tcPr>
            <w:tcW w:w="1204" w:type="dxa"/>
          </w:tcPr>
          <w:p w14:paraId="23FE43D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6C7E31C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2-isopropyl-5-methyl-1-heptanol</w:t>
            </w:r>
          </w:p>
        </w:tc>
        <w:tc>
          <w:tcPr>
            <w:tcW w:w="1447" w:type="dxa"/>
          </w:tcPr>
          <w:p w14:paraId="404782F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sulfurous</w:t>
            </w:r>
            <w:proofErr w:type="spellEnd"/>
            <w:r w:rsidRPr="00807FDE">
              <w:rPr>
                <w:rFonts w:cs="Times New Roman"/>
                <w:sz w:val="20"/>
                <w:szCs w:val="20"/>
              </w:rPr>
              <w:t xml:space="preserve"> acid, hexyl 2-pentyl ester</w:t>
            </w:r>
          </w:p>
        </w:tc>
        <w:tc>
          <w:tcPr>
            <w:tcW w:w="1516" w:type="dxa"/>
          </w:tcPr>
          <w:p w14:paraId="1279280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4D00B77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e-14-hexadecenal</w:t>
            </w:r>
          </w:p>
        </w:tc>
      </w:tr>
      <w:tr w:rsidR="00132474" w:rsidRPr="00807FDE" w14:paraId="1D94E70B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28E2B6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14" w:type="dxa"/>
          </w:tcPr>
          <w:p w14:paraId="158E349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e-14-hexadecenal</w:t>
            </w:r>
          </w:p>
        </w:tc>
        <w:tc>
          <w:tcPr>
            <w:tcW w:w="1204" w:type="dxa"/>
          </w:tcPr>
          <w:p w14:paraId="0B8346F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4647271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32B436C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cetene</w:t>
            </w:r>
          </w:p>
        </w:tc>
        <w:tc>
          <w:tcPr>
            <w:tcW w:w="1447" w:type="dxa"/>
          </w:tcPr>
          <w:p w14:paraId="46A6A02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2-butenal, 2-methyl-</w:t>
            </w:r>
          </w:p>
        </w:tc>
        <w:tc>
          <w:tcPr>
            <w:tcW w:w="1516" w:type="dxa"/>
          </w:tcPr>
          <w:p w14:paraId="015AB79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1040B60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pentadecane</w:t>
            </w:r>
          </w:p>
        </w:tc>
      </w:tr>
      <w:tr w:rsidR="00132474" w:rsidRPr="00807FDE" w14:paraId="6155E3DB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4705990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14" w:type="dxa"/>
          </w:tcPr>
          <w:p w14:paraId="1528D33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2-propenoic acid, tridecyl ester</w:t>
            </w:r>
          </w:p>
        </w:tc>
        <w:tc>
          <w:tcPr>
            <w:tcW w:w="1204" w:type="dxa"/>
          </w:tcPr>
          <w:p w14:paraId="5A3C152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4E03BAF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0028EBC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pentadecane</w:t>
            </w:r>
          </w:p>
        </w:tc>
        <w:tc>
          <w:tcPr>
            <w:tcW w:w="1447" w:type="dxa"/>
          </w:tcPr>
          <w:p w14:paraId="3CEAEF4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1-dodecanol</w:t>
            </w:r>
          </w:p>
        </w:tc>
        <w:tc>
          <w:tcPr>
            <w:tcW w:w="1516" w:type="dxa"/>
          </w:tcPr>
          <w:p w14:paraId="1BEABF3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17B6F80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2-propenoic acid, tridecyl ester</w:t>
            </w:r>
          </w:p>
        </w:tc>
      </w:tr>
      <w:tr w:rsidR="00132474" w:rsidRPr="00807FDE" w14:paraId="48B7801F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713350E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14" w:type="dxa"/>
          </w:tcPr>
          <w:p w14:paraId="76E7348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eicosane</w:t>
            </w:r>
          </w:p>
        </w:tc>
        <w:tc>
          <w:tcPr>
            <w:tcW w:w="1204" w:type="dxa"/>
          </w:tcPr>
          <w:p w14:paraId="1ED6DBB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33B89A3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4C01A89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tridecyl acrylate</w:t>
            </w:r>
          </w:p>
        </w:tc>
        <w:tc>
          <w:tcPr>
            <w:tcW w:w="1447" w:type="dxa"/>
          </w:tcPr>
          <w:p w14:paraId="76AD9CE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nonadecane</w:t>
            </w:r>
          </w:p>
        </w:tc>
        <w:tc>
          <w:tcPr>
            <w:tcW w:w="1516" w:type="dxa"/>
          </w:tcPr>
          <w:p w14:paraId="7D69CB1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5EA05A5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eicosane</w:t>
            </w:r>
          </w:p>
        </w:tc>
      </w:tr>
      <w:tr w:rsidR="00132474" w:rsidRPr="00807FDE" w14:paraId="30809E67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2BAF30A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14" w:type="dxa"/>
          </w:tcPr>
          <w:p w14:paraId="190A8EF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1-hexadecanol, 3,7,11,15-tetramethyl-</w:t>
            </w:r>
          </w:p>
        </w:tc>
        <w:tc>
          <w:tcPr>
            <w:tcW w:w="1204" w:type="dxa"/>
          </w:tcPr>
          <w:p w14:paraId="451A71E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2290167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0CBA968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1-dodecanol, 2-hexyl-</w:t>
            </w:r>
          </w:p>
        </w:tc>
        <w:tc>
          <w:tcPr>
            <w:tcW w:w="1447" w:type="dxa"/>
          </w:tcPr>
          <w:p w14:paraId="6D2D242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2,4-ditert-butylphenol</w:t>
            </w:r>
          </w:p>
        </w:tc>
        <w:tc>
          <w:tcPr>
            <w:tcW w:w="1516" w:type="dxa"/>
          </w:tcPr>
          <w:p w14:paraId="77D038E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0A245FE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1-hexadecanol, 3,7,11,15-tetramethyl-</w:t>
            </w:r>
          </w:p>
        </w:tc>
      </w:tr>
      <w:tr w:rsidR="00132474" w:rsidRPr="00807FDE" w14:paraId="4E7D63B3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1499BB3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14" w:type="dxa"/>
          </w:tcPr>
          <w:p w14:paraId="0FE70A6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11-methyldodecanol</w:t>
            </w:r>
          </w:p>
        </w:tc>
        <w:tc>
          <w:tcPr>
            <w:tcW w:w="1204" w:type="dxa"/>
          </w:tcPr>
          <w:p w14:paraId="2D86EC3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2C2172F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1A445E4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11-methyldodecanol</w:t>
            </w:r>
          </w:p>
        </w:tc>
        <w:tc>
          <w:tcPr>
            <w:tcW w:w="1447" w:type="dxa"/>
          </w:tcPr>
          <w:p w14:paraId="4BE1768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e-14-hexadecenal</w:t>
            </w:r>
          </w:p>
        </w:tc>
        <w:tc>
          <w:tcPr>
            <w:tcW w:w="1516" w:type="dxa"/>
          </w:tcPr>
          <w:p w14:paraId="238CDD6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6E159EE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e-15-heptadecenal</w:t>
            </w:r>
          </w:p>
        </w:tc>
      </w:tr>
      <w:tr w:rsidR="00132474" w:rsidRPr="00807FDE" w14:paraId="1D7DE009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B669FF8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14" w:type="dxa"/>
          </w:tcPr>
          <w:p w14:paraId="6B13D40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1-dodecanol, 2-hexyl-</w:t>
            </w:r>
          </w:p>
        </w:tc>
        <w:tc>
          <w:tcPr>
            <w:tcW w:w="1204" w:type="dxa"/>
          </w:tcPr>
          <w:p w14:paraId="72BA99D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7BAD947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4D2589B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eicosane</w:t>
            </w:r>
          </w:p>
        </w:tc>
        <w:tc>
          <w:tcPr>
            <w:tcW w:w="1447" w:type="dxa"/>
          </w:tcPr>
          <w:p w14:paraId="3420643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pentadecane</w:t>
            </w:r>
          </w:p>
        </w:tc>
        <w:tc>
          <w:tcPr>
            <w:tcW w:w="1516" w:type="dxa"/>
          </w:tcPr>
          <w:p w14:paraId="59B1FAD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1BF1921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2-bromotetradecane</w:t>
            </w:r>
          </w:p>
        </w:tc>
      </w:tr>
      <w:tr w:rsidR="00132474" w:rsidRPr="00807FDE" w14:paraId="73C17E20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10879C9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214" w:type="dxa"/>
          </w:tcPr>
          <w:p w14:paraId="3D34D68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e-15-heptadecenal</w:t>
            </w:r>
          </w:p>
        </w:tc>
        <w:tc>
          <w:tcPr>
            <w:tcW w:w="1204" w:type="dxa"/>
          </w:tcPr>
          <w:p w14:paraId="2F17EAD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4398221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3E601E0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1-decanol, 2-octyl-</w:t>
            </w:r>
          </w:p>
        </w:tc>
        <w:tc>
          <w:tcPr>
            <w:tcW w:w="1447" w:type="dxa"/>
          </w:tcPr>
          <w:p w14:paraId="086DA8D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tridecyl acrylate</w:t>
            </w:r>
          </w:p>
        </w:tc>
        <w:tc>
          <w:tcPr>
            <w:tcW w:w="1516" w:type="dxa"/>
          </w:tcPr>
          <w:p w14:paraId="71F260C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7A784A2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9-eicosene, (e)-</w:t>
            </w:r>
          </w:p>
        </w:tc>
      </w:tr>
      <w:tr w:rsidR="00132474" w:rsidRPr="00807FDE" w14:paraId="6FD2218D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110883C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214" w:type="dxa"/>
          </w:tcPr>
          <w:p w14:paraId="52475451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2,6,10-trimethyl,14-ethylene-14-pentadecne</w:t>
            </w:r>
          </w:p>
        </w:tc>
        <w:tc>
          <w:tcPr>
            <w:tcW w:w="1204" w:type="dxa"/>
          </w:tcPr>
          <w:p w14:paraId="157A7E32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174804A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40E849B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guerbet</w:t>
            </w:r>
            <w:proofErr w:type="spellEnd"/>
            <w:r w:rsidRPr="00807FDE">
              <w:rPr>
                <w:rFonts w:cs="Times New Roman"/>
                <w:sz w:val="20"/>
                <w:szCs w:val="20"/>
              </w:rPr>
              <w:t xml:space="preserve"> c18 alcohol</w:t>
            </w:r>
          </w:p>
        </w:tc>
        <w:tc>
          <w:tcPr>
            <w:tcW w:w="1447" w:type="dxa"/>
          </w:tcPr>
          <w:p w14:paraId="2A62099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tetradecane</w:t>
            </w:r>
          </w:p>
        </w:tc>
        <w:tc>
          <w:tcPr>
            <w:tcW w:w="1516" w:type="dxa"/>
          </w:tcPr>
          <w:p w14:paraId="0E17B51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3E8AD9C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1-heneicosanol</w:t>
            </w:r>
          </w:p>
        </w:tc>
      </w:tr>
      <w:tr w:rsidR="00132474" w:rsidRPr="00807FDE" w14:paraId="52BA6569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B5E1222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1214" w:type="dxa"/>
          </w:tcPr>
          <w:p w14:paraId="12EAA28F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3,7,11,15-tetramethyl-2-hexadecen-1-ol</w:t>
            </w:r>
          </w:p>
        </w:tc>
        <w:tc>
          <w:tcPr>
            <w:tcW w:w="1204" w:type="dxa"/>
          </w:tcPr>
          <w:p w14:paraId="4E6AF35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7805E43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1511C24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e-15-heptadecenal</w:t>
            </w:r>
          </w:p>
        </w:tc>
        <w:tc>
          <w:tcPr>
            <w:tcW w:w="1447" w:type="dxa"/>
          </w:tcPr>
          <w:p w14:paraId="655676E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decane</w:t>
            </w:r>
            <w:proofErr w:type="spellEnd"/>
            <w:r w:rsidRPr="00807FDE">
              <w:rPr>
                <w:rFonts w:cs="Times New Roman"/>
                <w:sz w:val="20"/>
                <w:szCs w:val="20"/>
              </w:rPr>
              <w:t>, 2-methyl-</w:t>
            </w:r>
          </w:p>
        </w:tc>
        <w:tc>
          <w:tcPr>
            <w:tcW w:w="1516" w:type="dxa"/>
          </w:tcPr>
          <w:p w14:paraId="411C71B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7B42F4E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132474" w:rsidRPr="00807FDE" w14:paraId="2A070554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3D1542C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214" w:type="dxa"/>
          </w:tcPr>
          <w:p w14:paraId="2096EC7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2-bromotetradecane</w:t>
            </w:r>
          </w:p>
        </w:tc>
        <w:tc>
          <w:tcPr>
            <w:tcW w:w="1204" w:type="dxa"/>
          </w:tcPr>
          <w:p w14:paraId="58FA217D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0EE3A23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4DD2B76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 xml:space="preserve">triﬂuoroace9c acid, </w:t>
            </w:r>
            <w:proofErr w:type="spellStart"/>
            <w:r w:rsidRPr="00807FDE">
              <w:rPr>
                <w:rFonts w:cs="Times New Roman"/>
                <w:sz w:val="20"/>
                <w:szCs w:val="20"/>
              </w:rPr>
              <w:t>pentadecyl</w:t>
            </w:r>
            <w:proofErr w:type="spellEnd"/>
            <w:r w:rsidRPr="00807FDE">
              <w:rPr>
                <w:rFonts w:cs="Times New Roman"/>
                <w:sz w:val="20"/>
                <w:szCs w:val="20"/>
              </w:rPr>
              <w:t xml:space="preserve"> ester</w:t>
            </w:r>
          </w:p>
        </w:tc>
        <w:tc>
          <w:tcPr>
            <w:tcW w:w="1447" w:type="dxa"/>
          </w:tcPr>
          <w:p w14:paraId="27D1BBD6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dihydrophytol</w:t>
            </w:r>
            <w:proofErr w:type="spellEnd"/>
          </w:p>
        </w:tc>
        <w:tc>
          <w:tcPr>
            <w:tcW w:w="1516" w:type="dxa"/>
          </w:tcPr>
          <w:p w14:paraId="341FD20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43C9A68B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132474" w:rsidRPr="00807FDE" w14:paraId="669473B7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A643165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214" w:type="dxa"/>
          </w:tcPr>
          <w:p w14:paraId="20C7CD47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tetradecane</w:t>
            </w:r>
          </w:p>
        </w:tc>
        <w:tc>
          <w:tcPr>
            <w:tcW w:w="1204" w:type="dxa"/>
          </w:tcPr>
          <w:p w14:paraId="2C1AF19D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20B3DF3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2F86156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 xml:space="preserve">dichloroace9c acid, </w:t>
            </w:r>
            <w:proofErr w:type="spellStart"/>
            <w:r w:rsidRPr="00807FDE">
              <w:rPr>
                <w:rFonts w:cs="Times New Roman"/>
                <w:sz w:val="20"/>
                <w:szCs w:val="20"/>
              </w:rPr>
              <w:t>heptadecyl</w:t>
            </w:r>
            <w:proofErr w:type="spellEnd"/>
            <w:r w:rsidRPr="00807FDE">
              <w:rPr>
                <w:rFonts w:cs="Times New Roman"/>
                <w:sz w:val="20"/>
                <w:szCs w:val="20"/>
              </w:rPr>
              <w:t xml:space="preserve"> ester</w:t>
            </w:r>
          </w:p>
        </w:tc>
        <w:tc>
          <w:tcPr>
            <w:tcW w:w="1447" w:type="dxa"/>
          </w:tcPr>
          <w:p w14:paraId="45EF9F2E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guerbet</w:t>
            </w:r>
            <w:proofErr w:type="spellEnd"/>
            <w:r w:rsidRPr="00807FDE">
              <w:rPr>
                <w:rFonts w:cs="Times New Roman"/>
                <w:sz w:val="20"/>
                <w:szCs w:val="20"/>
              </w:rPr>
              <w:t xml:space="preserve"> c18 alcohol</w:t>
            </w:r>
          </w:p>
        </w:tc>
        <w:tc>
          <w:tcPr>
            <w:tcW w:w="1516" w:type="dxa"/>
          </w:tcPr>
          <w:p w14:paraId="14BA793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50C9BE4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132474" w:rsidRPr="00807FDE" w14:paraId="15BAB42F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82824D8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14" w:type="dxa"/>
          </w:tcPr>
          <w:p w14:paraId="671A6BD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e-15-heptadecenal</w:t>
            </w:r>
          </w:p>
        </w:tc>
        <w:tc>
          <w:tcPr>
            <w:tcW w:w="1204" w:type="dxa"/>
          </w:tcPr>
          <w:p w14:paraId="7BA86DE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078DEDE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6AEB56A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hexatriacontyl</w:t>
            </w:r>
            <w:proofErr w:type="spellEnd"/>
            <w:r w:rsidRPr="00807FDE">
              <w:rPr>
                <w:rFonts w:cs="Times New Roman"/>
                <w:sz w:val="20"/>
                <w:szCs w:val="20"/>
              </w:rPr>
              <w:t xml:space="preserve"> triﬂuoroacetate</w:t>
            </w:r>
          </w:p>
        </w:tc>
        <w:tc>
          <w:tcPr>
            <w:tcW w:w="1447" w:type="dxa"/>
          </w:tcPr>
          <w:p w14:paraId="6168524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guerbitol</w:t>
            </w:r>
            <w:proofErr w:type="spellEnd"/>
          </w:p>
        </w:tc>
        <w:tc>
          <w:tcPr>
            <w:tcW w:w="1516" w:type="dxa"/>
          </w:tcPr>
          <w:p w14:paraId="7A2979A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242E0D23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132474" w:rsidRPr="00807FDE" w14:paraId="17CBDCA7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9F38F4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214" w:type="dxa"/>
          </w:tcPr>
          <w:p w14:paraId="1558C63B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3-bromocholest-5-ene #</w:t>
            </w:r>
          </w:p>
        </w:tc>
        <w:tc>
          <w:tcPr>
            <w:tcW w:w="1204" w:type="dxa"/>
          </w:tcPr>
          <w:p w14:paraId="09B973E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2A9FBCFC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4D21CA2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dioctyl phthalate</w:t>
            </w:r>
          </w:p>
        </w:tc>
        <w:tc>
          <w:tcPr>
            <w:tcW w:w="1447" w:type="dxa"/>
          </w:tcPr>
          <w:p w14:paraId="2454A291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e-15-heptadecenal</w:t>
            </w:r>
          </w:p>
        </w:tc>
        <w:tc>
          <w:tcPr>
            <w:tcW w:w="1516" w:type="dxa"/>
          </w:tcPr>
          <w:p w14:paraId="5DED6632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77767DF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132474" w:rsidRPr="00807FDE" w14:paraId="0A295E17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2DCBDD3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214" w:type="dxa"/>
          </w:tcPr>
          <w:p w14:paraId="696B023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proofErr w:type="spellStart"/>
            <w:r w:rsidRPr="00807FDE">
              <w:rPr>
                <w:rFonts w:cs="Times New Roman"/>
                <w:sz w:val="20"/>
                <w:szCs w:val="20"/>
              </w:rPr>
              <w:t>tetratetracontane</w:t>
            </w:r>
            <w:proofErr w:type="spellEnd"/>
          </w:p>
        </w:tc>
        <w:tc>
          <w:tcPr>
            <w:tcW w:w="1204" w:type="dxa"/>
          </w:tcPr>
          <w:p w14:paraId="4942066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04FB7967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3E6D26CE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squalene</w:t>
            </w:r>
          </w:p>
        </w:tc>
        <w:tc>
          <w:tcPr>
            <w:tcW w:w="1447" w:type="dxa"/>
          </w:tcPr>
          <w:p w14:paraId="7C768420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octadecane</w:t>
            </w:r>
          </w:p>
        </w:tc>
        <w:tc>
          <w:tcPr>
            <w:tcW w:w="1516" w:type="dxa"/>
          </w:tcPr>
          <w:p w14:paraId="69B7B0EA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470AF36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132474" w:rsidRPr="00807FDE" w14:paraId="5FDB55C2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00B4263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214" w:type="dxa"/>
          </w:tcPr>
          <w:p w14:paraId="7AFECC5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1BF239E4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36A3A54A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3F08C9F8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7" w:type="dxa"/>
          </w:tcPr>
          <w:p w14:paraId="4F3910E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1-tricosene</w:t>
            </w:r>
          </w:p>
        </w:tc>
        <w:tc>
          <w:tcPr>
            <w:tcW w:w="1516" w:type="dxa"/>
          </w:tcPr>
          <w:p w14:paraId="5B493CC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23ADDBF0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132474" w:rsidRPr="00807FDE" w14:paraId="449F6B42" w14:textId="77777777" w:rsidTr="0046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C75EFEE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214" w:type="dxa"/>
          </w:tcPr>
          <w:p w14:paraId="53827259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4E69A7F5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465D43DC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0301314F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7" w:type="dxa"/>
          </w:tcPr>
          <w:p w14:paraId="5FCD43C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1-heneicosanol</w:t>
            </w:r>
          </w:p>
        </w:tc>
        <w:tc>
          <w:tcPr>
            <w:tcW w:w="1516" w:type="dxa"/>
          </w:tcPr>
          <w:p w14:paraId="60ADAC84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01C02D88" w14:textId="77777777" w:rsidR="00132474" w:rsidRPr="00807FDE" w:rsidRDefault="00132474" w:rsidP="003B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132474" w:rsidRPr="00460C37" w14:paraId="7417BE5A" w14:textId="77777777" w:rsidTr="0046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2E2AD4E" w14:textId="77777777" w:rsidR="00132474" w:rsidRPr="00807FDE" w:rsidRDefault="00132474" w:rsidP="003B5C9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07FDE">
              <w:rPr>
                <w:rFonts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214" w:type="dxa"/>
          </w:tcPr>
          <w:p w14:paraId="3D1F4A2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746C7236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14:paraId="7F667CB9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19CBAFD5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7" w:type="dxa"/>
          </w:tcPr>
          <w:p w14:paraId="36254423" w14:textId="77777777" w:rsidR="00132474" w:rsidRPr="00807FDE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07FDE">
              <w:rPr>
                <w:rFonts w:cs="Times New Roman"/>
                <w:sz w:val="20"/>
                <w:szCs w:val="20"/>
              </w:rPr>
              <w:t>squalene</w:t>
            </w:r>
          </w:p>
        </w:tc>
        <w:tc>
          <w:tcPr>
            <w:tcW w:w="1516" w:type="dxa"/>
          </w:tcPr>
          <w:p w14:paraId="4EB3D0AD" w14:textId="77777777" w:rsidR="00132474" w:rsidRPr="00460C37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4" w:type="dxa"/>
          </w:tcPr>
          <w:p w14:paraId="63594E25" w14:textId="77777777" w:rsidR="00132474" w:rsidRPr="00460C37" w:rsidRDefault="00132474" w:rsidP="003B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</w:tbl>
    <w:p w14:paraId="4DEE6586" w14:textId="77777777" w:rsidR="00132474" w:rsidRDefault="00132474" w:rsidP="00132474"/>
    <w:p w14:paraId="4DB9B5FF" w14:textId="77777777" w:rsidR="00132474" w:rsidRDefault="00132474" w:rsidP="00132474"/>
    <w:p w14:paraId="6887DC30" w14:textId="77777777" w:rsidR="00132474" w:rsidRDefault="00132474" w:rsidP="00132474"/>
    <w:p w14:paraId="053EAA14" w14:textId="77777777" w:rsidR="00292F3F" w:rsidRDefault="00292F3F" w:rsidP="00132474">
      <w:pPr>
        <w:jc w:val="center"/>
        <w:rPr>
          <w:rFonts w:cs="Times New Roman"/>
          <w:b/>
          <w:bCs/>
          <w:szCs w:val="24"/>
        </w:rPr>
      </w:pPr>
    </w:p>
    <w:p w14:paraId="79410E3F" w14:textId="77777777" w:rsidR="00292F3F" w:rsidRDefault="00292F3F" w:rsidP="00132474">
      <w:pPr>
        <w:jc w:val="center"/>
        <w:rPr>
          <w:rFonts w:cs="Times New Roman"/>
          <w:b/>
          <w:bCs/>
          <w:szCs w:val="24"/>
        </w:rPr>
      </w:pPr>
    </w:p>
    <w:p w14:paraId="758C81E8" w14:textId="77777777" w:rsidR="00292F3F" w:rsidRDefault="00292F3F" w:rsidP="00132474">
      <w:pPr>
        <w:jc w:val="center"/>
        <w:rPr>
          <w:rFonts w:cs="Times New Roman"/>
          <w:b/>
          <w:bCs/>
          <w:szCs w:val="24"/>
        </w:rPr>
      </w:pPr>
    </w:p>
    <w:p w14:paraId="5959359F" w14:textId="77777777" w:rsidR="00292F3F" w:rsidRDefault="00292F3F" w:rsidP="00132474">
      <w:pPr>
        <w:jc w:val="center"/>
        <w:rPr>
          <w:rFonts w:cs="Times New Roman"/>
          <w:b/>
          <w:bCs/>
          <w:szCs w:val="24"/>
        </w:rPr>
      </w:pPr>
    </w:p>
    <w:p w14:paraId="78EB691F" w14:textId="77777777" w:rsidR="00292F3F" w:rsidRDefault="00292F3F" w:rsidP="00132474">
      <w:pPr>
        <w:jc w:val="center"/>
        <w:rPr>
          <w:rFonts w:cs="Times New Roman"/>
          <w:b/>
          <w:bCs/>
          <w:szCs w:val="24"/>
        </w:rPr>
      </w:pPr>
    </w:p>
    <w:p w14:paraId="3F171480" w14:textId="4E6AF951" w:rsidR="00132474" w:rsidRPr="00460C37" w:rsidRDefault="00132474" w:rsidP="00132474">
      <w:pPr>
        <w:jc w:val="center"/>
        <w:rPr>
          <w:rFonts w:cs="Times New Roman"/>
          <w:szCs w:val="24"/>
        </w:rPr>
      </w:pPr>
      <w:r w:rsidRPr="00460C37">
        <w:rPr>
          <w:rFonts w:cs="Times New Roman"/>
          <w:b/>
          <w:bCs/>
          <w:szCs w:val="24"/>
        </w:rPr>
        <w:lastRenderedPageBreak/>
        <w:t xml:space="preserve">Table S3. </w:t>
      </w:r>
      <w:r w:rsidRPr="00460C37">
        <w:rPr>
          <w:rFonts w:cs="Times New Roman"/>
          <w:szCs w:val="24"/>
        </w:rPr>
        <w:t>Antibacterial activity of Epigenetic Modifiers treated crude extracts by disc diffusion method</w:t>
      </w:r>
    </w:p>
    <w:tbl>
      <w:tblPr>
        <w:tblStyle w:val="TableGrid"/>
        <w:tblW w:w="10745" w:type="dxa"/>
        <w:tblInd w:w="-289" w:type="dxa"/>
        <w:tblLook w:val="04A0" w:firstRow="1" w:lastRow="0" w:firstColumn="1" w:lastColumn="0" w:noHBand="0" w:noVBand="1"/>
      </w:tblPr>
      <w:tblGrid>
        <w:gridCol w:w="491"/>
        <w:gridCol w:w="1359"/>
        <w:gridCol w:w="1116"/>
        <w:gridCol w:w="951"/>
        <w:gridCol w:w="1086"/>
        <w:gridCol w:w="908"/>
        <w:gridCol w:w="1266"/>
        <w:gridCol w:w="1395"/>
        <w:gridCol w:w="926"/>
        <w:gridCol w:w="1247"/>
      </w:tblGrid>
      <w:tr w:rsidR="00292F3F" w:rsidRPr="00F117C0" w14:paraId="1301356A" w14:textId="77777777" w:rsidTr="00292F3F">
        <w:trPr>
          <w:trHeight w:val="558"/>
        </w:trPr>
        <w:tc>
          <w:tcPr>
            <w:tcW w:w="0" w:type="auto"/>
            <w:vAlign w:val="center"/>
          </w:tcPr>
          <w:p w14:paraId="7A2CBC26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F117C0">
              <w:rPr>
                <w:rFonts w:cs="Times New Roman"/>
                <w:b/>
                <w:sz w:val="18"/>
                <w:szCs w:val="18"/>
              </w:rPr>
              <w:t>Sl. No.</w:t>
            </w:r>
          </w:p>
        </w:tc>
        <w:tc>
          <w:tcPr>
            <w:tcW w:w="0" w:type="auto"/>
            <w:vAlign w:val="center"/>
          </w:tcPr>
          <w:p w14:paraId="213B019B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F117C0">
              <w:rPr>
                <w:rFonts w:cs="Times New Roman"/>
                <w:b/>
                <w:sz w:val="18"/>
                <w:szCs w:val="18"/>
              </w:rPr>
              <w:t>Test Organism</w:t>
            </w:r>
          </w:p>
        </w:tc>
        <w:tc>
          <w:tcPr>
            <w:tcW w:w="1116" w:type="dxa"/>
            <w:vAlign w:val="center"/>
          </w:tcPr>
          <w:p w14:paraId="6FB95E43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F117C0">
              <w:rPr>
                <w:rFonts w:cs="Times New Roman"/>
                <w:b/>
                <w:sz w:val="18"/>
                <w:szCs w:val="18"/>
              </w:rPr>
              <w:t>Gentamicin</w:t>
            </w:r>
          </w:p>
        </w:tc>
        <w:tc>
          <w:tcPr>
            <w:tcW w:w="7779" w:type="dxa"/>
            <w:gridSpan w:val="7"/>
            <w:vAlign w:val="center"/>
          </w:tcPr>
          <w:p w14:paraId="35623111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F117C0">
              <w:rPr>
                <w:rFonts w:cs="Times New Roman"/>
                <w:b/>
                <w:sz w:val="18"/>
                <w:szCs w:val="18"/>
              </w:rPr>
              <w:t>Epigenetic Modifiers treated crude extracts (</w:t>
            </w:r>
            <w:r w:rsidRPr="00F117C0">
              <w:rPr>
                <w:rFonts w:eastAsia="Times New Roman" w:cs="Times New Roman"/>
                <w:b/>
                <w:color w:val="000000"/>
                <w:sz w:val="18"/>
                <w:szCs w:val="18"/>
                <w:lang w:eastAsia="en-IN"/>
              </w:rPr>
              <w:t>Zone of inhibition in mm</w:t>
            </w:r>
            <w:r w:rsidRPr="00F117C0">
              <w:rPr>
                <w:rFonts w:cs="Times New Roman"/>
                <w:b/>
                <w:sz w:val="18"/>
                <w:szCs w:val="18"/>
              </w:rPr>
              <w:t>)</w:t>
            </w:r>
          </w:p>
        </w:tc>
      </w:tr>
      <w:tr w:rsidR="00292F3F" w:rsidRPr="00F117C0" w14:paraId="6EBA6927" w14:textId="77777777" w:rsidTr="00292F3F">
        <w:trPr>
          <w:trHeight w:val="629"/>
        </w:trPr>
        <w:tc>
          <w:tcPr>
            <w:tcW w:w="0" w:type="auto"/>
            <w:vAlign w:val="center"/>
          </w:tcPr>
          <w:p w14:paraId="306AEDFD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138CB85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116" w:type="dxa"/>
            <w:vAlign w:val="center"/>
          </w:tcPr>
          <w:p w14:paraId="4AE4612B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cs="Times New Roman"/>
                <w:bCs/>
                <w:sz w:val="18"/>
                <w:szCs w:val="18"/>
              </w:rPr>
              <w:t>In mm</w:t>
            </w:r>
          </w:p>
        </w:tc>
        <w:tc>
          <w:tcPr>
            <w:tcW w:w="951" w:type="dxa"/>
            <w:vAlign w:val="center"/>
          </w:tcPr>
          <w:p w14:paraId="36707CC6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en-IN"/>
              </w:rPr>
              <w:t>Control</w:t>
            </w:r>
          </w:p>
        </w:tc>
        <w:tc>
          <w:tcPr>
            <w:tcW w:w="1086" w:type="dxa"/>
            <w:vAlign w:val="center"/>
          </w:tcPr>
          <w:p w14:paraId="146F7CB8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en-IN"/>
              </w:rPr>
              <w:t>5-Azacytidine</w:t>
            </w:r>
          </w:p>
        </w:tc>
        <w:tc>
          <w:tcPr>
            <w:tcW w:w="908" w:type="dxa"/>
            <w:vAlign w:val="center"/>
          </w:tcPr>
          <w:p w14:paraId="14104895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en-IN"/>
              </w:rPr>
              <w:t>Valproic acid</w:t>
            </w:r>
          </w:p>
        </w:tc>
        <w:tc>
          <w:tcPr>
            <w:tcW w:w="1266" w:type="dxa"/>
            <w:vAlign w:val="center"/>
          </w:tcPr>
          <w:p w14:paraId="4FBD3646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en-IN"/>
              </w:rPr>
              <w:t>Hydralazine Hydrochloride</w:t>
            </w:r>
          </w:p>
        </w:tc>
        <w:tc>
          <w:tcPr>
            <w:tcW w:w="1395" w:type="dxa"/>
            <w:vAlign w:val="center"/>
          </w:tcPr>
          <w:p w14:paraId="28D7F379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en-IN"/>
              </w:rPr>
              <w:t>Sodium butyrate</w:t>
            </w:r>
          </w:p>
        </w:tc>
        <w:tc>
          <w:tcPr>
            <w:tcW w:w="926" w:type="dxa"/>
            <w:vAlign w:val="center"/>
          </w:tcPr>
          <w:p w14:paraId="7FA42CD7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en-IN"/>
              </w:rPr>
              <w:t>Quercetin</w:t>
            </w:r>
          </w:p>
        </w:tc>
        <w:tc>
          <w:tcPr>
            <w:tcW w:w="1247" w:type="dxa"/>
            <w:vAlign w:val="center"/>
          </w:tcPr>
          <w:p w14:paraId="585923AC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en-IN"/>
              </w:rPr>
              <w:t>SAHA</w:t>
            </w:r>
          </w:p>
        </w:tc>
      </w:tr>
      <w:tr w:rsidR="00292F3F" w:rsidRPr="00F117C0" w14:paraId="2F3F07FC" w14:textId="77777777" w:rsidTr="00292F3F">
        <w:trPr>
          <w:trHeight w:val="478"/>
        </w:trPr>
        <w:tc>
          <w:tcPr>
            <w:tcW w:w="0" w:type="auto"/>
            <w:vAlign w:val="center"/>
          </w:tcPr>
          <w:p w14:paraId="0060FE0D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cs="Times New Roman"/>
                <w:bCs/>
                <w:sz w:val="18"/>
                <w:szCs w:val="18"/>
              </w:rPr>
              <w:t>1.</w:t>
            </w:r>
          </w:p>
        </w:tc>
        <w:tc>
          <w:tcPr>
            <w:tcW w:w="0" w:type="auto"/>
            <w:vAlign w:val="center"/>
          </w:tcPr>
          <w:p w14:paraId="23FED606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cs="Times New Roman"/>
                <w:bCs/>
                <w:i/>
                <w:iCs/>
                <w:sz w:val="18"/>
                <w:szCs w:val="18"/>
              </w:rPr>
              <w:t>Escherichia coli</w:t>
            </w:r>
          </w:p>
        </w:tc>
        <w:tc>
          <w:tcPr>
            <w:tcW w:w="1116" w:type="dxa"/>
            <w:vAlign w:val="center"/>
          </w:tcPr>
          <w:p w14:paraId="0265587C" w14:textId="77777777" w:rsidR="00292F3F" w:rsidRPr="00F117C0" w:rsidRDefault="00292F3F" w:rsidP="007B00C0">
            <w:pPr>
              <w:spacing w:line="360" w:lineRule="auto"/>
              <w:rPr>
                <w:rFonts w:cs="Times New Roman"/>
                <w:bCs/>
                <w:sz w:val="18"/>
                <w:szCs w:val="18"/>
              </w:rPr>
            </w:pP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24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0.33</w:t>
            </w:r>
          </w:p>
        </w:tc>
        <w:tc>
          <w:tcPr>
            <w:tcW w:w="951" w:type="dxa"/>
            <w:vAlign w:val="center"/>
          </w:tcPr>
          <w:p w14:paraId="050046AC" w14:textId="77777777" w:rsidR="00292F3F" w:rsidRPr="00F117C0" w:rsidRDefault="00292F3F" w:rsidP="007B00C0">
            <w:pPr>
              <w:spacing w:line="360" w:lineRule="auto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8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0.33</w:t>
            </w:r>
          </w:p>
        </w:tc>
        <w:tc>
          <w:tcPr>
            <w:tcW w:w="1086" w:type="dxa"/>
            <w:vAlign w:val="center"/>
          </w:tcPr>
          <w:p w14:paraId="76A3DBBF" w14:textId="77777777" w:rsidR="00292F3F" w:rsidRPr="00F117C0" w:rsidRDefault="00292F3F" w:rsidP="007B00C0">
            <w:pPr>
              <w:spacing w:line="360" w:lineRule="auto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8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0.33</w:t>
            </w:r>
          </w:p>
        </w:tc>
        <w:tc>
          <w:tcPr>
            <w:tcW w:w="908" w:type="dxa"/>
            <w:vAlign w:val="center"/>
          </w:tcPr>
          <w:p w14:paraId="0732261E" w14:textId="77777777" w:rsidR="00292F3F" w:rsidRPr="00F117C0" w:rsidRDefault="00292F3F" w:rsidP="007B00C0">
            <w:pPr>
              <w:spacing w:line="360" w:lineRule="auto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14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0.33</w:t>
            </w:r>
          </w:p>
        </w:tc>
        <w:tc>
          <w:tcPr>
            <w:tcW w:w="1266" w:type="dxa"/>
            <w:vAlign w:val="center"/>
          </w:tcPr>
          <w:p w14:paraId="29ECFB48" w14:textId="77777777" w:rsidR="00292F3F" w:rsidRPr="00F117C0" w:rsidRDefault="00292F3F" w:rsidP="007B00C0">
            <w:pPr>
              <w:spacing w:line="360" w:lineRule="auto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15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00</w:t>
            </w:r>
          </w:p>
        </w:tc>
        <w:tc>
          <w:tcPr>
            <w:tcW w:w="1395" w:type="dxa"/>
            <w:vAlign w:val="center"/>
          </w:tcPr>
          <w:p w14:paraId="0370BD58" w14:textId="77777777" w:rsidR="00292F3F" w:rsidRPr="00F117C0" w:rsidRDefault="00292F3F" w:rsidP="007B00C0">
            <w:pPr>
              <w:spacing w:line="360" w:lineRule="auto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15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0.33</w:t>
            </w:r>
          </w:p>
        </w:tc>
        <w:tc>
          <w:tcPr>
            <w:tcW w:w="926" w:type="dxa"/>
            <w:vAlign w:val="center"/>
          </w:tcPr>
          <w:p w14:paraId="171C97B0" w14:textId="77777777" w:rsidR="00292F3F" w:rsidRPr="00F117C0" w:rsidRDefault="00292F3F" w:rsidP="007B00C0">
            <w:pPr>
              <w:spacing w:line="360" w:lineRule="auto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15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0.33</w:t>
            </w:r>
          </w:p>
        </w:tc>
        <w:tc>
          <w:tcPr>
            <w:tcW w:w="1247" w:type="dxa"/>
            <w:vAlign w:val="center"/>
          </w:tcPr>
          <w:p w14:paraId="3EF3EFB0" w14:textId="77777777" w:rsidR="00292F3F" w:rsidRPr="00F117C0" w:rsidRDefault="00292F3F" w:rsidP="007B00C0">
            <w:pPr>
              <w:spacing w:line="360" w:lineRule="auto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15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00</w:t>
            </w:r>
          </w:p>
        </w:tc>
      </w:tr>
      <w:tr w:rsidR="00292F3F" w:rsidRPr="00F117C0" w14:paraId="05B7ACD0" w14:textId="77777777" w:rsidTr="00292F3F">
        <w:trPr>
          <w:trHeight w:val="603"/>
        </w:trPr>
        <w:tc>
          <w:tcPr>
            <w:tcW w:w="0" w:type="auto"/>
            <w:vAlign w:val="center"/>
          </w:tcPr>
          <w:p w14:paraId="2022083E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F117C0">
              <w:rPr>
                <w:rFonts w:cs="Times New Roman"/>
                <w:bCs/>
                <w:sz w:val="18"/>
                <w:szCs w:val="18"/>
              </w:rPr>
              <w:t>2.</w:t>
            </w:r>
          </w:p>
        </w:tc>
        <w:tc>
          <w:tcPr>
            <w:tcW w:w="0" w:type="auto"/>
            <w:vAlign w:val="center"/>
          </w:tcPr>
          <w:p w14:paraId="54A3071E" w14:textId="77777777" w:rsidR="00292F3F" w:rsidRPr="00F117C0" w:rsidRDefault="00292F3F" w:rsidP="007B00C0">
            <w:pPr>
              <w:spacing w:line="360" w:lineRule="auto"/>
              <w:jc w:val="center"/>
              <w:rPr>
                <w:rFonts w:cs="Times New Roman"/>
                <w:bCs/>
                <w:i/>
                <w:iCs/>
                <w:sz w:val="18"/>
                <w:szCs w:val="18"/>
              </w:rPr>
            </w:pPr>
            <w:r w:rsidRPr="00F117C0">
              <w:rPr>
                <w:rFonts w:cs="Times New Roman"/>
                <w:bCs/>
                <w:i/>
                <w:iCs/>
                <w:sz w:val="18"/>
                <w:szCs w:val="18"/>
              </w:rPr>
              <w:t xml:space="preserve">Staphylococcus </w:t>
            </w:r>
            <w:r>
              <w:rPr>
                <w:rFonts w:cs="Times New Roman"/>
                <w:bCs/>
                <w:i/>
                <w:iCs/>
                <w:sz w:val="18"/>
                <w:szCs w:val="18"/>
              </w:rPr>
              <w:t>aureus</w:t>
            </w:r>
          </w:p>
        </w:tc>
        <w:tc>
          <w:tcPr>
            <w:tcW w:w="1116" w:type="dxa"/>
            <w:vAlign w:val="center"/>
          </w:tcPr>
          <w:p w14:paraId="0D54E683" w14:textId="77777777" w:rsidR="00292F3F" w:rsidRPr="00F117C0" w:rsidRDefault="00292F3F" w:rsidP="007B00C0">
            <w:pPr>
              <w:spacing w:line="360" w:lineRule="auto"/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22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0.33</w:t>
            </w:r>
          </w:p>
        </w:tc>
        <w:tc>
          <w:tcPr>
            <w:tcW w:w="951" w:type="dxa"/>
            <w:vAlign w:val="center"/>
          </w:tcPr>
          <w:p w14:paraId="0D1BF68D" w14:textId="77777777" w:rsidR="00292F3F" w:rsidRPr="00F117C0" w:rsidRDefault="00292F3F" w:rsidP="007B00C0">
            <w:pPr>
              <w:spacing w:line="360" w:lineRule="auto"/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15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00</w:t>
            </w:r>
          </w:p>
        </w:tc>
        <w:tc>
          <w:tcPr>
            <w:tcW w:w="1086" w:type="dxa"/>
            <w:vAlign w:val="center"/>
          </w:tcPr>
          <w:p w14:paraId="04CE333A" w14:textId="77777777" w:rsidR="00292F3F" w:rsidRPr="00F117C0" w:rsidRDefault="00292F3F" w:rsidP="007B00C0">
            <w:pPr>
              <w:spacing w:line="360" w:lineRule="auto"/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6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00</w:t>
            </w:r>
          </w:p>
        </w:tc>
        <w:tc>
          <w:tcPr>
            <w:tcW w:w="908" w:type="dxa"/>
            <w:vAlign w:val="center"/>
          </w:tcPr>
          <w:p w14:paraId="758FEDCA" w14:textId="77777777" w:rsidR="00292F3F" w:rsidRPr="00F117C0" w:rsidRDefault="00292F3F" w:rsidP="007B00C0">
            <w:pPr>
              <w:spacing w:line="360" w:lineRule="auto"/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7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0.33</w:t>
            </w:r>
          </w:p>
        </w:tc>
        <w:tc>
          <w:tcPr>
            <w:tcW w:w="1266" w:type="dxa"/>
            <w:vAlign w:val="center"/>
          </w:tcPr>
          <w:p w14:paraId="2DA267A7" w14:textId="77777777" w:rsidR="00292F3F" w:rsidRPr="00F117C0" w:rsidRDefault="00292F3F" w:rsidP="007B00C0">
            <w:pPr>
              <w:spacing w:line="360" w:lineRule="auto"/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14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0.33</w:t>
            </w:r>
          </w:p>
        </w:tc>
        <w:tc>
          <w:tcPr>
            <w:tcW w:w="1395" w:type="dxa"/>
            <w:vAlign w:val="center"/>
          </w:tcPr>
          <w:p w14:paraId="4A6F4284" w14:textId="77777777" w:rsidR="00292F3F" w:rsidRPr="00F117C0" w:rsidRDefault="00292F3F" w:rsidP="007B00C0">
            <w:pPr>
              <w:spacing w:line="360" w:lineRule="auto"/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1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6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66</w:t>
            </w:r>
          </w:p>
        </w:tc>
        <w:tc>
          <w:tcPr>
            <w:tcW w:w="926" w:type="dxa"/>
            <w:vAlign w:val="center"/>
          </w:tcPr>
          <w:p w14:paraId="29579B6B" w14:textId="77777777" w:rsidR="00292F3F" w:rsidRPr="00F117C0" w:rsidRDefault="00292F3F" w:rsidP="007B00C0">
            <w:pPr>
              <w:spacing w:line="360" w:lineRule="auto"/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16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00</w:t>
            </w:r>
          </w:p>
        </w:tc>
        <w:tc>
          <w:tcPr>
            <w:tcW w:w="1247" w:type="dxa"/>
            <w:vAlign w:val="center"/>
          </w:tcPr>
          <w:p w14:paraId="20F22D11" w14:textId="77777777" w:rsidR="00292F3F" w:rsidRPr="00F117C0" w:rsidRDefault="00292F3F" w:rsidP="007B00C0">
            <w:pPr>
              <w:spacing w:line="360" w:lineRule="auto"/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</w:pPr>
            <w:r w:rsidRPr="00F117C0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16</w:t>
            </w:r>
            <w:r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 xml:space="preserve"> ± </w:t>
            </w:r>
            <w:r w:rsidRPr="002F2E23">
              <w:rPr>
                <w:rFonts w:eastAsia="Times New Roman" w:cs="Times New Roman"/>
                <w:bCs/>
                <w:color w:val="010205"/>
                <w:sz w:val="18"/>
                <w:szCs w:val="18"/>
                <w:lang w:eastAsia="en-IN"/>
              </w:rPr>
              <w:t>0.33</w:t>
            </w:r>
          </w:p>
        </w:tc>
      </w:tr>
    </w:tbl>
    <w:p w14:paraId="437CA471" w14:textId="77777777" w:rsidR="00132474" w:rsidRDefault="00132474" w:rsidP="00132474"/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6AF40" w14:textId="77777777" w:rsidR="00991892" w:rsidRDefault="00991892" w:rsidP="00117666">
      <w:pPr>
        <w:spacing w:after="0"/>
      </w:pPr>
      <w:r>
        <w:separator/>
      </w:r>
    </w:p>
  </w:endnote>
  <w:endnote w:type="continuationSeparator" w:id="0">
    <w:p w14:paraId="01D20F5F" w14:textId="77777777" w:rsidR="00991892" w:rsidRDefault="0099189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6AED6" w14:textId="77777777" w:rsidR="00991892" w:rsidRDefault="00991892" w:rsidP="00117666">
      <w:pPr>
        <w:spacing w:after="0"/>
      </w:pPr>
      <w:r>
        <w:separator/>
      </w:r>
    </w:p>
  </w:footnote>
  <w:footnote w:type="continuationSeparator" w:id="0">
    <w:p w14:paraId="7A159F1F" w14:textId="77777777" w:rsidR="00991892" w:rsidRDefault="0099189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4B5B33"/>
    <w:multiLevelType w:val="hybridMultilevel"/>
    <w:tmpl w:val="FFDAF21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2E8A"/>
    <w:rsid w:val="00077D53"/>
    <w:rsid w:val="00105FD9"/>
    <w:rsid w:val="00117666"/>
    <w:rsid w:val="00132474"/>
    <w:rsid w:val="001549D3"/>
    <w:rsid w:val="00160065"/>
    <w:rsid w:val="00177D84"/>
    <w:rsid w:val="001A3D6C"/>
    <w:rsid w:val="001C3A59"/>
    <w:rsid w:val="001F100D"/>
    <w:rsid w:val="002363FA"/>
    <w:rsid w:val="00267D18"/>
    <w:rsid w:val="002715F9"/>
    <w:rsid w:val="00274347"/>
    <w:rsid w:val="002868E2"/>
    <w:rsid w:val="002869C3"/>
    <w:rsid w:val="00292F3F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63D12"/>
    <w:rsid w:val="004735C8"/>
    <w:rsid w:val="004947A6"/>
    <w:rsid w:val="00495AA7"/>
    <w:rsid w:val="004961FF"/>
    <w:rsid w:val="00517A89"/>
    <w:rsid w:val="005250F2"/>
    <w:rsid w:val="00567B36"/>
    <w:rsid w:val="00576EBA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7FDE"/>
    <w:rsid w:val="00817DD6"/>
    <w:rsid w:val="0083759F"/>
    <w:rsid w:val="00885156"/>
    <w:rsid w:val="00905037"/>
    <w:rsid w:val="009151AA"/>
    <w:rsid w:val="0093429D"/>
    <w:rsid w:val="00943573"/>
    <w:rsid w:val="009558D1"/>
    <w:rsid w:val="00964134"/>
    <w:rsid w:val="00970F7D"/>
    <w:rsid w:val="00991892"/>
    <w:rsid w:val="00994A3D"/>
    <w:rsid w:val="009C2B12"/>
    <w:rsid w:val="00A174D9"/>
    <w:rsid w:val="00AA4D24"/>
    <w:rsid w:val="00AB6715"/>
    <w:rsid w:val="00AD45BA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82809"/>
    <w:rsid w:val="00D833C1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2B4F"/>
    <w:rsid w:val="00FB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13247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styleId="PlainTable5">
    <w:name w:val="Plain Table 5"/>
    <w:basedOn w:val="TableNormal"/>
    <w:uiPriority w:val="45"/>
    <w:rsid w:val="00132474"/>
    <w:pPr>
      <w:spacing w:after="0" w:line="240" w:lineRule="auto"/>
    </w:pPr>
    <w:rPr>
      <w:lang w:val="en-IN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1Light">
    <w:name w:val="List Table 1 Light"/>
    <w:basedOn w:val="TableNormal"/>
    <w:uiPriority w:val="46"/>
    <w:rsid w:val="00132474"/>
    <w:pPr>
      <w:spacing w:after="0" w:line="240" w:lineRule="auto"/>
    </w:pPr>
    <w:rPr>
      <w:lang w:val="en-I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AD45B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14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Clare Spencer</cp:lastModifiedBy>
  <cp:revision>2</cp:revision>
  <cp:lastPrinted>2013-10-03T12:51:00Z</cp:lastPrinted>
  <dcterms:created xsi:type="dcterms:W3CDTF">2021-10-25T10:03:00Z</dcterms:created>
  <dcterms:modified xsi:type="dcterms:W3CDTF">2021-10-25T10:03:00Z</dcterms:modified>
</cp:coreProperties>
</file>