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0B924" w14:textId="03C1683C" w:rsidR="005C4CF0" w:rsidRDefault="000A79DA">
      <w:pPr>
        <w:pStyle w:val="BodyText"/>
        <w:ind w:left="0"/>
        <w:rPr>
          <w:b/>
          <w:sz w:val="20"/>
        </w:rPr>
      </w:pPr>
      <w:r>
        <w:rPr>
          <w:b/>
          <w:sz w:val="20"/>
        </w:rPr>
        <w:t>Supplementary material</w:t>
      </w:r>
    </w:p>
    <w:p w14:paraId="0E4B684E" w14:textId="77777777" w:rsidR="005C4CF0" w:rsidRDefault="005C4CF0">
      <w:pPr>
        <w:pStyle w:val="BodyText"/>
        <w:ind w:left="0"/>
        <w:rPr>
          <w:b/>
          <w:sz w:val="20"/>
        </w:rPr>
      </w:pPr>
    </w:p>
    <w:p w14:paraId="7DED4416" w14:textId="77777777" w:rsidR="005C4CF0" w:rsidRDefault="005C4CF0">
      <w:pPr>
        <w:pStyle w:val="BodyText"/>
        <w:ind w:left="0"/>
        <w:rPr>
          <w:b/>
          <w:sz w:val="13"/>
        </w:rPr>
      </w:pPr>
    </w:p>
    <w:p w14:paraId="1259F256" w14:textId="77777777" w:rsidR="005C4CF0" w:rsidRDefault="00665ADC"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3C15CB21">
          <v:group id="docshapegroup9" o:spid="_x0000_s2050" style="width:637.45pt;height:.5pt;mso-position-horizontal-relative:char;mso-position-vertical-relative:line" coordsize="12749,10">
            <v:rect id="docshape10" o:spid="_x0000_s2051" style="position:absolute;width:12749;height:10" fillcolor="black" stroked="f"/>
            <w10:wrap type="none"/>
            <w10:anchorlock/>
          </v:group>
        </w:pict>
      </w:r>
    </w:p>
    <w:p w14:paraId="1FB287EA" w14:textId="47305F73" w:rsidR="005C4CF0" w:rsidRPr="0016446A" w:rsidRDefault="008E0B18">
      <w:pPr>
        <w:spacing w:line="256" w:lineRule="auto"/>
        <w:ind w:left="160" w:right="102"/>
        <w:rPr>
          <w:b/>
          <w:sz w:val="24"/>
        </w:rPr>
      </w:pPr>
      <w:proofErr w:type="gramStart"/>
      <w:r w:rsidRPr="0016446A">
        <w:rPr>
          <w:b/>
          <w:sz w:val="24"/>
        </w:rPr>
        <w:t xml:space="preserve">Supplementary </w:t>
      </w:r>
      <w:r w:rsidR="00A548E3" w:rsidRPr="0016446A">
        <w:rPr>
          <w:b/>
          <w:sz w:val="24"/>
        </w:rPr>
        <w:t>Table</w:t>
      </w:r>
      <w:r w:rsidR="00A548E3" w:rsidRPr="0016446A">
        <w:rPr>
          <w:b/>
          <w:spacing w:val="-2"/>
          <w:sz w:val="24"/>
        </w:rPr>
        <w:t xml:space="preserve"> </w:t>
      </w:r>
      <w:r w:rsidRPr="0016446A">
        <w:rPr>
          <w:b/>
          <w:sz w:val="24"/>
        </w:rPr>
        <w:t>1</w:t>
      </w:r>
      <w:r w:rsidR="00A548E3" w:rsidRPr="0016446A">
        <w:rPr>
          <w:b/>
          <w:sz w:val="24"/>
        </w:rPr>
        <w:t>.</w:t>
      </w:r>
      <w:proofErr w:type="gramEnd"/>
      <w:r w:rsidR="00A548E3" w:rsidRPr="0016446A">
        <w:rPr>
          <w:b/>
          <w:spacing w:val="-1"/>
          <w:sz w:val="24"/>
        </w:rPr>
        <w:t xml:space="preserve"> </w:t>
      </w:r>
      <w:proofErr w:type="gramStart"/>
      <w:r w:rsidR="00A548E3" w:rsidRPr="0016446A">
        <w:rPr>
          <w:b/>
          <w:sz w:val="24"/>
        </w:rPr>
        <w:t>Mediated</w:t>
      </w:r>
      <w:r w:rsidR="00A548E3" w:rsidRPr="0016446A">
        <w:rPr>
          <w:b/>
          <w:spacing w:val="-2"/>
          <w:sz w:val="24"/>
        </w:rPr>
        <w:t xml:space="preserve"> </w:t>
      </w:r>
      <w:r w:rsidR="00A548E3" w:rsidRPr="0016446A">
        <w:rPr>
          <w:b/>
          <w:sz w:val="24"/>
        </w:rPr>
        <w:t>effect</w:t>
      </w:r>
      <w:r w:rsidR="00A548E3" w:rsidRPr="0016446A">
        <w:rPr>
          <w:b/>
          <w:spacing w:val="-1"/>
          <w:sz w:val="24"/>
        </w:rPr>
        <w:t xml:space="preserve"> </w:t>
      </w:r>
      <w:r w:rsidR="00A548E3" w:rsidRPr="0016446A">
        <w:rPr>
          <w:b/>
          <w:sz w:val="24"/>
        </w:rPr>
        <w:t>of</w:t>
      </w:r>
      <w:r w:rsidR="00A548E3" w:rsidRPr="0016446A">
        <w:rPr>
          <w:b/>
          <w:spacing w:val="-1"/>
          <w:sz w:val="24"/>
        </w:rPr>
        <w:t xml:space="preserve"> </w:t>
      </w:r>
      <w:r w:rsidR="00A548E3" w:rsidRPr="0016446A">
        <w:rPr>
          <w:b/>
          <w:sz w:val="24"/>
        </w:rPr>
        <w:t>child</w:t>
      </w:r>
      <w:r w:rsidR="00A548E3" w:rsidRPr="0016446A">
        <w:rPr>
          <w:b/>
          <w:spacing w:val="-2"/>
          <w:sz w:val="24"/>
        </w:rPr>
        <w:t xml:space="preserve"> </w:t>
      </w:r>
      <w:r w:rsidR="00A548E3" w:rsidRPr="0016446A">
        <w:rPr>
          <w:b/>
          <w:sz w:val="24"/>
        </w:rPr>
        <w:t>social</w:t>
      </w:r>
      <w:r w:rsidR="00A548E3" w:rsidRPr="0016446A">
        <w:rPr>
          <w:b/>
          <w:spacing w:val="-1"/>
          <w:sz w:val="24"/>
        </w:rPr>
        <w:t xml:space="preserve"> </w:t>
      </w:r>
      <w:r w:rsidR="00A548E3" w:rsidRPr="0016446A">
        <w:rPr>
          <w:b/>
          <w:sz w:val="24"/>
        </w:rPr>
        <w:t>and</w:t>
      </w:r>
      <w:r w:rsidR="00A548E3" w:rsidRPr="0016446A">
        <w:rPr>
          <w:b/>
          <w:spacing w:val="-2"/>
          <w:sz w:val="24"/>
        </w:rPr>
        <w:t xml:space="preserve"> </w:t>
      </w:r>
      <w:r w:rsidR="00A548E3" w:rsidRPr="0016446A">
        <w:rPr>
          <w:b/>
          <w:sz w:val="24"/>
        </w:rPr>
        <w:t>emotional</w:t>
      </w:r>
      <w:r w:rsidR="00A548E3" w:rsidRPr="0016446A">
        <w:rPr>
          <w:b/>
          <w:spacing w:val="-1"/>
          <w:sz w:val="24"/>
        </w:rPr>
        <w:t xml:space="preserve"> </w:t>
      </w:r>
      <w:r w:rsidR="00A548E3" w:rsidRPr="0016446A">
        <w:rPr>
          <w:b/>
          <w:sz w:val="24"/>
        </w:rPr>
        <w:t>adjustment</w:t>
      </w:r>
      <w:r w:rsidR="00A548E3" w:rsidRPr="0016446A">
        <w:rPr>
          <w:b/>
          <w:spacing w:val="-1"/>
          <w:sz w:val="24"/>
        </w:rPr>
        <w:t xml:space="preserve"> </w:t>
      </w:r>
      <w:r w:rsidR="00A548E3" w:rsidRPr="0016446A">
        <w:rPr>
          <w:b/>
          <w:sz w:val="24"/>
        </w:rPr>
        <w:t>in</w:t>
      </w:r>
      <w:r w:rsidR="00A548E3" w:rsidRPr="0016446A">
        <w:rPr>
          <w:b/>
          <w:spacing w:val="-2"/>
          <w:sz w:val="24"/>
        </w:rPr>
        <w:t xml:space="preserve"> </w:t>
      </w:r>
      <w:r w:rsidR="00A548E3" w:rsidRPr="0016446A">
        <w:rPr>
          <w:b/>
          <w:sz w:val="24"/>
        </w:rPr>
        <w:t>the</w:t>
      </w:r>
      <w:r w:rsidR="00A548E3" w:rsidRPr="0016446A">
        <w:rPr>
          <w:b/>
          <w:spacing w:val="-2"/>
          <w:sz w:val="24"/>
        </w:rPr>
        <w:t xml:space="preserve"> </w:t>
      </w:r>
      <w:r w:rsidR="00A548E3" w:rsidRPr="0016446A">
        <w:rPr>
          <w:b/>
          <w:sz w:val="24"/>
        </w:rPr>
        <w:t>association</w:t>
      </w:r>
      <w:r w:rsidR="00A548E3" w:rsidRPr="0016446A">
        <w:rPr>
          <w:b/>
          <w:spacing w:val="-1"/>
          <w:sz w:val="24"/>
        </w:rPr>
        <w:t xml:space="preserve"> </w:t>
      </w:r>
      <w:r w:rsidR="00A548E3" w:rsidRPr="0016446A">
        <w:rPr>
          <w:b/>
          <w:sz w:val="24"/>
        </w:rPr>
        <w:t>between</w:t>
      </w:r>
      <w:r w:rsidR="00A548E3" w:rsidRPr="0016446A">
        <w:rPr>
          <w:b/>
          <w:spacing w:val="-1"/>
          <w:sz w:val="24"/>
        </w:rPr>
        <w:t xml:space="preserve"> </w:t>
      </w:r>
      <w:r w:rsidR="00A548E3" w:rsidRPr="0016446A">
        <w:rPr>
          <w:b/>
          <w:sz w:val="24"/>
        </w:rPr>
        <w:t>parental</w:t>
      </w:r>
      <w:r w:rsidR="00A548E3" w:rsidRPr="0016446A">
        <w:rPr>
          <w:b/>
          <w:spacing w:val="-1"/>
          <w:sz w:val="24"/>
        </w:rPr>
        <w:t xml:space="preserve"> </w:t>
      </w:r>
      <w:r w:rsidR="00A548E3" w:rsidRPr="0016446A">
        <w:rPr>
          <w:b/>
          <w:sz w:val="24"/>
        </w:rPr>
        <w:t>mental</w:t>
      </w:r>
      <w:r w:rsidR="00A548E3" w:rsidRPr="0016446A">
        <w:rPr>
          <w:b/>
          <w:spacing w:val="-2"/>
          <w:sz w:val="24"/>
        </w:rPr>
        <w:t xml:space="preserve"> </w:t>
      </w:r>
      <w:r w:rsidR="00A548E3" w:rsidRPr="0016446A">
        <w:rPr>
          <w:b/>
          <w:sz w:val="24"/>
        </w:rPr>
        <w:t>health</w:t>
      </w:r>
      <w:r w:rsidR="00A548E3" w:rsidRPr="0016446A">
        <w:rPr>
          <w:b/>
          <w:spacing w:val="-1"/>
          <w:sz w:val="24"/>
        </w:rPr>
        <w:t xml:space="preserve"> </w:t>
      </w:r>
      <w:r w:rsidR="00A548E3" w:rsidRPr="0016446A">
        <w:rPr>
          <w:b/>
          <w:sz w:val="24"/>
        </w:rPr>
        <w:t>or</w:t>
      </w:r>
      <w:r w:rsidR="00A548E3" w:rsidRPr="0016446A">
        <w:rPr>
          <w:b/>
          <w:spacing w:val="-2"/>
          <w:sz w:val="24"/>
        </w:rPr>
        <w:t xml:space="preserve"> </w:t>
      </w:r>
      <w:r w:rsidR="00A548E3" w:rsidRPr="0016446A">
        <w:rPr>
          <w:b/>
          <w:sz w:val="24"/>
        </w:rPr>
        <w:t>home</w:t>
      </w:r>
      <w:r w:rsidR="00A548E3" w:rsidRPr="0016446A">
        <w:rPr>
          <w:b/>
          <w:spacing w:val="-3"/>
          <w:sz w:val="24"/>
        </w:rPr>
        <w:t xml:space="preserve"> </w:t>
      </w:r>
      <w:r w:rsidR="00A548E3" w:rsidRPr="0016446A">
        <w:rPr>
          <w:b/>
          <w:sz w:val="24"/>
        </w:rPr>
        <w:t>learning</w:t>
      </w:r>
      <w:r w:rsidR="00A548E3" w:rsidRPr="0016446A">
        <w:rPr>
          <w:b/>
          <w:spacing w:val="-57"/>
          <w:sz w:val="24"/>
        </w:rPr>
        <w:t xml:space="preserve"> </w:t>
      </w:r>
      <w:r w:rsidR="00A548E3" w:rsidRPr="0016446A">
        <w:rPr>
          <w:b/>
          <w:sz w:val="24"/>
        </w:rPr>
        <w:t>environment</w:t>
      </w:r>
      <w:r w:rsidR="00A548E3" w:rsidRPr="0016446A">
        <w:rPr>
          <w:b/>
          <w:spacing w:val="-1"/>
          <w:sz w:val="24"/>
        </w:rPr>
        <w:t xml:space="preserve"> </w:t>
      </w:r>
      <w:r w:rsidR="00A548E3" w:rsidRPr="0016446A">
        <w:rPr>
          <w:b/>
          <w:sz w:val="24"/>
        </w:rPr>
        <w:t>and child language</w:t>
      </w:r>
      <w:r w:rsidR="00641BC6" w:rsidRPr="0016446A">
        <w:rPr>
          <w:b/>
          <w:sz w:val="24"/>
        </w:rPr>
        <w:t xml:space="preserve"> ability</w:t>
      </w:r>
      <w:r w:rsidR="00A548E3" w:rsidRPr="0016446A">
        <w:rPr>
          <w:b/>
          <w:sz w:val="24"/>
        </w:rPr>
        <w:t>.</w:t>
      </w:r>
      <w:proofErr w:type="gramEnd"/>
    </w:p>
    <w:p w14:paraId="1F14D81A" w14:textId="77777777" w:rsidR="005C4CF0" w:rsidRPr="0016446A" w:rsidRDefault="005C4CF0">
      <w:pPr>
        <w:pStyle w:val="BodyText"/>
        <w:spacing w:before="5"/>
        <w:ind w:left="0"/>
        <w:rPr>
          <w:b/>
          <w:sz w:val="13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741"/>
        <w:gridCol w:w="1727"/>
        <w:gridCol w:w="945"/>
        <w:gridCol w:w="710"/>
        <w:gridCol w:w="1656"/>
        <w:gridCol w:w="1060"/>
        <w:gridCol w:w="856"/>
        <w:gridCol w:w="1553"/>
        <w:gridCol w:w="825"/>
        <w:gridCol w:w="29"/>
      </w:tblGrid>
      <w:tr w:rsidR="0016446A" w:rsidRPr="0016446A" w14:paraId="28299D1C" w14:textId="77777777" w:rsidTr="00841F28">
        <w:trPr>
          <w:gridAfter w:val="1"/>
          <w:wAfter w:w="29" w:type="dxa"/>
          <w:trHeight w:val="414"/>
        </w:trPr>
        <w:tc>
          <w:tcPr>
            <w:tcW w:w="2443" w:type="dxa"/>
            <w:tcBorders>
              <w:top w:val="single" w:sz="4" w:space="0" w:color="000000"/>
              <w:bottom w:val="single" w:sz="4" w:space="0" w:color="000000"/>
            </w:tcBorders>
          </w:tcPr>
          <w:p w14:paraId="7DB32AD8" w14:textId="77777777" w:rsidR="005C4CF0" w:rsidRPr="0016446A" w:rsidRDefault="005C4CF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</w:tcBorders>
          </w:tcPr>
          <w:p w14:paraId="5D7F92A8" w14:textId="77777777" w:rsidR="005C4CF0" w:rsidRPr="0016446A" w:rsidRDefault="005C4CF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bottom w:val="single" w:sz="4" w:space="0" w:color="000000"/>
            </w:tcBorders>
          </w:tcPr>
          <w:p w14:paraId="022A3058" w14:textId="77777777" w:rsidR="005C4CF0" w:rsidRPr="0016446A" w:rsidRDefault="00A548E3" w:rsidP="00841F28">
            <w:pPr>
              <w:pStyle w:val="TableParagraph"/>
              <w:spacing w:line="270" w:lineRule="exact"/>
              <w:ind w:right="129"/>
              <w:rPr>
                <w:sz w:val="24"/>
              </w:rPr>
            </w:pPr>
            <w:r w:rsidRPr="0016446A">
              <w:rPr>
                <w:sz w:val="24"/>
              </w:rPr>
              <w:t>Pragmatics</w:t>
            </w:r>
          </w:p>
        </w:tc>
        <w:tc>
          <w:tcPr>
            <w:tcW w:w="945" w:type="dxa"/>
            <w:tcBorders>
              <w:top w:val="single" w:sz="4" w:space="0" w:color="000000"/>
              <w:bottom w:val="single" w:sz="4" w:space="0" w:color="000000"/>
            </w:tcBorders>
          </w:tcPr>
          <w:p w14:paraId="278D565E" w14:textId="77777777" w:rsidR="005C4CF0" w:rsidRPr="0016446A" w:rsidRDefault="005C4CF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437290B" w14:textId="77777777" w:rsidR="005C4CF0" w:rsidRPr="0016446A" w:rsidRDefault="00A548E3">
            <w:pPr>
              <w:pStyle w:val="TableParagraph"/>
              <w:spacing w:line="270" w:lineRule="exact"/>
              <w:ind w:left="342"/>
              <w:jc w:val="left"/>
              <w:rPr>
                <w:sz w:val="24"/>
              </w:rPr>
            </w:pPr>
            <w:r w:rsidRPr="0016446A">
              <w:rPr>
                <w:sz w:val="24"/>
              </w:rPr>
              <w:t>Listening</w:t>
            </w:r>
            <w:r w:rsidRPr="0016446A">
              <w:rPr>
                <w:spacing w:val="-5"/>
                <w:sz w:val="24"/>
              </w:rPr>
              <w:t xml:space="preserve"> </w:t>
            </w:r>
            <w:r w:rsidRPr="0016446A">
              <w:rPr>
                <w:sz w:val="24"/>
              </w:rPr>
              <w:t>comprehension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32E7420" w14:textId="77777777" w:rsidR="005C4CF0" w:rsidRPr="0016446A" w:rsidRDefault="00A548E3">
            <w:pPr>
              <w:pStyle w:val="TableParagraph"/>
              <w:spacing w:line="270" w:lineRule="exact"/>
              <w:ind w:left="550"/>
              <w:jc w:val="left"/>
              <w:rPr>
                <w:sz w:val="24"/>
              </w:rPr>
            </w:pPr>
            <w:r w:rsidRPr="0016446A">
              <w:rPr>
                <w:sz w:val="24"/>
              </w:rPr>
              <w:t>Expressive</w:t>
            </w:r>
            <w:r w:rsidRPr="0016446A">
              <w:rPr>
                <w:spacing w:val="-2"/>
                <w:sz w:val="24"/>
              </w:rPr>
              <w:t xml:space="preserve"> </w:t>
            </w:r>
            <w:r w:rsidRPr="0016446A">
              <w:rPr>
                <w:sz w:val="24"/>
              </w:rPr>
              <w:t>vocabulary</w:t>
            </w:r>
          </w:p>
        </w:tc>
      </w:tr>
      <w:tr w:rsidR="0016446A" w:rsidRPr="0016446A" w14:paraId="09D580AF" w14:textId="77777777" w:rsidTr="008D2F91">
        <w:trPr>
          <w:trHeight w:val="343"/>
        </w:trPr>
        <w:tc>
          <w:tcPr>
            <w:tcW w:w="2443" w:type="dxa"/>
            <w:tcBorders>
              <w:top w:val="single" w:sz="4" w:space="0" w:color="000000"/>
            </w:tcBorders>
          </w:tcPr>
          <w:p w14:paraId="5F7CF877" w14:textId="77777777" w:rsidR="005C4CF0" w:rsidRPr="0016446A" w:rsidRDefault="005C4CF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</w:tcBorders>
          </w:tcPr>
          <w:p w14:paraId="5854CE09" w14:textId="77777777" w:rsidR="005C4CF0" w:rsidRPr="0016446A" w:rsidRDefault="00A548E3" w:rsidP="00E94A9A">
            <w:pPr>
              <w:pStyle w:val="TableParagraph"/>
              <w:spacing w:line="270" w:lineRule="exact"/>
              <w:rPr>
                <w:sz w:val="24"/>
              </w:rPr>
            </w:pPr>
            <w:r w:rsidRPr="0016446A">
              <w:rPr>
                <w:sz w:val="24"/>
              </w:rPr>
              <w:t>β</w:t>
            </w:r>
          </w:p>
        </w:tc>
        <w:tc>
          <w:tcPr>
            <w:tcW w:w="1727" w:type="dxa"/>
            <w:tcBorders>
              <w:top w:val="single" w:sz="4" w:space="0" w:color="000000"/>
            </w:tcBorders>
          </w:tcPr>
          <w:p w14:paraId="4871232F" w14:textId="77777777" w:rsidR="005C4CF0" w:rsidRPr="0016446A" w:rsidRDefault="00A548E3" w:rsidP="00841F28">
            <w:pPr>
              <w:pStyle w:val="TableParagraph"/>
              <w:spacing w:line="270" w:lineRule="exact"/>
              <w:rPr>
                <w:i/>
                <w:sz w:val="24"/>
              </w:rPr>
            </w:pPr>
            <w:r w:rsidRPr="0016446A">
              <w:rPr>
                <w:i/>
                <w:sz w:val="24"/>
              </w:rPr>
              <w:t>95%</w:t>
            </w:r>
            <w:r w:rsidRPr="0016446A">
              <w:rPr>
                <w:i/>
                <w:spacing w:val="-1"/>
                <w:sz w:val="24"/>
              </w:rPr>
              <w:t xml:space="preserve"> </w:t>
            </w:r>
            <w:r w:rsidRPr="0016446A">
              <w:rPr>
                <w:i/>
                <w:sz w:val="24"/>
              </w:rPr>
              <w:t>CI</w:t>
            </w:r>
          </w:p>
        </w:tc>
        <w:tc>
          <w:tcPr>
            <w:tcW w:w="945" w:type="dxa"/>
            <w:tcBorders>
              <w:top w:val="single" w:sz="4" w:space="0" w:color="000000"/>
            </w:tcBorders>
          </w:tcPr>
          <w:p w14:paraId="375F9BD7" w14:textId="77777777" w:rsidR="005C4CF0" w:rsidRPr="0016446A" w:rsidRDefault="00A548E3">
            <w:pPr>
              <w:pStyle w:val="TableParagraph"/>
              <w:spacing w:line="270" w:lineRule="exact"/>
              <w:rPr>
                <w:i/>
                <w:sz w:val="24"/>
              </w:rPr>
            </w:pPr>
            <w:r w:rsidRPr="0016446A">
              <w:rPr>
                <w:i/>
                <w:sz w:val="24"/>
              </w:rPr>
              <w:t>p</w:t>
            </w:r>
          </w:p>
        </w:tc>
        <w:tc>
          <w:tcPr>
            <w:tcW w:w="710" w:type="dxa"/>
            <w:tcBorders>
              <w:top w:val="single" w:sz="4" w:space="0" w:color="000000"/>
            </w:tcBorders>
          </w:tcPr>
          <w:p w14:paraId="69EA51CF" w14:textId="77777777" w:rsidR="005C4CF0" w:rsidRPr="0016446A" w:rsidRDefault="00A548E3">
            <w:pPr>
              <w:pStyle w:val="TableParagraph"/>
              <w:spacing w:line="270" w:lineRule="exact"/>
              <w:ind w:right="6"/>
              <w:rPr>
                <w:sz w:val="24"/>
              </w:rPr>
            </w:pPr>
            <w:r w:rsidRPr="0016446A">
              <w:rPr>
                <w:sz w:val="24"/>
              </w:rPr>
              <w:t>β</w:t>
            </w:r>
          </w:p>
        </w:tc>
        <w:tc>
          <w:tcPr>
            <w:tcW w:w="1656" w:type="dxa"/>
            <w:tcBorders>
              <w:top w:val="single" w:sz="4" w:space="0" w:color="000000"/>
            </w:tcBorders>
          </w:tcPr>
          <w:p w14:paraId="5D514FB5" w14:textId="77777777" w:rsidR="005C4CF0" w:rsidRPr="0016446A" w:rsidRDefault="00A548E3">
            <w:pPr>
              <w:pStyle w:val="TableParagraph"/>
              <w:spacing w:line="270" w:lineRule="exact"/>
              <w:ind w:left="133" w:right="120"/>
              <w:rPr>
                <w:i/>
                <w:sz w:val="24"/>
              </w:rPr>
            </w:pPr>
            <w:r w:rsidRPr="0016446A">
              <w:rPr>
                <w:i/>
                <w:sz w:val="24"/>
              </w:rPr>
              <w:t>95%</w:t>
            </w:r>
            <w:r w:rsidRPr="0016446A">
              <w:rPr>
                <w:i/>
                <w:spacing w:val="-1"/>
                <w:sz w:val="24"/>
              </w:rPr>
              <w:t xml:space="preserve"> </w:t>
            </w:r>
            <w:r w:rsidRPr="0016446A">
              <w:rPr>
                <w:i/>
                <w:sz w:val="24"/>
              </w:rPr>
              <w:t>CI</w:t>
            </w:r>
          </w:p>
        </w:tc>
        <w:tc>
          <w:tcPr>
            <w:tcW w:w="1060" w:type="dxa"/>
            <w:tcBorders>
              <w:top w:val="single" w:sz="4" w:space="0" w:color="000000"/>
            </w:tcBorders>
          </w:tcPr>
          <w:p w14:paraId="136BC6F9" w14:textId="77777777" w:rsidR="005C4CF0" w:rsidRPr="0016446A" w:rsidRDefault="00A548E3">
            <w:pPr>
              <w:pStyle w:val="TableParagraph"/>
              <w:spacing w:line="270" w:lineRule="exact"/>
              <w:ind w:right="6"/>
              <w:rPr>
                <w:i/>
                <w:sz w:val="24"/>
              </w:rPr>
            </w:pPr>
            <w:r w:rsidRPr="0016446A">
              <w:rPr>
                <w:i/>
                <w:sz w:val="24"/>
              </w:rPr>
              <w:t>p</w:t>
            </w:r>
          </w:p>
        </w:tc>
        <w:tc>
          <w:tcPr>
            <w:tcW w:w="856" w:type="dxa"/>
            <w:tcBorders>
              <w:top w:val="single" w:sz="4" w:space="0" w:color="000000"/>
            </w:tcBorders>
          </w:tcPr>
          <w:p w14:paraId="28BCE75F" w14:textId="77777777" w:rsidR="005C4CF0" w:rsidRPr="0016446A" w:rsidRDefault="00A548E3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16446A">
              <w:rPr>
                <w:sz w:val="24"/>
              </w:rPr>
              <w:t>β</w:t>
            </w:r>
          </w:p>
        </w:tc>
        <w:tc>
          <w:tcPr>
            <w:tcW w:w="1553" w:type="dxa"/>
            <w:tcBorders>
              <w:top w:val="single" w:sz="4" w:space="0" w:color="000000"/>
            </w:tcBorders>
          </w:tcPr>
          <w:p w14:paraId="7204E1BA" w14:textId="77777777" w:rsidR="005C4CF0" w:rsidRPr="0016446A" w:rsidRDefault="00A548E3">
            <w:pPr>
              <w:pStyle w:val="TableParagraph"/>
              <w:spacing w:line="270" w:lineRule="exact"/>
              <w:ind w:left="139" w:right="111"/>
              <w:rPr>
                <w:i/>
                <w:sz w:val="24"/>
              </w:rPr>
            </w:pPr>
            <w:r w:rsidRPr="0016446A">
              <w:rPr>
                <w:i/>
                <w:sz w:val="24"/>
              </w:rPr>
              <w:t>95%</w:t>
            </w:r>
            <w:r w:rsidRPr="0016446A">
              <w:rPr>
                <w:i/>
                <w:spacing w:val="-1"/>
                <w:sz w:val="24"/>
              </w:rPr>
              <w:t xml:space="preserve"> </w:t>
            </w:r>
            <w:r w:rsidRPr="0016446A">
              <w:rPr>
                <w:i/>
                <w:sz w:val="24"/>
              </w:rPr>
              <w:t>CI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</w:tcBorders>
          </w:tcPr>
          <w:p w14:paraId="4054A1F1" w14:textId="77777777" w:rsidR="005C4CF0" w:rsidRPr="0016446A" w:rsidRDefault="00A548E3">
            <w:pPr>
              <w:pStyle w:val="TableParagraph"/>
              <w:spacing w:line="270" w:lineRule="exact"/>
              <w:rPr>
                <w:i/>
                <w:sz w:val="24"/>
              </w:rPr>
            </w:pPr>
            <w:r w:rsidRPr="0016446A">
              <w:rPr>
                <w:i/>
                <w:sz w:val="24"/>
              </w:rPr>
              <w:t>p</w:t>
            </w:r>
          </w:p>
        </w:tc>
      </w:tr>
      <w:tr w:rsidR="0016446A" w:rsidRPr="0016446A" w14:paraId="2F2AE9D6" w14:textId="77777777" w:rsidTr="008D2F91">
        <w:trPr>
          <w:trHeight w:val="414"/>
        </w:trPr>
        <w:tc>
          <w:tcPr>
            <w:tcW w:w="2443" w:type="dxa"/>
          </w:tcPr>
          <w:p w14:paraId="5EB65CCA" w14:textId="77777777" w:rsidR="005C4CF0" w:rsidRPr="0016446A" w:rsidRDefault="00A548E3">
            <w:pPr>
              <w:pStyle w:val="TableParagraph"/>
              <w:spacing w:before="63"/>
              <w:ind w:left="122"/>
              <w:jc w:val="left"/>
              <w:rPr>
                <w:sz w:val="24"/>
              </w:rPr>
            </w:pPr>
            <w:r w:rsidRPr="0016446A">
              <w:rPr>
                <w:sz w:val="24"/>
              </w:rPr>
              <w:t>Parental</w:t>
            </w:r>
            <w:r w:rsidRPr="0016446A">
              <w:rPr>
                <w:spacing w:val="-2"/>
                <w:sz w:val="24"/>
              </w:rPr>
              <w:t xml:space="preserve"> </w:t>
            </w:r>
            <w:r w:rsidRPr="0016446A">
              <w:rPr>
                <w:sz w:val="24"/>
              </w:rPr>
              <w:t>Mental</w:t>
            </w:r>
            <w:r w:rsidRPr="0016446A">
              <w:rPr>
                <w:spacing w:val="-2"/>
                <w:sz w:val="24"/>
              </w:rPr>
              <w:t xml:space="preserve"> </w:t>
            </w:r>
            <w:r w:rsidRPr="0016446A">
              <w:rPr>
                <w:sz w:val="24"/>
              </w:rPr>
              <w:t>Health</w:t>
            </w:r>
          </w:p>
        </w:tc>
        <w:tc>
          <w:tcPr>
            <w:tcW w:w="741" w:type="dxa"/>
          </w:tcPr>
          <w:p w14:paraId="15129976" w14:textId="77777777" w:rsidR="005C4CF0" w:rsidRPr="0016446A" w:rsidRDefault="005C4CF0" w:rsidP="00E94A9A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</w:tcPr>
          <w:p w14:paraId="059602D0" w14:textId="77777777" w:rsidR="005C4CF0" w:rsidRPr="0016446A" w:rsidRDefault="005C4CF0" w:rsidP="00841F28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14:paraId="66F688DA" w14:textId="77777777" w:rsidR="005C4CF0" w:rsidRPr="0016446A" w:rsidRDefault="005C4CF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14:paraId="1AED023E" w14:textId="77777777" w:rsidR="005C4CF0" w:rsidRPr="0016446A" w:rsidRDefault="005C4CF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56" w:type="dxa"/>
          </w:tcPr>
          <w:p w14:paraId="117BBF58" w14:textId="77777777" w:rsidR="005C4CF0" w:rsidRPr="0016446A" w:rsidRDefault="005C4CF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60" w:type="dxa"/>
          </w:tcPr>
          <w:p w14:paraId="53685CFF" w14:textId="77777777" w:rsidR="005C4CF0" w:rsidRPr="0016446A" w:rsidRDefault="005C4CF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6" w:type="dxa"/>
          </w:tcPr>
          <w:p w14:paraId="65C48E28" w14:textId="77777777" w:rsidR="005C4CF0" w:rsidRPr="0016446A" w:rsidRDefault="005C4CF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53" w:type="dxa"/>
          </w:tcPr>
          <w:p w14:paraId="408E8779" w14:textId="77777777" w:rsidR="005C4CF0" w:rsidRPr="0016446A" w:rsidRDefault="005C4CF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14:paraId="36EFF8DC" w14:textId="77777777" w:rsidR="005C4CF0" w:rsidRPr="0016446A" w:rsidRDefault="005C4CF0">
            <w:pPr>
              <w:pStyle w:val="TableParagraph"/>
              <w:jc w:val="left"/>
              <w:rPr>
                <w:sz w:val="24"/>
              </w:rPr>
            </w:pPr>
          </w:p>
        </w:tc>
      </w:tr>
      <w:tr w:rsidR="0016446A" w:rsidRPr="0016446A" w14:paraId="432B8FA1" w14:textId="77777777" w:rsidTr="008D2F91">
        <w:trPr>
          <w:trHeight w:val="74"/>
        </w:trPr>
        <w:tc>
          <w:tcPr>
            <w:tcW w:w="2443" w:type="dxa"/>
          </w:tcPr>
          <w:p w14:paraId="32DE77DF" w14:textId="77777777" w:rsidR="005C4CF0" w:rsidRPr="0016446A" w:rsidRDefault="00A548E3">
            <w:pPr>
              <w:pStyle w:val="TableParagraph"/>
              <w:spacing w:before="178"/>
              <w:ind w:left="410"/>
              <w:jc w:val="left"/>
              <w:rPr>
                <w:sz w:val="24"/>
              </w:rPr>
            </w:pPr>
            <w:r w:rsidRPr="0016446A">
              <w:rPr>
                <w:sz w:val="24"/>
              </w:rPr>
              <w:t>Indirect</w:t>
            </w:r>
            <w:r w:rsidRPr="0016446A">
              <w:rPr>
                <w:spacing w:val="-3"/>
                <w:sz w:val="24"/>
              </w:rPr>
              <w:t xml:space="preserve"> </w:t>
            </w:r>
            <w:r w:rsidRPr="0016446A">
              <w:rPr>
                <w:sz w:val="24"/>
              </w:rPr>
              <w:t>effect</w:t>
            </w:r>
          </w:p>
        </w:tc>
        <w:tc>
          <w:tcPr>
            <w:tcW w:w="741" w:type="dxa"/>
          </w:tcPr>
          <w:p w14:paraId="4EEB7344" w14:textId="77777777" w:rsidR="005C4CF0" w:rsidRPr="0016446A" w:rsidRDefault="00A548E3" w:rsidP="00E94A9A">
            <w:pPr>
              <w:pStyle w:val="TableParagraph"/>
              <w:spacing w:before="178"/>
              <w:ind w:right="121"/>
              <w:rPr>
                <w:sz w:val="24"/>
              </w:rPr>
            </w:pPr>
            <w:r w:rsidRPr="0016446A">
              <w:rPr>
                <w:sz w:val="24"/>
              </w:rPr>
              <w:t>-0.10</w:t>
            </w:r>
          </w:p>
        </w:tc>
        <w:tc>
          <w:tcPr>
            <w:tcW w:w="1727" w:type="dxa"/>
          </w:tcPr>
          <w:p w14:paraId="76560C71" w14:textId="1F5DFD2C" w:rsidR="005C4CF0" w:rsidRPr="0016446A" w:rsidRDefault="00A548E3" w:rsidP="00841F28">
            <w:pPr>
              <w:pStyle w:val="TableParagraph"/>
              <w:spacing w:before="65"/>
              <w:ind w:right="328"/>
              <w:rPr>
                <w:sz w:val="24"/>
              </w:rPr>
            </w:pPr>
            <w:r w:rsidRPr="0016446A">
              <w:rPr>
                <w:sz w:val="24"/>
              </w:rPr>
              <w:t>(-0.13,</w:t>
            </w:r>
            <w:r w:rsidRPr="0016446A">
              <w:rPr>
                <w:spacing w:val="-1"/>
                <w:sz w:val="24"/>
              </w:rPr>
              <w:t xml:space="preserve"> </w:t>
            </w:r>
            <w:r w:rsidRPr="0016446A">
              <w:rPr>
                <w:sz w:val="24"/>
              </w:rPr>
              <w:t>-0.08)</w:t>
            </w:r>
          </w:p>
        </w:tc>
        <w:tc>
          <w:tcPr>
            <w:tcW w:w="945" w:type="dxa"/>
          </w:tcPr>
          <w:p w14:paraId="476C35EF" w14:textId="77777777" w:rsidR="005C4CF0" w:rsidRPr="0016446A" w:rsidRDefault="00A548E3">
            <w:pPr>
              <w:pStyle w:val="TableParagraph"/>
              <w:spacing w:before="178"/>
              <w:ind w:left="113" w:right="115"/>
              <w:rPr>
                <w:sz w:val="24"/>
              </w:rPr>
            </w:pPr>
            <w:r w:rsidRPr="0016446A">
              <w:rPr>
                <w:sz w:val="24"/>
              </w:rPr>
              <w:t>&lt;0.001</w:t>
            </w:r>
          </w:p>
        </w:tc>
        <w:tc>
          <w:tcPr>
            <w:tcW w:w="710" w:type="dxa"/>
          </w:tcPr>
          <w:p w14:paraId="376307B7" w14:textId="17FF4BB6" w:rsidR="005C4CF0" w:rsidRPr="0016446A" w:rsidRDefault="00A548E3" w:rsidP="000A79DA">
            <w:pPr>
              <w:pStyle w:val="TableParagraph"/>
              <w:spacing w:before="65"/>
              <w:ind w:right="5"/>
              <w:rPr>
                <w:sz w:val="24"/>
              </w:rPr>
            </w:pPr>
            <w:r w:rsidRPr="0016446A">
              <w:rPr>
                <w:w w:val="99"/>
                <w:sz w:val="24"/>
              </w:rPr>
              <w:t>-</w:t>
            </w:r>
            <w:r w:rsidRPr="0016446A">
              <w:rPr>
                <w:sz w:val="24"/>
              </w:rPr>
              <w:t>0.03</w:t>
            </w:r>
          </w:p>
        </w:tc>
        <w:tc>
          <w:tcPr>
            <w:tcW w:w="1656" w:type="dxa"/>
          </w:tcPr>
          <w:p w14:paraId="43803A2E" w14:textId="77777777" w:rsidR="005C4CF0" w:rsidRPr="0016446A" w:rsidRDefault="00A548E3">
            <w:pPr>
              <w:pStyle w:val="TableParagraph"/>
              <w:spacing w:before="178"/>
              <w:ind w:left="133" w:right="125"/>
              <w:rPr>
                <w:sz w:val="24"/>
              </w:rPr>
            </w:pPr>
            <w:r w:rsidRPr="0016446A">
              <w:rPr>
                <w:sz w:val="24"/>
              </w:rPr>
              <w:t>(-0.05,</w:t>
            </w:r>
            <w:r w:rsidRPr="0016446A">
              <w:rPr>
                <w:spacing w:val="-2"/>
                <w:sz w:val="24"/>
              </w:rPr>
              <w:t xml:space="preserve"> </w:t>
            </w:r>
            <w:r w:rsidRPr="0016446A">
              <w:rPr>
                <w:sz w:val="24"/>
              </w:rPr>
              <w:t>-0.01)</w:t>
            </w:r>
          </w:p>
        </w:tc>
        <w:tc>
          <w:tcPr>
            <w:tcW w:w="1060" w:type="dxa"/>
          </w:tcPr>
          <w:p w14:paraId="4E52564B" w14:textId="77777777" w:rsidR="005C4CF0" w:rsidRPr="0016446A" w:rsidRDefault="00A548E3">
            <w:pPr>
              <w:pStyle w:val="TableParagraph"/>
              <w:spacing w:before="178"/>
              <w:ind w:left="130" w:right="134"/>
              <w:rPr>
                <w:sz w:val="24"/>
              </w:rPr>
            </w:pPr>
            <w:r w:rsidRPr="0016446A">
              <w:rPr>
                <w:sz w:val="24"/>
              </w:rPr>
              <w:t>&lt;0.01</w:t>
            </w:r>
          </w:p>
        </w:tc>
        <w:tc>
          <w:tcPr>
            <w:tcW w:w="856" w:type="dxa"/>
          </w:tcPr>
          <w:p w14:paraId="78F377F0" w14:textId="77777777" w:rsidR="005C4CF0" w:rsidRPr="0016446A" w:rsidRDefault="00A548E3">
            <w:pPr>
              <w:pStyle w:val="TableParagraph"/>
              <w:spacing w:before="178"/>
              <w:ind w:left="138" w:right="135"/>
              <w:rPr>
                <w:sz w:val="24"/>
              </w:rPr>
            </w:pPr>
            <w:r w:rsidRPr="0016446A">
              <w:rPr>
                <w:sz w:val="24"/>
              </w:rPr>
              <w:t>-0.02</w:t>
            </w:r>
          </w:p>
        </w:tc>
        <w:tc>
          <w:tcPr>
            <w:tcW w:w="1553" w:type="dxa"/>
          </w:tcPr>
          <w:p w14:paraId="3C235FA6" w14:textId="308C5894" w:rsidR="005C4CF0" w:rsidRPr="0016446A" w:rsidRDefault="00A548E3" w:rsidP="00581769">
            <w:pPr>
              <w:pStyle w:val="TableParagraph"/>
              <w:spacing w:before="65"/>
              <w:rPr>
                <w:sz w:val="24"/>
              </w:rPr>
            </w:pPr>
            <w:r w:rsidRPr="0016446A">
              <w:rPr>
                <w:sz w:val="24"/>
              </w:rPr>
              <w:t>(-0.03,</w:t>
            </w:r>
            <w:r w:rsidRPr="0016446A">
              <w:rPr>
                <w:spacing w:val="-1"/>
                <w:sz w:val="24"/>
              </w:rPr>
              <w:t xml:space="preserve"> </w:t>
            </w:r>
            <w:r w:rsidRPr="0016446A">
              <w:rPr>
                <w:sz w:val="24"/>
              </w:rPr>
              <w:t>-0.002)</w:t>
            </w:r>
          </w:p>
        </w:tc>
        <w:tc>
          <w:tcPr>
            <w:tcW w:w="854" w:type="dxa"/>
            <w:gridSpan w:val="2"/>
          </w:tcPr>
          <w:p w14:paraId="4787E366" w14:textId="77777777" w:rsidR="005C4CF0" w:rsidRPr="0016446A" w:rsidRDefault="00A548E3">
            <w:pPr>
              <w:pStyle w:val="TableParagraph"/>
              <w:spacing w:before="178"/>
              <w:ind w:left="118" w:right="116"/>
              <w:rPr>
                <w:sz w:val="24"/>
              </w:rPr>
            </w:pPr>
            <w:r w:rsidRPr="0016446A">
              <w:rPr>
                <w:sz w:val="24"/>
              </w:rPr>
              <w:t>&lt;0.05</w:t>
            </w:r>
          </w:p>
        </w:tc>
      </w:tr>
      <w:tr w:rsidR="0016446A" w:rsidRPr="0016446A" w14:paraId="49E6B328" w14:textId="77777777" w:rsidTr="008D2F91">
        <w:trPr>
          <w:trHeight w:val="74"/>
        </w:trPr>
        <w:tc>
          <w:tcPr>
            <w:tcW w:w="2443" w:type="dxa"/>
          </w:tcPr>
          <w:p w14:paraId="0ADAC7A8" w14:textId="77777777" w:rsidR="005C4CF0" w:rsidRPr="0016446A" w:rsidRDefault="00A548E3">
            <w:pPr>
              <w:pStyle w:val="TableParagraph"/>
              <w:spacing w:before="178"/>
              <w:ind w:left="410"/>
              <w:jc w:val="left"/>
              <w:rPr>
                <w:sz w:val="24"/>
              </w:rPr>
            </w:pPr>
            <w:r w:rsidRPr="0016446A">
              <w:rPr>
                <w:sz w:val="24"/>
              </w:rPr>
              <w:t>Direct</w:t>
            </w:r>
            <w:r w:rsidRPr="0016446A">
              <w:rPr>
                <w:spacing w:val="-2"/>
                <w:sz w:val="24"/>
              </w:rPr>
              <w:t xml:space="preserve"> </w:t>
            </w:r>
            <w:r w:rsidRPr="0016446A">
              <w:rPr>
                <w:sz w:val="24"/>
              </w:rPr>
              <w:t>effect</w:t>
            </w:r>
          </w:p>
        </w:tc>
        <w:tc>
          <w:tcPr>
            <w:tcW w:w="741" w:type="dxa"/>
          </w:tcPr>
          <w:p w14:paraId="1CE4D41B" w14:textId="77777777" w:rsidR="005C4CF0" w:rsidRPr="0016446A" w:rsidRDefault="00A548E3" w:rsidP="00E94A9A">
            <w:pPr>
              <w:pStyle w:val="TableParagraph"/>
              <w:spacing w:before="178"/>
              <w:ind w:right="121"/>
              <w:rPr>
                <w:sz w:val="24"/>
              </w:rPr>
            </w:pPr>
            <w:r w:rsidRPr="0016446A">
              <w:rPr>
                <w:sz w:val="24"/>
              </w:rPr>
              <w:t>-0.10</w:t>
            </w:r>
          </w:p>
        </w:tc>
        <w:tc>
          <w:tcPr>
            <w:tcW w:w="1727" w:type="dxa"/>
          </w:tcPr>
          <w:p w14:paraId="39FD4A73" w14:textId="4E4A9C60" w:rsidR="005C4CF0" w:rsidRPr="0016446A" w:rsidRDefault="00A548E3" w:rsidP="00841F28">
            <w:pPr>
              <w:pStyle w:val="TableParagraph"/>
              <w:spacing w:before="64"/>
              <w:ind w:right="328"/>
              <w:rPr>
                <w:sz w:val="24"/>
              </w:rPr>
            </w:pPr>
            <w:r w:rsidRPr="0016446A">
              <w:rPr>
                <w:sz w:val="24"/>
              </w:rPr>
              <w:t>(-0.16,</w:t>
            </w:r>
            <w:r w:rsidRPr="0016446A">
              <w:rPr>
                <w:spacing w:val="-1"/>
                <w:sz w:val="24"/>
              </w:rPr>
              <w:t xml:space="preserve"> </w:t>
            </w:r>
            <w:r w:rsidRPr="0016446A">
              <w:rPr>
                <w:sz w:val="24"/>
              </w:rPr>
              <w:t>-0.04)</w:t>
            </w:r>
          </w:p>
        </w:tc>
        <w:tc>
          <w:tcPr>
            <w:tcW w:w="945" w:type="dxa"/>
          </w:tcPr>
          <w:p w14:paraId="2835CB25" w14:textId="77777777" w:rsidR="005C4CF0" w:rsidRPr="0016446A" w:rsidRDefault="00A548E3">
            <w:pPr>
              <w:pStyle w:val="TableParagraph"/>
              <w:spacing w:before="178"/>
              <w:ind w:left="113" w:right="115"/>
              <w:rPr>
                <w:sz w:val="24"/>
              </w:rPr>
            </w:pPr>
            <w:r w:rsidRPr="0016446A">
              <w:rPr>
                <w:sz w:val="24"/>
              </w:rPr>
              <w:t>&lt;0.01</w:t>
            </w:r>
          </w:p>
        </w:tc>
        <w:tc>
          <w:tcPr>
            <w:tcW w:w="710" w:type="dxa"/>
          </w:tcPr>
          <w:p w14:paraId="651726EB" w14:textId="77777777" w:rsidR="005C4CF0" w:rsidRPr="0016446A" w:rsidRDefault="00A548E3">
            <w:pPr>
              <w:pStyle w:val="TableParagraph"/>
              <w:spacing w:before="178"/>
              <w:ind w:left="122" w:right="128"/>
              <w:rPr>
                <w:sz w:val="24"/>
              </w:rPr>
            </w:pPr>
            <w:r w:rsidRPr="0016446A">
              <w:rPr>
                <w:sz w:val="24"/>
              </w:rPr>
              <w:t>0.02</w:t>
            </w:r>
          </w:p>
        </w:tc>
        <w:tc>
          <w:tcPr>
            <w:tcW w:w="1656" w:type="dxa"/>
          </w:tcPr>
          <w:p w14:paraId="729BBAA0" w14:textId="77777777" w:rsidR="005C4CF0" w:rsidRPr="0016446A" w:rsidRDefault="00A548E3">
            <w:pPr>
              <w:pStyle w:val="TableParagraph"/>
              <w:spacing w:before="178"/>
              <w:ind w:left="133" w:right="122"/>
              <w:rPr>
                <w:sz w:val="24"/>
              </w:rPr>
            </w:pPr>
            <w:r w:rsidRPr="0016446A">
              <w:rPr>
                <w:sz w:val="24"/>
              </w:rPr>
              <w:t>(-0.03,</w:t>
            </w:r>
            <w:r w:rsidRPr="0016446A">
              <w:rPr>
                <w:spacing w:val="-1"/>
                <w:sz w:val="24"/>
              </w:rPr>
              <w:t xml:space="preserve"> </w:t>
            </w:r>
            <w:r w:rsidRPr="0016446A">
              <w:rPr>
                <w:sz w:val="24"/>
              </w:rPr>
              <w:t>0.06)</w:t>
            </w:r>
          </w:p>
        </w:tc>
        <w:tc>
          <w:tcPr>
            <w:tcW w:w="1060" w:type="dxa"/>
          </w:tcPr>
          <w:p w14:paraId="2DBA1598" w14:textId="77777777" w:rsidR="005C4CF0" w:rsidRPr="0016446A" w:rsidRDefault="00A548E3">
            <w:pPr>
              <w:pStyle w:val="TableParagraph"/>
              <w:spacing w:before="178"/>
              <w:ind w:left="130" w:right="134"/>
              <w:rPr>
                <w:sz w:val="24"/>
              </w:rPr>
            </w:pPr>
            <w:r w:rsidRPr="0016446A">
              <w:rPr>
                <w:sz w:val="24"/>
              </w:rPr>
              <w:t>0.55</w:t>
            </w:r>
          </w:p>
        </w:tc>
        <w:tc>
          <w:tcPr>
            <w:tcW w:w="856" w:type="dxa"/>
          </w:tcPr>
          <w:p w14:paraId="320107F6" w14:textId="77777777" w:rsidR="005C4CF0" w:rsidRPr="0016446A" w:rsidRDefault="00A548E3">
            <w:pPr>
              <w:pStyle w:val="TableParagraph"/>
              <w:spacing w:before="178"/>
              <w:ind w:left="140" w:right="135"/>
              <w:rPr>
                <w:sz w:val="24"/>
              </w:rPr>
            </w:pPr>
            <w:r w:rsidRPr="0016446A">
              <w:rPr>
                <w:sz w:val="24"/>
              </w:rPr>
              <w:t>0.02</w:t>
            </w:r>
          </w:p>
        </w:tc>
        <w:tc>
          <w:tcPr>
            <w:tcW w:w="1553" w:type="dxa"/>
          </w:tcPr>
          <w:p w14:paraId="1AF460AE" w14:textId="77777777" w:rsidR="005C4CF0" w:rsidRPr="0016446A" w:rsidRDefault="00A548E3" w:rsidP="00581769">
            <w:pPr>
              <w:pStyle w:val="TableParagraph"/>
              <w:spacing w:before="178"/>
              <w:ind w:right="114"/>
              <w:rPr>
                <w:sz w:val="24"/>
              </w:rPr>
            </w:pPr>
            <w:r w:rsidRPr="0016446A">
              <w:rPr>
                <w:sz w:val="24"/>
              </w:rPr>
              <w:t>(-0.03,</w:t>
            </w:r>
            <w:r w:rsidRPr="0016446A">
              <w:rPr>
                <w:spacing w:val="-1"/>
                <w:sz w:val="24"/>
              </w:rPr>
              <w:t xml:space="preserve"> </w:t>
            </w:r>
            <w:r w:rsidRPr="0016446A">
              <w:rPr>
                <w:sz w:val="24"/>
              </w:rPr>
              <w:t>0.07)</w:t>
            </w:r>
          </w:p>
        </w:tc>
        <w:tc>
          <w:tcPr>
            <w:tcW w:w="854" w:type="dxa"/>
            <w:gridSpan w:val="2"/>
          </w:tcPr>
          <w:p w14:paraId="6EFBB8A0" w14:textId="77777777" w:rsidR="005C4CF0" w:rsidRPr="0016446A" w:rsidRDefault="00A548E3">
            <w:pPr>
              <w:pStyle w:val="TableParagraph"/>
              <w:spacing w:before="178"/>
              <w:ind w:left="118" w:right="116"/>
              <w:rPr>
                <w:sz w:val="24"/>
              </w:rPr>
            </w:pPr>
            <w:r w:rsidRPr="0016446A">
              <w:rPr>
                <w:sz w:val="24"/>
              </w:rPr>
              <w:t>0.40</w:t>
            </w:r>
          </w:p>
        </w:tc>
      </w:tr>
      <w:tr w:rsidR="0016446A" w:rsidRPr="0016446A" w14:paraId="13C6D6A1" w14:textId="77777777" w:rsidTr="008D2F91">
        <w:trPr>
          <w:trHeight w:val="74"/>
        </w:trPr>
        <w:tc>
          <w:tcPr>
            <w:tcW w:w="2443" w:type="dxa"/>
          </w:tcPr>
          <w:p w14:paraId="239A822F" w14:textId="77777777" w:rsidR="005C4CF0" w:rsidRPr="0016446A" w:rsidRDefault="00A548E3">
            <w:pPr>
              <w:pStyle w:val="TableParagraph"/>
              <w:spacing w:before="178"/>
              <w:ind w:left="410"/>
              <w:jc w:val="left"/>
              <w:rPr>
                <w:sz w:val="24"/>
              </w:rPr>
            </w:pPr>
            <w:r w:rsidRPr="0016446A">
              <w:rPr>
                <w:sz w:val="24"/>
              </w:rPr>
              <w:t>Total</w:t>
            </w:r>
            <w:r w:rsidRPr="0016446A">
              <w:rPr>
                <w:spacing w:val="-2"/>
                <w:sz w:val="24"/>
              </w:rPr>
              <w:t xml:space="preserve"> </w:t>
            </w:r>
            <w:r w:rsidRPr="0016446A">
              <w:rPr>
                <w:sz w:val="24"/>
              </w:rPr>
              <w:t>effect</w:t>
            </w:r>
          </w:p>
        </w:tc>
        <w:tc>
          <w:tcPr>
            <w:tcW w:w="741" w:type="dxa"/>
          </w:tcPr>
          <w:p w14:paraId="66D427F9" w14:textId="77777777" w:rsidR="005C4CF0" w:rsidRPr="0016446A" w:rsidRDefault="00A548E3" w:rsidP="00E94A9A">
            <w:pPr>
              <w:pStyle w:val="TableParagraph"/>
              <w:spacing w:before="178"/>
              <w:ind w:right="121"/>
              <w:rPr>
                <w:sz w:val="24"/>
              </w:rPr>
            </w:pPr>
            <w:r w:rsidRPr="0016446A">
              <w:rPr>
                <w:sz w:val="24"/>
              </w:rPr>
              <w:t>-0.20</w:t>
            </w:r>
          </w:p>
        </w:tc>
        <w:tc>
          <w:tcPr>
            <w:tcW w:w="1727" w:type="dxa"/>
          </w:tcPr>
          <w:p w14:paraId="6A93D519" w14:textId="73C642D8" w:rsidR="005C4CF0" w:rsidRPr="0016446A" w:rsidRDefault="00A548E3" w:rsidP="00841F28">
            <w:pPr>
              <w:pStyle w:val="TableParagraph"/>
              <w:spacing w:before="64"/>
              <w:ind w:right="328"/>
              <w:rPr>
                <w:sz w:val="24"/>
              </w:rPr>
            </w:pPr>
            <w:r w:rsidRPr="0016446A">
              <w:rPr>
                <w:sz w:val="24"/>
              </w:rPr>
              <w:t>(-0.27,</w:t>
            </w:r>
            <w:r w:rsidRPr="0016446A">
              <w:rPr>
                <w:spacing w:val="-1"/>
                <w:sz w:val="24"/>
              </w:rPr>
              <w:t xml:space="preserve"> </w:t>
            </w:r>
            <w:r w:rsidRPr="0016446A">
              <w:rPr>
                <w:sz w:val="24"/>
              </w:rPr>
              <w:t>-0.14)</w:t>
            </w:r>
          </w:p>
        </w:tc>
        <w:tc>
          <w:tcPr>
            <w:tcW w:w="945" w:type="dxa"/>
          </w:tcPr>
          <w:p w14:paraId="28FFEC06" w14:textId="77777777" w:rsidR="005C4CF0" w:rsidRPr="0016446A" w:rsidRDefault="00A548E3">
            <w:pPr>
              <w:pStyle w:val="TableParagraph"/>
              <w:spacing w:before="178"/>
              <w:ind w:left="113" w:right="115"/>
              <w:rPr>
                <w:sz w:val="24"/>
              </w:rPr>
            </w:pPr>
            <w:r w:rsidRPr="0016446A">
              <w:rPr>
                <w:sz w:val="24"/>
              </w:rPr>
              <w:t>&lt;0.001</w:t>
            </w:r>
          </w:p>
        </w:tc>
        <w:tc>
          <w:tcPr>
            <w:tcW w:w="710" w:type="dxa"/>
          </w:tcPr>
          <w:p w14:paraId="2AD9159E" w14:textId="380846AE" w:rsidR="005C4CF0" w:rsidRPr="0016446A" w:rsidRDefault="00A548E3" w:rsidP="000A79DA">
            <w:pPr>
              <w:pStyle w:val="TableParagraph"/>
              <w:spacing w:before="64"/>
              <w:ind w:right="5"/>
              <w:rPr>
                <w:sz w:val="24"/>
              </w:rPr>
            </w:pPr>
            <w:r w:rsidRPr="0016446A">
              <w:rPr>
                <w:w w:val="99"/>
                <w:sz w:val="24"/>
              </w:rPr>
              <w:t>-</w:t>
            </w:r>
            <w:r w:rsidRPr="0016446A">
              <w:rPr>
                <w:sz w:val="24"/>
              </w:rPr>
              <w:t>0.01</w:t>
            </w:r>
          </w:p>
        </w:tc>
        <w:tc>
          <w:tcPr>
            <w:tcW w:w="1656" w:type="dxa"/>
          </w:tcPr>
          <w:p w14:paraId="751897B2" w14:textId="77777777" w:rsidR="005C4CF0" w:rsidRPr="0016446A" w:rsidRDefault="00A548E3">
            <w:pPr>
              <w:pStyle w:val="TableParagraph"/>
              <w:spacing w:before="178"/>
              <w:ind w:left="133" w:right="122"/>
              <w:rPr>
                <w:sz w:val="24"/>
              </w:rPr>
            </w:pPr>
            <w:r w:rsidRPr="0016446A">
              <w:rPr>
                <w:sz w:val="24"/>
              </w:rPr>
              <w:t>(-0.06,</w:t>
            </w:r>
            <w:r w:rsidRPr="0016446A">
              <w:rPr>
                <w:spacing w:val="-1"/>
                <w:sz w:val="24"/>
              </w:rPr>
              <w:t xml:space="preserve"> </w:t>
            </w:r>
            <w:r w:rsidRPr="0016446A">
              <w:rPr>
                <w:sz w:val="24"/>
              </w:rPr>
              <w:t>0.03)</w:t>
            </w:r>
          </w:p>
        </w:tc>
        <w:tc>
          <w:tcPr>
            <w:tcW w:w="1060" w:type="dxa"/>
          </w:tcPr>
          <w:p w14:paraId="19E10451" w14:textId="77777777" w:rsidR="005C4CF0" w:rsidRPr="0016446A" w:rsidRDefault="00A548E3">
            <w:pPr>
              <w:pStyle w:val="TableParagraph"/>
              <w:spacing w:before="178"/>
              <w:ind w:left="130" w:right="134"/>
              <w:rPr>
                <w:sz w:val="24"/>
              </w:rPr>
            </w:pPr>
            <w:r w:rsidRPr="0016446A">
              <w:rPr>
                <w:sz w:val="24"/>
              </w:rPr>
              <w:t>0.57</w:t>
            </w:r>
          </w:p>
        </w:tc>
        <w:tc>
          <w:tcPr>
            <w:tcW w:w="856" w:type="dxa"/>
          </w:tcPr>
          <w:p w14:paraId="11992615" w14:textId="77777777" w:rsidR="005C4CF0" w:rsidRPr="0016446A" w:rsidRDefault="00A548E3">
            <w:pPr>
              <w:pStyle w:val="TableParagraph"/>
              <w:spacing w:before="178"/>
              <w:ind w:left="140" w:right="135"/>
              <w:rPr>
                <w:sz w:val="24"/>
              </w:rPr>
            </w:pPr>
            <w:r w:rsidRPr="0016446A">
              <w:rPr>
                <w:sz w:val="24"/>
              </w:rPr>
              <w:t>0.008</w:t>
            </w:r>
          </w:p>
        </w:tc>
        <w:tc>
          <w:tcPr>
            <w:tcW w:w="1553" w:type="dxa"/>
          </w:tcPr>
          <w:p w14:paraId="08CB0C29" w14:textId="77777777" w:rsidR="005C4CF0" w:rsidRPr="0016446A" w:rsidRDefault="00A548E3" w:rsidP="00581769">
            <w:pPr>
              <w:pStyle w:val="TableParagraph"/>
              <w:spacing w:before="178"/>
              <w:ind w:right="114"/>
              <w:rPr>
                <w:sz w:val="24"/>
              </w:rPr>
            </w:pPr>
            <w:r w:rsidRPr="0016446A">
              <w:rPr>
                <w:sz w:val="24"/>
              </w:rPr>
              <w:t>(-0.05,</w:t>
            </w:r>
            <w:r w:rsidRPr="0016446A">
              <w:rPr>
                <w:spacing w:val="-1"/>
                <w:sz w:val="24"/>
              </w:rPr>
              <w:t xml:space="preserve"> </w:t>
            </w:r>
            <w:r w:rsidRPr="0016446A">
              <w:rPr>
                <w:sz w:val="24"/>
              </w:rPr>
              <w:t>0.05)</w:t>
            </w:r>
          </w:p>
        </w:tc>
        <w:tc>
          <w:tcPr>
            <w:tcW w:w="854" w:type="dxa"/>
            <w:gridSpan w:val="2"/>
          </w:tcPr>
          <w:p w14:paraId="02F5338A" w14:textId="77777777" w:rsidR="005C4CF0" w:rsidRPr="0016446A" w:rsidRDefault="00A548E3">
            <w:pPr>
              <w:pStyle w:val="TableParagraph"/>
              <w:spacing w:before="178"/>
              <w:ind w:left="118" w:right="116"/>
              <w:rPr>
                <w:sz w:val="24"/>
              </w:rPr>
            </w:pPr>
            <w:r w:rsidRPr="0016446A">
              <w:rPr>
                <w:sz w:val="24"/>
              </w:rPr>
              <w:t>0.87</w:t>
            </w:r>
          </w:p>
        </w:tc>
      </w:tr>
      <w:tr w:rsidR="0016446A" w:rsidRPr="0016446A" w14:paraId="6D1D2C99" w14:textId="77777777" w:rsidTr="00841F28">
        <w:trPr>
          <w:trHeight w:val="414"/>
        </w:trPr>
        <w:tc>
          <w:tcPr>
            <w:tcW w:w="12545" w:type="dxa"/>
            <w:gridSpan w:val="11"/>
          </w:tcPr>
          <w:p w14:paraId="4E249962" w14:textId="77777777" w:rsidR="005C4CF0" w:rsidRPr="0016446A" w:rsidRDefault="00A548E3" w:rsidP="00841F28">
            <w:pPr>
              <w:pStyle w:val="TableParagraph"/>
              <w:spacing w:before="64"/>
              <w:ind w:left="122"/>
              <w:jc w:val="left"/>
              <w:rPr>
                <w:sz w:val="24"/>
              </w:rPr>
            </w:pPr>
            <w:r w:rsidRPr="0016446A">
              <w:rPr>
                <w:sz w:val="24"/>
              </w:rPr>
              <w:t>Home</w:t>
            </w:r>
            <w:r w:rsidRPr="0016446A">
              <w:rPr>
                <w:spacing w:val="-2"/>
                <w:sz w:val="24"/>
              </w:rPr>
              <w:t xml:space="preserve"> </w:t>
            </w:r>
            <w:r w:rsidRPr="0016446A">
              <w:rPr>
                <w:sz w:val="24"/>
              </w:rPr>
              <w:t>learning</w:t>
            </w:r>
            <w:r w:rsidRPr="0016446A">
              <w:rPr>
                <w:spacing w:val="-4"/>
                <w:sz w:val="24"/>
              </w:rPr>
              <w:t xml:space="preserve"> </w:t>
            </w:r>
            <w:r w:rsidRPr="0016446A">
              <w:rPr>
                <w:sz w:val="24"/>
              </w:rPr>
              <w:t>environment</w:t>
            </w:r>
          </w:p>
        </w:tc>
      </w:tr>
      <w:tr w:rsidR="0016446A" w:rsidRPr="0016446A" w14:paraId="000DA220" w14:textId="77777777" w:rsidTr="008D2F91">
        <w:trPr>
          <w:trHeight w:val="414"/>
        </w:trPr>
        <w:tc>
          <w:tcPr>
            <w:tcW w:w="2443" w:type="dxa"/>
          </w:tcPr>
          <w:p w14:paraId="1344EE48" w14:textId="77777777" w:rsidR="005C4CF0" w:rsidRPr="0016446A" w:rsidRDefault="00A548E3">
            <w:pPr>
              <w:pStyle w:val="TableParagraph"/>
              <w:spacing w:before="63"/>
              <w:ind w:left="410"/>
              <w:jc w:val="left"/>
              <w:rPr>
                <w:sz w:val="24"/>
              </w:rPr>
            </w:pPr>
            <w:r w:rsidRPr="0016446A">
              <w:rPr>
                <w:sz w:val="24"/>
              </w:rPr>
              <w:t>Indirect</w:t>
            </w:r>
            <w:r w:rsidRPr="0016446A">
              <w:rPr>
                <w:spacing w:val="-3"/>
                <w:sz w:val="24"/>
              </w:rPr>
              <w:t xml:space="preserve"> </w:t>
            </w:r>
            <w:r w:rsidRPr="0016446A">
              <w:rPr>
                <w:sz w:val="24"/>
              </w:rPr>
              <w:t>effect</w:t>
            </w:r>
          </w:p>
        </w:tc>
        <w:tc>
          <w:tcPr>
            <w:tcW w:w="741" w:type="dxa"/>
          </w:tcPr>
          <w:p w14:paraId="56760E01" w14:textId="77777777" w:rsidR="005C4CF0" w:rsidRPr="0016446A" w:rsidRDefault="00A548E3" w:rsidP="00E94A9A">
            <w:pPr>
              <w:pStyle w:val="TableParagraph"/>
              <w:spacing w:before="63"/>
              <w:ind w:right="121"/>
              <w:rPr>
                <w:sz w:val="24"/>
              </w:rPr>
            </w:pPr>
            <w:r w:rsidRPr="0016446A">
              <w:rPr>
                <w:sz w:val="24"/>
              </w:rPr>
              <w:t>0.06</w:t>
            </w:r>
          </w:p>
        </w:tc>
        <w:tc>
          <w:tcPr>
            <w:tcW w:w="1727" w:type="dxa"/>
          </w:tcPr>
          <w:p w14:paraId="0A043201" w14:textId="77777777" w:rsidR="005C4CF0" w:rsidRPr="0016446A" w:rsidRDefault="00A548E3" w:rsidP="00841F28">
            <w:pPr>
              <w:pStyle w:val="TableParagraph"/>
              <w:spacing w:before="63"/>
              <w:ind w:right="176"/>
              <w:rPr>
                <w:sz w:val="24"/>
              </w:rPr>
            </w:pPr>
            <w:r w:rsidRPr="0016446A">
              <w:rPr>
                <w:sz w:val="24"/>
              </w:rPr>
              <w:t>(0.03,</w:t>
            </w:r>
            <w:r w:rsidRPr="0016446A">
              <w:rPr>
                <w:spacing w:val="-1"/>
                <w:sz w:val="24"/>
              </w:rPr>
              <w:t xml:space="preserve"> </w:t>
            </w:r>
            <w:r w:rsidRPr="0016446A">
              <w:rPr>
                <w:sz w:val="24"/>
              </w:rPr>
              <w:t>0.08)</w:t>
            </w:r>
          </w:p>
        </w:tc>
        <w:tc>
          <w:tcPr>
            <w:tcW w:w="945" w:type="dxa"/>
          </w:tcPr>
          <w:p w14:paraId="5DFF0A95" w14:textId="77777777" w:rsidR="005C4CF0" w:rsidRPr="0016446A" w:rsidRDefault="00A548E3">
            <w:pPr>
              <w:pStyle w:val="TableParagraph"/>
              <w:spacing w:before="63"/>
              <w:ind w:left="113" w:right="115"/>
              <w:rPr>
                <w:sz w:val="24"/>
              </w:rPr>
            </w:pPr>
            <w:r w:rsidRPr="0016446A">
              <w:rPr>
                <w:sz w:val="24"/>
              </w:rPr>
              <w:t>&lt;0.001</w:t>
            </w:r>
          </w:p>
        </w:tc>
        <w:tc>
          <w:tcPr>
            <w:tcW w:w="710" w:type="dxa"/>
          </w:tcPr>
          <w:p w14:paraId="1C45D524" w14:textId="77777777" w:rsidR="005C4CF0" w:rsidRPr="0016446A" w:rsidRDefault="00A548E3">
            <w:pPr>
              <w:pStyle w:val="TableParagraph"/>
              <w:spacing w:before="63"/>
              <w:ind w:left="122" w:right="128"/>
              <w:rPr>
                <w:sz w:val="24"/>
              </w:rPr>
            </w:pPr>
            <w:r w:rsidRPr="0016446A">
              <w:rPr>
                <w:sz w:val="24"/>
              </w:rPr>
              <w:t>0.01</w:t>
            </w:r>
          </w:p>
        </w:tc>
        <w:tc>
          <w:tcPr>
            <w:tcW w:w="1656" w:type="dxa"/>
          </w:tcPr>
          <w:p w14:paraId="3E0E85D8" w14:textId="77777777" w:rsidR="005C4CF0" w:rsidRPr="0016446A" w:rsidRDefault="00A548E3">
            <w:pPr>
              <w:pStyle w:val="TableParagraph"/>
              <w:spacing w:before="63"/>
              <w:ind w:left="133" w:right="125"/>
              <w:rPr>
                <w:sz w:val="24"/>
              </w:rPr>
            </w:pPr>
            <w:r w:rsidRPr="0016446A">
              <w:rPr>
                <w:sz w:val="24"/>
              </w:rPr>
              <w:t>(0.004,</w:t>
            </w:r>
            <w:r w:rsidRPr="0016446A">
              <w:rPr>
                <w:spacing w:val="-1"/>
                <w:sz w:val="24"/>
              </w:rPr>
              <w:t xml:space="preserve"> </w:t>
            </w:r>
            <w:r w:rsidRPr="0016446A">
              <w:rPr>
                <w:sz w:val="24"/>
              </w:rPr>
              <w:t>0.02)</w:t>
            </w:r>
          </w:p>
        </w:tc>
        <w:tc>
          <w:tcPr>
            <w:tcW w:w="1060" w:type="dxa"/>
          </w:tcPr>
          <w:p w14:paraId="4E31790C" w14:textId="77777777" w:rsidR="005C4CF0" w:rsidRPr="0016446A" w:rsidRDefault="00A548E3">
            <w:pPr>
              <w:pStyle w:val="TableParagraph"/>
              <w:spacing w:before="63"/>
              <w:ind w:left="130" w:right="134"/>
              <w:rPr>
                <w:sz w:val="24"/>
              </w:rPr>
            </w:pPr>
            <w:r w:rsidRPr="0016446A">
              <w:rPr>
                <w:sz w:val="24"/>
              </w:rPr>
              <w:t>&lt;0.01</w:t>
            </w:r>
          </w:p>
        </w:tc>
        <w:tc>
          <w:tcPr>
            <w:tcW w:w="856" w:type="dxa"/>
          </w:tcPr>
          <w:p w14:paraId="5AFDA96F" w14:textId="77777777" w:rsidR="005C4CF0" w:rsidRPr="0016446A" w:rsidRDefault="00A548E3">
            <w:pPr>
              <w:pStyle w:val="TableParagraph"/>
              <w:spacing w:before="63"/>
              <w:ind w:left="140" w:right="135"/>
              <w:rPr>
                <w:sz w:val="24"/>
              </w:rPr>
            </w:pPr>
            <w:r w:rsidRPr="0016446A">
              <w:rPr>
                <w:sz w:val="24"/>
              </w:rPr>
              <w:t>0.01</w:t>
            </w:r>
          </w:p>
        </w:tc>
        <w:tc>
          <w:tcPr>
            <w:tcW w:w="1553" w:type="dxa"/>
          </w:tcPr>
          <w:p w14:paraId="5059ECA0" w14:textId="77777777" w:rsidR="005C4CF0" w:rsidRPr="0016446A" w:rsidRDefault="00A548E3" w:rsidP="00581769">
            <w:pPr>
              <w:pStyle w:val="TableParagraph"/>
              <w:spacing w:before="63"/>
              <w:ind w:right="114"/>
              <w:rPr>
                <w:sz w:val="24"/>
              </w:rPr>
            </w:pPr>
            <w:r w:rsidRPr="0016446A">
              <w:rPr>
                <w:sz w:val="24"/>
              </w:rPr>
              <w:t>(-0.001,</w:t>
            </w:r>
            <w:r w:rsidRPr="0016446A">
              <w:rPr>
                <w:spacing w:val="-1"/>
                <w:sz w:val="24"/>
              </w:rPr>
              <w:t xml:space="preserve"> </w:t>
            </w:r>
            <w:r w:rsidRPr="0016446A">
              <w:rPr>
                <w:sz w:val="24"/>
              </w:rPr>
              <w:t>0.02)</w:t>
            </w:r>
          </w:p>
        </w:tc>
        <w:tc>
          <w:tcPr>
            <w:tcW w:w="854" w:type="dxa"/>
            <w:gridSpan w:val="2"/>
          </w:tcPr>
          <w:p w14:paraId="24D7A625" w14:textId="77777777" w:rsidR="005C4CF0" w:rsidRPr="0016446A" w:rsidRDefault="00A548E3">
            <w:pPr>
              <w:pStyle w:val="TableParagraph"/>
              <w:spacing w:before="63"/>
              <w:ind w:left="118" w:right="116"/>
              <w:rPr>
                <w:sz w:val="24"/>
              </w:rPr>
            </w:pPr>
            <w:r w:rsidRPr="0016446A">
              <w:rPr>
                <w:sz w:val="24"/>
              </w:rPr>
              <w:t>0.08</w:t>
            </w:r>
          </w:p>
        </w:tc>
      </w:tr>
      <w:tr w:rsidR="0016446A" w:rsidRPr="0016446A" w14:paraId="474A34DE" w14:textId="77777777" w:rsidTr="008D2F91">
        <w:trPr>
          <w:trHeight w:val="74"/>
        </w:trPr>
        <w:tc>
          <w:tcPr>
            <w:tcW w:w="2443" w:type="dxa"/>
          </w:tcPr>
          <w:p w14:paraId="03ADBF73" w14:textId="77777777" w:rsidR="005C4CF0" w:rsidRPr="0016446A" w:rsidRDefault="00A548E3">
            <w:pPr>
              <w:pStyle w:val="TableParagraph"/>
              <w:spacing w:before="178"/>
              <w:ind w:left="410"/>
              <w:jc w:val="left"/>
              <w:rPr>
                <w:sz w:val="24"/>
              </w:rPr>
            </w:pPr>
            <w:r w:rsidRPr="0016446A">
              <w:rPr>
                <w:sz w:val="24"/>
              </w:rPr>
              <w:t>Direct</w:t>
            </w:r>
            <w:r w:rsidRPr="0016446A">
              <w:rPr>
                <w:spacing w:val="-2"/>
                <w:sz w:val="24"/>
              </w:rPr>
              <w:t xml:space="preserve"> </w:t>
            </w:r>
            <w:r w:rsidRPr="0016446A">
              <w:rPr>
                <w:sz w:val="24"/>
              </w:rPr>
              <w:t>effect</w:t>
            </w:r>
          </w:p>
        </w:tc>
        <w:tc>
          <w:tcPr>
            <w:tcW w:w="741" w:type="dxa"/>
          </w:tcPr>
          <w:p w14:paraId="0FD02572" w14:textId="77777777" w:rsidR="005C4CF0" w:rsidRPr="0016446A" w:rsidRDefault="00A548E3" w:rsidP="00E94A9A">
            <w:pPr>
              <w:pStyle w:val="TableParagraph"/>
              <w:spacing w:before="178"/>
              <w:ind w:right="121"/>
              <w:rPr>
                <w:sz w:val="24"/>
              </w:rPr>
            </w:pPr>
            <w:r w:rsidRPr="0016446A">
              <w:rPr>
                <w:sz w:val="24"/>
              </w:rPr>
              <w:t>0.06</w:t>
            </w:r>
          </w:p>
        </w:tc>
        <w:tc>
          <w:tcPr>
            <w:tcW w:w="1727" w:type="dxa"/>
          </w:tcPr>
          <w:p w14:paraId="11ED2BD0" w14:textId="77777777" w:rsidR="005C4CF0" w:rsidRPr="0016446A" w:rsidRDefault="00A548E3" w:rsidP="00841F28">
            <w:pPr>
              <w:pStyle w:val="TableParagraph"/>
              <w:spacing w:before="178"/>
              <w:ind w:right="135"/>
              <w:rPr>
                <w:sz w:val="24"/>
              </w:rPr>
            </w:pPr>
            <w:r w:rsidRPr="0016446A">
              <w:rPr>
                <w:sz w:val="24"/>
              </w:rPr>
              <w:t>(-0.03,</w:t>
            </w:r>
            <w:r w:rsidRPr="0016446A">
              <w:rPr>
                <w:spacing w:val="-1"/>
                <w:sz w:val="24"/>
              </w:rPr>
              <w:t xml:space="preserve"> </w:t>
            </w:r>
            <w:r w:rsidRPr="0016446A">
              <w:rPr>
                <w:sz w:val="24"/>
              </w:rPr>
              <w:t>0.14)</w:t>
            </w:r>
          </w:p>
        </w:tc>
        <w:tc>
          <w:tcPr>
            <w:tcW w:w="945" w:type="dxa"/>
          </w:tcPr>
          <w:p w14:paraId="3F8F45FA" w14:textId="77777777" w:rsidR="005C4CF0" w:rsidRPr="0016446A" w:rsidRDefault="00A548E3">
            <w:pPr>
              <w:pStyle w:val="TableParagraph"/>
              <w:spacing w:before="178"/>
              <w:ind w:left="113" w:right="115"/>
              <w:rPr>
                <w:sz w:val="24"/>
              </w:rPr>
            </w:pPr>
            <w:r w:rsidRPr="0016446A">
              <w:rPr>
                <w:sz w:val="24"/>
              </w:rPr>
              <w:t>0.18</w:t>
            </w:r>
          </w:p>
        </w:tc>
        <w:tc>
          <w:tcPr>
            <w:tcW w:w="710" w:type="dxa"/>
          </w:tcPr>
          <w:p w14:paraId="1A657CF8" w14:textId="77777777" w:rsidR="005C4CF0" w:rsidRPr="0016446A" w:rsidRDefault="00A548E3">
            <w:pPr>
              <w:pStyle w:val="TableParagraph"/>
              <w:spacing w:before="178"/>
              <w:ind w:left="122" w:right="128"/>
              <w:rPr>
                <w:sz w:val="24"/>
              </w:rPr>
            </w:pPr>
            <w:r w:rsidRPr="0016446A">
              <w:rPr>
                <w:sz w:val="24"/>
              </w:rPr>
              <w:t>0.15</w:t>
            </w:r>
          </w:p>
        </w:tc>
        <w:tc>
          <w:tcPr>
            <w:tcW w:w="1656" w:type="dxa"/>
          </w:tcPr>
          <w:p w14:paraId="0F36C178" w14:textId="77777777" w:rsidR="005C4CF0" w:rsidRPr="0016446A" w:rsidRDefault="00A548E3">
            <w:pPr>
              <w:pStyle w:val="TableParagraph"/>
              <w:spacing w:before="178"/>
              <w:ind w:left="133" w:right="125"/>
              <w:rPr>
                <w:sz w:val="24"/>
              </w:rPr>
            </w:pPr>
            <w:r w:rsidRPr="0016446A">
              <w:rPr>
                <w:sz w:val="24"/>
              </w:rPr>
              <w:t>(0.07,</w:t>
            </w:r>
            <w:r w:rsidRPr="0016446A">
              <w:rPr>
                <w:spacing w:val="-1"/>
                <w:sz w:val="24"/>
              </w:rPr>
              <w:t xml:space="preserve"> </w:t>
            </w:r>
            <w:r w:rsidRPr="0016446A">
              <w:rPr>
                <w:sz w:val="24"/>
              </w:rPr>
              <w:t>0.23)</w:t>
            </w:r>
          </w:p>
        </w:tc>
        <w:tc>
          <w:tcPr>
            <w:tcW w:w="1060" w:type="dxa"/>
          </w:tcPr>
          <w:p w14:paraId="639ABE53" w14:textId="3F96B76B" w:rsidR="005C4CF0" w:rsidRPr="0016446A" w:rsidRDefault="00A548E3" w:rsidP="000A79DA">
            <w:pPr>
              <w:pStyle w:val="TableParagraph"/>
              <w:spacing w:before="64"/>
              <w:ind w:left="130" w:right="134"/>
              <w:rPr>
                <w:sz w:val="24"/>
              </w:rPr>
            </w:pPr>
            <w:r w:rsidRPr="0016446A">
              <w:rPr>
                <w:sz w:val="24"/>
              </w:rPr>
              <w:t>&lt;0.001</w:t>
            </w:r>
          </w:p>
        </w:tc>
        <w:tc>
          <w:tcPr>
            <w:tcW w:w="856" w:type="dxa"/>
          </w:tcPr>
          <w:p w14:paraId="6DD75D13" w14:textId="77777777" w:rsidR="005C4CF0" w:rsidRPr="0016446A" w:rsidRDefault="00A548E3">
            <w:pPr>
              <w:pStyle w:val="TableParagraph"/>
              <w:spacing w:before="178"/>
              <w:ind w:left="140" w:right="135"/>
              <w:rPr>
                <w:sz w:val="24"/>
              </w:rPr>
            </w:pPr>
            <w:r w:rsidRPr="0016446A">
              <w:rPr>
                <w:sz w:val="24"/>
              </w:rPr>
              <w:t>0.13</w:t>
            </w:r>
          </w:p>
        </w:tc>
        <w:tc>
          <w:tcPr>
            <w:tcW w:w="1553" w:type="dxa"/>
          </w:tcPr>
          <w:p w14:paraId="6862933B" w14:textId="77777777" w:rsidR="005C4CF0" w:rsidRPr="0016446A" w:rsidRDefault="00A548E3" w:rsidP="00581769">
            <w:pPr>
              <w:pStyle w:val="TableParagraph"/>
              <w:spacing w:before="178"/>
              <w:ind w:right="114"/>
              <w:rPr>
                <w:sz w:val="24"/>
              </w:rPr>
            </w:pPr>
            <w:r w:rsidRPr="0016446A">
              <w:rPr>
                <w:sz w:val="24"/>
              </w:rPr>
              <w:t>(0.05,</w:t>
            </w:r>
            <w:r w:rsidRPr="0016446A">
              <w:rPr>
                <w:spacing w:val="-1"/>
                <w:sz w:val="24"/>
              </w:rPr>
              <w:t xml:space="preserve"> </w:t>
            </w:r>
            <w:r w:rsidRPr="0016446A">
              <w:rPr>
                <w:sz w:val="24"/>
              </w:rPr>
              <w:t>0.22)</w:t>
            </w:r>
          </w:p>
        </w:tc>
        <w:tc>
          <w:tcPr>
            <w:tcW w:w="854" w:type="dxa"/>
            <w:gridSpan w:val="2"/>
          </w:tcPr>
          <w:p w14:paraId="1416BC80" w14:textId="77777777" w:rsidR="005C4CF0" w:rsidRPr="0016446A" w:rsidRDefault="00A548E3">
            <w:pPr>
              <w:pStyle w:val="TableParagraph"/>
              <w:spacing w:before="178"/>
              <w:ind w:left="118" w:right="116"/>
              <w:rPr>
                <w:sz w:val="24"/>
              </w:rPr>
            </w:pPr>
            <w:r w:rsidRPr="0016446A">
              <w:rPr>
                <w:sz w:val="24"/>
              </w:rPr>
              <w:t>&lt;0.01</w:t>
            </w:r>
          </w:p>
        </w:tc>
      </w:tr>
      <w:tr w:rsidR="0016446A" w:rsidRPr="0016446A" w14:paraId="568023E7" w14:textId="77777777" w:rsidTr="008D2F91">
        <w:trPr>
          <w:trHeight w:val="74"/>
        </w:trPr>
        <w:tc>
          <w:tcPr>
            <w:tcW w:w="2443" w:type="dxa"/>
            <w:tcBorders>
              <w:bottom w:val="single" w:sz="4" w:space="0" w:color="000000"/>
            </w:tcBorders>
          </w:tcPr>
          <w:p w14:paraId="63D8461A" w14:textId="77777777" w:rsidR="005C4CF0" w:rsidRPr="0016446A" w:rsidRDefault="00A548E3">
            <w:pPr>
              <w:pStyle w:val="TableParagraph"/>
              <w:spacing w:before="178"/>
              <w:ind w:left="410"/>
              <w:jc w:val="left"/>
              <w:rPr>
                <w:sz w:val="24"/>
              </w:rPr>
            </w:pPr>
            <w:r w:rsidRPr="0016446A">
              <w:rPr>
                <w:sz w:val="24"/>
              </w:rPr>
              <w:t>Total</w:t>
            </w:r>
            <w:r w:rsidRPr="0016446A">
              <w:rPr>
                <w:spacing w:val="-2"/>
                <w:sz w:val="24"/>
              </w:rPr>
              <w:t xml:space="preserve"> </w:t>
            </w:r>
            <w:r w:rsidRPr="0016446A">
              <w:rPr>
                <w:sz w:val="24"/>
              </w:rPr>
              <w:t>effect</w:t>
            </w:r>
          </w:p>
        </w:tc>
        <w:tc>
          <w:tcPr>
            <w:tcW w:w="741" w:type="dxa"/>
            <w:tcBorders>
              <w:bottom w:val="single" w:sz="4" w:space="0" w:color="000000"/>
            </w:tcBorders>
          </w:tcPr>
          <w:p w14:paraId="3A70D3BF" w14:textId="77777777" w:rsidR="005C4CF0" w:rsidRPr="0016446A" w:rsidRDefault="00A548E3" w:rsidP="00E94A9A">
            <w:pPr>
              <w:pStyle w:val="TableParagraph"/>
              <w:spacing w:before="178"/>
              <w:ind w:right="121"/>
              <w:rPr>
                <w:sz w:val="24"/>
              </w:rPr>
            </w:pPr>
            <w:r w:rsidRPr="0016446A">
              <w:rPr>
                <w:sz w:val="24"/>
              </w:rPr>
              <w:t>0.11</w:t>
            </w:r>
          </w:p>
        </w:tc>
        <w:tc>
          <w:tcPr>
            <w:tcW w:w="1727" w:type="dxa"/>
            <w:tcBorders>
              <w:bottom w:val="single" w:sz="4" w:space="0" w:color="000000"/>
            </w:tcBorders>
          </w:tcPr>
          <w:p w14:paraId="3DC693BE" w14:textId="77777777" w:rsidR="005C4CF0" w:rsidRPr="0016446A" w:rsidRDefault="00A548E3" w:rsidP="00841F28">
            <w:pPr>
              <w:pStyle w:val="TableParagraph"/>
              <w:spacing w:before="178"/>
              <w:ind w:right="176"/>
              <w:rPr>
                <w:sz w:val="24"/>
              </w:rPr>
            </w:pPr>
            <w:r w:rsidRPr="0016446A">
              <w:rPr>
                <w:sz w:val="24"/>
              </w:rPr>
              <w:t>(0.03,</w:t>
            </w:r>
            <w:r w:rsidRPr="0016446A">
              <w:rPr>
                <w:spacing w:val="-1"/>
                <w:sz w:val="24"/>
              </w:rPr>
              <w:t xml:space="preserve"> </w:t>
            </w:r>
            <w:r w:rsidRPr="0016446A">
              <w:rPr>
                <w:sz w:val="24"/>
              </w:rPr>
              <w:t>0.19)</w:t>
            </w:r>
          </w:p>
        </w:tc>
        <w:tc>
          <w:tcPr>
            <w:tcW w:w="945" w:type="dxa"/>
            <w:tcBorders>
              <w:bottom w:val="single" w:sz="4" w:space="0" w:color="000000"/>
            </w:tcBorders>
          </w:tcPr>
          <w:p w14:paraId="61158441" w14:textId="77777777" w:rsidR="005C4CF0" w:rsidRPr="0016446A" w:rsidRDefault="00A548E3">
            <w:pPr>
              <w:pStyle w:val="TableParagraph"/>
              <w:spacing w:before="178"/>
              <w:ind w:left="113" w:right="115"/>
              <w:rPr>
                <w:sz w:val="24"/>
              </w:rPr>
            </w:pPr>
            <w:r w:rsidRPr="0016446A">
              <w:rPr>
                <w:sz w:val="24"/>
              </w:rPr>
              <w:t>&lt;0.01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14:paraId="64FEB3D8" w14:textId="77777777" w:rsidR="005C4CF0" w:rsidRPr="0016446A" w:rsidRDefault="00A548E3">
            <w:pPr>
              <w:pStyle w:val="TableParagraph"/>
              <w:spacing w:before="178"/>
              <w:ind w:left="122" w:right="128"/>
              <w:rPr>
                <w:sz w:val="24"/>
              </w:rPr>
            </w:pPr>
            <w:r w:rsidRPr="0016446A">
              <w:rPr>
                <w:sz w:val="24"/>
              </w:rPr>
              <w:t>0.17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</w:tcPr>
          <w:p w14:paraId="18D7133F" w14:textId="77777777" w:rsidR="005C4CF0" w:rsidRPr="0016446A" w:rsidRDefault="00A548E3">
            <w:pPr>
              <w:pStyle w:val="TableParagraph"/>
              <w:spacing w:before="178"/>
              <w:ind w:left="133" w:right="125"/>
              <w:rPr>
                <w:sz w:val="24"/>
              </w:rPr>
            </w:pPr>
            <w:r w:rsidRPr="0016446A">
              <w:rPr>
                <w:sz w:val="24"/>
              </w:rPr>
              <w:t>(0.08,</w:t>
            </w:r>
            <w:r w:rsidRPr="0016446A">
              <w:rPr>
                <w:spacing w:val="-1"/>
                <w:sz w:val="24"/>
              </w:rPr>
              <w:t xml:space="preserve"> </w:t>
            </w:r>
            <w:r w:rsidRPr="0016446A">
              <w:rPr>
                <w:sz w:val="24"/>
              </w:rPr>
              <w:t>0.25)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</w:tcPr>
          <w:p w14:paraId="347F2825" w14:textId="3CD12C21" w:rsidR="005C4CF0" w:rsidRPr="0016446A" w:rsidRDefault="00A548E3" w:rsidP="000A79DA">
            <w:pPr>
              <w:pStyle w:val="TableParagraph"/>
              <w:spacing w:before="64"/>
              <w:ind w:left="130" w:right="134"/>
              <w:rPr>
                <w:sz w:val="24"/>
              </w:rPr>
            </w:pPr>
            <w:r w:rsidRPr="0016446A">
              <w:rPr>
                <w:sz w:val="24"/>
              </w:rPr>
              <w:t>&lt;0.001</w:t>
            </w:r>
          </w:p>
        </w:tc>
        <w:tc>
          <w:tcPr>
            <w:tcW w:w="856" w:type="dxa"/>
            <w:tcBorders>
              <w:bottom w:val="single" w:sz="4" w:space="0" w:color="000000"/>
            </w:tcBorders>
          </w:tcPr>
          <w:p w14:paraId="1AF2028A" w14:textId="77777777" w:rsidR="005C4CF0" w:rsidRPr="0016446A" w:rsidRDefault="00A548E3">
            <w:pPr>
              <w:pStyle w:val="TableParagraph"/>
              <w:spacing w:before="178"/>
              <w:ind w:left="140" w:right="135"/>
              <w:rPr>
                <w:sz w:val="24"/>
              </w:rPr>
            </w:pPr>
            <w:r w:rsidRPr="0016446A">
              <w:rPr>
                <w:sz w:val="24"/>
              </w:rPr>
              <w:t>0.14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</w:tcPr>
          <w:p w14:paraId="3E4FE883" w14:textId="77777777" w:rsidR="005C4CF0" w:rsidRPr="0016446A" w:rsidRDefault="00A548E3" w:rsidP="00581769">
            <w:pPr>
              <w:pStyle w:val="TableParagraph"/>
              <w:spacing w:before="178"/>
              <w:ind w:right="114"/>
              <w:rPr>
                <w:sz w:val="24"/>
              </w:rPr>
            </w:pPr>
            <w:r w:rsidRPr="0016446A">
              <w:rPr>
                <w:sz w:val="24"/>
              </w:rPr>
              <w:t>(0.05,</w:t>
            </w:r>
            <w:r w:rsidRPr="0016446A">
              <w:rPr>
                <w:spacing w:val="-1"/>
                <w:sz w:val="24"/>
              </w:rPr>
              <w:t xml:space="preserve"> </w:t>
            </w:r>
            <w:r w:rsidRPr="0016446A">
              <w:rPr>
                <w:sz w:val="24"/>
              </w:rPr>
              <w:t>0.22)</w:t>
            </w:r>
          </w:p>
        </w:tc>
        <w:tc>
          <w:tcPr>
            <w:tcW w:w="854" w:type="dxa"/>
            <w:gridSpan w:val="2"/>
            <w:tcBorders>
              <w:bottom w:val="single" w:sz="4" w:space="0" w:color="000000"/>
            </w:tcBorders>
          </w:tcPr>
          <w:p w14:paraId="4D47CC94" w14:textId="77777777" w:rsidR="005C4CF0" w:rsidRPr="0016446A" w:rsidRDefault="00A548E3">
            <w:pPr>
              <w:pStyle w:val="TableParagraph"/>
              <w:spacing w:before="178"/>
              <w:ind w:left="118" w:right="116"/>
              <w:rPr>
                <w:sz w:val="24"/>
              </w:rPr>
            </w:pPr>
            <w:r w:rsidRPr="0016446A">
              <w:rPr>
                <w:sz w:val="24"/>
              </w:rPr>
              <w:t>&lt;0.01</w:t>
            </w:r>
          </w:p>
        </w:tc>
      </w:tr>
    </w:tbl>
    <w:p w14:paraId="0CEE4277" w14:textId="00BDF0AE" w:rsidR="005C4CF0" w:rsidRDefault="008D2F91">
      <w:pPr>
        <w:pStyle w:val="BodyText"/>
        <w:ind w:left="160" w:right="1743"/>
      </w:pPr>
      <w:r w:rsidRPr="0016446A">
        <w:t xml:space="preserve">The estimates correspond in Figure 1 to the direct paths and the indirect paths through child social and emotional adjustment. </w:t>
      </w:r>
      <w:r w:rsidR="00A548E3" w:rsidRPr="0016446A">
        <w:t>Each</w:t>
      </w:r>
      <w:r w:rsidR="00A548E3" w:rsidRPr="0016446A">
        <w:rPr>
          <w:spacing w:val="-2"/>
        </w:rPr>
        <w:t xml:space="preserve"> </w:t>
      </w:r>
      <w:r w:rsidR="00A548E3" w:rsidRPr="0016446A">
        <w:t>mediation</w:t>
      </w:r>
      <w:r w:rsidR="00A548E3" w:rsidRPr="0016446A">
        <w:rPr>
          <w:spacing w:val="-1"/>
        </w:rPr>
        <w:t xml:space="preserve"> </w:t>
      </w:r>
      <w:r w:rsidR="00A548E3" w:rsidRPr="0016446A">
        <w:t>model</w:t>
      </w:r>
      <w:r w:rsidR="00A548E3" w:rsidRPr="0016446A">
        <w:rPr>
          <w:spacing w:val="-1"/>
        </w:rPr>
        <w:t xml:space="preserve"> </w:t>
      </w:r>
      <w:r w:rsidR="00A548E3" w:rsidRPr="0016446A">
        <w:t>corresponds</w:t>
      </w:r>
      <w:r w:rsidR="00A548E3" w:rsidRPr="0016446A">
        <w:rPr>
          <w:spacing w:val="-2"/>
        </w:rPr>
        <w:t xml:space="preserve"> </w:t>
      </w:r>
      <w:r w:rsidR="00A548E3" w:rsidRPr="0016446A">
        <w:t>to</w:t>
      </w:r>
      <w:r w:rsidR="00A548E3" w:rsidRPr="0016446A">
        <w:rPr>
          <w:spacing w:val="-1"/>
        </w:rPr>
        <w:t xml:space="preserve"> </w:t>
      </w:r>
      <w:r w:rsidR="00A548E3" w:rsidRPr="0016446A">
        <w:t>one</w:t>
      </w:r>
      <w:r w:rsidR="00A548E3" w:rsidRPr="0016446A">
        <w:rPr>
          <w:spacing w:val="-2"/>
        </w:rPr>
        <w:t xml:space="preserve"> </w:t>
      </w:r>
      <w:r w:rsidR="00A548E3" w:rsidRPr="0016446A">
        <w:t>model.</w:t>
      </w:r>
      <w:r w:rsidR="00A548E3" w:rsidRPr="0016446A">
        <w:rPr>
          <w:spacing w:val="1"/>
        </w:rPr>
        <w:t xml:space="preserve"> </w:t>
      </w:r>
      <w:r w:rsidR="00A548E3" w:rsidRPr="0016446A">
        <w:t>Models</w:t>
      </w:r>
      <w:r w:rsidR="00A548E3" w:rsidRPr="0016446A">
        <w:rPr>
          <w:spacing w:val="-2"/>
        </w:rPr>
        <w:t xml:space="preserve"> </w:t>
      </w:r>
      <w:r w:rsidR="00A548E3" w:rsidRPr="0016446A">
        <w:t>are</w:t>
      </w:r>
      <w:r w:rsidR="00A548E3" w:rsidRPr="0016446A">
        <w:rPr>
          <w:spacing w:val="-2"/>
        </w:rPr>
        <w:t xml:space="preserve"> </w:t>
      </w:r>
      <w:r w:rsidR="00A548E3" w:rsidRPr="0016446A">
        <w:t>adjusted</w:t>
      </w:r>
      <w:r w:rsidR="00A548E3" w:rsidRPr="0016446A">
        <w:rPr>
          <w:spacing w:val="-1"/>
        </w:rPr>
        <w:t xml:space="preserve"> </w:t>
      </w:r>
      <w:r w:rsidR="00621FE9" w:rsidRPr="0016446A">
        <w:rPr>
          <w:spacing w:val="-1"/>
        </w:rPr>
        <w:t xml:space="preserve">for </w:t>
      </w:r>
      <w:r w:rsidR="00A548E3" w:rsidRPr="0016446A">
        <w:t>maternal</w:t>
      </w:r>
      <w:r w:rsidR="00A548E3" w:rsidRPr="0016446A">
        <w:rPr>
          <w:spacing w:val="-2"/>
        </w:rPr>
        <w:t xml:space="preserve"> </w:t>
      </w:r>
      <w:r w:rsidR="00A548E3" w:rsidRPr="0016446A">
        <w:t>education,</w:t>
      </w:r>
      <w:r w:rsidR="00A548E3" w:rsidRPr="0016446A">
        <w:rPr>
          <w:spacing w:val="-1"/>
        </w:rPr>
        <w:t xml:space="preserve"> </w:t>
      </w:r>
      <w:r w:rsidR="00A548E3" w:rsidRPr="0016446A">
        <w:t>child</w:t>
      </w:r>
      <w:r w:rsidR="00A548E3" w:rsidRPr="0016446A">
        <w:rPr>
          <w:spacing w:val="-1"/>
        </w:rPr>
        <w:t xml:space="preserve"> </w:t>
      </w:r>
      <w:r w:rsidR="00A548E3" w:rsidRPr="0016446A">
        <w:t>sex,</w:t>
      </w:r>
      <w:r w:rsidR="00A548E3" w:rsidRPr="0016446A">
        <w:rPr>
          <w:spacing w:val="-1"/>
        </w:rPr>
        <w:t xml:space="preserve"> </w:t>
      </w:r>
      <w:r w:rsidR="00A548E3" w:rsidRPr="0016446A">
        <w:t>birth</w:t>
      </w:r>
      <w:r w:rsidR="00A548E3" w:rsidRPr="0016446A">
        <w:rPr>
          <w:spacing w:val="-2"/>
        </w:rPr>
        <w:t xml:space="preserve"> </w:t>
      </w:r>
      <w:r w:rsidR="00A548E3" w:rsidRPr="0016446A">
        <w:t>weight,</w:t>
      </w:r>
      <w:r w:rsidR="00A548E3" w:rsidRPr="0016446A">
        <w:rPr>
          <w:spacing w:val="-1"/>
        </w:rPr>
        <w:t xml:space="preserve"> </w:t>
      </w:r>
      <w:r w:rsidR="00A548E3" w:rsidRPr="0016446A">
        <w:t>nonverbal</w:t>
      </w:r>
      <w:r w:rsidR="00A548E3" w:rsidRPr="00665ADC">
        <w:t xml:space="preserve"> IQ</w:t>
      </w:r>
      <w:r w:rsidR="0016446A" w:rsidRPr="00665ADC">
        <w:t xml:space="preserve"> </w:t>
      </w:r>
      <w:bookmarkStart w:id="0" w:name="_GoBack"/>
      <w:bookmarkEnd w:id="0"/>
      <w:r w:rsidR="00A548E3" w:rsidRPr="00665ADC">
        <w:t xml:space="preserve">and </w:t>
      </w:r>
      <w:r w:rsidR="00A548E3" w:rsidRPr="0016446A">
        <w:t>age at outcome assessment. Models with home learning environment as exposure are further adjusted for parental mental</w:t>
      </w:r>
      <w:r w:rsidR="00A548E3" w:rsidRPr="0016446A">
        <w:rPr>
          <w:spacing w:val="1"/>
        </w:rPr>
        <w:t xml:space="preserve"> </w:t>
      </w:r>
      <w:r w:rsidR="00A548E3" w:rsidRPr="0016446A">
        <w:t>health.</w:t>
      </w:r>
      <w:r w:rsidR="00A548E3" w:rsidRPr="0016446A">
        <w:rPr>
          <w:spacing w:val="-1"/>
        </w:rPr>
        <w:t xml:space="preserve"> </w:t>
      </w:r>
      <w:r w:rsidR="00A548E3" w:rsidRPr="0016446A">
        <w:t>Standardized coefficients are</w:t>
      </w:r>
      <w:r w:rsidR="00A548E3" w:rsidRPr="0016446A">
        <w:rPr>
          <w:spacing w:val="-2"/>
        </w:rPr>
        <w:t xml:space="preserve"> </w:t>
      </w:r>
      <w:r w:rsidR="00A548E3" w:rsidRPr="0016446A">
        <w:t>presented</w:t>
      </w:r>
    </w:p>
    <w:sectPr w:rsidR="005C4CF0">
      <w:footerReference w:type="default" r:id="rId8"/>
      <w:pgSz w:w="16840" w:h="11910" w:orient="landscape"/>
      <w:pgMar w:top="1100" w:right="1360" w:bottom="1220" w:left="128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9E752" w14:textId="77777777" w:rsidR="007413EF" w:rsidRDefault="007413EF">
      <w:r>
        <w:separator/>
      </w:r>
    </w:p>
  </w:endnote>
  <w:endnote w:type="continuationSeparator" w:id="0">
    <w:p w14:paraId="1366EC4E" w14:textId="77777777" w:rsidR="007413EF" w:rsidRDefault="0074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EB859" w14:textId="77777777" w:rsidR="005C4CF0" w:rsidRDefault="00665ADC">
    <w:pPr>
      <w:pStyle w:val="BodyText"/>
      <w:spacing w:line="14" w:lineRule="auto"/>
      <w:ind w:left="0"/>
      <w:rPr>
        <w:sz w:val="20"/>
      </w:rPr>
    </w:pPr>
    <w:r>
      <w:pict w14:anchorId="44847529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5" type="#_x0000_t202" style="position:absolute;margin-left:756pt;margin-top:533.1pt;width:18.05pt;height:14.25pt;z-index:-251658752;mso-position-horizontal-relative:page;mso-position-vertical-relative:page" filled="f" stroked="f">
          <v:textbox inset="0,0,0,0">
            <w:txbxContent>
              <w:p w14:paraId="6B807169" w14:textId="77777777" w:rsidR="005C4CF0" w:rsidRDefault="00A548E3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65AD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FA60E" w14:textId="77777777" w:rsidR="007413EF" w:rsidRDefault="007413EF">
      <w:r>
        <w:separator/>
      </w:r>
    </w:p>
  </w:footnote>
  <w:footnote w:type="continuationSeparator" w:id="0">
    <w:p w14:paraId="13A2DA3C" w14:textId="77777777" w:rsidR="007413EF" w:rsidRDefault="00741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36D3"/>
    <w:multiLevelType w:val="hybridMultilevel"/>
    <w:tmpl w:val="E3CA7E20"/>
    <w:lvl w:ilvl="0" w:tplc="F1C233B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F4202FEE">
      <w:numFmt w:val="bullet"/>
      <w:lvlText w:val="•"/>
      <w:lvlJc w:val="left"/>
      <w:pPr>
        <w:ind w:left="1682" w:hanging="360"/>
      </w:pPr>
      <w:rPr>
        <w:rFonts w:hint="default"/>
        <w:lang w:val="en-GB" w:eastAsia="en-US" w:bidi="ar-SA"/>
      </w:rPr>
    </w:lvl>
    <w:lvl w:ilvl="2" w:tplc="2A349B5E">
      <w:numFmt w:val="bullet"/>
      <w:lvlText w:val="•"/>
      <w:lvlJc w:val="left"/>
      <w:pPr>
        <w:ind w:left="2525" w:hanging="360"/>
      </w:pPr>
      <w:rPr>
        <w:rFonts w:hint="default"/>
        <w:lang w:val="en-GB" w:eastAsia="en-US" w:bidi="ar-SA"/>
      </w:rPr>
    </w:lvl>
    <w:lvl w:ilvl="3" w:tplc="0F5CA5AE">
      <w:numFmt w:val="bullet"/>
      <w:lvlText w:val="•"/>
      <w:lvlJc w:val="left"/>
      <w:pPr>
        <w:ind w:left="3367" w:hanging="360"/>
      </w:pPr>
      <w:rPr>
        <w:rFonts w:hint="default"/>
        <w:lang w:val="en-GB" w:eastAsia="en-US" w:bidi="ar-SA"/>
      </w:rPr>
    </w:lvl>
    <w:lvl w:ilvl="4" w:tplc="84B22344">
      <w:numFmt w:val="bullet"/>
      <w:lvlText w:val="•"/>
      <w:lvlJc w:val="left"/>
      <w:pPr>
        <w:ind w:left="4210" w:hanging="360"/>
      </w:pPr>
      <w:rPr>
        <w:rFonts w:hint="default"/>
        <w:lang w:val="en-GB" w:eastAsia="en-US" w:bidi="ar-SA"/>
      </w:rPr>
    </w:lvl>
    <w:lvl w:ilvl="5" w:tplc="52C6006E">
      <w:numFmt w:val="bullet"/>
      <w:lvlText w:val="•"/>
      <w:lvlJc w:val="left"/>
      <w:pPr>
        <w:ind w:left="5053" w:hanging="360"/>
      </w:pPr>
      <w:rPr>
        <w:rFonts w:hint="default"/>
        <w:lang w:val="en-GB" w:eastAsia="en-US" w:bidi="ar-SA"/>
      </w:rPr>
    </w:lvl>
    <w:lvl w:ilvl="6" w:tplc="C2A02BB4">
      <w:numFmt w:val="bullet"/>
      <w:lvlText w:val="•"/>
      <w:lvlJc w:val="left"/>
      <w:pPr>
        <w:ind w:left="5895" w:hanging="360"/>
      </w:pPr>
      <w:rPr>
        <w:rFonts w:hint="default"/>
        <w:lang w:val="en-GB" w:eastAsia="en-US" w:bidi="ar-SA"/>
      </w:rPr>
    </w:lvl>
    <w:lvl w:ilvl="7" w:tplc="221E5B22">
      <w:numFmt w:val="bullet"/>
      <w:lvlText w:val="•"/>
      <w:lvlJc w:val="left"/>
      <w:pPr>
        <w:ind w:left="6738" w:hanging="360"/>
      </w:pPr>
      <w:rPr>
        <w:rFonts w:hint="default"/>
        <w:lang w:val="en-GB" w:eastAsia="en-US" w:bidi="ar-SA"/>
      </w:rPr>
    </w:lvl>
    <w:lvl w:ilvl="8" w:tplc="B18E05E0">
      <w:numFmt w:val="bullet"/>
      <w:lvlText w:val="•"/>
      <w:lvlJc w:val="left"/>
      <w:pPr>
        <w:ind w:left="7581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C4CF0"/>
    <w:rsid w:val="0008386B"/>
    <w:rsid w:val="000A551E"/>
    <w:rsid w:val="000A79DA"/>
    <w:rsid w:val="000C7562"/>
    <w:rsid w:val="001033EF"/>
    <w:rsid w:val="001272C1"/>
    <w:rsid w:val="0015571D"/>
    <w:rsid w:val="0016446A"/>
    <w:rsid w:val="001F4014"/>
    <w:rsid w:val="002554AE"/>
    <w:rsid w:val="003337EF"/>
    <w:rsid w:val="003A4E5E"/>
    <w:rsid w:val="003F4048"/>
    <w:rsid w:val="00414D95"/>
    <w:rsid w:val="00430EB9"/>
    <w:rsid w:val="00581769"/>
    <w:rsid w:val="005C4CF0"/>
    <w:rsid w:val="005C7772"/>
    <w:rsid w:val="00603B6A"/>
    <w:rsid w:val="00621FE9"/>
    <w:rsid w:val="00641BC6"/>
    <w:rsid w:val="00665ADC"/>
    <w:rsid w:val="006854AE"/>
    <w:rsid w:val="006A7A44"/>
    <w:rsid w:val="006E67B5"/>
    <w:rsid w:val="007413EF"/>
    <w:rsid w:val="00841F28"/>
    <w:rsid w:val="008C1F5A"/>
    <w:rsid w:val="008D2F91"/>
    <w:rsid w:val="008E0B18"/>
    <w:rsid w:val="00A548E3"/>
    <w:rsid w:val="00AF394E"/>
    <w:rsid w:val="00B42938"/>
    <w:rsid w:val="00BA4BE0"/>
    <w:rsid w:val="00BD7974"/>
    <w:rsid w:val="00C95E70"/>
    <w:rsid w:val="00DA6A98"/>
    <w:rsid w:val="00DC332C"/>
    <w:rsid w:val="00DC6890"/>
    <w:rsid w:val="00E10CF7"/>
    <w:rsid w:val="00E4007B"/>
    <w:rsid w:val="00E94A9A"/>
    <w:rsid w:val="00EC226B"/>
    <w:rsid w:val="00F21FB5"/>
    <w:rsid w:val="00F820C4"/>
    <w:rsid w:val="00FA2AA7"/>
    <w:rsid w:val="00F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17C0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9"/>
    <w:qFormat/>
    <w:pPr>
      <w:spacing w:before="78"/>
      <w:ind w:left="120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57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557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15571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9"/>
    <w:qFormat/>
    <w:pPr>
      <w:spacing w:before="78"/>
      <w:ind w:left="120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57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557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15571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734">
          <w:marLeft w:val="0"/>
          <w:marRight w:val="0"/>
          <w:marTop w:val="22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Law</dc:creator>
  <cp:lastModifiedBy> PriyadharshiniS</cp:lastModifiedBy>
  <cp:revision>5</cp:revision>
  <cp:lastPrinted>2021-10-31T13:27:00Z</cp:lastPrinted>
  <dcterms:created xsi:type="dcterms:W3CDTF">2021-10-31T13:36:00Z</dcterms:created>
  <dcterms:modified xsi:type="dcterms:W3CDTF">2021-11-26T15:27:00Z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2021-10-24T00:00:00Z</vt:filetime>
  </property>
</Properties>
</file>