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08601" w14:textId="18C54931" w:rsidR="00734BA9" w:rsidRPr="00F557C0" w:rsidRDefault="00F557C0" w:rsidP="00F557C0">
      <w:pPr>
        <w:autoSpaceDE w:val="0"/>
        <w:autoSpaceDN w:val="0"/>
        <w:adjustRightInd w:val="0"/>
        <w:spacing w:line="48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bookmarkStart w:id="0" w:name="_Hlk29723275"/>
      <w:bookmarkStart w:id="1" w:name="_Hlk82117255"/>
      <w:r w:rsidRPr="00EE6379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S</w:t>
      </w:r>
      <w:r w:rsidRPr="00EE6379">
        <w:rPr>
          <w:rFonts w:ascii="Times New Roman" w:eastAsia="宋体" w:hAnsi="Times New Roman" w:cs="Times New Roman"/>
          <w:b/>
          <w:bCs/>
          <w:sz w:val="28"/>
          <w:szCs w:val="28"/>
        </w:rPr>
        <w:t>upplem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entary</w:t>
      </w:r>
      <w:r w:rsidRPr="00EE6379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material</w:t>
      </w:r>
      <w:bookmarkEnd w:id="0"/>
      <w:r w:rsidR="007E622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s</w:t>
      </w:r>
    </w:p>
    <w:bookmarkEnd w:id="1"/>
    <w:p w14:paraId="27EBD12F" w14:textId="366C201C" w:rsidR="00F557C0" w:rsidRDefault="00F557C0" w:rsidP="00F557C0">
      <w:pPr>
        <w:autoSpaceDE w:val="0"/>
        <w:autoSpaceDN w:val="0"/>
        <w:adjustRightInd w:val="0"/>
        <w:spacing w:line="360" w:lineRule="auto"/>
        <w:ind w:firstLineChars="200" w:firstLine="440"/>
        <w:jc w:val="center"/>
        <w:rPr>
          <w:rFonts w:ascii="Times New Roman" w:hAnsi="Times New Roman" w:cs="Times New Roman"/>
          <w:kern w:val="0"/>
          <w:sz w:val="22"/>
        </w:rPr>
      </w:pPr>
      <w:r w:rsidRPr="00777E43">
        <w:rPr>
          <w:rFonts w:ascii="Times New Roman" w:hAnsi="Times New Roman" w:cs="Times New Roman" w:hint="eastAsia"/>
          <w:b/>
          <w:bCs/>
          <w:kern w:val="0"/>
          <w:sz w:val="22"/>
        </w:rPr>
        <w:t>T</w:t>
      </w:r>
      <w:r w:rsidRPr="00777E43">
        <w:rPr>
          <w:rFonts w:ascii="Times New Roman" w:hAnsi="Times New Roman" w:cs="Times New Roman"/>
          <w:b/>
          <w:bCs/>
          <w:kern w:val="0"/>
          <w:sz w:val="22"/>
        </w:rPr>
        <w:t xml:space="preserve">able </w:t>
      </w:r>
      <w:r>
        <w:rPr>
          <w:rFonts w:ascii="Times New Roman" w:hAnsi="Times New Roman" w:cs="Times New Roman"/>
          <w:b/>
          <w:bCs/>
          <w:kern w:val="0"/>
          <w:sz w:val="22"/>
        </w:rPr>
        <w:t>S1.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5A441C">
        <w:rPr>
          <w:rFonts w:ascii="Times New Roman" w:hAnsi="Times New Roman" w:cs="Times New Roman"/>
          <w:sz w:val="22"/>
        </w:rPr>
        <w:t>Segmentation performance of pelvic bony structures</w:t>
      </w:r>
      <w:r>
        <w:rPr>
          <w:rFonts w:ascii="Times New Roman" w:hAnsi="Times New Roman" w:cs="Times New Roman"/>
          <w:sz w:val="22"/>
        </w:rPr>
        <w:t xml:space="preserve"> among different datasets on DWI images</w:t>
      </w:r>
    </w:p>
    <w:tbl>
      <w:tblPr>
        <w:tblStyle w:val="a3"/>
        <w:tblW w:w="14318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1026"/>
        <w:gridCol w:w="1097"/>
        <w:gridCol w:w="1121"/>
        <w:gridCol w:w="953"/>
        <w:gridCol w:w="1026"/>
        <w:gridCol w:w="1042"/>
        <w:gridCol w:w="1026"/>
        <w:gridCol w:w="832"/>
        <w:gridCol w:w="1134"/>
        <w:gridCol w:w="1134"/>
        <w:gridCol w:w="1134"/>
        <w:gridCol w:w="851"/>
      </w:tblGrid>
      <w:tr w:rsidR="00F557C0" w:rsidRPr="00EB7298" w14:paraId="25412E45" w14:textId="74443D6F" w:rsidTr="00F557C0">
        <w:trPr>
          <w:trHeight w:val="317"/>
          <w:jc w:val="center"/>
        </w:trPr>
        <w:tc>
          <w:tcPr>
            <w:tcW w:w="194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32E851" w14:textId="41F0E68B" w:rsidR="00F557C0" w:rsidRPr="00F557C0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Pelvic bony structures</w:t>
            </w:r>
          </w:p>
        </w:tc>
        <w:tc>
          <w:tcPr>
            <w:tcW w:w="324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AFD1A92" w14:textId="77777777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DSC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C3EA8A" w14:textId="41CBA269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30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2D9FA4" w14:textId="77777777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83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D7BCF5" w14:textId="7F7B7875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1C4164" w14:textId="77777777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F5AE4D" w14:textId="6D43C337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6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F557C0" w:rsidRPr="00EB7298" w14:paraId="6B8321E7" w14:textId="042CBE3B" w:rsidTr="00F557C0">
        <w:trPr>
          <w:trHeight w:val="312"/>
          <w:jc w:val="center"/>
        </w:trPr>
        <w:tc>
          <w:tcPr>
            <w:tcW w:w="194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9182B" w14:textId="77777777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0D334" w14:textId="444C75A3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687BA" w14:textId="1CA45EA4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397AD" w14:textId="1032C9BF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95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780AA" w14:textId="53E2E081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36AD4" w14:textId="4B28D7A4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60116" w14:textId="7CC70D2A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47A11" w14:textId="7DCF9842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8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2B05F" w14:textId="5BC714F2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BA62F" w14:textId="17D5DDB3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FCEC7" w14:textId="3923F759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D45CA" w14:textId="19BDD3BA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A9375" w14:textId="0B704640" w:rsidR="00F557C0" w:rsidRPr="00EB7298" w:rsidRDefault="00F557C0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68B" w:rsidRPr="00EB7298" w14:paraId="6B630A65" w14:textId="3647C7EC" w:rsidTr="00F557C0">
        <w:trPr>
          <w:trHeight w:val="222"/>
          <w:jc w:val="center"/>
        </w:trPr>
        <w:tc>
          <w:tcPr>
            <w:tcW w:w="1942" w:type="dxa"/>
            <w:tcBorders>
              <w:top w:val="single" w:sz="4" w:space="0" w:color="auto"/>
              <w:bottom w:val="nil"/>
            </w:tcBorders>
            <w:vAlign w:val="center"/>
          </w:tcPr>
          <w:p w14:paraId="5098E1CF" w14:textId="77777777" w:rsidR="00734BA9" w:rsidRPr="00EB7298" w:rsidRDefault="00734BA9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Lumbar vertebra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  <w:vAlign w:val="center"/>
          </w:tcPr>
          <w:p w14:paraId="141BACC0" w14:textId="50DC2404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0.87±0.05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vAlign w:val="center"/>
          </w:tcPr>
          <w:p w14:paraId="56744BDA" w14:textId="0F97382E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0.90±0.04</w:t>
            </w:r>
          </w:p>
        </w:tc>
        <w:tc>
          <w:tcPr>
            <w:tcW w:w="1121" w:type="dxa"/>
            <w:tcBorders>
              <w:top w:val="single" w:sz="4" w:space="0" w:color="auto"/>
              <w:bottom w:val="nil"/>
            </w:tcBorders>
            <w:vAlign w:val="center"/>
          </w:tcPr>
          <w:p w14:paraId="0D3D21AE" w14:textId="6C59BE50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0.91±0.04</w:t>
            </w: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vAlign w:val="center"/>
          </w:tcPr>
          <w:p w14:paraId="537E3BC7" w14:textId="2ED00853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  <w:vAlign w:val="center"/>
          </w:tcPr>
          <w:p w14:paraId="04BF0078" w14:textId="0EC0DBA3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0.93±0.06</w:t>
            </w:r>
          </w:p>
        </w:tc>
        <w:tc>
          <w:tcPr>
            <w:tcW w:w="1042" w:type="dxa"/>
            <w:tcBorders>
              <w:top w:val="single" w:sz="4" w:space="0" w:color="auto"/>
              <w:bottom w:val="nil"/>
            </w:tcBorders>
            <w:vAlign w:val="center"/>
          </w:tcPr>
          <w:p w14:paraId="2E81B058" w14:textId="7B214EE4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0.93±0.06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  <w:vAlign w:val="center"/>
          </w:tcPr>
          <w:p w14:paraId="4056F503" w14:textId="335CDAB8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0.96±0.05</w:t>
            </w: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  <w:vAlign w:val="center"/>
          </w:tcPr>
          <w:p w14:paraId="273ACE46" w14:textId="759DA332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3025425" w14:textId="4FBDF578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28F38E2" w14:textId="6FFEBE1C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515E93D" w14:textId="2BC8FD0D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2.90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7ACD6918" w14:textId="696ED9D0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.361</w:t>
            </w:r>
          </w:p>
        </w:tc>
      </w:tr>
      <w:tr w:rsidR="0058268B" w:rsidRPr="00EB7298" w14:paraId="741B1852" w14:textId="3545BF0C" w:rsidTr="00F557C0">
        <w:trPr>
          <w:trHeight w:val="317"/>
          <w:jc w:val="center"/>
        </w:trPr>
        <w:tc>
          <w:tcPr>
            <w:tcW w:w="1942" w:type="dxa"/>
            <w:tcBorders>
              <w:top w:val="nil"/>
            </w:tcBorders>
            <w:vAlign w:val="center"/>
          </w:tcPr>
          <w:p w14:paraId="5192C7AA" w14:textId="77777777" w:rsidR="00734BA9" w:rsidRPr="00EB7298" w:rsidRDefault="00734BA9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Sacrococcyx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702B215" w14:textId="4BB6C074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0.87±0.04</w:t>
            </w:r>
          </w:p>
        </w:tc>
        <w:tc>
          <w:tcPr>
            <w:tcW w:w="1097" w:type="dxa"/>
            <w:tcBorders>
              <w:top w:val="nil"/>
            </w:tcBorders>
            <w:vAlign w:val="center"/>
          </w:tcPr>
          <w:p w14:paraId="6DE9801A" w14:textId="5F6F40B2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0.88±0.04</w:t>
            </w:r>
          </w:p>
        </w:tc>
        <w:tc>
          <w:tcPr>
            <w:tcW w:w="1121" w:type="dxa"/>
            <w:tcBorders>
              <w:top w:val="nil"/>
            </w:tcBorders>
            <w:vAlign w:val="center"/>
          </w:tcPr>
          <w:p w14:paraId="60673850" w14:textId="4750ED43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0.90±0.03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156F25E3" w14:textId="5C1B852B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0D7683A2" w14:textId="481A2DC1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0.96±0.03</w:t>
            </w:r>
          </w:p>
        </w:tc>
        <w:tc>
          <w:tcPr>
            <w:tcW w:w="1042" w:type="dxa"/>
            <w:tcBorders>
              <w:top w:val="nil"/>
            </w:tcBorders>
            <w:vAlign w:val="center"/>
          </w:tcPr>
          <w:p w14:paraId="16A49394" w14:textId="1A1F2682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0.95±0.04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42BE514F" w14:textId="10A627E4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0.96±0.03</w:t>
            </w:r>
          </w:p>
        </w:tc>
        <w:tc>
          <w:tcPr>
            <w:tcW w:w="832" w:type="dxa"/>
            <w:tcBorders>
              <w:top w:val="nil"/>
            </w:tcBorders>
            <w:vAlign w:val="center"/>
          </w:tcPr>
          <w:p w14:paraId="4E9BB154" w14:textId="164D33D2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A42148D" w14:textId="5AC396CF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3.85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46E5C12" w14:textId="302C693D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2E3C321" w14:textId="073ED57C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4FBEF69E" w14:textId="3701E567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.637</w:t>
            </w:r>
          </w:p>
        </w:tc>
      </w:tr>
      <w:tr w:rsidR="0058268B" w:rsidRPr="00EB7298" w14:paraId="00A6BD46" w14:textId="6C07DB45" w:rsidTr="00F557C0">
        <w:trPr>
          <w:trHeight w:val="317"/>
          <w:jc w:val="center"/>
        </w:trPr>
        <w:tc>
          <w:tcPr>
            <w:tcW w:w="1942" w:type="dxa"/>
            <w:vAlign w:val="center"/>
          </w:tcPr>
          <w:p w14:paraId="4E80FD58" w14:textId="77777777" w:rsidR="00734BA9" w:rsidRPr="00EB7298" w:rsidRDefault="00734BA9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Ilium</w:t>
            </w:r>
          </w:p>
        </w:tc>
        <w:tc>
          <w:tcPr>
            <w:tcW w:w="1026" w:type="dxa"/>
            <w:vAlign w:val="center"/>
          </w:tcPr>
          <w:p w14:paraId="4584070A" w14:textId="5E47867F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0.87±0.03</w:t>
            </w:r>
          </w:p>
        </w:tc>
        <w:tc>
          <w:tcPr>
            <w:tcW w:w="1097" w:type="dxa"/>
            <w:vAlign w:val="center"/>
          </w:tcPr>
          <w:p w14:paraId="21DA45F4" w14:textId="39F66768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0.88±0.02</w:t>
            </w:r>
          </w:p>
        </w:tc>
        <w:tc>
          <w:tcPr>
            <w:tcW w:w="1121" w:type="dxa"/>
            <w:vAlign w:val="center"/>
          </w:tcPr>
          <w:p w14:paraId="52F70796" w14:textId="3899F9EA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0.88±0.04</w:t>
            </w:r>
          </w:p>
        </w:tc>
        <w:tc>
          <w:tcPr>
            <w:tcW w:w="953" w:type="dxa"/>
            <w:vAlign w:val="center"/>
          </w:tcPr>
          <w:p w14:paraId="686CB146" w14:textId="2AB93BC0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0.323</w:t>
            </w:r>
          </w:p>
        </w:tc>
        <w:tc>
          <w:tcPr>
            <w:tcW w:w="1026" w:type="dxa"/>
            <w:vAlign w:val="center"/>
          </w:tcPr>
          <w:p w14:paraId="750EDDF3" w14:textId="5E773EF8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0.97±0.02</w:t>
            </w:r>
          </w:p>
        </w:tc>
        <w:tc>
          <w:tcPr>
            <w:tcW w:w="1042" w:type="dxa"/>
            <w:vAlign w:val="center"/>
          </w:tcPr>
          <w:p w14:paraId="5665B2E1" w14:textId="21FC20C7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0.98±0.02</w:t>
            </w:r>
          </w:p>
        </w:tc>
        <w:tc>
          <w:tcPr>
            <w:tcW w:w="1026" w:type="dxa"/>
            <w:vAlign w:val="center"/>
          </w:tcPr>
          <w:p w14:paraId="168C4878" w14:textId="1436FAAC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0.97±0.03</w:t>
            </w:r>
          </w:p>
        </w:tc>
        <w:tc>
          <w:tcPr>
            <w:tcW w:w="832" w:type="dxa"/>
            <w:vAlign w:val="center"/>
          </w:tcPr>
          <w:p w14:paraId="75DFBB54" w14:textId="4CBCE023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1134" w:type="dxa"/>
            <w:vAlign w:val="center"/>
          </w:tcPr>
          <w:p w14:paraId="1EC4D832" w14:textId="283AF5E8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3.25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1134" w:type="dxa"/>
            <w:vAlign w:val="center"/>
          </w:tcPr>
          <w:p w14:paraId="18D33F20" w14:textId="0164A3AB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3.56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4.45</w:t>
            </w:r>
          </w:p>
        </w:tc>
        <w:tc>
          <w:tcPr>
            <w:tcW w:w="1134" w:type="dxa"/>
            <w:vAlign w:val="center"/>
          </w:tcPr>
          <w:p w14:paraId="3AEFCEF3" w14:textId="3797C96A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3.29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851" w:type="dxa"/>
            <w:vAlign w:val="center"/>
          </w:tcPr>
          <w:p w14:paraId="0473D809" w14:textId="12E43F66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.959</w:t>
            </w:r>
          </w:p>
        </w:tc>
      </w:tr>
      <w:tr w:rsidR="0058268B" w:rsidRPr="00EB7298" w14:paraId="5CDB6FB0" w14:textId="6B338F62" w:rsidTr="00F557C0">
        <w:trPr>
          <w:trHeight w:val="327"/>
          <w:jc w:val="center"/>
        </w:trPr>
        <w:tc>
          <w:tcPr>
            <w:tcW w:w="1942" w:type="dxa"/>
            <w:vAlign w:val="center"/>
          </w:tcPr>
          <w:p w14:paraId="17B7E85F" w14:textId="77777777" w:rsidR="00734BA9" w:rsidRPr="00EB7298" w:rsidRDefault="00734BA9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Acetabulum</w:t>
            </w:r>
          </w:p>
        </w:tc>
        <w:tc>
          <w:tcPr>
            <w:tcW w:w="1026" w:type="dxa"/>
            <w:vAlign w:val="center"/>
          </w:tcPr>
          <w:p w14:paraId="055A3200" w14:textId="76587D93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0.86±0.04</w:t>
            </w:r>
          </w:p>
        </w:tc>
        <w:tc>
          <w:tcPr>
            <w:tcW w:w="1097" w:type="dxa"/>
            <w:vAlign w:val="center"/>
          </w:tcPr>
          <w:p w14:paraId="0303B32F" w14:textId="519FDE91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0.84±0.04</w:t>
            </w:r>
          </w:p>
        </w:tc>
        <w:tc>
          <w:tcPr>
            <w:tcW w:w="1121" w:type="dxa"/>
            <w:vAlign w:val="center"/>
          </w:tcPr>
          <w:p w14:paraId="72EE0CE4" w14:textId="3084F561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0.85±0.05</w:t>
            </w:r>
          </w:p>
        </w:tc>
        <w:tc>
          <w:tcPr>
            <w:tcW w:w="953" w:type="dxa"/>
            <w:vAlign w:val="center"/>
          </w:tcPr>
          <w:p w14:paraId="34C4B9A3" w14:textId="4B8A0941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  <w:tc>
          <w:tcPr>
            <w:tcW w:w="1026" w:type="dxa"/>
            <w:vAlign w:val="center"/>
          </w:tcPr>
          <w:p w14:paraId="703CCC6D" w14:textId="33FAE395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0.95±0.04</w:t>
            </w:r>
          </w:p>
        </w:tc>
        <w:tc>
          <w:tcPr>
            <w:tcW w:w="1042" w:type="dxa"/>
            <w:vAlign w:val="center"/>
          </w:tcPr>
          <w:p w14:paraId="677B7069" w14:textId="1038795A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0.94±0.04</w:t>
            </w:r>
          </w:p>
        </w:tc>
        <w:tc>
          <w:tcPr>
            <w:tcW w:w="1026" w:type="dxa"/>
            <w:vAlign w:val="center"/>
          </w:tcPr>
          <w:p w14:paraId="059469A7" w14:textId="15725499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0.93±0.06</w:t>
            </w:r>
          </w:p>
        </w:tc>
        <w:tc>
          <w:tcPr>
            <w:tcW w:w="832" w:type="dxa"/>
            <w:vAlign w:val="center"/>
          </w:tcPr>
          <w:p w14:paraId="7B125C63" w14:textId="2C97AC05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0.213</w:t>
            </w:r>
          </w:p>
        </w:tc>
        <w:tc>
          <w:tcPr>
            <w:tcW w:w="1134" w:type="dxa"/>
            <w:vAlign w:val="center"/>
          </w:tcPr>
          <w:p w14:paraId="29A5E8A9" w14:textId="116C7A61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5.81</w:t>
            </w:r>
          </w:p>
        </w:tc>
        <w:tc>
          <w:tcPr>
            <w:tcW w:w="1134" w:type="dxa"/>
            <w:vAlign w:val="center"/>
          </w:tcPr>
          <w:p w14:paraId="00D2CC86" w14:textId="7A4A8080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</w:p>
        </w:tc>
        <w:tc>
          <w:tcPr>
            <w:tcW w:w="1134" w:type="dxa"/>
            <w:vAlign w:val="center"/>
          </w:tcPr>
          <w:p w14:paraId="5025BA4B" w14:textId="279B906D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7.61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6.62</w:t>
            </w:r>
          </w:p>
        </w:tc>
        <w:tc>
          <w:tcPr>
            <w:tcW w:w="851" w:type="dxa"/>
            <w:vAlign w:val="center"/>
          </w:tcPr>
          <w:p w14:paraId="341092B2" w14:textId="4A1699B1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.683</w:t>
            </w:r>
          </w:p>
        </w:tc>
      </w:tr>
      <w:tr w:rsidR="0058268B" w:rsidRPr="00EB7298" w14:paraId="38965318" w14:textId="7AD8864F" w:rsidTr="00F557C0">
        <w:trPr>
          <w:trHeight w:val="236"/>
          <w:jc w:val="center"/>
        </w:trPr>
        <w:tc>
          <w:tcPr>
            <w:tcW w:w="1942" w:type="dxa"/>
            <w:vAlign w:val="center"/>
          </w:tcPr>
          <w:p w14:paraId="69589A09" w14:textId="77777777" w:rsidR="00734BA9" w:rsidRPr="00EB7298" w:rsidRDefault="00734BA9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Femoral head</w:t>
            </w:r>
          </w:p>
        </w:tc>
        <w:tc>
          <w:tcPr>
            <w:tcW w:w="1026" w:type="dxa"/>
            <w:vAlign w:val="center"/>
          </w:tcPr>
          <w:p w14:paraId="071A4914" w14:textId="532CFB51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0.90±0.04</w:t>
            </w:r>
          </w:p>
        </w:tc>
        <w:tc>
          <w:tcPr>
            <w:tcW w:w="1097" w:type="dxa"/>
            <w:vAlign w:val="center"/>
          </w:tcPr>
          <w:p w14:paraId="0417F4D8" w14:textId="07ACEC59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0.92±0.04</w:t>
            </w:r>
          </w:p>
        </w:tc>
        <w:tc>
          <w:tcPr>
            <w:tcW w:w="1121" w:type="dxa"/>
            <w:vAlign w:val="center"/>
          </w:tcPr>
          <w:p w14:paraId="6C0847A2" w14:textId="4E5733C4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0.88±0.05</w:t>
            </w:r>
          </w:p>
        </w:tc>
        <w:tc>
          <w:tcPr>
            <w:tcW w:w="953" w:type="dxa"/>
            <w:vAlign w:val="center"/>
          </w:tcPr>
          <w:p w14:paraId="2EC9DDD1" w14:textId="2B26FD22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1026" w:type="dxa"/>
            <w:vAlign w:val="center"/>
          </w:tcPr>
          <w:p w14:paraId="167236C5" w14:textId="6F52B3CB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0.95±0.04</w:t>
            </w:r>
          </w:p>
        </w:tc>
        <w:tc>
          <w:tcPr>
            <w:tcW w:w="1042" w:type="dxa"/>
            <w:vAlign w:val="center"/>
          </w:tcPr>
          <w:p w14:paraId="36ABE761" w14:textId="442F24C1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0.96±0.05</w:t>
            </w:r>
          </w:p>
        </w:tc>
        <w:tc>
          <w:tcPr>
            <w:tcW w:w="1026" w:type="dxa"/>
            <w:vAlign w:val="center"/>
          </w:tcPr>
          <w:p w14:paraId="7BD83679" w14:textId="1AEE140B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0.94±0.04</w:t>
            </w:r>
          </w:p>
        </w:tc>
        <w:tc>
          <w:tcPr>
            <w:tcW w:w="832" w:type="dxa"/>
            <w:vAlign w:val="center"/>
          </w:tcPr>
          <w:p w14:paraId="65D20567" w14:textId="73B6A88D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0.165</w:t>
            </w:r>
          </w:p>
        </w:tc>
        <w:tc>
          <w:tcPr>
            <w:tcW w:w="1134" w:type="dxa"/>
            <w:vAlign w:val="center"/>
          </w:tcPr>
          <w:p w14:paraId="30AEAFAD" w14:textId="0F5B3AA8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.60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1134" w:type="dxa"/>
            <w:vAlign w:val="center"/>
          </w:tcPr>
          <w:p w14:paraId="4B6DFF5D" w14:textId="26486930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.56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1134" w:type="dxa"/>
            <w:vAlign w:val="center"/>
          </w:tcPr>
          <w:p w14:paraId="14D23B2B" w14:textId="52235500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3.77</w:t>
            </w:r>
          </w:p>
        </w:tc>
        <w:tc>
          <w:tcPr>
            <w:tcW w:w="851" w:type="dxa"/>
            <w:vAlign w:val="center"/>
          </w:tcPr>
          <w:p w14:paraId="5FA5881F" w14:textId="61734A90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.054</w:t>
            </w:r>
          </w:p>
        </w:tc>
      </w:tr>
      <w:tr w:rsidR="0058268B" w:rsidRPr="00EB7298" w14:paraId="25303EFB" w14:textId="6C63FE2D" w:rsidTr="00F557C0">
        <w:trPr>
          <w:trHeight w:val="341"/>
          <w:jc w:val="center"/>
        </w:trPr>
        <w:tc>
          <w:tcPr>
            <w:tcW w:w="1942" w:type="dxa"/>
            <w:vAlign w:val="center"/>
          </w:tcPr>
          <w:p w14:paraId="79FE91FD" w14:textId="77777777" w:rsidR="00734BA9" w:rsidRPr="00EB7298" w:rsidRDefault="00734BA9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Femoral neck</w:t>
            </w:r>
          </w:p>
        </w:tc>
        <w:tc>
          <w:tcPr>
            <w:tcW w:w="1026" w:type="dxa"/>
            <w:vAlign w:val="center"/>
          </w:tcPr>
          <w:p w14:paraId="363381AF" w14:textId="416CDA72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0.88±0.03</w:t>
            </w:r>
          </w:p>
        </w:tc>
        <w:tc>
          <w:tcPr>
            <w:tcW w:w="1097" w:type="dxa"/>
            <w:vAlign w:val="center"/>
          </w:tcPr>
          <w:p w14:paraId="1B14AD17" w14:textId="4E66A58D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0.89±0.03</w:t>
            </w:r>
          </w:p>
        </w:tc>
        <w:tc>
          <w:tcPr>
            <w:tcW w:w="1121" w:type="dxa"/>
            <w:vAlign w:val="center"/>
          </w:tcPr>
          <w:p w14:paraId="653CF537" w14:textId="1EA1789F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0.87±0.05</w:t>
            </w:r>
          </w:p>
        </w:tc>
        <w:tc>
          <w:tcPr>
            <w:tcW w:w="953" w:type="dxa"/>
            <w:vAlign w:val="center"/>
          </w:tcPr>
          <w:p w14:paraId="2CF7FAA4" w14:textId="73802D4C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1026" w:type="dxa"/>
            <w:vAlign w:val="center"/>
          </w:tcPr>
          <w:p w14:paraId="7102EA44" w14:textId="7DE64196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0.96±0.04</w:t>
            </w:r>
          </w:p>
        </w:tc>
        <w:tc>
          <w:tcPr>
            <w:tcW w:w="1042" w:type="dxa"/>
            <w:vAlign w:val="center"/>
          </w:tcPr>
          <w:p w14:paraId="17E22ECA" w14:textId="539E6082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0.96±0.03</w:t>
            </w:r>
          </w:p>
        </w:tc>
        <w:tc>
          <w:tcPr>
            <w:tcW w:w="1026" w:type="dxa"/>
            <w:vAlign w:val="center"/>
          </w:tcPr>
          <w:p w14:paraId="5B29A711" w14:textId="29321A94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0.95±0.05</w:t>
            </w:r>
          </w:p>
        </w:tc>
        <w:tc>
          <w:tcPr>
            <w:tcW w:w="832" w:type="dxa"/>
            <w:vAlign w:val="center"/>
          </w:tcPr>
          <w:p w14:paraId="64EC2391" w14:textId="780774AA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0.885</w:t>
            </w:r>
          </w:p>
        </w:tc>
        <w:tc>
          <w:tcPr>
            <w:tcW w:w="1134" w:type="dxa"/>
            <w:vAlign w:val="center"/>
          </w:tcPr>
          <w:p w14:paraId="67FB0D0B" w14:textId="7B767CF4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3.94</w:t>
            </w:r>
          </w:p>
        </w:tc>
        <w:tc>
          <w:tcPr>
            <w:tcW w:w="1134" w:type="dxa"/>
            <w:vAlign w:val="center"/>
          </w:tcPr>
          <w:p w14:paraId="1C7461FD" w14:textId="5A9A31D6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</w:tc>
        <w:tc>
          <w:tcPr>
            <w:tcW w:w="1134" w:type="dxa"/>
            <w:vAlign w:val="center"/>
          </w:tcPr>
          <w:p w14:paraId="5ABDE4CA" w14:textId="5DDE1140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4.27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5.26</w:t>
            </w:r>
          </w:p>
        </w:tc>
        <w:tc>
          <w:tcPr>
            <w:tcW w:w="851" w:type="dxa"/>
            <w:vAlign w:val="center"/>
          </w:tcPr>
          <w:p w14:paraId="531AFA49" w14:textId="4FE89928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.083</w:t>
            </w:r>
          </w:p>
        </w:tc>
      </w:tr>
      <w:tr w:rsidR="0058268B" w:rsidRPr="00EB7298" w14:paraId="047444A9" w14:textId="4D0098C3" w:rsidTr="00F557C0">
        <w:trPr>
          <w:trHeight w:val="327"/>
          <w:jc w:val="center"/>
        </w:trPr>
        <w:tc>
          <w:tcPr>
            <w:tcW w:w="1942" w:type="dxa"/>
            <w:vAlign w:val="center"/>
          </w:tcPr>
          <w:p w14:paraId="46ECF0CF" w14:textId="77777777" w:rsidR="00734BA9" w:rsidRPr="00EB7298" w:rsidRDefault="00734BA9" w:rsidP="00D42A6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EB7298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Ischium</w:t>
            </w:r>
          </w:p>
        </w:tc>
        <w:tc>
          <w:tcPr>
            <w:tcW w:w="1026" w:type="dxa"/>
            <w:vAlign w:val="center"/>
          </w:tcPr>
          <w:p w14:paraId="0ADF15EF" w14:textId="61CBE4DC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0.86±0.04</w:t>
            </w:r>
          </w:p>
        </w:tc>
        <w:tc>
          <w:tcPr>
            <w:tcW w:w="1097" w:type="dxa"/>
            <w:vAlign w:val="center"/>
          </w:tcPr>
          <w:p w14:paraId="7365560B" w14:textId="0E9B63C4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0.86±0.03</w:t>
            </w:r>
          </w:p>
        </w:tc>
        <w:tc>
          <w:tcPr>
            <w:tcW w:w="1121" w:type="dxa"/>
            <w:vAlign w:val="center"/>
          </w:tcPr>
          <w:p w14:paraId="6174E2FA" w14:textId="50B3F18B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0.85±0.04</w:t>
            </w:r>
          </w:p>
        </w:tc>
        <w:tc>
          <w:tcPr>
            <w:tcW w:w="953" w:type="dxa"/>
            <w:vAlign w:val="center"/>
          </w:tcPr>
          <w:p w14:paraId="6A742838" w14:textId="012F7CB0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0.647</w:t>
            </w:r>
          </w:p>
        </w:tc>
        <w:tc>
          <w:tcPr>
            <w:tcW w:w="1026" w:type="dxa"/>
            <w:vAlign w:val="center"/>
          </w:tcPr>
          <w:p w14:paraId="2B593869" w14:textId="264044B3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0.94±0.04</w:t>
            </w:r>
          </w:p>
        </w:tc>
        <w:tc>
          <w:tcPr>
            <w:tcW w:w="1042" w:type="dxa"/>
            <w:vAlign w:val="center"/>
          </w:tcPr>
          <w:p w14:paraId="18D5CBAB" w14:textId="3569EF16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0.93±0.05</w:t>
            </w:r>
          </w:p>
        </w:tc>
        <w:tc>
          <w:tcPr>
            <w:tcW w:w="1026" w:type="dxa"/>
            <w:vAlign w:val="center"/>
          </w:tcPr>
          <w:p w14:paraId="5CF32973" w14:textId="4CE173FF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0.92±0.06</w:t>
            </w:r>
          </w:p>
        </w:tc>
        <w:tc>
          <w:tcPr>
            <w:tcW w:w="832" w:type="dxa"/>
            <w:vAlign w:val="center"/>
          </w:tcPr>
          <w:p w14:paraId="4900B776" w14:textId="1FEE9C52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0.522</w:t>
            </w:r>
          </w:p>
        </w:tc>
        <w:tc>
          <w:tcPr>
            <w:tcW w:w="1134" w:type="dxa"/>
            <w:vAlign w:val="center"/>
          </w:tcPr>
          <w:p w14:paraId="778A01CE" w14:textId="2D84C6C1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7.55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6.54</w:t>
            </w:r>
          </w:p>
        </w:tc>
        <w:tc>
          <w:tcPr>
            <w:tcW w:w="1134" w:type="dxa"/>
            <w:vAlign w:val="center"/>
          </w:tcPr>
          <w:p w14:paraId="24BAF7C1" w14:textId="7B8889F6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6.54</w:t>
            </w:r>
          </w:p>
        </w:tc>
        <w:tc>
          <w:tcPr>
            <w:tcW w:w="1134" w:type="dxa"/>
            <w:vAlign w:val="center"/>
          </w:tcPr>
          <w:p w14:paraId="6E8BCEF1" w14:textId="68B42803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8.38</w:t>
            </w:r>
          </w:p>
        </w:tc>
        <w:tc>
          <w:tcPr>
            <w:tcW w:w="851" w:type="dxa"/>
            <w:vAlign w:val="center"/>
          </w:tcPr>
          <w:p w14:paraId="2AF14D4E" w14:textId="674B1B0B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.914</w:t>
            </w:r>
          </w:p>
        </w:tc>
      </w:tr>
      <w:tr w:rsidR="0058268B" w:rsidRPr="00EB7298" w14:paraId="7078ED4C" w14:textId="062F625C" w:rsidTr="00F557C0">
        <w:trPr>
          <w:trHeight w:val="317"/>
          <w:jc w:val="center"/>
        </w:trPr>
        <w:tc>
          <w:tcPr>
            <w:tcW w:w="1942" w:type="dxa"/>
            <w:vAlign w:val="center"/>
          </w:tcPr>
          <w:p w14:paraId="7B7AAE94" w14:textId="77777777" w:rsidR="00734BA9" w:rsidRPr="00EB7298" w:rsidRDefault="00734BA9" w:rsidP="00D42A69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EB7298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Pubis</w:t>
            </w:r>
          </w:p>
        </w:tc>
        <w:tc>
          <w:tcPr>
            <w:tcW w:w="1026" w:type="dxa"/>
            <w:vAlign w:val="center"/>
          </w:tcPr>
          <w:p w14:paraId="2C8863E5" w14:textId="23769A4C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0.85±0.04</w:t>
            </w:r>
          </w:p>
        </w:tc>
        <w:tc>
          <w:tcPr>
            <w:tcW w:w="1097" w:type="dxa"/>
            <w:vAlign w:val="center"/>
          </w:tcPr>
          <w:p w14:paraId="2ED4BB54" w14:textId="0CD69F76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0.86±0.04</w:t>
            </w:r>
          </w:p>
        </w:tc>
        <w:tc>
          <w:tcPr>
            <w:tcW w:w="1121" w:type="dxa"/>
            <w:vAlign w:val="center"/>
          </w:tcPr>
          <w:p w14:paraId="65CF3A51" w14:textId="6DFA6F68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0.86±0.05</w:t>
            </w:r>
          </w:p>
        </w:tc>
        <w:tc>
          <w:tcPr>
            <w:tcW w:w="953" w:type="dxa"/>
            <w:vAlign w:val="center"/>
          </w:tcPr>
          <w:p w14:paraId="4A3EADC7" w14:textId="12DB8BA4" w:rsidR="00734BA9" w:rsidRPr="00EB7298" w:rsidRDefault="004C49F7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0.790</w:t>
            </w:r>
          </w:p>
        </w:tc>
        <w:tc>
          <w:tcPr>
            <w:tcW w:w="1026" w:type="dxa"/>
            <w:vAlign w:val="center"/>
          </w:tcPr>
          <w:p w14:paraId="076D130C" w14:textId="52A0062C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0.93±0.06</w:t>
            </w:r>
          </w:p>
        </w:tc>
        <w:tc>
          <w:tcPr>
            <w:tcW w:w="1042" w:type="dxa"/>
            <w:vAlign w:val="center"/>
          </w:tcPr>
          <w:p w14:paraId="7E807871" w14:textId="0B31F85F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0.91±0.06</w:t>
            </w:r>
          </w:p>
        </w:tc>
        <w:tc>
          <w:tcPr>
            <w:tcW w:w="1026" w:type="dxa"/>
            <w:vAlign w:val="center"/>
          </w:tcPr>
          <w:p w14:paraId="21997306" w14:textId="6D113FC4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0.90±0.07</w:t>
            </w:r>
          </w:p>
        </w:tc>
        <w:tc>
          <w:tcPr>
            <w:tcW w:w="832" w:type="dxa"/>
            <w:vAlign w:val="center"/>
          </w:tcPr>
          <w:p w14:paraId="5F39A700" w14:textId="5C6A5D7B" w:rsidR="00734BA9" w:rsidRPr="00EB7298" w:rsidRDefault="00EB7298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0.138</w:t>
            </w:r>
          </w:p>
        </w:tc>
        <w:tc>
          <w:tcPr>
            <w:tcW w:w="1134" w:type="dxa"/>
            <w:vAlign w:val="center"/>
          </w:tcPr>
          <w:p w14:paraId="16DE7D48" w14:textId="14AC8E2A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6.64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1134" w:type="dxa"/>
            <w:vAlign w:val="center"/>
          </w:tcPr>
          <w:p w14:paraId="53DCECA8" w14:textId="562474E6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8.38</w:t>
            </w:r>
          </w:p>
        </w:tc>
        <w:tc>
          <w:tcPr>
            <w:tcW w:w="1134" w:type="dxa"/>
            <w:vAlign w:val="center"/>
          </w:tcPr>
          <w:p w14:paraId="7B4103D2" w14:textId="3FAD0E97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  <w:r w:rsidRPr="00EB7298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851" w:type="dxa"/>
            <w:vAlign w:val="center"/>
          </w:tcPr>
          <w:p w14:paraId="62DD1FAA" w14:textId="1D7B4147" w:rsidR="00734BA9" w:rsidRPr="00EB7298" w:rsidRDefault="00D271A4" w:rsidP="00D42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.126</w:t>
            </w:r>
          </w:p>
        </w:tc>
      </w:tr>
    </w:tbl>
    <w:p w14:paraId="0052D531" w14:textId="686C08E6" w:rsidR="00F557C0" w:rsidRPr="00F557C0" w:rsidRDefault="00F557C0" w:rsidP="00F557C0">
      <w:pPr>
        <w:rPr>
          <w:rFonts w:ascii="Times New Roman" w:hAnsi="Times New Roman" w:cs="Times New Roman"/>
          <w:kern w:val="0"/>
          <w:sz w:val="20"/>
          <w:szCs w:val="20"/>
        </w:rPr>
      </w:pPr>
      <w:r w:rsidRPr="00F557C0">
        <w:rPr>
          <w:rFonts w:ascii="Times New Roman" w:hAnsi="Times New Roman" w:cs="Times New Roman"/>
          <w:kern w:val="0"/>
          <w:sz w:val="20"/>
          <w:szCs w:val="20"/>
        </w:rPr>
        <w:t>S1: a dataset of patients with PI-RADS score of 1-2 or biopsy-proven benign prostate hyperplasia (Dataset 1);</w:t>
      </w:r>
    </w:p>
    <w:p w14:paraId="1350F7B3" w14:textId="139E5439" w:rsidR="00F557C0" w:rsidRPr="00F557C0" w:rsidRDefault="00F557C0" w:rsidP="00F557C0">
      <w:pPr>
        <w:rPr>
          <w:rFonts w:ascii="Times New Roman" w:hAnsi="Times New Roman" w:cs="Times New Roman"/>
          <w:kern w:val="0"/>
          <w:sz w:val="20"/>
          <w:szCs w:val="20"/>
        </w:rPr>
      </w:pPr>
      <w:r w:rsidRPr="00F557C0">
        <w:rPr>
          <w:rFonts w:ascii="Times New Roman" w:hAnsi="Times New Roman" w:cs="Times New Roman" w:hint="eastAsia"/>
          <w:kern w:val="0"/>
          <w:sz w:val="20"/>
          <w:szCs w:val="20"/>
        </w:rPr>
        <w:t>S</w:t>
      </w:r>
      <w:r w:rsidRPr="00F557C0">
        <w:rPr>
          <w:rFonts w:ascii="Times New Roman" w:hAnsi="Times New Roman" w:cs="Times New Roman"/>
          <w:kern w:val="0"/>
          <w:sz w:val="20"/>
          <w:szCs w:val="20"/>
        </w:rPr>
        <w:t>2: a dataset of biopsy-proven PCa patients without bone metastases (Dataset 2);</w:t>
      </w:r>
    </w:p>
    <w:p w14:paraId="022E2644" w14:textId="3C11BB11" w:rsidR="00F557C0" w:rsidRPr="00F557C0" w:rsidRDefault="00F557C0" w:rsidP="00F557C0">
      <w:pPr>
        <w:rPr>
          <w:rFonts w:ascii="Times New Roman" w:hAnsi="Times New Roman" w:cs="Times New Roman"/>
          <w:sz w:val="20"/>
          <w:szCs w:val="20"/>
        </w:rPr>
      </w:pPr>
      <w:r w:rsidRPr="00F557C0">
        <w:rPr>
          <w:rFonts w:ascii="Times New Roman" w:hAnsi="Times New Roman" w:cs="Times New Roman"/>
          <w:kern w:val="0"/>
          <w:sz w:val="20"/>
          <w:szCs w:val="20"/>
        </w:rPr>
        <w:t>S3: a dataset of biopsy-proven PCa patients with bone metastases (Dataset 3).</w:t>
      </w:r>
    </w:p>
    <w:p w14:paraId="6CC739F1" w14:textId="586DDD4B" w:rsidR="00F557C0" w:rsidRPr="00F557C0" w:rsidRDefault="00F557C0" w:rsidP="00F557C0">
      <w:pPr>
        <w:rPr>
          <w:sz w:val="20"/>
          <w:szCs w:val="20"/>
        </w:rPr>
      </w:pPr>
      <w:r w:rsidRPr="00F557C0">
        <w:rPr>
          <w:rFonts w:ascii="Times New Roman" w:hAnsi="Times New Roman" w:cs="Times New Roman"/>
          <w:sz w:val="20"/>
          <w:szCs w:val="20"/>
        </w:rPr>
        <w:t>DSC</w:t>
      </w:r>
      <w:bookmarkStart w:id="2" w:name="_Hlk74584007"/>
      <w:r w:rsidRPr="00F557C0">
        <w:rPr>
          <w:rFonts w:ascii="Times New Roman" w:hAnsi="Times New Roman" w:cs="Times New Roman"/>
          <w:sz w:val="20"/>
          <w:szCs w:val="20"/>
        </w:rPr>
        <w:t>: Dice similarity coefficient</w:t>
      </w:r>
      <w:bookmarkEnd w:id="2"/>
      <w:r w:rsidRPr="00F557C0">
        <w:rPr>
          <w:rFonts w:ascii="Times New Roman" w:hAnsi="Times New Roman" w:cs="Times New Roman"/>
          <w:sz w:val="20"/>
          <w:szCs w:val="20"/>
        </w:rPr>
        <w:t>; HD</w:t>
      </w:r>
      <w:bookmarkStart w:id="3" w:name="_Hlk74584059"/>
      <w:r w:rsidRPr="00F557C0">
        <w:rPr>
          <w:rFonts w:ascii="Times New Roman" w:hAnsi="Times New Roman" w:cs="Times New Roman"/>
          <w:sz w:val="20"/>
          <w:szCs w:val="20"/>
        </w:rPr>
        <w:t>: Hausdorff distance</w:t>
      </w:r>
      <w:bookmarkEnd w:id="3"/>
      <w:r w:rsidRPr="00F557C0">
        <w:rPr>
          <w:rFonts w:ascii="Times New Roman" w:hAnsi="Times New Roman" w:cs="Times New Roman"/>
          <w:sz w:val="20"/>
          <w:szCs w:val="20"/>
        </w:rPr>
        <w:t>; VS</w:t>
      </w:r>
      <w:bookmarkStart w:id="4" w:name="_Hlk74584017"/>
      <w:r w:rsidRPr="00F557C0">
        <w:rPr>
          <w:rFonts w:ascii="Times New Roman" w:hAnsi="Times New Roman" w:cs="Times New Roman"/>
          <w:sz w:val="20"/>
          <w:szCs w:val="20"/>
        </w:rPr>
        <w:t>: Volumetric similarity</w:t>
      </w:r>
      <w:bookmarkEnd w:id="4"/>
      <w:r w:rsidRPr="00F557C0">
        <w:rPr>
          <w:rFonts w:ascii="Times New Roman" w:hAnsi="Times New Roman" w:cs="Times New Roman"/>
          <w:sz w:val="20"/>
          <w:szCs w:val="20"/>
        </w:rPr>
        <w:t>.</w:t>
      </w:r>
    </w:p>
    <w:p w14:paraId="5E5AEC95" w14:textId="39385E77" w:rsidR="00734BA9" w:rsidRPr="00F557C0" w:rsidRDefault="00734BA9"/>
    <w:p w14:paraId="6E7F53E8" w14:textId="77777777" w:rsidR="007E6220" w:rsidRPr="00F557C0" w:rsidRDefault="007E6220" w:rsidP="007E6220">
      <w:pPr>
        <w:autoSpaceDE w:val="0"/>
        <w:autoSpaceDN w:val="0"/>
        <w:adjustRightInd w:val="0"/>
        <w:spacing w:line="360" w:lineRule="auto"/>
        <w:ind w:firstLineChars="200" w:firstLine="440"/>
        <w:jc w:val="center"/>
        <w:rPr>
          <w:rFonts w:ascii="Times New Roman" w:hAnsi="Times New Roman" w:cs="Times New Roman"/>
          <w:kern w:val="0"/>
          <w:sz w:val="22"/>
        </w:rPr>
      </w:pPr>
      <w:r w:rsidRPr="00777E43">
        <w:rPr>
          <w:rFonts w:ascii="Times New Roman" w:hAnsi="Times New Roman" w:cs="Times New Roman" w:hint="eastAsia"/>
          <w:b/>
          <w:bCs/>
          <w:kern w:val="0"/>
          <w:sz w:val="22"/>
        </w:rPr>
        <w:t>T</w:t>
      </w:r>
      <w:r w:rsidRPr="00777E43">
        <w:rPr>
          <w:rFonts w:ascii="Times New Roman" w:hAnsi="Times New Roman" w:cs="Times New Roman"/>
          <w:b/>
          <w:bCs/>
          <w:kern w:val="0"/>
          <w:sz w:val="22"/>
        </w:rPr>
        <w:t xml:space="preserve">able </w:t>
      </w:r>
      <w:r>
        <w:rPr>
          <w:rFonts w:ascii="Times New Roman" w:hAnsi="Times New Roman" w:cs="Times New Roman"/>
          <w:b/>
          <w:bCs/>
          <w:kern w:val="0"/>
          <w:sz w:val="22"/>
        </w:rPr>
        <w:t>S2.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5A441C">
        <w:rPr>
          <w:rFonts w:ascii="Times New Roman" w:hAnsi="Times New Roman" w:cs="Times New Roman"/>
          <w:sz w:val="22"/>
        </w:rPr>
        <w:t>Segmentation performance of pelvic bony structures</w:t>
      </w:r>
      <w:r>
        <w:rPr>
          <w:rFonts w:ascii="Times New Roman" w:hAnsi="Times New Roman" w:cs="Times New Roman"/>
          <w:sz w:val="22"/>
        </w:rPr>
        <w:t xml:space="preserve"> among different vendors on DWI images</w:t>
      </w:r>
    </w:p>
    <w:tbl>
      <w:tblPr>
        <w:tblStyle w:val="a3"/>
        <w:tblW w:w="1448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026"/>
        <w:gridCol w:w="1070"/>
        <w:gridCol w:w="1091"/>
        <w:gridCol w:w="955"/>
        <w:gridCol w:w="1089"/>
        <w:gridCol w:w="1089"/>
        <w:gridCol w:w="1119"/>
        <w:gridCol w:w="1073"/>
        <w:gridCol w:w="1131"/>
        <w:gridCol w:w="1131"/>
        <w:gridCol w:w="1201"/>
        <w:gridCol w:w="879"/>
      </w:tblGrid>
      <w:tr w:rsidR="007E6220" w:rsidRPr="000C3283" w14:paraId="36988B59" w14:textId="77777777" w:rsidTr="00473D86">
        <w:trPr>
          <w:trHeight w:val="346"/>
          <w:jc w:val="center"/>
        </w:trPr>
        <w:tc>
          <w:tcPr>
            <w:tcW w:w="16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C2E8F0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Pelvic bony structures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6F0A31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DSC</w:t>
            </w:r>
          </w:p>
        </w:tc>
        <w:tc>
          <w:tcPr>
            <w:tcW w:w="95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E6CCD2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329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4C7805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A52897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346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B12FB59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418502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7E6220" w:rsidRPr="000C3283" w14:paraId="7AFA8207" w14:textId="77777777" w:rsidTr="00473D86">
        <w:trPr>
          <w:trHeight w:val="315"/>
          <w:jc w:val="center"/>
        </w:trPr>
        <w:tc>
          <w:tcPr>
            <w:tcW w:w="16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6A535" w14:textId="77777777" w:rsidR="007E6220" w:rsidRPr="005F6A95" w:rsidRDefault="007E6220" w:rsidP="00473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CADDC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V1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8EF6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75C7E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V3</w:t>
            </w:r>
          </w:p>
        </w:tc>
        <w:tc>
          <w:tcPr>
            <w:tcW w:w="9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4218C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7AE2E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V1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20F00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6493F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V3</w:t>
            </w:r>
          </w:p>
        </w:tc>
        <w:tc>
          <w:tcPr>
            <w:tcW w:w="107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4ABFB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6C1EF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V1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AAA24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E0963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V3</w:t>
            </w:r>
          </w:p>
        </w:tc>
        <w:tc>
          <w:tcPr>
            <w:tcW w:w="87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ADA6E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220" w:rsidRPr="000C3283" w14:paraId="2E9D4161" w14:textId="77777777" w:rsidTr="00473D86">
        <w:trPr>
          <w:trHeight w:val="289"/>
          <w:jc w:val="center"/>
        </w:trPr>
        <w:tc>
          <w:tcPr>
            <w:tcW w:w="1628" w:type="dxa"/>
            <w:tcBorders>
              <w:top w:val="single" w:sz="4" w:space="0" w:color="auto"/>
              <w:bottom w:val="nil"/>
            </w:tcBorders>
            <w:vAlign w:val="center"/>
          </w:tcPr>
          <w:p w14:paraId="775B3F19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Lumbar vertebra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  <w:vAlign w:val="center"/>
          </w:tcPr>
          <w:p w14:paraId="0290AC54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0.89±0.04</w:t>
            </w:r>
          </w:p>
        </w:tc>
        <w:tc>
          <w:tcPr>
            <w:tcW w:w="1070" w:type="dxa"/>
            <w:tcBorders>
              <w:top w:val="single" w:sz="4" w:space="0" w:color="auto"/>
              <w:bottom w:val="nil"/>
            </w:tcBorders>
            <w:vAlign w:val="center"/>
          </w:tcPr>
          <w:p w14:paraId="032FCAF1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0.87±0.06</w:t>
            </w:r>
          </w:p>
        </w:tc>
        <w:tc>
          <w:tcPr>
            <w:tcW w:w="1091" w:type="dxa"/>
            <w:tcBorders>
              <w:top w:val="single" w:sz="4" w:space="0" w:color="auto"/>
              <w:bottom w:val="nil"/>
            </w:tcBorders>
            <w:vAlign w:val="center"/>
          </w:tcPr>
          <w:p w14:paraId="5B892A69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0.87±0.04</w:t>
            </w:r>
          </w:p>
        </w:tc>
        <w:tc>
          <w:tcPr>
            <w:tcW w:w="955" w:type="dxa"/>
            <w:tcBorders>
              <w:top w:val="single" w:sz="4" w:space="0" w:color="auto"/>
              <w:bottom w:val="nil"/>
            </w:tcBorders>
            <w:vAlign w:val="center"/>
          </w:tcPr>
          <w:p w14:paraId="382CEB16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vAlign w:val="center"/>
          </w:tcPr>
          <w:p w14:paraId="2E43813C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0.94±0.06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vAlign w:val="center"/>
          </w:tcPr>
          <w:p w14:paraId="6EC1B741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0.91±0.05</w:t>
            </w:r>
          </w:p>
        </w:tc>
        <w:tc>
          <w:tcPr>
            <w:tcW w:w="1119" w:type="dxa"/>
            <w:tcBorders>
              <w:top w:val="single" w:sz="4" w:space="0" w:color="auto"/>
              <w:bottom w:val="nil"/>
            </w:tcBorders>
            <w:vAlign w:val="center"/>
          </w:tcPr>
          <w:p w14:paraId="18A03E5D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0.93±0.05</w:t>
            </w:r>
          </w:p>
        </w:tc>
        <w:tc>
          <w:tcPr>
            <w:tcW w:w="1073" w:type="dxa"/>
            <w:tcBorders>
              <w:top w:val="single" w:sz="4" w:space="0" w:color="auto"/>
              <w:bottom w:val="nil"/>
            </w:tcBorders>
            <w:vAlign w:val="center"/>
          </w:tcPr>
          <w:p w14:paraId="5685321A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</w:tc>
        <w:tc>
          <w:tcPr>
            <w:tcW w:w="1131" w:type="dxa"/>
            <w:tcBorders>
              <w:top w:val="single" w:sz="4" w:space="0" w:color="auto"/>
              <w:bottom w:val="nil"/>
            </w:tcBorders>
            <w:vAlign w:val="center"/>
          </w:tcPr>
          <w:p w14:paraId="4EDFF1C0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11.58±3.85</w:t>
            </w:r>
          </w:p>
        </w:tc>
        <w:tc>
          <w:tcPr>
            <w:tcW w:w="1131" w:type="dxa"/>
            <w:tcBorders>
              <w:top w:val="single" w:sz="4" w:space="0" w:color="auto"/>
              <w:bottom w:val="nil"/>
            </w:tcBorders>
            <w:vAlign w:val="center"/>
          </w:tcPr>
          <w:p w14:paraId="004A3895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9.51±1.58</w:t>
            </w:r>
          </w:p>
        </w:tc>
        <w:tc>
          <w:tcPr>
            <w:tcW w:w="1201" w:type="dxa"/>
            <w:tcBorders>
              <w:top w:val="single" w:sz="4" w:space="0" w:color="auto"/>
              <w:bottom w:val="nil"/>
            </w:tcBorders>
            <w:vAlign w:val="center"/>
          </w:tcPr>
          <w:p w14:paraId="3A6959D6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12.36±2.93</w:t>
            </w:r>
          </w:p>
        </w:tc>
        <w:tc>
          <w:tcPr>
            <w:tcW w:w="879" w:type="dxa"/>
            <w:tcBorders>
              <w:top w:val="single" w:sz="4" w:space="0" w:color="auto"/>
              <w:bottom w:val="nil"/>
            </w:tcBorders>
            <w:vAlign w:val="center"/>
          </w:tcPr>
          <w:p w14:paraId="76A838F0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</w:tr>
      <w:tr w:rsidR="007E6220" w:rsidRPr="000C3283" w14:paraId="100A335E" w14:textId="77777777" w:rsidTr="00473D86">
        <w:trPr>
          <w:trHeight w:val="346"/>
          <w:jc w:val="center"/>
        </w:trPr>
        <w:tc>
          <w:tcPr>
            <w:tcW w:w="1628" w:type="dxa"/>
            <w:tcBorders>
              <w:top w:val="nil"/>
            </w:tcBorders>
            <w:vAlign w:val="center"/>
          </w:tcPr>
          <w:p w14:paraId="61E1F92F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Sacrococcyx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5215CD6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0.89±0.03</w:t>
            </w:r>
          </w:p>
        </w:tc>
        <w:tc>
          <w:tcPr>
            <w:tcW w:w="1070" w:type="dxa"/>
            <w:tcBorders>
              <w:top w:val="nil"/>
            </w:tcBorders>
            <w:vAlign w:val="center"/>
          </w:tcPr>
          <w:p w14:paraId="5BF352A2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0.87±0.04</w:t>
            </w:r>
          </w:p>
        </w:tc>
        <w:tc>
          <w:tcPr>
            <w:tcW w:w="1091" w:type="dxa"/>
            <w:tcBorders>
              <w:top w:val="nil"/>
            </w:tcBorders>
            <w:vAlign w:val="center"/>
          </w:tcPr>
          <w:p w14:paraId="20B60957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0.86±0.04</w:t>
            </w:r>
          </w:p>
        </w:tc>
        <w:tc>
          <w:tcPr>
            <w:tcW w:w="955" w:type="dxa"/>
            <w:tcBorders>
              <w:top w:val="nil"/>
            </w:tcBorders>
            <w:vAlign w:val="center"/>
          </w:tcPr>
          <w:p w14:paraId="02910515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1089" w:type="dxa"/>
            <w:tcBorders>
              <w:top w:val="nil"/>
            </w:tcBorders>
            <w:vAlign w:val="center"/>
          </w:tcPr>
          <w:p w14:paraId="107CAC22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0.96±0.03</w:t>
            </w:r>
          </w:p>
        </w:tc>
        <w:tc>
          <w:tcPr>
            <w:tcW w:w="1089" w:type="dxa"/>
            <w:tcBorders>
              <w:top w:val="nil"/>
            </w:tcBorders>
            <w:vAlign w:val="center"/>
          </w:tcPr>
          <w:p w14:paraId="19E43BFE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0.96±0.03</w:t>
            </w:r>
          </w:p>
        </w:tc>
        <w:tc>
          <w:tcPr>
            <w:tcW w:w="1119" w:type="dxa"/>
            <w:tcBorders>
              <w:top w:val="nil"/>
            </w:tcBorders>
            <w:vAlign w:val="center"/>
          </w:tcPr>
          <w:p w14:paraId="63DE4D1F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0.94±0.04</w:t>
            </w:r>
          </w:p>
        </w:tc>
        <w:tc>
          <w:tcPr>
            <w:tcW w:w="1073" w:type="dxa"/>
            <w:tcBorders>
              <w:top w:val="nil"/>
            </w:tcBorders>
            <w:vAlign w:val="center"/>
          </w:tcPr>
          <w:p w14:paraId="624193E6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08D3BF24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12.80±4.68</w:t>
            </w:r>
          </w:p>
        </w:tc>
        <w:tc>
          <w:tcPr>
            <w:tcW w:w="1131" w:type="dxa"/>
            <w:tcBorders>
              <w:top w:val="nil"/>
            </w:tcBorders>
            <w:vAlign w:val="center"/>
          </w:tcPr>
          <w:p w14:paraId="3E5880B9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12.20±2.40</w:t>
            </w:r>
          </w:p>
        </w:tc>
        <w:tc>
          <w:tcPr>
            <w:tcW w:w="1201" w:type="dxa"/>
            <w:tcBorders>
              <w:top w:val="nil"/>
            </w:tcBorders>
            <w:vAlign w:val="center"/>
          </w:tcPr>
          <w:p w14:paraId="644F1F55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16.42±5.81</w:t>
            </w:r>
          </w:p>
        </w:tc>
        <w:tc>
          <w:tcPr>
            <w:tcW w:w="879" w:type="dxa"/>
            <w:tcBorders>
              <w:top w:val="nil"/>
            </w:tcBorders>
            <w:vAlign w:val="center"/>
          </w:tcPr>
          <w:p w14:paraId="4A71EFD2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0.150</w:t>
            </w:r>
          </w:p>
        </w:tc>
      </w:tr>
      <w:tr w:rsidR="007E6220" w:rsidRPr="000C3283" w14:paraId="372587C5" w14:textId="77777777" w:rsidTr="00473D86">
        <w:trPr>
          <w:trHeight w:val="346"/>
          <w:jc w:val="center"/>
        </w:trPr>
        <w:tc>
          <w:tcPr>
            <w:tcW w:w="1628" w:type="dxa"/>
            <w:vAlign w:val="center"/>
          </w:tcPr>
          <w:p w14:paraId="72615C16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Ilium</w:t>
            </w:r>
          </w:p>
        </w:tc>
        <w:tc>
          <w:tcPr>
            <w:tcW w:w="1026" w:type="dxa"/>
            <w:vAlign w:val="center"/>
          </w:tcPr>
          <w:p w14:paraId="1C16A803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0.88±0.03</w:t>
            </w:r>
          </w:p>
        </w:tc>
        <w:tc>
          <w:tcPr>
            <w:tcW w:w="1070" w:type="dxa"/>
            <w:vAlign w:val="center"/>
          </w:tcPr>
          <w:p w14:paraId="2C3843D9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0.88±0.03</w:t>
            </w:r>
          </w:p>
        </w:tc>
        <w:tc>
          <w:tcPr>
            <w:tcW w:w="1091" w:type="dxa"/>
            <w:vAlign w:val="center"/>
          </w:tcPr>
          <w:p w14:paraId="058F9D9F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0.86±0.03</w:t>
            </w:r>
          </w:p>
        </w:tc>
        <w:tc>
          <w:tcPr>
            <w:tcW w:w="955" w:type="dxa"/>
            <w:vAlign w:val="center"/>
          </w:tcPr>
          <w:p w14:paraId="719EA2AB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1089" w:type="dxa"/>
            <w:vAlign w:val="center"/>
          </w:tcPr>
          <w:p w14:paraId="6DD36604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0.97±0.02</w:t>
            </w:r>
          </w:p>
        </w:tc>
        <w:tc>
          <w:tcPr>
            <w:tcW w:w="1089" w:type="dxa"/>
            <w:vAlign w:val="center"/>
          </w:tcPr>
          <w:p w14:paraId="61FD96DF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0.97±0.02</w:t>
            </w:r>
          </w:p>
        </w:tc>
        <w:tc>
          <w:tcPr>
            <w:tcW w:w="1119" w:type="dxa"/>
            <w:vAlign w:val="center"/>
          </w:tcPr>
          <w:p w14:paraId="5891C6BF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0.97±0.02</w:t>
            </w:r>
          </w:p>
        </w:tc>
        <w:tc>
          <w:tcPr>
            <w:tcW w:w="1073" w:type="dxa"/>
            <w:vAlign w:val="center"/>
          </w:tcPr>
          <w:p w14:paraId="6B827024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0.651</w:t>
            </w:r>
          </w:p>
        </w:tc>
        <w:tc>
          <w:tcPr>
            <w:tcW w:w="1131" w:type="dxa"/>
            <w:vAlign w:val="center"/>
          </w:tcPr>
          <w:p w14:paraId="0614FE5B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13.79±4.41</w:t>
            </w:r>
          </w:p>
        </w:tc>
        <w:tc>
          <w:tcPr>
            <w:tcW w:w="1131" w:type="dxa"/>
            <w:vAlign w:val="center"/>
          </w:tcPr>
          <w:p w14:paraId="6E6EA479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11.38±2.50</w:t>
            </w:r>
          </w:p>
        </w:tc>
        <w:tc>
          <w:tcPr>
            <w:tcW w:w="1201" w:type="dxa"/>
            <w:vAlign w:val="center"/>
          </w:tcPr>
          <w:p w14:paraId="25A8B7BC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13.57±4.11</w:t>
            </w:r>
          </w:p>
        </w:tc>
        <w:tc>
          <w:tcPr>
            <w:tcW w:w="879" w:type="dxa"/>
            <w:vAlign w:val="center"/>
          </w:tcPr>
          <w:p w14:paraId="549D71D9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</w:tr>
      <w:tr w:rsidR="007E6220" w:rsidRPr="000C3283" w14:paraId="76507C89" w14:textId="77777777" w:rsidTr="00473D86">
        <w:trPr>
          <w:trHeight w:val="357"/>
          <w:jc w:val="center"/>
        </w:trPr>
        <w:tc>
          <w:tcPr>
            <w:tcW w:w="1628" w:type="dxa"/>
            <w:vAlign w:val="center"/>
          </w:tcPr>
          <w:p w14:paraId="35D666A9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lastRenderedPageBreak/>
              <w:t>Acetabulum</w:t>
            </w:r>
          </w:p>
        </w:tc>
        <w:tc>
          <w:tcPr>
            <w:tcW w:w="1026" w:type="dxa"/>
            <w:vAlign w:val="center"/>
          </w:tcPr>
          <w:p w14:paraId="7D2D2FEA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0.85±0.04</w:t>
            </w:r>
          </w:p>
        </w:tc>
        <w:tc>
          <w:tcPr>
            <w:tcW w:w="1070" w:type="dxa"/>
            <w:vAlign w:val="center"/>
          </w:tcPr>
          <w:p w14:paraId="499431FF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0.86±0.03</w:t>
            </w:r>
          </w:p>
        </w:tc>
        <w:tc>
          <w:tcPr>
            <w:tcW w:w="1091" w:type="dxa"/>
            <w:vAlign w:val="center"/>
          </w:tcPr>
          <w:p w14:paraId="554EE591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0.84±0.03</w:t>
            </w:r>
          </w:p>
        </w:tc>
        <w:tc>
          <w:tcPr>
            <w:tcW w:w="955" w:type="dxa"/>
            <w:vAlign w:val="center"/>
          </w:tcPr>
          <w:p w14:paraId="4EC9D506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0.369</w:t>
            </w:r>
          </w:p>
        </w:tc>
        <w:tc>
          <w:tcPr>
            <w:tcW w:w="1089" w:type="dxa"/>
            <w:vAlign w:val="center"/>
          </w:tcPr>
          <w:p w14:paraId="2FFE2FDB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0.94±0.05</w:t>
            </w:r>
          </w:p>
        </w:tc>
        <w:tc>
          <w:tcPr>
            <w:tcW w:w="1089" w:type="dxa"/>
            <w:vAlign w:val="center"/>
          </w:tcPr>
          <w:p w14:paraId="457EB4E2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0.95±0.04</w:t>
            </w:r>
          </w:p>
        </w:tc>
        <w:tc>
          <w:tcPr>
            <w:tcW w:w="1119" w:type="dxa"/>
            <w:vAlign w:val="center"/>
          </w:tcPr>
          <w:p w14:paraId="28EE1127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0.94±0.05</w:t>
            </w:r>
          </w:p>
        </w:tc>
        <w:tc>
          <w:tcPr>
            <w:tcW w:w="1073" w:type="dxa"/>
            <w:vAlign w:val="center"/>
          </w:tcPr>
          <w:p w14:paraId="5014D0D8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0.878</w:t>
            </w:r>
          </w:p>
        </w:tc>
        <w:tc>
          <w:tcPr>
            <w:tcW w:w="1131" w:type="dxa"/>
            <w:vAlign w:val="center"/>
          </w:tcPr>
          <w:p w14:paraId="499CD9D7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17.17±6.41</w:t>
            </w:r>
          </w:p>
        </w:tc>
        <w:tc>
          <w:tcPr>
            <w:tcW w:w="1131" w:type="dxa"/>
            <w:vAlign w:val="center"/>
          </w:tcPr>
          <w:p w14:paraId="215DF21C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15.64±4.88</w:t>
            </w:r>
          </w:p>
        </w:tc>
        <w:tc>
          <w:tcPr>
            <w:tcW w:w="1201" w:type="dxa"/>
            <w:vAlign w:val="center"/>
          </w:tcPr>
          <w:p w14:paraId="2C1DF051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17.38±5.82</w:t>
            </w:r>
          </w:p>
        </w:tc>
        <w:tc>
          <w:tcPr>
            <w:tcW w:w="879" w:type="dxa"/>
            <w:vAlign w:val="center"/>
          </w:tcPr>
          <w:p w14:paraId="13992C98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0.654</w:t>
            </w:r>
          </w:p>
        </w:tc>
      </w:tr>
      <w:tr w:rsidR="007E6220" w:rsidRPr="000C3283" w14:paraId="3297E9C1" w14:textId="77777777" w:rsidTr="00473D86">
        <w:trPr>
          <w:trHeight w:val="311"/>
          <w:jc w:val="center"/>
        </w:trPr>
        <w:tc>
          <w:tcPr>
            <w:tcW w:w="1628" w:type="dxa"/>
            <w:vAlign w:val="center"/>
          </w:tcPr>
          <w:p w14:paraId="08C69241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Femoral head</w:t>
            </w:r>
          </w:p>
        </w:tc>
        <w:tc>
          <w:tcPr>
            <w:tcW w:w="1026" w:type="dxa"/>
            <w:vAlign w:val="center"/>
          </w:tcPr>
          <w:p w14:paraId="44E56C1A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0.91±0.04</w:t>
            </w:r>
          </w:p>
        </w:tc>
        <w:tc>
          <w:tcPr>
            <w:tcW w:w="1070" w:type="dxa"/>
            <w:vAlign w:val="center"/>
          </w:tcPr>
          <w:p w14:paraId="30710CE5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0.89±0.05</w:t>
            </w:r>
          </w:p>
        </w:tc>
        <w:tc>
          <w:tcPr>
            <w:tcW w:w="1091" w:type="dxa"/>
            <w:vAlign w:val="center"/>
          </w:tcPr>
          <w:p w14:paraId="7C0872CC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0.88±0.05</w:t>
            </w:r>
          </w:p>
        </w:tc>
        <w:tc>
          <w:tcPr>
            <w:tcW w:w="955" w:type="dxa"/>
            <w:vAlign w:val="center"/>
          </w:tcPr>
          <w:p w14:paraId="6B28F27E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  <w:tc>
          <w:tcPr>
            <w:tcW w:w="1089" w:type="dxa"/>
            <w:vAlign w:val="center"/>
          </w:tcPr>
          <w:p w14:paraId="1CEBCBAE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0.95±0.04</w:t>
            </w:r>
          </w:p>
        </w:tc>
        <w:tc>
          <w:tcPr>
            <w:tcW w:w="1089" w:type="dxa"/>
            <w:vAlign w:val="center"/>
          </w:tcPr>
          <w:p w14:paraId="1CF18816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0.96±0.03</w:t>
            </w:r>
          </w:p>
        </w:tc>
        <w:tc>
          <w:tcPr>
            <w:tcW w:w="1119" w:type="dxa"/>
            <w:vAlign w:val="center"/>
          </w:tcPr>
          <w:p w14:paraId="78FE7E78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0.94±0.05</w:t>
            </w:r>
          </w:p>
        </w:tc>
        <w:tc>
          <w:tcPr>
            <w:tcW w:w="1073" w:type="dxa"/>
            <w:vAlign w:val="center"/>
          </w:tcPr>
          <w:p w14:paraId="5646B090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0.569</w:t>
            </w:r>
          </w:p>
        </w:tc>
        <w:tc>
          <w:tcPr>
            <w:tcW w:w="1131" w:type="dxa"/>
            <w:vAlign w:val="center"/>
          </w:tcPr>
          <w:p w14:paraId="70F05E99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9.57±3.28</w:t>
            </w:r>
          </w:p>
        </w:tc>
        <w:tc>
          <w:tcPr>
            <w:tcW w:w="1131" w:type="dxa"/>
            <w:vAlign w:val="center"/>
          </w:tcPr>
          <w:p w14:paraId="506A0F10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7.62±1.68</w:t>
            </w:r>
          </w:p>
        </w:tc>
        <w:tc>
          <w:tcPr>
            <w:tcW w:w="1201" w:type="dxa"/>
            <w:vAlign w:val="center"/>
          </w:tcPr>
          <w:p w14:paraId="0FD0BFD8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8.23±1.43</w:t>
            </w:r>
          </w:p>
        </w:tc>
        <w:tc>
          <w:tcPr>
            <w:tcW w:w="879" w:type="dxa"/>
            <w:vAlign w:val="center"/>
          </w:tcPr>
          <w:p w14:paraId="565C6B94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</w:tr>
      <w:tr w:rsidR="007E6220" w:rsidRPr="000C3283" w14:paraId="661ECF51" w14:textId="77777777" w:rsidTr="00473D86">
        <w:trPr>
          <w:trHeight w:val="270"/>
          <w:jc w:val="center"/>
        </w:trPr>
        <w:tc>
          <w:tcPr>
            <w:tcW w:w="1628" w:type="dxa"/>
            <w:vAlign w:val="center"/>
          </w:tcPr>
          <w:p w14:paraId="08EF548D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Femoral neck</w:t>
            </w:r>
          </w:p>
        </w:tc>
        <w:tc>
          <w:tcPr>
            <w:tcW w:w="1026" w:type="dxa"/>
            <w:vAlign w:val="center"/>
          </w:tcPr>
          <w:p w14:paraId="608B6AFB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0.89±0.03</w:t>
            </w:r>
          </w:p>
        </w:tc>
        <w:tc>
          <w:tcPr>
            <w:tcW w:w="1070" w:type="dxa"/>
            <w:vAlign w:val="center"/>
          </w:tcPr>
          <w:p w14:paraId="5F93FD24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0.85±0.04</w:t>
            </w:r>
          </w:p>
        </w:tc>
        <w:tc>
          <w:tcPr>
            <w:tcW w:w="1091" w:type="dxa"/>
            <w:vAlign w:val="center"/>
          </w:tcPr>
          <w:p w14:paraId="4B6345BD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0.87±0.03</w:t>
            </w:r>
          </w:p>
        </w:tc>
        <w:tc>
          <w:tcPr>
            <w:tcW w:w="955" w:type="dxa"/>
            <w:vAlign w:val="center"/>
          </w:tcPr>
          <w:p w14:paraId="3A774092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1089" w:type="dxa"/>
            <w:vAlign w:val="center"/>
          </w:tcPr>
          <w:p w14:paraId="0BF503DF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0.96±0.04</w:t>
            </w:r>
          </w:p>
        </w:tc>
        <w:tc>
          <w:tcPr>
            <w:tcW w:w="1089" w:type="dxa"/>
            <w:vAlign w:val="center"/>
          </w:tcPr>
          <w:p w14:paraId="51A24BE4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0.94±0.07</w:t>
            </w:r>
          </w:p>
        </w:tc>
        <w:tc>
          <w:tcPr>
            <w:tcW w:w="1119" w:type="dxa"/>
            <w:vAlign w:val="center"/>
          </w:tcPr>
          <w:p w14:paraId="5A46476A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0.95±0.05</w:t>
            </w:r>
          </w:p>
        </w:tc>
        <w:tc>
          <w:tcPr>
            <w:tcW w:w="1073" w:type="dxa"/>
            <w:vAlign w:val="center"/>
          </w:tcPr>
          <w:p w14:paraId="552E8253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0.303</w:t>
            </w:r>
          </w:p>
        </w:tc>
        <w:tc>
          <w:tcPr>
            <w:tcW w:w="1131" w:type="dxa"/>
            <w:vAlign w:val="center"/>
          </w:tcPr>
          <w:p w14:paraId="744A9BAA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12.72±4.89</w:t>
            </w:r>
          </w:p>
        </w:tc>
        <w:tc>
          <w:tcPr>
            <w:tcW w:w="1131" w:type="dxa"/>
            <w:vAlign w:val="center"/>
          </w:tcPr>
          <w:p w14:paraId="6D42D013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11.40±3.61</w:t>
            </w:r>
          </w:p>
        </w:tc>
        <w:tc>
          <w:tcPr>
            <w:tcW w:w="1201" w:type="dxa"/>
            <w:vAlign w:val="center"/>
          </w:tcPr>
          <w:p w14:paraId="37356AE7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12.15±3.05</w:t>
            </w:r>
          </w:p>
        </w:tc>
        <w:tc>
          <w:tcPr>
            <w:tcW w:w="879" w:type="dxa"/>
            <w:vAlign w:val="center"/>
          </w:tcPr>
          <w:p w14:paraId="1752FF74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0.578</w:t>
            </w:r>
          </w:p>
        </w:tc>
      </w:tr>
      <w:tr w:rsidR="007E6220" w:rsidRPr="000C3283" w14:paraId="793F4C12" w14:textId="77777777" w:rsidTr="00473D86">
        <w:trPr>
          <w:trHeight w:val="357"/>
          <w:jc w:val="center"/>
        </w:trPr>
        <w:tc>
          <w:tcPr>
            <w:tcW w:w="1628" w:type="dxa"/>
            <w:vAlign w:val="center"/>
          </w:tcPr>
          <w:p w14:paraId="47044FE2" w14:textId="77777777" w:rsidR="007E6220" w:rsidRPr="005F6A95" w:rsidRDefault="007E6220" w:rsidP="00473D8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5F6A9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Ischium</w:t>
            </w:r>
          </w:p>
        </w:tc>
        <w:tc>
          <w:tcPr>
            <w:tcW w:w="1026" w:type="dxa"/>
            <w:vAlign w:val="center"/>
          </w:tcPr>
          <w:p w14:paraId="0B797BCE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0.86±0.03</w:t>
            </w:r>
          </w:p>
        </w:tc>
        <w:tc>
          <w:tcPr>
            <w:tcW w:w="1070" w:type="dxa"/>
            <w:vAlign w:val="center"/>
          </w:tcPr>
          <w:p w14:paraId="4E8F3420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0.86±0.04</w:t>
            </w:r>
          </w:p>
        </w:tc>
        <w:tc>
          <w:tcPr>
            <w:tcW w:w="1091" w:type="dxa"/>
            <w:vAlign w:val="center"/>
          </w:tcPr>
          <w:p w14:paraId="66CF827E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0.85±0.04</w:t>
            </w:r>
          </w:p>
        </w:tc>
        <w:tc>
          <w:tcPr>
            <w:tcW w:w="955" w:type="dxa"/>
            <w:vAlign w:val="center"/>
          </w:tcPr>
          <w:p w14:paraId="41CE17EE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0.532</w:t>
            </w:r>
          </w:p>
        </w:tc>
        <w:tc>
          <w:tcPr>
            <w:tcW w:w="1089" w:type="dxa"/>
            <w:vAlign w:val="center"/>
          </w:tcPr>
          <w:p w14:paraId="1A78DE7A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0.93±0.05</w:t>
            </w:r>
          </w:p>
        </w:tc>
        <w:tc>
          <w:tcPr>
            <w:tcW w:w="1089" w:type="dxa"/>
            <w:vAlign w:val="center"/>
          </w:tcPr>
          <w:p w14:paraId="29FBC012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0.91±0.05</w:t>
            </w:r>
          </w:p>
        </w:tc>
        <w:tc>
          <w:tcPr>
            <w:tcW w:w="1119" w:type="dxa"/>
            <w:vAlign w:val="center"/>
          </w:tcPr>
          <w:p w14:paraId="3A042C89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0.93±0.05</w:t>
            </w:r>
          </w:p>
        </w:tc>
        <w:tc>
          <w:tcPr>
            <w:tcW w:w="1073" w:type="dxa"/>
            <w:vAlign w:val="center"/>
          </w:tcPr>
          <w:p w14:paraId="4D2D4DE0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  <w:tc>
          <w:tcPr>
            <w:tcW w:w="1131" w:type="dxa"/>
            <w:vAlign w:val="center"/>
          </w:tcPr>
          <w:p w14:paraId="5E115680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18.22±7.03</w:t>
            </w:r>
          </w:p>
        </w:tc>
        <w:tc>
          <w:tcPr>
            <w:tcW w:w="1131" w:type="dxa"/>
            <w:vAlign w:val="center"/>
          </w:tcPr>
          <w:p w14:paraId="5A305B51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16.67±7.43</w:t>
            </w:r>
          </w:p>
        </w:tc>
        <w:tc>
          <w:tcPr>
            <w:tcW w:w="1201" w:type="dxa"/>
            <w:vAlign w:val="center"/>
          </w:tcPr>
          <w:p w14:paraId="0C2C2512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17.81±6.36</w:t>
            </w:r>
          </w:p>
        </w:tc>
        <w:tc>
          <w:tcPr>
            <w:tcW w:w="879" w:type="dxa"/>
            <w:vAlign w:val="center"/>
          </w:tcPr>
          <w:p w14:paraId="1496D392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0.762</w:t>
            </w:r>
          </w:p>
        </w:tc>
      </w:tr>
      <w:tr w:rsidR="007E6220" w:rsidRPr="000C3283" w14:paraId="06BD1C92" w14:textId="77777777" w:rsidTr="00473D86">
        <w:trPr>
          <w:trHeight w:val="346"/>
          <w:jc w:val="center"/>
        </w:trPr>
        <w:tc>
          <w:tcPr>
            <w:tcW w:w="1628" w:type="dxa"/>
            <w:vAlign w:val="center"/>
          </w:tcPr>
          <w:p w14:paraId="0C564C0C" w14:textId="77777777" w:rsidR="007E6220" w:rsidRPr="005F6A95" w:rsidRDefault="007E6220" w:rsidP="00473D86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5F6A95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Pubis</w:t>
            </w:r>
          </w:p>
        </w:tc>
        <w:tc>
          <w:tcPr>
            <w:tcW w:w="1026" w:type="dxa"/>
            <w:vAlign w:val="center"/>
          </w:tcPr>
          <w:p w14:paraId="65B0256D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0.85±0.05</w:t>
            </w:r>
          </w:p>
        </w:tc>
        <w:tc>
          <w:tcPr>
            <w:tcW w:w="1070" w:type="dxa"/>
            <w:vAlign w:val="center"/>
          </w:tcPr>
          <w:p w14:paraId="3198A1DD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0.87±0.04</w:t>
            </w:r>
          </w:p>
        </w:tc>
        <w:tc>
          <w:tcPr>
            <w:tcW w:w="1091" w:type="dxa"/>
            <w:vAlign w:val="center"/>
          </w:tcPr>
          <w:p w14:paraId="478657E7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0.87±0.06</w:t>
            </w:r>
          </w:p>
        </w:tc>
        <w:tc>
          <w:tcPr>
            <w:tcW w:w="955" w:type="dxa"/>
            <w:vAlign w:val="center"/>
          </w:tcPr>
          <w:p w14:paraId="07E710BD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1089" w:type="dxa"/>
            <w:vAlign w:val="center"/>
          </w:tcPr>
          <w:p w14:paraId="4679D1A4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0.91±0.06</w:t>
            </w:r>
          </w:p>
        </w:tc>
        <w:tc>
          <w:tcPr>
            <w:tcW w:w="1089" w:type="dxa"/>
            <w:vAlign w:val="center"/>
          </w:tcPr>
          <w:p w14:paraId="4A6C5625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0.93±0.05</w:t>
            </w:r>
          </w:p>
        </w:tc>
        <w:tc>
          <w:tcPr>
            <w:tcW w:w="1119" w:type="dxa"/>
            <w:vAlign w:val="center"/>
          </w:tcPr>
          <w:p w14:paraId="3931B3EA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0.93±0.07</w:t>
            </w:r>
          </w:p>
        </w:tc>
        <w:tc>
          <w:tcPr>
            <w:tcW w:w="1073" w:type="dxa"/>
            <w:vAlign w:val="center"/>
          </w:tcPr>
          <w:p w14:paraId="42CFF61E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0.594</w:t>
            </w:r>
          </w:p>
        </w:tc>
        <w:tc>
          <w:tcPr>
            <w:tcW w:w="1131" w:type="dxa"/>
            <w:vAlign w:val="center"/>
          </w:tcPr>
          <w:p w14:paraId="3F21BC22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16.67±7.29</w:t>
            </w:r>
          </w:p>
        </w:tc>
        <w:tc>
          <w:tcPr>
            <w:tcW w:w="1131" w:type="dxa"/>
            <w:vAlign w:val="center"/>
          </w:tcPr>
          <w:p w14:paraId="0C3B3906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16.26±6.91</w:t>
            </w:r>
          </w:p>
        </w:tc>
        <w:tc>
          <w:tcPr>
            <w:tcW w:w="1201" w:type="dxa"/>
            <w:vAlign w:val="center"/>
          </w:tcPr>
          <w:p w14:paraId="57075865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17.27±6.92</w:t>
            </w:r>
          </w:p>
        </w:tc>
        <w:tc>
          <w:tcPr>
            <w:tcW w:w="879" w:type="dxa"/>
            <w:vAlign w:val="center"/>
          </w:tcPr>
          <w:p w14:paraId="4FD703E4" w14:textId="77777777" w:rsidR="007E6220" w:rsidRPr="005F6A95" w:rsidRDefault="007E6220" w:rsidP="00473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sz w:val="20"/>
                <w:szCs w:val="20"/>
              </w:rPr>
              <w:t>0.931</w:t>
            </w:r>
          </w:p>
        </w:tc>
      </w:tr>
    </w:tbl>
    <w:p w14:paraId="1FFDBF3E" w14:textId="77777777" w:rsidR="007E6220" w:rsidRDefault="007E6220" w:rsidP="007E6220">
      <w:pPr>
        <w:rPr>
          <w:rFonts w:ascii="Times New Roman" w:hAnsi="Times New Roman" w:cs="Times New Roman"/>
          <w:sz w:val="20"/>
          <w:szCs w:val="21"/>
        </w:rPr>
      </w:pPr>
      <w:r w:rsidRPr="00F557C0">
        <w:rPr>
          <w:rFonts w:ascii="Times New Roman" w:hAnsi="Times New Roman" w:cs="Times New Roman"/>
          <w:sz w:val="20"/>
          <w:szCs w:val="21"/>
        </w:rPr>
        <w:t>V1: 3.0 T Discovery;V2: 3.0T Achieva; V3: 3.0 T Intera</w:t>
      </w:r>
    </w:p>
    <w:p w14:paraId="649E7BD2" w14:textId="77777777" w:rsidR="007E6220" w:rsidRPr="00F557C0" w:rsidRDefault="007E6220" w:rsidP="007E6220">
      <w:pPr>
        <w:rPr>
          <w:sz w:val="20"/>
          <w:szCs w:val="20"/>
        </w:rPr>
      </w:pPr>
      <w:r w:rsidRPr="00F557C0">
        <w:rPr>
          <w:rFonts w:ascii="Times New Roman" w:hAnsi="Times New Roman" w:cs="Times New Roman"/>
          <w:sz w:val="20"/>
          <w:szCs w:val="20"/>
        </w:rPr>
        <w:t>DSC: Dice similarity coefficient; HD: Hausdorff distance; VS: Volumetric similarity.</w:t>
      </w:r>
    </w:p>
    <w:p w14:paraId="0915BEC6" w14:textId="77777777" w:rsidR="00F557C0" w:rsidRPr="007E6220" w:rsidRDefault="00F557C0" w:rsidP="00F557C0">
      <w:pPr>
        <w:rPr>
          <w:rFonts w:ascii="Times New Roman" w:hAnsi="Times New Roman" w:cs="Times New Roman"/>
          <w:sz w:val="20"/>
          <w:szCs w:val="21"/>
        </w:rPr>
      </w:pPr>
    </w:p>
    <w:p w14:paraId="6F6A7AD8" w14:textId="7518CCFA" w:rsidR="0037764B" w:rsidRPr="00941B24" w:rsidRDefault="00941B24" w:rsidP="00941B24">
      <w:pPr>
        <w:autoSpaceDE w:val="0"/>
        <w:autoSpaceDN w:val="0"/>
        <w:adjustRightInd w:val="0"/>
        <w:spacing w:line="360" w:lineRule="auto"/>
        <w:ind w:firstLineChars="200" w:firstLine="440"/>
        <w:jc w:val="center"/>
        <w:rPr>
          <w:rFonts w:ascii="Times New Roman" w:hAnsi="Times New Roman" w:cs="Times New Roman"/>
          <w:kern w:val="0"/>
          <w:sz w:val="22"/>
        </w:rPr>
      </w:pPr>
      <w:r w:rsidRPr="00777E43">
        <w:rPr>
          <w:rFonts w:ascii="Times New Roman" w:hAnsi="Times New Roman" w:cs="Times New Roman" w:hint="eastAsia"/>
          <w:b/>
          <w:bCs/>
          <w:kern w:val="0"/>
          <w:sz w:val="22"/>
        </w:rPr>
        <w:t>T</w:t>
      </w:r>
      <w:r w:rsidRPr="00777E43">
        <w:rPr>
          <w:rFonts w:ascii="Times New Roman" w:hAnsi="Times New Roman" w:cs="Times New Roman"/>
          <w:b/>
          <w:bCs/>
          <w:kern w:val="0"/>
          <w:sz w:val="22"/>
        </w:rPr>
        <w:t xml:space="preserve">able </w:t>
      </w:r>
      <w:r>
        <w:rPr>
          <w:rFonts w:ascii="Times New Roman" w:hAnsi="Times New Roman" w:cs="Times New Roman"/>
          <w:b/>
          <w:bCs/>
          <w:kern w:val="0"/>
          <w:sz w:val="22"/>
        </w:rPr>
        <w:t>S3.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5A441C">
        <w:rPr>
          <w:rFonts w:ascii="Times New Roman" w:hAnsi="Times New Roman" w:cs="Times New Roman"/>
          <w:sz w:val="22"/>
        </w:rPr>
        <w:t>Segmentation performance of pelvic bony structures</w:t>
      </w:r>
      <w:r>
        <w:rPr>
          <w:rFonts w:ascii="Times New Roman" w:hAnsi="Times New Roman" w:cs="Times New Roman"/>
          <w:sz w:val="22"/>
        </w:rPr>
        <w:t xml:space="preserve"> among different datasets on T1WI-IP images</w:t>
      </w:r>
    </w:p>
    <w:tbl>
      <w:tblPr>
        <w:tblStyle w:val="a3"/>
        <w:tblW w:w="14737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1086"/>
        <w:gridCol w:w="1086"/>
        <w:gridCol w:w="1026"/>
        <w:gridCol w:w="1089"/>
        <w:gridCol w:w="1026"/>
        <w:gridCol w:w="1026"/>
        <w:gridCol w:w="1026"/>
        <w:gridCol w:w="1133"/>
        <w:gridCol w:w="1321"/>
        <w:gridCol w:w="1126"/>
        <w:gridCol w:w="1126"/>
        <w:gridCol w:w="905"/>
      </w:tblGrid>
      <w:tr w:rsidR="00941B24" w:rsidRPr="00941B24" w14:paraId="7AAD9190" w14:textId="77777777" w:rsidTr="00941B24">
        <w:trPr>
          <w:trHeight w:val="317"/>
          <w:jc w:val="center"/>
        </w:trPr>
        <w:tc>
          <w:tcPr>
            <w:tcW w:w="176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1BC51F" w14:textId="02691CE0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Pelvic bony structures</w:t>
            </w:r>
          </w:p>
        </w:tc>
        <w:tc>
          <w:tcPr>
            <w:tcW w:w="319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F33E0D" w14:textId="7777777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DSC</w:t>
            </w:r>
          </w:p>
        </w:tc>
        <w:tc>
          <w:tcPr>
            <w:tcW w:w="108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660C35" w14:textId="0A32E015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123FF2" w14:textId="7777777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EF0DD7" w14:textId="6F84C36F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35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C2095D1" w14:textId="7777777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F2E0F9" w14:textId="25682AC2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</w:tr>
      <w:tr w:rsidR="00941B24" w:rsidRPr="00941B24" w14:paraId="26D9E859" w14:textId="77777777" w:rsidTr="00941B24">
        <w:trPr>
          <w:trHeight w:val="372"/>
          <w:jc w:val="center"/>
        </w:trPr>
        <w:tc>
          <w:tcPr>
            <w:tcW w:w="17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62ABC" w14:textId="7777777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25E04" w14:textId="7777777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D92B3" w14:textId="7777777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1AF4D" w14:textId="7777777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08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EE163" w14:textId="5D57BE78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94039" w14:textId="7777777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19976" w14:textId="7777777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8F3AC" w14:textId="7777777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8E2FB" w14:textId="14B7F02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87454" w14:textId="7777777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37663" w14:textId="7777777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16C75" w14:textId="77777777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90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AC30E" w14:textId="32ACACA6" w:rsidR="00941B24" w:rsidRPr="00941B24" w:rsidRDefault="00941B24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A95" w:rsidRPr="00941B24" w14:paraId="492E1AD7" w14:textId="77777777" w:rsidTr="00941B24">
        <w:trPr>
          <w:trHeight w:val="419"/>
          <w:jc w:val="center"/>
        </w:trPr>
        <w:tc>
          <w:tcPr>
            <w:tcW w:w="1761" w:type="dxa"/>
            <w:tcBorders>
              <w:top w:val="single" w:sz="4" w:space="0" w:color="auto"/>
              <w:bottom w:val="nil"/>
            </w:tcBorders>
            <w:vAlign w:val="center"/>
          </w:tcPr>
          <w:p w14:paraId="10B36644" w14:textId="77777777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Lumbar vertebra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</w:tcBorders>
            <w:vAlign w:val="center"/>
          </w:tcPr>
          <w:p w14:paraId="4D670091" w14:textId="6997C076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bottom w:val="nil"/>
            </w:tcBorders>
            <w:vAlign w:val="center"/>
          </w:tcPr>
          <w:p w14:paraId="038D878E" w14:textId="128C6AD4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±0.04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  <w:vAlign w:val="center"/>
          </w:tcPr>
          <w:p w14:paraId="679613FF" w14:textId="113C159E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nil"/>
            </w:tcBorders>
            <w:vAlign w:val="center"/>
          </w:tcPr>
          <w:p w14:paraId="038A0D6F" w14:textId="556AE5FB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  <w:vAlign w:val="center"/>
          </w:tcPr>
          <w:p w14:paraId="62320F19" w14:textId="73AD5705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0.97±0.03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  <w:vAlign w:val="center"/>
          </w:tcPr>
          <w:p w14:paraId="357A1FA1" w14:textId="462DE166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0.94±0.09</w:t>
            </w:r>
          </w:p>
        </w:tc>
        <w:tc>
          <w:tcPr>
            <w:tcW w:w="1026" w:type="dxa"/>
            <w:tcBorders>
              <w:top w:val="single" w:sz="4" w:space="0" w:color="auto"/>
              <w:bottom w:val="nil"/>
            </w:tcBorders>
            <w:vAlign w:val="center"/>
          </w:tcPr>
          <w:p w14:paraId="291C2C65" w14:textId="0831EDC3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0.97±0.04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14:paraId="38DFEE6A" w14:textId="00C4BA90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0.292</w:t>
            </w:r>
          </w:p>
        </w:tc>
        <w:tc>
          <w:tcPr>
            <w:tcW w:w="1321" w:type="dxa"/>
            <w:tcBorders>
              <w:top w:val="single" w:sz="4" w:space="0" w:color="auto"/>
              <w:bottom w:val="nil"/>
            </w:tcBorders>
            <w:vAlign w:val="center"/>
          </w:tcPr>
          <w:p w14:paraId="01CA3C8B" w14:textId="6549FA22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9.45±3.01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vAlign w:val="center"/>
          </w:tcPr>
          <w:p w14:paraId="4681406A" w14:textId="56CB12A9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11.36±5.25</w:t>
            </w:r>
          </w:p>
        </w:tc>
        <w:tc>
          <w:tcPr>
            <w:tcW w:w="1126" w:type="dxa"/>
            <w:tcBorders>
              <w:top w:val="single" w:sz="4" w:space="0" w:color="auto"/>
              <w:bottom w:val="nil"/>
            </w:tcBorders>
            <w:vAlign w:val="center"/>
          </w:tcPr>
          <w:p w14:paraId="67910AE2" w14:textId="4C9D279B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11.34±5.59</w:t>
            </w: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  <w:vAlign w:val="center"/>
          </w:tcPr>
          <w:p w14:paraId="425B71EB" w14:textId="73AFF9FD" w:rsidR="0037764B" w:rsidRPr="00941B24" w:rsidRDefault="0093138E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0.403</w:t>
            </w:r>
          </w:p>
        </w:tc>
      </w:tr>
      <w:tr w:rsidR="005F6A95" w:rsidRPr="00941B24" w14:paraId="00FA0003" w14:textId="77777777" w:rsidTr="00941B24">
        <w:trPr>
          <w:trHeight w:val="317"/>
          <w:jc w:val="center"/>
        </w:trPr>
        <w:tc>
          <w:tcPr>
            <w:tcW w:w="1761" w:type="dxa"/>
            <w:tcBorders>
              <w:top w:val="nil"/>
            </w:tcBorders>
            <w:vAlign w:val="center"/>
          </w:tcPr>
          <w:p w14:paraId="08C8751D" w14:textId="77777777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Sacrococcyx</w:t>
            </w:r>
          </w:p>
        </w:tc>
        <w:tc>
          <w:tcPr>
            <w:tcW w:w="1086" w:type="dxa"/>
            <w:tcBorders>
              <w:top w:val="nil"/>
            </w:tcBorders>
            <w:vAlign w:val="center"/>
          </w:tcPr>
          <w:p w14:paraId="0D418632" w14:textId="5B96DFED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nil"/>
            </w:tcBorders>
            <w:vAlign w:val="center"/>
          </w:tcPr>
          <w:p w14:paraId="25C5E988" w14:textId="2BD351DE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349CD72E" w14:textId="6F9A1A48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±0.03</w:t>
            </w:r>
          </w:p>
        </w:tc>
        <w:tc>
          <w:tcPr>
            <w:tcW w:w="1089" w:type="dxa"/>
            <w:tcBorders>
              <w:top w:val="nil"/>
            </w:tcBorders>
            <w:vAlign w:val="center"/>
          </w:tcPr>
          <w:p w14:paraId="7FF7D234" w14:textId="1E5A5F90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61481491" w14:textId="20F2603E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0.98±0.02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2549EC4C" w14:textId="1AC8B2A8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0.97±0.02</w:t>
            </w:r>
          </w:p>
        </w:tc>
        <w:tc>
          <w:tcPr>
            <w:tcW w:w="1026" w:type="dxa"/>
            <w:tcBorders>
              <w:top w:val="nil"/>
            </w:tcBorders>
            <w:vAlign w:val="center"/>
          </w:tcPr>
          <w:p w14:paraId="1FFAEF7C" w14:textId="17DC8D7A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0.97±0.02</w:t>
            </w:r>
          </w:p>
        </w:tc>
        <w:tc>
          <w:tcPr>
            <w:tcW w:w="1133" w:type="dxa"/>
            <w:tcBorders>
              <w:top w:val="nil"/>
            </w:tcBorders>
            <w:vAlign w:val="center"/>
          </w:tcPr>
          <w:p w14:paraId="78C233A5" w14:textId="2B07F5C3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0.422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14:paraId="4D444BB5" w14:textId="5F2B05CE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8.85±3.92</w:t>
            </w:r>
          </w:p>
        </w:tc>
        <w:tc>
          <w:tcPr>
            <w:tcW w:w="1126" w:type="dxa"/>
            <w:tcBorders>
              <w:top w:val="nil"/>
            </w:tcBorders>
            <w:vAlign w:val="center"/>
          </w:tcPr>
          <w:p w14:paraId="501947E1" w14:textId="408C3E67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10.84±5.35</w:t>
            </w:r>
          </w:p>
        </w:tc>
        <w:tc>
          <w:tcPr>
            <w:tcW w:w="1126" w:type="dxa"/>
            <w:tcBorders>
              <w:top w:val="nil"/>
            </w:tcBorders>
            <w:vAlign w:val="center"/>
          </w:tcPr>
          <w:p w14:paraId="74E75681" w14:textId="3341BDA9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9.44±4.58</w:t>
            </w:r>
          </w:p>
        </w:tc>
        <w:tc>
          <w:tcPr>
            <w:tcW w:w="905" w:type="dxa"/>
            <w:tcBorders>
              <w:top w:val="nil"/>
            </w:tcBorders>
            <w:vAlign w:val="center"/>
          </w:tcPr>
          <w:p w14:paraId="69EE95E9" w14:textId="081D117B" w:rsidR="0037764B" w:rsidRPr="00941B24" w:rsidRDefault="0093138E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0.442</w:t>
            </w:r>
          </w:p>
        </w:tc>
      </w:tr>
      <w:tr w:rsidR="005F6A95" w:rsidRPr="00941B24" w14:paraId="5375199F" w14:textId="77777777" w:rsidTr="00941B24">
        <w:trPr>
          <w:trHeight w:val="317"/>
          <w:jc w:val="center"/>
        </w:trPr>
        <w:tc>
          <w:tcPr>
            <w:tcW w:w="1761" w:type="dxa"/>
            <w:vAlign w:val="center"/>
          </w:tcPr>
          <w:p w14:paraId="11DF29F1" w14:textId="77777777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Ilium</w:t>
            </w:r>
          </w:p>
        </w:tc>
        <w:tc>
          <w:tcPr>
            <w:tcW w:w="1086" w:type="dxa"/>
            <w:vAlign w:val="center"/>
          </w:tcPr>
          <w:p w14:paraId="3958B488" w14:textId="71CE14EF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vAlign w:val="center"/>
          </w:tcPr>
          <w:p w14:paraId="1B128A4E" w14:textId="420A079D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6" w:type="dxa"/>
            <w:vAlign w:val="center"/>
          </w:tcPr>
          <w:p w14:paraId="315099AB" w14:textId="17D489B3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vAlign w:val="center"/>
          </w:tcPr>
          <w:p w14:paraId="7C240BF6" w14:textId="4B882000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1026" w:type="dxa"/>
            <w:vAlign w:val="center"/>
          </w:tcPr>
          <w:p w14:paraId="0DEBCA37" w14:textId="04D2E44C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0.99±0.01</w:t>
            </w:r>
          </w:p>
        </w:tc>
        <w:tc>
          <w:tcPr>
            <w:tcW w:w="1026" w:type="dxa"/>
            <w:vAlign w:val="center"/>
          </w:tcPr>
          <w:p w14:paraId="29B95E8C" w14:textId="57D3123B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0.98±0.03</w:t>
            </w:r>
          </w:p>
        </w:tc>
        <w:tc>
          <w:tcPr>
            <w:tcW w:w="1026" w:type="dxa"/>
            <w:vAlign w:val="center"/>
          </w:tcPr>
          <w:p w14:paraId="476CEE09" w14:textId="4F3397E3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0.99±0.01</w:t>
            </w:r>
          </w:p>
        </w:tc>
        <w:tc>
          <w:tcPr>
            <w:tcW w:w="1133" w:type="dxa"/>
            <w:vAlign w:val="center"/>
          </w:tcPr>
          <w:p w14:paraId="38F4AC8E" w14:textId="579030D9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0.328</w:t>
            </w:r>
          </w:p>
        </w:tc>
        <w:tc>
          <w:tcPr>
            <w:tcW w:w="1321" w:type="dxa"/>
            <w:vAlign w:val="center"/>
          </w:tcPr>
          <w:p w14:paraId="1D8CA2E6" w14:textId="1C08DB43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8.06±4.21</w:t>
            </w:r>
          </w:p>
        </w:tc>
        <w:tc>
          <w:tcPr>
            <w:tcW w:w="1126" w:type="dxa"/>
            <w:vAlign w:val="center"/>
          </w:tcPr>
          <w:p w14:paraId="375206D4" w14:textId="4EA6B8F1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8.93±2.51</w:t>
            </w:r>
          </w:p>
        </w:tc>
        <w:tc>
          <w:tcPr>
            <w:tcW w:w="1126" w:type="dxa"/>
            <w:vAlign w:val="center"/>
          </w:tcPr>
          <w:p w14:paraId="60DCD279" w14:textId="6D27F4D9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8.69±2.62</w:t>
            </w:r>
          </w:p>
        </w:tc>
        <w:tc>
          <w:tcPr>
            <w:tcW w:w="905" w:type="dxa"/>
            <w:vAlign w:val="center"/>
          </w:tcPr>
          <w:p w14:paraId="12835589" w14:textId="39BBC32D" w:rsidR="0037764B" w:rsidRPr="00941B24" w:rsidRDefault="0093138E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0.719</w:t>
            </w:r>
          </w:p>
        </w:tc>
      </w:tr>
      <w:tr w:rsidR="005F6A95" w:rsidRPr="00941B24" w14:paraId="6353378D" w14:textId="77777777" w:rsidTr="00941B24">
        <w:trPr>
          <w:trHeight w:val="327"/>
          <w:jc w:val="center"/>
        </w:trPr>
        <w:tc>
          <w:tcPr>
            <w:tcW w:w="1761" w:type="dxa"/>
            <w:vAlign w:val="center"/>
          </w:tcPr>
          <w:p w14:paraId="4E64D316" w14:textId="77777777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Acetabulum</w:t>
            </w:r>
          </w:p>
        </w:tc>
        <w:tc>
          <w:tcPr>
            <w:tcW w:w="1086" w:type="dxa"/>
            <w:vAlign w:val="center"/>
          </w:tcPr>
          <w:p w14:paraId="0D02C32B" w14:textId="0D2A68AD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vAlign w:val="center"/>
          </w:tcPr>
          <w:p w14:paraId="3E0609BC" w14:textId="70C61391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vAlign w:val="center"/>
          </w:tcPr>
          <w:p w14:paraId="08B04538" w14:textId="1009B9FA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vAlign w:val="center"/>
          </w:tcPr>
          <w:p w14:paraId="6D5C399A" w14:textId="3ED49917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</w:p>
        </w:tc>
        <w:tc>
          <w:tcPr>
            <w:tcW w:w="1026" w:type="dxa"/>
            <w:vAlign w:val="center"/>
          </w:tcPr>
          <w:p w14:paraId="061AB4FF" w14:textId="71773390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0.96±0.03</w:t>
            </w:r>
          </w:p>
        </w:tc>
        <w:tc>
          <w:tcPr>
            <w:tcW w:w="1026" w:type="dxa"/>
            <w:vAlign w:val="center"/>
          </w:tcPr>
          <w:p w14:paraId="499E4B6A" w14:textId="4FDED4BA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0.95±0.03</w:t>
            </w:r>
          </w:p>
        </w:tc>
        <w:tc>
          <w:tcPr>
            <w:tcW w:w="1026" w:type="dxa"/>
            <w:vAlign w:val="center"/>
          </w:tcPr>
          <w:p w14:paraId="58C004DD" w14:textId="6C8166BD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0.97±0.04</w:t>
            </w:r>
          </w:p>
        </w:tc>
        <w:tc>
          <w:tcPr>
            <w:tcW w:w="1133" w:type="dxa"/>
            <w:vAlign w:val="center"/>
          </w:tcPr>
          <w:p w14:paraId="59876694" w14:textId="61F54AD0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0.357</w:t>
            </w:r>
          </w:p>
        </w:tc>
        <w:tc>
          <w:tcPr>
            <w:tcW w:w="1321" w:type="dxa"/>
            <w:vAlign w:val="center"/>
          </w:tcPr>
          <w:p w14:paraId="3A7722DE" w14:textId="098FC352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12.80±5.31</w:t>
            </w:r>
          </w:p>
        </w:tc>
        <w:tc>
          <w:tcPr>
            <w:tcW w:w="1126" w:type="dxa"/>
            <w:vAlign w:val="center"/>
          </w:tcPr>
          <w:p w14:paraId="07817618" w14:textId="1DAFB183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15.15±7.39</w:t>
            </w:r>
          </w:p>
        </w:tc>
        <w:tc>
          <w:tcPr>
            <w:tcW w:w="1126" w:type="dxa"/>
            <w:vAlign w:val="center"/>
          </w:tcPr>
          <w:p w14:paraId="0C9C2939" w14:textId="4EE68E80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12.08±4.09</w:t>
            </w:r>
          </w:p>
        </w:tc>
        <w:tc>
          <w:tcPr>
            <w:tcW w:w="905" w:type="dxa"/>
            <w:vAlign w:val="center"/>
          </w:tcPr>
          <w:p w14:paraId="5DE63384" w14:textId="4D53A5A7" w:rsidR="0037764B" w:rsidRPr="00941B24" w:rsidRDefault="0093138E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</w:tr>
      <w:tr w:rsidR="005F6A95" w:rsidRPr="00941B24" w14:paraId="439E064A" w14:textId="77777777" w:rsidTr="00941B24">
        <w:trPr>
          <w:trHeight w:val="277"/>
          <w:jc w:val="center"/>
        </w:trPr>
        <w:tc>
          <w:tcPr>
            <w:tcW w:w="1761" w:type="dxa"/>
            <w:vAlign w:val="center"/>
          </w:tcPr>
          <w:p w14:paraId="0A870BF2" w14:textId="77777777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Femoral head</w:t>
            </w:r>
          </w:p>
        </w:tc>
        <w:tc>
          <w:tcPr>
            <w:tcW w:w="1086" w:type="dxa"/>
            <w:vAlign w:val="center"/>
          </w:tcPr>
          <w:p w14:paraId="79E1EFB8" w14:textId="70E6AA78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±0.04</w:t>
            </w:r>
          </w:p>
        </w:tc>
        <w:tc>
          <w:tcPr>
            <w:tcW w:w="1086" w:type="dxa"/>
            <w:vAlign w:val="center"/>
          </w:tcPr>
          <w:p w14:paraId="6BB65782" w14:textId="40946832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6" w:type="dxa"/>
            <w:vAlign w:val="center"/>
          </w:tcPr>
          <w:p w14:paraId="4D480532" w14:textId="18107228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vAlign w:val="center"/>
          </w:tcPr>
          <w:p w14:paraId="5EFC2973" w14:textId="388EB1EA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026" w:type="dxa"/>
            <w:vAlign w:val="center"/>
          </w:tcPr>
          <w:p w14:paraId="0ACF1C43" w14:textId="2A3996A4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0.97±0.02</w:t>
            </w:r>
          </w:p>
        </w:tc>
        <w:tc>
          <w:tcPr>
            <w:tcW w:w="1026" w:type="dxa"/>
            <w:vAlign w:val="center"/>
          </w:tcPr>
          <w:p w14:paraId="467BF701" w14:textId="6E3460CD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0.97±0.02</w:t>
            </w:r>
          </w:p>
        </w:tc>
        <w:tc>
          <w:tcPr>
            <w:tcW w:w="1026" w:type="dxa"/>
            <w:vAlign w:val="center"/>
          </w:tcPr>
          <w:p w14:paraId="1CBFB1D7" w14:textId="14CCBFA2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0.97±0.02</w:t>
            </w:r>
          </w:p>
        </w:tc>
        <w:tc>
          <w:tcPr>
            <w:tcW w:w="1133" w:type="dxa"/>
            <w:vAlign w:val="center"/>
          </w:tcPr>
          <w:p w14:paraId="01163BBB" w14:textId="5346154B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0.834</w:t>
            </w:r>
          </w:p>
        </w:tc>
        <w:tc>
          <w:tcPr>
            <w:tcW w:w="1321" w:type="dxa"/>
            <w:vAlign w:val="center"/>
          </w:tcPr>
          <w:p w14:paraId="4CFE385E" w14:textId="7E4F56B2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4.54±1.54</w:t>
            </w:r>
          </w:p>
        </w:tc>
        <w:tc>
          <w:tcPr>
            <w:tcW w:w="1126" w:type="dxa"/>
            <w:vAlign w:val="center"/>
          </w:tcPr>
          <w:p w14:paraId="4FC55A45" w14:textId="6B0F0840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5.45±1.84</w:t>
            </w:r>
          </w:p>
        </w:tc>
        <w:tc>
          <w:tcPr>
            <w:tcW w:w="1126" w:type="dxa"/>
            <w:vAlign w:val="center"/>
          </w:tcPr>
          <w:p w14:paraId="6124F27D" w14:textId="0DD04567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4.53±1.05</w:t>
            </w:r>
          </w:p>
        </w:tc>
        <w:tc>
          <w:tcPr>
            <w:tcW w:w="905" w:type="dxa"/>
            <w:vAlign w:val="center"/>
          </w:tcPr>
          <w:p w14:paraId="6177950D" w14:textId="5FF4F49C" w:rsidR="0037764B" w:rsidRPr="00941B24" w:rsidRDefault="0093138E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0.151</w:t>
            </w:r>
          </w:p>
        </w:tc>
      </w:tr>
      <w:tr w:rsidR="005F6A95" w:rsidRPr="00941B24" w14:paraId="7052C764" w14:textId="77777777" w:rsidTr="00941B24">
        <w:trPr>
          <w:trHeight w:val="240"/>
          <w:jc w:val="center"/>
        </w:trPr>
        <w:tc>
          <w:tcPr>
            <w:tcW w:w="1761" w:type="dxa"/>
            <w:vAlign w:val="center"/>
          </w:tcPr>
          <w:p w14:paraId="2064144F" w14:textId="77777777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Femoral neck</w:t>
            </w:r>
          </w:p>
        </w:tc>
        <w:tc>
          <w:tcPr>
            <w:tcW w:w="1086" w:type="dxa"/>
            <w:vAlign w:val="center"/>
          </w:tcPr>
          <w:p w14:paraId="3A6BE2DB" w14:textId="3431F89A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6" w:type="dxa"/>
            <w:vAlign w:val="center"/>
          </w:tcPr>
          <w:p w14:paraId="57EAC253" w14:textId="52FE3B25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6" w:type="dxa"/>
            <w:vAlign w:val="center"/>
          </w:tcPr>
          <w:p w14:paraId="642DD107" w14:textId="5D6119DD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vAlign w:val="center"/>
          </w:tcPr>
          <w:p w14:paraId="4CB8E271" w14:textId="1F9F1C27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071</w:t>
            </w:r>
          </w:p>
        </w:tc>
        <w:tc>
          <w:tcPr>
            <w:tcW w:w="1026" w:type="dxa"/>
            <w:vAlign w:val="center"/>
          </w:tcPr>
          <w:p w14:paraId="6BD3EE47" w14:textId="162C6ACB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0.99±0.02</w:t>
            </w:r>
          </w:p>
        </w:tc>
        <w:tc>
          <w:tcPr>
            <w:tcW w:w="1026" w:type="dxa"/>
            <w:vAlign w:val="center"/>
          </w:tcPr>
          <w:p w14:paraId="3C6902D8" w14:textId="15A5D9F8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0.99±0.01</w:t>
            </w:r>
          </w:p>
        </w:tc>
        <w:tc>
          <w:tcPr>
            <w:tcW w:w="1026" w:type="dxa"/>
            <w:vAlign w:val="center"/>
          </w:tcPr>
          <w:p w14:paraId="239EE56C" w14:textId="06E56F03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0.96±0.08</w:t>
            </w:r>
          </w:p>
        </w:tc>
        <w:tc>
          <w:tcPr>
            <w:tcW w:w="1133" w:type="dxa"/>
            <w:vAlign w:val="center"/>
          </w:tcPr>
          <w:p w14:paraId="21D4289E" w14:textId="689AAF7B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1321" w:type="dxa"/>
            <w:vAlign w:val="center"/>
          </w:tcPr>
          <w:p w14:paraId="6326FAB5" w14:textId="1084A597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9.56±5.56</w:t>
            </w:r>
          </w:p>
        </w:tc>
        <w:tc>
          <w:tcPr>
            <w:tcW w:w="1126" w:type="dxa"/>
            <w:vAlign w:val="center"/>
          </w:tcPr>
          <w:p w14:paraId="696CCC44" w14:textId="76D3C561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5.16±1.55</w:t>
            </w:r>
          </w:p>
        </w:tc>
        <w:tc>
          <w:tcPr>
            <w:tcW w:w="1126" w:type="dxa"/>
            <w:vAlign w:val="center"/>
          </w:tcPr>
          <w:p w14:paraId="0DE536BB" w14:textId="5EDE539A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9.92±8.52</w:t>
            </w:r>
          </w:p>
        </w:tc>
        <w:tc>
          <w:tcPr>
            <w:tcW w:w="905" w:type="dxa"/>
            <w:vAlign w:val="center"/>
          </w:tcPr>
          <w:p w14:paraId="2D71583C" w14:textId="3657C17C" w:rsidR="0037764B" w:rsidRPr="00941B24" w:rsidRDefault="0093138E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0.152</w:t>
            </w:r>
          </w:p>
        </w:tc>
      </w:tr>
      <w:tr w:rsidR="005F6A95" w:rsidRPr="00941B24" w14:paraId="1F3A4BE2" w14:textId="77777777" w:rsidTr="00941B24">
        <w:trPr>
          <w:trHeight w:val="327"/>
          <w:jc w:val="center"/>
        </w:trPr>
        <w:tc>
          <w:tcPr>
            <w:tcW w:w="1761" w:type="dxa"/>
            <w:vAlign w:val="center"/>
          </w:tcPr>
          <w:p w14:paraId="32B8401D" w14:textId="77777777" w:rsidR="0037764B" w:rsidRPr="00941B24" w:rsidRDefault="0037764B" w:rsidP="00D5149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41B2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Ischium</w:t>
            </w:r>
          </w:p>
        </w:tc>
        <w:tc>
          <w:tcPr>
            <w:tcW w:w="1086" w:type="dxa"/>
            <w:vAlign w:val="center"/>
          </w:tcPr>
          <w:p w14:paraId="61806AE1" w14:textId="10DDE9A2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±0.04</w:t>
            </w:r>
          </w:p>
        </w:tc>
        <w:tc>
          <w:tcPr>
            <w:tcW w:w="1086" w:type="dxa"/>
            <w:vAlign w:val="center"/>
          </w:tcPr>
          <w:p w14:paraId="16912B7B" w14:textId="52B495B0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±0.03</w:t>
            </w:r>
          </w:p>
        </w:tc>
        <w:tc>
          <w:tcPr>
            <w:tcW w:w="1026" w:type="dxa"/>
            <w:vAlign w:val="center"/>
          </w:tcPr>
          <w:p w14:paraId="5A3DDD2E" w14:textId="7EA03C97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9" w:type="dxa"/>
            <w:vAlign w:val="center"/>
          </w:tcPr>
          <w:p w14:paraId="125B2334" w14:textId="1DBEC056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.156</w:t>
            </w:r>
          </w:p>
        </w:tc>
        <w:tc>
          <w:tcPr>
            <w:tcW w:w="1026" w:type="dxa"/>
            <w:vAlign w:val="center"/>
          </w:tcPr>
          <w:p w14:paraId="4D622E2C" w14:textId="10838602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0.94±0.05</w:t>
            </w:r>
          </w:p>
        </w:tc>
        <w:tc>
          <w:tcPr>
            <w:tcW w:w="1026" w:type="dxa"/>
            <w:vAlign w:val="center"/>
          </w:tcPr>
          <w:p w14:paraId="4A92353C" w14:textId="61E09629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0.97±0.02</w:t>
            </w:r>
          </w:p>
        </w:tc>
        <w:tc>
          <w:tcPr>
            <w:tcW w:w="1026" w:type="dxa"/>
            <w:vAlign w:val="center"/>
          </w:tcPr>
          <w:p w14:paraId="6611242C" w14:textId="6F80905D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0.97±0.02</w:t>
            </w:r>
          </w:p>
        </w:tc>
        <w:tc>
          <w:tcPr>
            <w:tcW w:w="1133" w:type="dxa"/>
            <w:vAlign w:val="center"/>
          </w:tcPr>
          <w:p w14:paraId="3AA5A2F9" w14:textId="2EA1F192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1321" w:type="dxa"/>
            <w:vAlign w:val="center"/>
          </w:tcPr>
          <w:p w14:paraId="7F69EF03" w14:textId="5FCCB656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17.18±6.77</w:t>
            </w:r>
          </w:p>
        </w:tc>
        <w:tc>
          <w:tcPr>
            <w:tcW w:w="1126" w:type="dxa"/>
            <w:vAlign w:val="center"/>
          </w:tcPr>
          <w:p w14:paraId="1E034E03" w14:textId="57314F6F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16.26±5.04</w:t>
            </w:r>
          </w:p>
        </w:tc>
        <w:tc>
          <w:tcPr>
            <w:tcW w:w="1126" w:type="dxa"/>
            <w:vAlign w:val="center"/>
          </w:tcPr>
          <w:p w14:paraId="7FD48FBE" w14:textId="5337D596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16.15±6.90</w:t>
            </w:r>
          </w:p>
        </w:tc>
        <w:tc>
          <w:tcPr>
            <w:tcW w:w="905" w:type="dxa"/>
            <w:vAlign w:val="center"/>
          </w:tcPr>
          <w:p w14:paraId="189B773E" w14:textId="7D035D37" w:rsidR="0037764B" w:rsidRPr="00941B24" w:rsidRDefault="0093138E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0.867</w:t>
            </w:r>
          </w:p>
        </w:tc>
      </w:tr>
      <w:tr w:rsidR="005F6A95" w:rsidRPr="00941B24" w14:paraId="53A3C042" w14:textId="77777777" w:rsidTr="00941B24">
        <w:trPr>
          <w:trHeight w:val="317"/>
          <w:jc w:val="center"/>
        </w:trPr>
        <w:tc>
          <w:tcPr>
            <w:tcW w:w="1761" w:type="dxa"/>
            <w:vAlign w:val="center"/>
          </w:tcPr>
          <w:p w14:paraId="1A7DE616" w14:textId="77777777" w:rsidR="0037764B" w:rsidRPr="00941B24" w:rsidRDefault="0037764B" w:rsidP="00D5149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41B24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Pubis</w:t>
            </w:r>
          </w:p>
        </w:tc>
        <w:tc>
          <w:tcPr>
            <w:tcW w:w="1086" w:type="dxa"/>
            <w:vAlign w:val="center"/>
          </w:tcPr>
          <w:p w14:paraId="6AF08A52" w14:textId="687832A3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6" w:type="dxa"/>
            <w:vAlign w:val="center"/>
          </w:tcPr>
          <w:p w14:paraId="28F74BB3" w14:textId="77777777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0.86±0.04</w:t>
            </w:r>
          </w:p>
        </w:tc>
        <w:tc>
          <w:tcPr>
            <w:tcW w:w="1026" w:type="dxa"/>
            <w:vAlign w:val="center"/>
          </w:tcPr>
          <w:p w14:paraId="321FD8B0" w14:textId="4E62E402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9" w:type="dxa"/>
            <w:vAlign w:val="center"/>
          </w:tcPr>
          <w:p w14:paraId="0AC8966E" w14:textId="51BA5CE2" w:rsidR="0037764B" w:rsidRPr="00941B24" w:rsidRDefault="0037764B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D51493" w:rsidRPr="00941B2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26" w:type="dxa"/>
            <w:vAlign w:val="center"/>
          </w:tcPr>
          <w:p w14:paraId="4C3FC02B" w14:textId="05315190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0.95±0.04</w:t>
            </w:r>
          </w:p>
        </w:tc>
        <w:tc>
          <w:tcPr>
            <w:tcW w:w="1026" w:type="dxa"/>
            <w:vAlign w:val="center"/>
          </w:tcPr>
          <w:p w14:paraId="44BC1307" w14:textId="492EFFC8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0.94±0.05</w:t>
            </w:r>
          </w:p>
        </w:tc>
        <w:tc>
          <w:tcPr>
            <w:tcW w:w="1026" w:type="dxa"/>
            <w:vAlign w:val="center"/>
          </w:tcPr>
          <w:p w14:paraId="7E32D279" w14:textId="2A863525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0.93±0.07</w:t>
            </w:r>
          </w:p>
        </w:tc>
        <w:tc>
          <w:tcPr>
            <w:tcW w:w="1133" w:type="dxa"/>
            <w:vAlign w:val="center"/>
          </w:tcPr>
          <w:p w14:paraId="7EC1717A" w14:textId="2C395708" w:rsidR="0037764B" w:rsidRPr="00941B24" w:rsidRDefault="004304C6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0.639</w:t>
            </w:r>
          </w:p>
        </w:tc>
        <w:tc>
          <w:tcPr>
            <w:tcW w:w="1321" w:type="dxa"/>
            <w:vAlign w:val="center"/>
          </w:tcPr>
          <w:p w14:paraId="5E2B4988" w14:textId="6FBA777C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9.91±4.49</w:t>
            </w:r>
          </w:p>
        </w:tc>
        <w:tc>
          <w:tcPr>
            <w:tcW w:w="1126" w:type="dxa"/>
            <w:vAlign w:val="center"/>
          </w:tcPr>
          <w:p w14:paraId="3DB0DC1E" w14:textId="471DA660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11.77±4.85</w:t>
            </w:r>
          </w:p>
        </w:tc>
        <w:tc>
          <w:tcPr>
            <w:tcW w:w="1126" w:type="dxa"/>
            <w:vAlign w:val="center"/>
          </w:tcPr>
          <w:p w14:paraId="44F95273" w14:textId="722F06CF" w:rsidR="0037764B" w:rsidRPr="00941B24" w:rsidRDefault="00B30BC1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10.44±4.55</w:t>
            </w:r>
          </w:p>
        </w:tc>
        <w:tc>
          <w:tcPr>
            <w:tcW w:w="905" w:type="dxa"/>
            <w:vAlign w:val="center"/>
          </w:tcPr>
          <w:p w14:paraId="2BDCE0AB" w14:textId="2BB56B74" w:rsidR="0037764B" w:rsidRPr="00941B24" w:rsidRDefault="0093138E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0.510</w:t>
            </w:r>
          </w:p>
        </w:tc>
      </w:tr>
    </w:tbl>
    <w:p w14:paraId="3BE2A134" w14:textId="77777777" w:rsidR="00941B24" w:rsidRPr="00F557C0" w:rsidRDefault="00941B24" w:rsidP="00941B24">
      <w:pPr>
        <w:rPr>
          <w:rFonts w:ascii="Times New Roman" w:hAnsi="Times New Roman" w:cs="Times New Roman"/>
          <w:kern w:val="0"/>
          <w:sz w:val="20"/>
          <w:szCs w:val="20"/>
        </w:rPr>
      </w:pPr>
      <w:r w:rsidRPr="00F557C0">
        <w:rPr>
          <w:rFonts w:ascii="Times New Roman" w:hAnsi="Times New Roman" w:cs="Times New Roman"/>
          <w:kern w:val="0"/>
          <w:sz w:val="20"/>
          <w:szCs w:val="20"/>
        </w:rPr>
        <w:t>S1: a dataset of patients with PI-RADS score of 1-2 or biopsy-proven benign prostate hyperplasia (Dataset 1);</w:t>
      </w:r>
    </w:p>
    <w:p w14:paraId="004F10F3" w14:textId="77777777" w:rsidR="00941B24" w:rsidRPr="00F557C0" w:rsidRDefault="00941B24" w:rsidP="00941B24">
      <w:pPr>
        <w:rPr>
          <w:rFonts w:ascii="Times New Roman" w:hAnsi="Times New Roman" w:cs="Times New Roman"/>
          <w:kern w:val="0"/>
          <w:sz w:val="20"/>
          <w:szCs w:val="20"/>
        </w:rPr>
      </w:pPr>
      <w:r w:rsidRPr="00F557C0">
        <w:rPr>
          <w:rFonts w:ascii="Times New Roman" w:hAnsi="Times New Roman" w:cs="Times New Roman" w:hint="eastAsia"/>
          <w:kern w:val="0"/>
          <w:sz w:val="20"/>
          <w:szCs w:val="20"/>
        </w:rPr>
        <w:t>S</w:t>
      </w:r>
      <w:r w:rsidRPr="00F557C0">
        <w:rPr>
          <w:rFonts w:ascii="Times New Roman" w:hAnsi="Times New Roman" w:cs="Times New Roman"/>
          <w:kern w:val="0"/>
          <w:sz w:val="20"/>
          <w:szCs w:val="20"/>
        </w:rPr>
        <w:t>2: a dataset of biopsy-proven PCa patients without bone metastases (Dataset 2);</w:t>
      </w:r>
    </w:p>
    <w:p w14:paraId="7449F192" w14:textId="77777777" w:rsidR="00941B24" w:rsidRPr="00F557C0" w:rsidRDefault="00941B24" w:rsidP="00941B24">
      <w:pPr>
        <w:rPr>
          <w:rFonts w:ascii="Times New Roman" w:hAnsi="Times New Roman" w:cs="Times New Roman"/>
          <w:sz w:val="20"/>
          <w:szCs w:val="20"/>
        </w:rPr>
      </w:pPr>
      <w:r w:rsidRPr="00F557C0">
        <w:rPr>
          <w:rFonts w:ascii="Times New Roman" w:hAnsi="Times New Roman" w:cs="Times New Roman"/>
          <w:kern w:val="0"/>
          <w:sz w:val="20"/>
          <w:szCs w:val="20"/>
        </w:rPr>
        <w:t>S3: a dataset of biopsy-proven PCa patients with bone metastases (Dataset 3).</w:t>
      </w:r>
    </w:p>
    <w:p w14:paraId="53C57031" w14:textId="77777777" w:rsidR="00941B24" w:rsidRPr="00F557C0" w:rsidRDefault="00941B24" w:rsidP="00941B24">
      <w:pPr>
        <w:rPr>
          <w:sz w:val="20"/>
          <w:szCs w:val="20"/>
        </w:rPr>
      </w:pPr>
      <w:r w:rsidRPr="00F557C0">
        <w:rPr>
          <w:rFonts w:ascii="Times New Roman" w:hAnsi="Times New Roman" w:cs="Times New Roman"/>
          <w:sz w:val="20"/>
          <w:szCs w:val="20"/>
        </w:rPr>
        <w:t>DSC: Dice similarity coefficient; HD: Hausdorff distance; T1WI-IP : T1W images obtained using the Dixon technique with in-phase; VS: Volumetric similarity.</w:t>
      </w:r>
    </w:p>
    <w:p w14:paraId="4F02F91E" w14:textId="77777777" w:rsidR="0037764B" w:rsidRPr="00941B24" w:rsidRDefault="0037764B">
      <w:pPr>
        <w:rPr>
          <w:rFonts w:ascii="Times New Roman" w:hAnsi="Times New Roman" w:cs="Times New Roman"/>
          <w:sz w:val="20"/>
          <w:szCs w:val="20"/>
        </w:rPr>
      </w:pPr>
    </w:p>
    <w:p w14:paraId="071CE101" w14:textId="3EE633CB" w:rsidR="00941B24" w:rsidRPr="00941B24" w:rsidRDefault="00941B24" w:rsidP="00941B24">
      <w:pPr>
        <w:autoSpaceDE w:val="0"/>
        <w:autoSpaceDN w:val="0"/>
        <w:adjustRightInd w:val="0"/>
        <w:spacing w:line="360" w:lineRule="auto"/>
        <w:ind w:firstLineChars="200" w:firstLine="440"/>
        <w:jc w:val="center"/>
        <w:rPr>
          <w:rFonts w:ascii="Times New Roman" w:hAnsi="Times New Roman" w:cs="Times New Roman"/>
          <w:kern w:val="0"/>
          <w:sz w:val="22"/>
        </w:rPr>
      </w:pPr>
      <w:r w:rsidRPr="00777E43">
        <w:rPr>
          <w:rFonts w:ascii="Times New Roman" w:hAnsi="Times New Roman" w:cs="Times New Roman" w:hint="eastAsia"/>
          <w:b/>
          <w:bCs/>
          <w:kern w:val="0"/>
          <w:sz w:val="22"/>
        </w:rPr>
        <w:lastRenderedPageBreak/>
        <w:t>T</w:t>
      </w:r>
      <w:r w:rsidRPr="00777E43">
        <w:rPr>
          <w:rFonts w:ascii="Times New Roman" w:hAnsi="Times New Roman" w:cs="Times New Roman"/>
          <w:b/>
          <w:bCs/>
          <w:kern w:val="0"/>
          <w:sz w:val="22"/>
        </w:rPr>
        <w:t xml:space="preserve">able </w:t>
      </w:r>
      <w:r>
        <w:rPr>
          <w:rFonts w:ascii="Times New Roman" w:hAnsi="Times New Roman" w:cs="Times New Roman"/>
          <w:b/>
          <w:bCs/>
          <w:kern w:val="0"/>
          <w:sz w:val="22"/>
        </w:rPr>
        <w:t>S4.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5A441C">
        <w:rPr>
          <w:rFonts w:ascii="Times New Roman" w:hAnsi="Times New Roman" w:cs="Times New Roman"/>
          <w:sz w:val="22"/>
        </w:rPr>
        <w:t>Segmentation performance of pelvic bony structures</w:t>
      </w:r>
      <w:r>
        <w:rPr>
          <w:rFonts w:ascii="Times New Roman" w:hAnsi="Times New Roman" w:cs="Times New Roman"/>
          <w:sz w:val="22"/>
        </w:rPr>
        <w:t xml:space="preserve"> among different vendors on T1WI-IP images</w:t>
      </w:r>
    </w:p>
    <w:tbl>
      <w:tblPr>
        <w:tblStyle w:val="a3"/>
        <w:tblW w:w="14312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850"/>
        <w:gridCol w:w="1134"/>
        <w:gridCol w:w="1134"/>
        <w:gridCol w:w="1134"/>
        <w:gridCol w:w="851"/>
        <w:gridCol w:w="1134"/>
        <w:gridCol w:w="1134"/>
        <w:gridCol w:w="1134"/>
        <w:gridCol w:w="850"/>
      </w:tblGrid>
      <w:tr w:rsidR="00941B24" w:rsidRPr="0093138E" w14:paraId="66826D85" w14:textId="77777777" w:rsidTr="00941B24">
        <w:trPr>
          <w:trHeight w:val="317"/>
          <w:jc w:val="center"/>
        </w:trPr>
        <w:tc>
          <w:tcPr>
            <w:tcW w:w="155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3B28DF" w14:textId="33DA7BE1" w:rsidR="00941B24" w:rsidRPr="00941B24" w:rsidRDefault="00941B24" w:rsidP="0094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24">
              <w:rPr>
                <w:rFonts w:ascii="Times New Roman" w:hAnsi="Times New Roman" w:cs="Times New Roman"/>
                <w:sz w:val="20"/>
                <w:szCs w:val="20"/>
              </w:rPr>
              <w:t>Pelvic bony structures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B777C1" w14:textId="77777777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DSC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9BEF8B" w14:textId="2E71D376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597BEC" w14:textId="77777777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VS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B417D23" w14:textId="47F10888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8D5347A" w14:textId="77777777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HD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A6A9927" w14:textId="1943A716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A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941B24" w:rsidRPr="0093138E" w14:paraId="0A4E3048" w14:textId="77777777" w:rsidTr="00941B24">
        <w:trPr>
          <w:trHeight w:val="226"/>
          <w:jc w:val="center"/>
        </w:trPr>
        <w:tc>
          <w:tcPr>
            <w:tcW w:w="15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06700" w14:textId="77777777" w:rsidR="00941B24" w:rsidRPr="0093138E" w:rsidRDefault="00941B24" w:rsidP="00D51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C431D" w14:textId="77777777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V1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7A0C0" w14:textId="77777777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ED146" w14:textId="77777777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V3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F3702" w14:textId="7FDBCDC4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E13A1" w14:textId="77777777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V1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3E166" w14:textId="77777777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B050E" w14:textId="77777777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V3</w:t>
            </w: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E5CB" w14:textId="4B8BA977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57263" w14:textId="77777777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V1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23168" w14:textId="77777777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V2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E3CED" w14:textId="77777777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V3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3F0EB" w14:textId="57C0C49D" w:rsidR="00941B24" w:rsidRPr="0093138E" w:rsidRDefault="00941B24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A95" w:rsidRPr="0093138E" w14:paraId="777127D8" w14:textId="77777777" w:rsidTr="00941B24">
        <w:trPr>
          <w:trHeight w:val="265"/>
          <w:jc w:val="center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14:paraId="749EEF04" w14:textId="77777777" w:rsidR="004C49F7" w:rsidRPr="0093138E" w:rsidRDefault="004C49F7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Lumbar vertebra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10445F22" w14:textId="6706FBF0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A026229" w14:textId="73BBEF9A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87C8B52" w14:textId="06C0371C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1CF9AD1F" w14:textId="77777777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0.174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31733A0E" w14:textId="63B38532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0.97±0.03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2C8702FA" w14:textId="3F2E60B5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0.92±0.10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528A0D22" w14:textId="5F579BFE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0.97±0.03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14:paraId="1526A2CD" w14:textId="446D374D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0.056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064056F6" w14:textId="50997EDE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10.60±4.60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D54CF97" w14:textId="312031C2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10.61±5.74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69ACC4D8" w14:textId="6FBF95C9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10.83±3.29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14:paraId="24088F60" w14:textId="26E1D341" w:rsidR="004C49F7" w:rsidRPr="0093138E" w:rsidRDefault="0093138E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0.993</w:t>
            </w:r>
          </w:p>
        </w:tc>
      </w:tr>
      <w:tr w:rsidR="005F6A95" w:rsidRPr="0093138E" w14:paraId="16665870" w14:textId="77777777" w:rsidTr="00941B24">
        <w:trPr>
          <w:trHeight w:val="317"/>
          <w:jc w:val="center"/>
        </w:trPr>
        <w:tc>
          <w:tcPr>
            <w:tcW w:w="1555" w:type="dxa"/>
            <w:tcBorders>
              <w:top w:val="nil"/>
            </w:tcBorders>
            <w:vAlign w:val="center"/>
          </w:tcPr>
          <w:p w14:paraId="4B127EBB" w14:textId="77777777" w:rsidR="004C49F7" w:rsidRPr="0093138E" w:rsidRDefault="004C49F7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Sacrococcyx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1F94B01D" w14:textId="3E0BCC0F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26351CC2" w14:textId="7DB1BEE0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E9CF83F" w14:textId="318993C7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46EC6473" w14:textId="77777777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0.054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5D66844" w14:textId="13099267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0.98±0.02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D6AE666" w14:textId="564C0AD0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0.97±0.02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4915ADE5" w14:textId="31C53A61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0.98±0.03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5FBD1809" w14:textId="194F87A9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0.688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744FF60C" w14:textId="0514A3EB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9.12±4.10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3A9F0FF6" w14:textId="1F28F411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10.56±5.24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33435E6" w14:textId="4BEC3EEB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9.40±4.77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050470C1" w14:textId="1ED93011" w:rsidR="004C49F7" w:rsidRPr="0093138E" w:rsidRDefault="0093138E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0.629</w:t>
            </w:r>
          </w:p>
        </w:tc>
      </w:tr>
      <w:tr w:rsidR="005F6A95" w:rsidRPr="0093138E" w14:paraId="7DFDCD46" w14:textId="77777777" w:rsidTr="00941B24">
        <w:trPr>
          <w:trHeight w:val="317"/>
          <w:jc w:val="center"/>
        </w:trPr>
        <w:tc>
          <w:tcPr>
            <w:tcW w:w="1555" w:type="dxa"/>
            <w:vAlign w:val="center"/>
          </w:tcPr>
          <w:p w14:paraId="6F5B6D42" w14:textId="77777777" w:rsidR="004C49F7" w:rsidRPr="0093138E" w:rsidRDefault="004C49F7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Ilium</w:t>
            </w:r>
          </w:p>
        </w:tc>
        <w:tc>
          <w:tcPr>
            <w:tcW w:w="1134" w:type="dxa"/>
            <w:vAlign w:val="center"/>
          </w:tcPr>
          <w:p w14:paraId="217B70DB" w14:textId="749288A5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7A544C6" w14:textId="1874D035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±0.03</w:t>
            </w:r>
          </w:p>
        </w:tc>
        <w:tc>
          <w:tcPr>
            <w:tcW w:w="1134" w:type="dxa"/>
            <w:vAlign w:val="center"/>
          </w:tcPr>
          <w:p w14:paraId="3A4C10C9" w14:textId="585E7FCE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32CB2FC" w14:textId="77777777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1134" w:type="dxa"/>
            <w:vAlign w:val="center"/>
          </w:tcPr>
          <w:p w14:paraId="34DB175C" w14:textId="7AB7E107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0.99±0.01</w:t>
            </w:r>
          </w:p>
        </w:tc>
        <w:tc>
          <w:tcPr>
            <w:tcW w:w="1134" w:type="dxa"/>
            <w:vAlign w:val="center"/>
          </w:tcPr>
          <w:p w14:paraId="541BE589" w14:textId="5B1F214E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0.98±0.03</w:t>
            </w:r>
          </w:p>
        </w:tc>
        <w:tc>
          <w:tcPr>
            <w:tcW w:w="1134" w:type="dxa"/>
            <w:vAlign w:val="center"/>
          </w:tcPr>
          <w:p w14:paraId="4D418CB0" w14:textId="755F8CA0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0.99±0.01</w:t>
            </w:r>
          </w:p>
        </w:tc>
        <w:tc>
          <w:tcPr>
            <w:tcW w:w="851" w:type="dxa"/>
            <w:vAlign w:val="center"/>
          </w:tcPr>
          <w:p w14:paraId="66BF268F" w14:textId="133131AE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0.724</w:t>
            </w:r>
          </w:p>
        </w:tc>
        <w:tc>
          <w:tcPr>
            <w:tcW w:w="1134" w:type="dxa"/>
            <w:vAlign w:val="center"/>
          </w:tcPr>
          <w:p w14:paraId="4E3727FF" w14:textId="7FF2A159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8.31±2.52</w:t>
            </w:r>
          </w:p>
        </w:tc>
        <w:tc>
          <w:tcPr>
            <w:tcW w:w="1134" w:type="dxa"/>
            <w:vAlign w:val="center"/>
          </w:tcPr>
          <w:p w14:paraId="350638A1" w14:textId="0808FA42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8.41±2.02</w:t>
            </w:r>
          </w:p>
        </w:tc>
        <w:tc>
          <w:tcPr>
            <w:tcW w:w="1134" w:type="dxa"/>
            <w:vAlign w:val="center"/>
          </w:tcPr>
          <w:p w14:paraId="4AB74DE8" w14:textId="63EC5F8D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8.98±5.44</w:t>
            </w:r>
          </w:p>
        </w:tc>
        <w:tc>
          <w:tcPr>
            <w:tcW w:w="850" w:type="dxa"/>
            <w:vAlign w:val="center"/>
          </w:tcPr>
          <w:p w14:paraId="753499D1" w14:textId="5441759E" w:rsidR="004C49F7" w:rsidRPr="0093138E" w:rsidRDefault="0093138E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0.837</w:t>
            </w:r>
          </w:p>
        </w:tc>
      </w:tr>
      <w:tr w:rsidR="005F6A95" w:rsidRPr="0093138E" w14:paraId="6C72FF69" w14:textId="77777777" w:rsidTr="00941B24">
        <w:trPr>
          <w:trHeight w:val="327"/>
          <w:jc w:val="center"/>
        </w:trPr>
        <w:tc>
          <w:tcPr>
            <w:tcW w:w="1555" w:type="dxa"/>
            <w:vAlign w:val="center"/>
          </w:tcPr>
          <w:p w14:paraId="0CB8FB6E" w14:textId="77777777" w:rsidR="004C49F7" w:rsidRPr="0093138E" w:rsidRDefault="004C49F7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Acetabulum</w:t>
            </w:r>
          </w:p>
        </w:tc>
        <w:tc>
          <w:tcPr>
            <w:tcW w:w="1134" w:type="dxa"/>
            <w:vAlign w:val="center"/>
          </w:tcPr>
          <w:p w14:paraId="2F926E53" w14:textId="7BF98707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F9F24F2" w14:textId="2668E5C8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±0.03</w:t>
            </w:r>
          </w:p>
        </w:tc>
        <w:tc>
          <w:tcPr>
            <w:tcW w:w="1134" w:type="dxa"/>
            <w:vAlign w:val="center"/>
          </w:tcPr>
          <w:p w14:paraId="375913A2" w14:textId="297C7964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±0.03</w:t>
            </w:r>
          </w:p>
        </w:tc>
        <w:tc>
          <w:tcPr>
            <w:tcW w:w="850" w:type="dxa"/>
            <w:vAlign w:val="center"/>
          </w:tcPr>
          <w:p w14:paraId="6F52FEC6" w14:textId="77777777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0.369</w:t>
            </w:r>
          </w:p>
        </w:tc>
        <w:tc>
          <w:tcPr>
            <w:tcW w:w="1134" w:type="dxa"/>
            <w:vAlign w:val="center"/>
          </w:tcPr>
          <w:p w14:paraId="5E04D25C" w14:textId="7BA21234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0.96±0.04</w:t>
            </w:r>
          </w:p>
        </w:tc>
        <w:tc>
          <w:tcPr>
            <w:tcW w:w="1134" w:type="dxa"/>
            <w:vAlign w:val="center"/>
          </w:tcPr>
          <w:p w14:paraId="7A070AEE" w14:textId="5650FACC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0.96±0.03</w:t>
            </w:r>
          </w:p>
        </w:tc>
        <w:tc>
          <w:tcPr>
            <w:tcW w:w="1134" w:type="dxa"/>
            <w:vAlign w:val="center"/>
          </w:tcPr>
          <w:p w14:paraId="7B3B41CC" w14:textId="70282661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0.97±0.03</w:t>
            </w:r>
          </w:p>
        </w:tc>
        <w:tc>
          <w:tcPr>
            <w:tcW w:w="851" w:type="dxa"/>
            <w:vAlign w:val="center"/>
          </w:tcPr>
          <w:p w14:paraId="2B581A55" w14:textId="59563791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0.915</w:t>
            </w:r>
          </w:p>
        </w:tc>
        <w:tc>
          <w:tcPr>
            <w:tcW w:w="1134" w:type="dxa"/>
            <w:vAlign w:val="center"/>
          </w:tcPr>
          <w:p w14:paraId="6DF70605" w14:textId="6E12AB1C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14.90±5.69</w:t>
            </w:r>
          </w:p>
        </w:tc>
        <w:tc>
          <w:tcPr>
            <w:tcW w:w="1134" w:type="dxa"/>
            <w:vAlign w:val="center"/>
          </w:tcPr>
          <w:p w14:paraId="38AED12C" w14:textId="2DC91D5C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10.16±4.44</w:t>
            </w:r>
          </w:p>
        </w:tc>
        <w:tc>
          <w:tcPr>
            <w:tcW w:w="1134" w:type="dxa"/>
            <w:vAlign w:val="center"/>
          </w:tcPr>
          <w:p w14:paraId="259B596E" w14:textId="79DE1845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12.82±5.47</w:t>
            </w:r>
          </w:p>
        </w:tc>
        <w:tc>
          <w:tcPr>
            <w:tcW w:w="850" w:type="dxa"/>
            <w:vAlign w:val="center"/>
          </w:tcPr>
          <w:p w14:paraId="53C29FA2" w14:textId="5DB6ADAB" w:rsidR="004C49F7" w:rsidRPr="0093138E" w:rsidRDefault="0093138E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</w:tr>
      <w:tr w:rsidR="005F6A95" w:rsidRPr="0093138E" w14:paraId="0864317E" w14:textId="77777777" w:rsidTr="00941B24">
        <w:trPr>
          <w:trHeight w:val="285"/>
          <w:jc w:val="center"/>
        </w:trPr>
        <w:tc>
          <w:tcPr>
            <w:tcW w:w="1555" w:type="dxa"/>
            <w:vAlign w:val="center"/>
          </w:tcPr>
          <w:p w14:paraId="12BD5F20" w14:textId="77777777" w:rsidR="004C49F7" w:rsidRPr="0093138E" w:rsidRDefault="004C49F7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Femoral head</w:t>
            </w:r>
          </w:p>
        </w:tc>
        <w:tc>
          <w:tcPr>
            <w:tcW w:w="1134" w:type="dxa"/>
            <w:vAlign w:val="center"/>
          </w:tcPr>
          <w:p w14:paraId="05F70B65" w14:textId="4A65F161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±0.04</w:t>
            </w:r>
          </w:p>
        </w:tc>
        <w:tc>
          <w:tcPr>
            <w:tcW w:w="1134" w:type="dxa"/>
            <w:vAlign w:val="center"/>
          </w:tcPr>
          <w:p w14:paraId="717CE114" w14:textId="55DBCE0E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ED3AFBB" w14:textId="42303764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7A096F53" w14:textId="77777777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  <w:tc>
          <w:tcPr>
            <w:tcW w:w="1134" w:type="dxa"/>
            <w:vAlign w:val="center"/>
          </w:tcPr>
          <w:p w14:paraId="5700AD8D" w14:textId="1534F3EA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0.97±0.02</w:t>
            </w:r>
          </w:p>
        </w:tc>
        <w:tc>
          <w:tcPr>
            <w:tcW w:w="1134" w:type="dxa"/>
            <w:vAlign w:val="center"/>
          </w:tcPr>
          <w:p w14:paraId="500ED15D" w14:textId="18A2D4B5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0.98±0.01</w:t>
            </w:r>
          </w:p>
        </w:tc>
        <w:tc>
          <w:tcPr>
            <w:tcW w:w="1134" w:type="dxa"/>
            <w:vAlign w:val="center"/>
          </w:tcPr>
          <w:p w14:paraId="6382C023" w14:textId="2B80F35C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0.97±0.03</w:t>
            </w:r>
          </w:p>
        </w:tc>
        <w:tc>
          <w:tcPr>
            <w:tcW w:w="851" w:type="dxa"/>
            <w:vAlign w:val="center"/>
          </w:tcPr>
          <w:p w14:paraId="2A11F960" w14:textId="103F99F3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0.171</w:t>
            </w:r>
          </w:p>
        </w:tc>
        <w:tc>
          <w:tcPr>
            <w:tcW w:w="1134" w:type="dxa"/>
            <w:vAlign w:val="center"/>
          </w:tcPr>
          <w:p w14:paraId="0E98989E" w14:textId="65576B38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4.65±1.37</w:t>
            </w:r>
          </w:p>
        </w:tc>
        <w:tc>
          <w:tcPr>
            <w:tcW w:w="1134" w:type="dxa"/>
            <w:vAlign w:val="center"/>
          </w:tcPr>
          <w:p w14:paraId="0F23967B" w14:textId="39DAD6DD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5.13±1.92</w:t>
            </w:r>
          </w:p>
        </w:tc>
        <w:tc>
          <w:tcPr>
            <w:tcW w:w="1134" w:type="dxa"/>
            <w:vAlign w:val="center"/>
          </w:tcPr>
          <w:p w14:paraId="63509F2F" w14:textId="230158AF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4.63±1.35</w:t>
            </w:r>
          </w:p>
        </w:tc>
        <w:tc>
          <w:tcPr>
            <w:tcW w:w="850" w:type="dxa"/>
            <w:vAlign w:val="center"/>
          </w:tcPr>
          <w:p w14:paraId="26F7B840" w14:textId="57327931" w:rsidR="004C49F7" w:rsidRPr="0093138E" w:rsidRDefault="0093138E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0.605</w:t>
            </w:r>
          </w:p>
        </w:tc>
      </w:tr>
      <w:tr w:rsidR="005F6A95" w:rsidRPr="0093138E" w14:paraId="52732DA4" w14:textId="77777777" w:rsidTr="00941B24">
        <w:trPr>
          <w:trHeight w:val="247"/>
          <w:jc w:val="center"/>
        </w:trPr>
        <w:tc>
          <w:tcPr>
            <w:tcW w:w="1555" w:type="dxa"/>
            <w:vAlign w:val="center"/>
          </w:tcPr>
          <w:p w14:paraId="06CB51C5" w14:textId="77777777" w:rsidR="004C49F7" w:rsidRPr="0093138E" w:rsidRDefault="004C49F7" w:rsidP="00D51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Femoral neck</w:t>
            </w:r>
          </w:p>
        </w:tc>
        <w:tc>
          <w:tcPr>
            <w:tcW w:w="1134" w:type="dxa"/>
            <w:vAlign w:val="center"/>
          </w:tcPr>
          <w:p w14:paraId="410C9F60" w14:textId="5A87838F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C4AF12E" w14:textId="43559198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5±0.0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2133A3F" w14:textId="3DBC5CAF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6AE2FC5" w14:textId="77777777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1134" w:type="dxa"/>
            <w:vAlign w:val="center"/>
          </w:tcPr>
          <w:p w14:paraId="536B6AD7" w14:textId="5C8A84FF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0.97±0.07</w:t>
            </w:r>
          </w:p>
        </w:tc>
        <w:tc>
          <w:tcPr>
            <w:tcW w:w="1134" w:type="dxa"/>
            <w:vAlign w:val="center"/>
          </w:tcPr>
          <w:p w14:paraId="5AEE9584" w14:textId="14D39FAE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0.99±0.01</w:t>
            </w:r>
          </w:p>
        </w:tc>
        <w:tc>
          <w:tcPr>
            <w:tcW w:w="1134" w:type="dxa"/>
            <w:vAlign w:val="center"/>
          </w:tcPr>
          <w:p w14:paraId="0DEAD9E0" w14:textId="6A584725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0.99±0.02</w:t>
            </w:r>
          </w:p>
        </w:tc>
        <w:tc>
          <w:tcPr>
            <w:tcW w:w="851" w:type="dxa"/>
            <w:vAlign w:val="center"/>
          </w:tcPr>
          <w:p w14:paraId="05B50F97" w14:textId="3E4B3F00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0.391</w:t>
            </w:r>
          </w:p>
        </w:tc>
        <w:tc>
          <w:tcPr>
            <w:tcW w:w="1134" w:type="dxa"/>
            <w:vAlign w:val="center"/>
          </w:tcPr>
          <w:p w14:paraId="0E23C397" w14:textId="140AFE40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6.96±6.17</w:t>
            </w:r>
          </w:p>
        </w:tc>
        <w:tc>
          <w:tcPr>
            <w:tcW w:w="1134" w:type="dxa"/>
            <w:vAlign w:val="center"/>
          </w:tcPr>
          <w:p w14:paraId="0D132005" w14:textId="13CB3700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8.28±6.98</w:t>
            </w:r>
          </w:p>
        </w:tc>
        <w:tc>
          <w:tcPr>
            <w:tcW w:w="1134" w:type="dxa"/>
            <w:vAlign w:val="center"/>
          </w:tcPr>
          <w:p w14:paraId="31C02115" w14:textId="507BB57B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11.68±9.73</w:t>
            </w:r>
          </w:p>
        </w:tc>
        <w:tc>
          <w:tcPr>
            <w:tcW w:w="850" w:type="dxa"/>
            <w:vAlign w:val="center"/>
          </w:tcPr>
          <w:p w14:paraId="32C1DE20" w14:textId="31B18AB3" w:rsidR="004C49F7" w:rsidRPr="0093138E" w:rsidRDefault="0093138E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0.184</w:t>
            </w:r>
          </w:p>
        </w:tc>
      </w:tr>
      <w:tr w:rsidR="005F6A95" w:rsidRPr="0093138E" w14:paraId="42F90EFD" w14:textId="77777777" w:rsidTr="00941B24">
        <w:trPr>
          <w:trHeight w:val="327"/>
          <w:jc w:val="center"/>
        </w:trPr>
        <w:tc>
          <w:tcPr>
            <w:tcW w:w="1555" w:type="dxa"/>
            <w:vAlign w:val="center"/>
          </w:tcPr>
          <w:p w14:paraId="27AAD960" w14:textId="77777777" w:rsidR="004C49F7" w:rsidRPr="0093138E" w:rsidRDefault="004C49F7" w:rsidP="00D5149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3138E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Ischium</w:t>
            </w:r>
          </w:p>
        </w:tc>
        <w:tc>
          <w:tcPr>
            <w:tcW w:w="1134" w:type="dxa"/>
            <w:vAlign w:val="center"/>
          </w:tcPr>
          <w:p w14:paraId="606207D2" w14:textId="439A5E3F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BD2FC3A" w14:textId="7A8C4FEF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5822F6FD" w14:textId="09F11568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506A3169" w14:textId="77777777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0.532</w:t>
            </w:r>
          </w:p>
        </w:tc>
        <w:tc>
          <w:tcPr>
            <w:tcW w:w="1134" w:type="dxa"/>
            <w:vAlign w:val="center"/>
          </w:tcPr>
          <w:p w14:paraId="14F65965" w14:textId="478E213E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0.96±0.04</w:t>
            </w:r>
          </w:p>
        </w:tc>
        <w:tc>
          <w:tcPr>
            <w:tcW w:w="1134" w:type="dxa"/>
            <w:vAlign w:val="center"/>
          </w:tcPr>
          <w:p w14:paraId="49D03FC6" w14:textId="7F163E92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0.95±0.04</w:t>
            </w:r>
          </w:p>
        </w:tc>
        <w:tc>
          <w:tcPr>
            <w:tcW w:w="1134" w:type="dxa"/>
            <w:vAlign w:val="center"/>
          </w:tcPr>
          <w:p w14:paraId="552B5EBA" w14:textId="29B588C5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0.96±0.03</w:t>
            </w:r>
          </w:p>
        </w:tc>
        <w:tc>
          <w:tcPr>
            <w:tcW w:w="851" w:type="dxa"/>
            <w:vAlign w:val="center"/>
          </w:tcPr>
          <w:p w14:paraId="7BDDF091" w14:textId="2975EEF1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0.701</w:t>
            </w:r>
          </w:p>
        </w:tc>
        <w:tc>
          <w:tcPr>
            <w:tcW w:w="1134" w:type="dxa"/>
            <w:vAlign w:val="center"/>
          </w:tcPr>
          <w:p w14:paraId="0C62D334" w14:textId="2F5D890F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16.21±6.42</w:t>
            </w:r>
          </w:p>
        </w:tc>
        <w:tc>
          <w:tcPr>
            <w:tcW w:w="1134" w:type="dxa"/>
            <w:vAlign w:val="center"/>
          </w:tcPr>
          <w:p w14:paraId="464D345A" w14:textId="2472C3CE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18.21±6.25</w:t>
            </w:r>
          </w:p>
        </w:tc>
        <w:tc>
          <w:tcPr>
            <w:tcW w:w="1134" w:type="dxa"/>
            <w:vAlign w:val="center"/>
          </w:tcPr>
          <w:p w14:paraId="1ADE3EF5" w14:textId="404FB8F1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15.60±6.18</w:t>
            </w:r>
          </w:p>
        </w:tc>
        <w:tc>
          <w:tcPr>
            <w:tcW w:w="850" w:type="dxa"/>
            <w:vAlign w:val="center"/>
          </w:tcPr>
          <w:p w14:paraId="5B2203CF" w14:textId="01BAA22B" w:rsidR="004C49F7" w:rsidRPr="0093138E" w:rsidRDefault="0093138E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0.520</w:t>
            </w:r>
          </w:p>
        </w:tc>
      </w:tr>
      <w:tr w:rsidR="005F6A95" w:rsidRPr="0093138E" w14:paraId="73C44DD7" w14:textId="77777777" w:rsidTr="00941B24">
        <w:trPr>
          <w:trHeight w:val="317"/>
          <w:jc w:val="center"/>
        </w:trPr>
        <w:tc>
          <w:tcPr>
            <w:tcW w:w="1555" w:type="dxa"/>
            <w:vAlign w:val="center"/>
          </w:tcPr>
          <w:p w14:paraId="67C0E43D" w14:textId="77777777" w:rsidR="004C49F7" w:rsidRPr="0093138E" w:rsidRDefault="004C49F7" w:rsidP="00D51493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  <w:r w:rsidRPr="0093138E"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  <w:t>Pubis</w:t>
            </w:r>
          </w:p>
        </w:tc>
        <w:tc>
          <w:tcPr>
            <w:tcW w:w="1134" w:type="dxa"/>
            <w:vAlign w:val="center"/>
          </w:tcPr>
          <w:p w14:paraId="6E00DA50" w14:textId="75F85C77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31C42D51" w14:textId="7BED9F76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±0.04</w:t>
            </w:r>
          </w:p>
        </w:tc>
        <w:tc>
          <w:tcPr>
            <w:tcW w:w="1134" w:type="dxa"/>
            <w:vAlign w:val="center"/>
          </w:tcPr>
          <w:p w14:paraId="4E0B58D0" w14:textId="489E1D14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±0.0</w:t>
            </w:r>
            <w:r w:rsidR="0037764B" w:rsidRPr="009313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245AFBFB" w14:textId="77777777" w:rsidR="004C49F7" w:rsidRPr="0093138E" w:rsidRDefault="004C49F7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1134" w:type="dxa"/>
            <w:vAlign w:val="center"/>
          </w:tcPr>
          <w:p w14:paraId="51818C8C" w14:textId="5EBBA288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0.95±0.05</w:t>
            </w:r>
          </w:p>
        </w:tc>
        <w:tc>
          <w:tcPr>
            <w:tcW w:w="1134" w:type="dxa"/>
            <w:vAlign w:val="center"/>
          </w:tcPr>
          <w:p w14:paraId="71F9B1D2" w14:textId="19BBA307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0.91±0.06</w:t>
            </w:r>
          </w:p>
        </w:tc>
        <w:tc>
          <w:tcPr>
            <w:tcW w:w="1134" w:type="dxa"/>
            <w:vAlign w:val="center"/>
          </w:tcPr>
          <w:p w14:paraId="1327B2C3" w14:textId="4C312F6E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0.95±0.03</w:t>
            </w:r>
          </w:p>
        </w:tc>
        <w:tc>
          <w:tcPr>
            <w:tcW w:w="851" w:type="dxa"/>
            <w:vAlign w:val="center"/>
          </w:tcPr>
          <w:p w14:paraId="7501A4D9" w14:textId="66DF2DA1" w:rsidR="004C49F7" w:rsidRPr="0093138E" w:rsidRDefault="004304C6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0.159</w:t>
            </w:r>
          </w:p>
        </w:tc>
        <w:tc>
          <w:tcPr>
            <w:tcW w:w="1134" w:type="dxa"/>
            <w:vAlign w:val="center"/>
          </w:tcPr>
          <w:p w14:paraId="5B1E1A02" w14:textId="58A4C372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10.99±4.31</w:t>
            </w:r>
          </w:p>
        </w:tc>
        <w:tc>
          <w:tcPr>
            <w:tcW w:w="1134" w:type="dxa"/>
            <w:vAlign w:val="center"/>
          </w:tcPr>
          <w:p w14:paraId="2CD89E43" w14:textId="65C89303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10.30±4.15</w:t>
            </w:r>
          </w:p>
        </w:tc>
        <w:tc>
          <w:tcPr>
            <w:tcW w:w="1134" w:type="dxa"/>
            <w:vAlign w:val="center"/>
          </w:tcPr>
          <w:p w14:paraId="0D3C3A86" w14:textId="360FB660" w:rsidR="004C49F7" w:rsidRPr="0093138E" w:rsidRDefault="00B30BC1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10.17±5.68</w:t>
            </w:r>
          </w:p>
        </w:tc>
        <w:tc>
          <w:tcPr>
            <w:tcW w:w="850" w:type="dxa"/>
            <w:vAlign w:val="center"/>
          </w:tcPr>
          <w:p w14:paraId="5A9DD369" w14:textId="4A3838C8" w:rsidR="004C49F7" w:rsidRPr="0093138E" w:rsidRDefault="0093138E" w:rsidP="005F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38E">
              <w:rPr>
                <w:rFonts w:ascii="Times New Roman" w:hAnsi="Times New Roman" w:cs="Times New Roman"/>
                <w:sz w:val="20"/>
                <w:szCs w:val="20"/>
              </w:rPr>
              <w:t>0.846</w:t>
            </w:r>
          </w:p>
        </w:tc>
      </w:tr>
    </w:tbl>
    <w:p w14:paraId="51386821" w14:textId="77777777" w:rsidR="00941B24" w:rsidRDefault="00941B24" w:rsidP="00941B24">
      <w:pPr>
        <w:rPr>
          <w:rFonts w:ascii="Times New Roman" w:hAnsi="Times New Roman" w:cs="Times New Roman"/>
          <w:sz w:val="20"/>
          <w:szCs w:val="21"/>
        </w:rPr>
      </w:pPr>
      <w:r w:rsidRPr="00F557C0">
        <w:rPr>
          <w:rFonts w:ascii="Times New Roman" w:hAnsi="Times New Roman" w:cs="Times New Roman"/>
          <w:sz w:val="20"/>
          <w:szCs w:val="21"/>
        </w:rPr>
        <w:t>V1: 3.0 T Discovery;V2: 3.0T Achieva; V3: 3.0 T Intera</w:t>
      </w:r>
    </w:p>
    <w:p w14:paraId="7BFFA67B" w14:textId="134C212E" w:rsidR="00941B24" w:rsidRPr="00F557C0" w:rsidRDefault="00941B24" w:rsidP="00941B24">
      <w:pPr>
        <w:rPr>
          <w:sz w:val="20"/>
          <w:szCs w:val="20"/>
        </w:rPr>
      </w:pPr>
      <w:r w:rsidRPr="00F557C0">
        <w:rPr>
          <w:rFonts w:ascii="Times New Roman" w:hAnsi="Times New Roman" w:cs="Times New Roman"/>
          <w:sz w:val="20"/>
          <w:szCs w:val="20"/>
        </w:rPr>
        <w:t>DSC: Dice similarity coefficient; HD: Hausdorff distance; T1WI-IP : T1W images obtained using the Dixon technique with in-phase; VS: Volumetric similarity.</w:t>
      </w:r>
    </w:p>
    <w:p w14:paraId="6FC9F2B4" w14:textId="77777777" w:rsidR="004C49F7" w:rsidRPr="00941B24" w:rsidRDefault="004C49F7"/>
    <w:sectPr w:rsidR="004C49F7" w:rsidRPr="00941B24" w:rsidSect="00D271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A9"/>
    <w:rsid w:val="000719BB"/>
    <w:rsid w:val="000C3283"/>
    <w:rsid w:val="000E1727"/>
    <w:rsid w:val="000F77AD"/>
    <w:rsid w:val="0037764B"/>
    <w:rsid w:val="004304C6"/>
    <w:rsid w:val="004C49F7"/>
    <w:rsid w:val="0058268B"/>
    <w:rsid w:val="005F6A95"/>
    <w:rsid w:val="00665B00"/>
    <w:rsid w:val="006E7630"/>
    <w:rsid w:val="00734BA9"/>
    <w:rsid w:val="007E6220"/>
    <w:rsid w:val="00845A34"/>
    <w:rsid w:val="0093138E"/>
    <w:rsid w:val="00941B24"/>
    <w:rsid w:val="009C263A"/>
    <w:rsid w:val="00A14AE6"/>
    <w:rsid w:val="00B30BC1"/>
    <w:rsid w:val="00C80250"/>
    <w:rsid w:val="00D271A4"/>
    <w:rsid w:val="00D42A69"/>
    <w:rsid w:val="00D51493"/>
    <w:rsid w:val="00EB7298"/>
    <w:rsid w:val="00F557C0"/>
    <w:rsid w:val="00F9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1AF6"/>
  <w15:chartTrackingRefBased/>
  <w15:docId w15:val="{F2FC9FBD-3927-4741-9C12-90DCD0E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 liu</dc:creator>
  <cp:keywords/>
  <dc:description/>
  <cp:lastModifiedBy>xiang</cp:lastModifiedBy>
  <cp:revision>4</cp:revision>
  <dcterms:created xsi:type="dcterms:W3CDTF">2021-06-22T13:15:00Z</dcterms:created>
  <dcterms:modified xsi:type="dcterms:W3CDTF">2021-09-09T14:01:00Z</dcterms:modified>
</cp:coreProperties>
</file>