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A3" w:rsidRPr="00B12FA3" w:rsidRDefault="00B12FA3" w:rsidP="00B12FA3">
      <w:pPr>
        <w:rPr>
          <w:rFonts w:ascii="Times New Roman" w:eastAsia="宋体" w:hAnsi="Times New Roman" w:cs="Times New Roman"/>
          <w:b/>
          <w:sz w:val="32"/>
        </w:rPr>
      </w:pPr>
      <w:proofErr w:type="spellStart"/>
      <w:r w:rsidRPr="00B12FA3">
        <w:rPr>
          <w:rFonts w:ascii="Times New Roman" w:eastAsia="宋体" w:hAnsi="Times New Roman" w:cs="Times New Roman"/>
          <w:b/>
          <w:sz w:val="32"/>
        </w:rPr>
        <w:t>Ginsenoside</w:t>
      </w:r>
      <w:proofErr w:type="spellEnd"/>
      <w:r w:rsidRPr="00B12FA3">
        <w:rPr>
          <w:rFonts w:ascii="Times New Roman" w:eastAsia="宋体" w:hAnsi="Times New Roman" w:cs="Times New Roman"/>
          <w:b/>
          <w:sz w:val="32"/>
        </w:rPr>
        <w:t xml:space="preserve"> Rb1 ameliorates </w:t>
      </w:r>
      <w:r w:rsidR="00B20325">
        <w:rPr>
          <w:rFonts w:ascii="Times New Roman" w:eastAsia="宋体" w:hAnsi="Times New Roman" w:cs="Times New Roman"/>
          <w:b/>
          <w:sz w:val="32"/>
        </w:rPr>
        <w:t>G</w:t>
      </w:r>
      <w:r w:rsidR="003814C7" w:rsidRPr="003814C7">
        <w:rPr>
          <w:rFonts w:ascii="Times New Roman" w:eastAsia="宋体" w:hAnsi="Times New Roman" w:cs="Times New Roman"/>
          <w:b/>
          <w:sz w:val="32"/>
        </w:rPr>
        <w:t>lycemic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 </w:t>
      </w:r>
      <w:r w:rsidR="00B20325">
        <w:rPr>
          <w:rFonts w:ascii="Times New Roman" w:eastAsia="宋体" w:hAnsi="Times New Roman" w:cs="Times New Roman"/>
          <w:b/>
          <w:sz w:val="32"/>
        </w:rPr>
        <w:t>D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isorder in </w:t>
      </w:r>
      <w:r w:rsidR="00B20325">
        <w:rPr>
          <w:rFonts w:ascii="Times New Roman" w:eastAsia="宋体" w:hAnsi="Times New Roman" w:cs="Times New Roman"/>
          <w:b/>
          <w:sz w:val="32"/>
        </w:rPr>
        <w:t>M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ice with </w:t>
      </w:r>
      <w:r w:rsidR="00B20325">
        <w:rPr>
          <w:rFonts w:ascii="Times New Roman" w:eastAsia="宋体" w:hAnsi="Times New Roman" w:cs="Times New Roman"/>
          <w:b/>
          <w:sz w:val="32"/>
        </w:rPr>
        <w:t>H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igh </w:t>
      </w:r>
      <w:r w:rsidR="00B20325">
        <w:rPr>
          <w:rFonts w:ascii="Times New Roman" w:eastAsia="宋体" w:hAnsi="Times New Roman" w:cs="Times New Roman"/>
          <w:b/>
          <w:sz w:val="32"/>
        </w:rPr>
        <w:t>F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at </w:t>
      </w:r>
      <w:r w:rsidR="00B20325">
        <w:rPr>
          <w:rFonts w:ascii="Times New Roman" w:eastAsia="宋体" w:hAnsi="Times New Roman" w:cs="Times New Roman"/>
          <w:b/>
          <w:sz w:val="32"/>
        </w:rPr>
        <w:t>D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iet-induced obesity </w:t>
      </w:r>
      <w:r w:rsidRPr="00B20325">
        <w:rPr>
          <w:rFonts w:ascii="Times New Roman" w:eastAsia="宋体" w:hAnsi="Times New Roman" w:cs="Times New Roman"/>
          <w:b/>
          <w:i/>
          <w:sz w:val="32"/>
        </w:rPr>
        <w:t>via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 </w:t>
      </w:r>
      <w:r w:rsidR="00B20325">
        <w:rPr>
          <w:rFonts w:ascii="Times New Roman" w:eastAsia="宋体" w:hAnsi="Times New Roman" w:cs="Times New Roman"/>
          <w:b/>
          <w:sz w:val="32"/>
        </w:rPr>
        <w:t>R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egulating </w:t>
      </w:r>
      <w:r w:rsidR="00B20325">
        <w:rPr>
          <w:rFonts w:ascii="Times New Roman" w:eastAsia="宋体" w:hAnsi="Times New Roman" w:cs="Times New Roman"/>
          <w:b/>
          <w:sz w:val="32"/>
        </w:rPr>
        <w:t>G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ut </w:t>
      </w:r>
      <w:r w:rsidR="00B20325">
        <w:rPr>
          <w:rFonts w:ascii="Times New Roman" w:eastAsia="宋体" w:hAnsi="Times New Roman" w:cs="Times New Roman"/>
          <w:b/>
          <w:sz w:val="32"/>
        </w:rPr>
        <w:t>M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icrobiota and </w:t>
      </w:r>
      <w:r w:rsidR="00B20325">
        <w:rPr>
          <w:rFonts w:ascii="Times New Roman" w:eastAsia="宋体" w:hAnsi="Times New Roman" w:cs="Times New Roman"/>
          <w:b/>
          <w:sz w:val="32"/>
        </w:rPr>
        <w:t>A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mino </w:t>
      </w:r>
      <w:r w:rsidR="00B20325">
        <w:rPr>
          <w:rFonts w:ascii="Times New Roman" w:eastAsia="宋体" w:hAnsi="Times New Roman" w:cs="Times New Roman"/>
          <w:b/>
          <w:sz w:val="32"/>
        </w:rPr>
        <w:t>A</w:t>
      </w:r>
      <w:r w:rsidRPr="00B12FA3">
        <w:rPr>
          <w:rFonts w:ascii="Times New Roman" w:eastAsia="宋体" w:hAnsi="Times New Roman" w:cs="Times New Roman"/>
          <w:b/>
          <w:sz w:val="32"/>
        </w:rPr>
        <w:t xml:space="preserve">cid </w:t>
      </w:r>
      <w:r w:rsidR="00B20325">
        <w:rPr>
          <w:rFonts w:ascii="Times New Roman" w:eastAsia="宋体" w:hAnsi="Times New Roman" w:cs="Times New Roman"/>
          <w:b/>
          <w:sz w:val="32"/>
        </w:rPr>
        <w:t>M</w:t>
      </w:r>
      <w:r w:rsidRPr="00B12FA3">
        <w:rPr>
          <w:rFonts w:ascii="Times New Roman" w:eastAsia="宋体" w:hAnsi="Times New Roman" w:cs="Times New Roman"/>
          <w:b/>
          <w:sz w:val="32"/>
        </w:rPr>
        <w:t>etabolism</w:t>
      </w:r>
    </w:p>
    <w:p w:rsidR="00CA16B6" w:rsidRPr="00B12FA3" w:rsidRDefault="00CA16B6" w:rsidP="00CA16B6">
      <w:pPr>
        <w:rPr>
          <w:rFonts w:ascii="Times New Roman" w:eastAsia="宋体" w:hAnsi="Times New Roman" w:cs="Times New Roman"/>
          <w:b/>
          <w:sz w:val="32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A16B6" w:rsidRDefault="00CA16B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D2B8B" w:rsidRDefault="002D2B8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D2B8B" w:rsidRDefault="002D2B8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D2B8B" w:rsidRDefault="002D2B8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D2B8B" w:rsidRDefault="002D2B8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D2B8B" w:rsidRDefault="002D2B8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D2B8B" w:rsidRDefault="002D2B8B" w:rsidP="002D2B8B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2D2B8B">
        <w:rPr>
          <w:rFonts w:ascii="Times New Roman" w:hAnsi="Times New Roman" w:cs="Times New Roman" w:hint="eastAsia"/>
          <w:b/>
          <w:bCs/>
          <w:noProof/>
          <w:sz w:val="24"/>
          <w:szCs w:val="24"/>
        </w:rPr>
        <w:lastRenderedPageBreak/>
        <w:t>T</w:t>
      </w:r>
      <w:r w:rsidR="00D919BB">
        <w:rPr>
          <w:rFonts w:ascii="Times New Roman" w:hAnsi="Times New Roman" w:cs="Times New Roman"/>
          <w:b/>
          <w:bCs/>
          <w:noProof/>
          <w:sz w:val="24"/>
          <w:szCs w:val="24"/>
        </w:rPr>
        <w:t>able</w:t>
      </w:r>
      <w:r w:rsidR="003C296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S1</w:t>
      </w:r>
      <w:r w:rsidRPr="002D2B8B">
        <w:rPr>
          <w:rFonts w:ascii="Times New Roman" w:hAnsi="Times New Roman" w:cs="Times New Roman"/>
          <w:bCs/>
          <w:noProof/>
          <w:sz w:val="24"/>
          <w:szCs w:val="24"/>
        </w:rPr>
        <w:t xml:space="preserve"> Diet composition</w:t>
      </w:r>
    </w:p>
    <w:p w:rsidR="00D919BB" w:rsidRPr="002D2B8B" w:rsidRDefault="00D919BB" w:rsidP="002D2B8B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756"/>
        <w:gridCol w:w="1036"/>
        <w:gridCol w:w="756"/>
        <w:gridCol w:w="1036"/>
      </w:tblGrid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Compositions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Normal diet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High fat diet</w:t>
            </w:r>
          </w:p>
        </w:tc>
      </w:tr>
      <w:tr w:rsidR="005B3FF1" w:rsidRPr="004C5B53" w:rsidTr="005B3FF1">
        <w:trPr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F1" w:rsidRPr="005B3FF1" w:rsidRDefault="005B3FF1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FF1" w:rsidRPr="005B3FF1" w:rsidRDefault="005B3FF1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(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FF1" w:rsidRPr="005B3FF1" w:rsidRDefault="005B3FF1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FF1" w:rsidRPr="005B3FF1" w:rsidRDefault="005B3FF1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(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FF1" w:rsidRPr="005B3FF1" w:rsidRDefault="005B3FF1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23.85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15.24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14.85</w:t>
            </w:r>
          </w:p>
        </w:tc>
      </w:tr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39.59</w:t>
            </w:r>
          </w:p>
        </w:tc>
      </w:tr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moisture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11.41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ash content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carbohydrate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55.03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64.99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46.76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46.57</w:t>
            </w:r>
          </w:p>
        </w:tc>
      </w:tr>
      <w:tr w:rsidR="002D2B8B" w:rsidRPr="004C5B53" w:rsidTr="005B3FF1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Energy (kcal/g diet)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B8B" w:rsidRPr="005B3FF1" w:rsidRDefault="002D2B8B" w:rsidP="005B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</w:tbl>
    <w:p w:rsidR="003C2964" w:rsidRDefault="003C296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D2B8B" w:rsidRDefault="00FC4B45">
      <w:r w:rsidRPr="00FC4B45">
        <w:rPr>
          <w:noProof/>
        </w:rPr>
        <w:drawing>
          <wp:inline distT="0" distB="0" distL="0" distR="0">
            <wp:extent cx="5274310" cy="331479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31" w:rsidRPr="006B6B7E" w:rsidRDefault="006B6B7E" w:rsidP="006B6B7E">
      <w:pPr>
        <w:rPr>
          <w:rFonts w:ascii="Times New Roman" w:hAnsi="Times New Roman" w:cs="Times New Roman"/>
          <w:noProof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 1</w:t>
      </w:r>
      <w:r w:rsidR="00D919BB" w:rsidRPr="006B6B7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D2B8B" w:rsidRPr="006B6B7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B0031" w:rsidRPr="006B6B7E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DB0031" w:rsidRPr="006B6B7E">
        <w:rPr>
          <w:rFonts w:ascii="Times New Roman" w:hAnsi="Times New Roman" w:cs="Times New Roman"/>
          <w:noProof/>
          <w:sz w:val="24"/>
          <w:szCs w:val="24"/>
        </w:rPr>
        <w:t>H NMR spectrum for ginsenoside Rb1</w:t>
      </w:r>
      <w:r w:rsidR="008330B0" w:rsidRPr="006B6B7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D2B8B" w:rsidRPr="006B6B7E" w:rsidRDefault="002D2B8B" w:rsidP="002D2B8B">
      <w:pPr>
        <w:rPr>
          <w:rFonts w:ascii="Times New Roman" w:hAnsi="Times New Roman" w:cs="Times New Roman"/>
          <w:noProof/>
          <w:sz w:val="24"/>
          <w:szCs w:val="24"/>
        </w:rPr>
      </w:pPr>
    </w:p>
    <w:p w:rsidR="00DB0031" w:rsidRDefault="00DB0031"/>
    <w:p w:rsidR="00FC4B45" w:rsidRDefault="00FC4B45">
      <w:r w:rsidRPr="00FC4B45">
        <w:rPr>
          <w:rFonts w:hint="eastAsia"/>
          <w:noProof/>
        </w:rPr>
        <w:lastRenderedPageBreak/>
        <w:drawing>
          <wp:inline distT="0" distB="0" distL="0" distR="0">
            <wp:extent cx="5274310" cy="3331267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31" w:rsidRDefault="006B6B7E" w:rsidP="002D2B8B">
      <w:pPr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919B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D2B8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B0031" w:rsidRPr="002D2B8B">
        <w:rPr>
          <w:rFonts w:ascii="Times New Roman" w:hAnsi="Times New Roman" w:cs="Times New Roman"/>
          <w:noProof/>
          <w:sz w:val="24"/>
          <w:szCs w:val="24"/>
          <w:vertAlign w:val="superscript"/>
        </w:rPr>
        <w:t>13</w:t>
      </w:r>
      <w:r w:rsidR="00DB0031" w:rsidRPr="002D2B8B">
        <w:rPr>
          <w:rFonts w:ascii="Times New Roman" w:hAnsi="Times New Roman" w:cs="Times New Roman"/>
          <w:noProof/>
          <w:sz w:val="24"/>
          <w:szCs w:val="24"/>
        </w:rPr>
        <w:t>C NMR spectrum for ginsenoside Rb1</w:t>
      </w:r>
      <w:r w:rsidR="008330B0" w:rsidRPr="002D2B8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20325" w:rsidRPr="002D2B8B" w:rsidRDefault="00B20325" w:rsidP="002D2B8B">
      <w:pPr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2D2B8B" w:rsidRDefault="00C32F7C" w:rsidP="002D2B8B">
      <w:pPr>
        <w:pStyle w:val="a3"/>
        <w:jc w:val="center"/>
        <w:rPr>
          <w:noProof/>
        </w:rPr>
      </w:pPr>
      <w:r w:rsidRPr="001D569D">
        <w:rPr>
          <w:noProof/>
        </w:rPr>
        <w:drawing>
          <wp:inline distT="0" distB="0" distL="0" distR="0" wp14:anchorId="0A667539" wp14:editId="17ABBEE3">
            <wp:extent cx="5198110" cy="1430020"/>
            <wp:effectExtent l="0" t="0" r="2540" b="0"/>
            <wp:docPr id="8" name="图片 8" descr="C:\Users\xueyuan\AppData\Local\Temp\15595495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ueyuan\AppData\Local\Temp\1559549509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/>
                    <a:stretch/>
                  </pic:blipFill>
                  <pic:spPr bwMode="auto">
                    <a:xfrm>
                      <a:off x="0" y="0"/>
                      <a:ext cx="519811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F7C" w:rsidRDefault="006B6B7E" w:rsidP="002D2B8B">
      <w:pPr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919BB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D2B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F7C" w:rsidRPr="009F63F5">
        <w:rPr>
          <w:rFonts w:ascii="Times New Roman" w:hAnsi="Times New Roman" w:cs="Times New Roman"/>
          <w:noProof/>
          <w:sz w:val="24"/>
          <w:szCs w:val="24"/>
        </w:rPr>
        <w:t>BCAA spectrum for amino acids mix standard</w:t>
      </w:r>
      <w:r w:rsidR="00C32F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D2B8B" w:rsidRPr="009F63F5" w:rsidRDefault="002D2B8B" w:rsidP="002D2B8B">
      <w:pPr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C32F7C" w:rsidRPr="00DB7BCB" w:rsidRDefault="00C32F7C" w:rsidP="00131F24">
      <w:pPr>
        <w:jc w:val="center"/>
        <w:rPr>
          <w:b/>
          <w:bCs/>
          <w:noProof/>
          <w:sz w:val="28"/>
          <w:szCs w:val="28"/>
        </w:rPr>
      </w:pPr>
      <w:r w:rsidRPr="00DB7BCB">
        <w:rPr>
          <w:b/>
          <w:bCs/>
          <w:noProof/>
          <w:sz w:val="28"/>
          <w:szCs w:val="28"/>
        </w:rPr>
        <w:drawing>
          <wp:inline distT="0" distB="0" distL="0" distR="0" wp14:anchorId="32C6C044" wp14:editId="0DCAB438">
            <wp:extent cx="5274310" cy="1423670"/>
            <wp:effectExtent l="0" t="0" r="2540" b="5080"/>
            <wp:docPr id="1" name="图片 1" descr="C:\Users\xueyuan\AppData\Local\Temp\15595485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yuan\AppData\Local\Temp\1559548580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7C" w:rsidRPr="009F63F5" w:rsidRDefault="006B6B7E" w:rsidP="002D2B8B">
      <w:pPr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919BB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D2B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F7C" w:rsidRPr="009F63F5">
        <w:rPr>
          <w:rFonts w:ascii="Times New Roman" w:hAnsi="Times New Roman" w:cs="Times New Roman"/>
          <w:noProof/>
          <w:sz w:val="24"/>
          <w:szCs w:val="24"/>
        </w:rPr>
        <w:t xml:space="preserve">BCAA spectrum for sample from </w:t>
      </w:r>
      <w:r w:rsidR="002D2B8B">
        <w:rPr>
          <w:rFonts w:ascii="Times New Roman" w:hAnsi="Times New Roman" w:cs="Times New Roman"/>
          <w:noProof/>
          <w:sz w:val="24"/>
          <w:szCs w:val="24"/>
        </w:rPr>
        <w:t>samples</w:t>
      </w:r>
      <w:r w:rsidR="00C32F7C">
        <w:rPr>
          <w:rFonts w:ascii="Times New Roman" w:hAnsi="Times New Roman" w:cs="Times New Roman" w:hint="eastAsia"/>
          <w:noProof/>
          <w:sz w:val="24"/>
          <w:szCs w:val="24"/>
        </w:rPr>
        <w:t>.</w:t>
      </w:r>
    </w:p>
    <w:p w:rsidR="00C32F7C" w:rsidRDefault="00C32F7C" w:rsidP="002D2B8B">
      <w:pPr>
        <w:jc w:val="left"/>
        <w:rPr>
          <w:noProof/>
          <w:sz w:val="24"/>
          <w:szCs w:val="24"/>
        </w:rPr>
      </w:pPr>
    </w:p>
    <w:p w:rsidR="00C32F7C" w:rsidRDefault="00C32F7C" w:rsidP="00131F24">
      <w:pPr>
        <w:jc w:val="center"/>
        <w:rPr>
          <w:noProof/>
          <w:sz w:val="24"/>
          <w:szCs w:val="24"/>
        </w:rPr>
      </w:pPr>
      <w:r w:rsidRPr="00774495">
        <w:rPr>
          <w:noProof/>
          <w:sz w:val="24"/>
          <w:szCs w:val="24"/>
        </w:rPr>
        <w:lastRenderedPageBreak/>
        <w:drawing>
          <wp:inline distT="0" distB="0" distL="0" distR="0" wp14:anchorId="34706EB5" wp14:editId="5853EF97">
            <wp:extent cx="5274310" cy="1421130"/>
            <wp:effectExtent l="0" t="0" r="2540" b="7620"/>
            <wp:docPr id="5" name="图片 5" descr="C:\Users\xueyuan\AppData\Local\Temp\15595492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yuan\AppData\Local\Temp\1559549247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8B" w:rsidRPr="00774495" w:rsidRDefault="002D2B8B" w:rsidP="00131F24">
      <w:pPr>
        <w:jc w:val="center"/>
        <w:rPr>
          <w:noProof/>
          <w:sz w:val="24"/>
          <w:szCs w:val="24"/>
        </w:rPr>
      </w:pPr>
    </w:p>
    <w:p w:rsidR="00C32F7C" w:rsidRDefault="006B6B7E" w:rsidP="00C32F7C">
      <w:pPr>
        <w:rPr>
          <w:rFonts w:ascii="Times New Roman" w:hAnsi="Times New Roman" w:cs="Times New Roman"/>
          <w:noProof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919BB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D2B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F7C" w:rsidRPr="00833998">
        <w:rPr>
          <w:rFonts w:ascii="Times New Roman" w:hAnsi="Times New Roman" w:cs="Times New Roman"/>
          <w:noProof/>
          <w:sz w:val="24"/>
          <w:szCs w:val="24"/>
        </w:rPr>
        <w:t>IPA spectrum for indoxy</w:t>
      </w:r>
      <w:r w:rsidR="00B20325">
        <w:rPr>
          <w:rFonts w:ascii="Times New Roman" w:hAnsi="Times New Roman" w:cs="Times New Roman" w:hint="eastAsia"/>
          <w:noProof/>
          <w:sz w:val="24"/>
          <w:szCs w:val="24"/>
        </w:rPr>
        <w:t>l</w:t>
      </w:r>
      <w:r w:rsidR="00C32F7C" w:rsidRPr="00833998">
        <w:rPr>
          <w:rFonts w:ascii="Times New Roman" w:hAnsi="Times New Roman" w:cs="Times New Roman"/>
          <w:noProof/>
          <w:sz w:val="24"/>
          <w:szCs w:val="24"/>
        </w:rPr>
        <w:t xml:space="preserve"> sulfate (IS), indole-3-acetic acid (IAA) and 3-Indolepropionic acid (IPA) standard.</w:t>
      </w:r>
    </w:p>
    <w:p w:rsidR="00B20325" w:rsidRDefault="00B20325" w:rsidP="00C32F7C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2D2B8B" w:rsidRPr="00833998" w:rsidRDefault="002D2B8B" w:rsidP="00C32F7C">
      <w:pPr>
        <w:rPr>
          <w:rFonts w:ascii="Times New Roman" w:hAnsi="Times New Roman" w:cs="Times New Roman"/>
          <w:noProof/>
          <w:sz w:val="24"/>
          <w:szCs w:val="24"/>
        </w:rPr>
      </w:pPr>
    </w:p>
    <w:p w:rsidR="00C32F7C" w:rsidRDefault="00C32F7C" w:rsidP="00131F24">
      <w:pPr>
        <w:widowControl/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D56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1B6BE4" wp14:editId="6206E337">
            <wp:extent cx="5188585" cy="1442720"/>
            <wp:effectExtent l="0" t="0" r="0" b="5080"/>
            <wp:docPr id="7" name="图片 7" descr="C:\Users\xueyuan\AppData\Local\Temp\15595494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eyuan\AppData\Local\Temp\1559549411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/>
                    <a:stretch/>
                  </pic:blipFill>
                  <pic:spPr bwMode="auto">
                    <a:xfrm>
                      <a:off x="0" y="0"/>
                      <a:ext cx="518858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F7C" w:rsidRDefault="006B6B7E" w:rsidP="00C32F7C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919BB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D2B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2F7C" w:rsidRPr="00833998">
        <w:rPr>
          <w:rFonts w:ascii="Times New Roman" w:hAnsi="Times New Roman" w:cs="Times New Roman"/>
          <w:noProof/>
          <w:sz w:val="24"/>
          <w:szCs w:val="24"/>
        </w:rPr>
        <w:t>IPA spectrum for sample from normal chow-diet group</w:t>
      </w:r>
      <w:r w:rsidR="002D2B8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20325" w:rsidRPr="00833998" w:rsidRDefault="00B20325" w:rsidP="00C32F7C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D729B0" w:rsidRDefault="0047641B" w:rsidP="00131F24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47641B">
        <w:rPr>
          <w:noProof/>
        </w:rPr>
        <w:drawing>
          <wp:inline distT="0" distB="0" distL="0" distR="0">
            <wp:extent cx="4311650" cy="239585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B0" w:rsidRPr="002D2B8B" w:rsidRDefault="006B6B7E" w:rsidP="008330B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919BB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D2B8B" w:rsidRPr="002D2B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26A2" w:rsidRPr="002D2B8B">
        <w:rPr>
          <w:rFonts w:ascii="Times New Roman" w:hAnsi="Times New Roman" w:cs="Times New Roman" w:hint="eastAsia"/>
          <w:sz w:val="24"/>
          <w:szCs w:val="24"/>
        </w:rPr>
        <w:t xml:space="preserve">(A) </w:t>
      </w:r>
      <w:r w:rsidR="002B7C1E" w:rsidRPr="002D2B8B">
        <w:rPr>
          <w:rFonts w:ascii="Times New Roman" w:hAnsi="Times New Roman" w:cs="Times New Roman" w:hint="eastAsia"/>
          <w:sz w:val="24"/>
          <w:szCs w:val="24"/>
        </w:rPr>
        <w:t xml:space="preserve">Total </w:t>
      </w:r>
      <w:r w:rsidR="002B7C1E" w:rsidRPr="002D2B8B">
        <w:rPr>
          <w:rFonts w:ascii="Times New Roman" w:hAnsi="Times New Roman" w:cs="Times New Roman"/>
          <w:sz w:val="24"/>
          <w:szCs w:val="24"/>
        </w:rPr>
        <w:t>cholesterol</w:t>
      </w:r>
      <w:r w:rsidR="002B7C1E" w:rsidRPr="002D2B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7C1E" w:rsidRPr="002D2B8B">
        <w:rPr>
          <w:rFonts w:ascii="Times New Roman" w:hAnsi="Times New Roman" w:cs="Times New Roman"/>
          <w:sz w:val="24"/>
          <w:szCs w:val="24"/>
        </w:rPr>
        <w:t>in ser</w:t>
      </w:r>
      <w:r w:rsidR="008330B0" w:rsidRPr="002D2B8B">
        <w:rPr>
          <w:rFonts w:ascii="Times New Roman" w:hAnsi="Times New Roman" w:cs="Times New Roman"/>
          <w:sz w:val="24"/>
          <w:szCs w:val="24"/>
        </w:rPr>
        <w:t>um. (B) Triglycerides</w:t>
      </w:r>
      <w:r w:rsidR="0047641B" w:rsidRPr="002D2B8B">
        <w:rPr>
          <w:rFonts w:ascii="Times New Roman" w:hAnsi="Times New Roman" w:cs="Times New Roman"/>
          <w:sz w:val="24"/>
          <w:szCs w:val="24"/>
        </w:rPr>
        <w:t xml:space="preserve"> in serum.</w:t>
      </w:r>
      <w:r w:rsidR="00EA26A2" w:rsidRPr="002D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B0" w:rsidRDefault="00D729B0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F87252" w:rsidRDefault="00F87252">
      <w:pPr>
        <w:widowControl/>
        <w:jc w:val="left"/>
        <w:rPr>
          <w:rFonts w:ascii="Times New Roman" w:hAnsi="Times New Roman"/>
          <w:sz w:val="24"/>
          <w:szCs w:val="24"/>
        </w:rPr>
      </w:pPr>
      <w:r w:rsidRPr="00F87252">
        <w:rPr>
          <w:rFonts w:ascii="等线" w:eastAsia="等线" w:hAnsi="等线" w:cs="Times New Roman"/>
          <w:noProof/>
        </w:rPr>
        <w:lastRenderedPageBreak/>
        <w:drawing>
          <wp:inline distT="0" distB="0" distL="0" distR="0" wp14:anchorId="6A36B2B3" wp14:editId="4F727942">
            <wp:extent cx="5274310" cy="20612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52" w:rsidRPr="002D2B8B" w:rsidRDefault="006B6B7E" w:rsidP="00F87252">
      <w:pPr>
        <w:rPr>
          <w:rFonts w:ascii="Times New Roman" w:hAnsi="Times New Roman" w:cs="Times New Roman"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919BB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F87252" w:rsidRPr="002D2B8B">
        <w:rPr>
          <w:rFonts w:ascii="Times New Roman" w:hAnsi="Times New Roman" w:cs="Times New Roman"/>
          <w:sz w:val="24"/>
          <w:szCs w:val="24"/>
        </w:rPr>
        <w:t xml:space="preserve"> Refraction curves and Shannon-Winner curves. (A) Refraction curve; (B) Shannon-Winner curves</w:t>
      </w:r>
      <w:r w:rsidR="00F87252">
        <w:rPr>
          <w:rFonts w:ascii="Times New Roman" w:hAnsi="Times New Roman" w:cs="Times New Roman" w:hint="eastAsia"/>
          <w:sz w:val="24"/>
          <w:szCs w:val="24"/>
        </w:rPr>
        <w:t>.</w:t>
      </w:r>
    </w:p>
    <w:p w:rsidR="00F87252" w:rsidRPr="00F87252" w:rsidRDefault="00F87252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EA4930" w:rsidRDefault="00EA4930" w:rsidP="008330B0">
      <w:pPr>
        <w:ind w:left="420" w:hangingChars="200" w:hanging="420"/>
        <w:jc w:val="left"/>
      </w:pPr>
    </w:p>
    <w:p w:rsidR="00EA4930" w:rsidRDefault="00EA4930" w:rsidP="00EA4930">
      <w:pPr>
        <w:rPr>
          <w:rFonts w:ascii="Times New Roman" w:hAnsi="Times New Roman" w:cs="Times New Roman"/>
        </w:rPr>
      </w:pPr>
    </w:p>
    <w:p w:rsidR="00EA4930" w:rsidRPr="00EA4930" w:rsidRDefault="00EA26A2" w:rsidP="00DB0031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EA26A2">
        <w:rPr>
          <w:rFonts w:hint="eastAsia"/>
          <w:noProof/>
        </w:rPr>
        <w:lastRenderedPageBreak/>
        <w:drawing>
          <wp:inline distT="0" distB="0" distL="0" distR="0">
            <wp:extent cx="5274310" cy="7199058"/>
            <wp:effectExtent l="0" t="0" r="254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C4" w:rsidRPr="002D2B8B" w:rsidRDefault="006B6B7E" w:rsidP="00EA26A2">
      <w:pPr>
        <w:rPr>
          <w:rFonts w:ascii="Times New Roman" w:hAnsi="Times New Roman" w:cs="Times New Roman"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919BB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D2B8B" w:rsidRPr="002D2B8B">
        <w:rPr>
          <w:rFonts w:ascii="Times New Roman" w:hAnsi="Times New Roman" w:cs="Times New Roman"/>
          <w:sz w:val="24"/>
          <w:szCs w:val="24"/>
        </w:rPr>
        <w:t xml:space="preserve"> </w:t>
      </w:r>
      <w:r w:rsidR="00EA26A2" w:rsidRPr="002D2B8B">
        <w:rPr>
          <w:rFonts w:ascii="Times New Roman" w:hAnsi="Times New Roman" w:cs="Times New Roman" w:hint="eastAsia"/>
          <w:sz w:val="24"/>
          <w:szCs w:val="24"/>
        </w:rPr>
        <w:t>G</w:t>
      </w:r>
      <w:r w:rsidR="00EA26A2" w:rsidRPr="002D2B8B">
        <w:rPr>
          <w:rFonts w:ascii="Times New Roman" w:hAnsi="Times New Roman" w:cs="Times New Roman"/>
          <w:sz w:val="24"/>
          <w:szCs w:val="24"/>
        </w:rPr>
        <w:t xml:space="preserve">ut microbiota analysis of </w:t>
      </w:r>
      <w:r w:rsidR="002E57DA" w:rsidRPr="002D2B8B">
        <w:rPr>
          <w:rFonts w:ascii="Times New Roman" w:hAnsi="Times New Roman" w:cs="Times New Roman"/>
          <w:sz w:val="24"/>
          <w:szCs w:val="24"/>
        </w:rPr>
        <w:t>r</w:t>
      </w:r>
      <w:r w:rsidR="00EA26A2" w:rsidRPr="002D2B8B">
        <w:rPr>
          <w:rFonts w:ascii="Times New Roman" w:hAnsi="Times New Roman" w:cs="Times New Roman"/>
          <w:sz w:val="24"/>
          <w:szCs w:val="24"/>
        </w:rPr>
        <w:t>elative abund</w:t>
      </w:r>
      <w:r w:rsidR="002E57DA" w:rsidRPr="002D2B8B">
        <w:rPr>
          <w:rFonts w:ascii="Times New Roman" w:hAnsi="Times New Roman" w:cs="Times New Roman"/>
          <w:sz w:val="24"/>
          <w:szCs w:val="24"/>
        </w:rPr>
        <w:t>ance in phylum</w:t>
      </w:r>
      <w:r w:rsidR="002D2B8B" w:rsidRPr="002D2B8B">
        <w:rPr>
          <w:rFonts w:ascii="Times New Roman" w:hAnsi="Times New Roman" w:cs="Times New Roman"/>
          <w:sz w:val="24"/>
          <w:szCs w:val="24"/>
        </w:rPr>
        <w:t xml:space="preserve"> (A)</w:t>
      </w:r>
      <w:r w:rsidR="002E57DA" w:rsidRPr="002D2B8B">
        <w:rPr>
          <w:rFonts w:ascii="Times New Roman" w:hAnsi="Times New Roman" w:cs="Times New Roman"/>
          <w:sz w:val="24"/>
          <w:szCs w:val="24"/>
        </w:rPr>
        <w:t xml:space="preserve">, order </w:t>
      </w:r>
      <w:r w:rsidR="002D2B8B" w:rsidRPr="002D2B8B">
        <w:rPr>
          <w:rFonts w:ascii="Times New Roman" w:hAnsi="Times New Roman" w:cs="Times New Roman"/>
          <w:sz w:val="24"/>
          <w:szCs w:val="24"/>
        </w:rPr>
        <w:t xml:space="preserve">(B), </w:t>
      </w:r>
      <w:r w:rsidR="002E57DA" w:rsidRPr="002D2B8B">
        <w:rPr>
          <w:rFonts w:ascii="Times New Roman" w:hAnsi="Times New Roman" w:cs="Times New Roman"/>
          <w:sz w:val="24"/>
          <w:szCs w:val="24"/>
        </w:rPr>
        <w:t xml:space="preserve">and genus </w:t>
      </w:r>
      <w:r w:rsidR="002D2B8B" w:rsidRPr="002D2B8B">
        <w:rPr>
          <w:rFonts w:ascii="Times New Roman" w:hAnsi="Times New Roman" w:cs="Times New Roman"/>
          <w:sz w:val="24"/>
          <w:szCs w:val="24"/>
        </w:rPr>
        <w:t xml:space="preserve">(C) </w:t>
      </w:r>
      <w:r w:rsidR="002E57DA" w:rsidRPr="002D2B8B">
        <w:rPr>
          <w:rFonts w:ascii="Times New Roman" w:hAnsi="Times New Roman" w:cs="Times New Roman" w:hint="eastAsia"/>
          <w:sz w:val="24"/>
          <w:szCs w:val="24"/>
        </w:rPr>
        <w:t>level.</w:t>
      </w:r>
    </w:p>
    <w:p w:rsidR="00EA4930" w:rsidRDefault="00EA4930" w:rsidP="00DB0031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F87252" w:rsidRDefault="00F87252" w:rsidP="00F8725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0D729C">
        <w:rPr>
          <w:noProof/>
        </w:rPr>
        <w:lastRenderedPageBreak/>
        <w:drawing>
          <wp:inline distT="0" distB="0" distL="0" distR="0" wp14:anchorId="06069137" wp14:editId="44FDA546">
            <wp:extent cx="5274310" cy="42240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52" w:rsidRPr="002D2B8B" w:rsidRDefault="006B6B7E" w:rsidP="00F8725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6B6B7E">
        <w:rPr>
          <w:rFonts w:ascii="Times New Roman" w:hAnsi="Times New Roman" w:cs="Times New Roman"/>
          <w:b/>
          <w:noProof/>
          <w:sz w:val="24"/>
          <w:szCs w:val="24"/>
        </w:rPr>
        <w:t>Supplementary Figure</w:t>
      </w:r>
      <w:r w:rsidRPr="00D919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D919BB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D919BB" w:rsidRPr="00D919B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F87252" w:rsidRPr="002D2B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7252" w:rsidRPr="002D2B8B">
        <w:rPr>
          <w:rFonts w:ascii="Times New Roman" w:hAnsi="Times New Roman" w:cs="Times New Roman"/>
          <w:sz w:val="24"/>
          <w:szCs w:val="24"/>
        </w:rPr>
        <w:t xml:space="preserve">The effects of Rb1 supplementation on SCFAs metabolism. Mice were fed a normal chow (Control) diet or high-fat-diet (HFD) for 12 weeks. HFD-fed animals were treated with a daily dose of Rb1 (200 mg/kg). (A) Acetic acid. (B) Propionic acid. (C) Butyrate. (D) </w:t>
      </w:r>
      <w:proofErr w:type="spellStart"/>
      <w:r w:rsidR="00F87252" w:rsidRPr="002D2B8B">
        <w:rPr>
          <w:rFonts w:ascii="Times New Roman" w:hAnsi="Times New Roman" w:cs="Times New Roman"/>
          <w:sz w:val="24"/>
          <w:szCs w:val="24"/>
        </w:rPr>
        <w:t>Isobutyric</w:t>
      </w:r>
      <w:proofErr w:type="spellEnd"/>
      <w:r w:rsidR="00F87252" w:rsidRPr="002D2B8B">
        <w:rPr>
          <w:rFonts w:ascii="Times New Roman" w:hAnsi="Times New Roman" w:cs="Times New Roman"/>
          <w:sz w:val="24"/>
          <w:szCs w:val="24"/>
        </w:rPr>
        <w:t xml:space="preserve"> acid. (E) </w:t>
      </w:r>
      <w:proofErr w:type="spellStart"/>
      <w:r w:rsidR="00F87252" w:rsidRPr="002D2B8B">
        <w:rPr>
          <w:rFonts w:ascii="Times New Roman" w:hAnsi="Times New Roman" w:cs="Times New Roman"/>
          <w:sz w:val="24"/>
          <w:szCs w:val="24"/>
        </w:rPr>
        <w:t>Valeric</w:t>
      </w:r>
      <w:proofErr w:type="spellEnd"/>
      <w:r w:rsidR="00F87252" w:rsidRPr="002D2B8B">
        <w:rPr>
          <w:rFonts w:ascii="Times New Roman" w:hAnsi="Times New Roman" w:cs="Times New Roman"/>
          <w:sz w:val="24"/>
          <w:szCs w:val="24"/>
        </w:rPr>
        <w:t xml:space="preserve"> acid. (F) </w:t>
      </w:r>
      <w:proofErr w:type="spellStart"/>
      <w:r w:rsidR="00F87252" w:rsidRPr="002D2B8B">
        <w:rPr>
          <w:rFonts w:ascii="Times New Roman" w:hAnsi="Times New Roman" w:cs="Times New Roman"/>
          <w:sz w:val="24"/>
          <w:szCs w:val="24"/>
        </w:rPr>
        <w:t>Isovaleric</w:t>
      </w:r>
      <w:proofErr w:type="spellEnd"/>
      <w:r w:rsidR="00F87252" w:rsidRPr="002D2B8B">
        <w:rPr>
          <w:rFonts w:ascii="Times New Roman" w:hAnsi="Times New Roman" w:cs="Times New Roman"/>
          <w:sz w:val="24"/>
          <w:szCs w:val="24"/>
        </w:rPr>
        <w:t xml:space="preserve"> acid. The data are expressed as the mean ± SEM; n = 6; one-way analysis of variance with Tukey’s post-hoc test.</w:t>
      </w:r>
      <w:r w:rsidR="00F87252" w:rsidRPr="002D2B8B">
        <w:rPr>
          <w:rFonts w:ascii="Times New Roman" w:hAnsi="Times New Roman" w:cs="Times New Roman"/>
          <w:sz w:val="24"/>
          <w:szCs w:val="24"/>
          <w:vertAlign w:val="superscript"/>
        </w:rPr>
        <w:t xml:space="preserve"> #</w:t>
      </w:r>
      <w:r w:rsidR="00F87252" w:rsidRPr="002D2B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87252" w:rsidRPr="002D2B8B">
        <w:rPr>
          <w:rFonts w:ascii="Times New Roman" w:hAnsi="Times New Roman" w:cs="Times New Roman"/>
          <w:sz w:val="24"/>
          <w:szCs w:val="24"/>
        </w:rPr>
        <w:t xml:space="preserve">&lt;0.05, </w:t>
      </w:r>
      <w:r w:rsidR="00F87252" w:rsidRPr="002D2B8B">
        <w:rPr>
          <w:rFonts w:ascii="Times New Roman" w:hAnsi="Times New Roman" w:cs="Times New Roman"/>
          <w:sz w:val="24"/>
          <w:szCs w:val="24"/>
          <w:vertAlign w:val="superscript"/>
        </w:rPr>
        <w:t xml:space="preserve"># # </w:t>
      </w:r>
      <w:r w:rsidR="00F87252" w:rsidRPr="002D2B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87252" w:rsidRPr="002D2B8B">
        <w:rPr>
          <w:rFonts w:ascii="Times New Roman" w:hAnsi="Times New Roman" w:cs="Times New Roman"/>
          <w:sz w:val="24"/>
          <w:szCs w:val="24"/>
        </w:rPr>
        <w:t xml:space="preserve">&lt;0.01, for NC vs HFD; </w:t>
      </w:r>
      <w:r w:rsidR="00F87252" w:rsidRPr="002D2B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87252" w:rsidRPr="002D2B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87252" w:rsidRPr="002D2B8B">
        <w:rPr>
          <w:rFonts w:ascii="Times New Roman" w:hAnsi="Times New Roman" w:cs="Times New Roman"/>
          <w:sz w:val="24"/>
          <w:szCs w:val="24"/>
        </w:rPr>
        <w:t>&lt;0.05,</w:t>
      </w:r>
      <w:r w:rsidR="00F87252" w:rsidRPr="002D2B8B">
        <w:rPr>
          <w:rFonts w:ascii="Times New Roman" w:hAnsi="Times New Roman" w:cs="Times New Roman"/>
          <w:sz w:val="24"/>
          <w:szCs w:val="24"/>
          <w:vertAlign w:val="superscript"/>
        </w:rPr>
        <w:t xml:space="preserve"> **</w:t>
      </w:r>
      <w:r w:rsidR="00F87252" w:rsidRPr="002D2B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87252" w:rsidRPr="002D2B8B">
        <w:rPr>
          <w:rFonts w:ascii="Times New Roman" w:hAnsi="Times New Roman" w:cs="Times New Roman"/>
          <w:sz w:val="24"/>
          <w:szCs w:val="24"/>
        </w:rPr>
        <w:t>&lt;0.01 for Rb1 vs HFD.</w:t>
      </w:r>
    </w:p>
    <w:p w:rsidR="00F87252" w:rsidRPr="00EA26A2" w:rsidRDefault="00F87252" w:rsidP="00F87252">
      <w:pPr>
        <w:pStyle w:val="a3"/>
        <w:rPr>
          <w:rFonts w:ascii="Times New Roman" w:hAnsi="Times New Roman" w:cs="Times New Roman"/>
        </w:rPr>
      </w:pPr>
    </w:p>
    <w:p w:rsidR="0073240F" w:rsidRPr="00F87252" w:rsidRDefault="0073240F" w:rsidP="00DB0031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ectPr w:rsidR="0073240F" w:rsidRPr="00F87252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81" w:rsidRDefault="003F7A81" w:rsidP="00D729B0">
      <w:r>
        <w:separator/>
      </w:r>
    </w:p>
  </w:endnote>
  <w:endnote w:type="continuationSeparator" w:id="0">
    <w:p w:rsidR="003F7A81" w:rsidRDefault="003F7A81" w:rsidP="00D7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04075"/>
      <w:docPartObj>
        <w:docPartGallery w:val="Page Numbers (Bottom of Page)"/>
        <w:docPartUnique/>
      </w:docPartObj>
    </w:sdtPr>
    <w:sdtEndPr/>
    <w:sdtContent>
      <w:p w:rsidR="00FD702B" w:rsidRDefault="00FD70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325" w:rsidRPr="00B20325">
          <w:rPr>
            <w:noProof/>
            <w:lang w:val="zh-CN"/>
          </w:rPr>
          <w:t>7</w:t>
        </w:r>
        <w:r>
          <w:fldChar w:fldCharType="end"/>
        </w:r>
      </w:p>
    </w:sdtContent>
  </w:sdt>
  <w:p w:rsidR="00FD702B" w:rsidRDefault="00FD70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81" w:rsidRDefault="003F7A81" w:rsidP="00D729B0">
      <w:r>
        <w:separator/>
      </w:r>
    </w:p>
  </w:footnote>
  <w:footnote w:type="continuationSeparator" w:id="0">
    <w:p w:rsidR="003F7A81" w:rsidRDefault="003F7A81" w:rsidP="00D7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7933"/>
    <w:multiLevelType w:val="hybridMultilevel"/>
    <w:tmpl w:val="800A6344"/>
    <w:lvl w:ilvl="0" w:tplc="69729CF8">
      <w:start w:val="1"/>
      <w:numFmt w:val="upperLetter"/>
      <w:lvlText w:val="(%1)"/>
      <w:lvlJc w:val="left"/>
      <w:pPr>
        <w:ind w:left="36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AC1964"/>
    <w:multiLevelType w:val="hybridMultilevel"/>
    <w:tmpl w:val="CD1053A2"/>
    <w:lvl w:ilvl="0" w:tplc="59B6202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4501C0"/>
    <w:multiLevelType w:val="hybridMultilevel"/>
    <w:tmpl w:val="CD8AB7DE"/>
    <w:lvl w:ilvl="0" w:tplc="E3A490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36"/>
    <w:rsid w:val="000057DA"/>
    <w:rsid w:val="000570C8"/>
    <w:rsid w:val="00074584"/>
    <w:rsid w:val="000C4DEF"/>
    <w:rsid w:val="000D729C"/>
    <w:rsid w:val="000F2810"/>
    <w:rsid w:val="00130587"/>
    <w:rsid w:val="00131F24"/>
    <w:rsid w:val="00163756"/>
    <w:rsid w:val="001C21E7"/>
    <w:rsid w:val="001D569D"/>
    <w:rsid w:val="001E2058"/>
    <w:rsid w:val="002133FA"/>
    <w:rsid w:val="0024466E"/>
    <w:rsid w:val="00255B2E"/>
    <w:rsid w:val="0026092A"/>
    <w:rsid w:val="0028627D"/>
    <w:rsid w:val="002914C3"/>
    <w:rsid w:val="002B7C1E"/>
    <w:rsid w:val="002D2B8B"/>
    <w:rsid w:val="002E57DA"/>
    <w:rsid w:val="0030534F"/>
    <w:rsid w:val="00316E59"/>
    <w:rsid w:val="00321A86"/>
    <w:rsid w:val="00322963"/>
    <w:rsid w:val="003302D4"/>
    <w:rsid w:val="003814C7"/>
    <w:rsid w:val="003A3984"/>
    <w:rsid w:val="003C2964"/>
    <w:rsid w:val="003C7DAF"/>
    <w:rsid w:val="003F7A81"/>
    <w:rsid w:val="004103DD"/>
    <w:rsid w:val="00457342"/>
    <w:rsid w:val="0047641B"/>
    <w:rsid w:val="00492BD9"/>
    <w:rsid w:val="004C423F"/>
    <w:rsid w:val="00515EC4"/>
    <w:rsid w:val="00516D22"/>
    <w:rsid w:val="00532D08"/>
    <w:rsid w:val="005678AA"/>
    <w:rsid w:val="0059527F"/>
    <w:rsid w:val="005A0B8D"/>
    <w:rsid w:val="005B3FF1"/>
    <w:rsid w:val="005B6ADD"/>
    <w:rsid w:val="005D6921"/>
    <w:rsid w:val="0062138E"/>
    <w:rsid w:val="00655822"/>
    <w:rsid w:val="00655DF0"/>
    <w:rsid w:val="0068659D"/>
    <w:rsid w:val="00690439"/>
    <w:rsid w:val="006B06F6"/>
    <w:rsid w:val="006B6B7E"/>
    <w:rsid w:val="006F4C31"/>
    <w:rsid w:val="00702EC6"/>
    <w:rsid w:val="0070581C"/>
    <w:rsid w:val="0073240F"/>
    <w:rsid w:val="00746F23"/>
    <w:rsid w:val="00764592"/>
    <w:rsid w:val="00774495"/>
    <w:rsid w:val="007B0620"/>
    <w:rsid w:val="007B0836"/>
    <w:rsid w:val="008330B0"/>
    <w:rsid w:val="00833998"/>
    <w:rsid w:val="00837FF3"/>
    <w:rsid w:val="00847731"/>
    <w:rsid w:val="008515FE"/>
    <w:rsid w:val="00867D57"/>
    <w:rsid w:val="00894149"/>
    <w:rsid w:val="008A77AF"/>
    <w:rsid w:val="008B0484"/>
    <w:rsid w:val="009A3CC9"/>
    <w:rsid w:val="009F63F5"/>
    <w:rsid w:val="00A477E9"/>
    <w:rsid w:val="00A875E3"/>
    <w:rsid w:val="00AD3807"/>
    <w:rsid w:val="00B12FA3"/>
    <w:rsid w:val="00B1312B"/>
    <w:rsid w:val="00B20325"/>
    <w:rsid w:val="00B47431"/>
    <w:rsid w:val="00B53542"/>
    <w:rsid w:val="00B87F96"/>
    <w:rsid w:val="00B963BB"/>
    <w:rsid w:val="00BF1D8F"/>
    <w:rsid w:val="00C32F7C"/>
    <w:rsid w:val="00C72CC6"/>
    <w:rsid w:val="00C93821"/>
    <w:rsid w:val="00CA16B6"/>
    <w:rsid w:val="00D06407"/>
    <w:rsid w:val="00D729B0"/>
    <w:rsid w:val="00D84004"/>
    <w:rsid w:val="00D919BB"/>
    <w:rsid w:val="00DB0031"/>
    <w:rsid w:val="00DB7BCB"/>
    <w:rsid w:val="00DB7DF6"/>
    <w:rsid w:val="00EA26A2"/>
    <w:rsid w:val="00EA4930"/>
    <w:rsid w:val="00EB3500"/>
    <w:rsid w:val="00F4088A"/>
    <w:rsid w:val="00F43004"/>
    <w:rsid w:val="00F45A40"/>
    <w:rsid w:val="00F77B27"/>
    <w:rsid w:val="00F87252"/>
    <w:rsid w:val="00F972F6"/>
    <w:rsid w:val="00FC4B45"/>
    <w:rsid w:val="00FC61BE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2A640"/>
  <w15:chartTrackingRefBased/>
  <w15:docId w15:val="{F28C13BD-3F91-409B-A738-B82B56B7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DB0031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No Spacing"/>
    <w:uiPriority w:val="1"/>
    <w:qFormat/>
    <w:rsid w:val="00DB7BC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72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29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2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29B0"/>
    <w:rPr>
      <w:sz w:val="18"/>
      <w:szCs w:val="18"/>
    </w:rPr>
  </w:style>
  <w:style w:type="paragraph" w:styleId="a8">
    <w:name w:val="List Paragraph"/>
    <w:basedOn w:val="a"/>
    <w:uiPriority w:val="34"/>
    <w:qFormat/>
    <w:rsid w:val="002B7C1E"/>
    <w:pPr>
      <w:ind w:firstLineChars="200" w:firstLine="420"/>
    </w:pPr>
  </w:style>
  <w:style w:type="table" w:styleId="a9">
    <w:name w:val="Table Grid"/>
    <w:basedOn w:val="a1"/>
    <w:uiPriority w:val="39"/>
    <w:rsid w:val="005B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E4EB-BCD9-4845-9C90-C0C6CB9E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292</Words>
  <Characters>1527</Characters>
  <Application>Microsoft Office Word</Application>
  <DocSecurity>0</DocSecurity>
  <Lines>127</Lines>
  <Paragraphs>75</Paragraphs>
  <ScaleCrop>false</ScaleCrop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DBJ</cp:lastModifiedBy>
  <cp:revision>7</cp:revision>
  <dcterms:created xsi:type="dcterms:W3CDTF">2021-08-09T06:46:00Z</dcterms:created>
  <dcterms:modified xsi:type="dcterms:W3CDTF">2021-11-04T15:09:00Z</dcterms:modified>
</cp:coreProperties>
</file>