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5FD7" w14:textId="77777777" w:rsidR="007A1FD9" w:rsidRPr="007A1FD9" w:rsidRDefault="007A1FD9" w:rsidP="007A1FD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0D500E3" w14:textId="36E77E17" w:rsidR="00976294" w:rsidRPr="007A1FD9" w:rsidRDefault="00976294" w:rsidP="007A1FD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A1FD9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8941AB" w:rsidRPr="007A1FD9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4618E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7A1FD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750C8" w:rsidRPr="007A1FD9">
        <w:rPr>
          <w:rFonts w:ascii="Times New Roman" w:hAnsi="Times New Roman" w:cs="Times New Roman"/>
          <w:b/>
          <w:bCs/>
          <w:sz w:val="20"/>
          <w:szCs w:val="20"/>
        </w:rPr>
        <w:t>Involved arteries</w:t>
      </w:r>
      <w:r w:rsidR="006A31FB" w:rsidRPr="007A1FD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A1FD9">
        <w:rPr>
          <w:rFonts w:ascii="Times New Roman" w:hAnsi="Times New Roman" w:cs="Times New Roman"/>
          <w:b/>
          <w:bCs/>
          <w:sz w:val="20"/>
          <w:szCs w:val="20"/>
        </w:rPr>
        <w:t>of TA</w:t>
      </w:r>
      <w:r w:rsidR="00A648F7" w:rsidRPr="007A1FD9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Pr="007A1FD9">
        <w:rPr>
          <w:rFonts w:ascii="Times New Roman" w:hAnsi="Times New Roman" w:cs="Times New Roman"/>
          <w:b/>
          <w:bCs/>
          <w:sz w:val="20"/>
          <w:szCs w:val="20"/>
        </w:rPr>
        <w:t xml:space="preserve"> patients with and without ATB</w:t>
      </w:r>
      <w:r w:rsidRPr="007A1FD9"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W w:w="8377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2698"/>
        <w:gridCol w:w="851"/>
        <w:gridCol w:w="8"/>
      </w:tblGrid>
      <w:tr w:rsidR="00976294" w:rsidRPr="007A1FD9" w14:paraId="22FBD747" w14:textId="77777777" w:rsidTr="007A1FD9">
        <w:trPr>
          <w:trHeight w:val="289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CCEA" w14:textId="3B95ED65" w:rsidR="00976294" w:rsidRPr="007A1FD9" w:rsidRDefault="00361FAE" w:rsidP="007A1F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hAnsi="Times New Roman" w:cs="Times New Roman"/>
                <w:sz w:val="20"/>
                <w:szCs w:val="20"/>
              </w:rPr>
              <w:t>Involved arteries</w:t>
            </w:r>
            <w:r w:rsidR="00891B78" w:rsidRPr="007A1FD9">
              <w:rPr>
                <w:rFonts w:ascii="Times New Roman" w:hAnsi="Times New Roman" w:cs="Times New Roman"/>
                <w:sz w:val="20"/>
                <w:szCs w:val="20"/>
              </w:rPr>
              <w:t>, n</w:t>
            </w:r>
            <w:r w:rsidR="00191938" w:rsidRPr="007A1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B78" w:rsidRPr="007A1FD9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0D4A" w14:textId="676D40DF" w:rsidR="00976294" w:rsidRPr="007A1FD9" w:rsidRDefault="00976294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TA</w:t>
            </w:r>
            <w:r w:rsidR="00A648F7"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with ATB (n = 30)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B962" w14:textId="655EA2AC" w:rsidR="00976294" w:rsidRPr="007A1FD9" w:rsidRDefault="00976294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TA</w:t>
            </w:r>
            <w:r w:rsidR="00A648F7"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without ATB (n = 90)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B4DA" w14:textId="77777777" w:rsidR="00976294" w:rsidRPr="007A1FD9" w:rsidRDefault="00976294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 value</w:t>
            </w:r>
          </w:p>
        </w:tc>
      </w:tr>
      <w:tr w:rsidR="008941AB" w:rsidRPr="007A1FD9" w14:paraId="6D80FB5E" w14:textId="77777777" w:rsidTr="007A1FD9">
        <w:trPr>
          <w:trHeight w:val="289"/>
          <w:jc w:val="center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EC90B8" w14:textId="3DEA0510" w:rsidR="008941AB" w:rsidRPr="007A1FD9" w:rsidRDefault="008941AB" w:rsidP="007A1F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hAnsi="Times New Roman" w:cs="Times New Roman"/>
                <w:sz w:val="20"/>
                <w:szCs w:val="20"/>
              </w:rPr>
              <w:t>Coronary artery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CB97" w14:textId="558DA525" w:rsidR="008941AB" w:rsidRPr="007A1FD9" w:rsidRDefault="008941AB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 (0.0%)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5D82" w14:textId="089429EC" w:rsidR="008941AB" w:rsidRPr="007A1FD9" w:rsidRDefault="008941AB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 (2.2%)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3585" w14:textId="0EF79831" w:rsidR="008941AB" w:rsidRPr="007A1FD9" w:rsidRDefault="008941AB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</w:tr>
      <w:tr w:rsidR="00683646" w:rsidRPr="007A1FD9" w14:paraId="0CE27CFA" w14:textId="77777777" w:rsidTr="007A1FD9">
        <w:trPr>
          <w:trHeight w:val="289"/>
          <w:jc w:val="center"/>
        </w:trPr>
        <w:tc>
          <w:tcPr>
            <w:tcW w:w="2552" w:type="dxa"/>
            <w:shd w:val="clear" w:color="auto" w:fill="auto"/>
            <w:noWrap/>
          </w:tcPr>
          <w:p w14:paraId="7C6E7AF8" w14:textId="21E560F3" w:rsidR="00683646" w:rsidRPr="007A1FD9" w:rsidRDefault="00683646" w:rsidP="007A1FD9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1FD9">
              <w:rPr>
                <w:rFonts w:ascii="Times New Roman" w:hAnsi="Times New Roman" w:cs="Times New Roman"/>
                <w:sz w:val="20"/>
                <w:szCs w:val="20"/>
              </w:rPr>
              <w:t>Pulmonary artery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570898F" w14:textId="1A36FC06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 (20</w:t>
            </w:r>
            <w:r w:rsidR="007525A7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7525A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14:paraId="395A0A64" w14:textId="4962F418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 (13.3%)</w:t>
            </w:r>
          </w:p>
        </w:tc>
        <w:tc>
          <w:tcPr>
            <w:tcW w:w="859" w:type="dxa"/>
            <w:gridSpan w:val="2"/>
            <w:shd w:val="clear" w:color="auto" w:fill="auto"/>
            <w:noWrap/>
            <w:vAlign w:val="center"/>
          </w:tcPr>
          <w:p w14:paraId="4E4D7731" w14:textId="743B277D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0.385</w:t>
            </w:r>
          </w:p>
        </w:tc>
      </w:tr>
      <w:tr w:rsidR="00683646" w:rsidRPr="007A1FD9" w14:paraId="6D6D9B76" w14:textId="77777777" w:rsidTr="007A1FD9">
        <w:trPr>
          <w:trHeight w:val="289"/>
          <w:jc w:val="center"/>
        </w:trPr>
        <w:tc>
          <w:tcPr>
            <w:tcW w:w="2552" w:type="dxa"/>
            <w:shd w:val="clear" w:color="auto" w:fill="auto"/>
            <w:noWrap/>
          </w:tcPr>
          <w:p w14:paraId="6B19EC52" w14:textId="0FFA4B40" w:rsidR="00683646" w:rsidRPr="007A1FD9" w:rsidRDefault="00683646" w:rsidP="007A1FD9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1FD9">
              <w:rPr>
                <w:rFonts w:ascii="Times New Roman" w:hAnsi="Times New Roman" w:cs="Times New Roman"/>
                <w:sz w:val="20"/>
                <w:szCs w:val="20"/>
              </w:rPr>
              <w:t>Ascending aorta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C8BEEFD" w14:textId="10951DAC" w:rsidR="00683646" w:rsidRPr="007A1FD9" w:rsidRDefault="002542C4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 w:rsidR="00683646"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(1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="00683646"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="00683646"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14:paraId="7F5C3AA5" w14:textId="1ABAF99D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(1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859" w:type="dxa"/>
            <w:gridSpan w:val="2"/>
            <w:shd w:val="clear" w:color="auto" w:fill="auto"/>
            <w:noWrap/>
            <w:vAlign w:val="center"/>
          </w:tcPr>
          <w:p w14:paraId="1042CAE0" w14:textId="6E6067FC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</w:tr>
      <w:tr w:rsidR="00683646" w:rsidRPr="007A1FD9" w14:paraId="38808544" w14:textId="77777777" w:rsidTr="007A1FD9">
        <w:trPr>
          <w:trHeight w:val="289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14:paraId="4989D341" w14:textId="63EDC70C" w:rsidR="00683646" w:rsidRPr="007A1FD9" w:rsidRDefault="00683646" w:rsidP="007A1F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hAnsi="Times New Roman" w:cs="Times New Roman"/>
                <w:sz w:val="20"/>
                <w:szCs w:val="20"/>
              </w:rPr>
              <w:t>Aortic arch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7A390F" w14:textId="52590241" w:rsidR="00683646" w:rsidRPr="007A1FD9" w:rsidRDefault="002542C4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="00683646"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10.0</w:t>
            </w:r>
            <w:r w:rsidR="00683646"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14:paraId="36EBC320" w14:textId="0287E1DB" w:rsidR="00683646" w:rsidRPr="007A1FD9" w:rsidRDefault="002542C4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  <w:r w:rsidR="00683646"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(2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="00683646"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="00683646"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859" w:type="dxa"/>
            <w:gridSpan w:val="2"/>
            <w:shd w:val="clear" w:color="auto" w:fill="auto"/>
            <w:noWrap/>
            <w:vAlign w:val="center"/>
            <w:hideMark/>
          </w:tcPr>
          <w:p w14:paraId="0DA971D4" w14:textId="7B55BF99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</w:tr>
      <w:tr w:rsidR="00683646" w:rsidRPr="007A1FD9" w14:paraId="6ED149EE" w14:textId="77777777" w:rsidTr="007A1FD9">
        <w:trPr>
          <w:trHeight w:val="289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14:paraId="358564D6" w14:textId="49F338DD" w:rsidR="00683646" w:rsidRPr="007A1FD9" w:rsidRDefault="00683646" w:rsidP="007A1F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hAnsi="Times New Roman" w:cs="Times New Roman"/>
                <w:sz w:val="20"/>
                <w:szCs w:val="20"/>
              </w:rPr>
              <w:t>Brachiocephalic artery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97A2521" w14:textId="5FD4CF84" w:rsidR="00683646" w:rsidRPr="007A1FD9" w:rsidRDefault="002542C4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="00683646"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(1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6.7</w:t>
            </w:r>
            <w:r w:rsidR="00683646"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14:paraId="3DEF5674" w14:textId="63393098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(2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859" w:type="dxa"/>
            <w:gridSpan w:val="2"/>
            <w:shd w:val="clear" w:color="auto" w:fill="auto"/>
            <w:noWrap/>
            <w:vAlign w:val="center"/>
            <w:hideMark/>
          </w:tcPr>
          <w:p w14:paraId="21D47676" w14:textId="60EA834A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683646" w:rsidRPr="007A1FD9" w14:paraId="66AA3387" w14:textId="77777777" w:rsidTr="007A1FD9">
        <w:trPr>
          <w:trHeight w:val="289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14:paraId="3E1273D3" w14:textId="1B53768F" w:rsidR="00683646" w:rsidRPr="007A1FD9" w:rsidRDefault="00683646" w:rsidP="007A1F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hAnsi="Times New Roman" w:cs="Times New Roman"/>
                <w:sz w:val="20"/>
                <w:szCs w:val="20"/>
              </w:rPr>
              <w:t xml:space="preserve">Common carotid artery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4F22BB5" w14:textId="5DF4E9A6" w:rsidR="00683646" w:rsidRPr="007A1FD9" w:rsidRDefault="002542C4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 w:rsidR="00683646"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30.0</w:t>
            </w:r>
            <w:r w:rsidR="00683646"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14:paraId="3983B897" w14:textId="43590D21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(4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859" w:type="dxa"/>
            <w:gridSpan w:val="2"/>
            <w:shd w:val="clear" w:color="auto" w:fill="auto"/>
            <w:noWrap/>
            <w:vAlign w:val="center"/>
            <w:hideMark/>
          </w:tcPr>
          <w:p w14:paraId="0D4D39AC" w14:textId="6815A181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0.13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683646" w:rsidRPr="007A1FD9" w14:paraId="04F8080B" w14:textId="77777777" w:rsidTr="007A1FD9">
        <w:trPr>
          <w:trHeight w:val="289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14:paraId="2A87BD27" w14:textId="23EA4EBC" w:rsidR="00683646" w:rsidRPr="007A1FD9" w:rsidRDefault="00683646" w:rsidP="007A1F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hAnsi="Times New Roman" w:cs="Times New Roman"/>
                <w:sz w:val="20"/>
                <w:szCs w:val="20"/>
              </w:rPr>
              <w:t>Internal carotid artery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70455B" w14:textId="7F6A470A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 (6.7%)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14:paraId="522172C6" w14:textId="6DC85F20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(1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859" w:type="dxa"/>
            <w:gridSpan w:val="2"/>
            <w:shd w:val="clear" w:color="auto" w:fill="auto"/>
            <w:noWrap/>
            <w:vAlign w:val="center"/>
            <w:hideMark/>
          </w:tcPr>
          <w:p w14:paraId="683CF10A" w14:textId="16438C74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0.51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83646" w:rsidRPr="007A1FD9" w14:paraId="10D017E5" w14:textId="77777777" w:rsidTr="007A1FD9">
        <w:trPr>
          <w:trHeight w:val="289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14:paraId="61899989" w14:textId="1CD0640A" w:rsidR="00683646" w:rsidRPr="007A1FD9" w:rsidRDefault="00683646" w:rsidP="007A1F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hAnsi="Times New Roman" w:cs="Times New Roman"/>
                <w:sz w:val="20"/>
                <w:szCs w:val="20"/>
              </w:rPr>
              <w:t>Middle cerebral artery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6D400B9" w14:textId="77777777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 (0.0%)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14:paraId="3E2C9EE3" w14:textId="77777777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 (3.3%)</w:t>
            </w:r>
          </w:p>
        </w:tc>
        <w:tc>
          <w:tcPr>
            <w:tcW w:w="859" w:type="dxa"/>
            <w:gridSpan w:val="2"/>
            <w:shd w:val="clear" w:color="auto" w:fill="auto"/>
            <w:noWrap/>
            <w:vAlign w:val="center"/>
            <w:hideMark/>
          </w:tcPr>
          <w:p w14:paraId="50D830AC" w14:textId="77777777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0.572</w:t>
            </w:r>
          </w:p>
        </w:tc>
      </w:tr>
      <w:tr w:rsidR="00683646" w:rsidRPr="007A1FD9" w14:paraId="00716F05" w14:textId="77777777" w:rsidTr="007A1FD9">
        <w:trPr>
          <w:trHeight w:val="289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14:paraId="522F19C5" w14:textId="26A395EC" w:rsidR="00683646" w:rsidRPr="007A1FD9" w:rsidRDefault="00683646" w:rsidP="007A1FD9">
            <w:pPr>
              <w:widowControl/>
              <w:ind w:left="100" w:hangingChars="50" w:hanging="10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hAnsi="Times New Roman" w:cs="Times New Roman"/>
                <w:sz w:val="20"/>
                <w:szCs w:val="20"/>
              </w:rPr>
              <w:t xml:space="preserve">Subclavian artery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FC7959" w14:textId="3B84C6C8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(4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14:paraId="37C842EB" w14:textId="7403E136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(5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859" w:type="dxa"/>
            <w:gridSpan w:val="2"/>
            <w:shd w:val="clear" w:color="auto" w:fill="auto"/>
            <w:noWrap/>
            <w:vAlign w:val="center"/>
            <w:hideMark/>
          </w:tcPr>
          <w:p w14:paraId="18BC0751" w14:textId="730C2895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</w:tr>
      <w:tr w:rsidR="00683646" w:rsidRPr="007A1FD9" w14:paraId="159B4AFB" w14:textId="77777777" w:rsidTr="007A1FD9">
        <w:trPr>
          <w:trHeight w:val="289"/>
          <w:jc w:val="center"/>
        </w:trPr>
        <w:tc>
          <w:tcPr>
            <w:tcW w:w="2552" w:type="dxa"/>
            <w:shd w:val="clear" w:color="auto" w:fill="auto"/>
            <w:noWrap/>
          </w:tcPr>
          <w:p w14:paraId="290CFC9B" w14:textId="68313AD3" w:rsidR="00683646" w:rsidRPr="007A1FD9" w:rsidRDefault="00683646" w:rsidP="007A1FD9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1FD9">
              <w:rPr>
                <w:rFonts w:ascii="Times New Roman" w:hAnsi="Times New Roman" w:cs="Times New Roman"/>
                <w:sz w:val="20"/>
                <w:szCs w:val="20"/>
              </w:rPr>
              <w:t xml:space="preserve">Vertebral artery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24399C7" w14:textId="5F8908E2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 (10.0%)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14:paraId="266F4E79" w14:textId="2726BD9D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16 (17.8%)</w:t>
            </w:r>
          </w:p>
        </w:tc>
        <w:tc>
          <w:tcPr>
            <w:tcW w:w="859" w:type="dxa"/>
            <w:gridSpan w:val="2"/>
            <w:shd w:val="clear" w:color="auto" w:fill="auto"/>
            <w:noWrap/>
            <w:vAlign w:val="center"/>
          </w:tcPr>
          <w:p w14:paraId="17223015" w14:textId="1444FF03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0.397</w:t>
            </w:r>
          </w:p>
        </w:tc>
      </w:tr>
      <w:tr w:rsidR="00683646" w:rsidRPr="007A1FD9" w14:paraId="20126DCC" w14:textId="77777777" w:rsidTr="007A1FD9">
        <w:trPr>
          <w:trHeight w:val="289"/>
          <w:jc w:val="center"/>
        </w:trPr>
        <w:tc>
          <w:tcPr>
            <w:tcW w:w="2552" w:type="dxa"/>
            <w:shd w:val="clear" w:color="auto" w:fill="auto"/>
            <w:noWrap/>
          </w:tcPr>
          <w:p w14:paraId="4B4F29A8" w14:textId="43AAA6AA" w:rsidR="00683646" w:rsidRPr="007A1FD9" w:rsidRDefault="00683646" w:rsidP="007A1FD9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1FD9">
              <w:rPr>
                <w:rFonts w:ascii="Times New Roman" w:hAnsi="Times New Roman" w:cs="Times New Roman"/>
                <w:sz w:val="20"/>
                <w:szCs w:val="20"/>
              </w:rPr>
              <w:t>Axillary artery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6FDFD2E" w14:textId="5B9DBA95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 (3.3%)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14:paraId="48E69DCF" w14:textId="4D0BDE17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 (2.2%)</w:t>
            </w:r>
          </w:p>
        </w:tc>
        <w:tc>
          <w:tcPr>
            <w:tcW w:w="859" w:type="dxa"/>
            <w:gridSpan w:val="2"/>
            <w:shd w:val="clear" w:color="auto" w:fill="auto"/>
            <w:noWrap/>
            <w:vAlign w:val="center"/>
          </w:tcPr>
          <w:p w14:paraId="5240EEB5" w14:textId="5B53EAC6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</w:tr>
      <w:tr w:rsidR="00683646" w:rsidRPr="007A1FD9" w14:paraId="595CE6A3" w14:textId="77777777" w:rsidTr="007A1FD9">
        <w:trPr>
          <w:trHeight w:val="289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14:paraId="1ABCB5F6" w14:textId="39BE88FF" w:rsidR="00683646" w:rsidRPr="007A1FD9" w:rsidRDefault="00683646" w:rsidP="007A1F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hAnsi="Times New Roman" w:cs="Times New Roman"/>
                <w:sz w:val="20"/>
                <w:szCs w:val="20"/>
              </w:rPr>
              <w:t>Thoracic aorta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9D591C" w14:textId="6574582C" w:rsidR="00683646" w:rsidRPr="007A1FD9" w:rsidRDefault="002542C4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 w:rsidR="00683646"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20.0</w:t>
            </w:r>
            <w:r w:rsidR="00683646"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14:paraId="33707C19" w14:textId="1DC71BD2" w:rsidR="00683646" w:rsidRPr="007A1FD9" w:rsidRDefault="002542C4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="00683646"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 (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24.4</w:t>
            </w:r>
            <w:r w:rsidR="00683646"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859" w:type="dxa"/>
            <w:gridSpan w:val="2"/>
            <w:shd w:val="clear" w:color="auto" w:fill="auto"/>
            <w:noWrap/>
            <w:vAlign w:val="center"/>
            <w:hideMark/>
          </w:tcPr>
          <w:p w14:paraId="7D55A30B" w14:textId="5D1B57C0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804</w:t>
            </w:r>
          </w:p>
        </w:tc>
      </w:tr>
      <w:tr w:rsidR="00683646" w:rsidRPr="007A1FD9" w14:paraId="3F65F6CD" w14:textId="77777777" w:rsidTr="007A1FD9">
        <w:trPr>
          <w:trHeight w:val="289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14:paraId="5C08EEFA" w14:textId="00606494" w:rsidR="00683646" w:rsidRPr="007A1FD9" w:rsidRDefault="00683646" w:rsidP="007A1F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hAnsi="Times New Roman" w:cs="Times New Roman"/>
                <w:sz w:val="20"/>
                <w:szCs w:val="20"/>
              </w:rPr>
              <w:t xml:space="preserve">Abdominal aorta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DC4DF02" w14:textId="551CB1E6" w:rsidR="00683646" w:rsidRPr="007A1FD9" w:rsidRDefault="002542C4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="00683646"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(2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="00683646"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="00683646"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14:paraId="64AC4909" w14:textId="73B48CC2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859" w:type="dxa"/>
            <w:gridSpan w:val="2"/>
            <w:shd w:val="clear" w:color="auto" w:fill="auto"/>
            <w:noWrap/>
            <w:vAlign w:val="center"/>
            <w:hideMark/>
          </w:tcPr>
          <w:p w14:paraId="407ABB08" w14:textId="6200FD54" w:rsidR="00683646" w:rsidRPr="007A1FD9" w:rsidRDefault="002542C4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.492</w:t>
            </w:r>
          </w:p>
        </w:tc>
      </w:tr>
      <w:tr w:rsidR="00683646" w:rsidRPr="007A1FD9" w14:paraId="33B841C9" w14:textId="77777777" w:rsidTr="007A1FD9">
        <w:trPr>
          <w:trHeight w:val="289"/>
          <w:jc w:val="center"/>
        </w:trPr>
        <w:tc>
          <w:tcPr>
            <w:tcW w:w="2552" w:type="dxa"/>
            <w:shd w:val="clear" w:color="auto" w:fill="auto"/>
            <w:noWrap/>
          </w:tcPr>
          <w:p w14:paraId="3FD946FA" w14:textId="55A11A69" w:rsidR="00683646" w:rsidRPr="007A1FD9" w:rsidRDefault="00683646" w:rsidP="007A1FD9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1FD9">
              <w:rPr>
                <w:rFonts w:ascii="Times New Roman" w:hAnsi="Times New Roman" w:cs="Times New Roman"/>
                <w:sz w:val="20"/>
                <w:szCs w:val="20"/>
              </w:rPr>
              <w:t>Celiac trunk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D84C661" w14:textId="7932FAEC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 (6.7%)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14:paraId="39BB3DBF" w14:textId="00CD4FB6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(1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859" w:type="dxa"/>
            <w:gridSpan w:val="2"/>
            <w:shd w:val="clear" w:color="auto" w:fill="auto"/>
            <w:noWrap/>
            <w:vAlign w:val="center"/>
          </w:tcPr>
          <w:p w14:paraId="5F3C9F4D" w14:textId="0C561E35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0.51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683646" w:rsidRPr="007A1FD9" w14:paraId="0FC7DDD2" w14:textId="77777777" w:rsidTr="007A1FD9">
        <w:trPr>
          <w:trHeight w:val="289"/>
          <w:jc w:val="center"/>
        </w:trPr>
        <w:tc>
          <w:tcPr>
            <w:tcW w:w="2552" w:type="dxa"/>
            <w:shd w:val="clear" w:color="auto" w:fill="auto"/>
            <w:noWrap/>
          </w:tcPr>
          <w:p w14:paraId="35337D33" w14:textId="6B9F00C5" w:rsidR="00683646" w:rsidRPr="007A1FD9" w:rsidRDefault="00683646" w:rsidP="007A1FD9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1FD9">
              <w:rPr>
                <w:rFonts w:ascii="Times New Roman" w:hAnsi="Times New Roman" w:cs="Times New Roman"/>
                <w:sz w:val="20"/>
                <w:szCs w:val="20"/>
              </w:rPr>
              <w:t xml:space="preserve">Superior mesenteric artery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356EC51" w14:textId="4537353A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 (13.3%)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14:paraId="08B48A4A" w14:textId="7201C41D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 (16.7%)</w:t>
            </w:r>
          </w:p>
        </w:tc>
        <w:tc>
          <w:tcPr>
            <w:tcW w:w="859" w:type="dxa"/>
            <w:gridSpan w:val="2"/>
            <w:shd w:val="clear" w:color="auto" w:fill="auto"/>
            <w:noWrap/>
            <w:vAlign w:val="center"/>
          </w:tcPr>
          <w:p w14:paraId="1129E877" w14:textId="48CD88C4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0.779</w:t>
            </w:r>
          </w:p>
        </w:tc>
      </w:tr>
      <w:tr w:rsidR="00683646" w:rsidRPr="007A1FD9" w14:paraId="37A81A04" w14:textId="77777777" w:rsidTr="007A1FD9">
        <w:trPr>
          <w:trHeight w:val="289"/>
          <w:jc w:val="center"/>
        </w:trPr>
        <w:tc>
          <w:tcPr>
            <w:tcW w:w="2552" w:type="dxa"/>
            <w:shd w:val="clear" w:color="auto" w:fill="auto"/>
            <w:noWrap/>
          </w:tcPr>
          <w:p w14:paraId="3909C39B" w14:textId="3CC0D2D1" w:rsidR="00683646" w:rsidRPr="007A1FD9" w:rsidRDefault="00683646" w:rsidP="007A1FD9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1FD9">
              <w:rPr>
                <w:rFonts w:ascii="Times New Roman" w:hAnsi="Times New Roman" w:cs="Times New Roman"/>
                <w:sz w:val="20"/>
                <w:szCs w:val="20"/>
              </w:rPr>
              <w:t xml:space="preserve">Renal artery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6A1E7B3" w14:textId="2323C8AB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(5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14:paraId="4C42A86D" w14:textId="5573AA6B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(4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859" w:type="dxa"/>
            <w:gridSpan w:val="2"/>
            <w:shd w:val="clear" w:color="auto" w:fill="auto"/>
            <w:noWrap/>
            <w:vAlign w:val="center"/>
          </w:tcPr>
          <w:p w14:paraId="344434BE" w14:textId="32E3A515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 w:rsidR="002542C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</w:tr>
      <w:tr w:rsidR="00683646" w:rsidRPr="007A1FD9" w14:paraId="24821848" w14:textId="77777777" w:rsidTr="007A1FD9">
        <w:trPr>
          <w:trHeight w:val="289"/>
          <w:jc w:val="center"/>
        </w:trPr>
        <w:tc>
          <w:tcPr>
            <w:tcW w:w="2552" w:type="dxa"/>
            <w:shd w:val="clear" w:color="auto" w:fill="auto"/>
            <w:noWrap/>
          </w:tcPr>
          <w:p w14:paraId="6503D251" w14:textId="5ED71168" w:rsidR="00683646" w:rsidRPr="007A1FD9" w:rsidRDefault="00683646" w:rsidP="007A1FD9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1FD9">
              <w:rPr>
                <w:rFonts w:ascii="Times New Roman" w:hAnsi="Times New Roman" w:cs="Times New Roman"/>
                <w:sz w:val="20"/>
                <w:szCs w:val="20"/>
              </w:rPr>
              <w:t>Common iliac artery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EA8562D" w14:textId="576173A2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 (0.0%)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14:paraId="7AFED3A3" w14:textId="509E01B1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 (4.4%)</w:t>
            </w:r>
          </w:p>
        </w:tc>
        <w:tc>
          <w:tcPr>
            <w:tcW w:w="859" w:type="dxa"/>
            <w:gridSpan w:val="2"/>
            <w:shd w:val="clear" w:color="auto" w:fill="auto"/>
            <w:noWrap/>
            <w:vAlign w:val="center"/>
          </w:tcPr>
          <w:p w14:paraId="1D0A0582" w14:textId="58B3B618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0.571</w:t>
            </w:r>
          </w:p>
        </w:tc>
      </w:tr>
      <w:tr w:rsidR="00683646" w:rsidRPr="007A1FD9" w14:paraId="22733027" w14:textId="77777777" w:rsidTr="007A1FD9">
        <w:trPr>
          <w:trHeight w:val="260"/>
          <w:jc w:val="center"/>
        </w:trPr>
        <w:tc>
          <w:tcPr>
            <w:tcW w:w="2552" w:type="dxa"/>
            <w:shd w:val="clear" w:color="auto" w:fill="auto"/>
            <w:noWrap/>
            <w:hideMark/>
          </w:tcPr>
          <w:p w14:paraId="5898B0F2" w14:textId="40902EED" w:rsidR="00683646" w:rsidRPr="007A1FD9" w:rsidRDefault="00683646" w:rsidP="007A1F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hAnsi="Times New Roman" w:cs="Times New Roman"/>
                <w:sz w:val="20"/>
                <w:szCs w:val="20"/>
              </w:rPr>
              <w:t xml:space="preserve">Iliac artery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C92846" w14:textId="43FC0E98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 (3.3%)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41B0900" w14:textId="285A80B0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 (3.3%)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14:paraId="7C3543B3" w14:textId="4513B6A7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</w:tr>
      <w:tr w:rsidR="00A164E5" w:rsidRPr="007A1FD9" w14:paraId="2A4C5A15" w14:textId="77777777" w:rsidTr="007A1FD9">
        <w:trPr>
          <w:gridAfter w:val="1"/>
          <w:wAfter w:w="8" w:type="dxa"/>
          <w:trHeight w:val="260"/>
          <w:jc w:val="center"/>
        </w:trPr>
        <w:tc>
          <w:tcPr>
            <w:tcW w:w="2552" w:type="dxa"/>
            <w:shd w:val="clear" w:color="auto" w:fill="auto"/>
            <w:noWrap/>
          </w:tcPr>
          <w:p w14:paraId="69566904" w14:textId="77777777" w:rsidR="00A164E5" w:rsidRPr="007A1FD9" w:rsidRDefault="00A164E5" w:rsidP="007A1FD9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1FD9">
              <w:rPr>
                <w:rFonts w:ascii="Times New Roman" w:hAnsi="Times New Roman" w:cs="Times New Roman"/>
                <w:sz w:val="20"/>
                <w:szCs w:val="20"/>
              </w:rPr>
              <w:t>Upper extremity artery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307A8ED" w14:textId="77777777" w:rsidR="00A164E5" w:rsidRPr="007A1FD9" w:rsidRDefault="00A164E5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 (3.3%)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14:paraId="47E86A35" w14:textId="77777777" w:rsidR="00A164E5" w:rsidRPr="007A1FD9" w:rsidRDefault="00A164E5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 (2.2%)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3F527D" w14:textId="77777777" w:rsidR="00A164E5" w:rsidRPr="007A1FD9" w:rsidRDefault="00A164E5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</w:tr>
      <w:tr w:rsidR="00683646" w:rsidRPr="007A1FD9" w14:paraId="465C62CF" w14:textId="77777777" w:rsidTr="007A1FD9">
        <w:trPr>
          <w:gridAfter w:val="1"/>
          <w:wAfter w:w="8" w:type="dxa"/>
          <w:trHeight w:val="260"/>
          <w:jc w:val="center"/>
        </w:trPr>
        <w:tc>
          <w:tcPr>
            <w:tcW w:w="2552" w:type="dxa"/>
            <w:shd w:val="clear" w:color="auto" w:fill="auto"/>
            <w:noWrap/>
          </w:tcPr>
          <w:p w14:paraId="207F904B" w14:textId="00E65F55" w:rsidR="00683646" w:rsidRPr="007A1FD9" w:rsidRDefault="00683646" w:rsidP="007A1FD9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1FD9">
              <w:rPr>
                <w:rFonts w:ascii="Times New Roman" w:hAnsi="Times New Roman" w:cs="Times New Roman"/>
                <w:sz w:val="20"/>
                <w:szCs w:val="20"/>
              </w:rPr>
              <w:t>Lower extremity artery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8CF50D5" w14:textId="60CBB3A4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 (0.0%)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14:paraId="245CCF13" w14:textId="5B1D7CDB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 (2.2%)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80E1A0" w14:textId="7519236B" w:rsidR="00683646" w:rsidRPr="007A1FD9" w:rsidRDefault="00683646" w:rsidP="007A1F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A1FD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</w:tr>
    </w:tbl>
    <w:p w14:paraId="11A73701" w14:textId="169598A5" w:rsidR="00D449A7" w:rsidRPr="007A1FD9" w:rsidRDefault="00D449A7" w:rsidP="007A1FD9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D449A7" w:rsidRPr="007A1FD9" w:rsidSect="00EF5BF0">
      <w:headerReference w:type="default" r:id="rId6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39EE" w14:textId="77777777" w:rsidR="005E2E59" w:rsidRDefault="005E2E59" w:rsidP="000B249A">
      <w:r>
        <w:separator/>
      </w:r>
    </w:p>
  </w:endnote>
  <w:endnote w:type="continuationSeparator" w:id="0">
    <w:p w14:paraId="14070850" w14:textId="77777777" w:rsidR="005E2E59" w:rsidRDefault="005E2E59" w:rsidP="000B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B49C" w14:textId="77777777" w:rsidR="005E2E59" w:rsidRDefault="005E2E59" w:rsidP="000B249A">
      <w:r>
        <w:separator/>
      </w:r>
    </w:p>
  </w:footnote>
  <w:footnote w:type="continuationSeparator" w:id="0">
    <w:p w14:paraId="2DC93AB0" w14:textId="77777777" w:rsidR="005E2E59" w:rsidRDefault="005E2E59" w:rsidP="000B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7330" w14:textId="2519E236" w:rsidR="007A1FD9" w:rsidRDefault="007A1FD9" w:rsidP="007A1FD9">
    <w:pPr>
      <w:pStyle w:val="a8"/>
      <w:jc w:val="left"/>
    </w:pPr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6D07FA38" wp14:editId="661736EB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94"/>
    <w:rsid w:val="0002195D"/>
    <w:rsid w:val="00035E75"/>
    <w:rsid w:val="00041FFC"/>
    <w:rsid w:val="00043546"/>
    <w:rsid w:val="00055677"/>
    <w:rsid w:val="000907E7"/>
    <w:rsid w:val="000A171C"/>
    <w:rsid w:val="000B249A"/>
    <w:rsid w:val="000B4D2E"/>
    <w:rsid w:val="000B4FCF"/>
    <w:rsid w:val="000B5FC4"/>
    <w:rsid w:val="000C6BD4"/>
    <w:rsid w:val="000E014F"/>
    <w:rsid w:val="000F5BF0"/>
    <w:rsid w:val="00117C25"/>
    <w:rsid w:val="00117E3F"/>
    <w:rsid w:val="0012595D"/>
    <w:rsid w:val="00146D1D"/>
    <w:rsid w:val="001626C2"/>
    <w:rsid w:val="00176AAE"/>
    <w:rsid w:val="00183CF1"/>
    <w:rsid w:val="00191938"/>
    <w:rsid w:val="00191A8A"/>
    <w:rsid w:val="001A1B15"/>
    <w:rsid w:val="001B43B8"/>
    <w:rsid w:val="001C6D7F"/>
    <w:rsid w:val="001D336F"/>
    <w:rsid w:val="001E346D"/>
    <w:rsid w:val="001F7993"/>
    <w:rsid w:val="00217466"/>
    <w:rsid w:val="00237CB5"/>
    <w:rsid w:val="002441FF"/>
    <w:rsid w:val="002542C4"/>
    <w:rsid w:val="00274E33"/>
    <w:rsid w:val="00277A7E"/>
    <w:rsid w:val="00286206"/>
    <w:rsid w:val="00296AEC"/>
    <w:rsid w:val="00296C0F"/>
    <w:rsid w:val="002A1E9F"/>
    <w:rsid w:val="002A34A7"/>
    <w:rsid w:val="002A7BEF"/>
    <w:rsid w:val="002B14B6"/>
    <w:rsid w:val="002B30E3"/>
    <w:rsid w:val="002B5153"/>
    <w:rsid w:val="002D0D29"/>
    <w:rsid w:val="002D2CAC"/>
    <w:rsid w:val="002E6109"/>
    <w:rsid w:val="002E7DEC"/>
    <w:rsid w:val="0030277F"/>
    <w:rsid w:val="00304D40"/>
    <w:rsid w:val="00317E0D"/>
    <w:rsid w:val="00321059"/>
    <w:rsid w:val="00324774"/>
    <w:rsid w:val="00324C20"/>
    <w:rsid w:val="00340B67"/>
    <w:rsid w:val="00344260"/>
    <w:rsid w:val="003566CA"/>
    <w:rsid w:val="00361BA4"/>
    <w:rsid w:val="00361FAE"/>
    <w:rsid w:val="003A0A6E"/>
    <w:rsid w:val="003A6CE9"/>
    <w:rsid w:val="003A7418"/>
    <w:rsid w:val="003C30D3"/>
    <w:rsid w:val="003D736D"/>
    <w:rsid w:val="003E18A6"/>
    <w:rsid w:val="004342DA"/>
    <w:rsid w:val="004522A2"/>
    <w:rsid w:val="004602A0"/>
    <w:rsid w:val="004618E9"/>
    <w:rsid w:val="00471430"/>
    <w:rsid w:val="0047382F"/>
    <w:rsid w:val="004B788C"/>
    <w:rsid w:val="004C16B8"/>
    <w:rsid w:val="004C65DF"/>
    <w:rsid w:val="004D2448"/>
    <w:rsid w:val="004F105D"/>
    <w:rsid w:val="00503AB5"/>
    <w:rsid w:val="0051520A"/>
    <w:rsid w:val="005279F2"/>
    <w:rsid w:val="00536C20"/>
    <w:rsid w:val="00547C67"/>
    <w:rsid w:val="0055352E"/>
    <w:rsid w:val="00560E43"/>
    <w:rsid w:val="00563410"/>
    <w:rsid w:val="00564B7B"/>
    <w:rsid w:val="00582E54"/>
    <w:rsid w:val="00597834"/>
    <w:rsid w:val="005A0A91"/>
    <w:rsid w:val="005B14BA"/>
    <w:rsid w:val="005B14BD"/>
    <w:rsid w:val="005C2860"/>
    <w:rsid w:val="005D6386"/>
    <w:rsid w:val="005D65E0"/>
    <w:rsid w:val="005E2E59"/>
    <w:rsid w:val="005E4272"/>
    <w:rsid w:val="005F3CC6"/>
    <w:rsid w:val="0060382A"/>
    <w:rsid w:val="00605DCB"/>
    <w:rsid w:val="006171BB"/>
    <w:rsid w:val="00620548"/>
    <w:rsid w:val="00627F9F"/>
    <w:rsid w:val="00631521"/>
    <w:rsid w:val="006358E1"/>
    <w:rsid w:val="0066148D"/>
    <w:rsid w:val="0066554C"/>
    <w:rsid w:val="006750C8"/>
    <w:rsid w:val="00683646"/>
    <w:rsid w:val="00683FE0"/>
    <w:rsid w:val="00695B64"/>
    <w:rsid w:val="006A19BE"/>
    <w:rsid w:val="006A31FB"/>
    <w:rsid w:val="006B291F"/>
    <w:rsid w:val="006B2D25"/>
    <w:rsid w:val="006D1B7C"/>
    <w:rsid w:val="007077CF"/>
    <w:rsid w:val="00710255"/>
    <w:rsid w:val="00716B01"/>
    <w:rsid w:val="0073529F"/>
    <w:rsid w:val="007478EF"/>
    <w:rsid w:val="007525A7"/>
    <w:rsid w:val="007548AB"/>
    <w:rsid w:val="00755FF1"/>
    <w:rsid w:val="00772E8C"/>
    <w:rsid w:val="00783EFE"/>
    <w:rsid w:val="00785F48"/>
    <w:rsid w:val="00792056"/>
    <w:rsid w:val="007A1FD9"/>
    <w:rsid w:val="007B70C2"/>
    <w:rsid w:val="007E04B0"/>
    <w:rsid w:val="00806C3A"/>
    <w:rsid w:val="0081344A"/>
    <w:rsid w:val="008831E2"/>
    <w:rsid w:val="0088591F"/>
    <w:rsid w:val="00885E83"/>
    <w:rsid w:val="00885EFB"/>
    <w:rsid w:val="0088654F"/>
    <w:rsid w:val="00886DA6"/>
    <w:rsid w:val="00891B78"/>
    <w:rsid w:val="008941AB"/>
    <w:rsid w:val="008B1E7E"/>
    <w:rsid w:val="008B5CAB"/>
    <w:rsid w:val="009233AF"/>
    <w:rsid w:val="00923F51"/>
    <w:rsid w:val="00931EB2"/>
    <w:rsid w:val="00937E80"/>
    <w:rsid w:val="00942267"/>
    <w:rsid w:val="00943371"/>
    <w:rsid w:val="00957D5D"/>
    <w:rsid w:val="0096537D"/>
    <w:rsid w:val="0097358D"/>
    <w:rsid w:val="00976294"/>
    <w:rsid w:val="00982411"/>
    <w:rsid w:val="00984171"/>
    <w:rsid w:val="009864B8"/>
    <w:rsid w:val="00992FC2"/>
    <w:rsid w:val="00996E37"/>
    <w:rsid w:val="009A172C"/>
    <w:rsid w:val="009B4092"/>
    <w:rsid w:val="009B5623"/>
    <w:rsid w:val="009B6A83"/>
    <w:rsid w:val="009C7F9B"/>
    <w:rsid w:val="009D07C2"/>
    <w:rsid w:val="009E3CE8"/>
    <w:rsid w:val="009E58D1"/>
    <w:rsid w:val="009F59DF"/>
    <w:rsid w:val="009F5F08"/>
    <w:rsid w:val="00A00BA1"/>
    <w:rsid w:val="00A05022"/>
    <w:rsid w:val="00A164E5"/>
    <w:rsid w:val="00A362CB"/>
    <w:rsid w:val="00A36A2E"/>
    <w:rsid w:val="00A613BB"/>
    <w:rsid w:val="00A648F7"/>
    <w:rsid w:val="00A9219F"/>
    <w:rsid w:val="00AB0D3C"/>
    <w:rsid w:val="00AB3663"/>
    <w:rsid w:val="00AD076B"/>
    <w:rsid w:val="00B01613"/>
    <w:rsid w:val="00B04F7D"/>
    <w:rsid w:val="00B153A5"/>
    <w:rsid w:val="00B3024E"/>
    <w:rsid w:val="00B314DA"/>
    <w:rsid w:val="00B406A1"/>
    <w:rsid w:val="00B40D65"/>
    <w:rsid w:val="00B519BB"/>
    <w:rsid w:val="00B71AD5"/>
    <w:rsid w:val="00B96D70"/>
    <w:rsid w:val="00BA0158"/>
    <w:rsid w:val="00BA30C0"/>
    <w:rsid w:val="00BA37F2"/>
    <w:rsid w:val="00BB09AE"/>
    <w:rsid w:val="00BB0E62"/>
    <w:rsid w:val="00BE622D"/>
    <w:rsid w:val="00BF03F3"/>
    <w:rsid w:val="00BF117F"/>
    <w:rsid w:val="00BF4443"/>
    <w:rsid w:val="00C07210"/>
    <w:rsid w:val="00C20190"/>
    <w:rsid w:val="00C50A33"/>
    <w:rsid w:val="00C95F54"/>
    <w:rsid w:val="00CA5C11"/>
    <w:rsid w:val="00CC0E2B"/>
    <w:rsid w:val="00CC34C1"/>
    <w:rsid w:val="00CD4E25"/>
    <w:rsid w:val="00CE7D3A"/>
    <w:rsid w:val="00CF5029"/>
    <w:rsid w:val="00CF6963"/>
    <w:rsid w:val="00D00010"/>
    <w:rsid w:val="00D10860"/>
    <w:rsid w:val="00D26D8C"/>
    <w:rsid w:val="00D357EE"/>
    <w:rsid w:val="00D37EB0"/>
    <w:rsid w:val="00D449A7"/>
    <w:rsid w:val="00D44B13"/>
    <w:rsid w:val="00D4715E"/>
    <w:rsid w:val="00D524E1"/>
    <w:rsid w:val="00D5404F"/>
    <w:rsid w:val="00D6483C"/>
    <w:rsid w:val="00D6515C"/>
    <w:rsid w:val="00D70754"/>
    <w:rsid w:val="00DA698D"/>
    <w:rsid w:val="00DC470C"/>
    <w:rsid w:val="00DC620F"/>
    <w:rsid w:val="00DD006A"/>
    <w:rsid w:val="00DF39FF"/>
    <w:rsid w:val="00DF5B7C"/>
    <w:rsid w:val="00DF6205"/>
    <w:rsid w:val="00E008B1"/>
    <w:rsid w:val="00E04C7A"/>
    <w:rsid w:val="00E42530"/>
    <w:rsid w:val="00E43BFB"/>
    <w:rsid w:val="00E512B5"/>
    <w:rsid w:val="00E7614A"/>
    <w:rsid w:val="00E779C1"/>
    <w:rsid w:val="00E83080"/>
    <w:rsid w:val="00E84729"/>
    <w:rsid w:val="00E84909"/>
    <w:rsid w:val="00E85578"/>
    <w:rsid w:val="00E85C75"/>
    <w:rsid w:val="00E87485"/>
    <w:rsid w:val="00EA66A1"/>
    <w:rsid w:val="00EC1A67"/>
    <w:rsid w:val="00ED667F"/>
    <w:rsid w:val="00ED7221"/>
    <w:rsid w:val="00EE1E43"/>
    <w:rsid w:val="00EE3DBB"/>
    <w:rsid w:val="00EF5BF0"/>
    <w:rsid w:val="00F07184"/>
    <w:rsid w:val="00F378D3"/>
    <w:rsid w:val="00F50443"/>
    <w:rsid w:val="00F60A70"/>
    <w:rsid w:val="00F82B65"/>
    <w:rsid w:val="00F83ED2"/>
    <w:rsid w:val="00FA2714"/>
    <w:rsid w:val="00FA3652"/>
    <w:rsid w:val="00FA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585D"/>
  <w15:chartTrackingRefBased/>
  <w15:docId w15:val="{3D1CA9B0-2A90-9749-9D36-6AF40FD8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29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48F7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A648F7"/>
    <w:pPr>
      <w:jc w:val="left"/>
    </w:pPr>
  </w:style>
  <w:style w:type="character" w:customStyle="1" w:styleId="a5">
    <w:name w:val="批注文字 字符"/>
    <w:basedOn w:val="a0"/>
    <w:link w:val="a4"/>
    <w:uiPriority w:val="99"/>
    <w:rsid w:val="00A648F7"/>
    <w:rPr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648F7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A648F7"/>
    <w:rPr>
      <w:b/>
      <w:bCs/>
      <w:szCs w:val="22"/>
    </w:rPr>
  </w:style>
  <w:style w:type="paragraph" w:styleId="a8">
    <w:name w:val="header"/>
    <w:basedOn w:val="a"/>
    <w:link w:val="a9"/>
    <w:uiPriority w:val="99"/>
    <w:unhideWhenUsed/>
    <w:rsid w:val="000B2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B249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B2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B24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865073017@qq.com</dc:creator>
  <cp:keywords/>
  <dc:description/>
  <cp:lastModifiedBy>865073017@qq.com</cp:lastModifiedBy>
  <cp:revision>10</cp:revision>
  <dcterms:created xsi:type="dcterms:W3CDTF">2021-07-18T13:22:00Z</dcterms:created>
  <dcterms:modified xsi:type="dcterms:W3CDTF">2021-10-10T08:58:00Z</dcterms:modified>
</cp:coreProperties>
</file>