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0E75" w14:textId="666A12C3" w:rsidR="00A45D88" w:rsidRPr="00F254FE" w:rsidRDefault="00A45D88" w:rsidP="00A45D88">
      <w:pPr>
        <w:rPr>
          <w:rFonts w:ascii="Times New Roman" w:hAnsi="Times New Roman" w:cs="Times New Roman"/>
          <w:b/>
          <w:bCs/>
          <w:sz w:val="24"/>
          <w:szCs w:val="24"/>
        </w:rPr>
      </w:pPr>
      <w:r w:rsidRPr="00F254FE">
        <w:rPr>
          <w:rFonts w:ascii="Times New Roman" w:hAnsi="Times New Roman" w:cs="Times New Roman"/>
          <w:b/>
          <w:bCs/>
          <w:sz w:val="24"/>
          <w:szCs w:val="24"/>
        </w:rPr>
        <w:t xml:space="preserve">Table S1. Information of valid reads of </w:t>
      </w:r>
      <w:r w:rsidR="00087F24">
        <w:rPr>
          <w:rFonts w:ascii="Times New Roman" w:hAnsi="Times New Roman" w:cs="Times New Roman"/>
          <w:b/>
          <w:bCs/>
          <w:sz w:val="24"/>
          <w:szCs w:val="24"/>
        </w:rPr>
        <w:t>24</w:t>
      </w:r>
      <w:r w:rsidRPr="00F254FE">
        <w:rPr>
          <w:rFonts w:ascii="Times New Roman" w:hAnsi="Times New Roman" w:cs="Times New Roman"/>
          <w:b/>
          <w:bCs/>
          <w:sz w:val="24"/>
          <w:szCs w:val="24"/>
        </w:rPr>
        <w:t xml:space="preserve"> samples in this study.</w:t>
      </w:r>
    </w:p>
    <w:tbl>
      <w:tblPr>
        <w:tblStyle w:val="6"/>
        <w:tblW w:w="8468" w:type="dxa"/>
        <w:tblLook w:val="04A0" w:firstRow="1" w:lastRow="0" w:firstColumn="1" w:lastColumn="0" w:noHBand="0" w:noVBand="1"/>
      </w:tblPr>
      <w:tblGrid>
        <w:gridCol w:w="969"/>
        <w:gridCol w:w="1158"/>
        <w:gridCol w:w="1134"/>
        <w:gridCol w:w="1275"/>
        <w:gridCol w:w="1560"/>
        <w:gridCol w:w="1304"/>
        <w:gridCol w:w="1068"/>
      </w:tblGrid>
      <w:tr w:rsidR="000E6FB8" w:rsidRPr="006377D1" w14:paraId="34000861" w14:textId="1C5A3818" w:rsidTr="000E6FB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tcBorders>
              <w:top w:val="single" w:sz="18" w:space="0" w:color="auto"/>
              <w:bottom w:val="single" w:sz="18" w:space="0" w:color="auto"/>
            </w:tcBorders>
            <w:shd w:val="clear" w:color="auto" w:fill="auto"/>
            <w:noWrap/>
            <w:hideMark/>
          </w:tcPr>
          <w:p w14:paraId="3CE0781E" w14:textId="77777777" w:rsidR="000E6FB8" w:rsidRPr="006377D1" w:rsidRDefault="000E6FB8" w:rsidP="00DD5BA6">
            <w:pPr>
              <w:spacing w:line="240" w:lineRule="exact"/>
              <w:jc w:val="center"/>
              <w:rPr>
                <w:rFonts w:ascii="Times New Roman" w:hAnsi="Times New Roman" w:cs="Times New Roman"/>
              </w:rPr>
            </w:pPr>
            <w:r w:rsidRPr="006377D1">
              <w:rPr>
                <w:rFonts w:ascii="Times New Roman" w:hAnsi="Times New Roman" w:cs="Times New Roman"/>
              </w:rPr>
              <w:t>Sample</w:t>
            </w:r>
          </w:p>
        </w:tc>
        <w:tc>
          <w:tcPr>
            <w:tcW w:w="1158" w:type="dxa"/>
            <w:tcBorders>
              <w:top w:val="single" w:sz="18" w:space="0" w:color="auto"/>
              <w:bottom w:val="single" w:sz="18" w:space="0" w:color="auto"/>
            </w:tcBorders>
            <w:shd w:val="clear" w:color="auto" w:fill="auto"/>
            <w:noWrap/>
            <w:hideMark/>
          </w:tcPr>
          <w:p w14:paraId="0A6CFA08" w14:textId="77777777" w:rsidR="000E6FB8" w:rsidRPr="006377D1" w:rsidRDefault="000E6FB8" w:rsidP="00DD5BA6">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Se</w:t>
            </w:r>
            <w:r>
              <w:rPr>
                <w:rFonts w:ascii="Times New Roman" w:hAnsi="Times New Roman" w:cs="Times New Roman"/>
              </w:rPr>
              <w:t>quence number</w:t>
            </w:r>
          </w:p>
        </w:tc>
        <w:tc>
          <w:tcPr>
            <w:tcW w:w="1134" w:type="dxa"/>
            <w:tcBorders>
              <w:top w:val="single" w:sz="18" w:space="0" w:color="auto"/>
              <w:bottom w:val="single" w:sz="18" w:space="0" w:color="auto"/>
            </w:tcBorders>
            <w:shd w:val="clear" w:color="auto" w:fill="auto"/>
            <w:noWrap/>
            <w:hideMark/>
          </w:tcPr>
          <w:p w14:paraId="11C0C44C" w14:textId="77777777" w:rsidR="000E6FB8" w:rsidRPr="006377D1" w:rsidRDefault="000E6FB8" w:rsidP="00DD5BA6">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377D1">
              <w:rPr>
                <w:rFonts w:ascii="Times New Roman" w:hAnsi="Times New Roman" w:cs="Times New Roman"/>
              </w:rPr>
              <w:t>Base</w:t>
            </w:r>
            <w:r>
              <w:rPr>
                <w:rFonts w:ascii="Times New Roman" w:hAnsi="Times New Roman" w:cs="Times New Roman"/>
              </w:rPr>
              <w:t xml:space="preserve"> </w:t>
            </w:r>
            <w:r w:rsidRPr="006377D1">
              <w:rPr>
                <w:rFonts w:ascii="Times New Roman" w:hAnsi="Times New Roman" w:cs="Times New Roman"/>
              </w:rPr>
              <w:t>num</w:t>
            </w:r>
            <w:r>
              <w:rPr>
                <w:rFonts w:ascii="Times New Roman" w:hAnsi="Times New Roman" w:cs="Times New Roman"/>
              </w:rPr>
              <w:t>ber</w:t>
            </w:r>
          </w:p>
        </w:tc>
        <w:tc>
          <w:tcPr>
            <w:tcW w:w="1275" w:type="dxa"/>
            <w:tcBorders>
              <w:top w:val="single" w:sz="18" w:space="0" w:color="auto"/>
              <w:bottom w:val="single" w:sz="18" w:space="0" w:color="auto"/>
            </w:tcBorders>
            <w:shd w:val="clear" w:color="auto" w:fill="auto"/>
            <w:noWrap/>
            <w:hideMark/>
          </w:tcPr>
          <w:p w14:paraId="2B3764B6" w14:textId="77777777" w:rsidR="000E6FB8" w:rsidRPr="006377D1" w:rsidRDefault="000E6FB8" w:rsidP="00DD5BA6">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377D1">
              <w:rPr>
                <w:rFonts w:ascii="Times New Roman" w:hAnsi="Times New Roman" w:cs="Times New Roman"/>
              </w:rPr>
              <w:t>Mean</w:t>
            </w:r>
            <w:r>
              <w:rPr>
                <w:rFonts w:ascii="Times New Roman" w:hAnsi="Times New Roman" w:cs="Times New Roman"/>
              </w:rPr>
              <w:t xml:space="preserve"> </w:t>
            </w:r>
            <w:r w:rsidRPr="006377D1">
              <w:rPr>
                <w:rFonts w:ascii="Times New Roman" w:hAnsi="Times New Roman" w:cs="Times New Roman"/>
              </w:rPr>
              <w:t>length</w:t>
            </w:r>
          </w:p>
        </w:tc>
        <w:tc>
          <w:tcPr>
            <w:tcW w:w="1560" w:type="dxa"/>
            <w:tcBorders>
              <w:top w:val="single" w:sz="18" w:space="0" w:color="auto"/>
              <w:bottom w:val="single" w:sz="18" w:space="0" w:color="auto"/>
            </w:tcBorders>
            <w:shd w:val="clear" w:color="auto" w:fill="auto"/>
            <w:noWrap/>
            <w:hideMark/>
          </w:tcPr>
          <w:p w14:paraId="071F7070" w14:textId="77777777" w:rsidR="000E6FB8" w:rsidRPr="006377D1" w:rsidRDefault="000E6FB8" w:rsidP="00DD5BA6">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w:t>
            </w:r>
            <w:r w:rsidRPr="00E574E7">
              <w:rPr>
                <w:rFonts w:ascii="Times New Roman" w:hAnsi="Times New Roman" w:cs="Times New Roman"/>
              </w:rPr>
              <w:t>inimal</w:t>
            </w:r>
            <w:r>
              <w:rPr>
                <w:rFonts w:ascii="Times New Roman" w:hAnsi="Times New Roman" w:cs="Times New Roman"/>
              </w:rPr>
              <w:t xml:space="preserve"> </w:t>
            </w:r>
            <w:r w:rsidRPr="006377D1">
              <w:rPr>
                <w:rFonts w:ascii="Times New Roman" w:hAnsi="Times New Roman" w:cs="Times New Roman"/>
              </w:rPr>
              <w:t>length</w:t>
            </w:r>
          </w:p>
        </w:tc>
        <w:tc>
          <w:tcPr>
            <w:tcW w:w="1304" w:type="dxa"/>
            <w:tcBorders>
              <w:top w:val="single" w:sz="18" w:space="0" w:color="auto"/>
              <w:bottom w:val="single" w:sz="18" w:space="0" w:color="auto"/>
            </w:tcBorders>
            <w:shd w:val="clear" w:color="auto" w:fill="auto"/>
            <w:noWrap/>
            <w:hideMark/>
          </w:tcPr>
          <w:p w14:paraId="5C2935C1" w14:textId="77777777" w:rsidR="000E6FB8" w:rsidRPr="006377D1" w:rsidRDefault="000E6FB8" w:rsidP="00DD5BA6">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313D2">
              <w:rPr>
                <w:rFonts w:ascii="Times New Roman" w:hAnsi="Times New Roman" w:cs="Times New Roman"/>
              </w:rPr>
              <w:t>Maximal</w:t>
            </w:r>
            <w:r>
              <w:rPr>
                <w:rFonts w:ascii="Times New Roman" w:hAnsi="Times New Roman" w:cs="Times New Roman"/>
              </w:rPr>
              <w:t xml:space="preserve"> </w:t>
            </w:r>
            <w:r w:rsidRPr="006377D1">
              <w:rPr>
                <w:rFonts w:ascii="Times New Roman" w:hAnsi="Times New Roman" w:cs="Times New Roman"/>
              </w:rPr>
              <w:t>length</w:t>
            </w:r>
          </w:p>
        </w:tc>
        <w:tc>
          <w:tcPr>
            <w:tcW w:w="1068" w:type="dxa"/>
            <w:tcBorders>
              <w:top w:val="single" w:sz="18" w:space="0" w:color="auto"/>
              <w:bottom w:val="single" w:sz="18" w:space="0" w:color="auto"/>
            </w:tcBorders>
            <w:shd w:val="clear" w:color="auto" w:fill="auto"/>
          </w:tcPr>
          <w:p w14:paraId="4C269F66" w14:textId="31121C35" w:rsidR="000E6FB8" w:rsidRPr="003313D2" w:rsidRDefault="000E6FB8" w:rsidP="00DD5BA6">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E6FB8">
              <w:rPr>
                <w:rFonts w:ascii="Times New Roman" w:hAnsi="Times New Roman" w:cs="Times New Roman"/>
              </w:rPr>
              <w:t>Coverage (%)</w:t>
            </w:r>
          </w:p>
        </w:tc>
      </w:tr>
      <w:tr w:rsidR="000E6FB8" w:rsidRPr="00087F24" w14:paraId="46A0BCFC" w14:textId="5D577399" w:rsidTr="000E6FB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664798E2" w14:textId="3565A91C" w:rsidR="000E6FB8" w:rsidRPr="00087F24" w:rsidRDefault="000E6FB8" w:rsidP="000E6FB8">
            <w:pPr>
              <w:jc w:val="center"/>
              <w:rPr>
                <w:rFonts w:ascii="Times New Roman" w:hAnsi="Times New Roman" w:cs="Times New Roman"/>
                <w:b w:val="0"/>
                <w:bCs w:val="0"/>
              </w:rPr>
            </w:pPr>
            <w:r w:rsidRPr="00087F24">
              <w:rPr>
                <w:rFonts w:ascii="Times New Roman" w:hAnsi="Times New Roman" w:cs="Times New Roman"/>
                <w:b w:val="0"/>
                <w:bCs w:val="0"/>
              </w:rPr>
              <w:t>CON1</w:t>
            </w:r>
          </w:p>
        </w:tc>
        <w:tc>
          <w:tcPr>
            <w:tcW w:w="1158" w:type="dxa"/>
            <w:tcBorders>
              <w:top w:val="nil"/>
              <w:left w:val="nil"/>
              <w:bottom w:val="nil"/>
              <w:right w:val="nil"/>
            </w:tcBorders>
            <w:shd w:val="clear" w:color="auto" w:fill="auto"/>
            <w:noWrap/>
            <w:vAlign w:val="bottom"/>
          </w:tcPr>
          <w:p w14:paraId="63C0F4E2" w14:textId="416C883A" w:rsidR="000E6FB8" w:rsidRPr="00087F24" w:rsidRDefault="00B90B4D" w:rsidP="000E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53489</w:t>
            </w:r>
          </w:p>
        </w:tc>
        <w:tc>
          <w:tcPr>
            <w:tcW w:w="1134" w:type="dxa"/>
            <w:tcBorders>
              <w:top w:val="nil"/>
              <w:left w:val="nil"/>
              <w:bottom w:val="nil"/>
              <w:right w:val="nil"/>
            </w:tcBorders>
            <w:shd w:val="clear" w:color="auto" w:fill="auto"/>
            <w:noWrap/>
            <w:vAlign w:val="bottom"/>
          </w:tcPr>
          <w:p w14:paraId="7C7F79AF" w14:textId="570259F7" w:rsidR="000E6FB8" w:rsidRPr="00087F24" w:rsidRDefault="00B90B4D" w:rsidP="000E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22141826</w:t>
            </w:r>
          </w:p>
        </w:tc>
        <w:tc>
          <w:tcPr>
            <w:tcW w:w="1275" w:type="dxa"/>
            <w:tcBorders>
              <w:top w:val="nil"/>
              <w:left w:val="nil"/>
              <w:bottom w:val="nil"/>
              <w:right w:val="nil"/>
            </w:tcBorders>
            <w:shd w:val="clear" w:color="auto" w:fill="auto"/>
            <w:noWrap/>
            <w:vAlign w:val="bottom"/>
          </w:tcPr>
          <w:p w14:paraId="416C2AE1" w14:textId="2CFCC0F5" w:rsidR="000E6FB8" w:rsidRPr="00087F24" w:rsidRDefault="00B90B4D" w:rsidP="000E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414</w:t>
            </w:r>
          </w:p>
        </w:tc>
        <w:tc>
          <w:tcPr>
            <w:tcW w:w="1560" w:type="dxa"/>
            <w:tcBorders>
              <w:top w:val="nil"/>
              <w:left w:val="nil"/>
              <w:bottom w:val="nil"/>
              <w:right w:val="nil"/>
            </w:tcBorders>
            <w:shd w:val="clear" w:color="auto" w:fill="auto"/>
            <w:noWrap/>
            <w:vAlign w:val="bottom"/>
          </w:tcPr>
          <w:p w14:paraId="6DB5E0C3" w14:textId="573E94AE" w:rsidR="000E6FB8" w:rsidRPr="00087F24" w:rsidRDefault="00B90B4D" w:rsidP="000E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401</w:t>
            </w:r>
          </w:p>
        </w:tc>
        <w:tc>
          <w:tcPr>
            <w:tcW w:w="1304" w:type="dxa"/>
            <w:tcBorders>
              <w:top w:val="nil"/>
              <w:left w:val="nil"/>
              <w:bottom w:val="nil"/>
              <w:right w:val="nil"/>
            </w:tcBorders>
            <w:shd w:val="clear" w:color="auto" w:fill="auto"/>
            <w:noWrap/>
            <w:vAlign w:val="bottom"/>
          </w:tcPr>
          <w:p w14:paraId="757C8FAC" w14:textId="5E8432DB" w:rsidR="000E6FB8" w:rsidRPr="00087F24" w:rsidRDefault="00B90B4D" w:rsidP="000E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430</w:t>
            </w:r>
          </w:p>
        </w:tc>
        <w:tc>
          <w:tcPr>
            <w:tcW w:w="1068" w:type="dxa"/>
            <w:tcBorders>
              <w:top w:val="nil"/>
              <w:left w:val="nil"/>
              <w:bottom w:val="nil"/>
              <w:right w:val="nil"/>
            </w:tcBorders>
            <w:shd w:val="clear" w:color="auto" w:fill="auto"/>
          </w:tcPr>
          <w:p w14:paraId="7EFAAD66" w14:textId="251055AF" w:rsidR="000E6FB8" w:rsidRPr="00087F24" w:rsidRDefault="00F751B2" w:rsidP="000E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9.96</w:t>
            </w:r>
          </w:p>
        </w:tc>
      </w:tr>
      <w:tr w:rsidR="000E6FB8" w:rsidRPr="00087F24" w14:paraId="2833319E" w14:textId="71DB3177" w:rsidTr="000E6FB8">
        <w:trPr>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1F7EE0FF" w14:textId="0977F372" w:rsidR="000E6FB8" w:rsidRPr="00087F24" w:rsidRDefault="000E6FB8" w:rsidP="000E6FB8">
            <w:pPr>
              <w:jc w:val="center"/>
              <w:rPr>
                <w:rFonts w:ascii="Times New Roman" w:hAnsi="Times New Roman" w:cs="Times New Roman"/>
                <w:b w:val="0"/>
                <w:bCs w:val="0"/>
              </w:rPr>
            </w:pPr>
            <w:r w:rsidRPr="00087F24">
              <w:rPr>
                <w:rFonts w:ascii="Times New Roman" w:hAnsi="Times New Roman" w:cs="Times New Roman"/>
                <w:b w:val="0"/>
                <w:bCs w:val="0"/>
              </w:rPr>
              <w:t>CON2</w:t>
            </w:r>
          </w:p>
        </w:tc>
        <w:tc>
          <w:tcPr>
            <w:tcW w:w="1158" w:type="dxa"/>
            <w:tcBorders>
              <w:top w:val="nil"/>
              <w:left w:val="nil"/>
              <w:bottom w:val="nil"/>
              <w:right w:val="nil"/>
            </w:tcBorders>
            <w:shd w:val="clear" w:color="auto" w:fill="auto"/>
            <w:noWrap/>
            <w:vAlign w:val="bottom"/>
          </w:tcPr>
          <w:p w14:paraId="618A5B1F" w14:textId="29A3F47A" w:rsidR="000E6FB8" w:rsidRPr="00087F24" w:rsidRDefault="00B90B4D" w:rsidP="000E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57029</w:t>
            </w:r>
          </w:p>
        </w:tc>
        <w:tc>
          <w:tcPr>
            <w:tcW w:w="1134" w:type="dxa"/>
            <w:tcBorders>
              <w:top w:val="nil"/>
              <w:left w:val="nil"/>
              <w:bottom w:val="nil"/>
              <w:right w:val="nil"/>
            </w:tcBorders>
            <w:shd w:val="clear" w:color="auto" w:fill="auto"/>
            <w:noWrap/>
            <w:vAlign w:val="bottom"/>
          </w:tcPr>
          <w:p w14:paraId="13D68EDA" w14:textId="7DE921E0" w:rsidR="000E6FB8" w:rsidRPr="00087F24" w:rsidRDefault="00D73C28" w:rsidP="000E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24383340</w:t>
            </w:r>
          </w:p>
        </w:tc>
        <w:tc>
          <w:tcPr>
            <w:tcW w:w="1275" w:type="dxa"/>
            <w:tcBorders>
              <w:top w:val="nil"/>
              <w:left w:val="nil"/>
              <w:bottom w:val="nil"/>
              <w:right w:val="nil"/>
            </w:tcBorders>
            <w:shd w:val="clear" w:color="auto" w:fill="auto"/>
            <w:noWrap/>
            <w:vAlign w:val="bottom"/>
          </w:tcPr>
          <w:p w14:paraId="29330BD3" w14:textId="277CE1DE" w:rsidR="000E6FB8" w:rsidRPr="00087F24" w:rsidRDefault="00D73C28" w:rsidP="000E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426</w:t>
            </w:r>
          </w:p>
        </w:tc>
        <w:tc>
          <w:tcPr>
            <w:tcW w:w="1560" w:type="dxa"/>
            <w:tcBorders>
              <w:top w:val="nil"/>
              <w:left w:val="nil"/>
              <w:bottom w:val="nil"/>
              <w:right w:val="nil"/>
            </w:tcBorders>
            <w:shd w:val="clear" w:color="auto" w:fill="auto"/>
            <w:noWrap/>
            <w:vAlign w:val="bottom"/>
          </w:tcPr>
          <w:p w14:paraId="26597432" w14:textId="1B878229" w:rsidR="000E6FB8" w:rsidRPr="00087F24" w:rsidRDefault="00D73C28" w:rsidP="000E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402</w:t>
            </w:r>
          </w:p>
        </w:tc>
        <w:tc>
          <w:tcPr>
            <w:tcW w:w="1304" w:type="dxa"/>
            <w:tcBorders>
              <w:top w:val="nil"/>
              <w:left w:val="nil"/>
              <w:bottom w:val="nil"/>
              <w:right w:val="nil"/>
            </w:tcBorders>
            <w:shd w:val="clear" w:color="auto" w:fill="auto"/>
            <w:noWrap/>
            <w:vAlign w:val="bottom"/>
          </w:tcPr>
          <w:p w14:paraId="50CB7423" w14:textId="0B3E864E" w:rsidR="000E6FB8" w:rsidRPr="00087F24" w:rsidRDefault="00D73C28" w:rsidP="000E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430</w:t>
            </w:r>
          </w:p>
        </w:tc>
        <w:tc>
          <w:tcPr>
            <w:tcW w:w="1068" w:type="dxa"/>
            <w:tcBorders>
              <w:top w:val="nil"/>
              <w:left w:val="nil"/>
              <w:bottom w:val="nil"/>
              <w:right w:val="nil"/>
            </w:tcBorders>
            <w:shd w:val="clear" w:color="auto" w:fill="auto"/>
          </w:tcPr>
          <w:p w14:paraId="0105958D" w14:textId="57F6E39D" w:rsidR="000E6FB8" w:rsidRPr="00087F24" w:rsidRDefault="00F751B2" w:rsidP="000E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9.94</w:t>
            </w:r>
          </w:p>
        </w:tc>
      </w:tr>
      <w:tr w:rsidR="000E6FB8" w:rsidRPr="00087F24" w14:paraId="2BE35848" w14:textId="4E46E451" w:rsidTr="000E6FB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4F033824" w14:textId="2D7BB606" w:rsidR="000E6FB8" w:rsidRPr="00087F24" w:rsidRDefault="000E6FB8" w:rsidP="000E6FB8">
            <w:pPr>
              <w:jc w:val="center"/>
              <w:rPr>
                <w:rFonts w:ascii="Times New Roman" w:hAnsi="Times New Roman" w:cs="Times New Roman"/>
                <w:b w:val="0"/>
                <w:bCs w:val="0"/>
              </w:rPr>
            </w:pPr>
            <w:r w:rsidRPr="00087F24">
              <w:rPr>
                <w:rFonts w:ascii="Times New Roman" w:hAnsi="Times New Roman" w:cs="Times New Roman"/>
                <w:b w:val="0"/>
                <w:bCs w:val="0"/>
              </w:rPr>
              <w:t>CON3</w:t>
            </w:r>
          </w:p>
        </w:tc>
        <w:tc>
          <w:tcPr>
            <w:tcW w:w="1158" w:type="dxa"/>
            <w:tcBorders>
              <w:top w:val="nil"/>
              <w:left w:val="nil"/>
              <w:bottom w:val="nil"/>
              <w:right w:val="nil"/>
            </w:tcBorders>
            <w:shd w:val="clear" w:color="auto" w:fill="auto"/>
            <w:noWrap/>
            <w:vAlign w:val="bottom"/>
          </w:tcPr>
          <w:p w14:paraId="498D8A54" w14:textId="239A0447" w:rsidR="000E6FB8" w:rsidRPr="00087F24" w:rsidRDefault="00B90B4D" w:rsidP="000E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74812</w:t>
            </w:r>
          </w:p>
        </w:tc>
        <w:tc>
          <w:tcPr>
            <w:tcW w:w="1134" w:type="dxa"/>
            <w:tcBorders>
              <w:top w:val="nil"/>
              <w:left w:val="nil"/>
              <w:bottom w:val="nil"/>
              <w:right w:val="nil"/>
            </w:tcBorders>
            <w:shd w:val="clear" w:color="auto" w:fill="auto"/>
            <w:noWrap/>
            <w:vAlign w:val="bottom"/>
          </w:tcPr>
          <w:p w14:paraId="56009CC5" w14:textId="0897D72A" w:rsidR="000E6FB8" w:rsidRPr="00087F24" w:rsidRDefault="00D73C28" w:rsidP="000E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31240389</w:t>
            </w:r>
          </w:p>
        </w:tc>
        <w:tc>
          <w:tcPr>
            <w:tcW w:w="1275" w:type="dxa"/>
            <w:tcBorders>
              <w:top w:val="nil"/>
              <w:left w:val="nil"/>
              <w:bottom w:val="nil"/>
              <w:right w:val="nil"/>
            </w:tcBorders>
            <w:shd w:val="clear" w:color="auto" w:fill="auto"/>
            <w:noWrap/>
            <w:vAlign w:val="bottom"/>
          </w:tcPr>
          <w:p w14:paraId="708B0CC0" w14:textId="093CDC83" w:rsidR="000E6FB8" w:rsidRPr="00087F24" w:rsidRDefault="00D73C28" w:rsidP="000E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418</w:t>
            </w:r>
          </w:p>
        </w:tc>
        <w:tc>
          <w:tcPr>
            <w:tcW w:w="1560" w:type="dxa"/>
            <w:tcBorders>
              <w:top w:val="nil"/>
              <w:left w:val="nil"/>
              <w:bottom w:val="nil"/>
              <w:right w:val="nil"/>
            </w:tcBorders>
            <w:shd w:val="clear" w:color="auto" w:fill="auto"/>
            <w:noWrap/>
            <w:vAlign w:val="bottom"/>
          </w:tcPr>
          <w:p w14:paraId="21752421" w14:textId="7F86C419" w:rsidR="000E6FB8" w:rsidRPr="00087F24" w:rsidRDefault="00D73C28" w:rsidP="000E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382</w:t>
            </w:r>
          </w:p>
        </w:tc>
        <w:tc>
          <w:tcPr>
            <w:tcW w:w="1304" w:type="dxa"/>
            <w:tcBorders>
              <w:top w:val="nil"/>
              <w:left w:val="nil"/>
              <w:bottom w:val="nil"/>
              <w:right w:val="nil"/>
            </w:tcBorders>
            <w:shd w:val="clear" w:color="auto" w:fill="auto"/>
            <w:noWrap/>
            <w:vAlign w:val="bottom"/>
          </w:tcPr>
          <w:p w14:paraId="25F7BB90" w14:textId="50F6EF37" w:rsidR="000E6FB8" w:rsidRPr="00087F24" w:rsidRDefault="00D73C28" w:rsidP="000E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431</w:t>
            </w:r>
          </w:p>
        </w:tc>
        <w:tc>
          <w:tcPr>
            <w:tcW w:w="1068" w:type="dxa"/>
            <w:tcBorders>
              <w:top w:val="nil"/>
              <w:left w:val="nil"/>
              <w:bottom w:val="nil"/>
              <w:right w:val="nil"/>
            </w:tcBorders>
            <w:shd w:val="clear" w:color="auto" w:fill="auto"/>
          </w:tcPr>
          <w:p w14:paraId="10B1C3B5" w14:textId="55422F2F" w:rsidR="000E6FB8" w:rsidRPr="00087F24" w:rsidRDefault="00F751B2" w:rsidP="000E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9.90</w:t>
            </w:r>
          </w:p>
        </w:tc>
      </w:tr>
      <w:tr w:rsidR="000E6FB8" w:rsidRPr="00087F24" w14:paraId="60DAF29A" w14:textId="0EADB240" w:rsidTr="000E6FB8">
        <w:trPr>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4BBE9B3F" w14:textId="4E0C62FF" w:rsidR="000E6FB8" w:rsidRPr="00087F24" w:rsidRDefault="000E6FB8" w:rsidP="000E6FB8">
            <w:pPr>
              <w:jc w:val="center"/>
              <w:rPr>
                <w:rFonts w:ascii="Times New Roman" w:hAnsi="Times New Roman" w:cs="Times New Roman"/>
                <w:b w:val="0"/>
                <w:bCs w:val="0"/>
              </w:rPr>
            </w:pPr>
            <w:r w:rsidRPr="00087F24">
              <w:rPr>
                <w:rFonts w:ascii="Times New Roman" w:hAnsi="Times New Roman" w:cs="Times New Roman"/>
                <w:b w:val="0"/>
                <w:bCs w:val="0"/>
              </w:rPr>
              <w:t>CON4</w:t>
            </w:r>
          </w:p>
        </w:tc>
        <w:tc>
          <w:tcPr>
            <w:tcW w:w="1158" w:type="dxa"/>
            <w:tcBorders>
              <w:top w:val="nil"/>
              <w:left w:val="nil"/>
              <w:bottom w:val="nil"/>
              <w:right w:val="nil"/>
            </w:tcBorders>
            <w:shd w:val="clear" w:color="auto" w:fill="auto"/>
            <w:noWrap/>
            <w:vAlign w:val="bottom"/>
          </w:tcPr>
          <w:p w14:paraId="6A569899" w14:textId="4AD8C215" w:rsidR="000E6FB8" w:rsidRPr="00087F24" w:rsidRDefault="00B90B4D" w:rsidP="000E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69034</w:t>
            </w:r>
          </w:p>
        </w:tc>
        <w:tc>
          <w:tcPr>
            <w:tcW w:w="1134" w:type="dxa"/>
            <w:tcBorders>
              <w:top w:val="nil"/>
              <w:left w:val="nil"/>
              <w:bottom w:val="nil"/>
              <w:right w:val="nil"/>
            </w:tcBorders>
            <w:shd w:val="clear" w:color="auto" w:fill="auto"/>
            <w:noWrap/>
            <w:vAlign w:val="bottom"/>
          </w:tcPr>
          <w:p w14:paraId="1729282F" w14:textId="4F439C80" w:rsidR="000E6FB8" w:rsidRPr="00087F24" w:rsidRDefault="00D73C28" w:rsidP="000E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28118267</w:t>
            </w:r>
          </w:p>
        </w:tc>
        <w:tc>
          <w:tcPr>
            <w:tcW w:w="1275" w:type="dxa"/>
            <w:tcBorders>
              <w:top w:val="nil"/>
              <w:left w:val="nil"/>
              <w:bottom w:val="nil"/>
              <w:right w:val="nil"/>
            </w:tcBorders>
            <w:shd w:val="clear" w:color="auto" w:fill="auto"/>
            <w:noWrap/>
            <w:vAlign w:val="bottom"/>
          </w:tcPr>
          <w:p w14:paraId="20F75D8E" w14:textId="57B82DE1" w:rsidR="000E6FB8" w:rsidRPr="00087F24" w:rsidRDefault="00D73C28" w:rsidP="000E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407</w:t>
            </w:r>
          </w:p>
        </w:tc>
        <w:tc>
          <w:tcPr>
            <w:tcW w:w="1560" w:type="dxa"/>
            <w:tcBorders>
              <w:top w:val="nil"/>
              <w:left w:val="nil"/>
              <w:bottom w:val="nil"/>
              <w:right w:val="nil"/>
            </w:tcBorders>
            <w:shd w:val="clear" w:color="auto" w:fill="auto"/>
            <w:noWrap/>
            <w:vAlign w:val="bottom"/>
          </w:tcPr>
          <w:p w14:paraId="4CCCD931" w14:textId="70BC9499" w:rsidR="000E6FB8" w:rsidRPr="00087F24" w:rsidRDefault="00D73C28" w:rsidP="000E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297</w:t>
            </w:r>
          </w:p>
        </w:tc>
        <w:tc>
          <w:tcPr>
            <w:tcW w:w="1304" w:type="dxa"/>
            <w:tcBorders>
              <w:top w:val="nil"/>
              <w:left w:val="nil"/>
              <w:bottom w:val="nil"/>
              <w:right w:val="nil"/>
            </w:tcBorders>
            <w:shd w:val="clear" w:color="auto" w:fill="auto"/>
            <w:noWrap/>
            <w:vAlign w:val="bottom"/>
          </w:tcPr>
          <w:p w14:paraId="69B50703" w14:textId="1BD36FEF" w:rsidR="000E6FB8" w:rsidRPr="00087F24" w:rsidRDefault="00D73C28" w:rsidP="000E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431</w:t>
            </w:r>
          </w:p>
        </w:tc>
        <w:tc>
          <w:tcPr>
            <w:tcW w:w="1068" w:type="dxa"/>
            <w:tcBorders>
              <w:top w:val="nil"/>
              <w:left w:val="nil"/>
              <w:bottom w:val="nil"/>
              <w:right w:val="nil"/>
            </w:tcBorders>
            <w:shd w:val="clear" w:color="auto" w:fill="auto"/>
          </w:tcPr>
          <w:p w14:paraId="389BFD45" w14:textId="5A57A9AE" w:rsidR="000E6FB8" w:rsidRPr="00087F24" w:rsidRDefault="00F751B2" w:rsidP="000E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9.89</w:t>
            </w:r>
          </w:p>
        </w:tc>
      </w:tr>
      <w:tr w:rsidR="000E6FB8" w:rsidRPr="00087F24" w14:paraId="4B52CE8E" w14:textId="53500680" w:rsidTr="000E6FB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4A99E918" w14:textId="1E497786" w:rsidR="000E6FB8" w:rsidRPr="00087F24" w:rsidRDefault="000E6FB8" w:rsidP="000E6FB8">
            <w:pPr>
              <w:jc w:val="center"/>
              <w:rPr>
                <w:rFonts w:ascii="Times New Roman" w:hAnsi="Times New Roman" w:cs="Times New Roman"/>
                <w:b w:val="0"/>
                <w:bCs w:val="0"/>
              </w:rPr>
            </w:pPr>
            <w:r w:rsidRPr="00087F24">
              <w:rPr>
                <w:rFonts w:ascii="Times New Roman" w:hAnsi="Times New Roman" w:cs="Times New Roman"/>
                <w:b w:val="0"/>
                <w:bCs w:val="0"/>
              </w:rPr>
              <w:t>CON5</w:t>
            </w:r>
          </w:p>
        </w:tc>
        <w:tc>
          <w:tcPr>
            <w:tcW w:w="1158" w:type="dxa"/>
            <w:tcBorders>
              <w:top w:val="nil"/>
              <w:left w:val="nil"/>
              <w:bottom w:val="nil"/>
              <w:right w:val="nil"/>
            </w:tcBorders>
            <w:shd w:val="clear" w:color="auto" w:fill="auto"/>
            <w:noWrap/>
            <w:vAlign w:val="bottom"/>
          </w:tcPr>
          <w:p w14:paraId="0D900DD2" w14:textId="7D9F1A78" w:rsidR="000E6FB8" w:rsidRPr="00087F24" w:rsidRDefault="00D73C28" w:rsidP="000E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54878</w:t>
            </w:r>
          </w:p>
        </w:tc>
        <w:tc>
          <w:tcPr>
            <w:tcW w:w="1134" w:type="dxa"/>
            <w:tcBorders>
              <w:top w:val="nil"/>
              <w:left w:val="nil"/>
              <w:bottom w:val="nil"/>
              <w:right w:val="nil"/>
            </w:tcBorders>
            <w:shd w:val="clear" w:color="auto" w:fill="auto"/>
            <w:noWrap/>
            <w:vAlign w:val="bottom"/>
          </w:tcPr>
          <w:p w14:paraId="6A6EEB6E" w14:textId="2DDC35C1" w:rsidR="000E6FB8" w:rsidRPr="00087F24" w:rsidRDefault="00D73C28" w:rsidP="000E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23361059</w:t>
            </w:r>
          </w:p>
        </w:tc>
        <w:tc>
          <w:tcPr>
            <w:tcW w:w="1275" w:type="dxa"/>
            <w:tcBorders>
              <w:top w:val="nil"/>
              <w:left w:val="nil"/>
              <w:bottom w:val="nil"/>
              <w:right w:val="nil"/>
            </w:tcBorders>
            <w:shd w:val="clear" w:color="auto" w:fill="auto"/>
            <w:noWrap/>
            <w:vAlign w:val="bottom"/>
          </w:tcPr>
          <w:p w14:paraId="3C4AD95E" w14:textId="682DD650" w:rsidR="000E6FB8" w:rsidRPr="00087F24" w:rsidRDefault="00D73C28" w:rsidP="000E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426</w:t>
            </w:r>
          </w:p>
        </w:tc>
        <w:tc>
          <w:tcPr>
            <w:tcW w:w="1560" w:type="dxa"/>
            <w:tcBorders>
              <w:top w:val="nil"/>
              <w:left w:val="nil"/>
              <w:bottom w:val="nil"/>
              <w:right w:val="nil"/>
            </w:tcBorders>
            <w:shd w:val="clear" w:color="auto" w:fill="auto"/>
            <w:noWrap/>
            <w:vAlign w:val="bottom"/>
          </w:tcPr>
          <w:p w14:paraId="1E81AF09" w14:textId="1241B6C6" w:rsidR="000E6FB8" w:rsidRPr="00087F24" w:rsidRDefault="00D73C28" w:rsidP="000E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402</w:t>
            </w:r>
          </w:p>
        </w:tc>
        <w:tc>
          <w:tcPr>
            <w:tcW w:w="1304" w:type="dxa"/>
            <w:tcBorders>
              <w:top w:val="nil"/>
              <w:left w:val="nil"/>
              <w:bottom w:val="nil"/>
              <w:right w:val="nil"/>
            </w:tcBorders>
            <w:shd w:val="clear" w:color="auto" w:fill="auto"/>
            <w:noWrap/>
            <w:vAlign w:val="bottom"/>
          </w:tcPr>
          <w:p w14:paraId="7024B579" w14:textId="0B65B726" w:rsidR="000E6FB8" w:rsidRPr="00087F24" w:rsidRDefault="00D73C28" w:rsidP="000E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430</w:t>
            </w:r>
          </w:p>
        </w:tc>
        <w:tc>
          <w:tcPr>
            <w:tcW w:w="1068" w:type="dxa"/>
            <w:tcBorders>
              <w:top w:val="nil"/>
              <w:left w:val="nil"/>
              <w:bottom w:val="nil"/>
              <w:right w:val="nil"/>
            </w:tcBorders>
            <w:shd w:val="clear" w:color="auto" w:fill="auto"/>
          </w:tcPr>
          <w:p w14:paraId="40162C73" w14:textId="5F2BAC9E" w:rsidR="000E6FB8" w:rsidRPr="00087F24" w:rsidRDefault="00F751B2" w:rsidP="000E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9.92</w:t>
            </w:r>
          </w:p>
        </w:tc>
      </w:tr>
      <w:tr w:rsidR="00087F24" w:rsidRPr="00087F24" w14:paraId="22CC051F" w14:textId="2DB40A5A" w:rsidTr="00F863AE">
        <w:trPr>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42CAF122" w14:textId="2534392A" w:rsidR="00087F24" w:rsidRPr="00087F24" w:rsidRDefault="00087F24" w:rsidP="00087F24">
            <w:pPr>
              <w:jc w:val="center"/>
              <w:rPr>
                <w:rFonts w:ascii="Times New Roman" w:hAnsi="Times New Roman" w:cs="Times New Roman"/>
                <w:b w:val="0"/>
                <w:bCs w:val="0"/>
              </w:rPr>
            </w:pPr>
            <w:r w:rsidRPr="00087F24">
              <w:rPr>
                <w:rFonts w:ascii="Times New Roman" w:hAnsi="Times New Roman" w:cs="Times New Roman"/>
                <w:b w:val="0"/>
                <w:bCs w:val="0"/>
              </w:rPr>
              <w:t>CON6</w:t>
            </w:r>
          </w:p>
        </w:tc>
        <w:tc>
          <w:tcPr>
            <w:tcW w:w="1158" w:type="dxa"/>
            <w:tcBorders>
              <w:top w:val="nil"/>
              <w:left w:val="nil"/>
              <w:bottom w:val="nil"/>
              <w:right w:val="nil"/>
            </w:tcBorders>
            <w:shd w:val="clear" w:color="auto" w:fill="auto"/>
            <w:noWrap/>
          </w:tcPr>
          <w:p w14:paraId="7E916D21" w14:textId="6AC9E944" w:rsidR="00087F24" w:rsidRPr="00087F24" w:rsidRDefault="00087F24"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65389</w:t>
            </w:r>
          </w:p>
        </w:tc>
        <w:tc>
          <w:tcPr>
            <w:tcW w:w="1134" w:type="dxa"/>
            <w:tcBorders>
              <w:top w:val="nil"/>
              <w:left w:val="nil"/>
              <w:bottom w:val="nil"/>
              <w:right w:val="nil"/>
            </w:tcBorders>
            <w:shd w:val="clear" w:color="auto" w:fill="auto"/>
            <w:noWrap/>
          </w:tcPr>
          <w:p w14:paraId="2C148BA4" w14:textId="1F3B713A" w:rsidR="00087F24" w:rsidRPr="00087F24" w:rsidRDefault="00087F24"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27577477</w:t>
            </w:r>
          </w:p>
        </w:tc>
        <w:tc>
          <w:tcPr>
            <w:tcW w:w="1275" w:type="dxa"/>
            <w:tcBorders>
              <w:top w:val="nil"/>
              <w:left w:val="nil"/>
              <w:bottom w:val="nil"/>
              <w:right w:val="nil"/>
            </w:tcBorders>
            <w:shd w:val="clear" w:color="auto" w:fill="auto"/>
            <w:noWrap/>
          </w:tcPr>
          <w:p w14:paraId="2B3DE7C6" w14:textId="7A70DEB0" w:rsidR="00087F24" w:rsidRPr="00087F24" w:rsidRDefault="00087F24"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422</w:t>
            </w:r>
          </w:p>
        </w:tc>
        <w:tc>
          <w:tcPr>
            <w:tcW w:w="1560" w:type="dxa"/>
            <w:tcBorders>
              <w:top w:val="nil"/>
              <w:left w:val="nil"/>
              <w:bottom w:val="nil"/>
              <w:right w:val="nil"/>
            </w:tcBorders>
            <w:shd w:val="clear" w:color="auto" w:fill="auto"/>
            <w:noWrap/>
          </w:tcPr>
          <w:p w14:paraId="00F15E91" w14:textId="6A559841" w:rsidR="00087F24" w:rsidRPr="00087F24" w:rsidRDefault="00087F24"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342</w:t>
            </w:r>
          </w:p>
        </w:tc>
        <w:tc>
          <w:tcPr>
            <w:tcW w:w="1304" w:type="dxa"/>
            <w:tcBorders>
              <w:top w:val="nil"/>
              <w:left w:val="nil"/>
              <w:bottom w:val="nil"/>
              <w:right w:val="nil"/>
            </w:tcBorders>
            <w:shd w:val="clear" w:color="auto" w:fill="auto"/>
            <w:noWrap/>
          </w:tcPr>
          <w:p w14:paraId="46C586AA" w14:textId="67091A31" w:rsidR="00087F24" w:rsidRPr="00087F24" w:rsidRDefault="00087F24"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436</w:t>
            </w:r>
          </w:p>
        </w:tc>
        <w:tc>
          <w:tcPr>
            <w:tcW w:w="1068" w:type="dxa"/>
            <w:tcBorders>
              <w:top w:val="nil"/>
              <w:left w:val="nil"/>
              <w:bottom w:val="nil"/>
              <w:right w:val="nil"/>
            </w:tcBorders>
            <w:shd w:val="clear" w:color="auto" w:fill="auto"/>
          </w:tcPr>
          <w:p w14:paraId="6EFDD89D" w14:textId="78152184" w:rsidR="00087F24" w:rsidRPr="00087F24" w:rsidRDefault="00F751B2"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9.89</w:t>
            </w:r>
          </w:p>
        </w:tc>
      </w:tr>
      <w:tr w:rsidR="00D73C28" w:rsidRPr="00087F24" w14:paraId="4DF21CF9" w14:textId="1B6BE889" w:rsidTr="00A01D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07ED41A5" w14:textId="12231392" w:rsidR="00D73C28" w:rsidRPr="00087F24" w:rsidRDefault="00D73C28" w:rsidP="00D73C28">
            <w:pPr>
              <w:jc w:val="center"/>
              <w:rPr>
                <w:rFonts w:ascii="Times New Roman" w:hAnsi="Times New Roman" w:cs="Times New Roman"/>
                <w:b w:val="0"/>
                <w:bCs w:val="0"/>
              </w:rPr>
            </w:pPr>
            <w:r w:rsidRPr="00087F24">
              <w:rPr>
                <w:rFonts w:ascii="Times New Roman" w:hAnsi="Times New Roman" w:cs="Times New Roman"/>
                <w:b w:val="0"/>
                <w:bCs w:val="0"/>
              </w:rPr>
              <w:t>NIS1</w:t>
            </w:r>
          </w:p>
        </w:tc>
        <w:tc>
          <w:tcPr>
            <w:tcW w:w="1158" w:type="dxa"/>
            <w:tcBorders>
              <w:top w:val="nil"/>
              <w:left w:val="nil"/>
              <w:bottom w:val="nil"/>
              <w:right w:val="nil"/>
            </w:tcBorders>
            <w:shd w:val="clear" w:color="auto" w:fill="auto"/>
            <w:noWrap/>
          </w:tcPr>
          <w:p w14:paraId="33FC0014" w14:textId="0376EACD" w:rsidR="00D73C28" w:rsidRPr="00087F24" w:rsidRDefault="00D73C28" w:rsidP="00D73C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52592</w:t>
            </w:r>
          </w:p>
        </w:tc>
        <w:tc>
          <w:tcPr>
            <w:tcW w:w="1134" w:type="dxa"/>
            <w:tcBorders>
              <w:top w:val="nil"/>
              <w:left w:val="nil"/>
              <w:bottom w:val="nil"/>
              <w:right w:val="nil"/>
            </w:tcBorders>
            <w:shd w:val="clear" w:color="auto" w:fill="auto"/>
            <w:noWrap/>
          </w:tcPr>
          <w:p w14:paraId="659BCE63" w14:textId="041A6D94" w:rsidR="00D73C28" w:rsidRPr="00087F24" w:rsidRDefault="00D73C28" w:rsidP="00D73C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22219583</w:t>
            </w:r>
          </w:p>
        </w:tc>
        <w:tc>
          <w:tcPr>
            <w:tcW w:w="1275" w:type="dxa"/>
            <w:tcBorders>
              <w:top w:val="nil"/>
              <w:left w:val="nil"/>
              <w:bottom w:val="nil"/>
              <w:right w:val="nil"/>
            </w:tcBorders>
            <w:shd w:val="clear" w:color="auto" w:fill="auto"/>
            <w:noWrap/>
          </w:tcPr>
          <w:p w14:paraId="2549A4FA" w14:textId="7AE0A23C" w:rsidR="00D73C28" w:rsidRPr="00087F24" w:rsidRDefault="00D73C28" w:rsidP="00D73C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422</w:t>
            </w:r>
          </w:p>
        </w:tc>
        <w:tc>
          <w:tcPr>
            <w:tcW w:w="1560" w:type="dxa"/>
            <w:tcBorders>
              <w:top w:val="nil"/>
              <w:left w:val="nil"/>
              <w:bottom w:val="nil"/>
              <w:right w:val="nil"/>
            </w:tcBorders>
            <w:shd w:val="clear" w:color="auto" w:fill="auto"/>
            <w:noWrap/>
          </w:tcPr>
          <w:p w14:paraId="154ACBB6" w14:textId="31AE3637" w:rsidR="00D73C28" w:rsidRPr="00087F24" w:rsidRDefault="00D73C28" w:rsidP="00D73C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370</w:t>
            </w:r>
          </w:p>
        </w:tc>
        <w:tc>
          <w:tcPr>
            <w:tcW w:w="1304" w:type="dxa"/>
            <w:tcBorders>
              <w:top w:val="nil"/>
              <w:left w:val="nil"/>
              <w:bottom w:val="nil"/>
              <w:right w:val="nil"/>
            </w:tcBorders>
            <w:shd w:val="clear" w:color="auto" w:fill="auto"/>
            <w:noWrap/>
          </w:tcPr>
          <w:p w14:paraId="7175C421" w14:textId="0362A856" w:rsidR="00D73C28" w:rsidRPr="00087F24" w:rsidRDefault="00D73C28" w:rsidP="00D73C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444</w:t>
            </w:r>
          </w:p>
        </w:tc>
        <w:tc>
          <w:tcPr>
            <w:tcW w:w="1068" w:type="dxa"/>
            <w:tcBorders>
              <w:top w:val="nil"/>
              <w:left w:val="nil"/>
              <w:bottom w:val="nil"/>
              <w:right w:val="nil"/>
            </w:tcBorders>
            <w:shd w:val="clear" w:color="auto" w:fill="auto"/>
          </w:tcPr>
          <w:p w14:paraId="15C4A005" w14:textId="60A3DEB4" w:rsidR="00D73C28" w:rsidRPr="00087F24" w:rsidRDefault="00F751B2" w:rsidP="00D73C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9.95</w:t>
            </w:r>
          </w:p>
        </w:tc>
      </w:tr>
      <w:tr w:rsidR="00D73C28" w:rsidRPr="00087F24" w14:paraId="599138D4" w14:textId="333BA7E6" w:rsidTr="003674B8">
        <w:trPr>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5C4E6761" w14:textId="67F44BBA" w:rsidR="00D73C28" w:rsidRPr="00087F24" w:rsidRDefault="00D73C28" w:rsidP="00D73C28">
            <w:pPr>
              <w:jc w:val="center"/>
              <w:rPr>
                <w:rFonts w:ascii="Times New Roman" w:hAnsi="Times New Roman" w:cs="Times New Roman"/>
                <w:b w:val="0"/>
                <w:bCs w:val="0"/>
              </w:rPr>
            </w:pPr>
            <w:r w:rsidRPr="00087F24">
              <w:rPr>
                <w:rFonts w:ascii="Times New Roman" w:hAnsi="Times New Roman" w:cs="Times New Roman"/>
                <w:b w:val="0"/>
                <w:bCs w:val="0"/>
              </w:rPr>
              <w:t>NIS2</w:t>
            </w:r>
          </w:p>
        </w:tc>
        <w:tc>
          <w:tcPr>
            <w:tcW w:w="1158" w:type="dxa"/>
            <w:tcBorders>
              <w:top w:val="nil"/>
              <w:left w:val="nil"/>
              <w:bottom w:val="nil"/>
              <w:right w:val="nil"/>
            </w:tcBorders>
            <w:shd w:val="clear" w:color="auto" w:fill="auto"/>
            <w:noWrap/>
          </w:tcPr>
          <w:p w14:paraId="46E0D5CB" w14:textId="0164F88C" w:rsidR="00D73C28" w:rsidRPr="00087F24" w:rsidRDefault="00D73C28" w:rsidP="00D73C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49274</w:t>
            </w:r>
          </w:p>
        </w:tc>
        <w:tc>
          <w:tcPr>
            <w:tcW w:w="1134" w:type="dxa"/>
            <w:tcBorders>
              <w:top w:val="nil"/>
              <w:left w:val="nil"/>
              <w:bottom w:val="nil"/>
              <w:right w:val="nil"/>
            </w:tcBorders>
            <w:shd w:val="clear" w:color="auto" w:fill="auto"/>
            <w:noWrap/>
          </w:tcPr>
          <w:p w14:paraId="3A76B99E" w14:textId="199FCF7B" w:rsidR="00D73C28" w:rsidRPr="00087F24" w:rsidRDefault="00D73C28" w:rsidP="00D73C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21006956</w:t>
            </w:r>
          </w:p>
        </w:tc>
        <w:tc>
          <w:tcPr>
            <w:tcW w:w="1275" w:type="dxa"/>
            <w:tcBorders>
              <w:top w:val="nil"/>
              <w:left w:val="nil"/>
              <w:bottom w:val="nil"/>
              <w:right w:val="nil"/>
            </w:tcBorders>
            <w:shd w:val="clear" w:color="auto" w:fill="auto"/>
            <w:noWrap/>
          </w:tcPr>
          <w:p w14:paraId="77BBB950" w14:textId="2230F625" w:rsidR="00D73C28" w:rsidRPr="00087F24" w:rsidRDefault="00D73C28" w:rsidP="00D73C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426</w:t>
            </w:r>
          </w:p>
        </w:tc>
        <w:tc>
          <w:tcPr>
            <w:tcW w:w="1560" w:type="dxa"/>
            <w:tcBorders>
              <w:top w:val="nil"/>
              <w:left w:val="nil"/>
              <w:bottom w:val="nil"/>
              <w:right w:val="nil"/>
            </w:tcBorders>
            <w:shd w:val="clear" w:color="auto" w:fill="auto"/>
            <w:noWrap/>
          </w:tcPr>
          <w:p w14:paraId="77C126DF" w14:textId="1F6D4690" w:rsidR="00D73C28" w:rsidRPr="00087F24" w:rsidRDefault="00D73C28" w:rsidP="00D73C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402</w:t>
            </w:r>
          </w:p>
        </w:tc>
        <w:tc>
          <w:tcPr>
            <w:tcW w:w="1304" w:type="dxa"/>
            <w:tcBorders>
              <w:top w:val="nil"/>
              <w:left w:val="nil"/>
              <w:bottom w:val="nil"/>
              <w:right w:val="nil"/>
            </w:tcBorders>
            <w:shd w:val="clear" w:color="auto" w:fill="auto"/>
            <w:noWrap/>
          </w:tcPr>
          <w:p w14:paraId="47FD401B" w14:textId="3E38C02B" w:rsidR="00D73C28" w:rsidRPr="00087F24" w:rsidRDefault="00D73C28" w:rsidP="00D73C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430</w:t>
            </w:r>
          </w:p>
        </w:tc>
        <w:tc>
          <w:tcPr>
            <w:tcW w:w="1068" w:type="dxa"/>
            <w:tcBorders>
              <w:top w:val="nil"/>
              <w:left w:val="nil"/>
              <w:bottom w:val="nil"/>
              <w:right w:val="nil"/>
            </w:tcBorders>
            <w:shd w:val="clear" w:color="auto" w:fill="auto"/>
          </w:tcPr>
          <w:p w14:paraId="12A4F25B" w14:textId="7B7E7AC4" w:rsidR="00D73C28" w:rsidRPr="00087F24" w:rsidRDefault="00F751B2" w:rsidP="00D73C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9.92</w:t>
            </w:r>
          </w:p>
        </w:tc>
      </w:tr>
      <w:tr w:rsidR="00D73C28" w:rsidRPr="00087F24" w14:paraId="76236A56" w14:textId="5CF251B1" w:rsidTr="002562D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333E01DF" w14:textId="76CD404F" w:rsidR="00D73C28" w:rsidRPr="00087F24" w:rsidRDefault="00D73C28" w:rsidP="00D73C28">
            <w:pPr>
              <w:jc w:val="center"/>
              <w:rPr>
                <w:rFonts w:ascii="Times New Roman" w:hAnsi="Times New Roman" w:cs="Times New Roman"/>
                <w:b w:val="0"/>
                <w:bCs w:val="0"/>
              </w:rPr>
            </w:pPr>
            <w:r w:rsidRPr="00087F24">
              <w:rPr>
                <w:rFonts w:ascii="Times New Roman" w:hAnsi="Times New Roman" w:cs="Times New Roman"/>
                <w:b w:val="0"/>
                <w:bCs w:val="0"/>
              </w:rPr>
              <w:t>NIS3</w:t>
            </w:r>
          </w:p>
        </w:tc>
        <w:tc>
          <w:tcPr>
            <w:tcW w:w="1158" w:type="dxa"/>
            <w:tcBorders>
              <w:top w:val="nil"/>
              <w:left w:val="nil"/>
              <w:bottom w:val="nil"/>
              <w:right w:val="nil"/>
            </w:tcBorders>
            <w:shd w:val="clear" w:color="auto" w:fill="auto"/>
            <w:noWrap/>
          </w:tcPr>
          <w:p w14:paraId="6CDA8E38" w14:textId="6AD4960E" w:rsidR="00D73C28" w:rsidRPr="00087F24" w:rsidRDefault="00D73C28" w:rsidP="00D73C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57069</w:t>
            </w:r>
          </w:p>
        </w:tc>
        <w:tc>
          <w:tcPr>
            <w:tcW w:w="1134" w:type="dxa"/>
            <w:tcBorders>
              <w:top w:val="nil"/>
              <w:left w:val="nil"/>
              <w:bottom w:val="nil"/>
              <w:right w:val="nil"/>
            </w:tcBorders>
            <w:shd w:val="clear" w:color="auto" w:fill="auto"/>
            <w:noWrap/>
          </w:tcPr>
          <w:p w14:paraId="178EDBC1" w14:textId="788D757E" w:rsidR="00D73C28" w:rsidRPr="00087F24" w:rsidRDefault="00D73C28" w:rsidP="00D73C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24234922</w:t>
            </w:r>
          </w:p>
        </w:tc>
        <w:tc>
          <w:tcPr>
            <w:tcW w:w="1275" w:type="dxa"/>
            <w:tcBorders>
              <w:top w:val="nil"/>
              <w:left w:val="nil"/>
              <w:bottom w:val="nil"/>
              <w:right w:val="nil"/>
            </w:tcBorders>
            <w:shd w:val="clear" w:color="auto" w:fill="auto"/>
            <w:noWrap/>
          </w:tcPr>
          <w:p w14:paraId="5E9133AF" w14:textId="2F96CBB2" w:rsidR="00D73C28" w:rsidRPr="00087F24" w:rsidRDefault="00D73C28" w:rsidP="00D73C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425</w:t>
            </w:r>
          </w:p>
        </w:tc>
        <w:tc>
          <w:tcPr>
            <w:tcW w:w="1560" w:type="dxa"/>
            <w:tcBorders>
              <w:top w:val="nil"/>
              <w:left w:val="nil"/>
              <w:bottom w:val="nil"/>
              <w:right w:val="nil"/>
            </w:tcBorders>
            <w:shd w:val="clear" w:color="auto" w:fill="auto"/>
            <w:noWrap/>
          </w:tcPr>
          <w:p w14:paraId="03789FBD" w14:textId="11DB6B5D" w:rsidR="00D73C28" w:rsidRPr="00087F24" w:rsidRDefault="00D73C28" w:rsidP="00D73C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262</w:t>
            </w:r>
          </w:p>
        </w:tc>
        <w:tc>
          <w:tcPr>
            <w:tcW w:w="1304" w:type="dxa"/>
            <w:tcBorders>
              <w:top w:val="nil"/>
              <w:left w:val="nil"/>
              <w:bottom w:val="nil"/>
              <w:right w:val="nil"/>
            </w:tcBorders>
            <w:shd w:val="clear" w:color="auto" w:fill="auto"/>
            <w:noWrap/>
          </w:tcPr>
          <w:p w14:paraId="4594BCFF" w14:textId="29B29478" w:rsidR="00D73C28" w:rsidRPr="00087F24" w:rsidRDefault="00D73C28" w:rsidP="00D73C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444</w:t>
            </w:r>
          </w:p>
        </w:tc>
        <w:tc>
          <w:tcPr>
            <w:tcW w:w="1068" w:type="dxa"/>
            <w:tcBorders>
              <w:top w:val="nil"/>
              <w:left w:val="nil"/>
              <w:bottom w:val="nil"/>
              <w:right w:val="nil"/>
            </w:tcBorders>
            <w:shd w:val="clear" w:color="auto" w:fill="auto"/>
          </w:tcPr>
          <w:p w14:paraId="5734DBD3" w14:textId="7C09F67E" w:rsidR="00D73C28" w:rsidRPr="00087F24" w:rsidRDefault="00F751B2" w:rsidP="00D73C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9.93</w:t>
            </w:r>
          </w:p>
        </w:tc>
      </w:tr>
      <w:tr w:rsidR="00D73C28" w:rsidRPr="00087F24" w14:paraId="421AA318" w14:textId="21E21667" w:rsidTr="005B3C83">
        <w:trPr>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47B34E11" w14:textId="43FC977F" w:rsidR="00D73C28" w:rsidRPr="00087F24" w:rsidRDefault="00D73C28" w:rsidP="00D73C28">
            <w:pPr>
              <w:jc w:val="center"/>
              <w:rPr>
                <w:rFonts w:ascii="Times New Roman" w:hAnsi="Times New Roman" w:cs="Times New Roman"/>
                <w:b w:val="0"/>
                <w:bCs w:val="0"/>
              </w:rPr>
            </w:pPr>
            <w:r w:rsidRPr="00087F24">
              <w:rPr>
                <w:rFonts w:ascii="Times New Roman" w:hAnsi="Times New Roman" w:cs="Times New Roman"/>
                <w:b w:val="0"/>
                <w:bCs w:val="0"/>
              </w:rPr>
              <w:t>NIS4</w:t>
            </w:r>
          </w:p>
        </w:tc>
        <w:tc>
          <w:tcPr>
            <w:tcW w:w="1158" w:type="dxa"/>
            <w:tcBorders>
              <w:top w:val="nil"/>
              <w:left w:val="nil"/>
              <w:bottom w:val="nil"/>
              <w:right w:val="nil"/>
            </w:tcBorders>
            <w:shd w:val="clear" w:color="auto" w:fill="auto"/>
            <w:noWrap/>
          </w:tcPr>
          <w:p w14:paraId="44C6C083" w14:textId="31EF5EBE" w:rsidR="00D73C28" w:rsidRPr="00087F24" w:rsidRDefault="00D73C28" w:rsidP="00D73C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67003</w:t>
            </w:r>
          </w:p>
        </w:tc>
        <w:tc>
          <w:tcPr>
            <w:tcW w:w="1134" w:type="dxa"/>
            <w:tcBorders>
              <w:top w:val="nil"/>
              <w:left w:val="nil"/>
              <w:bottom w:val="nil"/>
              <w:right w:val="nil"/>
            </w:tcBorders>
            <w:shd w:val="clear" w:color="auto" w:fill="auto"/>
            <w:noWrap/>
          </w:tcPr>
          <w:p w14:paraId="17D42F5E" w14:textId="47127A49" w:rsidR="00D73C28" w:rsidRPr="00087F24" w:rsidRDefault="00D73C28" w:rsidP="00D73C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27995069</w:t>
            </w:r>
          </w:p>
        </w:tc>
        <w:tc>
          <w:tcPr>
            <w:tcW w:w="1275" w:type="dxa"/>
            <w:tcBorders>
              <w:top w:val="nil"/>
              <w:left w:val="nil"/>
              <w:bottom w:val="nil"/>
              <w:right w:val="nil"/>
            </w:tcBorders>
            <w:shd w:val="clear" w:color="auto" w:fill="auto"/>
            <w:noWrap/>
          </w:tcPr>
          <w:p w14:paraId="4229F174" w14:textId="5D07FCB2" w:rsidR="00D73C28" w:rsidRPr="00087F24" w:rsidRDefault="00D73C28" w:rsidP="00D73C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418</w:t>
            </w:r>
          </w:p>
        </w:tc>
        <w:tc>
          <w:tcPr>
            <w:tcW w:w="1560" w:type="dxa"/>
            <w:tcBorders>
              <w:top w:val="nil"/>
              <w:left w:val="nil"/>
              <w:bottom w:val="nil"/>
              <w:right w:val="nil"/>
            </w:tcBorders>
            <w:shd w:val="clear" w:color="auto" w:fill="auto"/>
            <w:noWrap/>
          </w:tcPr>
          <w:p w14:paraId="5E20D3D8" w14:textId="73AD7750" w:rsidR="00D73C28" w:rsidRPr="00087F24" w:rsidRDefault="00D73C28" w:rsidP="00D73C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381</w:t>
            </w:r>
          </w:p>
        </w:tc>
        <w:tc>
          <w:tcPr>
            <w:tcW w:w="1304" w:type="dxa"/>
            <w:tcBorders>
              <w:top w:val="nil"/>
              <w:left w:val="nil"/>
              <w:bottom w:val="nil"/>
              <w:right w:val="nil"/>
            </w:tcBorders>
            <w:shd w:val="clear" w:color="auto" w:fill="auto"/>
            <w:noWrap/>
          </w:tcPr>
          <w:p w14:paraId="2C6BE41B" w14:textId="60C733C4" w:rsidR="00D73C28" w:rsidRPr="00087F24" w:rsidRDefault="00D73C28" w:rsidP="00D73C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430</w:t>
            </w:r>
          </w:p>
        </w:tc>
        <w:tc>
          <w:tcPr>
            <w:tcW w:w="1068" w:type="dxa"/>
            <w:tcBorders>
              <w:top w:val="nil"/>
              <w:left w:val="nil"/>
              <w:bottom w:val="nil"/>
              <w:right w:val="nil"/>
            </w:tcBorders>
            <w:shd w:val="clear" w:color="auto" w:fill="auto"/>
          </w:tcPr>
          <w:p w14:paraId="798244B5" w14:textId="7B65EEEE" w:rsidR="00D73C28" w:rsidRPr="00087F24" w:rsidRDefault="00F751B2" w:rsidP="00D73C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9.89</w:t>
            </w:r>
          </w:p>
        </w:tc>
      </w:tr>
      <w:tr w:rsidR="00D73C28" w:rsidRPr="00087F24" w14:paraId="5FFD2C7B" w14:textId="1592C50C" w:rsidTr="00ED00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181EC245" w14:textId="63327955" w:rsidR="00D73C28" w:rsidRPr="00087F24" w:rsidRDefault="00D73C28" w:rsidP="00D73C28">
            <w:pPr>
              <w:jc w:val="center"/>
              <w:rPr>
                <w:rFonts w:ascii="Times New Roman" w:hAnsi="Times New Roman" w:cs="Times New Roman"/>
                <w:b w:val="0"/>
                <w:bCs w:val="0"/>
              </w:rPr>
            </w:pPr>
            <w:r w:rsidRPr="00087F24">
              <w:rPr>
                <w:rFonts w:ascii="Times New Roman" w:hAnsi="Times New Roman" w:cs="Times New Roman"/>
                <w:b w:val="0"/>
                <w:bCs w:val="0"/>
              </w:rPr>
              <w:t>NIS5</w:t>
            </w:r>
          </w:p>
        </w:tc>
        <w:tc>
          <w:tcPr>
            <w:tcW w:w="1158" w:type="dxa"/>
            <w:tcBorders>
              <w:top w:val="nil"/>
              <w:left w:val="nil"/>
              <w:bottom w:val="nil"/>
              <w:right w:val="nil"/>
            </w:tcBorders>
            <w:shd w:val="clear" w:color="auto" w:fill="auto"/>
            <w:noWrap/>
          </w:tcPr>
          <w:p w14:paraId="6F0F7D7F" w14:textId="3790121D" w:rsidR="00D73C28" w:rsidRPr="00087F24" w:rsidRDefault="00D73C28" w:rsidP="00D73C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51539</w:t>
            </w:r>
          </w:p>
        </w:tc>
        <w:tc>
          <w:tcPr>
            <w:tcW w:w="1134" w:type="dxa"/>
            <w:tcBorders>
              <w:top w:val="nil"/>
              <w:left w:val="nil"/>
              <w:bottom w:val="nil"/>
              <w:right w:val="nil"/>
            </w:tcBorders>
            <w:shd w:val="clear" w:color="auto" w:fill="auto"/>
            <w:noWrap/>
          </w:tcPr>
          <w:p w14:paraId="404E6653" w14:textId="2D13C5D1" w:rsidR="00D73C28" w:rsidRPr="00087F24" w:rsidRDefault="00D73C28" w:rsidP="00D73C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21870729</w:t>
            </w:r>
          </w:p>
        </w:tc>
        <w:tc>
          <w:tcPr>
            <w:tcW w:w="1275" w:type="dxa"/>
            <w:tcBorders>
              <w:top w:val="nil"/>
              <w:left w:val="nil"/>
              <w:bottom w:val="nil"/>
              <w:right w:val="nil"/>
            </w:tcBorders>
            <w:shd w:val="clear" w:color="auto" w:fill="auto"/>
            <w:noWrap/>
          </w:tcPr>
          <w:p w14:paraId="1AB85B4A" w14:textId="56A1E07F" w:rsidR="00D73C28" w:rsidRPr="00087F24" w:rsidRDefault="00D73C28" w:rsidP="00D73C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424</w:t>
            </w:r>
          </w:p>
        </w:tc>
        <w:tc>
          <w:tcPr>
            <w:tcW w:w="1560" w:type="dxa"/>
            <w:tcBorders>
              <w:top w:val="nil"/>
              <w:left w:val="nil"/>
              <w:bottom w:val="nil"/>
              <w:right w:val="nil"/>
            </w:tcBorders>
            <w:shd w:val="clear" w:color="auto" w:fill="auto"/>
            <w:noWrap/>
          </w:tcPr>
          <w:p w14:paraId="2D92F742" w14:textId="00D659A5" w:rsidR="00D73C28" w:rsidRPr="00087F24" w:rsidRDefault="00D73C28" w:rsidP="00D73C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401</w:t>
            </w:r>
          </w:p>
        </w:tc>
        <w:tc>
          <w:tcPr>
            <w:tcW w:w="1304" w:type="dxa"/>
            <w:tcBorders>
              <w:top w:val="nil"/>
              <w:left w:val="nil"/>
              <w:bottom w:val="nil"/>
              <w:right w:val="nil"/>
            </w:tcBorders>
            <w:shd w:val="clear" w:color="auto" w:fill="auto"/>
            <w:noWrap/>
          </w:tcPr>
          <w:p w14:paraId="7A245C7D" w14:textId="3A39CE08" w:rsidR="00D73C28" w:rsidRPr="00087F24" w:rsidRDefault="00D73C28" w:rsidP="00D73C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430</w:t>
            </w:r>
          </w:p>
        </w:tc>
        <w:tc>
          <w:tcPr>
            <w:tcW w:w="1068" w:type="dxa"/>
            <w:tcBorders>
              <w:top w:val="nil"/>
              <w:left w:val="nil"/>
              <w:bottom w:val="nil"/>
              <w:right w:val="nil"/>
            </w:tcBorders>
            <w:shd w:val="clear" w:color="auto" w:fill="auto"/>
          </w:tcPr>
          <w:p w14:paraId="3A9E296A" w14:textId="752A40C6" w:rsidR="00D73C28" w:rsidRPr="00087F24" w:rsidRDefault="00F751B2" w:rsidP="00D73C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9.91</w:t>
            </w:r>
          </w:p>
        </w:tc>
      </w:tr>
      <w:tr w:rsidR="00D73C28" w:rsidRPr="00087F24" w14:paraId="5B68DF4A" w14:textId="60A788FE" w:rsidTr="00E45582">
        <w:trPr>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0EA05B4E" w14:textId="09BF6EFE" w:rsidR="00D73C28" w:rsidRPr="00087F24" w:rsidRDefault="00D73C28" w:rsidP="00D73C28">
            <w:pPr>
              <w:jc w:val="center"/>
              <w:rPr>
                <w:rFonts w:ascii="Times New Roman" w:hAnsi="Times New Roman" w:cs="Times New Roman"/>
                <w:b w:val="0"/>
                <w:bCs w:val="0"/>
              </w:rPr>
            </w:pPr>
            <w:r w:rsidRPr="00087F24">
              <w:rPr>
                <w:rFonts w:ascii="Times New Roman" w:hAnsi="Times New Roman" w:cs="Times New Roman"/>
                <w:b w:val="0"/>
                <w:bCs w:val="0"/>
              </w:rPr>
              <w:t>NIS6</w:t>
            </w:r>
          </w:p>
        </w:tc>
        <w:tc>
          <w:tcPr>
            <w:tcW w:w="1158" w:type="dxa"/>
            <w:tcBorders>
              <w:top w:val="nil"/>
              <w:left w:val="nil"/>
              <w:bottom w:val="nil"/>
              <w:right w:val="nil"/>
            </w:tcBorders>
            <w:shd w:val="clear" w:color="auto" w:fill="auto"/>
            <w:noWrap/>
          </w:tcPr>
          <w:p w14:paraId="38DB730A" w14:textId="19010C3D" w:rsidR="00D73C28" w:rsidRPr="00087F24" w:rsidRDefault="00D73C28" w:rsidP="00D73C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38689</w:t>
            </w:r>
          </w:p>
        </w:tc>
        <w:tc>
          <w:tcPr>
            <w:tcW w:w="1134" w:type="dxa"/>
            <w:tcBorders>
              <w:top w:val="nil"/>
              <w:left w:val="nil"/>
              <w:bottom w:val="nil"/>
              <w:right w:val="nil"/>
            </w:tcBorders>
            <w:shd w:val="clear" w:color="auto" w:fill="auto"/>
            <w:noWrap/>
          </w:tcPr>
          <w:p w14:paraId="55D906D8" w14:textId="583F4970" w:rsidR="00D73C28" w:rsidRPr="00087F24" w:rsidRDefault="00D73C28" w:rsidP="00D73C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16451041</w:t>
            </w:r>
          </w:p>
        </w:tc>
        <w:tc>
          <w:tcPr>
            <w:tcW w:w="1275" w:type="dxa"/>
            <w:tcBorders>
              <w:top w:val="nil"/>
              <w:left w:val="nil"/>
              <w:bottom w:val="nil"/>
              <w:right w:val="nil"/>
            </w:tcBorders>
            <w:shd w:val="clear" w:color="auto" w:fill="auto"/>
            <w:noWrap/>
          </w:tcPr>
          <w:p w14:paraId="01E87FDD" w14:textId="3068DC27" w:rsidR="00D73C28" w:rsidRPr="00087F24" w:rsidRDefault="00D73C28" w:rsidP="00D73C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425</w:t>
            </w:r>
          </w:p>
        </w:tc>
        <w:tc>
          <w:tcPr>
            <w:tcW w:w="1560" w:type="dxa"/>
            <w:tcBorders>
              <w:top w:val="nil"/>
              <w:left w:val="nil"/>
              <w:bottom w:val="nil"/>
              <w:right w:val="nil"/>
            </w:tcBorders>
            <w:shd w:val="clear" w:color="auto" w:fill="auto"/>
            <w:noWrap/>
          </w:tcPr>
          <w:p w14:paraId="4F7DEA45" w14:textId="583ACD09" w:rsidR="00D73C28" w:rsidRPr="00087F24" w:rsidRDefault="00D73C28" w:rsidP="00D73C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342</w:t>
            </w:r>
          </w:p>
        </w:tc>
        <w:tc>
          <w:tcPr>
            <w:tcW w:w="1304" w:type="dxa"/>
            <w:tcBorders>
              <w:top w:val="nil"/>
              <w:left w:val="nil"/>
              <w:bottom w:val="nil"/>
              <w:right w:val="nil"/>
            </w:tcBorders>
            <w:shd w:val="clear" w:color="auto" w:fill="auto"/>
            <w:noWrap/>
          </w:tcPr>
          <w:p w14:paraId="2C91409F" w14:textId="62D8C0C9" w:rsidR="00D73C28" w:rsidRPr="00087F24" w:rsidRDefault="00D73C28" w:rsidP="00D73C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430</w:t>
            </w:r>
          </w:p>
        </w:tc>
        <w:tc>
          <w:tcPr>
            <w:tcW w:w="1068" w:type="dxa"/>
            <w:tcBorders>
              <w:top w:val="nil"/>
              <w:left w:val="nil"/>
              <w:bottom w:val="nil"/>
              <w:right w:val="nil"/>
            </w:tcBorders>
            <w:shd w:val="clear" w:color="auto" w:fill="auto"/>
          </w:tcPr>
          <w:p w14:paraId="163F6F0A" w14:textId="63F26E19" w:rsidR="00D73C28" w:rsidRPr="00087F24" w:rsidRDefault="00F751B2" w:rsidP="00D73C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9.96</w:t>
            </w:r>
          </w:p>
        </w:tc>
      </w:tr>
      <w:tr w:rsidR="008960CB" w:rsidRPr="00087F24" w14:paraId="312F0C99" w14:textId="1A93824A" w:rsidTr="00EC492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614AF751" w14:textId="13072CD0" w:rsidR="008960CB" w:rsidRPr="00087F24" w:rsidRDefault="008960CB" w:rsidP="008960CB">
            <w:pPr>
              <w:jc w:val="center"/>
              <w:rPr>
                <w:rFonts w:ascii="Times New Roman" w:hAnsi="Times New Roman" w:cs="Times New Roman"/>
                <w:b w:val="0"/>
                <w:bCs w:val="0"/>
              </w:rPr>
            </w:pPr>
            <w:r w:rsidRPr="00087F24">
              <w:rPr>
                <w:rFonts w:ascii="Times New Roman" w:hAnsi="Times New Roman" w:cs="Times New Roman"/>
                <w:b w:val="0"/>
                <w:bCs w:val="0"/>
              </w:rPr>
              <w:t>CEC1</w:t>
            </w:r>
          </w:p>
        </w:tc>
        <w:tc>
          <w:tcPr>
            <w:tcW w:w="1158" w:type="dxa"/>
            <w:tcBorders>
              <w:top w:val="nil"/>
              <w:left w:val="nil"/>
              <w:bottom w:val="nil"/>
              <w:right w:val="nil"/>
            </w:tcBorders>
            <w:shd w:val="clear" w:color="auto" w:fill="auto"/>
            <w:noWrap/>
          </w:tcPr>
          <w:p w14:paraId="13FECBAD" w14:textId="7F5FF7B9" w:rsidR="008960CB" w:rsidRPr="00087F24" w:rsidRDefault="008960CB" w:rsidP="00896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59835</w:t>
            </w:r>
          </w:p>
        </w:tc>
        <w:tc>
          <w:tcPr>
            <w:tcW w:w="1134" w:type="dxa"/>
            <w:tcBorders>
              <w:top w:val="nil"/>
              <w:left w:val="nil"/>
              <w:bottom w:val="nil"/>
              <w:right w:val="nil"/>
            </w:tcBorders>
            <w:shd w:val="clear" w:color="auto" w:fill="auto"/>
            <w:noWrap/>
          </w:tcPr>
          <w:p w14:paraId="30D858E1" w14:textId="1FAF70F7" w:rsidR="008960CB" w:rsidRPr="00087F24" w:rsidRDefault="008960CB" w:rsidP="00896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25358092</w:t>
            </w:r>
          </w:p>
        </w:tc>
        <w:tc>
          <w:tcPr>
            <w:tcW w:w="1275" w:type="dxa"/>
            <w:tcBorders>
              <w:top w:val="nil"/>
              <w:left w:val="nil"/>
              <w:bottom w:val="nil"/>
              <w:right w:val="nil"/>
            </w:tcBorders>
            <w:shd w:val="clear" w:color="auto" w:fill="auto"/>
            <w:noWrap/>
          </w:tcPr>
          <w:p w14:paraId="76D68FF1" w14:textId="1EB82BB3" w:rsidR="008960CB" w:rsidRPr="00087F24" w:rsidRDefault="008960CB" w:rsidP="00896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424</w:t>
            </w:r>
          </w:p>
        </w:tc>
        <w:tc>
          <w:tcPr>
            <w:tcW w:w="1560" w:type="dxa"/>
            <w:tcBorders>
              <w:top w:val="nil"/>
              <w:left w:val="nil"/>
              <w:bottom w:val="nil"/>
              <w:right w:val="nil"/>
            </w:tcBorders>
            <w:shd w:val="clear" w:color="auto" w:fill="auto"/>
            <w:noWrap/>
          </w:tcPr>
          <w:p w14:paraId="205D1972" w14:textId="563B5137" w:rsidR="008960CB" w:rsidRPr="00087F24" w:rsidRDefault="008960CB" w:rsidP="00896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392</w:t>
            </w:r>
          </w:p>
        </w:tc>
        <w:tc>
          <w:tcPr>
            <w:tcW w:w="1304" w:type="dxa"/>
            <w:tcBorders>
              <w:top w:val="nil"/>
              <w:left w:val="nil"/>
              <w:bottom w:val="nil"/>
              <w:right w:val="nil"/>
            </w:tcBorders>
            <w:shd w:val="clear" w:color="auto" w:fill="auto"/>
            <w:noWrap/>
          </w:tcPr>
          <w:p w14:paraId="2EA5FEDC" w14:textId="3CA78A37" w:rsidR="008960CB" w:rsidRPr="00087F24" w:rsidRDefault="008960CB" w:rsidP="00896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478</w:t>
            </w:r>
          </w:p>
        </w:tc>
        <w:tc>
          <w:tcPr>
            <w:tcW w:w="1068" w:type="dxa"/>
            <w:tcBorders>
              <w:top w:val="nil"/>
              <w:left w:val="nil"/>
              <w:bottom w:val="nil"/>
              <w:right w:val="nil"/>
            </w:tcBorders>
            <w:shd w:val="clear" w:color="auto" w:fill="auto"/>
          </w:tcPr>
          <w:p w14:paraId="27FA1871" w14:textId="64B1744D" w:rsidR="008960CB" w:rsidRPr="00087F24" w:rsidRDefault="00F751B2" w:rsidP="00896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9.89</w:t>
            </w:r>
          </w:p>
        </w:tc>
      </w:tr>
      <w:tr w:rsidR="008960CB" w:rsidRPr="00087F24" w14:paraId="5782B35C" w14:textId="40886C6F" w:rsidTr="0032566F">
        <w:trPr>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750318C7" w14:textId="0EFEEBBF" w:rsidR="008960CB" w:rsidRPr="00087F24" w:rsidRDefault="008960CB" w:rsidP="008960CB">
            <w:pPr>
              <w:jc w:val="center"/>
              <w:rPr>
                <w:rFonts w:ascii="Times New Roman" w:hAnsi="Times New Roman" w:cs="Times New Roman"/>
                <w:b w:val="0"/>
                <w:bCs w:val="0"/>
              </w:rPr>
            </w:pPr>
            <w:r w:rsidRPr="00087F24">
              <w:rPr>
                <w:rFonts w:ascii="Times New Roman" w:hAnsi="Times New Roman" w:cs="Times New Roman"/>
                <w:b w:val="0"/>
                <w:bCs w:val="0"/>
              </w:rPr>
              <w:t>CEC2</w:t>
            </w:r>
          </w:p>
        </w:tc>
        <w:tc>
          <w:tcPr>
            <w:tcW w:w="1158" w:type="dxa"/>
            <w:tcBorders>
              <w:top w:val="nil"/>
              <w:left w:val="nil"/>
              <w:bottom w:val="nil"/>
              <w:right w:val="nil"/>
            </w:tcBorders>
            <w:shd w:val="clear" w:color="auto" w:fill="auto"/>
            <w:noWrap/>
          </w:tcPr>
          <w:p w14:paraId="12DA8A46" w14:textId="299E0B14" w:rsidR="008960CB" w:rsidRPr="00087F24" w:rsidRDefault="008960CB" w:rsidP="008960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64827</w:t>
            </w:r>
          </w:p>
        </w:tc>
        <w:tc>
          <w:tcPr>
            <w:tcW w:w="1134" w:type="dxa"/>
            <w:tcBorders>
              <w:top w:val="nil"/>
              <w:left w:val="nil"/>
              <w:bottom w:val="nil"/>
              <w:right w:val="nil"/>
            </w:tcBorders>
            <w:shd w:val="clear" w:color="auto" w:fill="auto"/>
            <w:noWrap/>
          </w:tcPr>
          <w:p w14:paraId="64F75C32" w14:textId="2F1BB4AA" w:rsidR="008960CB" w:rsidRPr="00087F24" w:rsidRDefault="008960CB" w:rsidP="008960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27749466</w:t>
            </w:r>
          </w:p>
        </w:tc>
        <w:tc>
          <w:tcPr>
            <w:tcW w:w="1275" w:type="dxa"/>
            <w:tcBorders>
              <w:top w:val="nil"/>
              <w:left w:val="nil"/>
              <w:bottom w:val="nil"/>
              <w:right w:val="nil"/>
            </w:tcBorders>
            <w:shd w:val="clear" w:color="auto" w:fill="auto"/>
            <w:noWrap/>
          </w:tcPr>
          <w:p w14:paraId="0098CFEC" w14:textId="01795A62" w:rsidR="008960CB" w:rsidRPr="00087F24" w:rsidRDefault="008960CB" w:rsidP="008960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428</w:t>
            </w:r>
          </w:p>
        </w:tc>
        <w:tc>
          <w:tcPr>
            <w:tcW w:w="1560" w:type="dxa"/>
            <w:tcBorders>
              <w:top w:val="nil"/>
              <w:left w:val="nil"/>
              <w:bottom w:val="nil"/>
              <w:right w:val="nil"/>
            </w:tcBorders>
            <w:shd w:val="clear" w:color="auto" w:fill="auto"/>
            <w:noWrap/>
          </w:tcPr>
          <w:p w14:paraId="016D377A" w14:textId="644882CA" w:rsidR="008960CB" w:rsidRPr="00087F24" w:rsidRDefault="008960CB" w:rsidP="008960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402</w:t>
            </w:r>
          </w:p>
        </w:tc>
        <w:tc>
          <w:tcPr>
            <w:tcW w:w="1304" w:type="dxa"/>
            <w:tcBorders>
              <w:top w:val="nil"/>
              <w:left w:val="nil"/>
              <w:bottom w:val="nil"/>
              <w:right w:val="nil"/>
            </w:tcBorders>
            <w:shd w:val="clear" w:color="auto" w:fill="auto"/>
            <w:noWrap/>
          </w:tcPr>
          <w:p w14:paraId="55F5F346" w14:textId="4CCE5C38" w:rsidR="008960CB" w:rsidRPr="00087F24" w:rsidRDefault="008960CB" w:rsidP="008960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431</w:t>
            </w:r>
          </w:p>
        </w:tc>
        <w:tc>
          <w:tcPr>
            <w:tcW w:w="1068" w:type="dxa"/>
            <w:tcBorders>
              <w:top w:val="nil"/>
              <w:left w:val="nil"/>
              <w:bottom w:val="nil"/>
              <w:right w:val="nil"/>
            </w:tcBorders>
            <w:shd w:val="clear" w:color="auto" w:fill="auto"/>
          </w:tcPr>
          <w:p w14:paraId="4CB4BFCE" w14:textId="52920934" w:rsidR="008960CB" w:rsidRPr="00087F24" w:rsidRDefault="00F751B2" w:rsidP="008960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9.92</w:t>
            </w:r>
          </w:p>
        </w:tc>
      </w:tr>
      <w:tr w:rsidR="008960CB" w:rsidRPr="00087F24" w14:paraId="73630A93" w14:textId="4D2F27BD" w:rsidTr="00FC4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4C27A35E" w14:textId="697B2308" w:rsidR="008960CB" w:rsidRPr="00087F24" w:rsidRDefault="008960CB" w:rsidP="008960CB">
            <w:pPr>
              <w:jc w:val="center"/>
              <w:rPr>
                <w:rFonts w:ascii="Times New Roman" w:hAnsi="Times New Roman" w:cs="Times New Roman"/>
                <w:b w:val="0"/>
                <w:bCs w:val="0"/>
              </w:rPr>
            </w:pPr>
            <w:r w:rsidRPr="00087F24">
              <w:rPr>
                <w:rFonts w:ascii="Times New Roman" w:hAnsi="Times New Roman" w:cs="Times New Roman"/>
                <w:b w:val="0"/>
                <w:bCs w:val="0"/>
              </w:rPr>
              <w:t>CEC3</w:t>
            </w:r>
          </w:p>
        </w:tc>
        <w:tc>
          <w:tcPr>
            <w:tcW w:w="1158" w:type="dxa"/>
            <w:tcBorders>
              <w:top w:val="nil"/>
              <w:left w:val="nil"/>
              <w:bottom w:val="nil"/>
              <w:right w:val="nil"/>
            </w:tcBorders>
            <w:shd w:val="clear" w:color="auto" w:fill="auto"/>
            <w:noWrap/>
          </w:tcPr>
          <w:p w14:paraId="27B329E9" w14:textId="5727DECB" w:rsidR="008960CB" w:rsidRPr="00087F24" w:rsidRDefault="008960CB" w:rsidP="00896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46519</w:t>
            </w:r>
          </w:p>
        </w:tc>
        <w:tc>
          <w:tcPr>
            <w:tcW w:w="1134" w:type="dxa"/>
            <w:tcBorders>
              <w:top w:val="nil"/>
              <w:left w:val="nil"/>
              <w:bottom w:val="nil"/>
              <w:right w:val="nil"/>
            </w:tcBorders>
            <w:shd w:val="clear" w:color="auto" w:fill="auto"/>
            <w:noWrap/>
          </w:tcPr>
          <w:p w14:paraId="1F5BA48A" w14:textId="2F9AF567" w:rsidR="008960CB" w:rsidRPr="00087F24" w:rsidRDefault="008960CB" w:rsidP="00896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19891937</w:t>
            </w:r>
          </w:p>
        </w:tc>
        <w:tc>
          <w:tcPr>
            <w:tcW w:w="1275" w:type="dxa"/>
            <w:tcBorders>
              <w:top w:val="nil"/>
              <w:left w:val="nil"/>
              <w:bottom w:val="nil"/>
              <w:right w:val="nil"/>
            </w:tcBorders>
            <w:shd w:val="clear" w:color="auto" w:fill="auto"/>
            <w:noWrap/>
          </w:tcPr>
          <w:p w14:paraId="19C41442" w14:textId="33985D66" w:rsidR="008960CB" w:rsidRPr="00087F24" w:rsidRDefault="008960CB" w:rsidP="00896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428</w:t>
            </w:r>
          </w:p>
        </w:tc>
        <w:tc>
          <w:tcPr>
            <w:tcW w:w="1560" w:type="dxa"/>
            <w:tcBorders>
              <w:top w:val="nil"/>
              <w:left w:val="nil"/>
              <w:bottom w:val="nil"/>
              <w:right w:val="nil"/>
            </w:tcBorders>
            <w:shd w:val="clear" w:color="auto" w:fill="auto"/>
            <w:noWrap/>
          </w:tcPr>
          <w:p w14:paraId="1249DE74" w14:textId="37577353" w:rsidR="008960CB" w:rsidRPr="00087F24" w:rsidRDefault="008960CB" w:rsidP="00896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400</w:t>
            </w:r>
          </w:p>
        </w:tc>
        <w:tc>
          <w:tcPr>
            <w:tcW w:w="1304" w:type="dxa"/>
            <w:tcBorders>
              <w:top w:val="nil"/>
              <w:left w:val="nil"/>
              <w:bottom w:val="nil"/>
              <w:right w:val="nil"/>
            </w:tcBorders>
            <w:shd w:val="clear" w:color="auto" w:fill="auto"/>
            <w:noWrap/>
          </w:tcPr>
          <w:p w14:paraId="36E7BDA4" w14:textId="30F01018" w:rsidR="008960CB" w:rsidRPr="00087F24" w:rsidRDefault="008960CB" w:rsidP="00896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438</w:t>
            </w:r>
          </w:p>
        </w:tc>
        <w:tc>
          <w:tcPr>
            <w:tcW w:w="1068" w:type="dxa"/>
            <w:tcBorders>
              <w:top w:val="nil"/>
              <w:left w:val="nil"/>
              <w:bottom w:val="nil"/>
              <w:right w:val="nil"/>
            </w:tcBorders>
            <w:shd w:val="clear" w:color="auto" w:fill="auto"/>
          </w:tcPr>
          <w:p w14:paraId="251458B3" w14:textId="6906E378" w:rsidR="008960CB" w:rsidRPr="00087F24" w:rsidRDefault="00F751B2" w:rsidP="00896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9.88</w:t>
            </w:r>
          </w:p>
        </w:tc>
      </w:tr>
      <w:tr w:rsidR="008960CB" w:rsidRPr="00087F24" w14:paraId="5815B939" w14:textId="189B991B" w:rsidTr="005E6EF4">
        <w:trPr>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3999ACFA" w14:textId="6287A362" w:rsidR="008960CB" w:rsidRPr="00087F24" w:rsidRDefault="008960CB" w:rsidP="008960CB">
            <w:pPr>
              <w:jc w:val="center"/>
              <w:rPr>
                <w:rFonts w:ascii="Times New Roman" w:hAnsi="Times New Roman" w:cs="Times New Roman"/>
                <w:b w:val="0"/>
                <w:bCs w:val="0"/>
              </w:rPr>
            </w:pPr>
            <w:r w:rsidRPr="00087F24">
              <w:rPr>
                <w:rFonts w:ascii="Times New Roman" w:hAnsi="Times New Roman" w:cs="Times New Roman"/>
                <w:b w:val="0"/>
                <w:bCs w:val="0"/>
              </w:rPr>
              <w:t>CEC4</w:t>
            </w:r>
          </w:p>
        </w:tc>
        <w:tc>
          <w:tcPr>
            <w:tcW w:w="1158" w:type="dxa"/>
            <w:tcBorders>
              <w:top w:val="nil"/>
              <w:left w:val="nil"/>
              <w:bottom w:val="nil"/>
              <w:right w:val="nil"/>
            </w:tcBorders>
            <w:shd w:val="clear" w:color="auto" w:fill="auto"/>
            <w:noWrap/>
          </w:tcPr>
          <w:p w14:paraId="578DCB29" w14:textId="57B55307" w:rsidR="008960CB" w:rsidRPr="00087F24" w:rsidRDefault="008960CB" w:rsidP="008960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39839</w:t>
            </w:r>
          </w:p>
        </w:tc>
        <w:tc>
          <w:tcPr>
            <w:tcW w:w="1134" w:type="dxa"/>
            <w:tcBorders>
              <w:top w:val="nil"/>
              <w:left w:val="nil"/>
              <w:bottom w:val="nil"/>
              <w:right w:val="nil"/>
            </w:tcBorders>
            <w:shd w:val="clear" w:color="auto" w:fill="auto"/>
            <w:noWrap/>
          </w:tcPr>
          <w:p w14:paraId="75B7C3A6" w14:textId="623F1D91" w:rsidR="008960CB" w:rsidRPr="00087F24" w:rsidRDefault="008960CB" w:rsidP="008960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17059604</w:t>
            </w:r>
          </w:p>
        </w:tc>
        <w:tc>
          <w:tcPr>
            <w:tcW w:w="1275" w:type="dxa"/>
            <w:tcBorders>
              <w:top w:val="nil"/>
              <w:left w:val="nil"/>
              <w:bottom w:val="nil"/>
              <w:right w:val="nil"/>
            </w:tcBorders>
            <w:shd w:val="clear" w:color="auto" w:fill="auto"/>
            <w:noWrap/>
          </w:tcPr>
          <w:p w14:paraId="25D9BCC1" w14:textId="7743E5BF" w:rsidR="008960CB" w:rsidRPr="00087F24" w:rsidRDefault="008960CB" w:rsidP="008960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428</w:t>
            </w:r>
          </w:p>
        </w:tc>
        <w:tc>
          <w:tcPr>
            <w:tcW w:w="1560" w:type="dxa"/>
            <w:tcBorders>
              <w:top w:val="nil"/>
              <w:left w:val="nil"/>
              <w:bottom w:val="nil"/>
              <w:right w:val="nil"/>
            </w:tcBorders>
            <w:shd w:val="clear" w:color="auto" w:fill="auto"/>
            <w:noWrap/>
          </w:tcPr>
          <w:p w14:paraId="2D2AFEEC" w14:textId="77BEC133" w:rsidR="008960CB" w:rsidRPr="00087F24" w:rsidRDefault="008960CB" w:rsidP="008960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403</w:t>
            </w:r>
          </w:p>
        </w:tc>
        <w:tc>
          <w:tcPr>
            <w:tcW w:w="1304" w:type="dxa"/>
            <w:tcBorders>
              <w:top w:val="nil"/>
              <w:left w:val="nil"/>
              <w:bottom w:val="nil"/>
              <w:right w:val="nil"/>
            </w:tcBorders>
            <w:shd w:val="clear" w:color="auto" w:fill="auto"/>
            <w:noWrap/>
          </w:tcPr>
          <w:p w14:paraId="65827029" w14:textId="6C06BA4F" w:rsidR="008960CB" w:rsidRPr="00087F24" w:rsidRDefault="008960CB" w:rsidP="008960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430</w:t>
            </w:r>
          </w:p>
        </w:tc>
        <w:tc>
          <w:tcPr>
            <w:tcW w:w="1068" w:type="dxa"/>
            <w:tcBorders>
              <w:top w:val="nil"/>
              <w:left w:val="nil"/>
              <w:bottom w:val="nil"/>
              <w:right w:val="nil"/>
            </w:tcBorders>
            <w:shd w:val="clear" w:color="auto" w:fill="auto"/>
          </w:tcPr>
          <w:p w14:paraId="244D5EA0" w14:textId="2C51C248" w:rsidR="008960CB" w:rsidRPr="00087F24" w:rsidRDefault="00F751B2" w:rsidP="008960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9.88</w:t>
            </w:r>
          </w:p>
        </w:tc>
      </w:tr>
      <w:tr w:rsidR="008960CB" w:rsidRPr="00087F24" w14:paraId="4B361823" w14:textId="4733F458" w:rsidTr="00573E8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546FA1DD" w14:textId="2CBCA200" w:rsidR="008960CB" w:rsidRPr="00087F24" w:rsidRDefault="008960CB" w:rsidP="008960CB">
            <w:pPr>
              <w:jc w:val="center"/>
              <w:rPr>
                <w:rFonts w:ascii="Times New Roman" w:hAnsi="Times New Roman" w:cs="Times New Roman"/>
                <w:b w:val="0"/>
                <w:bCs w:val="0"/>
              </w:rPr>
            </w:pPr>
            <w:r w:rsidRPr="00087F24">
              <w:rPr>
                <w:rFonts w:ascii="Times New Roman" w:hAnsi="Times New Roman" w:cs="Times New Roman"/>
                <w:b w:val="0"/>
                <w:bCs w:val="0"/>
              </w:rPr>
              <w:t>CEC5</w:t>
            </w:r>
          </w:p>
        </w:tc>
        <w:tc>
          <w:tcPr>
            <w:tcW w:w="1158" w:type="dxa"/>
            <w:tcBorders>
              <w:top w:val="nil"/>
              <w:left w:val="nil"/>
              <w:bottom w:val="nil"/>
              <w:right w:val="nil"/>
            </w:tcBorders>
            <w:shd w:val="clear" w:color="auto" w:fill="auto"/>
            <w:noWrap/>
          </w:tcPr>
          <w:p w14:paraId="59A1732D" w14:textId="70986CBC" w:rsidR="008960CB" w:rsidRPr="00087F24" w:rsidRDefault="008960CB" w:rsidP="00896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44819</w:t>
            </w:r>
          </w:p>
        </w:tc>
        <w:tc>
          <w:tcPr>
            <w:tcW w:w="1134" w:type="dxa"/>
            <w:tcBorders>
              <w:top w:val="nil"/>
              <w:left w:val="nil"/>
              <w:bottom w:val="nil"/>
              <w:right w:val="nil"/>
            </w:tcBorders>
            <w:shd w:val="clear" w:color="auto" w:fill="auto"/>
            <w:noWrap/>
          </w:tcPr>
          <w:p w14:paraId="21CC61A9" w14:textId="2290655B" w:rsidR="008960CB" w:rsidRPr="00087F24" w:rsidRDefault="008960CB" w:rsidP="00896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19206844</w:t>
            </w:r>
          </w:p>
        </w:tc>
        <w:tc>
          <w:tcPr>
            <w:tcW w:w="1275" w:type="dxa"/>
            <w:tcBorders>
              <w:top w:val="nil"/>
              <w:left w:val="nil"/>
              <w:bottom w:val="nil"/>
              <w:right w:val="nil"/>
            </w:tcBorders>
            <w:shd w:val="clear" w:color="auto" w:fill="auto"/>
            <w:noWrap/>
          </w:tcPr>
          <w:p w14:paraId="38CB61D8" w14:textId="02D1CC79" w:rsidR="008960CB" w:rsidRPr="00087F24" w:rsidRDefault="008960CB" w:rsidP="00896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428</w:t>
            </w:r>
          </w:p>
        </w:tc>
        <w:tc>
          <w:tcPr>
            <w:tcW w:w="1560" w:type="dxa"/>
            <w:tcBorders>
              <w:top w:val="nil"/>
              <w:left w:val="nil"/>
              <w:bottom w:val="nil"/>
              <w:right w:val="nil"/>
            </w:tcBorders>
            <w:shd w:val="clear" w:color="auto" w:fill="auto"/>
            <w:noWrap/>
          </w:tcPr>
          <w:p w14:paraId="6D755FF3" w14:textId="765299D5" w:rsidR="008960CB" w:rsidRPr="00087F24" w:rsidRDefault="008960CB" w:rsidP="00896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402</w:t>
            </w:r>
          </w:p>
        </w:tc>
        <w:tc>
          <w:tcPr>
            <w:tcW w:w="1304" w:type="dxa"/>
            <w:tcBorders>
              <w:top w:val="nil"/>
              <w:left w:val="nil"/>
              <w:bottom w:val="nil"/>
              <w:right w:val="nil"/>
            </w:tcBorders>
            <w:shd w:val="clear" w:color="auto" w:fill="auto"/>
            <w:noWrap/>
          </w:tcPr>
          <w:p w14:paraId="4AEEEE3B" w14:textId="59E48779" w:rsidR="008960CB" w:rsidRPr="00087F24" w:rsidRDefault="008960CB" w:rsidP="00896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432</w:t>
            </w:r>
          </w:p>
        </w:tc>
        <w:tc>
          <w:tcPr>
            <w:tcW w:w="1068" w:type="dxa"/>
            <w:tcBorders>
              <w:top w:val="nil"/>
              <w:left w:val="nil"/>
              <w:bottom w:val="nil"/>
              <w:right w:val="nil"/>
            </w:tcBorders>
            <w:shd w:val="clear" w:color="auto" w:fill="auto"/>
          </w:tcPr>
          <w:p w14:paraId="2F31B41A" w14:textId="3EEA7119" w:rsidR="008960CB" w:rsidRPr="00087F24" w:rsidRDefault="00F751B2" w:rsidP="00896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9.88</w:t>
            </w:r>
          </w:p>
        </w:tc>
      </w:tr>
      <w:tr w:rsidR="008960CB" w:rsidRPr="00087F24" w14:paraId="60C2650C" w14:textId="20D72503" w:rsidTr="008F0505">
        <w:trPr>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7548D439" w14:textId="181F3827" w:rsidR="008960CB" w:rsidRPr="00087F24" w:rsidRDefault="008960CB" w:rsidP="008960CB">
            <w:pPr>
              <w:jc w:val="center"/>
              <w:rPr>
                <w:rFonts w:ascii="Times New Roman" w:hAnsi="Times New Roman" w:cs="Times New Roman"/>
                <w:b w:val="0"/>
                <w:bCs w:val="0"/>
              </w:rPr>
            </w:pPr>
            <w:r w:rsidRPr="00087F24">
              <w:rPr>
                <w:rFonts w:ascii="Times New Roman" w:hAnsi="Times New Roman" w:cs="Times New Roman"/>
                <w:b w:val="0"/>
                <w:bCs w:val="0"/>
              </w:rPr>
              <w:t>CEC6</w:t>
            </w:r>
          </w:p>
        </w:tc>
        <w:tc>
          <w:tcPr>
            <w:tcW w:w="1158" w:type="dxa"/>
            <w:tcBorders>
              <w:top w:val="nil"/>
              <w:left w:val="nil"/>
              <w:bottom w:val="nil"/>
              <w:right w:val="nil"/>
            </w:tcBorders>
            <w:shd w:val="clear" w:color="auto" w:fill="auto"/>
            <w:noWrap/>
          </w:tcPr>
          <w:p w14:paraId="060282ED" w14:textId="51E1AD83" w:rsidR="008960CB" w:rsidRPr="00087F24" w:rsidRDefault="008960CB" w:rsidP="008960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64307</w:t>
            </w:r>
          </w:p>
        </w:tc>
        <w:tc>
          <w:tcPr>
            <w:tcW w:w="1134" w:type="dxa"/>
            <w:tcBorders>
              <w:top w:val="nil"/>
              <w:left w:val="nil"/>
              <w:bottom w:val="nil"/>
              <w:right w:val="nil"/>
            </w:tcBorders>
            <w:shd w:val="clear" w:color="auto" w:fill="auto"/>
            <w:noWrap/>
          </w:tcPr>
          <w:p w14:paraId="29656716" w14:textId="59CA685C" w:rsidR="008960CB" w:rsidRPr="00087F24" w:rsidRDefault="008960CB" w:rsidP="008960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27250343</w:t>
            </w:r>
          </w:p>
        </w:tc>
        <w:tc>
          <w:tcPr>
            <w:tcW w:w="1275" w:type="dxa"/>
            <w:tcBorders>
              <w:top w:val="nil"/>
              <w:left w:val="nil"/>
              <w:bottom w:val="nil"/>
              <w:right w:val="nil"/>
            </w:tcBorders>
            <w:shd w:val="clear" w:color="auto" w:fill="auto"/>
            <w:noWrap/>
          </w:tcPr>
          <w:p w14:paraId="3230782E" w14:textId="56190E73" w:rsidR="008960CB" w:rsidRPr="00087F24" w:rsidRDefault="008960CB" w:rsidP="008960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424</w:t>
            </w:r>
          </w:p>
        </w:tc>
        <w:tc>
          <w:tcPr>
            <w:tcW w:w="1560" w:type="dxa"/>
            <w:tcBorders>
              <w:top w:val="nil"/>
              <w:left w:val="nil"/>
              <w:bottom w:val="nil"/>
              <w:right w:val="nil"/>
            </w:tcBorders>
            <w:shd w:val="clear" w:color="auto" w:fill="auto"/>
            <w:noWrap/>
          </w:tcPr>
          <w:p w14:paraId="087F579A" w14:textId="6F421428" w:rsidR="008960CB" w:rsidRPr="00087F24" w:rsidRDefault="008960CB" w:rsidP="008960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348</w:t>
            </w:r>
          </w:p>
        </w:tc>
        <w:tc>
          <w:tcPr>
            <w:tcW w:w="1304" w:type="dxa"/>
            <w:tcBorders>
              <w:top w:val="nil"/>
              <w:left w:val="nil"/>
              <w:bottom w:val="nil"/>
              <w:right w:val="nil"/>
            </w:tcBorders>
            <w:shd w:val="clear" w:color="auto" w:fill="auto"/>
            <w:noWrap/>
          </w:tcPr>
          <w:p w14:paraId="18506F16" w14:textId="550C27AF" w:rsidR="008960CB" w:rsidRPr="00087F24" w:rsidRDefault="008960CB" w:rsidP="008960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431</w:t>
            </w:r>
          </w:p>
        </w:tc>
        <w:tc>
          <w:tcPr>
            <w:tcW w:w="1068" w:type="dxa"/>
            <w:tcBorders>
              <w:top w:val="nil"/>
              <w:left w:val="nil"/>
              <w:bottom w:val="nil"/>
              <w:right w:val="nil"/>
            </w:tcBorders>
            <w:shd w:val="clear" w:color="auto" w:fill="auto"/>
          </w:tcPr>
          <w:p w14:paraId="78B39637" w14:textId="14132D0B" w:rsidR="008960CB" w:rsidRPr="00087F24" w:rsidRDefault="00F751B2" w:rsidP="008960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9.91</w:t>
            </w:r>
          </w:p>
        </w:tc>
      </w:tr>
      <w:tr w:rsidR="00087F24" w:rsidRPr="00087F24" w14:paraId="6C837E2D" w14:textId="1C96A9AE" w:rsidTr="00D75D5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1CAB7732" w14:textId="3D592B86" w:rsidR="00087F24" w:rsidRPr="00087F24" w:rsidRDefault="00087F24" w:rsidP="00087F24">
            <w:pPr>
              <w:jc w:val="center"/>
              <w:rPr>
                <w:rFonts w:ascii="Times New Roman" w:hAnsi="Times New Roman" w:cs="Times New Roman"/>
                <w:b w:val="0"/>
                <w:bCs w:val="0"/>
              </w:rPr>
            </w:pPr>
            <w:r w:rsidRPr="00087F24">
              <w:rPr>
                <w:rFonts w:ascii="Times New Roman" w:hAnsi="Times New Roman" w:cs="Times New Roman"/>
                <w:b w:val="0"/>
                <w:bCs w:val="0"/>
              </w:rPr>
              <w:t>PCH1</w:t>
            </w:r>
          </w:p>
        </w:tc>
        <w:tc>
          <w:tcPr>
            <w:tcW w:w="1158" w:type="dxa"/>
            <w:tcBorders>
              <w:top w:val="nil"/>
              <w:left w:val="nil"/>
              <w:bottom w:val="nil"/>
              <w:right w:val="nil"/>
            </w:tcBorders>
            <w:shd w:val="clear" w:color="auto" w:fill="auto"/>
            <w:noWrap/>
          </w:tcPr>
          <w:p w14:paraId="790879F9" w14:textId="0A7DBDE4" w:rsidR="00087F24" w:rsidRPr="00087F24" w:rsidRDefault="00087F24" w:rsidP="000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45078</w:t>
            </w:r>
          </w:p>
        </w:tc>
        <w:tc>
          <w:tcPr>
            <w:tcW w:w="1134" w:type="dxa"/>
            <w:tcBorders>
              <w:top w:val="nil"/>
              <w:left w:val="nil"/>
              <w:bottom w:val="nil"/>
              <w:right w:val="nil"/>
            </w:tcBorders>
            <w:shd w:val="clear" w:color="auto" w:fill="auto"/>
            <w:noWrap/>
          </w:tcPr>
          <w:p w14:paraId="553C4A3B" w14:textId="14EA8EA6" w:rsidR="00087F24" w:rsidRPr="00087F24" w:rsidRDefault="00087F24" w:rsidP="000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19157167</w:t>
            </w:r>
          </w:p>
        </w:tc>
        <w:tc>
          <w:tcPr>
            <w:tcW w:w="1275" w:type="dxa"/>
            <w:tcBorders>
              <w:top w:val="nil"/>
              <w:left w:val="nil"/>
              <w:bottom w:val="nil"/>
              <w:right w:val="nil"/>
            </w:tcBorders>
            <w:shd w:val="clear" w:color="auto" w:fill="auto"/>
            <w:noWrap/>
          </w:tcPr>
          <w:p w14:paraId="04F88E2E" w14:textId="72021D0B" w:rsidR="00087F24" w:rsidRPr="00087F24" w:rsidRDefault="00087F24" w:rsidP="000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425</w:t>
            </w:r>
          </w:p>
        </w:tc>
        <w:tc>
          <w:tcPr>
            <w:tcW w:w="1560" w:type="dxa"/>
            <w:tcBorders>
              <w:top w:val="nil"/>
              <w:left w:val="nil"/>
              <w:bottom w:val="nil"/>
              <w:right w:val="nil"/>
            </w:tcBorders>
            <w:shd w:val="clear" w:color="auto" w:fill="auto"/>
            <w:noWrap/>
          </w:tcPr>
          <w:p w14:paraId="4E733EE5" w14:textId="1803E867" w:rsidR="00087F24" w:rsidRPr="00087F24" w:rsidRDefault="00087F24" w:rsidP="000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402</w:t>
            </w:r>
          </w:p>
        </w:tc>
        <w:tc>
          <w:tcPr>
            <w:tcW w:w="1304" w:type="dxa"/>
            <w:tcBorders>
              <w:top w:val="nil"/>
              <w:left w:val="nil"/>
              <w:bottom w:val="nil"/>
              <w:right w:val="nil"/>
            </w:tcBorders>
            <w:shd w:val="clear" w:color="auto" w:fill="auto"/>
            <w:noWrap/>
          </w:tcPr>
          <w:p w14:paraId="3640BC45" w14:textId="68F783FE" w:rsidR="00087F24" w:rsidRPr="00087F24" w:rsidRDefault="00087F24" w:rsidP="000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430</w:t>
            </w:r>
          </w:p>
        </w:tc>
        <w:tc>
          <w:tcPr>
            <w:tcW w:w="1068" w:type="dxa"/>
            <w:tcBorders>
              <w:top w:val="nil"/>
              <w:left w:val="nil"/>
              <w:bottom w:val="nil"/>
              <w:right w:val="nil"/>
            </w:tcBorders>
            <w:shd w:val="clear" w:color="auto" w:fill="auto"/>
          </w:tcPr>
          <w:p w14:paraId="5AF828B0" w14:textId="1CDCA6C4" w:rsidR="00087F24" w:rsidRPr="00087F24" w:rsidRDefault="00F751B2" w:rsidP="000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9.89</w:t>
            </w:r>
          </w:p>
        </w:tc>
      </w:tr>
      <w:tr w:rsidR="00087F24" w:rsidRPr="00087F24" w14:paraId="34B5C30A" w14:textId="7D3DD5C7" w:rsidTr="008A2D15">
        <w:trPr>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0B8C7FC2" w14:textId="54969156" w:rsidR="00087F24" w:rsidRPr="00087F24" w:rsidRDefault="00087F24" w:rsidP="00087F24">
            <w:pPr>
              <w:jc w:val="center"/>
              <w:rPr>
                <w:rFonts w:ascii="Times New Roman" w:hAnsi="Times New Roman" w:cs="Times New Roman"/>
                <w:b w:val="0"/>
                <w:bCs w:val="0"/>
              </w:rPr>
            </w:pPr>
            <w:r w:rsidRPr="00087F24">
              <w:rPr>
                <w:rFonts w:ascii="Times New Roman" w:hAnsi="Times New Roman" w:cs="Times New Roman"/>
                <w:b w:val="0"/>
                <w:bCs w:val="0"/>
              </w:rPr>
              <w:t>PCH2</w:t>
            </w:r>
          </w:p>
        </w:tc>
        <w:tc>
          <w:tcPr>
            <w:tcW w:w="1158" w:type="dxa"/>
            <w:tcBorders>
              <w:top w:val="nil"/>
              <w:left w:val="nil"/>
              <w:bottom w:val="nil"/>
              <w:right w:val="nil"/>
            </w:tcBorders>
            <w:shd w:val="clear" w:color="auto" w:fill="auto"/>
            <w:noWrap/>
          </w:tcPr>
          <w:p w14:paraId="280DEF40" w14:textId="3FB6ED81" w:rsidR="00087F24" w:rsidRPr="00087F24" w:rsidRDefault="00087F24"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42476</w:t>
            </w:r>
          </w:p>
        </w:tc>
        <w:tc>
          <w:tcPr>
            <w:tcW w:w="1134" w:type="dxa"/>
            <w:tcBorders>
              <w:top w:val="nil"/>
              <w:left w:val="nil"/>
              <w:bottom w:val="nil"/>
              <w:right w:val="nil"/>
            </w:tcBorders>
            <w:shd w:val="clear" w:color="auto" w:fill="auto"/>
            <w:noWrap/>
          </w:tcPr>
          <w:p w14:paraId="39A01F73" w14:textId="67C238A4" w:rsidR="00087F24" w:rsidRPr="00087F24" w:rsidRDefault="00087F24"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18044774</w:t>
            </w:r>
          </w:p>
        </w:tc>
        <w:tc>
          <w:tcPr>
            <w:tcW w:w="1275" w:type="dxa"/>
            <w:tcBorders>
              <w:top w:val="nil"/>
              <w:left w:val="nil"/>
              <w:bottom w:val="nil"/>
              <w:right w:val="nil"/>
            </w:tcBorders>
            <w:shd w:val="clear" w:color="auto" w:fill="auto"/>
            <w:noWrap/>
          </w:tcPr>
          <w:p w14:paraId="4EE35744" w14:textId="30EDFE74" w:rsidR="00087F24" w:rsidRPr="00087F24" w:rsidRDefault="00087F24"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425</w:t>
            </w:r>
          </w:p>
        </w:tc>
        <w:tc>
          <w:tcPr>
            <w:tcW w:w="1560" w:type="dxa"/>
            <w:tcBorders>
              <w:top w:val="nil"/>
              <w:left w:val="nil"/>
              <w:bottom w:val="nil"/>
              <w:right w:val="nil"/>
            </w:tcBorders>
            <w:shd w:val="clear" w:color="auto" w:fill="auto"/>
            <w:noWrap/>
          </w:tcPr>
          <w:p w14:paraId="0297B967" w14:textId="2A51992E" w:rsidR="00087F24" w:rsidRPr="00087F24" w:rsidRDefault="00087F24"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403</w:t>
            </w:r>
          </w:p>
        </w:tc>
        <w:tc>
          <w:tcPr>
            <w:tcW w:w="1304" w:type="dxa"/>
            <w:tcBorders>
              <w:top w:val="nil"/>
              <w:left w:val="nil"/>
              <w:bottom w:val="nil"/>
              <w:right w:val="nil"/>
            </w:tcBorders>
            <w:shd w:val="clear" w:color="auto" w:fill="auto"/>
            <w:noWrap/>
          </w:tcPr>
          <w:p w14:paraId="11B054E6" w14:textId="176E495D" w:rsidR="00087F24" w:rsidRPr="00087F24" w:rsidRDefault="00087F24"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431</w:t>
            </w:r>
          </w:p>
        </w:tc>
        <w:tc>
          <w:tcPr>
            <w:tcW w:w="1068" w:type="dxa"/>
            <w:tcBorders>
              <w:top w:val="nil"/>
              <w:left w:val="nil"/>
              <w:bottom w:val="nil"/>
              <w:right w:val="nil"/>
            </w:tcBorders>
            <w:shd w:val="clear" w:color="auto" w:fill="auto"/>
          </w:tcPr>
          <w:p w14:paraId="483F3E6F" w14:textId="43CF2ACF" w:rsidR="00087F24" w:rsidRPr="00087F24" w:rsidRDefault="00F751B2"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9.93</w:t>
            </w:r>
          </w:p>
        </w:tc>
      </w:tr>
      <w:tr w:rsidR="00087F24" w:rsidRPr="00087F24" w14:paraId="560BA751" w14:textId="3D4B0E01" w:rsidTr="00BB7B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2364134F" w14:textId="1971FE24" w:rsidR="00087F24" w:rsidRPr="00087F24" w:rsidRDefault="00087F24" w:rsidP="00087F24">
            <w:pPr>
              <w:jc w:val="center"/>
              <w:rPr>
                <w:rFonts w:ascii="Times New Roman" w:hAnsi="Times New Roman" w:cs="Times New Roman"/>
                <w:b w:val="0"/>
                <w:bCs w:val="0"/>
              </w:rPr>
            </w:pPr>
            <w:r w:rsidRPr="00087F24">
              <w:rPr>
                <w:rFonts w:ascii="Times New Roman" w:hAnsi="Times New Roman" w:cs="Times New Roman"/>
                <w:b w:val="0"/>
                <w:bCs w:val="0"/>
              </w:rPr>
              <w:t>PCH3</w:t>
            </w:r>
          </w:p>
        </w:tc>
        <w:tc>
          <w:tcPr>
            <w:tcW w:w="1158" w:type="dxa"/>
            <w:tcBorders>
              <w:top w:val="nil"/>
              <w:left w:val="nil"/>
              <w:bottom w:val="nil"/>
              <w:right w:val="nil"/>
            </w:tcBorders>
            <w:shd w:val="clear" w:color="auto" w:fill="auto"/>
            <w:noWrap/>
          </w:tcPr>
          <w:p w14:paraId="51457F30" w14:textId="1704C797" w:rsidR="00087F24" w:rsidRPr="00087F24" w:rsidRDefault="00087F24" w:rsidP="000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50348</w:t>
            </w:r>
          </w:p>
        </w:tc>
        <w:tc>
          <w:tcPr>
            <w:tcW w:w="1134" w:type="dxa"/>
            <w:tcBorders>
              <w:top w:val="nil"/>
              <w:left w:val="nil"/>
              <w:bottom w:val="nil"/>
              <w:right w:val="nil"/>
            </w:tcBorders>
            <w:shd w:val="clear" w:color="auto" w:fill="auto"/>
            <w:noWrap/>
          </w:tcPr>
          <w:p w14:paraId="722D24D5" w14:textId="2D69B091" w:rsidR="00087F24" w:rsidRPr="00087F24" w:rsidRDefault="00087F24" w:rsidP="000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21316370</w:t>
            </w:r>
          </w:p>
        </w:tc>
        <w:tc>
          <w:tcPr>
            <w:tcW w:w="1275" w:type="dxa"/>
            <w:tcBorders>
              <w:top w:val="nil"/>
              <w:left w:val="nil"/>
              <w:bottom w:val="nil"/>
              <w:right w:val="nil"/>
            </w:tcBorders>
            <w:shd w:val="clear" w:color="auto" w:fill="auto"/>
            <w:noWrap/>
          </w:tcPr>
          <w:p w14:paraId="48EAFBC2" w14:textId="344C14F6" w:rsidR="00087F24" w:rsidRPr="00087F24" w:rsidRDefault="00087F24" w:rsidP="000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423</w:t>
            </w:r>
          </w:p>
        </w:tc>
        <w:tc>
          <w:tcPr>
            <w:tcW w:w="1560" w:type="dxa"/>
            <w:tcBorders>
              <w:top w:val="nil"/>
              <w:left w:val="nil"/>
              <w:bottom w:val="nil"/>
              <w:right w:val="nil"/>
            </w:tcBorders>
            <w:shd w:val="clear" w:color="auto" w:fill="auto"/>
            <w:noWrap/>
          </w:tcPr>
          <w:p w14:paraId="79C92F65" w14:textId="15128A78" w:rsidR="00087F24" w:rsidRPr="00087F24" w:rsidRDefault="00087F24" w:rsidP="000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401</w:t>
            </w:r>
          </w:p>
        </w:tc>
        <w:tc>
          <w:tcPr>
            <w:tcW w:w="1304" w:type="dxa"/>
            <w:tcBorders>
              <w:top w:val="nil"/>
              <w:left w:val="nil"/>
              <w:bottom w:val="nil"/>
              <w:right w:val="nil"/>
            </w:tcBorders>
            <w:shd w:val="clear" w:color="auto" w:fill="auto"/>
            <w:noWrap/>
          </w:tcPr>
          <w:p w14:paraId="362C2170" w14:textId="0356CEE7" w:rsidR="00087F24" w:rsidRPr="00087F24" w:rsidRDefault="00087F24" w:rsidP="000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498</w:t>
            </w:r>
          </w:p>
        </w:tc>
        <w:tc>
          <w:tcPr>
            <w:tcW w:w="1068" w:type="dxa"/>
            <w:tcBorders>
              <w:top w:val="nil"/>
              <w:left w:val="nil"/>
              <w:bottom w:val="nil"/>
              <w:right w:val="nil"/>
            </w:tcBorders>
            <w:shd w:val="clear" w:color="auto" w:fill="auto"/>
          </w:tcPr>
          <w:p w14:paraId="03650280" w14:textId="215DC64E" w:rsidR="00087F24" w:rsidRPr="00087F24" w:rsidRDefault="00F751B2" w:rsidP="000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9.88</w:t>
            </w:r>
          </w:p>
        </w:tc>
      </w:tr>
      <w:tr w:rsidR="00087F24" w:rsidRPr="00087F24" w14:paraId="229B0689" w14:textId="551D9C93" w:rsidTr="00601161">
        <w:trPr>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65CE9EB6" w14:textId="7638BDFA" w:rsidR="00087F24" w:rsidRPr="00087F24" w:rsidRDefault="00087F24" w:rsidP="00087F24">
            <w:pPr>
              <w:jc w:val="center"/>
              <w:rPr>
                <w:rFonts w:ascii="Times New Roman" w:hAnsi="Times New Roman" w:cs="Times New Roman"/>
                <w:b w:val="0"/>
                <w:bCs w:val="0"/>
              </w:rPr>
            </w:pPr>
            <w:r w:rsidRPr="00087F24">
              <w:rPr>
                <w:rFonts w:ascii="Times New Roman" w:hAnsi="Times New Roman" w:cs="Times New Roman"/>
                <w:b w:val="0"/>
                <w:bCs w:val="0"/>
              </w:rPr>
              <w:t>PCH4</w:t>
            </w:r>
          </w:p>
        </w:tc>
        <w:tc>
          <w:tcPr>
            <w:tcW w:w="1158" w:type="dxa"/>
            <w:tcBorders>
              <w:top w:val="nil"/>
              <w:left w:val="nil"/>
              <w:bottom w:val="nil"/>
              <w:right w:val="nil"/>
            </w:tcBorders>
            <w:shd w:val="clear" w:color="auto" w:fill="auto"/>
            <w:noWrap/>
          </w:tcPr>
          <w:p w14:paraId="42ABA7D3" w14:textId="590F11BA" w:rsidR="00087F24" w:rsidRPr="00087F24" w:rsidRDefault="00087F24"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31527</w:t>
            </w:r>
          </w:p>
        </w:tc>
        <w:tc>
          <w:tcPr>
            <w:tcW w:w="1134" w:type="dxa"/>
            <w:tcBorders>
              <w:top w:val="nil"/>
              <w:left w:val="nil"/>
              <w:bottom w:val="nil"/>
              <w:right w:val="nil"/>
            </w:tcBorders>
            <w:shd w:val="clear" w:color="auto" w:fill="auto"/>
            <w:noWrap/>
          </w:tcPr>
          <w:p w14:paraId="4E521F38" w14:textId="3227FD1D" w:rsidR="00087F24" w:rsidRPr="00087F24" w:rsidRDefault="00087F24"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13353362</w:t>
            </w:r>
          </w:p>
        </w:tc>
        <w:tc>
          <w:tcPr>
            <w:tcW w:w="1275" w:type="dxa"/>
            <w:tcBorders>
              <w:top w:val="nil"/>
              <w:left w:val="nil"/>
              <w:bottom w:val="nil"/>
              <w:right w:val="nil"/>
            </w:tcBorders>
            <w:shd w:val="clear" w:color="auto" w:fill="auto"/>
            <w:noWrap/>
          </w:tcPr>
          <w:p w14:paraId="3F8491D1" w14:textId="0EE890DE" w:rsidR="00087F24" w:rsidRPr="00087F24" w:rsidRDefault="00087F24"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424</w:t>
            </w:r>
          </w:p>
        </w:tc>
        <w:tc>
          <w:tcPr>
            <w:tcW w:w="1560" w:type="dxa"/>
            <w:tcBorders>
              <w:top w:val="nil"/>
              <w:left w:val="nil"/>
              <w:bottom w:val="nil"/>
              <w:right w:val="nil"/>
            </w:tcBorders>
            <w:shd w:val="clear" w:color="auto" w:fill="auto"/>
            <w:noWrap/>
          </w:tcPr>
          <w:p w14:paraId="5BDADD09" w14:textId="26F24F30" w:rsidR="00087F24" w:rsidRPr="00087F24" w:rsidRDefault="00087F24"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402</w:t>
            </w:r>
          </w:p>
        </w:tc>
        <w:tc>
          <w:tcPr>
            <w:tcW w:w="1304" w:type="dxa"/>
            <w:tcBorders>
              <w:top w:val="nil"/>
              <w:left w:val="nil"/>
              <w:bottom w:val="nil"/>
              <w:right w:val="nil"/>
            </w:tcBorders>
            <w:shd w:val="clear" w:color="auto" w:fill="auto"/>
            <w:noWrap/>
          </w:tcPr>
          <w:p w14:paraId="765E8180" w14:textId="38D4B117" w:rsidR="00087F24" w:rsidRPr="00087F24" w:rsidRDefault="00087F24"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431</w:t>
            </w:r>
          </w:p>
        </w:tc>
        <w:tc>
          <w:tcPr>
            <w:tcW w:w="1068" w:type="dxa"/>
            <w:tcBorders>
              <w:top w:val="nil"/>
              <w:left w:val="nil"/>
              <w:bottom w:val="nil"/>
              <w:right w:val="nil"/>
            </w:tcBorders>
            <w:shd w:val="clear" w:color="auto" w:fill="auto"/>
          </w:tcPr>
          <w:p w14:paraId="6C0C9675" w14:textId="2B5DCA41" w:rsidR="00087F24" w:rsidRPr="00087F24" w:rsidRDefault="00F751B2"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9.94</w:t>
            </w:r>
          </w:p>
        </w:tc>
      </w:tr>
      <w:tr w:rsidR="00087F24" w:rsidRPr="00087F24" w14:paraId="364DE81E" w14:textId="39F4E54A" w:rsidTr="00532E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shd w:val="clear" w:color="auto" w:fill="auto"/>
            <w:noWrap/>
          </w:tcPr>
          <w:p w14:paraId="10E04843" w14:textId="75CAA7CA" w:rsidR="00087F24" w:rsidRPr="00087F24" w:rsidRDefault="00087F24" w:rsidP="00087F24">
            <w:pPr>
              <w:jc w:val="center"/>
              <w:rPr>
                <w:rFonts w:ascii="Times New Roman" w:hAnsi="Times New Roman" w:cs="Times New Roman"/>
                <w:b w:val="0"/>
                <w:bCs w:val="0"/>
              </w:rPr>
            </w:pPr>
            <w:r w:rsidRPr="00087F24">
              <w:rPr>
                <w:rFonts w:ascii="Times New Roman" w:hAnsi="Times New Roman" w:cs="Times New Roman"/>
                <w:b w:val="0"/>
                <w:bCs w:val="0"/>
              </w:rPr>
              <w:t>PCH5</w:t>
            </w:r>
          </w:p>
        </w:tc>
        <w:tc>
          <w:tcPr>
            <w:tcW w:w="1158" w:type="dxa"/>
            <w:tcBorders>
              <w:top w:val="nil"/>
              <w:left w:val="nil"/>
              <w:bottom w:val="nil"/>
              <w:right w:val="nil"/>
            </w:tcBorders>
            <w:shd w:val="clear" w:color="auto" w:fill="auto"/>
            <w:noWrap/>
          </w:tcPr>
          <w:p w14:paraId="0740E093" w14:textId="208362CA" w:rsidR="00087F24" w:rsidRPr="00087F24" w:rsidRDefault="00087F24" w:rsidP="000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36489</w:t>
            </w:r>
          </w:p>
        </w:tc>
        <w:tc>
          <w:tcPr>
            <w:tcW w:w="1134" w:type="dxa"/>
            <w:tcBorders>
              <w:top w:val="nil"/>
              <w:left w:val="nil"/>
              <w:bottom w:val="nil"/>
              <w:right w:val="nil"/>
            </w:tcBorders>
            <w:shd w:val="clear" w:color="auto" w:fill="auto"/>
            <w:noWrap/>
          </w:tcPr>
          <w:p w14:paraId="5EF41DA6" w14:textId="6B719DF2" w:rsidR="00087F24" w:rsidRPr="00087F24" w:rsidRDefault="00087F24" w:rsidP="000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15351049</w:t>
            </w:r>
          </w:p>
        </w:tc>
        <w:tc>
          <w:tcPr>
            <w:tcW w:w="1275" w:type="dxa"/>
            <w:tcBorders>
              <w:top w:val="nil"/>
              <w:left w:val="nil"/>
              <w:bottom w:val="nil"/>
              <w:right w:val="nil"/>
            </w:tcBorders>
            <w:shd w:val="clear" w:color="auto" w:fill="auto"/>
            <w:noWrap/>
          </w:tcPr>
          <w:p w14:paraId="562256A0" w14:textId="4E53057F" w:rsidR="00087F24" w:rsidRPr="00087F24" w:rsidRDefault="00087F24" w:rsidP="000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421</w:t>
            </w:r>
          </w:p>
        </w:tc>
        <w:tc>
          <w:tcPr>
            <w:tcW w:w="1560" w:type="dxa"/>
            <w:tcBorders>
              <w:top w:val="nil"/>
              <w:left w:val="nil"/>
              <w:bottom w:val="nil"/>
              <w:right w:val="nil"/>
            </w:tcBorders>
            <w:shd w:val="clear" w:color="auto" w:fill="auto"/>
            <w:noWrap/>
          </w:tcPr>
          <w:p w14:paraId="7E62127C" w14:textId="2A467F94" w:rsidR="00087F24" w:rsidRPr="00087F24" w:rsidRDefault="00087F24" w:rsidP="000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402</w:t>
            </w:r>
          </w:p>
        </w:tc>
        <w:tc>
          <w:tcPr>
            <w:tcW w:w="1304" w:type="dxa"/>
            <w:tcBorders>
              <w:top w:val="nil"/>
              <w:left w:val="nil"/>
              <w:bottom w:val="nil"/>
              <w:right w:val="nil"/>
            </w:tcBorders>
            <w:shd w:val="clear" w:color="auto" w:fill="auto"/>
            <w:noWrap/>
          </w:tcPr>
          <w:p w14:paraId="136C2180" w14:textId="6D9917A6" w:rsidR="00087F24" w:rsidRPr="00087F24" w:rsidRDefault="00087F24" w:rsidP="000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430</w:t>
            </w:r>
          </w:p>
        </w:tc>
        <w:tc>
          <w:tcPr>
            <w:tcW w:w="1068" w:type="dxa"/>
            <w:tcBorders>
              <w:top w:val="nil"/>
              <w:left w:val="nil"/>
              <w:bottom w:val="nil"/>
              <w:right w:val="nil"/>
            </w:tcBorders>
            <w:shd w:val="clear" w:color="auto" w:fill="auto"/>
          </w:tcPr>
          <w:p w14:paraId="030D192F" w14:textId="15E8BD18" w:rsidR="00087F24" w:rsidRPr="00087F24" w:rsidRDefault="00F751B2" w:rsidP="000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9.91</w:t>
            </w:r>
          </w:p>
        </w:tc>
      </w:tr>
      <w:tr w:rsidR="00087F24" w:rsidRPr="00087F24" w14:paraId="23C9797E" w14:textId="1D24BBDB" w:rsidTr="004C63BF">
        <w:trPr>
          <w:trHeight w:val="68"/>
        </w:trPr>
        <w:tc>
          <w:tcPr>
            <w:cnfStyle w:val="001000000000" w:firstRow="0" w:lastRow="0" w:firstColumn="1" w:lastColumn="0" w:oddVBand="0" w:evenVBand="0" w:oddHBand="0" w:evenHBand="0" w:firstRowFirstColumn="0" w:firstRowLastColumn="0" w:lastRowFirstColumn="0" w:lastRowLastColumn="0"/>
            <w:tcW w:w="969" w:type="dxa"/>
            <w:tcBorders>
              <w:bottom w:val="single" w:sz="18" w:space="0" w:color="auto"/>
            </w:tcBorders>
            <w:shd w:val="clear" w:color="auto" w:fill="auto"/>
            <w:noWrap/>
          </w:tcPr>
          <w:p w14:paraId="7FA68179" w14:textId="7202B135" w:rsidR="00087F24" w:rsidRPr="00087F24" w:rsidRDefault="00087F24" w:rsidP="00087F24">
            <w:pPr>
              <w:jc w:val="center"/>
              <w:rPr>
                <w:rFonts w:ascii="Times New Roman" w:hAnsi="Times New Roman" w:cs="Times New Roman"/>
                <w:b w:val="0"/>
                <w:bCs w:val="0"/>
              </w:rPr>
            </w:pPr>
            <w:r w:rsidRPr="00087F24">
              <w:rPr>
                <w:rFonts w:ascii="Times New Roman" w:hAnsi="Times New Roman" w:cs="Times New Roman"/>
                <w:b w:val="0"/>
                <w:bCs w:val="0"/>
              </w:rPr>
              <w:t>PCH6</w:t>
            </w:r>
          </w:p>
        </w:tc>
        <w:tc>
          <w:tcPr>
            <w:tcW w:w="1158" w:type="dxa"/>
            <w:tcBorders>
              <w:top w:val="nil"/>
              <w:left w:val="nil"/>
              <w:bottom w:val="single" w:sz="18" w:space="0" w:color="auto"/>
              <w:right w:val="nil"/>
            </w:tcBorders>
            <w:shd w:val="clear" w:color="auto" w:fill="auto"/>
            <w:noWrap/>
          </w:tcPr>
          <w:p w14:paraId="31C1EA55" w14:textId="6118ED95" w:rsidR="00087F24" w:rsidRPr="00087F24" w:rsidRDefault="00087F24"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65532</w:t>
            </w:r>
          </w:p>
        </w:tc>
        <w:tc>
          <w:tcPr>
            <w:tcW w:w="1134" w:type="dxa"/>
            <w:tcBorders>
              <w:top w:val="nil"/>
              <w:left w:val="nil"/>
              <w:bottom w:val="single" w:sz="18" w:space="0" w:color="auto"/>
              <w:right w:val="nil"/>
            </w:tcBorders>
            <w:shd w:val="clear" w:color="auto" w:fill="auto"/>
            <w:noWrap/>
          </w:tcPr>
          <w:p w14:paraId="77477D97" w14:textId="145F67A4" w:rsidR="00087F24" w:rsidRPr="00087F24" w:rsidRDefault="00087F24"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26898037</w:t>
            </w:r>
          </w:p>
        </w:tc>
        <w:tc>
          <w:tcPr>
            <w:tcW w:w="1275" w:type="dxa"/>
            <w:tcBorders>
              <w:top w:val="nil"/>
              <w:left w:val="nil"/>
              <w:bottom w:val="single" w:sz="18" w:space="0" w:color="auto"/>
              <w:right w:val="nil"/>
            </w:tcBorders>
            <w:shd w:val="clear" w:color="auto" w:fill="auto"/>
            <w:noWrap/>
          </w:tcPr>
          <w:p w14:paraId="0CAA0B56" w14:textId="7C99D40C" w:rsidR="00087F24" w:rsidRPr="00087F24" w:rsidRDefault="00087F24"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410</w:t>
            </w:r>
          </w:p>
        </w:tc>
        <w:tc>
          <w:tcPr>
            <w:tcW w:w="1560" w:type="dxa"/>
            <w:tcBorders>
              <w:top w:val="nil"/>
              <w:left w:val="nil"/>
              <w:bottom w:val="single" w:sz="18" w:space="0" w:color="auto"/>
              <w:right w:val="nil"/>
            </w:tcBorders>
            <w:shd w:val="clear" w:color="auto" w:fill="auto"/>
            <w:noWrap/>
          </w:tcPr>
          <w:p w14:paraId="728190EB" w14:textId="46FCB5EC" w:rsidR="00087F24" w:rsidRPr="00087F24" w:rsidRDefault="00087F24"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342</w:t>
            </w:r>
          </w:p>
        </w:tc>
        <w:tc>
          <w:tcPr>
            <w:tcW w:w="1304" w:type="dxa"/>
            <w:tcBorders>
              <w:top w:val="nil"/>
              <w:left w:val="nil"/>
              <w:bottom w:val="single" w:sz="18" w:space="0" w:color="auto"/>
              <w:right w:val="nil"/>
            </w:tcBorders>
            <w:shd w:val="clear" w:color="auto" w:fill="auto"/>
            <w:noWrap/>
          </w:tcPr>
          <w:p w14:paraId="6FA18DCA" w14:textId="67DBF6D9" w:rsidR="00087F24" w:rsidRPr="00087F24" w:rsidRDefault="00087F24"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7F24">
              <w:rPr>
                <w:rFonts w:ascii="Times New Roman" w:hAnsi="Times New Roman" w:cs="Times New Roman"/>
              </w:rPr>
              <w:t>432</w:t>
            </w:r>
          </w:p>
        </w:tc>
        <w:tc>
          <w:tcPr>
            <w:tcW w:w="1068" w:type="dxa"/>
            <w:tcBorders>
              <w:top w:val="nil"/>
              <w:left w:val="nil"/>
              <w:bottom w:val="single" w:sz="18" w:space="0" w:color="auto"/>
              <w:right w:val="nil"/>
            </w:tcBorders>
            <w:shd w:val="clear" w:color="auto" w:fill="auto"/>
          </w:tcPr>
          <w:p w14:paraId="254789B1" w14:textId="3E9F2D55" w:rsidR="00087F24" w:rsidRPr="00087F24" w:rsidRDefault="00F751B2" w:rsidP="000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Pr>
                <w:rFonts w:ascii="Times New Roman" w:hAnsi="Times New Roman" w:cs="Times New Roman" w:hint="eastAsia"/>
                <w:color w:val="000000"/>
                <w:sz w:val="22"/>
              </w:rPr>
              <w:t>9</w:t>
            </w:r>
            <w:r>
              <w:rPr>
                <w:rFonts w:ascii="Times New Roman" w:hAnsi="Times New Roman" w:cs="Times New Roman"/>
                <w:color w:val="000000"/>
                <w:sz w:val="22"/>
              </w:rPr>
              <w:t>9.90</w:t>
            </w:r>
          </w:p>
        </w:tc>
      </w:tr>
    </w:tbl>
    <w:p w14:paraId="12EFADE8" w14:textId="77777777" w:rsidR="00A45D88" w:rsidRDefault="00A45D88" w:rsidP="00A45D88">
      <w:pPr>
        <w:widowControl/>
        <w:jc w:val="left"/>
      </w:pPr>
    </w:p>
    <w:p w14:paraId="7AB24F5B" w14:textId="001C6184" w:rsidR="0063300C" w:rsidRDefault="0063300C">
      <w:pPr>
        <w:widowControl/>
        <w:jc w:val="left"/>
        <w:rPr>
          <w:rFonts w:ascii="Times New Roman" w:hAnsi="Times New Roman" w:cs="Times New Roman"/>
          <w:b/>
          <w:bCs/>
          <w:sz w:val="24"/>
          <w:szCs w:val="24"/>
        </w:rPr>
      </w:pPr>
      <w:r>
        <w:rPr>
          <w:rFonts w:ascii="Times New Roman" w:hAnsi="Times New Roman" w:cs="Times New Roman"/>
          <w:b/>
          <w:bCs/>
          <w:sz w:val="24"/>
          <w:szCs w:val="24"/>
        </w:rPr>
        <w:br w:type="page"/>
      </w:r>
    </w:p>
    <w:p w14:paraId="65006BF1" w14:textId="5C39F9AE" w:rsidR="00174A94" w:rsidRDefault="00174A94">
      <w:pPr>
        <w:widowControl/>
        <w:jc w:val="left"/>
        <w:rPr>
          <w:rFonts w:ascii="Times New Roman" w:hAnsi="Times New Roman" w:cs="Times New Roman"/>
          <w:b/>
          <w:bCs/>
          <w:sz w:val="24"/>
          <w:szCs w:val="24"/>
        </w:rPr>
      </w:pPr>
    </w:p>
    <w:p w14:paraId="372C6F17" w14:textId="77777777" w:rsidR="00174A94" w:rsidRDefault="00174A94">
      <w:pPr>
        <w:widowControl/>
        <w:jc w:val="left"/>
        <w:rPr>
          <w:rFonts w:ascii="Times New Roman" w:hAnsi="Times New Roman" w:cs="Times New Roman"/>
          <w:b/>
          <w:bCs/>
          <w:sz w:val="24"/>
          <w:szCs w:val="24"/>
        </w:rPr>
      </w:pPr>
    </w:p>
    <w:p w14:paraId="767AD397" w14:textId="77777777" w:rsidR="009D0A94" w:rsidRDefault="00174A94" w:rsidP="00174A94">
      <w:pPr>
        <w:spacing w:line="360" w:lineRule="auto"/>
        <w:jc w:val="center"/>
        <w:rPr>
          <w:rFonts w:ascii="Times New Roman" w:hAnsi="Times New Roman" w:cs="Times New Roman"/>
          <w:b/>
          <w:bCs/>
          <w:sz w:val="24"/>
          <w:szCs w:val="28"/>
        </w:rPr>
      </w:pPr>
      <w:r>
        <w:rPr>
          <w:noProof/>
        </w:rPr>
        <w:drawing>
          <wp:inline distT="0" distB="0" distL="0" distR="0" wp14:anchorId="413AD123" wp14:editId="3102684F">
            <wp:extent cx="4972204" cy="44596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1645" cy="4468073"/>
                    </a:xfrm>
                    <a:prstGeom prst="rect">
                      <a:avLst/>
                    </a:prstGeom>
                    <a:noFill/>
                    <a:ln>
                      <a:noFill/>
                    </a:ln>
                  </pic:spPr>
                </pic:pic>
              </a:graphicData>
            </a:graphic>
          </wp:inline>
        </w:drawing>
      </w:r>
    </w:p>
    <w:p w14:paraId="558FD1C2" w14:textId="1518A1A5" w:rsidR="00174A94" w:rsidRPr="00174A94" w:rsidRDefault="00174A94" w:rsidP="00174A94">
      <w:pPr>
        <w:spacing w:line="400" w:lineRule="exact"/>
        <w:jc w:val="left"/>
        <w:rPr>
          <w:rFonts w:ascii="Times New Roman" w:hAnsi="Times New Roman" w:cs="Times New Roman"/>
          <w:b/>
          <w:bCs/>
          <w:sz w:val="24"/>
          <w:szCs w:val="24"/>
        </w:rPr>
      </w:pPr>
      <w:r w:rsidRPr="00927AC3">
        <w:rPr>
          <w:rFonts w:ascii="Times New Roman" w:hAnsi="Times New Roman" w:cs="Times New Roman"/>
          <w:b/>
          <w:bCs/>
          <w:sz w:val="24"/>
          <w:szCs w:val="24"/>
          <w:highlight w:val="yellow"/>
        </w:rPr>
        <w:t xml:space="preserve">Figure S1. </w:t>
      </w:r>
      <w:bookmarkStart w:id="0" w:name="_Hlk81320905"/>
      <w:r w:rsidRPr="00927AC3">
        <w:rPr>
          <w:rFonts w:ascii="Times New Roman" w:hAnsi="Times New Roman" w:cs="Times New Roman"/>
          <w:b/>
          <w:sz w:val="24"/>
          <w:szCs w:val="24"/>
          <w:highlight w:val="yellow"/>
        </w:rPr>
        <w:t>Rarefaction analysis</w:t>
      </w:r>
      <w:bookmarkEnd w:id="0"/>
      <w:r w:rsidRPr="00927AC3">
        <w:rPr>
          <w:rFonts w:ascii="Times New Roman" w:hAnsi="Times New Roman" w:cs="Times New Roman"/>
          <w:b/>
          <w:sz w:val="24"/>
          <w:szCs w:val="24"/>
          <w:highlight w:val="yellow"/>
        </w:rPr>
        <w:t xml:space="preserve"> of different samples.</w:t>
      </w:r>
      <w:r w:rsidRPr="00927AC3">
        <w:rPr>
          <w:rFonts w:ascii="Times New Roman" w:hAnsi="Times New Roman" w:cs="Times New Roman"/>
          <w:b/>
          <w:bCs/>
          <w:sz w:val="24"/>
          <w:szCs w:val="24"/>
          <w:highlight w:val="yellow"/>
        </w:rPr>
        <w:t xml:space="preserve"> </w:t>
      </w:r>
      <w:r w:rsidRPr="00927AC3">
        <w:rPr>
          <w:rFonts w:ascii="Times New Roman" w:hAnsi="Times New Roman" w:cs="Times New Roman"/>
          <w:sz w:val="24"/>
          <w:szCs w:val="24"/>
          <w:highlight w:val="yellow"/>
        </w:rPr>
        <w:t>Rarefaction curves of the different samples performed high-throughput sequencing. OTUs are identified using 97 % cutoffs. Total sample richness is presented as the richness estimator Sobs index. The curve was generated by plotting the number of valid sequences for each sampled fish against the Sobs index of OTUs.</w:t>
      </w:r>
    </w:p>
    <w:p w14:paraId="6091AC0B" w14:textId="61143D91" w:rsidR="00174A94" w:rsidRDefault="00174A94" w:rsidP="00174A94">
      <w:pPr>
        <w:spacing w:line="360" w:lineRule="auto"/>
        <w:jc w:val="center"/>
        <w:rPr>
          <w:rFonts w:ascii="Times New Roman" w:hAnsi="Times New Roman" w:cs="Times New Roman"/>
          <w:b/>
          <w:bCs/>
          <w:sz w:val="24"/>
          <w:szCs w:val="28"/>
        </w:rPr>
        <w:sectPr w:rsidR="00174A94" w:rsidSect="009D0A94">
          <w:pgSz w:w="11906" w:h="16838"/>
          <w:pgMar w:top="1440" w:right="1800" w:bottom="1440" w:left="1800" w:header="851" w:footer="992" w:gutter="0"/>
          <w:cols w:space="425"/>
          <w:docGrid w:type="lines" w:linePitch="312"/>
        </w:sectPr>
      </w:pPr>
    </w:p>
    <w:p w14:paraId="058E3272" w14:textId="03E0C27B" w:rsidR="008E0145" w:rsidRDefault="008E0145" w:rsidP="00CB23F9">
      <w:pPr>
        <w:spacing w:line="360" w:lineRule="auto"/>
        <w:rPr>
          <w:rFonts w:ascii="Times New Roman" w:hAnsi="Times New Roman" w:cs="Times New Roman"/>
          <w:b/>
          <w:bCs/>
          <w:sz w:val="24"/>
          <w:szCs w:val="28"/>
        </w:rPr>
      </w:pPr>
      <w:r>
        <w:rPr>
          <w:noProof/>
        </w:rPr>
        <w:lastRenderedPageBreak/>
        <w:drawing>
          <wp:inline distT="0" distB="0" distL="0" distR="0" wp14:anchorId="44AA9011" wp14:editId="79CC644C">
            <wp:extent cx="9130862" cy="45148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5013" cy="4546580"/>
                    </a:xfrm>
                    <a:prstGeom prst="rect">
                      <a:avLst/>
                    </a:prstGeom>
                    <a:noFill/>
                    <a:ln>
                      <a:noFill/>
                    </a:ln>
                  </pic:spPr>
                </pic:pic>
              </a:graphicData>
            </a:graphic>
          </wp:inline>
        </w:drawing>
      </w:r>
    </w:p>
    <w:p w14:paraId="4A591EE3" w14:textId="4CC5E965" w:rsidR="009D0A94" w:rsidRDefault="00D8348E" w:rsidP="006478E8">
      <w:pPr>
        <w:rPr>
          <w:rFonts w:ascii="Times New Roman" w:hAnsi="Times New Roman" w:cs="Times New Roman"/>
          <w:sz w:val="24"/>
          <w:szCs w:val="28"/>
        </w:rPr>
        <w:sectPr w:rsidR="009D0A94" w:rsidSect="009D0A94">
          <w:pgSz w:w="16838" w:h="11906" w:orient="landscape"/>
          <w:pgMar w:top="1797" w:right="1440" w:bottom="1797" w:left="1440" w:header="851" w:footer="992" w:gutter="0"/>
          <w:cols w:space="425"/>
          <w:docGrid w:type="linesAndChars" w:linePitch="312"/>
        </w:sectPr>
      </w:pPr>
      <w:bookmarkStart w:id="1" w:name="_Hlk81586693"/>
      <w:r w:rsidRPr="00927AC3">
        <w:rPr>
          <w:rFonts w:ascii="Times New Roman" w:hAnsi="Times New Roman" w:cs="Times New Roman" w:hint="eastAsia"/>
          <w:b/>
          <w:bCs/>
          <w:sz w:val="24"/>
          <w:szCs w:val="28"/>
          <w:highlight w:val="yellow"/>
        </w:rPr>
        <w:t>F</w:t>
      </w:r>
      <w:r w:rsidRPr="00927AC3">
        <w:rPr>
          <w:rFonts w:ascii="Times New Roman" w:hAnsi="Times New Roman" w:cs="Times New Roman"/>
          <w:b/>
          <w:bCs/>
          <w:sz w:val="24"/>
          <w:szCs w:val="28"/>
          <w:highlight w:val="yellow"/>
        </w:rPr>
        <w:t>igure S</w:t>
      </w:r>
      <w:r w:rsidR="00174A94" w:rsidRPr="00927AC3">
        <w:rPr>
          <w:rFonts w:ascii="Times New Roman" w:hAnsi="Times New Roman" w:cs="Times New Roman"/>
          <w:b/>
          <w:bCs/>
          <w:sz w:val="24"/>
          <w:szCs w:val="28"/>
          <w:highlight w:val="yellow"/>
        </w:rPr>
        <w:t>2</w:t>
      </w:r>
      <w:r w:rsidRPr="00927AC3">
        <w:rPr>
          <w:rFonts w:ascii="Times New Roman" w:hAnsi="Times New Roman" w:cs="Times New Roman"/>
          <w:b/>
          <w:bCs/>
          <w:sz w:val="24"/>
          <w:szCs w:val="28"/>
          <w:highlight w:val="yellow"/>
        </w:rPr>
        <w:t>.</w:t>
      </w:r>
      <w:bookmarkEnd w:id="1"/>
      <w:r w:rsidRPr="00CD7F8E">
        <w:rPr>
          <w:rFonts w:ascii="Times New Roman" w:hAnsi="Times New Roman" w:cs="Times New Roman"/>
          <w:b/>
          <w:bCs/>
          <w:sz w:val="24"/>
          <w:szCs w:val="28"/>
        </w:rPr>
        <w:t xml:space="preserve"> </w:t>
      </w:r>
      <w:r w:rsidR="00CB23F9" w:rsidRPr="00CD7F8E">
        <w:rPr>
          <w:rFonts w:ascii="Times New Roman" w:hAnsi="Times New Roman" w:cs="Times New Roman"/>
          <w:b/>
          <w:bCs/>
          <w:sz w:val="24"/>
          <w:szCs w:val="28"/>
        </w:rPr>
        <w:t>Distribution of bacterial</w:t>
      </w:r>
      <w:r w:rsidR="00CB23F9" w:rsidRPr="00CD7F8E">
        <w:rPr>
          <w:rFonts w:ascii="Times New Roman" w:hAnsi="Times New Roman" w:cs="Times New Roman" w:hint="eastAsia"/>
          <w:b/>
          <w:bCs/>
          <w:sz w:val="24"/>
          <w:szCs w:val="28"/>
        </w:rPr>
        <w:t xml:space="preserve"> </w:t>
      </w:r>
      <w:r w:rsidR="008E0145">
        <w:rPr>
          <w:rFonts w:ascii="Times New Roman" w:hAnsi="Times New Roman" w:cs="Times New Roman"/>
          <w:b/>
          <w:bCs/>
          <w:sz w:val="24"/>
          <w:szCs w:val="28"/>
        </w:rPr>
        <w:t>genus</w:t>
      </w:r>
      <w:r w:rsidR="00CB23F9" w:rsidRPr="00CD7F8E">
        <w:rPr>
          <w:rFonts w:ascii="Times New Roman" w:hAnsi="Times New Roman" w:cs="Times New Roman"/>
          <w:b/>
          <w:bCs/>
          <w:sz w:val="24"/>
          <w:szCs w:val="28"/>
        </w:rPr>
        <w:t xml:space="preserve"> among the </w:t>
      </w:r>
      <w:r w:rsidR="008E0145">
        <w:rPr>
          <w:rFonts w:ascii="Times New Roman" w:hAnsi="Times New Roman" w:cs="Times New Roman"/>
          <w:b/>
          <w:bCs/>
          <w:sz w:val="24"/>
          <w:szCs w:val="28"/>
        </w:rPr>
        <w:t>four</w:t>
      </w:r>
      <w:r w:rsidR="00CB23F9" w:rsidRPr="00CD7F8E">
        <w:rPr>
          <w:rFonts w:ascii="Times New Roman" w:hAnsi="Times New Roman" w:cs="Times New Roman"/>
          <w:b/>
          <w:bCs/>
          <w:sz w:val="24"/>
          <w:szCs w:val="28"/>
        </w:rPr>
        <w:t xml:space="preserve"> groups. </w:t>
      </w:r>
      <w:r w:rsidR="00CB23F9" w:rsidRPr="00CD7F8E">
        <w:rPr>
          <w:rFonts w:ascii="Times New Roman" w:hAnsi="Times New Roman" w:cs="Times New Roman"/>
          <w:sz w:val="24"/>
          <w:szCs w:val="28"/>
        </w:rPr>
        <w:t>The pie diagrams show the bacterial composition</w:t>
      </w:r>
      <w:r w:rsidR="00CB23F9">
        <w:rPr>
          <w:rFonts w:ascii="Times New Roman" w:hAnsi="Times New Roman" w:cs="Times New Roman"/>
          <w:sz w:val="24"/>
          <w:szCs w:val="28"/>
        </w:rPr>
        <w:t xml:space="preserve"> </w:t>
      </w:r>
      <w:r w:rsidR="00CB23F9" w:rsidRPr="00CD7F8E">
        <w:rPr>
          <w:rFonts w:ascii="Times New Roman" w:hAnsi="Times New Roman" w:cs="Times New Roman"/>
          <w:sz w:val="24"/>
          <w:szCs w:val="28"/>
        </w:rPr>
        <w:t>of</w:t>
      </w:r>
      <w:r w:rsidR="00CB23F9">
        <w:rPr>
          <w:rFonts w:ascii="Times New Roman" w:hAnsi="Times New Roman" w:cs="Times New Roman" w:hint="eastAsia"/>
          <w:sz w:val="24"/>
          <w:szCs w:val="28"/>
        </w:rPr>
        <w:t xml:space="preserve"> </w:t>
      </w:r>
      <w:r w:rsidR="00CB23F9" w:rsidRPr="00CD7F8E">
        <w:rPr>
          <w:rFonts w:ascii="Times New Roman" w:hAnsi="Times New Roman" w:cs="Times New Roman"/>
          <w:sz w:val="24"/>
          <w:szCs w:val="28"/>
        </w:rPr>
        <w:t xml:space="preserve">the </w:t>
      </w:r>
      <w:r w:rsidR="008E0145">
        <w:rPr>
          <w:rFonts w:ascii="Times New Roman" w:hAnsi="Times New Roman" w:cs="Times New Roman"/>
          <w:sz w:val="24"/>
          <w:szCs w:val="28"/>
        </w:rPr>
        <w:t>control</w:t>
      </w:r>
      <w:r w:rsidR="00CB23F9">
        <w:rPr>
          <w:rFonts w:ascii="Times New Roman" w:hAnsi="Times New Roman" w:cs="Times New Roman"/>
          <w:sz w:val="24"/>
          <w:szCs w:val="28"/>
        </w:rPr>
        <w:t xml:space="preserve"> group, the </w:t>
      </w:r>
      <w:r w:rsidR="008E0145" w:rsidRPr="00211BF6">
        <w:rPr>
          <w:rFonts w:ascii="Times New Roman" w:hAnsi="Times New Roman" w:cs="Times New Roman"/>
          <w:i/>
          <w:iCs/>
          <w:sz w:val="24"/>
          <w:szCs w:val="24"/>
        </w:rPr>
        <w:t xml:space="preserve">P. </w:t>
      </w:r>
      <w:proofErr w:type="spellStart"/>
      <w:r w:rsidR="008E0145" w:rsidRPr="00211BF6">
        <w:rPr>
          <w:rFonts w:ascii="Times New Roman" w:hAnsi="Times New Roman" w:cs="Times New Roman"/>
          <w:i/>
          <w:iCs/>
          <w:sz w:val="24"/>
          <w:szCs w:val="24"/>
        </w:rPr>
        <w:t>chinense</w:t>
      </w:r>
      <w:proofErr w:type="spellEnd"/>
      <w:r w:rsidR="008E0145">
        <w:rPr>
          <w:rFonts w:ascii="Times New Roman" w:hAnsi="Times New Roman" w:cs="Times New Roman"/>
          <w:sz w:val="24"/>
          <w:szCs w:val="24"/>
        </w:rPr>
        <w:t xml:space="preserve"> group</w:t>
      </w:r>
      <w:r w:rsidR="008E0145">
        <w:rPr>
          <w:rFonts w:ascii="Times New Roman" w:hAnsi="Times New Roman" w:cs="Times New Roman"/>
          <w:sz w:val="24"/>
          <w:szCs w:val="28"/>
        </w:rPr>
        <w:t>, the</w:t>
      </w:r>
      <w:r w:rsidR="00CB23F9">
        <w:rPr>
          <w:rFonts w:ascii="Times New Roman" w:hAnsi="Times New Roman" w:cs="Times New Roman"/>
          <w:sz w:val="24"/>
          <w:szCs w:val="28"/>
        </w:rPr>
        <w:t xml:space="preserve"> </w:t>
      </w:r>
      <w:r w:rsidR="008E0145">
        <w:rPr>
          <w:rFonts w:ascii="Times New Roman" w:hAnsi="Times New Roman" w:cs="Times New Roman"/>
          <w:sz w:val="24"/>
          <w:szCs w:val="24"/>
        </w:rPr>
        <w:t xml:space="preserve">nisin group, and the </w:t>
      </w:r>
      <w:r w:rsidR="008E0145" w:rsidRPr="008A52B6">
        <w:rPr>
          <w:rFonts w:ascii="Times New Roman" w:hAnsi="Times New Roman" w:cs="Times New Roman"/>
          <w:sz w:val="24"/>
          <w:szCs w:val="24"/>
        </w:rPr>
        <w:t>cecropin</w:t>
      </w:r>
      <w:r w:rsidR="008E0145">
        <w:rPr>
          <w:rFonts w:ascii="Times New Roman" w:hAnsi="Times New Roman" w:cs="Times New Roman"/>
          <w:sz w:val="24"/>
          <w:szCs w:val="24"/>
        </w:rPr>
        <w:t xml:space="preserve"> group, and </w:t>
      </w:r>
      <w:r w:rsidR="008E0145">
        <w:rPr>
          <w:rFonts w:ascii="Times New Roman" w:hAnsi="Times New Roman" w:cs="Times New Roman"/>
          <w:sz w:val="24"/>
          <w:szCs w:val="28"/>
        </w:rPr>
        <w:t>t</w:t>
      </w:r>
      <w:r w:rsidR="00CB23F9" w:rsidRPr="007C47C4">
        <w:rPr>
          <w:rFonts w:ascii="Times New Roman" w:hAnsi="Times New Roman" w:cs="Times New Roman"/>
          <w:sz w:val="24"/>
          <w:szCs w:val="28"/>
        </w:rPr>
        <w:t>he relative</w:t>
      </w:r>
      <w:r w:rsidR="00CB23F9">
        <w:rPr>
          <w:rFonts w:ascii="Times New Roman" w:hAnsi="Times New Roman" w:cs="Times New Roman" w:hint="eastAsia"/>
          <w:sz w:val="24"/>
          <w:szCs w:val="28"/>
        </w:rPr>
        <w:t xml:space="preserve"> </w:t>
      </w:r>
      <w:r w:rsidR="00CB23F9" w:rsidRPr="007C47C4">
        <w:rPr>
          <w:rFonts w:ascii="Times New Roman" w:hAnsi="Times New Roman" w:cs="Times New Roman"/>
          <w:sz w:val="24"/>
          <w:szCs w:val="28"/>
        </w:rPr>
        <w:t>abundances of the bacterial</w:t>
      </w:r>
      <w:r w:rsidR="00CB23F9">
        <w:rPr>
          <w:rFonts w:ascii="Times New Roman" w:hAnsi="Times New Roman" w:cs="Times New Roman" w:hint="eastAsia"/>
          <w:sz w:val="24"/>
          <w:szCs w:val="28"/>
        </w:rPr>
        <w:t xml:space="preserve"> </w:t>
      </w:r>
      <w:r w:rsidR="008E0145">
        <w:rPr>
          <w:rFonts w:ascii="Times New Roman" w:hAnsi="Times New Roman" w:cs="Times New Roman"/>
          <w:sz w:val="24"/>
          <w:szCs w:val="28"/>
        </w:rPr>
        <w:t>genus</w:t>
      </w:r>
      <w:r w:rsidR="00CB23F9">
        <w:rPr>
          <w:rFonts w:ascii="Times New Roman" w:hAnsi="Times New Roman" w:cs="Times New Roman"/>
          <w:sz w:val="24"/>
          <w:szCs w:val="28"/>
        </w:rPr>
        <w:t xml:space="preserve"> in each group are shown. </w:t>
      </w:r>
      <w:r w:rsidR="00CB23F9" w:rsidRPr="00737632">
        <w:rPr>
          <w:rFonts w:ascii="Times New Roman" w:hAnsi="Times New Roman" w:cs="Times New Roman"/>
          <w:sz w:val="24"/>
          <w:szCs w:val="28"/>
        </w:rPr>
        <w:t xml:space="preserve">Others represent bacteria with less than </w:t>
      </w:r>
      <w:r w:rsidR="008E0145">
        <w:rPr>
          <w:rFonts w:ascii="Times New Roman" w:hAnsi="Times New Roman" w:cs="Times New Roman"/>
          <w:sz w:val="24"/>
          <w:szCs w:val="28"/>
        </w:rPr>
        <w:t>0.</w:t>
      </w:r>
      <w:r w:rsidR="00CB23F9" w:rsidRPr="00737632">
        <w:rPr>
          <w:rFonts w:ascii="Times New Roman" w:hAnsi="Times New Roman" w:cs="Times New Roman"/>
          <w:sz w:val="24"/>
          <w:szCs w:val="28"/>
        </w:rPr>
        <w:t xml:space="preserve">1% abundance at the </w:t>
      </w:r>
      <w:r w:rsidR="008E0145">
        <w:rPr>
          <w:rFonts w:ascii="Times New Roman" w:hAnsi="Times New Roman" w:cs="Times New Roman"/>
          <w:sz w:val="24"/>
          <w:szCs w:val="28"/>
        </w:rPr>
        <w:t>genus</w:t>
      </w:r>
      <w:r w:rsidR="00CB23F9">
        <w:rPr>
          <w:rFonts w:ascii="Times New Roman" w:hAnsi="Times New Roman" w:cs="Times New Roman"/>
          <w:sz w:val="24"/>
          <w:szCs w:val="28"/>
        </w:rPr>
        <w:t xml:space="preserve"> </w:t>
      </w:r>
      <w:r w:rsidR="00CB23F9" w:rsidRPr="00737632">
        <w:rPr>
          <w:rFonts w:ascii="Times New Roman" w:hAnsi="Times New Roman" w:cs="Times New Roman"/>
          <w:sz w:val="24"/>
          <w:szCs w:val="28"/>
        </w:rPr>
        <w:t>level.</w:t>
      </w:r>
    </w:p>
    <w:p w14:paraId="27F3A229" w14:textId="290CE883" w:rsidR="008E0145" w:rsidRDefault="008E0145">
      <w:pPr>
        <w:widowControl/>
        <w:jc w:val="left"/>
      </w:pPr>
    </w:p>
    <w:p w14:paraId="5C5A04F8" w14:textId="786CA985" w:rsidR="008E0145" w:rsidRDefault="008E0145" w:rsidP="00CB23F9">
      <w:pPr>
        <w:spacing w:line="360" w:lineRule="auto"/>
      </w:pPr>
      <w:r>
        <w:rPr>
          <w:noProof/>
        </w:rPr>
        <w:drawing>
          <wp:inline distT="0" distB="0" distL="0" distR="0" wp14:anchorId="37774D61" wp14:editId="327FAC10">
            <wp:extent cx="5600398" cy="3116424"/>
            <wp:effectExtent l="0" t="0" r="63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108"/>
                    <a:stretch/>
                  </pic:blipFill>
                  <pic:spPr bwMode="auto">
                    <a:xfrm>
                      <a:off x="0" y="0"/>
                      <a:ext cx="5608435" cy="3120896"/>
                    </a:xfrm>
                    <a:prstGeom prst="rect">
                      <a:avLst/>
                    </a:prstGeom>
                    <a:noFill/>
                    <a:ln>
                      <a:noFill/>
                    </a:ln>
                    <a:extLst>
                      <a:ext uri="{53640926-AAD7-44D8-BBD7-CCE9431645EC}">
                        <a14:shadowObscured xmlns:a14="http://schemas.microsoft.com/office/drawing/2010/main"/>
                      </a:ext>
                    </a:extLst>
                  </pic:spPr>
                </pic:pic>
              </a:graphicData>
            </a:graphic>
          </wp:inline>
        </w:drawing>
      </w:r>
    </w:p>
    <w:p w14:paraId="7BB0540A" w14:textId="59F3EF5B" w:rsidR="008E0145" w:rsidRPr="00CB23F9" w:rsidRDefault="00445AAE" w:rsidP="00CB23F9">
      <w:pPr>
        <w:spacing w:line="360" w:lineRule="auto"/>
      </w:pPr>
      <w:r w:rsidRPr="00927AC3">
        <w:rPr>
          <w:rFonts w:ascii="Times New Roman" w:hAnsi="Times New Roman" w:cs="Times New Roman" w:hint="eastAsia"/>
          <w:b/>
          <w:bCs/>
          <w:sz w:val="24"/>
          <w:szCs w:val="28"/>
          <w:highlight w:val="yellow"/>
        </w:rPr>
        <w:t>F</w:t>
      </w:r>
      <w:r w:rsidRPr="00927AC3">
        <w:rPr>
          <w:rFonts w:ascii="Times New Roman" w:hAnsi="Times New Roman" w:cs="Times New Roman"/>
          <w:b/>
          <w:bCs/>
          <w:sz w:val="24"/>
          <w:szCs w:val="28"/>
          <w:highlight w:val="yellow"/>
        </w:rPr>
        <w:t>igure S</w:t>
      </w:r>
      <w:r w:rsidR="00174A94" w:rsidRPr="00927AC3">
        <w:rPr>
          <w:rFonts w:ascii="Times New Roman" w:hAnsi="Times New Roman" w:cs="Times New Roman"/>
          <w:b/>
          <w:bCs/>
          <w:sz w:val="24"/>
          <w:szCs w:val="28"/>
          <w:highlight w:val="yellow"/>
        </w:rPr>
        <w:t>3</w:t>
      </w:r>
      <w:r w:rsidRPr="00927AC3">
        <w:rPr>
          <w:rFonts w:ascii="Times New Roman" w:hAnsi="Times New Roman" w:cs="Times New Roman"/>
          <w:b/>
          <w:bCs/>
          <w:sz w:val="24"/>
          <w:szCs w:val="28"/>
          <w:highlight w:val="yellow"/>
        </w:rPr>
        <w:t>.</w:t>
      </w:r>
      <w:r w:rsidR="003F0EB1">
        <w:rPr>
          <w:rFonts w:ascii="Times New Roman" w:hAnsi="Times New Roman" w:cs="Times New Roman"/>
          <w:b/>
          <w:bCs/>
          <w:sz w:val="24"/>
          <w:szCs w:val="28"/>
        </w:rPr>
        <w:t xml:space="preserve"> </w:t>
      </w:r>
      <w:r w:rsidR="003F0EB1" w:rsidRPr="003F0EB1">
        <w:rPr>
          <w:rFonts w:ascii="Times New Roman" w:hAnsi="Times New Roman" w:cs="Times New Roman"/>
          <w:b/>
          <w:bCs/>
          <w:sz w:val="24"/>
          <w:szCs w:val="28"/>
        </w:rPr>
        <w:t>Relative abundance of bacteria at genus levels</w:t>
      </w:r>
      <w:r w:rsidR="003F0EB1">
        <w:rPr>
          <w:rFonts w:ascii="Times New Roman" w:hAnsi="Times New Roman" w:cs="Times New Roman"/>
          <w:b/>
          <w:bCs/>
          <w:sz w:val="24"/>
          <w:szCs w:val="28"/>
        </w:rPr>
        <w:t xml:space="preserve"> </w:t>
      </w:r>
      <w:r w:rsidR="003F0EB1">
        <w:rPr>
          <w:rFonts w:ascii="Times New Roman" w:hAnsi="Times New Roman" w:cs="Times New Roman" w:hint="eastAsia"/>
          <w:b/>
          <w:bCs/>
          <w:sz w:val="24"/>
          <w:szCs w:val="28"/>
        </w:rPr>
        <w:t>in</w:t>
      </w:r>
      <w:r w:rsidR="003F0EB1">
        <w:rPr>
          <w:rFonts w:ascii="Times New Roman" w:hAnsi="Times New Roman" w:cs="Times New Roman"/>
          <w:b/>
          <w:bCs/>
          <w:sz w:val="24"/>
          <w:szCs w:val="28"/>
        </w:rPr>
        <w:t xml:space="preserve"> the four groups</w:t>
      </w:r>
    </w:p>
    <w:sectPr w:rsidR="008E0145" w:rsidRPr="00CB23F9" w:rsidSect="009D0A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49C0" w14:textId="77777777" w:rsidR="00175273" w:rsidRDefault="00175273" w:rsidP="00A45D88">
      <w:r>
        <w:separator/>
      </w:r>
    </w:p>
  </w:endnote>
  <w:endnote w:type="continuationSeparator" w:id="0">
    <w:p w14:paraId="1F9D6CAA" w14:textId="77777777" w:rsidR="00175273" w:rsidRDefault="00175273" w:rsidP="00A4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290A" w14:textId="77777777" w:rsidR="00175273" w:rsidRDefault="00175273" w:rsidP="00A45D88">
      <w:r>
        <w:separator/>
      </w:r>
    </w:p>
  </w:footnote>
  <w:footnote w:type="continuationSeparator" w:id="0">
    <w:p w14:paraId="11BBF0D6" w14:textId="77777777" w:rsidR="00175273" w:rsidRDefault="00175273" w:rsidP="00A45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52"/>
    <w:rsid w:val="00087E9F"/>
    <w:rsid w:val="00087F24"/>
    <w:rsid w:val="000E6FB8"/>
    <w:rsid w:val="0014363A"/>
    <w:rsid w:val="001520F0"/>
    <w:rsid w:val="00171A3C"/>
    <w:rsid w:val="00174A94"/>
    <w:rsid w:val="00175273"/>
    <w:rsid w:val="003911D8"/>
    <w:rsid w:val="003F0EB1"/>
    <w:rsid w:val="00445AAE"/>
    <w:rsid w:val="004A2EA7"/>
    <w:rsid w:val="004C63BF"/>
    <w:rsid w:val="005B18B9"/>
    <w:rsid w:val="0063300C"/>
    <w:rsid w:val="00633779"/>
    <w:rsid w:val="00634900"/>
    <w:rsid w:val="006478E8"/>
    <w:rsid w:val="00707AE7"/>
    <w:rsid w:val="007B7901"/>
    <w:rsid w:val="007D0762"/>
    <w:rsid w:val="008960CB"/>
    <w:rsid w:val="008A3152"/>
    <w:rsid w:val="008E0145"/>
    <w:rsid w:val="00927AC3"/>
    <w:rsid w:val="009D0A94"/>
    <w:rsid w:val="00A06D36"/>
    <w:rsid w:val="00A45D88"/>
    <w:rsid w:val="00AC058B"/>
    <w:rsid w:val="00AE2D96"/>
    <w:rsid w:val="00B90B4D"/>
    <w:rsid w:val="00BA5032"/>
    <w:rsid w:val="00BD696B"/>
    <w:rsid w:val="00C64200"/>
    <w:rsid w:val="00CB23F9"/>
    <w:rsid w:val="00CD7E84"/>
    <w:rsid w:val="00D73C28"/>
    <w:rsid w:val="00D8348E"/>
    <w:rsid w:val="00D97B43"/>
    <w:rsid w:val="00DD5BA6"/>
    <w:rsid w:val="00E403F7"/>
    <w:rsid w:val="00EC497F"/>
    <w:rsid w:val="00F75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35470"/>
  <w15:chartTrackingRefBased/>
  <w15:docId w15:val="{208B966D-F826-41D6-85B3-9D1649FC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D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D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5D88"/>
    <w:rPr>
      <w:sz w:val="18"/>
      <w:szCs w:val="18"/>
    </w:rPr>
  </w:style>
  <w:style w:type="paragraph" w:styleId="a5">
    <w:name w:val="footer"/>
    <w:basedOn w:val="a"/>
    <w:link w:val="a6"/>
    <w:uiPriority w:val="99"/>
    <w:unhideWhenUsed/>
    <w:rsid w:val="00A45D88"/>
    <w:pPr>
      <w:tabs>
        <w:tab w:val="center" w:pos="4153"/>
        <w:tab w:val="right" w:pos="8306"/>
      </w:tabs>
      <w:snapToGrid w:val="0"/>
      <w:jc w:val="left"/>
    </w:pPr>
    <w:rPr>
      <w:sz w:val="18"/>
      <w:szCs w:val="18"/>
    </w:rPr>
  </w:style>
  <w:style w:type="character" w:customStyle="1" w:styleId="a6">
    <w:name w:val="页脚 字符"/>
    <w:basedOn w:val="a0"/>
    <w:link w:val="a5"/>
    <w:uiPriority w:val="99"/>
    <w:rsid w:val="00A45D88"/>
    <w:rPr>
      <w:sz w:val="18"/>
      <w:szCs w:val="18"/>
    </w:rPr>
  </w:style>
  <w:style w:type="table" w:styleId="6">
    <w:name w:val="List Table 6 Colorful"/>
    <w:basedOn w:val="a1"/>
    <w:uiPriority w:val="51"/>
    <w:rsid w:val="00A45D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晓威 高</dc:creator>
  <cp:keywords/>
  <dc:description/>
  <cp:lastModifiedBy>晓威</cp:lastModifiedBy>
  <cp:revision>19</cp:revision>
  <dcterms:created xsi:type="dcterms:W3CDTF">2021-06-07T07:54:00Z</dcterms:created>
  <dcterms:modified xsi:type="dcterms:W3CDTF">2021-09-07T08:12:00Z</dcterms:modified>
</cp:coreProperties>
</file>