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6288" w14:textId="37B07F65" w:rsidR="00F45DCF" w:rsidRPr="00646EC0" w:rsidRDefault="00F45DCF" w:rsidP="00313F33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46EC0">
        <w:rPr>
          <w:rFonts w:ascii="Times New Roman" w:hAnsi="Times New Roman" w:cs="Times New Roman"/>
          <w:b/>
          <w:iCs/>
          <w:sz w:val="24"/>
          <w:szCs w:val="24"/>
        </w:rPr>
        <w:t xml:space="preserve">Supplementary Table 1 </w:t>
      </w:r>
      <w:r w:rsidR="004B6103" w:rsidRPr="00646EC0">
        <w:rPr>
          <w:rFonts w:ascii="Times New Roman" w:hAnsi="Times New Roman" w:cs="Times New Roman"/>
          <w:b/>
          <w:iCs/>
          <w:sz w:val="24"/>
          <w:szCs w:val="24"/>
        </w:rPr>
        <w:t>The surface markers of l</w:t>
      </w:r>
      <w:r w:rsidRPr="00646EC0">
        <w:rPr>
          <w:rFonts w:ascii="Times New Roman" w:hAnsi="Times New Roman" w:cs="Times New Roman"/>
          <w:b/>
          <w:iCs/>
          <w:sz w:val="24"/>
          <w:szCs w:val="24"/>
        </w:rPr>
        <w:t xml:space="preserve">ymphocyte </w:t>
      </w:r>
      <w:r w:rsidR="004B6103" w:rsidRPr="00646EC0">
        <w:rPr>
          <w:rFonts w:ascii="Times New Roman" w:hAnsi="Times New Roman" w:cs="Times New Roman"/>
          <w:b/>
          <w:iCs/>
          <w:sz w:val="24"/>
          <w:szCs w:val="24"/>
        </w:rPr>
        <w:t xml:space="preserve">and NK cell </w:t>
      </w:r>
      <w:r w:rsidRPr="00646EC0">
        <w:rPr>
          <w:rFonts w:ascii="Times New Roman" w:hAnsi="Times New Roman" w:cs="Times New Roman"/>
          <w:b/>
          <w:iCs/>
          <w:sz w:val="24"/>
          <w:szCs w:val="24"/>
        </w:rPr>
        <w:t>subsets</w:t>
      </w:r>
      <w:r w:rsidR="004B6103" w:rsidRPr="00646EC0">
        <w:rPr>
          <w:rFonts w:ascii="Times New Roman" w:hAnsi="Times New Roman" w:cs="Times New Roman"/>
          <w:b/>
          <w:iCs/>
          <w:sz w:val="24"/>
          <w:szCs w:val="24"/>
        </w:rPr>
        <w:t xml:space="preserve"> in the study</w:t>
      </w:r>
    </w:p>
    <w:tbl>
      <w:tblPr>
        <w:tblW w:w="8620" w:type="dxa"/>
        <w:tblLook w:val="04A0" w:firstRow="1" w:lastRow="0" w:firstColumn="1" w:lastColumn="0" w:noHBand="0" w:noVBand="1"/>
      </w:tblPr>
      <w:tblGrid>
        <w:gridCol w:w="3720"/>
        <w:gridCol w:w="4900"/>
      </w:tblGrid>
      <w:tr w:rsidR="00F45DCF" w:rsidRPr="00646EC0" w14:paraId="6D14D902" w14:textId="77777777" w:rsidTr="00416538">
        <w:trPr>
          <w:trHeight w:val="312"/>
        </w:trPr>
        <w:tc>
          <w:tcPr>
            <w:tcW w:w="3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0F192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Lymphocyte subsets</w:t>
            </w:r>
          </w:p>
        </w:tc>
        <w:tc>
          <w:tcPr>
            <w:tcW w:w="4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032AC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Phenotype</w:t>
            </w:r>
          </w:p>
        </w:tc>
      </w:tr>
      <w:tr w:rsidR="00F45DCF" w:rsidRPr="00646EC0" w14:paraId="50C5B8B9" w14:textId="77777777" w:rsidTr="00416538">
        <w:trPr>
          <w:trHeight w:val="312"/>
        </w:trPr>
        <w:tc>
          <w:tcPr>
            <w:tcW w:w="3720" w:type="dxa"/>
            <w:tcBorders>
              <w:top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D60A8D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 cell</w:t>
            </w:r>
          </w:p>
        </w:tc>
        <w:tc>
          <w:tcPr>
            <w:tcW w:w="4900" w:type="dxa"/>
            <w:tcBorders>
              <w:top w:val="single" w:sz="8" w:space="0" w:color="auto"/>
            </w:tcBorders>
            <w:shd w:val="clear" w:color="000000" w:fill="FFFFFF"/>
            <w:vAlign w:val="center"/>
            <w:hideMark/>
          </w:tcPr>
          <w:p w14:paraId="555FA18E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CD3+</w:t>
            </w:r>
          </w:p>
        </w:tc>
      </w:tr>
      <w:tr w:rsidR="00F45DCF" w:rsidRPr="00646EC0" w14:paraId="034772E7" w14:textId="77777777" w:rsidTr="00416538">
        <w:trPr>
          <w:trHeight w:val="312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4C4C7FE0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Th cell</w:t>
            </w:r>
          </w:p>
        </w:tc>
        <w:tc>
          <w:tcPr>
            <w:tcW w:w="4900" w:type="dxa"/>
            <w:shd w:val="clear" w:color="000000" w:fill="FFFFFF"/>
            <w:vAlign w:val="center"/>
            <w:hideMark/>
          </w:tcPr>
          <w:p w14:paraId="2DD29914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CD3+CD4+</w:t>
            </w:r>
          </w:p>
        </w:tc>
      </w:tr>
      <w:tr w:rsidR="00F45DCF" w:rsidRPr="00646EC0" w14:paraId="0BEC9E1C" w14:textId="77777777" w:rsidTr="00416538">
        <w:trPr>
          <w:trHeight w:val="312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670FCB34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Tc cell</w:t>
            </w:r>
          </w:p>
        </w:tc>
        <w:tc>
          <w:tcPr>
            <w:tcW w:w="4900" w:type="dxa"/>
            <w:shd w:val="clear" w:color="000000" w:fill="FFFFFF"/>
            <w:vAlign w:val="center"/>
            <w:hideMark/>
          </w:tcPr>
          <w:p w14:paraId="63F36813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CD3+CD8+</w:t>
            </w:r>
          </w:p>
        </w:tc>
      </w:tr>
      <w:tr w:rsidR="00F45DCF" w:rsidRPr="00646EC0" w14:paraId="78FDF104" w14:textId="77777777" w:rsidTr="00416538">
        <w:trPr>
          <w:trHeight w:val="312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0F7A5FA8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DP T cell</w:t>
            </w:r>
          </w:p>
        </w:tc>
        <w:tc>
          <w:tcPr>
            <w:tcW w:w="4900" w:type="dxa"/>
            <w:shd w:val="clear" w:color="000000" w:fill="FFFFFF"/>
            <w:vAlign w:val="center"/>
            <w:hideMark/>
          </w:tcPr>
          <w:p w14:paraId="64B46E72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CD3+CD4+CD8+</w:t>
            </w:r>
          </w:p>
        </w:tc>
      </w:tr>
      <w:tr w:rsidR="00F45DCF" w:rsidRPr="00646EC0" w14:paraId="14A08D94" w14:textId="77777777" w:rsidTr="00416538">
        <w:trPr>
          <w:trHeight w:val="312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41140BFB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Naïve CD4+T cell</w:t>
            </w:r>
          </w:p>
        </w:tc>
        <w:tc>
          <w:tcPr>
            <w:tcW w:w="4900" w:type="dxa"/>
            <w:shd w:val="clear" w:color="000000" w:fill="FFFFFF"/>
            <w:vAlign w:val="center"/>
            <w:hideMark/>
          </w:tcPr>
          <w:p w14:paraId="391C7AD2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CD3+CD4+CD45RA+CCR7+</w:t>
            </w:r>
          </w:p>
        </w:tc>
      </w:tr>
      <w:tr w:rsidR="00F45DCF" w:rsidRPr="00646EC0" w14:paraId="3002EB37" w14:textId="77777777" w:rsidTr="00416538">
        <w:trPr>
          <w:trHeight w:val="312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6E641E96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Terminally Differentiated CD4+T cell</w:t>
            </w:r>
          </w:p>
        </w:tc>
        <w:tc>
          <w:tcPr>
            <w:tcW w:w="4900" w:type="dxa"/>
            <w:shd w:val="clear" w:color="000000" w:fill="FFFFFF"/>
            <w:vAlign w:val="center"/>
            <w:hideMark/>
          </w:tcPr>
          <w:p w14:paraId="11F646B3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CD3+CD4+CD45RA+CCR7-</w:t>
            </w:r>
          </w:p>
        </w:tc>
      </w:tr>
      <w:tr w:rsidR="00F45DCF" w:rsidRPr="00646EC0" w14:paraId="0E9CF10E" w14:textId="77777777" w:rsidTr="00416538">
        <w:trPr>
          <w:trHeight w:val="312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7B065A91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Central Memory CD4+T cell</w:t>
            </w:r>
          </w:p>
        </w:tc>
        <w:tc>
          <w:tcPr>
            <w:tcW w:w="4900" w:type="dxa"/>
            <w:shd w:val="clear" w:color="000000" w:fill="FFFFFF"/>
            <w:vAlign w:val="center"/>
            <w:hideMark/>
          </w:tcPr>
          <w:p w14:paraId="3DCD78B8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CD3+CD4+CD45RA-CCR7+</w:t>
            </w:r>
          </w:p>
        </w:tc>
      </w:tr>
      <w:tr w:rsidR="00F45DCF" w:rsidRPr="00646EC0" w14:paraId="7B09F5E4" w14:textId="77777777" w:rsidTr="00416538">
        <w:trPr>
          <w:trHeight w:val="312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35D86121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Effector Memory CD4+T cell</w:t>
            </w:r>
          </w:p>
        </w:tc>
        <w:tc>
          <w:tcPr>
            <w:tcW w:w="4900" w:type="dxa"/>
            <w:shd w:val="clear" w:color="000000" w:fill="FFFFFF"/>
            <w:vAlign w:val="center"/>
            <w:hideMark/>
          </w:tcPr>
          <w:p w14:paraId="49130DEC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CD3+CD4+CD45RA-CCR7-</w:t>
            </w:r>
          </w:p>
        </w:tc>
      </w:tr>
      <w:tr w:rsidR="00F45DCF" w:rsidRPr="00646EC0" w14:paraId="18A7E4BE" w14:textId="77777777" w:rsidTr="00416538">
        <w:trPr>
          <w:trHeight w:val="312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482B1FE4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Exhausted CD4+T cell</w:t>
            </w:r>
          </w:p>
        </w:tc>
        <w:tc>
          <w:tcPr>
            <w:tcW w:w="4900" w:type="dxa"/>
            <w:shd w:val="clear" w:color="000000" w:fill="FFFFFF"/>
            <w:vAlign w:val="center"/>
            <w:hideMark/>
          </w:tcPr>
          <w:p w14:paraId="3973559B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CD3+CD4+CD28-</w:t>
            </w:r>
          </w:p>
        </w:tc>
      </w:tr>
      <w:tr w:rsidR="00F45DCF" w:rsidRPr="00646EC0" w14:paraId="0D041917" w14:textId="77777777" w:rsidTr="00416538">
        <w:trPr>
          <w:trHeight w:val="312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7BFF00CC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Functional CD4+T cell</w:t>
            </w:r>
          </w:p>
        </w:tc>
        <w:tc>
          <w:tcPr>
            <w:tcW w:w="4900" w:type="dxa"/>
            <w:shd w:val="clear" w:color="000000" w:fill="FFFFFF"/>
            <w:vAlign w:val="center"/>
            <w:hideMark/>
          </w:tcPr>
          <w:p w14:paraId="00CE7FA9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CD3+CD4+CD28+</w:t>
            </w:r>
          </w:p>
        </w:tc>
      </w:tr>
      <w:tr w:rsidR="00F45DCF" w:rsidRPr="00646EC0" w14:paraId="6DB853CB" w14:textId="77777777" w:rsidTr="00416538">
        <w:trPr>
          <w:trHeight w:val="312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71433EA7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Treg cell</w:t>
            </w:r>
          </w:p>
        </w:tc>
        <w:tc>
          <w:tcPr>
            <w:tcW w:w="4900" w:type="dxa"/>
            <w:shd w:val="clear" w:color="000000" w:fill="FFFFFF"/>
            <w:vAlign w:val="center"/>
            <w:hideMark/>
          </w:tcPr>
          <w:p w14:paraId="3BC773F5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CD3+CD4+CD25+CD127-</w:t>
            </w:r>
          </w:p>
        </w:tc>
      </w:tr>
      <w:tr w:rsidR="00F45DCF" w:rsidRPr="00646EC0" w14:paraId="5456C7DE" w14:textId="77777777" w:rsidTr="00416538">
        <w:trPr>
          <w:trHeight w:val="312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53739220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Naïve CD8+T cell</w:t>
            </w:r>
          </w:p>
        </w:tc>
        <w:tc>
          <w:tcPr>
            <w:tcW w:w="4900" w:type="dxa"/>
            <w:shd w:val="clear" w:color="000000" w:fill="FFFFFF"/>
            <w:vAlign w:val="center"/>
            <w:hideMark/>
          </w:tcPr>
          <w:p w14:paraId="13B9A760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CD3+CD8+CCR7+CD45RA+</w:t>
            </w:r>
          </w:p>
        </w:tc>
      </w:tr>
      <w:tr w:rsidR="00F45DCF" w:rsidRPr="00646EC0" w14:paraId="770A93FF" w14:textId="77777777" w:rsidTr="00416538">
        <w:trPr>
          <w:trHeight w:val="312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203E801E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Terminally Differentiated CD8+T cell</w:t>
            </w:r>
          </w:p>
        </w:tc>
        <w:tc>
          <w:tcPr>
            <w:tcW w:w="4900" w:type="dxa"/>
            <w:shd w:val="clear" w:color="000000" w:fill="FFFFFF"/>
            <w:vAlign w:val="center"/>
            <w:hideMark/>
          </w:tcPr>
          <w:p w14:paraId="18C5CB07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CD3+CD8+CCR7-CD45RA+</w:t>
            </w:r>
          </w:p>
        </w:tc>
      </w:tr>
      <w:tr w:rsidR="00F45DCF" w:rsidRPr="00646EC0" w14:paraId="653A1749" w14:textId="77777777" w:rsidTr="00416538">
        <w:trPr>
          <w:trHeight w:val="312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6BDC9046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Central Memory CD8+T cell</w:t>
            </w:r>
          </w:p>
        </w:tc>
        <w:tc>
          <w:tcPr>
            <w:tcW w:w="4900" w:type="dxa"/>
            <w:shd w:val="clear" w:color="000000" w:fill="FFFFFF"/>
            <w:vAlign w:val="center"/>
            <w:hideMark/>
          </w:tcPr>
          <w:p w14:paraId="0797CA57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CD3+CD8+CCR7+CD45RA-</w:t>
            </w:r>
          </w:p>
        </w:tc>
      </w:tr>
      <w:tr w:rsidR="00F45DCF" w:rsidRPr="00646EC0" w14:paraId="7BE6A9EC" w14:textId="77777777" w:rsidTr="00416538">
        <w:trPr>
          <w:trHeight w:val="312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009C47C1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Effector Memory CD8+T cell</w:t>
            </w:r>
          </w:p>
        </w:tc>
        <w:tc>
          <w:tcPr>
            <w:tcW w:w="4900" w:type="dxa"/>
            <w:shd w:val="clear" w:color="000000" w:fill="FFFFFF"/>
            <w:vAlign w:val="center"/>
            <w:hideMark/>
          </w:tcPr>
          <w:p w14:paraId="067970BD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CD3+CD8+CCR7-CD45RA-</w:t>
            </w:r>
          </w:p>
        </w:tc>
      </w:tr>
      <w:tr w:rsidR="00F45DCF" w:rsidRPr="00646EC0" w14:paraId="4193EEA9" w14:textId="77777777" w:rsidTr="00416538">
        <w:trPr>
          <w:trHeight w:val="312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5B11AEF6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Exhausted CD8+T cell</w:t>
            </w:r>
          </w:p>
        </w:tc>
        <w:tc>
          <w:tcPr>
            <w:tcW w:w="4900" w:type="dxa"/>
            <w:shd w:val="clear" w:color="000000" w:fill="FFFFFF"/>
            <w:vAlign w:val="center"/>
            <w:hideMark/>
          </w:tcPr>
          <w:p w14:paraId="5072076E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CD3+CD8+CD28-</w:t>
            </w:r>
          </w:p>
        </w:tc>
      </w:tr>
      <w:tr w:rsidR="00F45DCF" w:rsidRPr="00646EC0" w14:paraId="6CCDBD1D" w14:textId="77777777" w:rsidTr="00416538">
        <w:trPr>
          <w:trHeight w:val="312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6337B238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Tfh cell</w:t>
            </w:r>
          </w:p>
        </w:tc>
        <w:tc>
          <w:tcPr>
            <w:tcW w:w="4900" w:type="dxa"/>
            <w:shd w:val="clear" w:color="000000" w:fill="FFFFFF"/>
            <w:vAlign w:val="bottom"/>
            <w:hideMark/>
          </w:tcPr>
          <w:p w14:paraId="6ABCEC9A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CD3+CD4+CXCR5+</w:t>
            </w:r>
          </w:p>
        </w:tc>
      </w:tr>
      <w:tr w:rsidR="00F45DCF" w:rsidRPr="00646EC0" w14:paraId="526A68D7" w14:textId="77777777" w:rsidTr="00416538">
        <w:trPr>
          <w:trHeight w:val="312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2BDCF454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Th1 cell</w:t>
            </w:r>
          </w:p>
        </w:tc>
        <w:tc>
          <w:tcPr>
            <w:tcW w:w="4900" w:type="dxa"/>
            <w:shd w:val="clear" w:color="000000" w:fill="FFFFFF"/>
            <w:vAlign w:val="bottom"/>
            <w:hideMark/>
          </w:tcPr>
          <w:p w14:paraId="5695F87B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CD3+CD4+CXCR5-CXCR3+CCR4-</w:t>
            </w:r>
          </w:p>
        </w:tc>
      </w:tr>
      <w:tr w:rsidR="00F45DCF" w:rsidRPr="00646EC0" w14:paraId="523294B9" w14:textId="77777777" w:rsidTr="00416538">
        <w:trPr>
          <w:trHeight w:val="312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5744D7FF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Th2 cell</w:t>
            </w:r>
          </w:p>
        </w:tc>
        <w:tc>
          <w:tcPr>
            <w:tcW w:w="4900" w:type="dxa"/>
            <w:shd w:val="clear" w:color="000000" w:fill="FFFFFF"/>
            <w:vAlign w:val="bottom"/>
            <w:hideMark/>
          </w:tcPr>
          <w:p w14:paraId="071F2DF4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CD3+CD4+CXCR5-CXCR3-CCR4+</w:t>
            </w:r>
          </w:p>
        </w:tc>
      </w:tr>
      <w:tr w:rsidR="00F45DCF" w:rsidRPr="00646EC0" w14:paraId="7240A68C" w14:textId="77777777" w:rsidTr="00416538">
        <w:trPr>
          <w:trHeight w:val="312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7980680D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Th17 cell</w:t>
            </w:r>
          </w:p>
        </w:tc>
        <w:tc>
          <w:tcPr>
            <w:tcW w:w="4900" w:type="dxa"/>
            <w:shd w:val="clear" w:color="000000" w:fill="FFFFFF"/>
            <w:vAlign w:val="bottom"/>
            <w:hideMark/>
          </w:tcPr>
          <w:p w14:paraId="4E24BBAC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CD3+CD4+CXCR5-CXCR3-CCR4-CCR6+</w:t>
            </w:r>
          </w:p>
        </w:tc>
      </w:tr>
      <w:tr w:rsidR="00F45DCF" w:rsidRPr="00646EC0" w14:paraId="053AFF15" w14:textId="77777777" w:rsidTr="00416538">
        <w:trPr>
          <w:trHeight w:val="312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35424CBC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Tfh1 cell</w:t>
            </w:r>
          </w:p>
        </w:tc>
        <w:tc>
          <w:tcPr>
            <w:tcW w:w="4900" w:type="dxa"/>
            <w:shd w:val="clear" w:color="000000" w:fill="FFFFFF"/>
            <w:vAlign w:val="bottom"/>
            <w:hideMark/>
          </w:tcPr>
          <w:p w14:paraId="4B869626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CD3+CD4+CXCR5+CXCR3+CCR4-</w:t>
            </w:r>
          </w:p>
        </w:tc>
      </w:tr>
      <w:tr w:rsidR="00F45DCF" w:rsidRPr="00646EC0" w14:paraId="6DD4273B" w14:textId="77777777" w:rsidTr="00416538">
        <w:trPr>
          <w:trHeight w:val="312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435882D9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Tfh2 cell</w:t>
            </w:r>
          </w:p>
        </w:tc>
        <w:tc>
          <w:tcPr>
            <w:tcW w:w="4900" w:type="dxa"/>
            <w:shd w:val="clear" w:color="000000" w:fill="FFFFFF"/>
            <w:vAlign w:val="bottom"/>
            <w:hideMark/>
          </w:tcPr>
          <w:p w14:paraId="35A09DD8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CD3+CD4+CXCR5+CXCR3-CCR4+</w:t>
            </w:r>
          </w:p>
        </w:tc>
      </w:tr>
      <w:tr w:rsidR="00F45DCF" w:rsidRPr="00646EC0" w14:paraId="5ABDF365" w14:textId="77777777" w:rsidTr="00416538">
        <w:trPr>
          <w:trHeight w:val="312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7EF1F25F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Tfh17 cell</w:t>
            </w:r>
          </w:p>
        </w:tc>
        <w:tc>
          <w:tcPr>
            <w:tcW w:w="4900" w:type="dxa"/>
            <w:shd w:val="clear" w:color="000000" w:fill="FFFFFF"/>
            <w:vAlign w:val="bottom"/>
            <w:hideMark/>
          </w:tcPr>
          <w:p w14:paraId="22EC351A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CD3+CD4+CXCR5+CXCR3-CCR4-CCR6+</w:t>
            </w:r>
          </w:p>
        </w:tc>
      </w:tr>
      <w:tr w:rsidR="00F45DCF" w:rsidRPr="00646EC0" w14:paraId="7D016226" w14:textId="77777777" w:rsidTr="00416538">
        <w:trPr>
          <w:trHeight w:val="312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442F586F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Tc1 cell</w:t>
            </w:r>
          </w:p>
        </w:tc>
        <w:tc>
          <w:tcPr>
            <w:tcW w:w="4900" w:type="dxa"/>
            <w:shd w:val="clear" w:color="000000" w:fill="FFFFFF"/>
            <w:vAlign w:val="bottom"/>
            <w:hideMark/>
          </w:tcPr>
          <w:p w14:paraId="676085FE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CD3+CD8+CXCR5-CXCR3+CCR4-</w:t>
            </w:r>
          </w:p>
        </w:tc>
      </w:tr>
      <w:tr w:rsidR="00F45DCF" w:rsidRPr="00646EC0" w14:paraId="089B24AF" w14:textId="77777777" w:rsidTr="00416538">
        <w:trPr>
          <w:trHeight w:val="312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391F35D4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Tc2 cell</w:t>
            </w:r>
          </w:p>
        </w:tc>
        <w:tc>
          <w:tcPr>
            <w:tcW w:w="4900" w:type="dxa"/>
            <w:shd w:val="clear" w:color="000000" w:fill="FFFFFF"/>
            <w:vAlign w:val="bottom"/>
            <w:hideMark/>
          </w:tcPr>
          <w:p w14:paraId="7D60E0C0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CD3+CD8+CXCR5-CXCR3-CCR4+</w:t>
            </w:r>
          </w:p>
        </w:tc>
      </w:tr>
      <w:tr w:rsidR="00F45DCF" w:rsidRPr="00646EC0" w14:paraId="137319B4" w14:textId="77777777" w:rsidTr="00416538">
        <w:trPr>
          <w:trHeight w:val="312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42DAF5A9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lastRenderedPageBreak/>
              <w:t>Tc17 cell</w:t>
            </w:r>
          </w:p>
        </w:tc>
        <w:tc>
          <w:tcPr>
            <w:tcW w:w="4900" w:type="dxa"/>
            <w:shd w:val="clear" w:color="000000" w:fill="FFFFFF"/>
            <w:vAlign w:val="bottom"/>
            <w:hideMark/>
          </w:tcPr>
          <w:p w14:paraId="650F350D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CD3+CD8+CXCR5-CXCR3-CCR4-CCR6+</w:t>
            </w:r>
          </w:p>
        </w:tc>
      </w:tr>
      <w:tr w:rsidR="00F45DCF" w:rsidRPr="00646EC0" w14:paraId="6DE742E5" w14:textId="77777777" w:rsidTr="00416538">
        <w:trPr>
          <w:trHeight w:val="312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4B7B27D6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B cell</w:t>
            </w:r>
          </w:p>
        </w:tc>
        <w:tc>
          <w:tcPr>
            <w:tcW w:w="4900" w:type="dxa"/>
            <w:shd w:val="clear" w:color="000000" w:fill="FFFFFF"/>
            <w:vAlign w:val="center"/>
            <w:hideMark/>
          </w:tcPr>
          <w:p w14:paraId="4EB4171B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CD3-CD19+</w:t>
            </w:r>
          </w:p>
        </w:tc>
      </w:tr>
      <w:tr w:rsidR="00F45DCF" w:rsidRPr="00646EC0" w14:paraId="19F694EE" w14:textId="77777777" w:rsidTr="00416538">
        <w:trPr>
          <w:trHeight w:val="312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5BFE2E18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Naïve B cell</w:t>
            </w:r>
          </w:p>
        </w:tc>
        <w:tc>
          <w:tcPr>
            <w:tcW w:w="4900" w:type="dxa"/>
            <w:shd w:val="clear" w:color="000000" w:fill="FFFFFF"/>
            <w:vAlign w:val="center"/>
            <w:hideMark/>
          </w:tcPr>
          <w:p w14:paraId="413B45EE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CD3-CD19+CD27-IgD+</w:t>
            </w:r>
          </w:p>
        </w:tc>
      </w:tr>
      <w:tr w:rsidR="00F45DCF" w:rsidRPr="00646EC0" w14:paraId="169BBD18" w14:textId="77777777" w:rsidTr="00416538">
        <w:trPr>
          <w:trHeight w:val="312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23BC1D4B" w14:textId="528B432C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</w:t>
            </w:r>
            <w:r w:rsidR="00F36937"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Z </w:t>
            </w: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B cell</w:t>
            </w:r>
          </w:p>
        </w:tc>
        <w:tc>
          <w:tcPr>
            <w:tcW w:w="4900" w:type="dxa"/>
            <w:shd w:val="clear" w:color="000000" w:fill="FFFFFF"/>
            <w:vAlign w:val="center"/>
            <w:hideMark/>
          </w:tcPr>
          <w:p w14:paraId="02BC8DE2" w14:textId="77777777" w:rsidR="00F45DCF" w:rsidRPr="00646EC0" w:rsidRDefault="00F45DCF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CD3-CD19+CD27+IgD+</w:t>
            </w:r>
          </w:p>
        </w:tc>
      </w:tr>
      <w:tr w:rsidR="00416538" w:rsidRPr="00646EC0" w14:paraId="1741E44B" w14:textId="77777777" w:rsidTr="00416538">
        <w:trPr>
          <w:trHeight w:val="312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6FB1F8B7" w14:textId="276C31C7" w:rsidR="00416538" w:rsidRPr="00646EC0" w:rsidRDefault="00416538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Pre-</w:t>
            </w:r>
            <w:r w:rsidR="00F36937"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</w:t>
            </w: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aïve B cell</w:t>
            </w:r>
          </w:p>
        </w:tc>
        <w:tc>
          <w:tcPr>
            <w:tcW w:w="4900" w:type="dxa"/>
            <w:shd w:val="clear" w:color="000000" w:fill="FFFFFF"/>
            <w:vAlign w:val="center"/>
            <w:hideMark/>
          </w:tcPr>
          <w:p w14:paraId="199F81C3" w14:textId="456F6017" w:rsidR="00416538" w:rsidRPr="00646EC0" w:rsidRDefault="00416538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CD3-CD19+IgM-IgD-CD27-CD38+</w:t>
            </w:r>
          </w:p>
        </w:tc>
      </w:tr>
      <w:tr w:rsidR="00416538" w:rsidRPr="00646EC0" w14:paraId="0CD13B2E" w14:textId="77777777" w:rsidTr="00416538">
        <w:trPr>
          <w:trHeight w:val="312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55DFCB8A" w14:textId="001CFFD2" w:rsidR="00416538" w:rsidRPr="00646EC0" w:rsidRDefault="00416538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Plasma</w:t>
            </w:r>
            <w:r w:rsidR="00F8725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cell</w:t>
            </w:r>
          </w:p>
        </w:tc>
        <w:tc>
          <w:tcPr>
            <w:tcW w:w="4900" w:type="dxa"/>
            <w:shd w:val="clear" w:color="000000" w:fill="FFFFFF"/>
            <w:vAlign w:val="center"/>
            <w:hideMark/>
          </w:tcPr>
          <w:p w14:paraId="0590531D" w14:textId="0BDB764B" w:rsidR="00416538" w:rsidRPr="00646EC0" w:rsidRDefault="00416538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CD3-CD19+IgD-IgM-CD27+CD38+</w:t>
            </w:r>
          </w:p>
        </w:tc>
      </w:tr>
      <w:tr w:rsidR="00416538" w:rsidRPr="00646EC0" w14:paraId="1D14B8C3" w14:textId="77777777" w:rsidTr="00416538">
        <w:trPr>
          <w:trHeight w:val="312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51D81DAA" w14:textId="41E67794" w:rsidR="00416538" w:rsidRPr="00646EC0" w:rsidRDefault="00416538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Class</w:t>
            </w:r>
            <w:r w:rsidR="00F36937"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ic </w:t>
            </w: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switched B cell</w:t>
            </w:r>
          </w:p>
        </w:tc>
        <w:tc>
          <w:tcPr>
            <w:tcW w:w="4900" w:type="dxa"/>
            <w:shd w:val="clear" w:color="000000" w:fill="FFFFFF"/>
            <w:vAlign w:val="center"/>
            <w:hideMark/>
          </w:tcPr>
          <w:p w14:paraId="6AF6E74F" w14:textId="01AB7653" w:rsidR="00416538" w:rsidRPr="00646EC0" w:rsidRDefault="00416538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CD3-CD19+IgD-IgM-CD27+CD38-</w:t>
            </w:r>
          </w:p>
        </w:tc>
      </w:tr>
      <w:tr w:rsidR="00416538" w:rsidRPr="00646EC0" w14:paraId="205EAE44" w14:textId="77777777" w:rsidTr="00416538">
        <w:trPr>
          <w:trHeight w:val="312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3F00DC71" w14:textId="1C702399" w:rsidR="00416538" w:rsidRPr="00646EC0" w:rsidRDefault="00416538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B10 cell</w:t>
            </w:r>
          </w:p>
        </w:tc>
        <w:tc>
          <w:tcPr>
            <w:tcW w:w="4900" w:type="dxa"/>
            <w:shd w:val="clear" w:color="000000" w:fill="FFFFFF"/>
            <w:vAlign w:val="center"/>
            <w:hideMark/>
          </w:tcPr>
          <w:p w14:paraId="1F15BF75" w14:textId="7F020400" w:rsidR="00416538" w:rsidRPr="00646EC0" w:rsidRDefault="00416538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CD3-CD19+IgD+IgM+CD27+CD38-CD24+</w:t>
            </w:r>
          </w:p>
        </w:tc>
      </w:tr>
      <w:tr w:rsidR="00416538" w:rsidRPr="00646EC0" w14:paraId="51EB57F1" w14:textId="77777777" w:rsidTr="00416538">
        <w:trPr>
          <w:trHeight w:val="312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6B503A78" w14:textId="0F3F9617" w:rsidR="00416538" w:rsidRPr="00646EC0" w:rsidRDefault="00416538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Memory B cell</w:t>
            </w:r>
          </w:p>
        </w:tc>
        <w:tc>
          <w:tcPr>
            <w:tcW w:w="4900" w:type="dxa"/>
            <w:shd w:val="clear" w:color="000000" w:fill="FFFFFF"/>
            <w:vAlign w:val="center"/>
            <w:hideMark/>
          </w:tcPr>
          <w:p w14:paraId="7FE010A4" w14:textId="2BD9810B" w:rsidR="00416538" w:rsidRPr="00646EC0" w:rsidRDefault="00416538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CD3-CD19+IgD+IgM+CD27+CD38+CD24+</w:t>
            </w:r>
          </w:p>
        </w:tc>
      </w:tr>
      <w:tr w:rsidR="00416538" w:rsidRPr="00646EC0" w14:paraId="58BF585C" w14:textId="77777777" w:rsidTr="00416538">
        <w:trPr>
          <w:trHeight w:val="312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4C9995D6" w14:textId="52B0E491" w:rsidR="00416538" w:rsidRPr="00646EC0" w:rsidRDefault="00416538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Non-switched B cell</w:t>
            </w:r>
          </w:p>
        </w:tc>
        <w:tc>
          <w:tcPr>
            <w:tcW w:w="4900" w:type="dxa"/>
            <w:shd w:val="clear" w:color="000000" w:fill="FFFFFF"/>
            <w:vAlign w:val="center"/>
            <w:hideMark/>
          </w:tcPr>
          <w:p w14:paraId="3B16120D" w14:textId="3AAB7872" w:rsidR="00416538" w:rsidRPr="00646EC0" w:rsidRDefault="00416538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CD3-CD19+IgD+IgM+CD27+CD38+CD24-</w:t>
            </w:r>
          </w:p>
        </w:tc>
      </w:tr>
      <w:tr w:rsidR="00416538" w:rsidRPr="00646EC0" w14:paraId="7561F147" w14:textId="77777777" w:rsidTr="00416538">
        <w:trPr>
          <w:trHeight w:val="312"/>
        </w:trPr>
        <w:tc>
          <w:tcPr>
            <w:tcW w:w="3720" w:type="dxa"/>
            <w:shd w:val="clear" w:color="000000" w:fill="FFFFFF"/>
            <w:noWrap/>
            <w:vAlign w:val="bottom"/>
            <w:hideMark/>
          </w:tcPr>
          <w:p w14:paraId="3FADA0E2" w14:textId="12FDA494" w:rsidR="00416538" w:rsidRPr="00646EC0" w:rsidRDefault="00416538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Immature Breg cell</w:t>
            </w:r>
          </w:p>
        </w:tc>
        <w:tc>
          <w:tcPr>
            <w:tcW w:w="4900" w:type="dxa"/>
            <w:shd w:val="clear" w:color="000000" w:fill="FFFFFF"/>
            <w:vAlign w:val="center"/>
            <w:hideMark/>
          </w:tcPr>
          <w:p w14:paraId="0301C151" w14:textId="2C0B3591" w:rsidR="00416538" w:rsidRPr="00646EC0" w:rsidRDefault="00416538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CD3-CD19+IgD+IgM+CD27-CD38+CD24+</w:t>
            </w:r>
          </w:p>
        </w:tc>
      </w:tr>
      <w:tr w:rsidR="00416538" w:rsidRPr="00646EC0" w14:paraId="130BF851" w14:textId="77777777" w:rsidTr="00416538">
        <w:trPr>
          <w:trHeight w:val="312"/>
        </w:trPr>
        <w:tc>
          <w:tcPr>
            <w:tcW w:w="3720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14:paraId="49721B1E" w14:textId="7C9371C5" w:rsidR="00416538" w:rsidRPr="00646EC0" w:rsidRDefault="00416538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Transitional B cell</w:t>
            </w:r>
          </w:p>
        </w:tc>
        <w:tc>
          <w:tcPr>
            <w:tcW w:w="4900" w:type="dxa"/>
            <w:tcBorders>
              <w:bottom w:val="single" w:sz="4" w:space="0" w:color="FFFFFF" w:themeColor="background1"/>
            </w:tcBorders>
            <w:shd w:val="clear" w:color="000000" w:fill="FFFFFF"/>
            <w:vAlign w:val="center"/>
            <w:hideMark/>
          </w:tcPr>
          <w:p w14:paraId="39873513" w14:textId="43CA7308" w:rsidR="00416538" w:rsidRPr="00646EC0" w:rsidRDefault="00416538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CD3-CD19+IgM+IgD-CD27-CD38+CD24+</w:t>
            </w:r>
          </w:p>
        </w:tc>
      </w:tr>
      <w:tr w:rsidR="00416538" w:rsidRPr="00646EC0" w14:paraId="229E8AAF" w14:textId="77777777" w:rsidTr="00416538">
        <w:trPr>
          <w:trHeight w:val="312"/>
        </w:trPr>
        <w:tc>
          <w:tcPr>
            <w:tcW w:w="37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000000" w:fill="FFFFFF"/>
            <w:noWrap/>
            <w:vAlign w:val="bottom"/>
          </w:tcPr>
          <w:p w14:paraId="4D41E9CE" w14:textId="5D81511C" w:rsidR="00416538" w:rsidRPr="00646EC0" w:rsidRDefault="00416538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  <w:t>NK cell</w:t>
            </w:r>
          </w:p>
        </w:tc>
        <w:tc>
          <w:tcPr>
            <w:tcW w:w="490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000000" w:fill="FFFFFF"/>
            <w:vAlign w:val="center"/>
          </w:tcPr>
          <w:p w14:paraId="74B36E62" w14:textId="7B592457" w:rsidR="00416538" w:rsidRPr="00646EC0" w:rsidRDefault="00416538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hAnsi="Times New Roman" w:cs="Times New Roman"/>
                <w:sz w:val="24"/>
                <w:szCs w:val="24"/>
              </w:rPr>
              <w:t>CD3-CD56+</w:t>
            </w:r>
          </w:p>
        </w:tc>
      </w:tr>
      <w:tr w:rsidR="00416538" w:rsidRPr="00646EC0" w14:paraId="46A679D2" w14:textId="77777777" w:rsidTr="00416538">
        <w:trPr>
          <w:trHeight w:val="312"/>
        </w:trPr>
        <w:tc>
          <w:tcPr>
            <w:tcW w:w="3720" w:type="dxa"/>
            <w:tcBorders>
              <w:top w:val="single" w:sz="4" w:space="0" w:color="FFFFFF" w:themeColor="background1"/>
              <w:bottom w:val="single" w:sz="8" w:space="0" w:color="auto"/>
            </w:tcBorders>
            <w:shd w:val="clear" w:color="000000" w:fill="FFFFFF"/>
            <w:noWrap/>
            <w:vAlign w:val="bottom"/>
          </w:tcPr>
          <w:p w14:paraId="3EBC3899" w14:textId="18D571F6" w:rsidR="00416538" w:rsidRPr="00646EC0" w:rsidRDefault="00416538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  <w:t xml:space="preserve">NKT-like cell </w:t>
            </w:r>
          </w:p>
        </w:tc>
        <w:tc>
          <w:tcPr>
            <w:tcW w:w="4900" w:type="dxa"/>
            <w:tcBorders>
              <w:top w:val="single" w:sz="4" w:space="0" w:color="FFFFFF" w:themeColor="background1"/>
              <w:bottom w:val="single" w:sz="8" w:space="0" w:color="auto"/>
            </w:tcBorders>
            <w:shd w:val="clear" w:color="000000" w:fill="FFFFFF"/>
            <w:vAlign w:val="center"/>
          </w:tcPr>
          <w:p w14:paraId="55D42544" w14:textId="3B8BD02C" w:rsidR="00416538" w:rsidRPr="00646EC0" w:rsidRDefault="00416538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hAnsi="Times New Roman" w:cs="Times New Roman"/>
                <w:sz w:val="24"/>
                <w:szCs w:val="24"/>
              </w:rPr>
              <w:t>CD3+CD56+</w:t>
            </w:r>
          </w:p>
        </w:tc>
      </w:tr>
    </w:tbl>
    <w:p w14:paraId="373B1066" w14:textId="73C3A52D" w:rsidR="00F45DCF" w:rsidRPr="00646EC0" w:rsidRDefault="00F45DCF" w:rsidP="00313F33">
      <w:pPr>
        <w:spacing w:line="240" w:lineRule="auto"/>
        <w:rPr>
          <w:rFonts w:ascii="Times New Roman" w:eastAsia="等线" w:hAnsi="Times New Roman" w:cs="Times New Roman"/>
          <w:color w:val="000000"/>
          <w:sz w:val="24"/>
          <w:szCs w:val="24"/>
        </w:rPr>
      </w:pPr>
      <w:bookmarkStart w:id="0" w:name="_Hlk70223260"/>
      <w:r w:rsidRPr="00646EC0">
        <w:rPr>
          <w:rFonts w:ascii="Times New Roman" w:eastAsia="等线" w:hAnsi="Times New Roman" w:cs="Times New Roman"/>
          <w:color w:val="000000"/>
          <w:sz w:val="24"/>
          <w:szCs w:val="24"/>
        </w:rPr>
        <w:t>Th cell</w:t>
      </w:r>
      <w:r w:rsidR="003C3730" w:rsidRPr="00646EC0">
        <w:rPr>
          <w:rFonts w:ascii="Times New Roman" w:eastAsia="等线" w:hAnsi="Times New Roman" w:cs="Times New Roman"/>
          <w:color w:val="000000"/>
          <w:sz w:val="24"/>
          <w:szCs w:val="24"/>
        </w:rPr>
        <w:t>, h</w:t>
      </w:r>
      <w:r w:rsidRPr="00646EC0">
        <w:rPr>
          <w:rFonts w:ascii="Times New Roman" w:eastAsia="等线" w:hAnsi="Times New Roman" w:cs="Times New Roman"/>
          <w:color w:val="000000"/>
          <w:sz w:val="24"/>
          <w:szCs w:val="24"/>
        </w:rPr>
        <w:t>elper T cell</w:t>
      </w:r>
      <w:bookmarkEnd w:id="0"/>
      <w:r w:rsidR="003C3730" w:rsidRPr="00646EC0">
        <w:rPr>
          <w:rFonts w:ascii="Times New Roman" w:eastAsia="等线" w:hAnsi="Times New Roman" w:cs="Times New Roman"/>
          <w:color w:val="000000"/>
          <w:sz w:val="24"/>
          <w:szCs w:val="24"/>
        </w:rPr>
        <w:t>;</w:t>
      </w:r>
      <w:r w:rsidRPr="00646EC0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 </w:t>
      </w:r>
      <w:bookmarkStart w:id="1" w:name="_Hlk70223278"/>
      <w:r w:rsidRPr="00646EC0">
        <w:rPr>
          <w:rFonts w:ascii="Times New Roman" w:eastAsia="等线" w:hAnsi="Times New Roman" w:cs="Times New Roman"/>
          <w:color w:val="000000"/>
          <w:sz w:val="24"/>
          <w:szCs w:val="24"/>
        </w:rPr>
        <w:t>Tc cell</w:t>
      </w:r>
      <w:r w:rsidR="003C3730" w:rsidRPr="00646EC0">
        <w:rPr>
          <w:rFonts w:ascii="Times New Roman" w:eastAsia="等线" w:hAnsi="Times New Roman" w:cs="Times New Roman"/>
          <w:color w:val="000000"/>
          <w:sz w:val="24"/>
          <w:szCs w:val="24"/>
        </w:rPr>
        <w:t>,</w:t>
      </w:r>
      <w:r w:rsidRPr="00646EC0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 </w:t>
      </w:r>
      <w:r w:rsidR="003C3730" w:rsidRPr="00646EC0">
        <w:rPr>
          <w:rFonts w:ascii="Times New Roman" w:eastAsia="等线" w:hAnsi="Times New Roman" w:cs="Times New Roman"/>
          <w:color w:val="000000"/>
          <w:sz w:val="24"/>
          <w:szCs w:val="24"/>
        </w:rPr>
        <w:t>c</w:t>
      </w:r>
      <w:r w:rsidRPr="00646EC0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ytotoxic T </w:t>
      </w:r>
      <w:r w:rsidR="00405042">
        <w:rPr>
          <w:rFonts w:ascii="Times New Roman" w:eastAsia="等线" w:hAnsi="Times New Roman" w:cs="Times New Roman"/>
          <w:color w:val="000000"/>
          <w:sz w:val="24"/>
          <w:szCs w:val="24"/>
        </w:rPr>
        <w:t>cell</w:t>
      </w:r>
      <w:r w:rsidR="003C3730" w:rsidRPr="00646EC0">
        <w:rPr>
          <w:rFonts w:ascii="Times New Roman" w:eastAsia="等线" w:hAnsi="Times New Roman" w:cs="Times New Roman"/>
          <w:color w:val="000000"/>
          <w:sz w:val="24"/>
          <w:szCs w:val="24"/>
        </w:rPr>
        <w:t>;</w:t>
      </w:r>
      <w:bookmarkEnd w:id="1"/>
      <w:r w:rsidR="003C3730" w:rsidRPr="00646EC0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 </w:t>
      </w:r>
      <w:r w:rsidRPr="00646EC0">
        <w:rPr>
          <w:rFonts w:ascii="Times New Roman" w:eastAsia="等线" w:hAnsi="Times New Roman" w:cs="Times New Roman"/>
          <w:color w:val="000000"/>
          <w:sz w:val="24"/>
          <w:szCs w:val="24"/>
        </w:rPr>
        <w:t>DP T cell</w:t>
      </w:r>
      <w:r w:rsidR="003C3730" w:rsidRPr="00646EC0">
        <w:rPr>
          <w:rFonts w:ascii="Times New Roman" w:eastAsia="等线" w:hAnsi="Times New Roman" w:cs="Times New Roman"/>
          <w:color w:val="000000"/>
          <w:sz w:val="24"/>
          <w:szCs w:val="24"/>
        </w:rPr>
        <w:t>,</w:t>
      </w:r>
      <w:r w:rsidRPr="00646EC0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 </w:t>
      </w:r>
      <w:r w:rsidR="003C3730" w:rsidRPr="00646EC0">
        <w:rPr>
          <w:rFonts w:ascii="Times New Roman" w:eastAsia="等线" w:hAnsi="Times New Roman" w:cs="Times New Roman"/>
          <w:color w:val="000000"/>
          <w:sz w:val="24"/>
          <w:szCs w:val="24"/>
        </w:rPr>
        <w:t>d</w:t>
      </w:r>
      <w:r w:rsidRPr="00646EC0">
        <w:rPr>
          <w:rFonts w:ascii="Times New Roman" w:eastAsia="等线" w:hAnsi="Times New Roman" w:cs="Times New Roman"/>
          <w:color w:val="000000"/>
          <w:sz w:val="24"/>
          <w:szCs w:val="24"/>
        </w:rPr>
        <w:t>ouble</w:t>
      </w:r>
      <w:r w:rsidR="00D70F93">
        <w:rPr>
          <w:rFonts w:ascii="Times New Roman" w:eastAsia="等线" w:hAnsi="Times New Roman" w:cs="Times New Roman" w:hint="eastAsia"/>
          <w:color w:val="000000"/>
          <w:sz w:val="24"/>
          <w:szCs w:val="24"/>
          <w:lang w:eastAsia="zh-CN"/>
        </w:rPr>
        <w:t>-</w:t>
      </w:r>
      <w:r w:rsidR="003C3730" w:rsidRPr="00646EC0">
        <w:rPr>
          <w:rFonts w:ascii="Times New Roman" w:eastAsia="等线" w:hAnsi="Times New Roman" w:cs="Times New Roman"/>
          <w:color w:val="000000"/>
          <w:sz w:val="24"/>
          <w:szCs w:val="24"/>
        </w:rPr>
        <w:t>p</w:t>
      </w:r>
      <w:r w:rsidRPr="00646EC0">
        <w:rPr>
          <w:rFonts w:ascii="Times New Roman" w:eastAsia="等线" w:hAnsi="Times New Roman" w:cs="Times New Roman"/>
          <w:color w:val="000000"/>
          <w:sz w:val="24"/>
          <w:szCs w:val="24"/>
        </w:rPr>
        <w:t>ositive T cell</w:t>
      </w:r>
      <w:r w:rsidR="003C3730" w:rsidRPr="00646EC0">
        <w:rPr>
          <w:rFonts w:ascii="Times New Roman" w:eastAsia="等线" w:hAnsi="Times New Roman" w:cs="Times New Roman"/>
          <w:color w:val="000000"/>
          <w:sz w:val="24"/>
          <w:szCs w:val="24"/>
        </w:rPr>
        <w:t>;</w:t>
      </w:r>
      <w:r w:rsidRPr="00646EC0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 Treg cell</w:t>
      </w:r>
      <w:r w:rsidR="003C3730" w:rsidRPr="00646EC0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, </w:t>
      </w:r>
      <w:r w:rsidR="003C3730" w:rsidRPr="00646EC0">
        <w:rPr>
          <w:rFonts w:ascii="Times New Roman" w:hAnsi="Times New Roman" w:cs="Times New Roman"/>
          <w:sz w:val="24"/>
          <w:szCs w:val="24"/>
        </w:rPr>
        <w:t>r</w:t>
      </w:r>
      <w:r w:rsidRPr="00646EC0">
        <w:rPr>
          <w:rFonts w:ascii="Times New Roman" w:hAnsi="Times New Roman" w:cs="Times New Roman"/>
          <w:sz w:val="24"/>
          <w:szCs w:val="24"/>
        </w:rPr>
        <w:t>egulatory T cell</w:t>
      </w:r>
      <w:r w:rsidR="003C3730" w:rsidRPr="00646EC0">
        <w:rPr>
          <w:rFonts w:ascii="Times New Roman" w:eastAsia="等线" w:hAnsi="Times New Roman" w:cs="Times New Roman"/>
          <w:color w:val="000000"/>
          <w:sz w:val="24"/>
          <w:szCs w:val="24"/>
        </w:rPr>
        <w:t>;</w:t>
      </w:r>
      <w:r w:rsidRPr="00646EC0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 </w:t>
      </w:r>
      <w:bookmarkStart w:id="2" w:name="_Hlk70223248"/>
      <w:r w:rsidRPr="00646EC0">
        <w:rPr>
          <w:rFonts w:ascii="Times New Roman" w:eastAsia="等线" w:hAnsi="Times New Roman" w:cs="Times New Roman"/>
          <w:color w:val="000000"/>
          <w:sz w:val="24"/>
          <w:szCs w:val="24"/>
        </w:rPr>
        <w:t>Tfh cell</w:t>
      </w:r>
      <w:r w:rsidR="003C3730" w:rsidRPr="00646EC0">
        <w:rPr>
          <w:rFonts w:ascii="Times New Roman" w:eastAsia="等线" w:hAnsi="Times New Roman" w:cs="Times New Roman"/>
          <w:color w:val="000000"/>
          <w:sz w:val="24"/>
          <w:szCs w:val="24"/>
        </w:rPr>
        <w:t>, f</w:t>
      </w:r>
      <w:r w:rsidRPr="00646EC0">
        <w:rPr>
          <w:rFonts w:ascii="Times New Roman" w:eastAsia="等线" w:hAnsi="Times New Roman" w:cs="Times New Roman"/>
          <w:color w:val="000000"/>
          <w:sz w:val="24"/>
          <w:szCs w:val="24"/>
        </w:rPr>
        <w:t>ollicular helper T cell</w:t>
      </w:r>
      <w:r w:rsidR="003C3730" w:rsidRPr="00646EC0">
        <w:rPr>
          <w:rFonts w:ascii="Times New Roman" w:eastAsia="等线" w:hAnsi="Times New Roman" w:cs="Times New Roman"/>
          <w:color w:val="000000"/>
          <w:sz w:val="24"/>
          <w:szCs w:val="24"/>
        </w:rPr>
        <w:t>;</w:t>
      </w:r>
      <w:bookmarkEnd w:id="2"/>
      <w:r w:rsidRPr="00646EC0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 </w:t>
      </w:r>
      <w:r w:rsidR="00F36937" w:rsidRPr="00646EC0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MZ B cell, marginal zone B cell; </w:t>
      </w:r>
      <w:r w:rsidRPr="00646EC0">
        <w:rPr>
          <w:rFonts w:ascii="Times New Roman" w:eastAsia="等线" w:hAnsi="Times New Roman" w:cs="Times New Roman"/>
          <w:color w:val="000000"/>
          <w:sz w:val="24"/>
          <w:szCs w:val="24"/>
        </w:rPr>
        <w:t>Breg cell</w:t>
      </w:r>
      <w:r w:rsidR="00F36937" w:rsidRPr="00646EC0">
        <w:rPr>
          <w:rFonts w:ascii="Times New Roman" w:eastAsia="等线" w:hAnsi="Times New Roman" w:cs="Times New Roman"/>
          <w:color w:val="000000"/>
          <w:sz w:val="24"/>
          <w:szCs w:val="24"/>
        </w:rPr>
        <w:t>,</w:t>
      </w:r>
      <w:r w:rsidRPr="00646EC0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 </w:t>
      </w:r>
      <w:r w:rsidR="003C3730" w:rsidRPr="00646EC0">
        <w:rPr>
          <w:rFonts w:ascii="Times New Roman" w:hAnsi="Times New Roman" w:cs="Times New Roman"/>
          <w:sz w:val="24"/>
          <w:szCs w:val="24"/>
        </w:rPr>
        <w:t>r</w:t>
      </w:r>
      <w:r w:rsidRPr="00646EC0">
        <w:rPr>
          <w:rFonts w:ascii="Times New Roman" w:hAnsi="Times New Roman" w:cs="Times New Roman"/>
          <w:sz w:val="24"/>
          <w:szCs w:val="24"/>
        </w:rPr>
        <w:t>egulatory B cell</w:t>
      </w:r>
      <w:r w:rsidR="003C3730" w:rsidRPr="00646EC0">
        <w:rPr>
          <w:rFonts w:ascii="Times New Roman" w:hAnsi="Times New Roman" w:cs="Times New Roman"/>
          <w:sz w:val="24"/>
          <w:szCs w:val="24"/>
        </w:rPr>
        <w:t>;</w:t>
      </w:r>
      <w:r w:rsidRPr="00646EC0">
        <w:rPr>
          <w:rFonts w:ascii="Times New Roman" w:hAnsi="Times New Roman" w:cs="Times New Roman"/>
          <w:sz w:val="24"/>
          <w:szCs w:val="24"/>
        </w:rPr>
        <w:t xml:space="preserve"> </w:t>
      </w:r>
      <w:r w:rsidR="003C3730" w:rsidRPr="00646EC0">
        <w:rPr>
          <w:rFonts w:ascii="Times New Roman" w:eastAsia="等线" w:hAnsi="Times New Roman" w:cs="Times New Roman"/>
          <w:color w:val="000000"/>
          <w:sz w:val="24"/>
          <w:szCs w:val="24"/>
        </w:rPr>
        <w:t>NK cell, nature killer cell.</w:t>
      </w:r>
    </w:p>
    <w:p w14:paraId="6FF0F510" w14:textId="77777777" w:rsidR="00F45DCF" w:rsidRPr="00646EC0" w:rsidRDefault="00F45DCF" w:rsidP="00313F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F09234" w14:textId="77777777" w:rsidR="00FA062A" w:rsidRPr="00646EC0" w:rsidRDefault="00FA062A" w:rsidP="00313F33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46EC0">
        <w:rPr>
          <w:rFonts w:ascii="Times New Roman" w:hAnsi="Times New Roman" w:cs="Times New Roman"/>
          <w:b/>
          <w:iCs/>
          <w:sz w:val="24"/>
          <w:szCs w:val="24"/>
        </w:rPr>
        <w:br w:type="page"/>
      </w:r>
    </w:p>
    <w:p w14:paraId="09F6691E" w14:textId="3B60DC4F" w:rsidR="00F45DCF" w:rsidRPr="00646EC0" w:rsidRDefault="00F45DCF" w:rsidP="00313F33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46EC0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Supplementary Table 2 </w:t>
      </w:r>
      <w:r w:rsidR="00B50A6E" w:rsidRPr="00646EC0">
        <w:rPr>
          <w:rFonts w:ascii="Times New Roman" w:hAnsi="Times New Roman" w:cs="Times New Roman"/>
          <w:b/>
          <w:iCs/>
          <w:sz w:val="24"/>
          <w:szCs w:val="24"/>
        </w:rPr>
        <w:t>Clinical variables of</w:t>
      </w:r>
      <w:r w:rsidRPr="00646EC0">
        <w:rPr>
          <w:rFonts w:ascii="Times New Roman" w:hAnsi="Times New Roman" w:cs="Times New Roman"/>
          <w:b/>
          <w:iCs/>
          <w:sz w:val="24"/>
          <w:szCs w:val="24"/>
        </w:rPr>
        <w:t xml:space="preserve"> AS patients and HCs</w:t>
      </w:r>
      <w:r w:rsidR="00FC4698" w:rsidRPr="00646EC0">
        <w:rPr>
          <w:rFonts w:ascii="Times New Roman" w:hAnsi="Times New Roman" w:cs="Times New Roman"/>
          <w:b/>
          <w:iCs/>
          <w:sz w:val="24"/>
          <w:szCs w:val="24"/>
        </w:rPr>
        <w:t xml:space="preserve"> at baseline</w:t>
      </w:r>
      <w:r w:rsidR="00B50A6E" w:rsidRPr="00646EC0">
        <w:rPr>
          <w:rFonts w:ascii="Times New Roman" w:hAnsi="Times New Roman" w:cs="Times New Roman"/>
          <w:b/>
          <w:iCs/>
          <w:sz w:val="24"/>
          <w:szCs w:val="24"/>
        </w:rPr>
        <w:t xml:space="preserve"> and after secukinumab treatment </w:t>
      </w:r>
      <w:r w:rsidR="00FC4698" w:rsidRPr="00646EC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tbl>
      <w:tblPr>
        <w:tblW w:w="10361" w:type="dxa"/>
        <w:tblInd w:w="-318" w:type="dxa"/>
        <w:tblLook w:val="04A0" w:firstRow="1" w:lastRow="0" w:firstColumn="1" w:lastColumn="0" w:noHBand="0" w:noVBand="1"/>
      </w:tblPr>
      <w:tblGrid>
        <w:gridCol w:w="3970"/>
        <w:gridCol w:w="1701"/>
        <w:gridCol w:w="1735"/>
        <w:gridCol w:w="1307"/>
        <w:gridCol w:w="756"/>
        <w:gridCol w:w="892"/>
      </w:tblGrid>
      <w:tr w:rsidR="0030215C" w:rsidRPr="00646EC0" w14:paraId="7225FFA9" w14:textId="365C8E5F" w:rsidTr="00F43954">
        <w:trPr>
          <w:trHeight w:val="316"/>
        </w:trPr>
        <w:tc>
          <w:tcPr>
            <w:tcW w:w="39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86C76" w14:textId="7A781A91" w:rsidR="0030215C" w:rsidRPr="0097378F" w:rsidRDefault="0030215C" w:rsidP="00313F33">
            <w:pPr>
              <w:spacing w:line="24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78F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Parameters</w:t>
            </w:r>
          </w:p>
        </w:tc>
        <w:tc>
          <w:tcPr>
            <w:tcW w:w="34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59EDE" w14:textId="7B420A2D" w:rsidR="0030215C" w:rsidRPr="0097378F" w:rsidRDefault="0030215C" w:rsidP="00313F33">
            <w:pPr>
              <w:spacing w:line="24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78F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AS (n=43)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C86BD" w14:textId="6F4742EC" w:rsidR="0030215C" w:rsidRPr="0097378F" w:rsidRDefault="0030215C" w:rsidP="00313F33">
            <w:pPr>
              <w:spacing w:line="24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78F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HC (n=47)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9BD33" w14:textId="66F49688" w:rsidR="0030215C" w:rsidRPr="0097378F" w:rsidRDefault="0030215C" w:rsidP="00313F33">
            <w:pPr>
              <w:spacing w:line="240" w:lineRule="auto"/>
              <w:jc w:val="both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378F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Pr="0097378F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CEAEE7" w14:textId="3B083126" w:rsidR="0030215C" w:rsidRPr="0097378F" w:rsidRDefault="0030215C" w:rsidP="00313F33">
            <w:pPr>
              <w:spacing w:line="240" w:lineRule="auto"/>
              <w:jc w:val="both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378F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Pr="0097378F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30215C" w:rsidRPr="00646EC0" w14:paraId="1A543582" w14:textId="6F1885F8" w:rsidTr="00F43954">
        <w:trPr>
          <w:trHeight w:val="316"/>
        </w:trPr>
        <w:tc>
          <w:tcPr>
            <w:tcW w:w="397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DE0DE" w14:textId="77777777" w:rsidR="0030215C" w:rsidRPr="0097378F" w:rsidRDefault="0030215C" w:rsidP="00313F33">
            <w:pPr>
              <w:spacing w:line="24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78F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Age (years)</w:t>
            </w:r>
          </w:p>
        </w:tc>
        <w:tc>
          <w:tcPr>
            <w:tcW w:w="3436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882D6" w14:textId="7331F1BD" w:rsidR="0030215C" w:rsidRPr="00646EC0" w:rsidRDefault="0030215C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  <w:t>28.3±9.9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7A000B94" w14:textId="63EB3A5D" w:rsidR="0030215C" w:rsidRPr="00646EC0" w:rsidRDefault="0030215C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  <w:t>30.6±5.1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923AD" w14:textId="7BD27593" w:rsidR="0030215C" w:rsidRPr="00646EC0" w:rsidRDefault="0030215C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0.196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1AD861D3" w14:textId="7524CD84" w:rsidR="0030215C" w:rsidRPr="00646EC0" w:rsidRDefault="00997C15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30215C" w:rsidRPr="00646EC0" w14:paraId="78A09A17" w14:textId="7A2D9053" w:rsidTr="00F43954">
        <w:trPr>
          <w:trHeight w:val="316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2B9575C6" w14:textId="0B9F33E4" w:rsidR="0030215C" w:rsidRPr="0097378F" w:rsidRDefault="0030215C" w:rsidP="00313F33">
            <w:pPr>
              <w:spacing w:line="24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78F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Male (n, %)</w:t>
            </w:r>
          </w:p>
        </w:tc>
        <w:tc>
          <w:tcPr>
            <w:tcW w:w="3436" w:type="dxa"/>
            <w:gridSpan w:val="2"/>
            <w:shd w:val="clear" w:color="auto" w:fill="auto"/>
            <w:noWrap/>
            <w:vAlign w:val="center"/>
            <w:hideMark/>
          </w:tcPr>
          <w:p w14:paraId="1FD3F397" w14:textId="69603B4A" w:rsidR="0030215C" w:rsidRPr="00646EC0" w:rsidRDefault="0030215C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  <w:t>34 (79.1%)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34A659" w14:textId="37379B92" w:rsidR="0030215C" w:rsidRPr="00646EC0" w:rsidRDefault="0030215C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  <w:t>31 (66.0%)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DE6A89" w14:textId="4FEB5926" w:rsidR="0030215C" w:rsidRPr="00646EC0" w:rsidRDefault="0030215C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  <w:t>0.165</w:t>
            </w:r>
          </w:p>
        </w:tc>
        <w:tc>
          <w:tcPr>
            <w:tcW w:w="0" w:type="auto"/>
          </w:tcPr>
          <w:p w14:paraId="4106B497" w14:textId="6B79523F" w:rsidR="0030215C" w:rsidRPr="00646EC0" w:rsidRDefault="00997C15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30215C" w:rsidRPr="00646EC0" w14:paraId="0FC47700" w14:textId="394AE92F" w:rsidTr="00F43954">
        <w:trPr>
          <w:trHeight w:val="316"/>
        </w:trPr>
        <w:tc>
          <w:tcPr>
            <w:tcW w:w="3970" w:type="dxa"/>
            <w:shd w:val="clear" w:color="auto" w:fill="auto"/>
            <w:noWrap/>
            <w:vAlign w:val="center"/>
          </w:tcPr>
          <w:p w14:paraId="07426439" w14:textId="2C1813B0" w:rsidR="0030215C" w:rsidRPr="0097378F" w:rsidRDefault="0030215C" w:rsidP="00313F33">
            <w:pPr>
              <w:spacing w:line="24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7378F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HLA-B27 positivity (n, %)</w:t>
            </w:r>
          </w:p>
        </w:tc>
        <w:tc>
          <w:tcPr>
            <w:tcW w:w="3436" w:type="dxa"/>
            <w:gridSpan w:val="2"/>
            <w:shd w:val="clear" w:color="auto" w:fill="auto"/>
            <w:noWrap/>
            <w:vAlign w:val="center"/>
          </w:tcPr>
          <w:p w14:paraId="190B897E" w14:textId="32B81889" w:rsidR="0030215C" w:rsidRPr="00646EC0" w:rsidRDefault="0030215C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  <w:t>39 (90.6%)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A675BF" w14:textId="7250F5F8" w:rsidR="0030215C" w:rsidRPr="00646EC0" w:rsidRDefault="00997C15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000B76" w14:textId="6E988DC8" w:rsidR="0030215C" w:rsidRPr="00646EC0" w:rsidRDefault="00997C15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14:paraId="09E0923C" w14:textId="640E899F" w:rsidR="0030215C" w:rsidRPr="00646EC0" w:rsidRDefault="00997C15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30215C" w:rsidRPr="00646EC0" w14:paraId="314FD48D" w14:textId="0756B954" w:rsidTr="00F43954">
        <w:trPr>
          <w:trHeight w:val="316"/>
        </w:trPr>
        <w:tc>
          <w:tcPr>
            <w:tcW w:w="3970" w:type="dxa"/>
            <w:shd w:val="clear" w:color="auto" w:fill="auto"/>
            <w:noWrap/>
            <w:vAlign w:val="center"/>
          </w:tcPr>
          <w:p w14:paraId="46CEF200" w14:textId="5B921230" w:rsidR="0030215C" w:rsidRPr="0097378F" w:rsidRDefault="0030215C" w:rsidP="00313F33">
            <w:pPr>
              <w:spacing w:line="24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7378F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Disease duration (years)</w:t>
            </w:r>
          </w:p>
        </w:tc>
        <w:tc>
          <w:tcPr>
            <w:tcW w:w="3436" w:type="dxa"/>
            <w:gridSpan w:val="2"/>
            <w:shd w:val="clear" w:color="auto" w:fill="auto"/>
            <w:noWrap/>
            <w:vAlign w:val="center"/>
          </w:tcPr>
          <w:p w14:paraId="0C26BD19" w14:textId="0DD0B426" w:rsidR="0030215C" w:rsidRPr="00646EC0" w:rsidRDefault="0030215C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6.5 (3.1-9.6)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312C6B" w14:textId="3DD6ED30" w:rsidR="0030215C" w:rsidRPr="00646EC0" w:rsidRDefault="00997C15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81D187" w14:textId="7F6EC539" w:rsidR="0030215C" w:rsidRPr="00646EC0" w:rsidRDefault="00997C15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14:paraId="25108177" w14:textId="6E034977" w:rsidR="0030215C" w:rsidRPr="00646EC0" w:rsidRDefault="00997C15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30215C" w:rsidRPr="00646EC0" w14:paraId="07F2981F" w14:textId="054383AE" w:rsidTr="00F43954">
        <w:trPr>
          <w:trHeight w:val="316"/>
        </w:trPr>
        <w:tc>
          <w:tcPr>
            <w:tcW w:w="3970" w:type="dxa"/>
            <w:shd w:val="clear" w:color="auto" w:fill="auto"/>
            <w:noWrap/>
            <w:vAlign w:val="center"/>
          </w:tcPr>
          <w:p w14:paraId="125242EF" w14:textId="77777777" w:rsidR="0030215C" w:rsidRPr="0097378F" w:rsidRDefault="0030215C" w:rsidP="00313F33">
            <w:pPr>
              <w:spacing w:line="24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794E045" w14:textId="2927370E" w:rsidR="0030215C" w:rsidRPr="00646EC0" w:rsidRDefault="00F43954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  <w:t>P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  <w:lang w:eastAsia="zh-CN"/>
              </w:rPr>
              <w:t>re-treatment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78DE7754" w14:textId="6A407071" w:rsidR="0030215C" w:rsidRPr="00646EC0" w:rsidRDefault="00F43954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  <w:t>P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  <w:lang w:eastAsia="zh-CN"/>
              </w:rPr>
              <w:t>ost-</w:t>
            </w:r>
            <w:r w:rsidR="0030215C" w:rsidRPr="00646EC0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  <w:t>treatment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94CDAD" w14:textId="77777777" w:rsidR="0030215C" w:rsidRPr="00646EC0" w:rsidRDefault="0030215C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A31893" w14:textId="77777777" w:rsidR="0030215C" w:rsidRPr="00646EC0" w:rsidRDefault="0030215C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A1F6EB3" w14:textId="77777777" w:rsidR="0030215C" w:rsidRPr="00646EC0" w:rsidRDefault="0030215C" w:rsidP="00313F33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15C" w:rsidRPr="00646EC0" w14:paraId="1A0CE3BA" w14:textId="72E67D40" w:rsidTr="00F43954">
        <w:trPr>
          <w:trHeight w:val="316"/>
        </w:trPr>
        <w:tc>
          <w:tcPr>
            <w:tcW w:w="3970" w:type="dxa"/>
            <w:shd w:val="clear" w:color="auto" w:fill="auto"/>
            <w:noWrap/>
            <w:vAlign w:val="center"/>
          </w:tcPr>
          <w:p w14:paraId="444459FE" w14:textId="3C35B187" w:rsidR="0030215C" w:rsidRPr="0097378F" w:rsidRDefault="0030215C" w:rsidP="00313F33">
            <w:pPr>
              <w:spacing w:line="240" w:lineRule="auto"/>
              <w:ind w:left="241" w:hangingChars="100" w:hanging="241"/>
              <w:rPr>
                <w:rFonts w:ascii="Times New Roman" w:eastAsia="Times-Roman" w:hAnsi="Times New Roman" w:cs="Times New Roman"/>
                <w:b/>
                <w:bCs/>
                <w:color w:val="231F20"/>
                <w:sz w:val="24"/>
                <w:szCs w:val="24"/>
              </w:rPr>
            </w:pPr>
            <w:bookmarkStart w:id="3" w:name="_Hlk70200229"/>
            <w:r w:rsidRPr="0097378F">
              <w:rPr>
                <w:rFonts w:ascii="Times New Roman" w:eastAsia="Times-Roman" w:hAnsi="Times New Roman" w:cs="Times New Roman"/>
                <w:b/>
                <w:bCs/>
                <w:color w:val="231F20"/>
                <w:sz w:val="24"/>
                <w:szCs w:val="24"/>
              </w:rPr>
              <w:t>CRP (mg/L)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A5C135C" w14:textId="77777777" w:rsidR="0030215C" w:rsidRPr="00646EC0" w:rsidRDefault="0030215C" w:rsidP="00313F33">
            <w:pPr>
              <w:spacing w:line="240" w:lineRule="auto"/>
              <w:ind w:left="240" w:hangingChars="100" w:hanging="240"/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</w:rPr>
            </w:pPr>
            <w:r w:rsidRPr="00646EC0"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</w:rPr>
              <w:t>17.7 (1.5-23.8)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0D3D4602" w14:textId="44729AE9" w:rsidR="0030215C" w:rsidRPr="00646EC0" w:rsidRDefault="0030215C" w:rsidP="00313F33">
            <w:pPr>
              <w:spacing w:line="240" w:lineRule="auto"/>
              <w:ind w:left="240" w:hangingChars="100" w:hanging="240"/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</w:rPr>
            </w:pPr>
            <w:r w:rsidRPr="00646EC0"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</w:rPr>
              <w:t>2.2 (1.0-6.8)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B38150" w14:textId="778CB70A" w:rsidR="0030215C" w:rsidRPr="00646EC0" w:rsidRDefault="00997C15" w:rsidP="00313F33">
            <w:pPr>
              <w:spacing w:line="240" w:lineRule="auto"/>
              <w:ind w:left="240" w:hangingChars="100" w:hanging="240"/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  <w:lang w:eastAsia="zh-CN"/>
              </w:rPr>
            </w:pPr>
            <w:r>
              <w:rPr>
                <w:rFonts w:ascii="Times New Roman" w:eastAsia="Times-Roman" w:hAnsi="Times New Roman" w:cs="Times New Roman" w:hint="eastAsia"/>
                <w:color w:val="231F2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749196" w14:textId="740295BC" w:rsidR="0030215C" w:rsidRPr="00646EC0" w:rsidRDefault="00997C15" w:rsidP="00313F33">
            <w:pPr>
              <w:spacing w:line="240" w:lineRule="auto"/>
              <w:ind w:left="240" w:hangingChars="100" w:hanging="240"/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  <w:lang w:eastAsia="zh-CN"/>
              </w:rPr>
            </w:pPr>
            <w:r>
              <w:rPr>
                <w:rFonts w:ascii="Times New Roman" w:eastAsia="Times-Roman" w:hAnsi="Times New Roman" w:cs="Times New Roman" w:hint="eastAsia"/>
                <w:color w:val="231F2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14:paraId="0F5FF13F" w14:textId="6540E0AA" w:rsidR="0030215C" w:rsidRPr="00646EC0" w:rsidRDefault="0030215C" w:rsidP="00313F33">
            <w:pPr>
              <w:spacing w:line="240" w:lineRule="auto"/>
              <w:ind w:left="240" w:hangingChars="100" w:hanging="240"/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</w:rPr>
            </w:pPr>
            <w:r w:rsidRPr="00646EC0"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</w:rPr>
              <w:t>&lt;0.001</w:t>
            </w:r>
          </w:p>
        </w:tc>
      </w:tr>
      <w:bookmarkEnd w:id="3"/>
      <w:tr w:rsidR="0030215C" w:rsidRPr="00646EC0" w14:paraId="061C16B1" w14:textId="6EB6AE10" w:rsidTr="00F43954">
        <w:trPr>
          <w:trHeight w:val="316"/>
        </w:trPr>
        <w:tc>
          <w:tcPr>
            <w:tcW w:w="3970" w:type="dxa"/>
            <w:shd w:val="clear" w:color="auto" w:fill="auto"/>
            <w:noWrap/>
            <w:vAlign w:val="center"/>
          </w:tcPr>
          <w:p w14:paraId="7B891941" w14:textId="29DD614B" w:rsidR="0030215C" w:rsidRPr="0097378F" w:rsidRDefault="0030215C" w:rsidP="00313F33">
            <w:pPr>
              <w:spacing w:line="240" w:lineRule="auto"/>
              <w:ind w:left="241" w:hangingChars="100" w:hanging="241"/>
              <w:rPr>
                <w:rFonts w:ascii="Times New Roman" w:eastAsia="Times-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97378F">
              <w:rPr>
                <w:rFonts w:ascii="Times New Roman" w:eastAsia="Times-Roman" w:hAnsi="Times New Roman" w:cs="Times New Roman"/>
                <w:b/>
                <w:bCs/>
                <w:color w:val="231F20"/>
                <w:sz w:val="24"/>
                <w:szCs w:val="24"/>
              </w:rPr>
              <w:t>ASDAS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00A3370" w14:textId="5D1BF9FA" w:rsidR="0030215C" w:rsidRPr="00646EC0" w:rsidRDefault="0030215C" w:rsidP="00313F33">
            <w:pPr>
              <w:spacing w:line="240" w:lineRule="auto"/>
              <w:ind w:left="240" w:hangingChars="100" w:hanging="240"/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</w:rPr>
            </w:pPr>
            <w:r w:rsidRPr="00646EC0"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</w:rPr>
              <w:t>2.97±1.02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59AC5C7" w14:textId="1551D745" w:rsidR="0030215C" w:rsidRPr="00646EC0" w:rsidRDefault="0030215C" w:rsidP="00313F33">
            <w:pPr>
              <w:spacing w:line="240" w:lineRule="auto"/>
              <w:ind w:left="240" w:hangingChars="100" w:hanging="240"/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</w:rPr>
            </w:pPr>
            <w:r w:rsidRPr="00646EC0"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</w:rPr>
              <w:t>1.37±1.04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A2442D" w14:textId="616E63A4" w:rsidR="0030215C" w:rsidRPr="00646EC0" w:rsidRDefault="00997C15" w:rsidP="00313F33">
            <w:pPr>
              <w:spacing w:line="240" w:lineRule="auto"/>
              <w:ind w:left="240" w:hangingChars="100" w:hanging="240"/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  <w:lang w:eastAsia="zh-CN"/>
              </w:rPr>
            </w:pPr>
            <w:r>
              <w:rPr>
                <w:rFonts w:ascii="Times New Roman" w:eastAsia="Times-Roman" w:hAnsi="Times New Roman" w:cs="Times New Roman" w:hint="eastAsia"/>
                <w:color w:val="231F2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1E46DE" w14:textId="3D4928F8" w:rsidR="0030215C" w:rsidRPr="00646EC0" w:rsidRDefault="00997C15" w:rsidP="00313F33">
            <w:pPr>
              <w:spacing w:line="240" w:lineRule="auto"/>
              <w:ind w:left="240" w:hangingChars="100" w:hanging="240"/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  <w:lang w:eastAsia="zh-CN"/>
              </w:rPr>
            </w:pPr>
            <w:r>
              <w:rPr>
                <w:rFonts w:ascii="Times New Roman" w:eastAsia="Times-Roman" w:hAnsi="Times New Roman" w:cs="Times New Roman" w:hint="eastAsia"/>
                <w:color w:val="231F2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14:paraId="71409425" w14:textId="1F4DBA36" w:rsidR="0030215C" w:rsidRPr="00646EC0" w:rsidRDefault="0030215C" w:rsidP="00313F33">
            <w:pPr>
              <w:spacing w:line="240" w:lineRule="auto"/>
              <w:ind w:left="240" w:hangingChars="100" w:hanging="240"/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</w:rPr>
            </w:pPr>
            <w:r w:rsidRPr="00646EC0"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</w:rPr>
              <w:t>&lt;0.001</w:t>
            </w:r>
          </w:p>
        </w:tc>
      </w:tr>
      <w:tr w:rsidR="0030215C" w:rsidRPr="00646EC0" w14:paraId="3123008C" w14:textId="558044DA" w:rsidTr="00F43954">
        <w:trPr>
          <w:trHeight w:val="316"/>
        </w:trPr>
        <w:tc>
          <w:tcPr>
            <w:tcW w:w="3970" w:type="dxa"/>
            <w:shd w:val="clear" w:color="auto" w:fill="auto"/>
            <w:noWrap/>
            <w:vAlign w:val="center"/>
          </w:tcPr>
          <w:p w14:paraId="7E9F2F15" w14:textId="7F1230E6" w:rsidR="0030215C" w:rsidRPr="0097378F" w:rsidRDefault="0030215C" w:rsidP="00313F33">
            <w:pPr>
              <w:spacing w:line="240" w:lineRule="auto"/>
              <w:ind w:left="241" w:hangingChars="100" w:hanging="241"/>
              <w:rPr>
                <w:rFonts w:ascii="Times New Roman" w:eastAsia="Times-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97378F">
              <w:rPr>
                <w:rFonts w:ascii="Times New Roman" w:eastAsia="Times-Roman" w:hAnsi="Times New Roman" w:cs="Times New Roman"/>
                <w:b/>
                <w:bCs/>
                <w:color w:val="231F20"/>
                <w:sz w:val="24"/>
                <w:szCs w:val="24"/>
              </w:rPr>
              <w:t>Naïve to TNFi (n, %)</w:t>
            </w:r>
          </w:p>
        </w:tc>
        <w:tc>
          <w:tcPr>
            <w:tcW w:w="3436" w:type="dxa"/>
            <w:gridSpan w:val="2"/>
            <w:shd w:val="clear" w:color="auto" w:fill="auto"/>
            <w:noWrap/>
            <w:vAlign w:val="center"/>
          </w:tcPr>
          <w:p w14:paraId="3BDE2DF8" w14:textId="2D65F0B0" w:rsidR="0030215C" w:rsidRPr="00646EC0" w:rsidRDefault="0030215C" w:rsidP="00313F33">
            <w:pPr>
              <w:spacing w:line="240" w:lineRule="auto"/>
              <w:ind w:left="240" w:hangingChars="100" w:hanging="240"/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</w:rPr>
            </w:pPr>
            <w:r w:rsidRPr="00646EC0"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</w:rPr>
              <w:t>24 (55.8%)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9647F4" w14:textId="63A5D785" w:rsidR="0030215C" w:rsidRPr="00646EC0" w:rsidRDefault="00997C15" w:rsidP="00313F33">
            <w:pPr>
              <w:spacing w:line="240" w:lineRule="auto"/>
              <w:ind w:left="240" w:hangingChars="100" w:hanging="240"/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  <w:lang w:eastAsia="zh-CN"/>
              </w:rPr>
            </w:pPr>
            <w:r>
              <w:rPr>
                <w:rFonts w:ascii="Times New Roman" w:eastAsia="Times-Roman" w:hAnsi="Times New Roman" w:cs="Times New Roman" w:hint="eastAsia"/>
                <w:color w:val="231F2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5332B6" w14:textId="63C8AA58" w:rsidR="0030215C" w:rsidRPr="00646EC0" w:rsidRDefault="00997C15" w:rsidP="00313F33">
            <w:pPr>
              <w:spacing w:line="240" w:lineRule="auto"/>
              <w:ind w:left="240" w:hangingChars="100" w:hanging="240"/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  <w:lang w:eastAsia="zh-CN"/>
              </w:rPr>
            </w:pPr>
            <w:r>
              <w:rPr>
                <w:rFonts w:ascii="Times New Roman" w:eastAsia="Times-Roman" w:hAnsi="Times New Roman" w:cs="Times New Roman" w:hint="eastAsia"/>
                <w:color w:val="231F2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14:paraId="34DE5150" w14:textId="2964C391" w:rsidR="0030215C" w:rsidRPr="00646EC0" w:rsidRDefault="00997C15" w:rsidP="00313F33">
            <w:pPr>
              <w:spacing w:line="240" w:lineRule="auto"/>
              <w:ind w:left="240" w:hangingChars="100" w:hanging="240"/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  <w:lang w:eastAsia="zh-CN"/>
              </w:rPr>
            </w:pPr>
            <w:r>
              <w:rPr>
                <w:rFonts w:ascii="Times New Roman" w:eastAsia="Times-Roman" w:hAnsi="Times New Roman" w:cs="Times New Roman" w:hint="eastAsia"/>
                <w:color w:val="231F20"/>
                <w:sz w:val="24"/>
                <w:szCs w:val="24"/>
                <w:lang w:eastAsia="zh-CN"/>
              </w:rPr>
              <w:t>-</w:t>
            </w:r>
          </w:p>
        </w:tc>
      </w:tr>
      <w:tr w:rsidR="00820900" w:rsidRPr="00646EC0" w14:paraId="62D9043F" w14:textId="77777777" w:rsidTr="00F43954">
        <w:trPr>
          <w:trHeight w:val="316"/>
        </w:trPr>
        <w:tc>
          <w:tcPr>
            <w:tcW w:w="3970" w:type="dxa"/>
            <w:shd w:val="clear" w:color="auto" w:fill="auto"/>
            <w:noWrap/>
            <w:vAlign w:val="center"/>
          </w:tcPr>
          <w:p w14:paraId="1EF076EC" w14:textId="039DC026" w:rsidR="00820900" w:rsidRPr="0097378F" w:rsidRDefault="00820900" w:rsidP="00313F33">
            <w:pPr>
              <w:spacing w:line="240" w:lineRule="auto"/>
              <w:ind w:left="241" w:hangingChars="100" w:hanging="241"/>
              <w:rPr>
                <w:rFonts w:ascii="Times New Roman" w:eastAsia="Times-Roman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  <w:r>
              <w:rPr>
                <w:rFonts w:ascii="Times New Roman" w:eastAsia="Times-Roman" w:hAnsi="Times New Roman" w:cs="Times New Roman" w:hint="eastAsia"/>
                <w:b/>
                <w:bCs/>
                <w:color w:val="231F20"/>
                <w:sz w:val="24"/>
                <w:szCs w:val="24"/>
                <w:lang w:eastAsia="zh-CN"/>
              </w:rPr>
              <w:t>S</w:t>
            </w:r>
            <w:r>
              <w:rPr>
                <w:rFonts w:ascii="Times New Roman" w:eastAsia="Times-Roman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  <w:t xml:space="preserve">ecukinumab responder </w:t>
            </w:r>
            <w:r w:rsidRPr="0097378F">
              <w:rPr>
                <w:rFonts w:ascii="Times New Roman" w:eastAsia="Times-Roman" w:hAnsi="Times New Roman" w:cs="Times New Roman"/>
                <w:b/>
                <w:bCs/>
                <w:color w:val="231F20"/>
                <w:sz w:val="24"/>
                <w:szCs w:val="24"/>
              </w:rPr>
              <w:t>(n, %)</w:t>
            </w:r>
          </w:p>
        </w:tc>
        <w:tc>
          <w:tcPr>
            <w:tcW w:w="3436" w:type="dxa"/>
            <w:gridSpan w:val="2"/>
            <w:shd w:val="clear" w:color="auto" w:fill="auto"/>
            <w:noWrap/>
            <w:vAlign w:val="center"/>
          </w:tcPr>
          <w:p w14:paraId="0A0F1068" w14:textId="61BE424A" w:rsidR="00820900" w:rsidRPr="00646EC0" w:rsidRDefault="008F33F0" w:rsidP="00313F33">
            <w:pPr>
              <w:spacing w:line="240" w:lineRule="auto"/>
              <w:ind w:left="240" w:hangingChars="100" w:hanging="240"/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  <w:lang w:eastAsia="zh-CN"/>
              </w:rPr>
            </w:pPr>
            <w:r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  <w:lang w:eastAsia="zh-CN"/>
              </w:rPr>
              <w:t>33</w:t>
            </w:r>
            <w:r w:rsidR="00BA2027"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  <w:lang w:eastAsia="zh-CN"/>
              </w:rPr>
              <w:t>76</w:t>
            </w:r>
            <w:r w:rsidR="00BA2027"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  <w:lang w:eastAsia="zh-CN"/>
              </w:rPr>
              <w:t>7</w:t>
            </w:r>
            <w:r w:rsidR="00BA2027">
              <w:rPr>
                <w:rFonts w:ascii="Times New Roman" w:eastAsia="Times-Roman" w:hAnsi="Times New Roman" w:cs="Times New Roman" w:hint="eastAsia"/>
                <w:color w:val="231F20"/>
                <w:sz w:val="24"/>
                <w:szCs w:val="24"/>
                <w:lang w:eastAsia="zh-CN"/>
              </w:rPr>
              <w:t>%</w:t>
            </w:r>
            <w:r w:rsidR="00BA2027"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F522FF" w14:textId="77777777" w:rsidR="00820900" w:rsidRDefault="00820900" w:rsidP="00313F33">
            <w:pPr>
              <w:spacing w:line="240" w:lineRule="auto"/>
              <w:ind w:left="240" w:hangingChars="100" w:hanging="240"/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4C79D7" w14:textId="77777777" w:rsidR="00820900" w:rsidRDefault="00820900" w:rsidP="00313F33">
            <w:pPr>
              <w:spacing w:line="240" w:lineRule="auto"/>
              <w:ind w:left="240" w:hangingChars="100" w:hanging="240"/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14:paraId="19EAE17C" w14:textId="77777777" w:rsidR="00820900" w:rsidRDefault="00820900" w:rsidP="00313F33">
            <w:pPr>
              <w:spacing w:line="240" w:lineRule="auto"/>
              <w:ind w:left="240" w:hangingChars="100" w:hanging="240"/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  <w:lang w:eastAsia="zh-CN"/>
              </w:rPr>
            </w:pPr>
          </w:p>
        </w:tc>
      </w:tr>
      <w:tr w:rsidR="00820900" w:rsidRPr="00646EC0" w14:paraId="5A880BA2" w14:textId="77777777" w:rsidTr="00F43954">
        <w:trPr>
          <w:trHeight w:val="316"/>
        </w:trPr>
        <w:tc>
          <w:tcPr>
            <w:tcW w:w="397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1C46F73" w14:textId="3A90BF1F" w:rsidR="00820900" w:rsidRPr="0097378F" w:rsidRDefault="00820900" w:rsidP="00313F33">
            <w:pPr>
              <w:spacing w:line="240" w:lineRule="auto"/>
              <w:ind w:left="241" w:hangingChars="100" w:hanging="241"/>
              <w:rPr>
                <w:rFonts w:ascii="Times New Roman" w:eastAsia="Times-Roman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</w:pPr>
            <w:r>
              <w:rPr>
                <w:rFonts w:ascii="Times New Roman" w:eastAsia="Times-Roman" w:hAnsi="Times New Roman" w:cs="Times New Roman" w:hint="eastAsia"/>
                <w:b/>
                <w:bCs/>
                <w:color w:val="231F20"/>
                <w:sz w:val="24"/>
                <w:szCs w:val="24"/>
                <w:lang w:eastAsia="zh-CN"/>
              </w:rPr>
              <w:t>S</w:t>
            </w:r>
            <w:r>
              <w:rPr>
                <w:rFonts w:ascii="Times New Roman" w:eastAsia="Times-Roman" w:hAnsi="Times New Roman" w:cs="Times New Roman"/>
                <w:b/>
                <w:bCs/>
                <w:color w:val="231F20"/>
                <w:sz w:val="24"/>
                <w:szCs w:val="24"/>
                <w:lang w:eastAsia="zh-CN"/>
              </w:rPr>
              <w:t xml:space="preserve">ecukinumab nonresponder </w:t>
            </w:r>
            <w:r w:rsidRPr="0097378F">
              <w:rPr>
                <w:rFonts w:ascii="Times New Roman" w:eastAsia="Times-Roman" w:hAnsi="Times New Roman" w:cs="Times New Roman"/>
                <w:b/>
                <w:bCs/>
                <w:color w:val="231F20"/>
                <w:sz w:val="24"/>
                <w:szCs w:val="24"/>
              </w:rPr>
              <w:t>(n, %)</w:t>
            </w:r>
          </w:p>
        </w:tc>
        <w:tc>
          <w:tcPr>
            <w:tcW w:w="3436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7F4537E" w14:textId="3CEC472D" w:rsidR="00820900" w:rsidRPr="00646EC0" w:rsidRDefault="00BA2027" w:rsidP="00313F33">
            <w:pPr>
              <w:spacing w:line="240" w:lineRule="auto"/>
              <w:ind w:left="240" w:hangingChars="100" w:hanging="240"/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  <w:lang w:eastAsia="zh-CN"/>
              </w:rPr>
            </w:pPr>
            <w:r>
              <w:rPr>
                <w:rFonts w:ascii="Times New Roman" w:eastAsia="Times-Roman" w:hAnsi="Times New Roman" w:cs="Times New Roman" w:hint="eastAsia"/>
                <w:color w:val="231F20"/>
                <w:sz w:val="24"/>
                <w:szCs w:val="24"/>
                <w:lang w:eastAsia="zh-CN"/>
              </w:rPr>
              <w:t>1</w:t>
            </w:r>
            <w:r w:rsidR="008F33F0"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  <w:lang w:eastAsia="zh-CN"/>
              </w:rPr>
              <w:t xml:space="preserve"> (</w:t>
            </w:r>
            <w:r w:rsidR="008F33F0"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  <w:lang w:eastAsia="zh-CN"/>
              </w:rPr>
              <w:t>23</w:t>
            </w:r>
            <w:r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  <w:lang w:eastAsia="zh-CN"/>
              </w:rPr>
              <w:t>.</w:t>
            </w:r>
            <w:r w:rsidR="008F33F0"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  <w:lang w:eastAsia="zh-CN"/>
              </w:rPr>
              <w:t>%)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333AB8A" w14:textId="77777777" w:rsidR="00820900" w:rsidRDefault="00820900" w:rsidP="00313F33">
            <w:pPr>
              <w:spacing w:line="240" w:lineRule="auto"/>
              <w:ind w:left="240" w:hangingChars="100" w:hanging="240"/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048B1C3" w14:textId="77777777" w:rsidR="00820900" w:rsidRDefault="00820900" w:rsidP="00313F33">
            <w:pPr>
              <w:spacing w:line="240" w:lineRule="auto"/>
              <w:ind w:left="240" w:hangingChars="100" w:hanging="240"/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6FD85D81" w14:textId="77777777" w:rsidR="00820900" w:rsidRDefault="00820900" w:rsidP="00313F33">
            <w:pPr>
              <w:spacing w:line="240" w:lineRule="auto"/>
              <w:ind w:left="240" w:hangingChars="100" w:hanging="240"/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  <w:lang w:eastAsia="zh-CN"/>
              </w:rPr>
            </w:pPr>
          </w:p>
        </w:tc>
      </w:tr>
    </w:tbl>
    <w:p w14:paraId="26D8D380" w14:textId="23A879D7" w:rsidR="00F45DCF" w:rsidRPr="00BC630C" w:rsidRDefault="00BC630C" w:rsidP="00313F33">
      <w:pPr>
        <w:spacing w:line="240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646EC0">
        <w:rPr>
          <w:rFonts w:ascii="Times New Roman" w:hAnsi="Times New Roman" w:cs="Times New Roman"/>
          <w:sz w:val="24"/>
          <w:szCs w:val="24"/>
        </w:rPr>
        <w:t xml:space="preserve">Data with normal distribution were represented using mean± SD, and those with non-normal distribution were presented by median (interquartile range). </w:t>
      </w:r>
      <w:r w:rsidR="00F45DCF" w:rsidRPr="00646EC0">
        <w:rPr>
          <w:rFonts w:ascii="Times New Roman" w:eastAsia="Times-Roman" w:hAnsi="Times New Roman" w:cs="Times New Roman"/>
          <w:color w:val="231F20"/>
          <w:sz w:val="24"/>
          <w:szCs w:val="24"/>
        </w:rPr>
        <w:t xml:space="preserve"> </w:t>
      </w:r>
      <w:r w:rsidR="00D061C0" w:rsidRPr="00637CDA">
        <w:rPr>
          <w:rFonts w:ascii="Times New Roman" w:eastAsia="Times-Roman" w:hAnsi="Times New Roman" w:cs="Times New Roman"/>
          <w:color w:val="231F20"/>
          <w:sz w:val="24"/>
          <w:szCs w:val="24"/>
          <w:vertAlign w:val="superscript"/>
        </w:rPr>
        <w:t>1</w:t>
      </w:r>
      <w:r w:rsidR="00314DAC">
        <w:rPr>
          <w:rFonts w:ascii="Times New Roman" w:eastAsia="Times-Roman" w:hAnsi="Times New Roman" w:cs="Times New Roman"/>
          <w:color w:val="231F20"/>
          <w:sz w:val="24"/>
          <w:szCs w:val="24"/>
          <w:vertAlign w:val="superscript"/>
        </w:rPr>
        <w:t xml:space="preserve"> </w:t>
      </w:r>
      <w:r w:rsidR="00D061C0" w:rsidRPr="00646EC0">
        <w:rPr>
          <w:rFonts w:ascii="Times New Roman" w:eastAsia="Times-Roman" w:hAnsi="Times New Roman" w:cs="Times New Roman"/>
          <w:color w:val="231F20"/>
          <w:sz w:val="24"/>
          <w:szCs w:val="24"/>
        </w:rPr>
        <w:t xml:space="preserve">Comparison of immune cells using the independent t tests between AS patients and HC at baseline;  </w:t>
      </w:r>
      <w:r w:rsidR="00D061C0" w:rsidRPr="00637CDA">
        <w:rPr>
          <w:rFonts w:ascii="Times New Roman" w:eastAsia="Times-Roman" w:hAnsi="Times New Roman" w:cs="Times New Roman"/>
          <w:color w:val="231F20"/>
          <w:sz w:val="24"/>
          <w:szCs w:val="24"/>
          <w:vertAlign w:val="superscript"/>
        </w:rPr>
        <w:t>2</w:t>
      </w:r>
      <w:r w:rsidR="00314DAC">
        <w:rPr>
          <w:rFonts w:ascii="Times New Roman" w:eastAsia="Times-Roman" w:hAnsi="Times New Roman" w:cs="Times New Roman"/>
          <w:color w:val="231F20"/>
          <w:sz w:val="24"/>
          <w:szCs w:val="24"/>
          <w:vertAlign w:val="superscript"/>
        </w:rPr>
        <w:t xml:space="preserve"> </w:t>
      </w:r>
      <w:r w:rsidR="00D061C0" w:rsidRPr="00646EC0">
        <w:rPr>
          <w:rFonts w:ascii="Times New Roman" w:eastAsia="Times-Roman" w:hAnsi="Times New Roman" w:cs="Times New Roman"/>
          <w:color w:val="231F20"/>
          <w:sz w:val="24"/>
          <w:szCs w:val="24"/>
        </w:rPr>
        <w:t>Comparison of immune cells using the paired Wilcoxon tests and paired t tests in AS patients before and after treatment with secukinumab.</w:t>
      </w:r>
      <w:r w:rsidR="00646EC0" w:rsidRPr="00646EC0">
        <w:rPr>
          <w:rFonts w:ascii="Times New Roman" w:eastAsia="Times-Roman" w:hAnsi="Times New Roman" w:cs="Times New Roman"/>
          <w:color w:val="231F20"/>
          <w:sz w:val="24"/>
          <w:szCs w:val="24"/>
        </w:rPr>
        <w:t xml:space="preserve"> </w:t>
      </w:r>
      <w:r w:rsidR="00F45DCF" w:rsidRPr="00646EC0">
        <w:rPr>
          <w:rFonts w:ascii="Times New Roman" w:eastAsia="Times-Roman" w:hAnsi="Times New Roman" w:cs="Times New Roman"/>
          <w:color w:val="231F20"/>
          <w:sz w:val="24"/>
          <w:szCs w:val="24"/>
        </w:rPr>
        <w:t>AS</w:t>
      </w:r>
      <w:r w:rsidR="0097115C" w:rsidRPr="00646EC0">
        <w:rPr>
          <w:rFonts w:ascii="Times New Roman" w:eastAsia="Times-Roman" w:hAnsi="Times New Roman" w:cs="Times New Roman"/>
          <w:color w:val="231F20"/>
          <w:sz w:val="24"/>
          <w:szCs w:val="24"/>
        </w:rPr>
        <w:t>,</w:t>
      </w:r>
      <w:r w:rsidR="00F45DCF" w:rsidRPr="00646EC0">
        <w:rPr>
          <w:rFonts w:ascii="Times New Roman" w:eastAsia="Times-Roman" w:hAnsi="Times New Roman" w:cs="Times New Roman"/>
          <w:color w:val="231F20"/>
          <w:sz w:val="24"/>
          <w:szCs w:val="24"/>
        </w:rPr>
        <w:t xml:space="preserve"> ankylosing spondylitis</w:t>
      </w:r>
      <w:r w:rsidR="0097115C" w:rsidRPr="00646EC0">
        <w:rPr>
          <w:rFonts w:ascii="Times New Roman" w:eastAsia="Times-Roman" w:hAnsi="Times New Roman" w:cs="Times New Roman"/>
          <w:color w:val="231F20"/>
          <w:sz w:val="24"/>
          <w:szCs w:val="24"/>
        </w:rPr>
        <w:t xml:space="preserve">; </w:t>
      </w:r>
      <w:r w:rsidR="00F45DCF" w:rsidRPr="00646EC0">
        <w:rPr>
          <w:rFonts w:ascii="Times New Roman" w:eastAsia="Times-Roman" w:hAnsi="Times New Roman" w:cs="Times New Roman"/>
          <w:color w:val="231F20"/>
          <w:sz w:val="24"/>
          <w:szCs w:val="24"/>
        </w:rPr>
        <w:t>HC, healthy control</w:t>
      </w:r>
      <w:r w:rsidR="0097115C" w:rsidRPr="00646EC0">
        <w:rPr>
          <w:rFonts w:ascii="Times New Roman" w:eastAsia="Times-Roman" w:hAnsi="Times New Roman" w:cs="Times New Roman"/>
          <w:color w:val="231F20"/>
          <w:sz w:val="24"/>
          <w:szCs w:val="24"/>
        </w:rPr>
        <w:t>;</w:t>
      </w:r>
      <w:r w:rsidR="00F45DCF" w:rsidRPr="00646EC0">
        <w:rPr>
          <w:rFonts w:ascii="Times New Roman" w:eastAsia="Times-Roman" w:hAnsi="Times New Roman" w:cs="Times New Roman"/>
          <w:color w:val="231F20"/>
          <w:sz w:val="24"/>
          <w:szCs w:val="24"/>
        </w:rPr>
        <w:t xml:space="preserve"> CRP</w:t>
      </w:r>
      <w:r w:rsidR="0097115C" w:rsidRPr="00646EC0">
        <w:rPr>
          <w:rFonts w:ascii="Times New Roman" w:eastAsia="Times-Roman" w:hAnsi="Times New Roman" w:cs="Times New Roman"/>
          <w:color w:val="231F20"/>
          <w:sz w:val="24"/>
          <w:szCs w:val="24"/>
        </w:rPr>
        <w:t xml:space="preserve">, </w:t>
      </w:r>
      <w:r w:rsidR="00F45DCF" w:rsidRPr="00646EC0">
        <w:rPr>
          <w:rFonts w:ascii="Times New Roman" w:eastAsia="Times-Roman" w:hAnsi="Times New Roman" w:cs="Times New Roman"/>
          <w:color w:val="231F20"/>
          <w:sz w:val="24"/>
          <w:szCs w:val="24"/>
        </w:rPr>
        <w:t>C-reactive protein</w:t>
      </w:r>
      <w:r w:rsidR="0097115C" w:rsidRPr="00646EC0">
        <w:rPr>
          <w:rFonts w:ascii="Times New Roman" w:eastAsia="Times-Roman" w:hAnsi="Times New Roman" w:cs="Times New Roman"/>
          <w:color w:val="231F20"/>
          <w:sz w:val="24"/>
          <w:szCs w:val="24"/>
        </w:rPr>
        <w:t>;</w:t>
      </w:r>
      <w:r w:rsidR="00F45DCF" w:rsidRPr="00646EC0">
        <w:rPr>
          <w:rFonts w:ascii="Times New Roman" w:eastAsia="Times-Roman" w:hAnsi="Times New Roman" w:cs="Times New Roman"/>
          <w:color w:val="231F20"/>
          <w:sz w:val="24"/>
          <w:szCs w:val="24"/>
        </w:rPr>
        <w:t xml:space="preserve"> ASDAS: Ankylosing Spondylitis Disease Activity Score</w:t>
      </w:r>
      <w:r w:rsidR="001F3B51" w:rsidRPr="00646EC0">
        <w:rPr>
          <w:rFonts w:ascii="Times New Roman" w:eastAsia="Times-Roman" w:hAnsi="Times New Roman" w:cs="Times New Roman"/>
          <w:color w:val="231F20"/>
          <w:sz w:val="24"/>
          <w:szCs w:val="24"/>
        </w:rPr>
        <w:t xml:space="preserve">; TNFi, tumor necrosis factor inhibitor. </w:t>
      </w:r>
    </w:p>
    <w:p w14:paraId="6736AAC4" w14:textId="3AA17560" w:rsidR="00623D9A" w:rsidRDefault="00623D9A" w:rsidP="00313F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F20AD61" w14:textId="77777777" w:rsidR="00F45DCF" w:rsidRPr="00646EC0" w:rsidRDefault="00F45DCF" w:rsidP="00313F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6D3DFD" w14:textId="717B163C" w:rsidR="00C35691" w:rsidRPr="005335E5" w:rsidRDefault="00F45DCF" w:rsidP="00313F33">
      <w:pPr>
        <w:pStyle w:val="a9"/>
        <w:keepNext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335E5">
        <w:rPr>
          <w:rFonts w:ascii="Times New Roman" w:hAnsi="Times New Roman" w:cs="Times New Roman"/>
          <w:b/>
          <w:iCs/>
          <w:sz w:val="24"/>
          <w:szCs w:val="24"/>
        </w:rPr>
        <w:t xml:space="preserve">Supplementary </w:t>
      </w:r>
      <w:r w:rsidR="00C35691" w:rsidRPr="005335E5">
        <w:rPr>
          <w:rFonts w:ascii="Times New Roman" w:hAnsi="Times New Roman" w:cs="Times New Roman"/>
          <w:b/>
          <w:iCs/>
          <w:sz w:val="24"/>
          <w:szCs w:val="24"/>
        </w:rPr>
        <w:t xml:space="preserve">Table </w:t>
      </w:r>
      <w:r w:rsidR="00623D9A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C35691" w:rsidRPr="005335E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13523">
        <w:rPr>
          <w:rFonts w:ascii="Times New Roman" w:hAnsi="Times New Roman" w:cs="Times New Roman"/>
          <w:b/>
          <w:iCs/>
          <w:sz w:val="24"/>
          <w:szCs w:val="24"/>
        </w:rPr>
        <w:t>Comparisons of</w:t>
      </w:r>
      <w:r w:rsidR="00C35691" w:rsidRPr="005335E5">
        <w:rPr>
          <w:rFonts w:ascii="Times New Roman" w:hAnsi="Times New Roman" w:cs="Times New Roman"/>
          <w:b/>
          <w:iCs/>
          <w:sz w:val="24"/>
          <w:szCs w:val="24"/>
        </w:rPr>
        <w:t xml:space="preserve"> immune cell frequency in patients </w:t>
      </w:r>
      <w:r w:rsidR="00413523">
        <w:rPr>
          <w:rFonts w:ascii="Times New Roman" w:hAnsi="Times New Roman" w:cs="Times New Roman"/>
          <w:b/>
          <w:iCs/>
          <w:sz w:val="24"/>
          <w:szCs w:val="24"/>
        </w:rPr>
        <w:t>pre-</w:t>
      </w:r>
      <w:r w:rsidR="00C35691" w:rsidRPr="005335E5">
        <w:rPr>
          <w:rFonts w:ascii="Times New Roman" w:hAnsi="Times New Roman" w:cs="Times New Roman"/>
          <w:b/>
          <w:iCs/>
          <w:sz w:val="24"/>
          <w:szCs w:val="24"/>
        </w:rPr>
        <w:t xml:space="preserve"> and </w:t>
      </w:r>
      <w:r w:rsidR="00413523">
        <w:rPr>
          <w:rFonts w:ascii="Times New Roman" w:hAnsi="Times New Roman" w:cs="Times New Roman"/>
          <w:b/>
          <w:iCs/>
          <w:sz w:val="24"/>
          <w:szCs w:val="24"/>
        </w:rPr>
        <w:t>post-</w:t>
      </w:r>
      <w:r w:rsidR="00C35691" w:rsidRPr="005335E5">
        <w:rPr>
          <w:rFonts w:ascii="Times New Roman" w:hAnsi="Times New Roman" w:cs="Times New Roman"/>
          <w:b/>
          <w:iCs/>
          <w:sz w:val="24"/>
          <w:szCs w:val="24"/>
        </w:rPr>
        <w:t xml:space="preserve"> treatment</w:t>
      </w:r>
      <w:r w:rsidR="005335E5">
        <w:rPr>
          <w:rFonts w:ascii="Times New Roman" w:hAnsi="Times New Roman" w:cs="Times New Roman"/>
          <w:b/>
          <w:iCs/>
          <w:sz w:val="24"/>
          <w:szCs w:val="24"/>
        </w:rPr>
        <w:t xml:space="preserve"> and HC </w:t>
      </w:r>
    </w:p>
    <w:tbl>
      <w:tblPr>
        <w:tblStyle w:val="21"/>
        <w:tblW w:w="5426" w:type="pct"/>
        <w:tblLook w:val="04A0" w:firstRow="1" w:lastRow="0" w:firstColumn="1" w:lastColumn="0" w:noHBand="0" w:noVBand="1"/>
      </w:tblPr>
      <w:tblGrid>
        <w:gridCol w:w="2252"/>
        <w:gridCol w:w="1784"/>
        <w:gridCol w:w="1905"/>
        <w:gridCol w:w="1787"/>
        <w:gridCol w:w="1332"/>
        <w:gridCol w:w="1332"/>
      </w:tblGrid>
      <w:tr w:rsidR="007A1333" w:rsidRPr="00646EC0" w14:paraId="2B0AFDFB" w14:textId="77777777" w:rsidTr="00841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35F015A9" w14:textId="77777777" w:rsidR="00C35691" w:rsidRPr="00646EC0" w:rsidRDefault="00C35691" w:rsidP="00313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567BCCE2" w14:textId="77777777" w:rsidR="00C35691" w:rsidRPr="00646EC0" w:rsidRDefault="00C35691" w:rsidP="00313F3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C0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</w:p>
        </w:tc>
        <w:tc>
          <w:tcPr>
            <w:tcW w:w="930" w:type="pct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666FE7CB" w14:textId="77777777" w:rsidR="00C35691" w:rsidRPr="00646EC0" w:rsidRDefault="00C35691" w:rsidP="00313F3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C0">
              <w:rPr>
                <w:rFonts w:ascii="Times New Roman" w:hAnsi="Times New Roman" w:cs="Times New Roman"/>
                <w:sz w:val="24"/>
                <w:szCs w:val="24"/>
              </w:rPr>
              <w:t>After Treatment</w:t>
            </w:r>
          </w:p>
        </w:tc>
        <w:tc>
          <w:tcPr>
            <w:tcW w:w="873" w:type="pct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6E1C53F3" w14:textId="77777777" w:rsidR="00C35691" w:rsidRPr="00646EC0" w:rsidRDefault="00C35691" w:rsidP="00313F3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C0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</w:p>
        </w:tc>
        <w:tc>
          <w:tcPr>
            <w:tcW w:w="614" w:type="pct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4FCD7F1F" w14:textId="6E64337B" w:rsidR="00C35691" w:rsidRPr="00997C15" w:rsidRDefault="0097378F" w:rsidP="00313F3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78F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p</w:t>
            </w:r>
            <w:r w:rsidRPr="009737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14" w:type="pct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1992AD31" w14:textId="53BC71BA" w:rsidR="00C35691" w:rsidRPr="00997C15" w:rsidRDefault="0097378F" w:rsidP="00313F3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78F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p</w:t>
            </w:r>
            <w:r w:rsidRPr="009737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1333" w:rsidRPr="00646EC0" w14:paraId="52C780DB" w14:textId="77777777" w:rsidTr="00841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tcBorders>
              <w:top w:val="single" w:sz="4" w:space="0" w:color="auto"/>
              <w:bottom w:val="nil"/>
            </w:tcBorders>
            <w:vAlign w:val="center"/>
          </w:tcPr>
          <w:p w14:paraId="5FBE3D1B" w14:textId="77777777" w:rsidR="00C35691" w:rsidRPr="00646EC0" w:rsidRDefault="00C35691" w:rsidP="00313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C0">
              <w:rPr>
                <w:rFonts w:ascii="Times New Roman" w:hAnsi="Times New Roman" w:cs="Times New Roman"/>
                <w:sz w:val="24"/>
                <w:szCs w:val="24"/>
              </w:rPr>
              <w:t>T-cell (%)</w:t>
            </w:r>
          </w:p>
        </w:tc>
        <w:tc>
          <w:tcPr>
            <w:tcW w:w="872" w:type="pct"/>
            <w:tcBorders>
              <w:top w:val="single" w:sz="4" w:space="0" w:color="auto"/>
              <w:bottom w:val="nil"/>
            </w:tcBorders>
            <w:vAlign w:val="center"/>
          </w:tcPr>
          <w:p w14:paraId="203B141F" w14:textId="75F64471" w:rsidR="00C35691" w:rsidRPr="005E40DF" w:rsidRDefault="005E40DF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5.0 (42.4-64.7)</w:t>
            </w:r>
          </w:p>
        </w:tc>
        <w:tc>
          <w:tcPr>
            <w:tcW w:w="930" w:type="pct"/>
            <w:tcBorders>
              <w:top w:val="single" w:sz="4" w:space="0" w:color="auto"/>
              <w:bottom w:val="nil"/>
            </w:tcBorders>
            <w:vAlign w:val="center"/>
          </w:tcPr>
          <w:p w14:paraId="157F9E8A" w14:textId="2A2C235F" w:rsidR="00C35691" w:rsidRPr="005E40DF" w:rsidRDefault="005E40DF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3.9 (33.1-50.1)</w:t>
            </w:r>
          </w:p>
        </w:tc>
        <w:tc>
          <w:tcPr>
            <w:tcW w:w="873" w:type="pct"/>
            <w:tcBorders>
              <w:top w:val="single" w:sz="4" w:space="0" w:color="auto"/>
              <w:bottom w:val="nil"/>
            </w:tcBorders>
            <w:vAlign w:val="center"/>
          </w:tcPr>
          <w:p w14:paraId="5BF1CD3A" w14:textId="4B6B54E7" w:rsidR="00C35691" w:rsidRPr="00B8580D" w:rsidRDefault="00B8580D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2.5 (63.6-76.1)</w:t>
            </w:r>
          </w:p>
        </w:tc>
        <w:tc>
          <w:tcPr>
            <w:tcW w:w="614" w:type="pct"/>
            <w:tcBorders>
              <w:top w:val="single" w:sz="4" w:space="0" w:color="auto"/>
              <w:bottom w:val="nil"/>
            </w:tcBorders>
            <w:vAlign w:val="center"/>
          </w:tcPr>
          <w:p w14:paraId="665B13A4" w14:textId="24662856" w:rsidR="00C35691" w:rsidRPr="00997C15" w:rsidRDefault="00754549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&lt;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0.0</w:t>
            </w:r>
            <w:r w:rsidR="009C7217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01</w:t>
            </w:r>
            <w:r w:rsidR="007A1333"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****</w:t>
            </w:r>
          </w:p>
        </w:tc>
        <w:tc>
          <w:tcPr>
            <w:tcW w:w="614" w:type="pct"/>
            <w:tcBorders>
              <w:top w:val="single" w:sz="4" w:space="0" w:color="auto"/>
              <w:bottom w:val="nil"/>
            </w:tcBorders>
            <w:vAlign w:val="center"/>
          </w:tcPr>
          <w:p w14:paraId="4F0D7828" w14:textId="7E264321" w:rsidR="00C35691" w:rsidRPr="00997C15" w:rsidRDefault="00754549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&lt;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0.00</w:t>
            </w:r>
            <w:r w:rsidR="009C7217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1</w:t>
            </w:r>
            <w:r w:rsidR="007A1333"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****</w:t>
            </w:r>
          </w:p>
        </w:tc>
      </w:tr>
      <w:tr w:rsidR="007A1333" w:rsidRPr="00646EC0" w14:paraId="17F25149" w14:textId="77777777" w:rsidTr="00841FEB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tcBorders>
              <w:top w:val="nil"/>
              <w:bottom w:val="nil"/>
            </w:tcBorders>
            <w:vAlign w:val="center"/>
          </w:tcPr>
          <w:p w14:paraId="4AA721BB" w14:textId="520CD6D4" w:rsidR="00754549" w:rsidRPr="000012A9" w:rsidRDefault="000012A9" w:rsidP="00313F33">
            <w:pPr>
              <w:jc w:val="both"/>
              <w:rPr>
                <w:rFonts w:ascii="Times New Roman" w:eastAsia="等线" w:hAnsi="Times New Roman" w:cs="Times New Roman"/>
                <w:b w:val="0"/>
                <w:bCs w:val="0"/>
                <w:sz w:val="24"/>
                <w:szCs w:val="24"/>
              </w:rPr>
            </w:pPr>
            <w:r w:rsidRPr="000012A9">
              <w:rPr>
                <w:rFonts w:ascii="Times New Roman" w:eastAsia="等线" w:hAnsi="Times New Roman" w:cs="Times New Roman" w:hint="eastAsia"/>
                <w:b w:val="0"/>
                <w:bCs w:val="0"/>
                <w:sz w:val="24"/>
                <w:szCs w:val="24"/>
              </w:rPr>
              <w:t>Th</w:t>
            </w:r>
          </w:p>
        </w:tc>
        <w:tc>
          <w:tcPr>
            <w:tcW w:w="872" w:type="pct"/>
            <w:tcBorders>
              <w:top w:val="nil"/>
              <w:bottom w:val="nil"/>
            </w:tcBorders>
            <w:vAlign w:val="center"/>
          </w:tcPr>
          <w:p w14:paraId="08C5EA6A" w14:textId="40130257" w:rsidR="00754549" w:rsidRPr="005E40DF" w:rsidRDefault="005E40DF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51.1 (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2.5-58.7) </w:t>
            </w:r>
          </w:p>
        </w:tc>
        <w:tc>
          <w:tcPr>
            <w:tcW w:w="930" w:type="pct"/>
            <w:tcBorders>
              <w:top w:val="nil"/>
              <w:bottom w:val="nil"/>
            </w:tcBorders>
            <w:vAlign w:val="center"/>
          </w:tcPr>
          <w:p w14:paraId="2BBE9211" w14:textId="2C87C5F5" w:rsidR="00754549" w:rsidRPr="005E40DF" w:rsidRDefault="005E40DF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3.7 (37.6-50.7)</w:t>
            </w:r>
          </w:p>
        </w:tc>
        <w:tc>
          <w:tcPr>
            <w:tcW w:w="873" w:type="pct"/>
            <w:tcBorders>
              <w:top w:val="nil"/>
              <w:bottom w:val="nil"/>
            </w:tcBorders>
            <w:vAlign w:val="center"/>
          </w:tcPr>
          <w:p w14:paraId="48F65A6F" w14:textId="2C84E14A" w:rsidR="00754549" w:rsidRPr="00B8580D" w:rsidRDefault="00B8580D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7.5 (44.3-63.2)</w:t>
            </w:r>
          </w:p>
        </w:tc>
        <w:tc>
          <w:tcPr>
            <w:tcW w:w="614" w:type="pct"/>
            <w:tcBorders>
              <w:top w:val="nil"/>
              <w:bottom w:val="nil"/>
            </w:tcBorders>
            <w:vAlign w:val="center"/>
          </w:tcPr>
          <w:p w14:paraId="2DF8405F" w14:textId="17E995EE" w:rsidR="00754549" w:rsidRPr="00997C15" w:rsidRDefault="00754549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0.001</w:t>
            </w:r>
            <w:r w:rsidR="007A1333"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14" w:type="pct"/>
            <w:tcBorders>
              <w:top w:val="nil"/>
              <w:bottom w:val="nil"/>
            </w:tcBorders>
            <w:vAlign w:val="center"/>
          </w:tcPr>
          <w:p w14:paraId="27CA5381" w14:textId="0B8ABA0D" w:rsidR="00754549" w:rsidRPr="00997C15" w:rsidRDefault="00754549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.074</w:t>
            </w:r>
          </w:p>
        </w:tc>
      </w:tr>
      <w:tr w:rsidR="007A1333" w:rsidRPr="00646EC0" w14:paraId="7AA6E6B5" w14:textId="77777777" w:rsidTr="00841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tcBorders>
              <w:top w:val="nil"/>
              <w:bottom w:val="nil"/>
            </w:tcBorders>
            <w:vAlign w:val="center"/>
          </w:tcPr>
          <w:p w14:paraId="462513B1" w14:textId="21CEDE01" w:rsidR="00754549" w:rsidRPr="00997C15" w:rsidRDefault="00754549" w:rsidP="00313F33">
            <w:pPr>
              <w:jc w:val="both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</w:t>
            </w:r>
            <w:r w:rsidR="000012A9">
              <w:rPr>
                <w:rFonts w:ascii="Times New Roman" w:hAnsi="Times New Roman" w:cs="Times New Roman"/>
                <w:b w:val="0"/>
                <w:sz w:val="24"/>
                <w:szCs w:val="24"/>
              </w:rPr>
              <w:t>c</w:t>
            </w:r>
            <w:r w:rsidR="00997C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72" w:type="pct"/>
            <w:tcBorders>
              <w:top w:val="nil"/>
              <w:bottom w:val="nil"/>
            </w:tcBorders>
            <w:vAlign w:val="center"/>
          </w:tcPr>
          <w:p w14:paraId="177153A8" w14:textId="69B2FE46" w:rsidR="00754549" w:rsidRPr="00C7360B" w:rsidRDefault="00C7360B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1.6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930" w:type="pct"/>
            <w:tcBorders>
              <w:top w:val="nil"/>
              <w:bottom w:val="nil"/>
            </w:tcBorders>
            <w:vAlign w:val="center"/>
          </w:tcPr>
          <w:p w14:paraId="71A30C26" w14:textId="26054879" w:rsidR="00754549" w:rsidRPr="00C7360B" w:rsidRDefault="00C7360B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73" w:type="pct"/>
            <w:tcBorders>
              <w:top w:val="nil"/>
              <w:bottom w:val="nil"/>
            </w:tcBorders>
            <w:vAlign w:val="center"/>
          </w:tcPr>
          <w:p w14:paraId="17160FE2" w14:textId="706C2693" w:rsidR="00754549" w:rsidRPr="008F15FC" w:rsidRDefault="008F15FC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614" w:type="pct"/>
            <w:tcBorders>
              <w:top w:val="nil"/>
              <w:bottom w:val="nil"/>
            </w:tcBorders>
            <w:vAlign w:val="center"/>
          </w:tcPr>
          <w:p w14:paraId="446C112A" w14:textId="26D2D3E2" w:rsidR="00754549" w:rsidRPr="00997C15" w:rsidRDefault="00754549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.764</w:t>
            </w:r>
          </w:p>
        </w:tc>
        <w:tc>
          <w:tcPr>
            <w:tcW w:w="614" w:type="pct"/>
            <w:tcBorders>
              <w:top w:val="nil"/>
              <w:bottom w:val="nil"/>
            </w:tcBorders>
            <w:vAlign w:val="center"/>
          </w:tcPr>
          <w:p w14:paraId="00DB5DB7" w14:textId="1CEA4BAA" w:rsidR="00754549" w:rsidRPr="00997C15" w:rsidRDefault="00754549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&lt;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0.0</w:t>
            </w:r>
            <w:r w:rsidR="009C7217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01</w:t>
            </w:r>
            <w:r w:rsidR="003C31CD"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****</w:t>
            </w:r>
          </w:p>
        </w:tc>
      </w:tr>
      <w:tr w:rsidR="007A1333" w:rsidRPr="00646EC0" w14:paraId="6B53B7EB" w14:textId="77777777" w:rsidTr="00841FEB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tcBorders>
              <w:top w:val="nil"/>
              <w:bottom w:val="nil"/>
            </w:tcBorders>
            <w:vAlign w:val="center"/>
          </w:tcPr>
          <w:p w14:paraId="6FED948E" w14:textId="4B95C31A" w:rsidR="00754549" w:rsidRPr="00646EC0" w:rsidRDefault="00754549" w:rsidP="00313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CD4/CD8 </w:t>
            </w:r>
            <w:r w:rsidR="00997C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72" w:type="pct"/>
            <w:tcBorders>
              <w:top w:val="nil"/>
              <w:bottom w:val="nil"/>
            </w:tcBorders>
            <w:vAlign w:val="center"/>
          </w:tcPr>
          <w:p w14:paraId="0868F90F" w14:textId="1B5C911A" w:rsidR="00754549" w:rsidRPr="00B55C39" w:rsidRDefault="00B55C39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1.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930" w:type="pct"/>
            <w:tcBorders>
              <w:top w:val="nil"/>
              <w:bottom w:val="nil"/>
            </w:tcBorders>
            <w:vAlign w:val="center"/>
          </w:tcPr>
          <w:p w14:paraId="3E277676" w14:textId="7BFED557" w:rsidR="00754549" w:rsidRPr="00B55C39" w:rsidRDefault="00B55C39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873" w:type="pct"/>
            <w:tcBorders>
              <w:top w:val="nil"/>
              <w:bottom w:val="nil"/>
            </w:tcBorders>
            <w:vAlign w:val="center"/>
          </w:tcPr>
          <w:p w14:paraId="0AF867AF" w14:textId="51E401CB" w:rsidR="00754549" w:rsidRPr="008F15FC" w:rsidRDefault="008F15FC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.9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614" w:type="pct"/>
            <w:tcBorders>
              <w:top w:val="nil"/>
              <w:bottom w:val="nil"/>
            </w:tcBorders>
            <w:vAlign w:val="center"/>
          </w:tcPr>
          <w:p w14:paraId="76AE5DBE" w14:textId="68B66F12" w:rsidR="00754549" w:rsidRPr="00997C15" w:rsidRDefault="00754549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.017</w:t>
            </w:r>
            <w:r w:rsidR="007A1333"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14" w:type="pct"/>
            <w:tcBorders>
              <w:top w:val="nil"/>
              <w:bottom w:val="nil"/>
            </w:tcBorders>
            <w:vAlign w:val="center"/>
          </w:tcPr>
          <w:p w14:paraId="1A4F3292" w14:textId="63658A34" w:rsidR="00754549" w:rsidRPr="00997C15" w:rsidRDefault="00754549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&lt;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0.0</w:t>
            </w:r>
            <w:r w:rsidR="009C7217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01</w:t>
            </w:r>
            <w:r w:rsidR="003C31CD"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****</w:t>
            </w:r>
          </w:p>
        </w:tc>
      </w:tr>
      <w:tr w:rsidR="007A1333" w:rsidRPr="00646EC0" w14:paraId="174BE894" w14:textId="77777777" w:rsidTr="00841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tcBorders>
              <w:top w:val="nil"/>
              <w:bottom w:val="nil"/>
            </w:tcBorders>
            <w:vAlign w:val="center"/>
          </w:tcPr>
          <w:p w14:paraId="05C3AB02" w14:textId="4A0688B5" w:rsidR="00754549" w:rsidRPr="00646EC0" w:rsidRDefault="00754549" w:rsidP="00313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DP T </w:t>
            </w:r>
          </w:p>
        </w:tc>
        <w:tc>
          <w:tcPr>
            <w:tcW w:w="872" w:type="pct"/>
            <w:tcBorders>
              <w:top w:val="nil"/>
              <w:bottom w:val="nil"/>
            </w:tcBorders>
            <w:vAlign w:val="center"/>
          </w:tcPr>
          <w:p w14:paraId="3E843049" w14:textId="3D81DC0E" w:rsidR="00754549" w:rsidRPr="005E40DF" w:rsidRDefault="005E40DF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.7 (0.4-1.2)</w:t>
            </w:r>
          </w:p>
        </w:tc>
        <w:tc>
          <w:tcPr>
            <w:tcW w:w="930" w:type="pct"/>
            <w:tcBorders>
              <w:top w:val="nil"/>
              <w:bottom w:val="nil"/>
            </w:tcBorders>
            <w:vAlign w:val="center"/>
          </w:tcPr>
          <w:p w14:paraId="703D4213" w14:textId="69C61259" w:rsidR="00754549" w:rsidRPr="005E40DF" w:rsidRDefault="005E40DF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.6 (0.4-1.2)</w:t>
            </w:r>
          </w:p>
        </w:tc>
        <w:tc>
          <w:tcPr>
            <w:tcW w:w="873" w:type="pct"/>
            <w:tcBorders>
              <w:top w:val="nil"/>
              <w:bottom w:val="nil"/>
            </w:tcBorders>
            <w:vAlign w:val="center"/>
          </w:tcPr>
          <w:p w14:paraId="791CBFC5" w14:textId="3E3B0354" w:rsidR="00754549" w:rsidRPr="00B8580D" w:rsidRDefault="00B8580D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.1 (1.3-2.3)</w:t>
            </w:r>
          </w:p>
        </w:tc>
        <w:tc>
          <w:tcPr>
            <w:tcW w:w="614" w:type="pct"/>
            <w:tcBorders>
              <w:top w:val="nil"/>
              <w:bottom w:val="nil"/>
            </w:tcBorders>
            <w:vAlign w:val="center"/>
          </w:tcPr>
          <w:p w14:paraId="5EF5E5EB" w14:textId="28B8AC6B" w:rsidR="00754549" w:rsidRPr="00997C15" w:rsidRDefault="00754549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.108</w:t>
            </w:r>
          </w:p>
        </w:tc>
        <w:tc>
          <w:tcPr>
            <w:tcW w:w="614" w:type="pct"/>
            <w:tcBorders>
              <w:top w:val="nil"/>
              <w:bottom w:val="nil"/>
            </w:tcBorders>
            <w:vAlign w:val="center"/>
          </w:tcPr>
          <w:p w14:paraId="1A82643B" w14:textId="1F38ACF5" w:rsidR="00754549" w:rsidRPr="00997C15" w:rsidRDefault="00754549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.005</w:t>
            </w:r>
            <w:r w:rsidR="003C31CD"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9658EF" w:rsidRPr="00646EC0" w14:paraId="45598099" w14:textId="77777777" w:rsidTr="007A1333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7DAF0ED" w14:textId="3BC5B5CC" w:rsidR="009658EF" w:rsidRPr="00997C15" w:rsidRDefault="009658EF" w:rsidP="00313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C0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6EC0">
              <w:rPr>
                <w:rFonts w:ascii="Times New Roman" w:hAnsi="Times New Roman" w:cs="Times New Roman"/>
                <w:sz w:val="24"/>
                <w:szCs w:val="24"/>
              </w:rPr>
              <w:t>+ T-cell subtype (%)</w:t>
            </w:r>
          </w:p>
        </w:tc>
      </w:tr>
      <w:tr w:rsidR="007A1333" w:rsidRPr="00646EC0" w14:paraId="642FA5C7" w14:textId="77777777" w:rsidTr="00841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5A758E2" w14:textId="1A584EE9" w:rsidR="00754549" w:rsidRPr="002141B9" w:rsidRDefault="00754549" w:rsidP="00313F3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>Naïve CD4+ T</w:t>
            </w:r>
            <w:r w:rsidR="00B47BFE" w:rsidRPr="002141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87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0098DC6" w14:textId="4282EA58" w:rsidR="00754549" w:rsidRPr="00B55C39" w:rsidRDefault="00B55C39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4.4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930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990BD33" w14:textId="4E34B527" w:rsidR="00754549" w:rsidRPr="00B55C39" w:rsidRDefault="00B55C39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9.2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73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0B6FFF4" w14:textId="55242476" w:rsidR="00754549" w:rsidRPr="008F15FC" w:rsidRDefault="008F15FC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78616D8" w14:textId="58C8605E" w:rsidR="00754549" w:rsidRPr="00997C15" w:rsidRDefault="00754549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.137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E274931" w14:textId="4973D7BD" w:rsidR="00754549" w:rsidRPr="00997C15" w:rsidRDefault="00754549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&lt;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0.00</w:t>
            </w:r>
            <w:r w:rsidR="009C7217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1</w:t>
            </w:r>
            <w:r w:rsidR="00416430"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****</w:t>
            </w:r>
          </w:p>
        </w:tc>
      </w:tr>
      <w:tr w:rsidR="007A1333" w:rsidRPr="00646EC0" w14:paraId="686FC929" w14:textId="77777777" w:rsidTr="00841FEB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2F7C05A" w14:textId="59444891" w:rsidR="00754549" w:rsidRPr="002141B9" w:rsidRDefault="00754549" w:rsidP="00313F3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>T</w:t>
            </w:r>
            <w:r w:rsidR="009658EF"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>D CD</w:t>
            </w:r>
            <w:r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>4+ T</w:t>
            </w:r>
            <w:r w:rsidR="00997C15"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59AF63D" w14:textId="6513A0E1" w:rsidR="00754549" w:rsidRPr="005E40DF" w:rsidRDefault="005E40DF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.6 (2.0-12.2)</w:t>
            </w:r>
          </w:p>
        </w:tc>
        <w:tc>
          <w:tcPr>
            <w:tcW w:w="930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4E56F2E" w14:textId="1815C12A" w:rsidR="00754549" w:rsidRPr="005E40DF" w:rsidRDefault="005E40DF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.4 (1.3-3.9)</w:t>
            </w:r>
          </w:p>
        </w:tc>
        <w:tc>
          <w:tcPr>
            <w:tcW w:w="873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0E71C90" w14:textId="7B76A9C9" w:rsidR="00754549" w:rsidRPr="00B8580D" w:rsidRDefault="00B8580D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4.0 (15.3-30.8)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D3FACE2" w14:textId="5642B847" w:rsidR="00754549" w:rsidRPr="00997C15" w:rsidRDefault="00754549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.019</w:t>
            </w:r>
            <w:r w:rsidR="00416430"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ED83B83" w14:textId="7C28483F" w:rsidR="00754549" w:rsidRPr="00997C15" w:rsidRDefault="00754549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&lt;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0.</w:t>
            </w:r>
            <w:r w:rsidR="009C7217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001</w:t>
            </w:r>
            <w:r w:rsidR="00416430"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****</w:t>
            </w:r>
          </w:p>
        </w:tc>
      </w:tr>
      <w:tr w:rsidR="007A1333" w:rsidRPr="00646EC0" w14:paraId="088CDA9E" w14:textId="77777777" w:rsidTr="00841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385090E" w14:textId="0C60425C" w:rsidR="00754549" w:rsidRPr="002141B9" w:rsidRDefault="00754549" w:rsidP="00313F3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>C</w:t>
            </w:r>
            <w:r w:rsidR="009658EF"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M </w:t>
            </w:r>
            <w:r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>CD4+ T</w:t>
            </w:r>
          </w:p>
        </w:tc>
        <w:tc>
          <w:tcPr>
            <w:tcW w:w="87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1B92BC9" w14:textId="735A647E" w:rsidR="00754549" w:rsidRPr="00B55C39" w:rsidRDefault="00B55C39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6.7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930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7D1A5B8" w14:textId="093F6847" w:rsidR="00754549" w:rsidRPr="00B55C39" w:rsidRDefault="00B55C39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2.5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873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0CF6CAB" w14:textId="58F6F81B" w:rsidR="00754549" w:rsidRPr="00176CA8" w:rsidRDefault="00176CA8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.9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088BA74" w14:textId="337DC8D4" w:rsidR="00754549" w:rsidRPr="00997C15" w:rsidRDefault="00754549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.004</w:t>
            </w:r>
            <w:r w:rsidR="00E667F1"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865E848" w14:textId="306889E1" w:rsidR="00754549" w:rsidRPr="00997C15" w:rsidRDefault="00754549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&lt;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0.0</w:t>
            </w:r>
            <w:r w:rsidR="009C7217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01</w:t>
            </w:r>
            <w:r w:rsidR="00E667F1"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****</w:t>
            </w:r>
          </w:p>
        </w:tc>
      </w:tr>
      <w:tr w:rsidR="007A1333" w:rsidRPr="00646EC0" w14:paraId="5A9E842A" w14:textId="77777777" w:rsidTr="00841FEB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EAB8551" w14:textId="5B34C5D0" w:rsidR="00754549" w:rsidRPr="002141B9" w:rsidRDefault="009658EF" w:rsidP="00313F3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EM </w:t>
            </w:r>
            <w:r w:rsidR="00754549"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>CD4+ T</w:t>
            </w:r>
          </w:p>
        </w:tc>
        <w:tc>
          <w:tcPr>
            <w:tcW w:w="87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5262475" w14:textId="7A1A2915" w:rsidR="00754549" w:rsidRPr="00B55C39" w:rsidRDefault="00B55C39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7.5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30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351608B" w14:textId="40C7AD5D" w:rsidR="00754549" w:rsidRPr="00B55C39" w:rsidRDefault="00B55C39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2.6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73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3F16547" w14:textId="72D85FDF" w:rsidR="00754549" w:rsidRPr="00176CA8" w:rsidRDefault="00176CA8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5.7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EC711C9" w14:textId="1AC8119E" w:rsidR="00754549" w:rsidRPr="00997C15" w:rsidRDefault="00754549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.023</w:t>
            </w:r>
            <w:r w:rsidR="00F00B3A"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6022050" w14:textId="357E5348" w:rsidR="00754549" w:rsidRPr="00997C15" w:rsidRDefault="00754549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&lt;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0.0</w:t>
            </w:r>
            <w:r w:rsidR="009C7217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01</w:t>
            </w:r>
            <w:r w:rsidR="00F00B3A"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****</w:t>
            </w:r>
          </w:p>
        </w:tc>
      </w:tr>
      <w:tr w:rsidR="007A1333" w:rsidRPr="00646EC0" w14:paraId="0B4416F3" w14:textId="77777777" w:rsidTr="00841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E4116B4" w14:textId="0BD051EB" w:rsidR="00754549" w:rsidRPr="002141B9" w:rsidRDefault="00754549" w:rsidP="00313F3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Exhausted CD4+ T </w:t>
            </w:r>
          </w:p>
        </w:tc>
        <w:tc>
          <w:tcPr>
            <w:tcW w:w="87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210A9E4" w14:textId="05881EC9" w:rsidR="00754549" w:rsidRPr="006A4903" w:rsidRDefault="006A4903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.6 (4.5-17.8)</w:t>
            </w:r>
          </w:p>
        </w:tc>
        <w:tc>
          <w:tcPr>
            <w:tcW w:w="930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4527A01" w14:textId="68395455" w:rsidR="00754549" w:rsidRPr="006A4903" w:rsidRDefault="006A4903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.0 (2.9-14.3)</w:t>
            </w:r>
          </w:p>
        </w:tc>
        <w:tc>
          <w:tcPr>
            <w:tcW w:w="873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B1F3AAC" w14:textId="3A450C50" w:rsidR="00754549" w:rsidRPr="00B8580D" w:rsidRDefault="00B8580D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.6 (0.5-4.4)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81ACF2C" w14:textId="79919873" w:rsidR="00754549" w:rsidRPr="00997C15" w:rsidRDefault="00754549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.604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78A9A09" w14:textId="4A4DC321" w:rsidR="00754549" w:rsidRPr="00997C15" w:rsidRDefault="00754549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&lt;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0.0</w:t>
            </w:r>
            <w:r w:rsidR="009C7217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01</w:t>
            </w:r>
            <w:r w:rsidR="009D4667"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****</w:t>
            </w:r>
          </w:p>
        </w:tc>
      </w:tr>
      <w:tr w:rsidR="007A1333" w:rsidRPr="00646EC0" w14:paraId="6D68323C" w14:textId="77777777" w:rsidTr="00841FEB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E312D49" w14:textId="51E35BBE" w:rsidR="00754549" w:rsidRPr="002141B9" w:rsidRDefault="00754549" w:rsidP="00313F3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Functional CD4+ T </w:t>
            </w:r>
          </w:p>
        </w:tc>
        <w:tc>
          <w:tcPr>
            <w:tcW w:w="87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FA32E86" w14:textId="0CF91597" w:rsidR="00754549" w:rsidRPr="006A4903" w:rsidRDefault="006A4903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2.4 (81.2-95.7)</w:t>
            </w:r>
          </w:p>
        </w:tc>
        <w:tc>
          <w:tcPr>
            <w:tcW w:w="930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23C9ED3" w14:textId="006B65D3" w:rsidR="00754549" w:rsidRPr="006A4903" w:rsidRDefault="006A4903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1.4 (84.0-96.3)</w:t>
            </w:r>
          </w:p>
        </w:tc>
        <w:tc>
          <w:tcPr>
            <w:tcW w:w="873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AA5DDD2" w14:textId="3DCE23F1" w:rsidR="00754549" w:rsidRPr="00B8580D" w:rsidRDefault="00B8580D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8.4 (95.6-99.6)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83B7A9C" w14:textId="15373752" w:rsidR="00754549" w:rsidRPr="00997C15" w:rsidRDefault="00754549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.894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CDB8AC9" w14:textId="244397E4" w:rsidR="00754549" w:rsidRPr="00997C15" w:rsidRDefault="00754549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&lt;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0.0</w:t>
            </w:r>
            <w:r w:rsidR="009C7217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01</w:t>
            </w:r>
            <w:r w:rsidR="009D4667"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****</w:t>
            </w:r>
          </w:p>
        </w:tc>
      </w:tr>
      <w:tr w:rsidR="007A1333" w:rsidRPr="00646EC0" w14:paraId="29AB8B5A" w14:textId="77777777" w:rsidTr="00841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15C133E" w14:textId="13402AF8" w:rsidR="00754549" w:rsidRPr="002141B9" w:rsidRDefault="00754549" w:rsidP="00313F3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7B5E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>Treg</w:t>
            </w:r>
            <w:r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45B1DA5" w14:textId="0385D0BE" w:rsidR="00754549" w:rsidRPr="006A4903" w:rsidRDefault="006A4903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.5 (2.3-4.5)</w:t>
            </w:r>
          </w:p>
        </w:tc>
        <w:tc>
          <w:tcPr>
            <w:tcW w:w="930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68D20E7" w14:textId="2DE29156" w:rsidR="00754549" w:rsidRPr="006A4903" w:rsidRDefault="006A4903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.5 (1.6-3.0)</w:t>
            </w:r>
          </w:p>
        </w:tc>
        <w:tc>
          <w:tcPr>
            <w:tcW w:w="873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F340F37" w14:textId="089F4958" w:rsidR="00754549" w:rsidRPr="00B8580D" w:rsidRDefault="00B8580D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.5 (2.9-7.8)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B388DE3" w14:textId="5026C392" w:rsidR="00754549" w:rsidRPr="00997C15" w:rsidRDefault="00D42AA7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&lt;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0.0</w:t>
            </w:r>
            <w:r w:rsidR="009C7217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01</w:t>
            </w:r>
            <w:r w:rsidR="00416430"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****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3A846A9" w14:textId="410F53F1" w:rsidR="00754549" w:rsidRPr="00675DE6" w:rsidRDefault="00416430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.187</w:t>
            </w:r>
          </w:p>
        </w:tc>
      </w:tr>
      <w:tr w:rsidR="009658EF" w:rsidRPr="00646EC0" w14:paraId="5BB80CA8" w14:textId="77777777" w:rsidTr="007A1333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F8EFE20" w14:textId="2FE085EB" w:rsidR="009658EF" w:rsidRPr="00997C15" w:rsidRDefault="009658EF" w:rsidP="00313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5E5">
              <w:rPr>
                <w:rFonts w:ascii="Times New Roman" w:hAnsi="Times New Roman" w:cs="Times New Roman"/>
                <w:sz w:val="24"/>
                <w:szCs w:val="24"/>
              </w:rPr>
              <w:t>CD8+ T-cell subtype (%)</w:t>
            </w:r>
          </w:p>
        </w:tc>
      </w:tr>
      <w:tr w:rsidR="007A1333" w:rsidRPr="00646EC0" w14:paraId="27E102E4" w14:textId="77777777" w:rsidTr="00841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tcBorders>
              <w:top w:val="nil"/>
              <w:bottom w:val="nil"/>
            </w:tcBorders>
            <w:vAlign w:val="center"/>
          </w:tcPr>
          <w:p w14:paraId="03076BEB" w14:textId="0C31BFDE" w:rsidR="00754549" w:rsidRPr="002141B9" w:rsidRDefault="00754549" w:rsidP="00313F3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>Naïve CD8+</w:t>
            </w:r>
            <w:r w:rsidR="002141B9"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T </w:t>
            </w:r>
            <w:r w:rsidR="00997C15"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2" w:type="pct"/>
            <w:tcBorders>
              <w:top w:val="nil"/>
              <w:bottom w:val="nil"/>
            </w:tcBorders>
            <w:vAlign w:val="center"/>
          </w:tcPr>
          <w:p w14:paraId="4EC3C859" w14:textId="332CB013" w:rsidR="00754549" w:rsidRPr="00B55C39" w:rsidRDefault="00B55C39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1.6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930" w:type="pct"/>
            <w:tcBorders>
              <w:top w:val="nil"/>
              <w:bottom w:val="nil"/>
            </w:tcBorders>
            <w:vAlign w:val="center"/>
          </w:tcPr>
          <w:p w14:paraId="47E9DE18" w14:textId="68650B3D" w:rsidR="00754549" w:rsidRPr="00B55C39" w:rsidRDefault="00B55C39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873" w:type="pct"/>
            <w:tcBorders>
              <w:top w:val="nil"/>
              <w:bottom w:val="nil"/>
            </w:tcBorders>
            <w:vAlign w:val="center"/>
          </w:tcPr>
          <w:p w14:paraId="71FA0E71" w14:textId="659711F4" w:rsidR="00754549" w:rsidRPr="00176CA8" w:rsidRDefault="00176CA8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2.8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14" w:type="pct"/>
            <w:tcBorders>
              <w:top w:val="nil"/>
              <w:bottom w:val="nil"/>
            </w:tcBorders>
            <w:vAlign w:val="center"/>
          </w:tcPr>
          <w:p w14:paraId="2108E915" w14:textId="28D8B0E8" w:rsidR="00754549" w:rsidRPr="00997C15" w:rsidRDefault="00754549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.767</w:t>
            </w:r>
          </w:p>
        </w:tc>
        <w:tc>
          <w:tcPr>
            <w:tcW w:w="614" w:type="pct"/>
            <w:tcBorders>
              <w:top w:val="nil"/>
              <w:bottom w:val="nil"/>
            </w:tcBorders>
            <w:vAlign w:val="center"/>
          </w:tcPr>
          <w:p w14:paraId="6DE290FC" w14:textId="7A298549" w:rsidR="00754549" w:rsidRPr="00997C15" w:rsidRDefault="00754549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&lt;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0.00</w:t>
            </w:r>
            <w:r w:rsidR="009C7217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1</w:t>
            </w:r>
            <w:r w:rsidR="009D4667"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****</w:t>
            </w:r>
          </w:p>
        </w:tc>
      </w:tr>
      <w:tr w:rsidR="007A1333" w:rsidRPr="00646EC0" w14:paraId="3F233F81" w14:textId="77777777" w:rsidTr="00841FEB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tcBorders>
              <w:top w:val="nil"/>
              <w:bottom w:val="nil"/>
            </w:tcBorders>
            <w:vAlign w:val="center"/>
          </w:tcPr>
          <w:p w14:paraId="7E38BBAB" w14:textId="15C39B83" w:rsidR="00754549" w:rsidRPr="002141B9" w:rsidRDefault="00754549" w:rsidP="00313F3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>T</w:t>
            </w:r>
            <w:r w:rsidR="009658EF"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>D</w:t>
            </w:r>
            <w:r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CD8+</w:t>
            </w:r>
            <w:r w:rsidR="002141B9"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T </w:t>
            </w:r>
          </w:p>
        </w:tc>
        <w:tc>
          <w:tcPr>
            <w:tcW w:w="872" w:type="pct"/>
            <w:tcBorders>
              <w:top w:val="nil"/>
              <w:bottom w:val="nil"/>
            </w:tcBorders>
            <w:vAlign w:val="center"/>
          </w:tcPr>
          <w:p w14:paraId="61847CF7" w14:textId="3325218E" w:rsidR="00754549" w:rsidRPr="00B55C39" w:rsidRDefault="00920B8D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8.4 (12.1-33.8)</w:t>
            </w:r>
          </w:p>
        </w:tc>
        <w:tc>
          <w:tcPr>
            <w:tcW w:w="930" w:type="pct"/>
            <w:tcBorders>
              <w:top w:val="nil"/>
              <w:bottom w:val="nil"/>
            </w:tcBorders>
            <w:vAlign w:val="center"/>
          </w:tcPr>
          <w:p w14:paraId="32BAF4A9" w14:textId="4A15A3CA" w:rsidR="00754549" w:rsidRPr="00B55C39" w:rsidRDefault="00920B8D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5.7 (9.2-28.7)</w:t>
            </w:r>
          </w:p>
        </w:tc>
        <w:tc>
          <w:tcPr>
            <w:tcW w:w="873" w:type="pct"/>
            <w:tcBorders>
              <w:top w:val="nil"/>
              <w:bottom w:val="nil"/>
            </w:tcBorders>
            <w:vAlign w:val="center"/>
          </w:tcPr>
          <w:p w14:paraId="4948C492" w14:textId="772B5013" w:rsidR="00754549" w:rsidRPr="00B8580D" w:rsidRDefault="00B8580D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6.8 (41.6-62.5)</w:t>
            </w:r>
          </w:p>
        </w:tc>
        <w:tc>
          <w:tcPr>
            <w:tcW w:w="614" w:type="pct"/>
            <w:tcBorders>
              <w:top w:val="nil"/>
              <w:bottom w:val="nil"/>
            </w:tcBorders>
            <w:vAlign w:val="center"/>
          </w:tcPr>
          <w:p w14:paraId="07A9F254" w14:textId="67685290" w:rsidR="00754549" w:rsidRPr="00997C15" w:rsidRDefault="00754549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.091</w:t>
            </w:r>
          </w:p>
        </w:tc>
        <w:tc>
          <w:tcPr>
            <w:tcW w:w="614" w:type="pct"/>
            <w:tcBorders>
              <w:top w:val="nil"/>
              <w:bottom w:val="nil"/>
            </w:tcBorders>
            <w:vAlign w:val="center"/>
          </w:tcPr>
          <w:p w14:paraId="1DC23977" w14:textId="25EB4C24" w:rsidR="00754549" w:rsidRPr="00997C15" w:rsidRDefault="00754549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&lt;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0.</w:t>
            </w:r>
            <w:r w:rsidR="009C7217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001</w:t>
            </w:r>
            <w:r w:rsidR="009D4667"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****</w:t>
            </w:r>
          </w:p>
        </w:tc>
      </w:tr>
      <w:tr w:rsidR="007A1333" w:rsidRPr="00646EC0" w14:paraId="48D76569" w14:textId="77777777" w:rsidTr="00841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tcBorders>
              <w:top w:val="nil"/>
              <w:bottom w:val="nil"/>
            </w:tcBorders>
            <w:vAlign w:val="center"/>
          </w:tcPr>
          <w:p w14:paraId="46481752" w14:textId="6B9A61DE" w:rsidR="00754549" w:rsidRPr="002141B9" w:rsidRDefault="00754549" w:rsidP="00313F3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>C</w:t>
            </w:r>
            <w:r w:rsidR="009658EF"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>M</w:t>
            </w:r>
            <w:r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CD8+</w:t>
            </w:r>
            <w:r w:rsidR="002141B9"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T </w:t>
            </w:r>
          </w:p>
        </w:tc>
        <w:tc>
          <w:tcPr>
            <w:tcW w:w="872" w:type="pct"/>
            <w:tcBorders>
              <w:top w:val="nil"/>
              <w:bottom w:val="nil"/>
            </w:tcBorders>
            <w:vAlign w:val="center"/>
          </w:tcPr>
          <w:p w14:paraId="56B38E5D" w14:textId="5CBB8E42" w:rsidR="00754549" w:rsidRPr="00920B8D" w:rsidRDefault="00920B8D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.4 (1.4-4.5)</w:t>
            </w:r>
          </w:p>
        </w:tc>
        <w:tc>
          <w:tcPr>
            <w:tcW w:w="930" w:type="pct"/>
            <w:tcBorders>
              <w:top w:val="nil"/>
              <w:bottom w:val="nil"/>
            </w:tcBorders>
            <w:vAlign w:val="center"/>
          </w:tcPr>
          <w:p w14:paraId="41695D00" w14:textId="4461C579" w:rsidR="00754549" w:rsidRPr="00920B8D" w:rsidRDefault="00920B8D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.2 (1.7-6.1)</w:t>
            </w:r>
          </w:p>
        </w:tc>
        <w:tc>
          <w:tcPr>
            <w:tcW w:w="873" w:type="pct"/>
            <w:tcBorders>
              <w:top w:val="nil"/>
              <w:bottom w:val="nil"/>
            </w:tcBorders>
            <w:vAlign w:val="center"/>
          </w:tcPr>
          <w:p w14:paraId="0221B354" w14:textId="4EF55E16" w:rsidR="00754549" w:rsidRPr="00CA1BC3" w:rsidRDefault="00CA1BC3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.6 (0.4-0.9)</w:t>
            </w:r>
          </w:p>
        </w:tc>
        <w:tc>
          <w:tcPr>
            <w:tcW w:w="614" w:type="pct"/>
            <w:tcBorders>
              <w:top w:val="nil"/>
              <w:bottom w:val="nil"/>
            </w:tcBorders>
            <w:vAlign w:val="center"/>
          </w:tcPr>
          <w:p w14:paraId="61E94753" w14:textId="4D881DD8" w:rsidR="00754549" w:rsidRPr="00997C15" w:rsidRDefault="0082437C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.091</w:t>
            </w:r>
          </w:p>
        </w:tc>
        <w:tc>
          <w:tcPr>
            <w:tcW w:w="614" w:type="pct"/>
            <w:tcBorders>
              <w:top w:val="nil"/>
              <w:bottom w:val="nil"/>
            </w:tcBorders>
            <w:vAlign w:val="center"/>
          </w:tcPr>
          <w:p w14:paraId="4D6222A1" w14:textId="4ED4B60D" w:rsidR="00754549" w:rsidRPr="00997C15" w:rsidRDefault="0082437C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&lt;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0.0</w:t>
            </w:r>
            <w:r w:rsidR="009C7217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01</w:t>
            </w:r>
            <w:r w:rsidR="00735EC4"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****</w:t>
            </w:r>
          </w:p>
        </w:tc>
      </w:tr>
      <w:tr w:rsidR="007A1333" w:rsidRPr="00646EC0" w14:paraId="3E9606C4" w14:textId="77777777" w:rsidTr="00841FEB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tcBorders>
              <w:top w:val="nil"/>
              <w:bottom w:val="nil"/>
            </w:tcBorders>
            <w:vAlign w:val="center"/>
          </w:tcPr>
          <w:p w14:paraId="0A5A4EB4" w14:textId="1CA960A9" w:rsidR="007714E8" w:rsidRPr="002141B9" w:rsidRDefault="007714E8" w:rsidP="00313F3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>E</w:t>
            </w:r>
            <w:r w:rsidR="009658EF"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>M</w:t>
            </w:r>
            <w:r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CD8+</w:t>
            </w:r>
            <w:r w:rsidR="002141B9"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>T</w:t>
            </w:r>
          </w:p>
        </w:tc>
        <w:tc>
          <w:tcPr>
            <w:tcW w:w="872" w:type="pct"/>
            <w:tcBorders>
              <w:top w:val="nil"/>
              <w:bottom w:val="nil"/>
            </w:tcBorders>
            <w:vAlign w:val="center"/>
          </w:tcPr>
          <w:p w14:paraId="458A15E6" w14:textId="49E8732D" w:rsidR="007714E8" w:rsidRPr="007714E8" w:rsidRDefault="007714E8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2.7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30" w:type="pct"/>
            <w:tcBorders>
              <w:top w:val="nil"/>
              <w:bottom w:val="nil"/>
            </w:tcBorders>
            <w:vAlign w:val="center"/>
          </w:tcPr>
          <w:p w14:paraId="5D76EF78" w14:textId="75975E22" w:rsidR="007714E8" w:rsidRPr="00646EC0" w:rsidRDefault="007714E8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1.8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73" w:type="pct"/>
            <w:tcBorders>
              <w:top w:val="nil"/>
              <w:bottom w:val="nil"/>
            </w:tcBorders>
            <w:vAlign w:val="center"/>
          </w:tcPr>
          <w:p w14:paraId="36CDC368" w14:textId="56A2ECAB" w:rsidR="007714E8" w:rsidRPr="00176CA8" w:rsidRDefault="00D724A5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7.3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614" w:type="pct"/>
            <w:tcBorders>
              <w:top w:val="nil"/>
              <w:bottom w:val="nil"/>
            </w:tcBorders>
            <w:vAlign w:val="center"/>
          </w:tcPr>
          <w:p w14:paraId="0ECE4D71" w14:textId="01587844" w:rsidR="007714E8" w:rsidRPr="00997C15" w:rsidRDefault="007714E8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.641</w:t>
            </w:r>
          </w:p>
        </w:tc>
        <w:tc>
          <w:tcPr>
            <w:tcW w:w="614" w:type="pct"/>
            <w:tcBorders>
              <w:top w:val="nil"/>
              <w:bottom w:val="nil"/>
            </w:tcBorders>
            <w:vAlign w:val="center"/>
          </w:tcPr>
          <w:p w14:paraId="1B7DA7AB" w14:textId="41F5AAB9" w:rsidR="007714E8" w:rsidRPr="00997C15" w:rsidRDefault="007714E8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.027</w:t>
            </w:r>
            <w:r w:rsidR="00735EC4"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7A1333" w:rsidRPr="00646EC0" w14:paraId="08FBE794" w14:textId="77777777" w:rsidTr="00841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tcBorders>
              <w:top w:val="nil"/>
              <w:bottom w:val="nil"/>
            </w:tcBorders>
            <w:vAlign w:val="center"/>
          </w:tcPr>
          <w:p w14:paraId="1C8E5729" w14:textId="28EDF329" w:rsidR="007714E8" w:rsidRPr="002141B9" w:rsidRDefault="007714E8" w:rsidP="00313F3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>Exhausted CD8+</w:t>
            </w:r>
            <w:r w:rsidR="002141B9"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>T</w:t>
            </w:r>
          </w:p>
        </w:tc>
        <w:tc>
          <w:tcPr>
            <w:tcW w:w="872" w:type="pct"/>
            <w:tcBorders>
              <w:top w:val="nil"/>
              <w:bottom w:val="nil"/>
            </w:tcBorders>
            <w:vAlign w:val="center"/>
          </w:tcPr>
          <w:p w14:paraId="1BB27E16" w14:textId="4207B6B6" w:rsidR="007714E8" w:rsidRPr="007714E8" w:rsidRDefault="007714E8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930" w:type="pct"/>
            <w:tcBorders>
              <w:top w:val="nil"/>
              <w:bottom w:val="nil"/>
            </w:tcBorders>
            <w:vAlign w:val="center"/>
          </w:tcPr>
          <w:p w14:paraId="299BE2B1" w14:textId="603A330F" w:rsidR="007714E8" w:rsidRPr="007714E8" w:rsidRDefault="007714E8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6.7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873" w:type="pct"/>
            <w:tcBorders>
              <w:top w:val="nil"/>
              <w:bottom w:val="nil"/>
            </w:tcBorders>
            <w:vAlign w:val="center"/>
          </w:tcPr>
          <w:p w14:paraId="5C546BD4" w14:textId="273BA24E" w:rsidR="007714E8" w:rsidRPr="00176CA8" w:rsidRDefault="00176CA8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2.5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14" w:type="pct"/>
            <w:tcBorders>
              <w:top w:val="nil"/>
              <w:bottom w:val="nil"/>
            </w:tcBorders>
            <w:vAlign w:val="center"/>
          </w:tcPr>
          <w:p w14:paraId="2DB98174" w14:textId="5D956C2E" w:rsidR="007714E8" w:rsidRPr="00997C15" w:rsidRDefault="007714E8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&lt;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0.00</w:t>
            </w:r>
            <w:r w:rsidR="009C7217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1</w:t>
            </w:r>
            <w:r w:rsidR="00AC09FC"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****</w:t>
            </w:r>
          </w:p>
        </w:tc>
        <w:tc>
          <w:tcPr>
            <w:tcW w:w="614" w:type="pct"/>
            <w:tcBorders>
              <w:top w:val="nil"/>
              <w:bottom w:val="nil"/>
            </w:tcBorders>
            <w:vAlign w:val="center"/>
          </w:tcPr>
          <w:p w14:paraId="40A80606" w14:textId="5158FAAC" w:rsidR="007714E8" w:rsidRPr="00997C15" w:rsidRDefault="007714E8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&lt;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0.0</w:t>
            </w:r>
            <w:r w:rsidR="009C7217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01</w:t>
            </w:r>
            <w:r w:rsidR="00AC09FC"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****</w:t>
            </w:r>
          </w:p>
        </w:tc>
      </w:tr>
      <w:tr w:rsidR="007A1333" w:rsidRPr="00646EC0" w14:paraId="6D4A2780" w14:textId="77777777" w:rsidTr="00841FEB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2EFD29C" w14:textId="3F07F7EE" w:rsidR="007714E8" w:rsidRPr="002141B9" w:rsidRDefault="007714E8" w:rsidP="00313F33">
            <w:pPr>
              <w:jc w:val="both"/>
              <w:rPr>
                <w:rFonts w:ascii="Times New Roman" w:eastAsia="等线" w:hAnsi="Times New Roman" w:cs="Times New Roman"/>
                <w:b w:val="0"/>
                <w:bCs w:val="0"/>
                <w:sz w:val="24"/>
                <w:szCs w:val="24"/>
              </w:rPr>
            </w:pPr>
            <w:r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Th1 </w:t>
            </w:r>
          </w:p>
        </w:tc>
        <w:tc>
          <w:tcPr>
            <w:tcW w:w="87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56F8D35" w14:textId="718D9E19" w:rsidR="007714E8" w:rsidRPr="006A2975" w:rsidRDefault="006A2975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1.4 (7.0-21.5)</w:t>
            </w:r>
          </w:p>
        </w:tc>
        <w:tc>
          <w:tcPr>
            <w:tcW w:w="930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388D843" w14:textId="5D4643BE" w:rsidR="007714E8" w:rsidRPr="006A2975" w:rsidRDefault="006A2975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8.1 (10.0-66.9)</w:t>
            </w:r>
          </w:p>
        </w:tc>
        <w:tc>
          <w:tcPr>
            <w:tcW w:w="873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3DD4A0C" w14:textId="036A8EC6" w:rsidR="007714E8" w:rsidRPr="004E0999" w:rsidRDefault="004E0999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7.1 (12.7-22.5)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B6E81AD" w14:textId="70276C97" w:rsidR="007714E8" w:rsidRPr="00997C15" w:rsidRDefault="007714E8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.003</w:t>
            </w:r>
            <w:r w:rsidR="00AC09FC"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971C974" w14:textId="3E267B70" w:rsidR="007714E8" w:rsidRPr="00997C15" w:rsidRDefault="007714E8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.046</w:t>
            </w:r>
            <w:r w:rsidR="00AC09FC"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7A1333" w:rsidRPr="00646EC0" w14:paraId="39D91CB7" w14:textId="77777777" w:rsidTr="00841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0DA5AD3" w14:textId="55BE6C39" w:rsidR="007714E8" w:rsidRPr="002141B9" w:rsidRDefault="007714E8" w:rsidP="00313F3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Th2 </w:t>
            </w:r>
          </w:p>
        </w:tc>
        <w:tc>
          <w:tcPr>
            <w:tcW w:w="87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3DB3E45" w14:textId="74FD4763" w:rsidR="007714E8" w:rsidRPr="006A2975" w:rsidRDefault="006A2975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0.3 (7.3-18.1)</w:t>
            </w:r>
          </w:p>
        </w:tc>
        <w:tc>
          <w:tcPr>
            <w:tcW w:w="930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CF0D34D" w14:textId="7ACAB77E" w:rsidR="007714E8" w:rsidRPr="006A2975" w:rsidRDefault="006A2975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0.1 (6.3-14.0)</w:t>
            </w:r>
          </w:p>
        </w:tc>
        <w:tc>
          <w:tcPr>
            <w:tcW w:w="873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DE722F0" w14:textId="0623606C" w:rsidR="007714E8" w:rsidRPr="004E0999" w:rsidRDefault="004E0999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2.4 (8.6-15.2)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73435AA" w14:textId="79D21248" w:rsidR="007714E8" w:rsidRPr="00997C15" w:rsidRDefault="007714E8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.134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8FBAAEE" w14:textId="21998EB8" w:rsidR="007714E8" w:rsidRPr="00997C15" w:rsidRDefault="007714E8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.292</w:t>
            </w:r>
          </w:p>
        </w:tc>
      </w:tr>
      <w:tr w:rsidR="007A1333" w:rsidRPr="00646EC0" w14:paraId="65F8D066" w14:textId="77777777" w:rsidTr="00841FEB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92F716B" w14:textId="1C87BAD1" w:rsidR="007714E8" w:rsidRPr="002141B9" w:rsidRDefault="007714E8" w:rsidP="00313F3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>Th17</w:t>
            </w:r>
          </w:p>
        </w:tc>
        <w:tc>
          <w:tcPr>
            <w:tcW w:w="87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C1F0704" w14:textId="5F140075" w:rsidR="007714E8" w:rsidRPr="000B5B9B" w:rsidRDefault="000B5B9B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.5 (0.8-3.9)</w:t>
            </w:r>
          </w:p>
        </w:tc>
        <w:tc>
          <w:tcPr>
            <w:tcW w:w="930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D5CE292" w14:textId="2730DF4C" w:rsidR="007714E8" w:rsidRPr="000B5B9B" w:rsidRDefault="000B5B9B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.7 (0.7-4.4)</w:t>
            </w:r>
          </w:p>
        </w:tc>
        <w:tc>
          <w:tcPr>
            <w:tcW w:w="873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F6CC4C6" w14:textId="24C5E7DA" w:rsidR="007714E8" w:rsidRPr="004E0999" w:rsidRDefault="004E0999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.1 (0.6-1.8)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AC58937" w14:textId="3A61C68D" w:rsidR="007714E8" w:rsidRPr="00997C15" w:rsidRDefault="007714E8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.579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72DE00A" w14:textId="7FB889B5" w:rsidR="007714E8" w:rsidRPr="00997C15" w:rsidRDefault="007714E8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.017</w:t>
            </w:r>
            <w:r w:rsidR="00D564DA"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7A1333" w:rsidRPr="00646EC0" w14:paraId="4ED06DCD" w14:textId="77777777" w:rsidTr="00841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55FC10F" w14:textId="654AAA1D" w:rsidR="007714E8" w:rsidRPr="002141B9" w:rsidRDefault="007714E8" w:rsidP="00313F3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Tfh </w:t>
            </w:r>
          </w:p>
        </w:tc>
        <w:tc>
          <w:tcPr>
            <w:tcW w:w="87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57E146C" w14:textId="7A27BD33" w:rsidR="007714E8" w:rsidRPr="000B5B9B" w:rsidRDefault="000B5B9B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8.0 (11.7-27.0)</w:t>
            </w:r>
          </w:p>
        </w:tc>
        <w:tc>
          <w:tcPr>
            <w:tcW w:w="930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0E24103" w14:textId="59BB328E" w:rsidR="007714E8" w:rsidRPr="000B5B9B" w:rsidRDefault="000B5B9B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8.1 (16.7-69.5)</w:t>
            </w:r>
          </w:p>
        </w:tc>
        <w:tc>
          <w:tcPr>
            <w:tcW w:w="873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2E4D866" w14:textId="1F99FFC9" w:rsidR="007714E8" w:rsidRPr="004E0999" w:rsidRDefault="004E0999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8.7 (15.7-21.1)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04E7F65" w14:textId="4863F66E" w:rsidR="007714E8" w:rsidRPr="00997C15" w:rsidRDefault="007714E8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&lt;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0.00</w:t>
            </w:r>
            <w:r w:rsidR="009C7217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1</w:t>
            </w:r>
            <w:r w:rsidR="004906CE"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****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E7A2454" w14:textId="705EB23D" w:rsidR="007714E8" w:rsidRPr="00997C15" w:rsidRDefault="007714E8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.84</w:t>
            </w:r>
          </w:p>
        </w:tc>
      </w:tr>
      <w:tr w:rsidR="007A1333" w:rsidRPr="00646EC0" w14:paraId="772037D4" w14:textId="77777777" w:rsidTr="00841FEB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ED850B4" w14:textId="7B3B34CB" w:rsidR="007714E8" w:rsidRPr="002141B9" w:rsidRDefault="007714E8" w:rsidP="00313F3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Tfh1 </w:t>
            </w:r>
          </w:p>
        </w:tc>
        <w:tc>
          <w:tcPr>
            <w:tcW w:w="87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B9CEA46" w14:textId="40141F2B" w:rsidR="007714E8" w:rsidRPr="000B5B9B" w:rsidRDefault="000B5B9B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3.9 (10.1-19.0)</w:t>
            </w:r>
          </w:p>
        </w:tc>
        <w:tc>
          <w:tcPr>
            <w:tcW w:w="930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DD453F3" w14:textId="3137D833" w:rsidR="007714E8" w:rsidRPr="000B5B9B" w:rsidRDefault="000B5B9B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0.1 (14.1-29.4)</w:t>
            </w:r>
          </w:p>
        </w:tc>
        <w:tc>
          <w:tcPr>
            <w:tcW w:w="873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5A566EC" w14:textId="28B227CB" w:rsidR="007714E8" w:rsidRPr="004E0999" w:rsidRDefault="004E0999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3.9 (11.7-18.4)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56A36D1" w14:textId="50EBC59F" w:rsidR="007714E8" w:rsidRPr="00997C15" w:rsidRDefault="007714E8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.024</w:t>
            </w:r>
            <w:r w:rsidR="004906CE"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6C5A38D" w14:textId="530E59C2" w:rsidR="007714E8" w:rsidRPr="00997C15" w:rsidRDefault="007714E8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.812</w:t>
            </w:r>
          </w:p>
        </w:tc>
      </w:tr>
      <w:tr w:rsidR="007A1333" w:rsidRPr="00646EC0" w14:paraId="28F4CC05" w14:textId="77777777" w:rsidTr="00841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D112FA9" w14:textId="2E00F74D" w:rsidR="007714E8" w:rsidRPr="002141B9" w:rsidRDefault="007714E8" w:rsidP="00313F3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Tfh2 </w:t>
            </w:r>
          </w:p>
        </w:tc>
        <w:tc>
          <w:tcPr>
            <w:tcW w:w="87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75E263D" w14:textId="62E0D45F" w:rsidR="007714E8" w:rsidRPr="000B5B9B" w:rsidRDefault="000B5B9B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9.4 (23.3-36.3)</w:t>
            </w:r>
          </w:p>
        </w:tc>
        <w:tc>
          <w:tcPr>
            <w:tcW w:w="930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1ED9C58" w14:textId="010C38F0" w:rsidR="007714E8" w:rsidRPr="000B5B9B" w:rsidRDefault="000B5B9B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6.3 (11.2-22.6)</w:t>
            </w:r>
          </w:p>
        </w:tc>
        <w:tc>
          <w:tcPr>
            <w:tcW w:w="873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393BFEC" w14:textId="3CFB2BD7" w:rsidR="007714E8" w:rsidRPr="004E0999" w:rsidRDefault="004E0999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4.8 (</w:t>
            </w:r>
            <w:r w:rsidR="00245EF2">
              <w:rPr>
                <w:rFonts w:ascii="Times New Roman" w:eastAsia="等线" w:hAnsi="Times New Roman" w:cs="Times New Roman"/>
                <w:sz w:val="24"/>
                <w:szCs w:val="24"/>
              </w:rPr>
              <w:t>27.3-39.0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636A669" w14:textId="3DF1AC02" w:rsidR="007714E8" w:rsidRPr="00997C15" w:rsidRDefault="007714E8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&lt;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0.00</w:t>
            </w:r>
            <w:r w:rsidR="009C7217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1</w:t>
            </w:r>
            <w:r w:rsidR="004906CE"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****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99AF6A4" w14:textId="339677BA" w:rsidR="007714E8" w:rsidRPr="00997C15" w:rsidRDefault="007714E8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.062</w:t>
            </w:r>
          </w:p>
        </w:tc>
      </w:tr>
      <w:tr w:rsidR="007A1333" w:rsidRPr="00646EC0" w14:paraId="71CE094E" w14:textId="77777777" w:rsidTr="00841FEB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2439882" w14:textId="30190043" w:rsidR="007714E8" w:rsidRPr="002141B9" w:rsidRDefault="007714E8" w:rsidP="00313F3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Tfh17 </w:t>
            </w:r>
          </w:p>
        </w:tc>
        <w:tc>
          <w:tcPr>
            <w:tcW w:w="87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63E9204" w14:textId="3124C8FF" w:rsidR="007714E8" w:rsidRPr="000B5B9B" w:rsidRDefault="000B5B9B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.9 (3.7-11.8)</w:t>
            </w:r>
          </w:p>
        </w:tc>
        <w:tc>
          <w:tcPr>
            <w:tcW w:w="930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9744E50" w14:textId="55AD723F" w:rsidR="007714E8" w:rsidRPr="000B5B9B" w:rsidRDefault="000B5B9B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.7 (3.3-10.7)</w:t>
            </w:r>
          </w:p>
        </w:tc>
        <w:tc>
          <w:tcPr>
            <w:tcW w:w="873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DED2901" w14:textId="696E6F08" w:rsidR="007714E8" w:rsidRPr="00245EF2" w:rsidRDefault="00245EF2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.0 (3.3-6.8)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E4AF251" w14:textId="1A95D6F7" w:rsidR="007714E8" w:rsidRPr="00997C15" w:rsidRDefault="007714E8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.866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C3ED714" w14:textId="78208931" w:rsidR="007714E8" w:rsidRPr="00997C15" w:rsidRDefault="007714E8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.013</w:t>
            </w:r>
            <w:r w:rsidR="004906CE"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7A1333" w:rsidRPr="00646EC0" w14:paraId="6163F4C3" w14:textId="77777777" w:rsidTr="00841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847FCE3" w14:textId="0E1A6A33" w:rsidR="007714E8" w:rsidRPr="002141B9" w:rsidRDefault="007714E8" w:rsidP="00313F3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Tc1 </w:t>
            </w:r>
          </w:p>
        </w:tc>
        <w:tc>
          <w:tcPr>
            <w:tcW w:w="87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CBD3435" w14:textId="0738EABF" w:rsidR="007714E8" w:rsidRPr="000B5B9B" w:rsidRDefault="000B5B9B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8.8 (8.7-32.9)</w:t>
            </w:r>
          </w:p>
        </w:tc>
        <w:tc>
          <w:tcPr>
            <w:tcW w:w="930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188A162" w14:textId="10095526" w:rsidR="007714E8" w:rsidRPr="000B5B9B" w:rsidRDefault="000B5B9B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2.3 (26.2-55.1)</w:t>
            </w:r>
          </w:p>
        </w:tc>
        <w:tc>
          <w:tcPr>
            <w:tcW w:w="873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1A3F50F" w14:textId="550C9D18" w:rsidR="007714E8" w:rsidRPr="00245EF2" w:rsidRDefault="00245EF2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4.6 (47.5-65.1)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9FD0CBA" w14:textId="44B10D34" w:rsidR="007714E8" w:rsidRPr="00997C15" w:rsidRDefault="007714E8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&lt;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0.</w:t>
            </w:r>
            <w:r w:rsidR="009C7217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001</w:t>
            </w:r>
            <w:r w:rsidR="004906CE"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****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BDE11F7" w14:textId="7B609E97" w:rsidR="007714E8" w:rsidRPr="00997C15" w:rsidRDefault="007714E8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&lt;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0.0</w:t>
            </w:r>
            <w:r w:rsidR="009C7217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01</w:t>
            </w:r>
            <w:r w:rsidR="004906CE"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****</w:t>
            </w:r>
          </w:p>
        </w:tc>
      </w:tr>
      <w:tr w:rsidR="007A1333" w:rsidRPr="00646EC0" w14:paraId="0E9688EA" w14:textId="77777777" w:rsidTr="00841FEB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2B1DA58" w14:textId="21E18E9F" w:rsidR="007714E8" w:rsidRPr="002141B9" w:rsidRDefault="007714E8" w:rsidP="00313F3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Tc2 </w:t>
            </w:r>
          </w:p>
        </w:tc>
        <w:tc>
          <w:tcPr>
            <w:tcW w:w="87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C124554" w14:textId="257DCC2B" w:rsidR="007714E8" w:rsidRPr="000B5B9B" w:rsidRDefault="000B5B9B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.9 (4.9-14.8)</w:t>
            </w:r>
          </w:p>
        </w:tc>
        <w:tc>
          <w:tcPr>
            <w:tcW w:w="930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3FA5573" w14:textId="48E978B0" w:rsidR="007714E8" w:rsidRPr="000B5B9B" w:rsidRDefault="000B5B9B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.3 (2.7-12.5)</w:t>
            </w:r>
          </w:p>
        </w:tc>
        <w:tc>
          <w:tcPr>
            <w:tcW w:w="873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5ACDD84" w14:textId="34B00DB8" w:rsidR="007714E8" w:rsidRPr="00245EF2" w:rsidRDefault="00245EF2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.0 (1.2-3.3)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3BAE864" w14:textId="51B4D06A" w:rsidR="007714E8" w:rsidRPr="00997C15" w:rsidRDefault="007714E8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.037</w:t>
            </w:r>
            <w:r w:rsidR="004906CE"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472438E" w14:textId="57545197" w:rsidR="007714E8" w:rsidRPr="00997C15" w:rsidRDefault="007714E8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&lt;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0.0</w:t>
            </w:r>
            <w:r w:rsidR="009C7217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01</w:t>
            </w:r>
            <w:r w:rsidR="004906CE"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****</w:t>
            </w:r>
          </w:p>
        </w:tc>
      </w:tr>
      <w:tr w:rsidR="007A1333" w:rsidRPr="00646EC0" w14:paraId="286A4C6F" w14:textId="77777777" w:rsidTr="00841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00F22D1" w14:textId="768FB09A" w:rsidR="007714E8" w:rsidRPr="002141B9" w:rsidRDefault="007714E8" w:rsidP="00313F3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Tc17 </w:t>
            </w:r>
          </w:p>
        </w:tc>
        <w:tc>
          <w:tcPr>
            <w:tcW w:w="87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FB79367" w14:textId="7B941E9A" w:rsidR="007714E8" w:rsidRPr="000B5B9B" w:rsidRDefault="000B5B9B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.5 (0.4-2.4)</w:t>
            </w:r>
          </w:p>
        </w:tc>
        <w:tc>
          <w:tcPr>
            <w:tcW w:w="930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09EAA56" w14:textId="7BDB5086" w:rsidR="007714E8" w:rsidRPr="000B5B9B" w:rsidRDefault="000B5B9B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.6 (0.8-4.2)</w:t>
            </w:r>
          </w:p>
        </w:tc>
        <w:tc>
          <w:tcPr>
            <w:tcW w:w="873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1F98FDE" w14:textId="63EA61FA" w:rsidR="007714E8" w:rsidRPr="00245EF2" w:rsidRDefault="00245EF2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.2 (1.8-9.1)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E10FD56" w14:textId="461FB080" w:rsidR="007714E8" w:rsidRPr="00997C15" w:rsidRDefault="007714E8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.158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CD37CE0" w14:textId="58CAF58E" w:rsidR="007714E8" w:rsidRPr="00997C15" w:rsidRDefault="007714E8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&lt;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0.0</w:t>
            </w:r>
            <w:r w:rsidR="009C7217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01</w:t>
            </w:r>
            <w:r w:rsidR="004906CE"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****</w:t>
            </w:r>
          </w:p>
        </w:tc>
      </w:tr>
      <w:tr w:rsidR="007A1333" w:rsidRPr="00646EC0" w14:paraId="23E22E04" w14:textId="77777777" w:rsidTr="00841FEB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E1D9CEB" w14:textId="19CC730C" w:rsidR="007714E8" w:rsidRPr="002141B9" w:rsidRDefault="007714E8" w:rsidP="00313F33">
            <w:pPr>
              <w:jc w:val="both"/>
              <w:rPr>
                <w:rFonts w:ascii="Times New Roman" w:eastAsia="等线" w:hAnsi="Times New Roman" w:cs="Times New Roman"/>
                <w:b w:val="0"/>
                <w:bCs w:val="0"/>
                <w:sz w:val="24"/>
                <w:szCs w:val="24"/>
              </w:rPr>
            </w:pPr>
            <w:r w:rsidRPr="002141B9">
              <w:rPr>
                <w:rFonts w:ascii="Times New Roman" w:eastAsia="等线" w:hAnsi="Times New Roman" w:cs="Times New Roman" w:hint="eastAsia"/>
                <w:b w:val="0"/>
                <w:bCs w:val="0"/>
                <w:sz w:val="24"/>
                <w:szCs w:val="24"/>
              </w:rPr>
              <w:t>T</w:t>
            </w:r>
            <w:r w:rsidRPr="002141B9">
              <w:rPr>
                <w:rFonts w:ascii="Times New Roman" w:eastAsia="等线" w:hAnsi="Times New Roman" w:cs="Times New Roman"/>
                <w:b w:val="0"/>
                <w:bCs w:val="0"/>
                <w:sz w:val="24"/>
                <w:szCs w:val="24"/>
              </w:rPr>
              <w:t>h17/Treg</w:t>
            </w:r>
          </w:p>
        </w:tc>
        <w:tc>
          <w:tcPr>
            <w:tcW w:w="87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119B797" w14:textId="66C1E946" w:rsidR="007714E8" w:rsidRPr="000B5B9B" w:rsidRDefault="000B5B9B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.4 (0.3-1.6)</w:t>
            </w:r>
          </w:p>
        </w:tc>
        <w:tc>
          <w:tcPr>
            <w:tcW w:w="930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2A4FBFE" w14:textId="764968CA" w:rsidR="007714E8" w:rsidRPr="000B5B9B" w:rsidRDefault="000B5B9B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.7 (0.3-1.6)</w:t>
            </w:r>
          </w:p>
        </w:tc>
        <w:tc>
          <w:tcPr>
            <w:tcW w:w="873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E63F479" w14:textId="7507667F" w:rsidR="007714E8" w:rsidRPr="00245EF2" w:rsidRDefault="00245EF2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.3 (0.07-0.6)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BA69E73" w14:textId="665A5D2B" w:rsidR="007714E8" w:rsidRPr="0061653F" w:rsidRDefault="0061653F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.837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219691D" w14:textId="545F8969" w:rsidR="007714E8" w:rsidRPr="009F5A85" w:rsidRDefault="009F5A85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.003</w:t>
            </w:r>
            <w:r w:rsidR="008208BF"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7A1333" w:rsidRPr="00646EC0" w14:paraId="03FF3AFB" w14:textId="77777777" w:rsidTr="00841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102F480" w14:textId="4EE3EC2C" w:rsidR="007714E8" w:rsidRPr="00646EC0" w:rsidRDefault="007714E8" w:rsidP="00313F3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Pr="00646EC0">
              <w:rPr>
                <w:rFonts w:ascii="Times New Roman" w:hAnsi="Times New Roman" w:cs="Times New Roman"/>
                <w:sz w:val="24"/>
                <w:szCs w:val="24"/>
              </w:rPr>
              <w:t>cell subtype (%)</w:t>
            </w:r>
          </w:p>
        </w:tc>
        <w:tc>
          <w:tcPr>
            <w:tcW w:w="87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96A927D" w14:textId="45878D26" w:rsidR="007714E8" w:rsidRPr="00F04DC8" w:rsidRDefault="00F04DC8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.4 (3.9-14.0)</w:t>
            </w:r>
          </w:p>
        </w:tc>
        <w:tc>
          <w:tcPr>
            <w:tcW w:w="93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882A3E5" w14:textId="05774683" w:rsidR="007714E8" w:rsidRPr="00F04DC8" w:rsidRDefault="00F04DC8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.6 (2.7-6.8)</w:t>
            </w:r>
          </w:p>
        </w:tc>
        <w:tc>
          <w:tcPr>
            <w:tcW w:w="873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6D663E7" w14:textId="25E366F6" w:rsidR="007714E8" w:rsidRPr="00245EF2" w:rsidRDefault="00245EF2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.4 (6.4-12.4)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9C37B57" w14:textId="70826B78" w:rsidR="007714E8" w:rsidRPr="00367B5B" w:rsidRDefault="00367B5B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.0</w:t>
            </w:r>
            <w:r w:rsidR="00303C07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13</w:t>
            </w:r>
            <w:r w:rsidR="00303C07"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B5FC46C" w14:textId="5C7C8F82" w:rsidR="007714E8" w:rsidRPr="00367B5B" w:rsidRDefault="00367B5B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.194</w:t>
            </w:r>
          </w:p>
        </w:tc>
      </w:tr>
      <w:tr w:rsidR="007A1333" w:rsidRPr="00646EC0" w14:paraId="5722FA7C" w14:textId="77777777" w:rsidTr="00841FEB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1865731" w14:textId="1C92078B" w:rsidR="007714E8" w:rsidRPr="002141B9" w:rsidRDefault="007714E8" w:rsidP="00313F3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Naïve B </w:t>
            </w:r>
          </w:p>
        </w:tc>
        <w:tc>
          <w:tcPr>
            <w:tcW w:w="87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9CBF2DA" w14:textId="0C943504" w:rsidR="007714E8" w:rsidRPr="00B47BFE" w:rsidRDefault="00B47BFE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5.9 (36.6-65.8)</w:t>
            </w:r>
          </w:p>
        </w:tc>
        <w:tc>
          <w:tcPr>
            <w:tcW w:w="93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0307F5F" w14:textId="668FE7CE" w:rsidR="007714E8" w:rsidRPr="00B47BFE" w:rsidRDefault="00B47BFE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7.5 (54.5-78.7)</w:t>
            </w:r>
          </w:p>
        </w:tc>
        <w:tc>
          <w:tcPr>
            <w:tcW w:w="873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F9321BF" w14:textId="3E4C60D5" w:rsidR="007714E8" w:rsidRPr="00245EF2" w:rsidRDefault="00245EF2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8.7 (44.4-69.9)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A828C1A" w14:textId="2939C6FA" w:rsidR="007714E8" w:rsidRPr="00997C15" w:rsidRDefault="007714E8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.0</w:t>
            </w:r>
            <w:bookmarkStart w:id="4" w:name="OLE_LINK1"/>
            <w:r w:rsidR="00303C07">
              <w:rPr>
                <w:rFonts w:ascii="Times New Roman" w:eastAsia="等线" w:hAnsi="Times New Roman" w:cs="Times New Roman"/>
                <w:sz w:val="24"/>
                <w:szCs w:val="24"/>
              </w:rPr>
              <w:t>052</w:t>
            </w:r>
            <w:r w:rsidR="00303C07"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</w:t>
            </w:r>
            <w:bookmarkEnd w:id="4"/>
            <w:r w:rsidR="00303C07"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D45BAFA" w14:textId="0F2262CB" w:rsidR="007714E8" w:rsidRPr="00997C15" w:rsidRDefault="007714E8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.394</w:t>
            </w:r>
          </w:p>
        </w:tc>
      </w:tr>
      <w:tr w:rsidR="007A1333" w:rsidRPr="00646EC0" w14:paraId="6D58912F" w14:textId="77777777" w:rsidTr="00841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3F055F0" w14:textId="5321FDCE" w:rsidR="007714E8" w:rsidRPr="002141B9" w:rsidRDefault="007714E8" w:rsidP="00313F3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>MZ  B</w:t>
            </w:r>
          </w:p>
        </w:tc>
        <w:tc>
          <w:tcPr>
            <w:tcW w:w="87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61DD1CB" w14:textId="5A22800C" w:rsidR="007714E8" w:rsidRPr="007714E8" w:rsidRDefault="007714E8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3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065175" w14:textId="51E9967E" w:rsidR="007714E8" w:rsidRPr="007714E8" w:rsidRDefault="007714E8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873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A6FC0E3" w14:textId="6B0A0FD9" w:rsidR="007714E8" w:rsidRPr="00D724A5" w:rsidRDefault="00D724A5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C476D99" w14:textId="3F0C605B" w:rsidR="007714E8" w:rsidRPr="00997C15" w:rsidRDefault="007714E8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hAnsi="Times New Roman" w:cs="Times New Roman"/>
                <w:sz w:val="24"/>
                <w:szCs w:val="24"/>
              </w:rPr>
              <w:t>0.586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B447C11" w14:textId="03D5328E" w:rsidR="007714E8" w:rsidRPr="00997C15" w:rsidRDefault="007714E8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.602</w:t>
            </w:r>
          </w:p>
        </w:tc>
      </w:tr>
      <w:tr w:rsidR="007A1333" w:rsidRPr="00646EC0" w14:paraId="544720ED" w14:textId="77777777" w:rsidTr="00841FEB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9C69F52" w14:textId="1A94275F" w:rsidR="007714E8" w:rsidRPr="002141B9" w:rsidRDefault="007714E8" w:rsidP="00313F3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Pre-naïve B </w:t>
            </w:r>
          </w:p>
        </w:tc>
        <w:tc>
          <w:tcPr>
            <w:tcW w:w="87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3DB18AE" w14:textId="59B8D792" w:rsidR="007714E8" w:rsidRPr="00FC5497" w:rsidRDefault="00FC5497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.5 (0.6-2.2)</w:t>
            </w:r>
          </w:p>
        </w:tc>
        <w:tc>
          <w:tcPr>
            <w:tcW w:w="93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74EA9D9" w14:textId="7ADE6CAF" w:rsidR="007714E8" w:rsidRPr="00FC5497" w:rsidRDefault="00FC5497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.2 (0.0-1.3)</w:t>
            </w:r>
          </w:p>
        </w:tc>
        <w:tc>
          <w:tcPr>
            <w:tcW w:w="873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FD6AD1E" w14:textId="04EBC4B1" w:rsidR="007714E8" w:rsidRPr="00245EF2" w:rsidRDefault="00245EF2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.7 (2.0-18.0)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9BC3616" w14:textId="2DC371E7" w:rsidR="007714E8" w:rsidRPr="00997C15" w:rsidRDefault="007714E8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  <w:r w:rsidR="006539D1"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473A9D5" w14:textId="7D3B3168" w:rsidR="007714E8" w:rsidRPr="00997C15" w:rsidRDefault="007714E8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&lt;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0.0</w:t>
            </w:r>
            <w:r w:rsidR="009C7217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01</w:t>
            </w:r>
            <w:r w:rsidR="006539D1"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****</w:t>
            </w:r>
          </w:p>
        </w:tc>
      </w:tr>
      <w:tr w:rsidR="007A1333" w:rsidRPr="00646EC0" w14:paraId="723BE959" w14:textId="77777777" w:rsidTr="00841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7C7080D" w14:textId="43F16388" w:rsidR="007714E8" w:rsidRPr="002141B9" w:rsidRDefault="007714E8" w:rsidP="00313F3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>Plasma</w:t>
            </w:r>
            <w:r w:rsidR="00E0744A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cell</w:t>
            </w:r>
          </w:p>
        </w:tc>
        <w:tc>
          <w:tcPr>
            <w:tcW w:w="87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98CC067" w14:textId="442418A8" w:rsidR="007714E8" w:rsidRPr="00FC5497" w:rsidRDefault="00FC5497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.6 (0.1-5.8)</w:t>
            </w:r>
          </w:p>
        </w:tc>
        <w:tc>
          <w:tcPr>
            <w:tcW w:w="93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7BDF58C" w14:textId="5AD5799B" w:rsidR="007714E8" w:rsidRPr="00FC5497" w:rsidRDefault="00FC5497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.2 (0.5-4.4)</w:t>
            </w:r>
          </w:p>
        </w:tc>
        <w:tc>
          <w:tcPr>
            <w:tcW w:w="873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D81FCA8" w14:textId="687BDFCB" w:rsidR="007714E8" w:rsidRPr="003829C2" w:rsidRDefault="003829C2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.0 (2.9-10.6)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EC6C272" w14:textId="3F1D0ABB" w:rsidR="007714E8" w:rsidRPr="00997C15" w:rsidRDefault="007714E8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hAnsi="Times New Roman" w:cs="Times New Roman"/>
                <w:sz w:val="24"/>
                <w:szCs w:val="24"/>
              </w:rPr>
              <w:t>0.378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A1E94B7" w14:textId="7F83E7FC" w:rsidR="007714E8" w:rsidRPr="00997C15" w:rsidRDefault="007714E8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0.001</w:t>
            </w:r>
            <w:r w:rsidR="00841FEB"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7A1333" w:rsidRPr="00646EC0" w14:paraId="1F887B27" w14:textId="77777777" w:rsidTr="00841FEB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F73F65C" w14:textId="440982D6" w:rsidR="007714E8" w:rsidRPr="002141B9" w:rsidRDefault="007714E8" w:rsidP="00313F3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Classic switched B </w:t>
            </w:r>
          </w:p>
        </w:tc>
        <w:tc>
          <w:tcPr>
            <w:tcW w:w="87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EBF3184" w14:textId="4E49194F" w:rsidR="007714E8" w:rsidRPr="00FC5497" w:rsidRDefault="00FC5497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.0 (1.7-6.1)</w:t>
            </w:r>
          </w:p>
        </w:tc>
        <w:tc>
          <w:tcPr>
            <w:tcW w:w="93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7DB65CD" w14:textId="33877869" w:rsidR="007714E8" w:rsidRPr="00FC5497" w:rsidRDefault="00FC5497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.6 (2.4-8.3)</w:t>
            </w:r>
          </w:p>
        </w:tc>
        <w:tc>
          <w:tcPr>
            <w:tcW w:w="873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6DD42F0" w14:textId="617D4862" w:rsidR="007714E8" w:rsidRPr="003829C2" w:rsidRDefault="003829C2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.6 (3.3-8.0)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15DC662" w14:textId="44EC62E3" w:rsidR="007714E8" w:rsidRPr="00997C15" w:rsidRDefault="007714E8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590653B" w14:textId="0267A277" w:rsidR="007714E8" w:rsidRPr="00997C15" w:rsidRDefault="007714E8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.036</w:t>
            </w:r>
            <w:r w:rsidR="00841FEB"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7A1333" w:rsidRPr="00646EC0" w14:paraId="37C8199F" w14:textId="77777777" w:rsidTr="00841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1E93E2A" w14:textId="1479CEC9" w:rsidR="007714E8" w:rsidRPr="002141B9" w:rsidRDefault="007714E8" w:rsidP="00313F3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>B10</w:t>
            </w:r>
          </w:p>
        </w:tc>
        <w:tc>
          <w:tcPr>
            <w:tcW w:w="87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C02B788" w14:textId="607E5B94" w:rsidR="007714E8" w:rsidRPr="00FC5497" w:rsidRDefault="00FC5497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.3 (0.7-5.2)</w:t>
            </w:r>
          </w:p>
        </w:tc>
        <w:tc>
          <w:tcPr>
            <w:tcW w:w="93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F47DA4A" w14:textId="350325B4" w:rsidR="007714E8" w:rsidRPr="00FC5497" w:rsidRDefault="00FC5497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.5 (1.6-9.1)</w:t>
            </w:r>
          </w:p>
        </w:tc>
        <w:tc>
          <w:tcPr>
            <w:tcW w:w="873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28E025A" w14:textId="6561AE3E" w:rsidR="007714E8" w:rsidRPr="003829C2" w:rsidRDefault="003829C2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.5 (0.3-1.3)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CFD1CC0" w14:textId="02AF0EC8" w:rsidR="007714E8" w:rsidRPr="00997C15" w:rsidRDefault="007714E8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44B45D" w14:textId="62E36767" w:rsidR="007714E8" w:rsidRPr="00997C15" w:rsidRDefault="007714E8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&lt;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0.0</w:t>
            </w:r>
            <w:r w:rsidR="009C7217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01</w:t>
            </w:r>
            <w:r w:rsidR="00841FEB"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****</w:t>
            </w:r>
          </w:p>
        </w:tc>
      </w:tr>
      <w:tr w:rsidR="00841FEB" w:rsidRPr="00646EC0" w14:paraId="5A16F110" w14:textId="77777777" w:rsidTr="00841FEB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28BA754" w14:textId="0975CC16" w:rsidR="00841FEB" w:rsidRPr="002141B9" w:rsidRDefault="00841FEB" w:rsidP="00313F3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Memory B </w:t>
            </w:r>
          </w:p>
        </w:tc>
        <w:tc>
          <w:tcPr>
            <w:tcW w:w="87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29F0EB2" w14:textId="78C119A6" w:rsidR="00841FEB" w:rsidRPr="00FC5497" w:rsidRDefault="00841FEB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.7 (3.6-39.5)</w:t>
            </w:r>
          </w:p>
        </w:tc>
        <w:tc>
          <w:tcPr>
            <w:tcW w:w="93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B037995" w14:textId="63E4BAB1" w:rsidR="00841FEB" w:rsidRPr="00FC5497" w:rsidRDefault="00841FEB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.2 (0.4-3.4)</w:t>
            </w:r>
          </w:p>
        </w:tc>
        <w:tc>
          <w:tcPr>
            <w:tcW w:w="873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F5C4ECD" w14:textId="7FA9C87E" w:rsidR="00841FEB" w:rsidRPr="003829C2" w:rsidRDefault="00841FEB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.8 (0.4-1.4)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347EA1D" w14:textId="66AAC284" w:rsidR="00841FEB" w:rsidRPr="00997C15" w:rsidRDefault="00841FEB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&lt;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0.0</w:t>
            </w:r>
            <w:r w:rsidR="009C7217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01</w:t>
            </w:r>
            <w:r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****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8ED13A2" w14:textId="4902C7BD" w:rsidR="00841FEB" w:rsidRPr="00997C15" w:rsidRDefault="00841FEB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&lt;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0.00</w:t>
            </w:r>
            <w:r w:rsidR="009C7217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1</w:t>
            </w:r>
            <w:r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****</w:t>
            </w:r>
          </w:p>
        </w:tc>
      </w:tr>
      <w:tr w:rsidR="00841FEB" w:rsidRPr="00646EC0" w14:paraId="7E356F38" w14:textId="77777777" w:rsidTr="00841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D2ACA08" w14:textId="688B6025" w:rsidR="00841FEB" w:rsidRPr="002141B9" w:rsidRDefault="00841FEB" w:rsidP="00313F3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Non-switched B </w:t>
            </w:r>
          </w:p>
        </w:tc>
        <w:tc>
          <w:tcPr>
            <w:tcW w:w="87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D9558DE" w14:textId="6EC9829C" w:rsidR="00841FEB" w:rsidRPr="00FC5497" w:rsidRDefault="00841FEB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.2 (3.3-12.6)</w:t>
            </w:r>
          </w:p>
        </w:tc>
        <w:tc>
          <w:tcPr>
            <w:tcW w:w="93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57F0CD2" w14:textId="43172DF9" w:rsidR="00841FEB" w:rsidRPr="00B24692" w:rsidRDefault="00841FEB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.0 (0.0-0.4)</w:t>
            </w:r>
          </w:p>
        </w:tc>
        <w:tc>
          <w:tcPr>
            <w:tcW w:w="873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61BBBC5" w14:textId="754B52A7" w:rsidR="00841FEB" w:rsidRPr="003829C2" w:rsidRDefault="00841FEB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.1 (0.04-0.2)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0FF221F" w14:textId="63F5C59B" w:rsidR="00841FEB" w:rsidRPr="00997C15" w:rsidRDefault="00841FEB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&lt;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0.0</w:t>
            </w:r>
            <w:r w:rsidR="009C7217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01</w:t>
            </w:r>
            <w:r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****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6CCE9E3" w14:textId="0AB57807" w:rsidR="00841FEB" w:rsidRPr="00997C15" w:rsidRDefault="00841FEB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&lt;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0.00</w:t>
            </w:r>
            <w:r w:rsidR="009C7217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1</w:t>
            </w:r>
            <w:r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****</w:t>
            </w:r>
          </w:p>
        </w:tc>
      </w:tr>
      <w:tr w:rsidR="00841FEB" w:rsidRPr="00646EC0" w14:paraId="5FDAE35F" w14:textId="77777777" w:rsidTr="00841FEB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2F8BBAA" w14:textId="48491EDC" w:rsidR="00841FEB" w:rsidRPr="002141B9" w:rsidRDefault="00841FEB" w:rsidP="00313F3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>Immature Breg</w:t>
            </w:r>
          </w:p>
        </w:tc>
        <w:tc>
          <w:tcPr>
            <w:tcW w:w="87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B446091" w14:textId="3978FBFF" w:rsidR="00841FEB" w:rsidRPr="00B24692" w:rsidRDefault="00841FEB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.0 (0.0-0.4)</w:t>
            </w:r>
          </w:p>
        </w:tc>
        <w:tc>
          <w:tcPr>
            <w:tcW w:w="93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9398587" w14:textId="4E4F926C" w:rsidR="00841FEB" w:rsidRPr="00B24692" w:rsidRDefault="00841FEB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.7 (0.0-8.3)</w:t>
            </w:r>
          </w:p>
        </w:tc>
        <w:tc>
          <w:tcPr>
            <w:tcW w:w="873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EC4406A" w14:textId="5613F07B" w:rsidR="00841FEB" w:rsidRPr="003829C2" w:rsidRDefault="00841FEB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.4 (0.1-0.7)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9E82170" w14:textId="0821355F" w:rsidR="00841FEB" w:rsidRPr="00997C15" w:rsidRDefault="00841FEB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&lt;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0.00</w:t>
            </w:r>
            <w:r w:rsidR="009C7217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1</w:t>
            </w:r>
            <w:r w:rsidR="009C7217"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****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9579423" w14:textId="7D093481" w:rsidR="00841FEB" w:rsidRPr="00997C15" w:rsidRDefault="00841FEB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&lt;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0.0</w:t>
            </w:r>
            <w:r w:rsidR="009C7217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01</w:t>
            </w:r>
            <w:r w:rsidR="009C7217"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****</w:t>
            </w:r>
          </w:p>
        </w:tc>
      </w:tr>
      <w:tr w:rsidR="00841FEB" w:rsidRPr="00646EC0" w14:paraId="74896EED" w14:textId="77777777" w:rsidTr="00841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B51997D" w14:textId="689CABE7" w:rsidR="00841FEB" w:rsidRPr="002141B9" w:rsidRDefault="00841FEB" w:rsidP="00313F3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Transitional B </w:t>
            </w:r>
          </w:p>
        </w:tc>
        <w:tc>
          <w:tcPr>
            <w:tcW w:w="87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47A326B" w14:textId="053AC07C" w:rsidR="00841FEB" w:rsidRPr="00B24692" w:rsidRDefault="00841FEB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.08 (0.0-0.9)</w:t>
            </w:r>
          </w:p>
        </w:tc>
        <w:tc>
          <w:tcPr>
            <w:tcW w:w="93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EECFCD3" w14:textId="449FCDAA" w:rsidR="00841FEB" w:rsidRPr="00B24692" w:rsidRDefault="00841FEB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.1 (0.0-0.4)</w:t>
            </w:r>
          </w:p>
        </w:tc>
        <w:tc>
          <w:tcPr>
            <w:tcW w:w="873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4AC0F34" w14:textId="3A72426F" w:rsidR="00841FEB" w:rsidRPr="003829C2" w:rsidRDefault="00841FEB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.03 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0.0-0.1)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7D034F5" w14:textId="785C4980" w:rsidR="00841FEB" w:rsidRPr="00997C15" w:rsidRDefault="00841FEB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.67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98C403E" w14:textId="3EA01F22" w:rsidR="00841FEB" w:rsidRPr="00997C15" w:rsidRDefault="00841FEB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.05</w:t>
            </w:r>
          </w:p>
        </w:tc>
      </w:tr>
      <w:tr w:rsidR="00841FEB" w:rsidRPr="00646EC0" w14:paraId="02B69D1A" w14:textId="77777777" w:rsidTr="00841FEB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7716339" w14:textId="6D75328E" w:rsidR="00841FEB" w:rsidRPr="002141B9" w:rsidRDefault="00841FEB" w:rsidP="00313F3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NK </w:t>
            </w:r>
          </w:p>
        </w:tc>
        <w:tc>
          <w:tcPr>
            <w:tcW w:w="87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3F8558E" w14:textId="4B5C5667" w:rsidR="00841FEB" w:rsidRPr="00B24692" w:rsidRDefault="00841FEB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.8 (1.9-7.8)</w:t>
            </w:r>
          </w:p>
        </w:tc>
        <w:tc>
          <w:tcPr>
            <w:tcW w:w="930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8F6E5E0" w14:textId="4878CBB9" w:rsidR="00841FEB" w:rsidRPr="00B24692" w:rsidRDefault="00841FEB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.5 (4.6-15.5)</w:t>
            </w:r>
          </w:p>
        </w:tc>
        <w:tc>
          <w:tcPr>
            <w:tcW w:w="873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2DDB28C" w14:textId="0C7525E8" w:rsidR="00841FEB" w:rsidRPr="00314DAC" w:rsidRDefault="00841FEB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E17551D" w14:textId="1257EC7D" w:rsidR="00841FEB" w:rsidRPr="00997C15" w:rsidRDefault="00841FEB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.116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029127A" w14:textId="07266259" w:rsidR="00841FEB" w:rsidRPr="00997C15" w:rsidRDefault="00841FEB" w:rsidP="00313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841FEB" w:rsidRPr="00646EC0" w14:paraId="21B914EA" w14:textId="77777777" w:rsidTr="00841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B5AC90" w14:textId="5C8E4B08" w:rsidR="00841FEB" w:rsidRPr="002141B9" w:rsidRDefault="00841FEB" w:rsidP="00313F3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41B9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NKT-like  </w:t>
            </w:r>
          </w:p>
        </w:tc>
        <w:tc>
          <w:tcPr>
            <w:tcW w:w="872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A9DA0A" w14:textId="750D7537" w:rsidR="00841FEB" w:rsidRPr="00B24692" w:rsidRDefault="00841FEB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0.0 (5.2-13.4)</w:t>
            </w:r>
          </w:p>
        </w:tc>
        <w:tc>
          <w:tcPr>
            <w:tcW w:w="930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1EBEA6" w14:textId="2BE8BE08" w:rsidR="00841FEB" w:rsidRPr="00B24692" w:rsidRDefault="00841FEB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.0 (3.4-10.0)</w:t>
            </w:r>
          </w:p>
        </w:tc>
        <w:tc>
          <w:tcPr>
            <w:tcW w:w="873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84BA74" w14:textId="5CDBF081" w:rsidR="00841FEB" w:rsidRPr="00646EC0" w:rsidRDefault="00841FEB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614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F1A6F1" w14:textId="042ABD63" w:rsidR="00841FEB" w:rsidRPr="00997C15" w:rsidRDefault="00841FEB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97C1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</w:t>
            </w:r>
            <w:r w:rsidRPr="00997C15">
              <w:rPr>
                <w:rFonts w:ascii="Times New Roman" w:eastAsia="等线" w:hAnsi="Times New Roman" w:cs="Times New Roman"/>
                <w:sz w:val="24"/>
                <w:szCs w:val="24"/>
              </w:rPr>
              <w:t>.047</w:t>
            </w:r>
            <w:r w:rsidR="00B106E2" w:rsidRPr="007A1333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14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9E4B3C" w14:textId="66979EC9" w:rsidR="00841FEB" w:rsidRPr="00997C15" w:rsidRDefault="00841FEB" w:rsidP="00313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-</w:t>
            </w:r>
          </w:p>
        </w:tc>
      </w:tr>
    </w:tbl>
    <w:p w14:paraId="526AA510" w14:textId="77777777" w:rsidR="00B37B5E" w:rsidRDefault="00C35691" w:rsidP="00A50D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6EC0">
        <w:rPr>
          <w:rFonts w:ascii="Times New Roman" w:hAnsi="Times New Roman" w:cs="Times New Roman"/>
          <w:sz w:val="24"/>
          <w:szCs w:val="24"/>
        </w:rPr>
        <w:lastRenderedPageBreak/>
        <w:t xml:space="preserve">Data with normal distribution were represented using mean± SD, and those with non-normal distribution were presented by median (interquartile range). </w:t>
      </w:r>
      <w:r w:rsidR="00AB10DA" w:rsidRPr="00646EC0">
        <w:rPr>
          <w:rFonts w:ascii="Times New Roman" w:eastAsia="等线" w:hAnsi="Times New Roman" w:cs="Times New Roman"/>
          <w:color w:val="000000"/>
          <w:sz w:val="24"/>
          <w:szCs w:val="24"/>
        </w:rPr>
        <w:t>Th, helper T; Tc, cytotoxic T; DP</w:t>
      </w:r>
      <w:r w:rsidR="0096713F">
        <w:rPr>
          <w:rFonts w:ascii="Times New Roman" w:eastAsia="等线" w:hAnsi="Times New Roman" w:cs="Times New Roman"/>
          <w:color w:val="000000"/>
          <w:sz w:val="24"/>
          <w:szCs w:val="24"/>
          <w:lang w:eastAsia="zh-CN"/>
        </w:rPr>
        <w:t>,</w:t>
      </w:r>
      <w:r w:rsidR="0096713F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 </w:t>
      </w:r>
      <w:r w:rsidR="00AB10DA" w:rsidRPr="00646EC0">
        <w:rPr>
          <w:rFonts w:ascii="Times New Roman" w:eastAsia="等线" w:hAnsi="Times New Roman" w:cs="Times New Roman"/>
          <w:color w:val="000000"/>
          <w:sz w:val="24"/>
          <w:szCs w:val="24"/>
        </w:rPr>
        <w:t>double positive</w:t>
      </w:r>
      <w:r w:rsidR="0096713F">
        <w:rPr>
          <w:rFonts w:ascii="Times New Roman" w:eastAsia="等线" w:hAnsi="Times New Roman" w:cs="Times New Roman"/>
          <w:color w:val="000000"/>
          <w:sz w:val="24"/>
          <w:szCs w:val="24"/>
        </w:rPr>
        <w:t>;</w:t>
      </w:r>
      <w:r w:rsidR="00AB10DA" w:rsidRPr="00646EC0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 </w:t>
      </w:r>
      <w:r w:rsidR="00AB10DA">
        <w:rPr>
          <w:rFonts w:ascii="Times New Roman" w:hAnsi="Times New Roman" w:cs="Times New Roman"/>
          <w:sz w:val="24"/>
          <w:szCs w:val="24"/>
        </w:rPr>
        <w:t>TD</w:t>
      </w:r>
      <w:r w:rsidR="00AB10DA">
        <w:rPr>
          <w:rFonts w:ascii="Times New Roman" w:hAnsi="Times New Roman" w:cs="Times New Roman" w:hint="eastAsia"/>
          <w:sz w:val="24"/>
          <w:szCs w:val="24"/>
          <w:lang w:eastAsia="zh-CN"/>
        </w:rPr>
        <w:t>,</w:t>
      </w:r>
      <w:r w:rsidR="00AB10D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AB10DA">
        <w:rPr>
          <w:rFonts w:ascii="Times New Roman" w:eastAsia="等线" w:hAnsi="Times New Roman" w:cs="Times New Roman"/>
          <w:color w:val="000000"/>
          <w:sz w:val="24"/>
          <w:szCs w:val="24"/>
        </w:rPr>
        <w:t>t</w:t>
      </w:r>
      <w:r w:rsidR="00AB10DA" w:rsidRPr="00646EC0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erminally </w:t>
      </w:r>
      <w:r w:rsidR="00AB10DA">
        <w:rPr>
          <w:rFonts w:ascii="Times New Roman" w:eastAsia="等线" w:hAnsi="Times New Roman" w:cs="Times New Roman"/>
          <w:color w:val="000000"/>
          <w:sz w:val="24"/>
          <w:szCs w:val="24"/>
        </w:rPr>
        <w:t>d</w:t>
      </w:r>
      <w:r w:rsidR="00AB10DA" w:rsidRPr="00646EC0">
        <w:rPr>
          <w:rFonts w:ascii="Times New Roman" w:eastAsia="等线" w:hAnsi="Times New Roman" w:cs="Times New Roman"/>
          <w:color w:val="000000"/>
          <w:sz w:val="24"/>
          <w:szCs w:val="24"/>
        </w:rPr>
        <w:t>ifferentiated</w:t>
      </w:r>
      <w:r w:rsidR="00AB10DA">
        <w:rPr>
          <w:rFonts w:ascii="Times New Roman" w:eastAsia="等线" w:hAnsi="Times New Roman" w:cs="Times New Roman"/>
          <w:color w:val="000000"/>
          <w:sz w:val="24"/>
          <w:szCs w:val="24"/>
        </w:rPr>
        <w:t>; CM, c</w:t>
      </w:r>
      <w:r w:rsidR="00AB10DA" w:rsidRPr="00646EC0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entral </w:t>
      </w:r>
      <w:r w:rsidR="00AB10DA">
        <w:rPr>
          <w:rFonts w:ascii="Times New Roman" w:eastAsia="等线" w:hAnsi="Times New Roman" w:cs="Times New Roman"/>
          <w:color w:val="000000"/>
          <w:sz w:val="24"/>
          <w:szCs w:val="24"/>
        </w:rPr>
        <w:t>m</w:t>
      </w:r>
      <w:r w:rsidR="00AB10DA" w:rsidRPr="00646EC0">
        <w:rPr>
          <w:rFonts w:ascii="Times New Roman" w:eastAsia="等线" w:hAnsi="Times New Roman" w:cs="Times New Roman"/>
          <w:color w:val="000000"/>
          <w:sz w:val="24"/>
          <w:szCs w:val="24"/>
        </w:rPr>
        <w:t>emory</w:t>
      </w:r>
      <w:r w:rsidR="00AB10DA">
        <w:rPr>
          <w:rFonts w:ascii="Times New Roman" w:eastAsia="等线" w:hAnsi="Times New Roman" w:cs="Times New Roman"/>
          <w:color w:val="000000"/>
          <w:sz w:val="24"/>
          <w:szCs w:val="24"/>
        </w:rPr>
        <w:t>; EM, e</w:t>
      </w:r>
      <w:r w:rsidR="00AB10DA" w:rsidRPr="00646EC0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ffector </w:t>
      </w:r>
      <w:r w:rsidR="00AB10DA">
        <w:rPr>
          <w:rFonts w:ascii="Times New Roman" w:eastAsia="等线" w:hAnsi="Times New Roman" w:cs="Times New Roman"/>
          <w:color w:val="000000"/>
          <w:sz w:val="24"/>
          <w:szCs w:val="24"/>
        </w:rPr>
        <w:t>m</w:t>
      </w:r>
      <w:r w:rsidR="00AB10DA" w:rsidRPr="00646EC0">
        <w:rPr>
          <w:rFonts w:ascii="Times New Roman" w:eastAsia="等线" w:hAnsi="Times New Roman" w:cs="Times New Roman"/>
          <w:color w:val="000000"/>
          <w:sz w:val="24"/>
          <w:szCs w:val="24"/>
        </w:rPr>
        <w:t>emory</w:t>
      </w:r>
      <w:r w:rsidR="00AB10DA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; </w:t>
      </w:r>
      <w:r w:rsidR="00AB10DA" w:rsidRPr="00646EC0">
        <w:rPr>
          <w:rFonts w:ascii="Times New Roman" w:eastAsia="等线" w:hAnsi="Times New Roman" w:cs="Times New Roman"/>
          <w:color w:val="000000"/>
          <w:sz w:val="24"/>
          <w:szCs w:val="24"/>
        </w:rPr>
        <w:t>Treg</w:t>
      </w:r>
      <w:r w:rsidR="0096713F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, </w:t>
      </w:r>
      <w:r w:rsidR="00AB10DA" w:rsidRPr="00646EC0">
        <w:rPr>
          <w:rFonts w:ascii="Times New Roman" w:hAnsi="Times New Roman" w:cs="Times New Roman"/>
          <w:sz w:val="24"/>
          <w:szCs w:val="24"/>
        </w:rPr>
        <w:t>regulatory T</w:t>
      </w:r>
      <w:r w:rsidR="00AB10DA" w:rsidRPr="00646EC0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; Tfh, follicular helper T; MZ </w:t>
      </w:r>
      <w:r w:rsidR="00D14C19">
        <w:rPr>
          <w:rFonts w:ascii="Times New Roman" w:eastAsia="等线" w:hAnsi="Times New Roman" w:cs="Times New Roman"/>
          <w:color w:val="000000"/>
          <w:sz w:val="24"/>
          <w:szCs w:val="24"/>
        </w:rPr>
        <w:t>B</w:t>
      </w:r>
      <w:r w:rsidR="00AB10DA" w:rsidRPr="00646EC0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, marginal zone B; Breg, </w:t>
      </w:r>
      <w:r w:rsidR="00AB10DA" w:rsidRPr="00646EC0">
        <w:rPr>
          <w:rFonts w:ascii="Times New Roman" w:hAnsi="Times New Roman" w:cs="Times New Roman"/>
          <w:sz w:val="24"/>
          <w:szCs w:val="24"/>
        </w:rPr>
        <w:t xml:space="preserve">regulatory B cell; </w:t>
      </w:r>
      <w:r w:rsidR="00AB10DA" w:rsidRPr="00646EC0">
        <w:rPr>
          <w:rFonts w:ascii="Times New Roman" w:eastAsia="等线" w:hAnsi="Times New Roman" w:cs="Times New Roman"/>
          <w:color w:val="000000"/>
          <w:sz w:val="24"/>
          <w:szCs w:val="24"/>
        </w:rPr>
        <w:t>NK, nature killer.</w:t>
      </w:r>
      <w:r w:rsidR="00B37B5E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 </w:t>
      </w:r>
      <w:r w:rsidR="00314DAC"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r w:rsidRPr="00646EC0">
        <w:rPr>
          <w:rFonts w:ascii="Times New Roman" w:hAnsi="Times New Roman" w:cs="Times New Roman"/>
          <w:sz w:val="24"/>
          <w:szCs w:val="24"/>
        </w:rPr>
        <w:t xml:space="preserve"> Comparison of immune cells using</w:t>
      </w:r>
      <w:r w:rsidR="00314DAC" w:rsidRPr="00314DAC">
        <w:rPr>
          <w:rFonts w:ascii="Times New Roman" w:eastAsia="Times-Roman" w:hAnsi="Times New Roman" w:cs="Times New Roman"/>
          <w:color w:val="231F20"/>
          <w:sz w:val="24"/>
          <w:szCs w:val="24"/>
        </w:rPr>
        <w:t xml:space="preserve"> </w:t>
      </w:r>
      <w:r w:rsidR="00314DAC" w:rsidRPr="00646EC0">
        <w:rPr>
          <w:rFonts w:ascii="Times New Roman" w:eastAsia="Times-Roman" w:hAnsi="Times New Roman" w:cs="Times New Roman"/>
          <w:color w:val="231F20"/>
          <w:sz w:val="24"/>
          <w:szCs w:val="24"/>
        </w:rPr>
        <w:t>the independent t tests</w:t>
      </w:r>
      <w:r w:rsidRPr="00646EC0">
        <w:rPr>
          <w:rFonts w:ascii="Times New Roman" w:hAnsi="Times New Roman" w:cs="Times New Roman"/>
          <w:sz w:val="24"/>
          <w:szCs w:val="24"/>
        </w:rPr>
        <w:t xml:space="preserve"> </w:t>
      </w:r>
      <w:r w:rsidR="00314DAC">
        <w:rPr>
          <w:rFonts w:ascii="Times New Roman" w:hAnsi="Times New Roman" w:cs="Times New Roman"/>
          <w:sz w:val="24"/>
          <w:szCs w:val="24"/>
        </w:rPr>
        <w:t xml:space="preserve">or </w:t>
      </w:r>
      <w:r w:rsidRPr="00646EC0">
        <w:rPr>
          <w:rFonts w:ascii="Times New Roman" w:hAnsi="Times New Roman" w:cs="Times New Roman"/>
          <w:sz w:val="24"/>
          <w:szCs w:val="24"/>
        </w:rPr>
        <w:t xml:space="preserve">the Mann-Whitney U tests between </w:t>
      </w:r>
      <w:r w:rsidR="00314DAC">
        <w:rPr>
          <w:rFonts w:ascii="Times New Roman" w:hAnsi="Times New Roman" w:cs="Times New Roman"/>
          <w:sz w:val="24"/>
          <w:szCs w:val="24"/>
        </w:rPr>
        <w:t>AS</w:t>
      </w:r>
      <w:r w:rsidRPr="00646EC0">
        <w:rPr>
          <w:rFonts w:ascii="Times New Roman" w:hAnsi="Times New Roman" w:cs="Times New Roman"/>
          <w:sz w:val="24"/>
          <w:szCs w:val="24"/>
        </w:rPr>
        <w:t xml:space="preserve"> p</w:t>
      </w:r>
      <w:r w:rsidRPr="00B37B5E">
        <w:rPr>
          <w:rFonts w:ascii="Times New Roman" w:hAnsi="Times New Roman" w:cs="Times New Roman"/>
          <w:sz w:val="24"/>
          <w:szCs w:val="24"/>
        </w:rPr>
        <w:t xml:space="preserve">atients and HCs </w:t>
      </w:r>
      <w:r w:rsidR="00314DAC" w:rsidRPr="00B37B5E">
        <w:rPr>
          <w:rFonts w:ascii="Times New Roman" w:hAnsi="Times New Roman" w:cs="Times New Roman"/>
          <w:sz w:val="24"/>
          <w:szCs w:val="24"/>
        </w:rPr>
        <w:t>at</w:t>
      </w:r>
      <w:r w:rsidRPr="00B37B5E">
        <w:rPr>
          <w:rFonts w:ascii="Times New Roman" w:hAnsi="Times New Roman" w:cs="Times New Roman"/>
          <w:sz w:val="24"/>
          <w:szCs w:val="24"/>
        </w:rPr>
        <w:t xml:space="preserve"> baseline;</w:t>
      </w:r>
      <w:r w:rsidR="00314DAC" w:rsidRPr="00B37B5E">
        <w:rPr>
          <w:rFonts w:ascii="Times New Roman" w:hAnsi="Times New Roman" w:cs="Times New Roman"/>
          <w:sz w:val="24"/>
          <w:szCs w:val="24"/>
        </w:rPr>
        <w:t xml:space="preserve"> </w:t>
      </w:r>
      <w:r w:rsidR="00314DAC" w:rsidRPr="00B37B5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37B5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37B5E">
        <w:rPr>
          <w:rFonts w:ascii="Times New Roman" w:hAnsi="Times New Roman" w:cs="Times New Roman"/>
          <w:sz w:val="24"/>
          <w:szCs w:val="24"/>
        </w:rPr>
        <w:t>Comparison of immune cells using the paired Wilcoxon tests</w:t>
      </w:r>
      <w:r w:rsidR="00314DAC" w:rsidRPr="00B37B5E">
        <w:rPr>
          <w:rFonts w:ascii="Times New Roman" w:eastAsia="Times-Roman" w:hAnsi="Times New Roman" w:cs="Times New Roman"/>
          <w:sz w:val="24"/>
          <w:szCs w:val="24"/>
        </w:rPr>
        <w:t xml:space="preserve"> or paired t tests</w:t>
      </w:r>
      <w:r w:rsidRPr="00B37B5E">
        <w:rPr>
          <w:rFonts w:ascii="Times New Roman" w:hAnsi="Times New Roman" w:cs="Times New Roman"/>
          <w:sz w:val="24"/>
          <w:szCs w:val="24"/>
        </w:rPr>
        <w:t xml:space="preserve"> in </w:t>
      </w:r>
      <w:r w:rsidR="00314DAC" w:rsidRPr="00B37B5E">
        <w:rPr>
          <w:rFonts w:ascii="Times New Roman" w:hAnsi="Times New Roman" w:cs="Times New Roman"/>
          <w:sz w:val="24"/>
          <w:szCs w:val="24"/>
        </w:rPr>
        <w:t>A</w:t>
      </w:r>
      <w:r w:rsidRPr="00B37B5E">
        <w:rPr>
          <w:rFonts w:ascii="Times New Roman" w:hAnsi="Times New Roman" w:cs="Times New Roman"/>
          <w:sz w:val="24"/>
          <w:szCs w:val="24"/>
        </w:rPr>
        <w:t xml:space="preserve">S patients before and after treatment with </w:t>
      </w:r>
      <w:r w:rsidR="00314DAC" w:rsidRPr="00B37B5E">
        <w:rPr>
          <w:rFonts w:ascii="Times New Roman" w:hAnsi="Times New Roman" w:cs="Times New Roman"/>
          <w:sz w:val="24"/>
          <w:szCs w:val="24"/>
        </w:rPr>
        <w:t>secukinumab.</w:t>
      </w:r>
      <w:r w:rsidR="00EE746D" w:rsidRPr="00B37B5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562F8B4" w14:textId="23FA5FDC" w:rsidR="00C35691" w:rsidRPr="00C37276" w:rsidRDefault="00C37276" w:rsidP="00A50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Hlk70222824"/>
      <w:r w:rsidRPr="00C37276">
        <w:rPr>
          <w:rFonts w:ascii="Times New Roman" w:eastAsia="等线" w:hAnsi="Times New Roman" w:cs="Times New Roman"/>
          <w:sz w:val="24"/>
          <w:szCs w:val="24"/>
          <w:vertAlign w:val="superscript"/>
        </w:rPr>
        <w:t>*</w:t>
      </w:r>
      <w:r w:rsidR="00EE746D" w:rsidRPr="00C3727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805A3" w:rsidRPr="00C37276">
        <w:rPr>
          <w:rFonts w:ascii="Times New Roman" w:hAnsi="Times New Roman" w:cs="Times New Roman"/>
          <w:i/>
          <w:sz w:val="24"/>
          <w:szCs w:val="24"/>
        </w:rPr>
        <w:t>p</w:t>
      </w:r>
      <w:r w:rsidR="00EE746D" w:rsidRPr="00C37276">
        <w:rPr>
          <w:rFonts w:ascii="Times New Roman" w:hAnsi="Times New Roman" w:cs="Times New Roman"/>
          <w:i/>
          <w:sz w:val="24"/>
          <w:szCs w:val="24"/>
        </w:rPr>
        <w:t>&lt;</w:t>
      </w:r>
      <w:r w:rsidR="00623D9A" w:rsidRPr="00C372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746D" w:rsidRPr="00C37276">
        <w:rPr>
          <w:rFonts w:ascii="Times New Roman" w:hAnsi="Times New Roman" w:cs="Times New Roman"/>
          <w:i/>
          <w:sz w:val="24"/>
          <w:szCs w:val="24"/>
        </w:rPr>
        <w:t>0.05</w:t>
      </w:r>
      <w:r w:rsidR="00EE746D" w:rsidRPr="00405042">
        <w:rPr>
          <w:rFonts w:ascii="Times New Roman" w:hAnsi="Times New Roman" w:cs="Times New Roman"/>
          <w:iCs/>
          <w:sz w:val="24"/>
          <w:szCs w:val="24"/>
          <w:lang w:eastAsia="zh-CN"/>
        </w:rPr>
        <w:t>;</w:t>
      </w:r>
      <w:r w:rsidR="00EE746D" w:rsidRPr="00C37276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37276">
        <w:rPr>
          <w:rFonts w:ascii="Times New Roman" w:eastAsia="等线" w:hAnsi="Times New Roman" w:cs="Times New Roman"/>
          <w:sz w:val="24"/>
          <w:szCs w:val="24"/>
          <w:vertAlign w:val="superscript"/>
        </w:rPr>
        <w:t>**</w:t>
      </w:r>
      <w:r w:rsidR="00EE746D" w:rsidRPr="00C3727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805A3" w:rsidRPr="00C37276">
        <w:rPr>
          <w:rFonts w:ascii="Times New Roman" w:hAnsi="Times New Roman" w:cs="Times New Roman"/>
          <w:i/>
          <w:sz w:val="24"/>
          <w:szCs w:val="24"/>
        </w:rPr>
        <w:t>p</w:t>
      </w:r>
      <w:r w:rsidR="00EE746D" w:rsidRPr="00C37276">
        <w:rPr>
          <w:rFonts w:ascii="Times New Roman" w:hAnsi="Times New Roman" w:cs="Times New Roman"/>
          <w:i/>
          <w:sz w:val="24"/>
          <w:szCs w:val="24"/>
        </w:rPr>
        <w:t>&lt;</w:t>
      </w:r>
      <w:r w:rsidR="00623D9A" w:rsidRPr="00C372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746D" w:rsidRPr="00C37276">
        <w:rPr>
          <w:rFonts w:ascii="Times New Roman" w:hAnsi="Times New Roman" w:cs="Times New Roman"/>
          <w:i/>
          <w:sz w:val="24"/>
          <w:szCs w:val="24"/>
        </w:rPr>
        <w:t>0.01</w:t>
      </w:r>
      <w:r w:rsidR="00405042" w:rsidRPr="00405042">
        <w:rPr>
          <w:rFonts w:ascii="Times New Roman" w:hAnsi="Times New Roman" w:cs="Times New Roman"/>
          <w:iCs/>
          <w:sz w:val="24"/>
          <w:szCs w:val="24"/>
        </w:rPr>
        <w:t>;</w:t>
      </w:r>
      <w:r w:rsidR="00EE746D" w:rsidRPr="004050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37276">
        <w:rPr>
          <w:rFonts w:ascii="Times New Roman" w:eastAsia="等线" w:hAnsi="Times New Roman" w:cs="Times New Roman"/>
          <w:sz w:val="24"/>
          <w:szCs w:val="24"/>
          <w:vertAlign w:val="superscript"/>
        </w:rPr>
        <w:t>***</w:t>
      </w:r>
      <w:r w:rsidR="00EE746D" w:rsidRPr="00C3727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805A3" w:rsidRPr="00C37276">
        <w:rPr>
          <w:rFonts w:ascii="Times New Roman" w:hAnsi="Times New Roman" w:cs="Times New Roman"/>
          <w:i/>
          <w:sz w:val="24"/>
          <w:szCs w:val="24"/>
        </w:rPr>
        <w:t>p</w:t>
      </w:r>
      <w:r w:rsidR="00EE746D" w:rsidRPr="00C37276">
        <w:rPr>
          <w:rFonts w:ascii="Times New Roman" w:hAnsi="Times New Roman" w:cs="Times New Roman"/>
          <w:i/>
          <w:sz w:val="24"/>
          <w:szCs w:val="24"/>
          <w:lang w:eastAsia="zh-CN"/>
        </w:rPr>
        <w:t>≤</w:t>
      </w:r>
      <w:r w:rsidR="00623D9A" w:rsidRPr="00C37276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r w:rsidR="00EE746D" w:rsidRPr="00C37276">
        <w:rPr>
          <w:rFonts w:ascii="Times New Roman" w:hAnsi="Times New Roman" w:cs="Times New Roman"/>
          <w:i/>
          <w:sz w:val="24"/>
          <w:szCs w:val="24"/>
        </w:rPr>
        <w:t>0.001</w:t>
      </w:r>
      <w:r w:rsidR="00EE746D" w:rsidRPr="00405042">
        <w:rPr>
          <w:rFonts w:ascii="Times New Roman" w:hAnsi="Times New Roman" w:cs="Times New Roman"/>
          <w:iCs/>
          <w:sz w:val="24"/>
          <w:szCs w:val="24"/>
          <w:lang w:eastAsia="zh-CN"/>
        </w:rPr>
        <w:t>；</w:t>
      </w:r>
      <w:r w:rsidRPr="00C37276">
        <w:rPr>
          <w:rFonts w:ascii="Times New Roman" w:eastAsia="等线" w:hAnsi="Times New Roman" w:cs="Times New Roman"/>
          <w:sz w:val="24"/>
          <w:szCs w:val="24"/>
          <w:vertAlign w:val="superscript"/>
        </w:rPr>
        <w:t>****</w:t>
      </w:r>
      <w:r w:rsidR="00EE746D" w:rsidRPr="00C3727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805A3" w:rsidRPr="00C37276">
        <w:rPr>
          <w:rFonts w:ascii="Times New Roman" w:hAnsi="Times New Roman" w:cs="Times New Roman"/>
          <w:i/>
          <w:sz w:val="24"/>
          <w:szCs w:val="24"/>
        </w:rPr>
        <w:t>p</w:t>
      </w:r>
      <w:r w:rsidR="00EE746D" w:rsidRPr="00C37276">
        <w:rPr>
          <w:rFonts w:ascii="Times New Roman" w:hAnsi="Times New Roman" w:cs="Times New Roman"/>
          <w:i/>
          <w:sz w:val="24"/>
          <w:szCs w:val="24"/>
        </w:rPr>
        <w:t>&lt;</w:t>
      </w:r>
      <w:r w:rsidR="00623D9A" w:rsidRPr="00C372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746D" w:rsidRPr="00C37276">
        <w:rPr>
          <w:rFonts w:ascii="Times New Roman" w:hAnsi="Times New Roman" w:cs="Times New Roman"/>
          <w:i/>
          <w:sz w:val="24"/>
          <w:szCs w:val="24"/>
        </w:rPr>
        <w:t>0.000</w:t>
      </w:r>
      <w:r w:rsidR="00B37B5E" w:rsidRPr="00C37276">
        <w:rPr>
          <w:rFonts w:ascii="Times New Roman" w:hAnsi="Times New Roman" w:cs="Times New Roman"/>
          <w:i/>
          <w:sz w:val="24"/>
          <w:szCs w:val="24"/>
        </w:rPr>
        <w:t>1</w:t>
      </w:r>
      <w:r w:rsidR="00EE746D" w:rsidRPr="00C37276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5"/>
    <w:p w14:paraId="34C185B0" w14:textId="77777777" w:rsidR="000E4ECA" w:rsidRPr="00646EC0" w:rsidRDefault="000E4ECA" w:rsidP="00313F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E4ECA" w:rsidRPr="00646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-Roman">
    <w:altName w:val="宋体"/>
    <w:panose1 w:val="00000000000000000000"/>
    <w:charset w:val="00"/>
    <w:family w:val="roman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Total_Editing_Time" w:val="7"/>
  </w:docVars>
  <w:rsids>
    <w:rsidRoot w:val="00F45DCF"/>
    <w:rsid w:val="000012A9"/>
    <w:rsid w:val="000B5B9B"/>
    <w:rsid w:val="000D2AB8"/>
    <w:rsid w:val="000E4ECA"/>
    <w:rsid w:val="00176CA8"/>
    <w:rsid w:val="001C23FE"/>
    <w:rsid w:val="001F3B51"/>
    <w:rsid w:val="002141B9"/>
    <w:rsid w:val="002449B9"/>
    <w:rsid w:val="00245EF2"/>
    <w:rsid w:val="0025472D"/>
    <w:rsid w:val="00265FF5"/>
    <w:rsid w:val="00283414"/>
    <w:rsid w:val="002A7B15"/>
    <w:rsid w:val="002C6378"/>
    <w:rsid w:val="002D0268"/>
    <w:rsid w:val="002D604B"/>
    <w:rsid w:val="002F118D"/>
    <w:rsid w:val="002F561D"/>
    <w:rsid w:val="0030215C"/>
    <w:rsid w:val="00303C07"/>
    <w:rsid w:val="00313F33"/>
    <w:rsid w:val="00314DAC"/>
    <w:rsid w:val="00325F5C"/>
    <w:rsid w:val="00367B5B"/>
    <w:rsid w:val="0038092A"/>
    <w:rsid w:val="003829C2"/>
    <w:rsid w:val="0039481C"/>
    <w:rsid w:val="003A75C8"/>
    <w:rsid w:val="003C31CD"/>
    <w:rsid w:val="003C3730"/>
    <w:rsid w:val="003D3A99"/>
    <w:rsid w:val="00405042"/>
    <w:rsid w:val="00413523"/>
    <w:rsid w:val="00416430"/>
    <w:rsid w:val="00416538"/>
    <w:rsid w:val="004433DD"/>
    <w:rsid w:val="004513C2"/>
    <w:rsid w:val="004906CE"/>
    <w:rsid w:val="004A55B8"/>
    <w:rsid w:val="004B3F7C"/>
    <w:rsid w:val="004B6103"/>
    <w:rsid w:val="004C08C2"/>
    <w:rsid w:val="004E0999"/>
    <w:rsid w:val="004F76D8"/>
    <w:rsid w:val="00524440"/>
    <w:rsid w:val="005335E5"/>
    <w:rsid w:val="005423C0"/>
    <w:rsid w:val="00547068"/>
    <w:rsid w:val="005501DB"/>
    <w:rsid w:val="005E40DF"/>
    <w:rsid w:val="005F0E17"/>
    <w:rsid w:val="0061653F"/>
    <w:rsid w:val="00623D9A"/>
    <w:rsid w:val="00634B4C"/>
    <w:rsid w:val="00637CDA"/>
    <w:rsid w:val="00646EC0"/>
    <w:rsid w:val="006539D1"/>
    <w:rsid w:val="006603F6"/>
    <w:rsid w:val="00675DE6"/>
    <w:rsid w:val="00696629"/>
    <w:rsid w:val="006A2975"/>
    <w:rsid w:val="006A4903"/>
    <w:rsid w:val="006B3FE2"/>
    <w:rsid w:val="006B726C"/>
    <w:rsid w:val="006E54BD"/>
    <w:rsid w:val="006F2921"/>
    <w:rsid w:val="00725B89"/>
    <w:rsid w:val="00735EC4"/>
    <w:rsid w:val="007425F0"/>
    <w:rsid w:val="00752241"/>
    <w:rsid w:val="00754549"/>
    <w:rsid w:val="007714E8"/>
    <w:rsid w:val="007A1333"/>
    <w:rsid w:val="007D650F"/>
    <w:rsid w:val="008208BF"/>
    <w:rsid w:val="00820900"/>
    <w:rsid w:val="0082437C"/>
    <w:rsid w:val="00841FEB"/>
    <w:rsid w:val="00864535"/>
    <w:rsid w:val="008A65E2"/>
    <w:rsid w:val="008B0E28"/>
    <w:rsid w:val="008F15FC"/>
    <w:rsid w:val="008F33F0"/>
    <w:rsid w:val="008F52D5"/>
    <w:rsid w:val="00920B8D"/>
    <w:rsid w:val="0092425A"/>
    <w:rsid w:val="00926EE9"/>
    <w:rsid w:val="00935002"/>
    <w:rsid w:val="009658EF"/>
    <w:rsid w:val="0096713F"/>
    <w:rsid w:val="0097115C"/>
    <w:rsid w:val="0097378F"/>
    <w:rsid w:val="00997C15"/>
    <w:rsid w:val="009C7217"/>
    <w:rsid w:val="009D4667"/>
    <w:rsid w:val="009F5A85"/>
    <w:rsid w:val="00A50D9B"/>
    <w:rsid w:val="00A54DF4"/>
    <w:rsid w:val="00AB10DA"/>
    <w:rsid w:val="00AC09FC"/>
    <w:rsid w:val="00AD7938"/>
    <w:rsid w:val="00AE1818"/>
    <w:rsid w:val="00B106E2"/>
    <w:rsid w:val="00B24692"/>
    <w:rsid w:val="00B37B5E"/>
    <w:rsid w:val="00B47BFE"/>
    <w:rsid w:val="00B50A6E"/>
    <w:rsid w:val="00B55C39"/>
    <w:rsid w:val="00B8580D"/>
    <w:rsid w:val="00BA2027"/>
    <w:rsid w:val="00BC630C"/>
    <w:rsid w:val="00BE107C"/>
    <w:rsid w:val="00C35691"/>
    <w:rsid w:val="00C37276"/>
    <w:rsid w:val="00C6044B"/>
    <w:rsid w:val="00C7360B"/>
    <w:rsid w:val="00CA1BC3"/>
    <w:rsid w:val="00D061C0"/>
    <w:rsid w:val="00D14C19"/>
    <w:rsid w:val="00D324C4"/>
    <w:rsid w:val="00D42AA7"/>
    <w:rsid w:val="00D5231D"/>
    <w:rsid w:val="00D564DA"/>
    <w:rsid w:val="00D57532"/>
    <w:rsid w:val="00D70F93"/>
    <w:rsid w:val="00D724A5"/>
    <w:rsid w:val="00DE1751"/>
    <w:rsid w:val="00E0744A"/>
    <w:rsid w:val="00E35313"/>
    <w:rsid w:val="00E56A4B"/>
    <w:rsid w:val="00E667F1"/>
    <w:rsid w:val="00E805A3"/>
    <w:rsid w:val="00EE746D"/>
    <w:rsid w:val="00EF4EAF"/>
    <w:rsid w:val="00F00B3A"/>
    <w:rsid w:val="00F04DC8"/>
    <w:rsid w:val="00F36937"/>
    <w:rsid w:val="00F43954"/>
    <w:rsid w:val="00F45DCF"/>
    <w:rsid w:val="00F66851"/>
    <w:rsid w:val="00F8725F"/>
    <w:rsid w:val="00F93FA6"/>
    <w:rsid w:val="00FA062A"/>
    <w:rsid w:val="00FC4698"/>
    <w:rsid w:val="00FC5497"/>
    <w:rsid w:val="00FD03CC"/>
    <w:rsid w:val="00FE69D6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5AAFD"/>
  <w15:docId w15:val="{DE181A3A-3A35-4BAB-89CF-1D2C4CE2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0DA"/>
  </w:style>
  <w:style w:type="paragraph" w:styleId="1">
    <w:name w:val="heading 1"/>
    <w:basedOn w:val="a"/>
    <w:next w:val="a"/>
    <w:link w:val="10"/>
    <w:uiPriority w:val="9"/>
    <w:qFormat/>
    <w:rsid w:val="006F2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Char,X.X Sub heading"/>
    <w:next w:val="a"/>
    <w:link w:val="20"/>
    <w:unhideWhenUsed/>
    <w:qFormat/>
    <w:rsid w:val="006F2921"/>
    <w:pPr>
      <w:keepNext/>
      <w:spacing w:before="240" w:after="120" w:line="240" w:lineRule="auto"/>
      <w:outlineLvl w:val="1"/>
    </w:pPr>
    <w:rPr>
      <w:rFonts w:ascii="Verdana" w:eastAsia="Times New Roman" w:hAnsi="Verdan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F29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标题 2 字符"/>
    <w:aliases w:val="Char 字符,X.X Sub heading 字符"/>
    <w:basedOn w:val="a0"/>
    <w:link w:val="2"/>
    <w:rsid w:val="006F2921"/>
    <w:rPr>
      <w:rFonts w:ascii="Verdana" w:eastAsia="Times New Roman" w:hAnsi="Verdana" w:cs="Times New Roman"/>
      <w:b/>
      <w:sz w:val="28"/>
      <w:szCs w:val="20"/>
    </w:rPr>
  </w:style>
  <w:style w:type="character" w:styleId="a3">
    <w:name w:val="Emphasis"/>
    <w:basedOn w:val="a0"/>
    <w:uiPriority w:val="20"/>
    <w:qFormat/>
    <w:rsid w:val="006F2921"/>
    <w:rPr>
      <w:i/>
      <w:iCs/>
    </w:rPr>
  </w:style>
  <w:style w:type="paragraph" w:styleId="a4">
    <w:name w:val="No Spacing"/>
    <w:uiPriority w:val="1"/>
    <w:qFormat/>
    <w:rsid w:val="006F2921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6F2921"/>
    <w:pPr>
      <w:ind w:left="720"/>
      <w:contextualSpacing/>
    </w:pPr>
  </w:style>
  <w:style w:type="character" w:customStyle="1" w:styleId="a6">
    <w:name w:val="列表段落 字符"/>
    <w:basedOn w:val="a0"/>
    <w:link w:val="a5"/>
    <w:uiPriority w:val="34"/>
    <w:locked/>
    <w:rsid w:val="006F2921"/>
  </w:style>
  <w:style w:type="paragraph" w:styleId="TOC">
    <w:name w:val="TOC Heading"/>
    <w:basedOn w:val="1"/>
    <w:next w:val="a"/>
    <w:uiPriority w:val="39"/>
    <w:unhideWhenUsed/>
    <w:qFormat/>
    <w:rsid w:val="006F2921"/>
    <w:pPr>
      <w:outlineLvl w:val="9"/>
    </w:pPr>
  </w:style>
  <w:style w:type="paragraph" w:styleId="a7">
    <w:name w:val="Balloon Text"/>
    <w:basedOn w:val="a"/>
    <w:link w:val="a8"/>
    <w:uiPriority w:val="99"/>
    <w:semiHidden/>
    <w:unhideWhenUsed/>
    <w:rsid w:val="00F4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批注框文本 字符"/>
    <w:basedOn w:val="a0"/>
    <w:link w:val="a7"/>
    <w:uiPriority w:val="99"/>
    <w:semiHidden/>
    <w:rsid w:val="00F45DCF"/>
    <w:rPr>
      <w:rFonts w:ascii="Tahoma" w:hAnsi="Tahoma" w:cs="Tahoma"/>
      <w:sz w:val="16"/>
      <w:szCs w:val="16"/>
    </w:rPr>
  </w:style>
  <w:style w:type="table" w:customStyle="1" w:styleId="21">
    <w:name w:val="无格式表格 21"/>
    <w:basedOn w:val="a1"/>
    <w:uiPriority w:val="42"/>
    <w:rsid w:val="00C35691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C35691"/>
    <w:pPr>
      <w:widowControl w:val="0"/>
      <w:spacing w:after="0" w:line="240" w:lineRule="auto"/>
      <w:jc w:val="both"/>
    </w:pPr>
    <w:rPr>
      <w:rFonts w:asciiTheme="majorHAnsi" w:eastAsia="黑体" w:hAnsiTheme="majorHAnsi" w:cstheme="majorBidi"/>
      <w:kern w:val="2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1004</Words>
  <Characters>5725</Characters>
  <Application>Microsoft Office Word</Application>
  <DocSecurity>0</DocSecurity>
  <Lines>47</Lines>
  <Paragraphs>13</Paragraphs>
  <ScaleCrop>false</ScaleCrop>
  <Company>SPi Global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AFRENACIA</dc:creator>
  <cp:lastModifiedBy>gallery</cp:lastModifiedBy>
  <cp:revision>141</cp:revision>
  <dcterms:created xsi:type="dcterms:W3CDTF">2021-04-25T06:05:00Z</dcterms:created>
  <dcterms:modified xsi:type="dcterms:W3CDTF">2021-10-03T09:28:00Z</dcterms:modified>
</cp:coreProperties>
</file>