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A434" w14:textId="0C42B62E" w:rsidR="00AE1988" w:rsidRPr="00304A68" w:rsidRDefault="00AE1988" w:rsidP="00AE198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 w:rsidRPr="00304A68">
        <w:rPr>
          <w:rFonts w:ascii="Times New Roman" w:hAnsi="Times New Roman" w:cs="Times New Roman"/>
          <w:b/>
          <w:color w:val="000000" w:themeColor="text1"/>
          <w:sz w:val="24"/>
          <w:szCs w:val="21"/>
        </w:rPr>
        <w:t xml:space="preserve">Table </w:t>
      </w:r>
      <w:r w:rsidR="00D37402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S</w:t>
      </w:r>
      <w:r w:rsidRPr="00304A68">
        <w:rPr>
          <w:rFonts w:ascii="Times New Roman" w:hAnsi="Times New Roman" w:cs="Times New Roman"/>
          <w:b/>
          <w:color w:val="000000" w:themeColor="text1"/>
          <w:sz w:val="24"/>
          <w:szCs w:val="21"/>
        </w:rPr>
        <w:t xml:space="preserve">1. Clinical Characteristics 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of</w:t>
      </w:r>
      <w:r w:rsidRPr="00304A68">
        <w:rPr>
          <w:rFonts w:ascii="Times New Roman" w:hAnsi="Times New Roman" w:cs="Times New Roman"/>
          <w:b/>
          <w:color w:val="000000" w:themeColor="text1"/>
          <w:sz w:val="24"/>
          <w:szCs w:val="21"/>
        </w:rPr>
        <w:t xml:space="preserve"> M</w:t>
      </w:r>
      <w:r w:rsidRPr="00304A68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el</w:t>
      </w:r>
      <w:r w:rsidRPr="00304A68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anoma Patients</w:t>
      </w:r>
    </w:p>
    <w:tbl>
      <w:tblPr>
        <w:tblStyle w:val="a5"/>
        <w:tblW w:w="850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594"/>
        <w:gridCol w:w="1607"/>
        <w:gridCol w:w="1622"/>
        <w:gridCol w:w="2070"/>
      </w:tblGrid>
      <w:tr w:rsidR="00AE1988" w:rsidRPr="00304A68" w14:paraId="4B8DD9FC" w14:textId="77777777" w:rsidTr="001A7A17">
        <w:trPr>
          <w:jc w:val="center"/>
        </w:trPr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39E83270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304A68">
              <w:rPr>
                <w:color w:val="000000" w:themeColor="text1"/>
                <w:sz w:val="24"/>
                <w:szCs w:val="24"/>
              </w:rPr>
              <w:t xml:space="preserve">    ID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1BE3BA79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S</w:t>
            </w:r>
            <w:r w:rsidRPr="00304A68">
              <w:rPr>
                <w:color w:val="000000" w:themeColor="text1"/>
                <w:sz w:val="24"/>
                <w:szCs w:val="24"/>
              </w:rPr>
              <w:t>ex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0A7567E3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04A68">
              <w:rPr>
                <w:color w:val="000000" w:themeColor="text1"/>
                <w:sz w:val="24"/>
                <w:szCs w:val="24"/>
              </w:rPr>
              <w:t>Age,y</w:t>
            </w:r>
            <w:proofErr w:type="spellEnd"/>
            <w:proofErr w:type="gramEnd"/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551F1E38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L</w:t>
            </w:r>
            <w:r w:rsidRPr="00304A68">
              <w:rPr>
                <w:color w:val="000000" w:themeColor="text1"/>
                <w:sz w:val="24"/>
                <w:szCs w:val="24"/>
              </w:rPr>
              <w:t>ocation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5D7315F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Primary/Metastasis</w:t>
            </w:r>
          </w:p>
        </w:tc>
      </w:tr>
      <w:tr w:rsidR="00AE1988" w:rsidRPr="00304A68" w14:paraId="004DF29F" w14:textId="77777777" w:rsidTr="001A7A17">
        <w:trPr>
          <w:jc w:val="center"/>
        </w:trPr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1BF07589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Case</w:t>
            </w:r>
            <w:r w:rsidRPr="00304A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14:paraId="72D9CC34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287BD304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304A6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14:paraId="315AF820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Right plantar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09EDBBE5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Primary</w:t>
            </w:r>
          </w:p>
        </w:tc>
      </w:tr>
      <w:tr w:rsidR="00AE1988" w:rsidRPr="00304A68" w14:paraId="235B68B7" w14:textId="77777777" w:rsidTr="001A7A17">
        <w:trPr>
          <w:jc w:val="center"/>
        </w:trPr>
        <w:tc>
          <w:tcPr>
            <w:tcW w:w="1607" w:type="dxa"/>
            <w:vAlign w:val="center"/>
          </w:tcPr>
          <w:p w14:paraId="49617A9A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Case</w:t>
            </w:r>
            <w:r w:rsidRPr="00304A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14:paraId="3BA952AB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607" w:type="dxa"/>
            <w:vAlign w:val="center"/>
          </w:tcPr>
          <w:p w14:paraId="69D5417C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304A6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2" w:type="dxa"/>
            <w:vAlign w:val="center"/>
          </w:tcPr>
          <w:p w14:paraId="353E2A4F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Left plantar</w:t>
            </w:r>
          </w:p>
        </w:tc>
        <w:tc>
          <w:tcPr>
            <w:tcW w:w="2070" w:type="dxa"/>
            <w:vAlign w:val="center"/>
          </w:tcPr>
          <w:p w14:paraId="2CE9E0A2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Primary</w:t>
            </w:r>
          </w:p>
        </w:tc>
      </w:tr>
      <w:tr w:rsidR="00AE1988" w:rsidRPr="00304A68" w14:paraId="0657381C" w14:textId="77777777" w:rsidTr="001A7A17">
        <w:trPr>
          <w:jc w:val="center"/>
        </w:trPr>
        <w:tc>
          <w:tcPr>
            <w:tcW w:w="1607" w:type="dxa"/>
            <w:vAlign w:val="center"/>
          </w:tcPr>
          <w:p w14:paraId="04CD015C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Case</w:t>
            </w:r>
            <w:r w:rsidRPr="00304A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4" w:type="dxa"/>
            <w:vAlign w:val="center"/>
          </w:tcPr>
          <w:p w14:paraId="47B9E7D6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607" w:type="dxa"/>
            <w:vAlign w:val="center"/>
          </w:tcPr>
          <w:p w14:paraId="41FFC62C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  <w:r w:rsidRPr="00304A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2" w:type="dxa"/>
            <w:vAlign w:val="center"/>
          </w:tcPr>
          <w:p w14:paraId="0C626020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Left plantar</w:t>
            </w:r>
          </w:p>
        </w:tc>
        <w:tc>
          <w:tcPr>
            <w:tcW w:w="2070" w:type="dxa"/>
            <w:vAlign w:val="center"/>
          </w:tcPr>
          <w:p w14:paraId="350E72CF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Primary</w:t>
            </w:r>
          </w:p>
        </w:tc>
      </w:tr>
      <w:tr w:rsidR="00AE1988" w:rsidRPr="00304A68" w14:paraId="7791A750" w14:textId="77777777" w:rsidTr="001A7A17">
        <w:trPr>
          <w:jc w:val="center"/>
        </w:trPr>
        <w:tc>
          <w:tcPr>
            <w:tcW w:w="1607" w:type="dxa"/>
            <w:vAlign w:val="center"/>
          </w:tcPr>
          <w:p w14:paraId="5B103388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Case</w:t>
            </w:r>
            <w:r w:rsidRPr="00304A6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14:paraId="1795CC70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607" w:type="dxa"/>
            <w:vAlign w:val="center"/>
          </w:tcPr>
          <w:p w14:paraId="68D0AAF8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304A6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22" w:type="dxa"/>
            <w:vAlign w:val="center"/>
          </w:tcPr>
          <w:p w14:paraId="283BD478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Right ankle</w:t>
            </w:r>
          </w:p>
        </w:tc>
        <w:tc>
          <w:tcPr>
            <w:tcW w:w="2070" w:type="dxa"/>
            <w:vAlign w:val="center"/>
          </w:tcPr>
          <w:p w14:paraId="1A52DA69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Primary</w:t>
            </w:r>
          </w:p>
        </w:tc>
      </w:tr>
      <w:tr w:rsidR="00AE1988" w:rsidRPr="00304A68" w14:paraId="6F62BB3F" w14:textId="77777777" w:rsidTr="001A7A17">
        <w:trPr>
          <w:jc w:val="center"/>
        </w:trPr>
        <w:tc>
          <w:tcPr>
            <w:tcW w:w="1607" w:type="dxa"/>
            <w:vAlign w:val="center"/>
          </w:tcPr>
          <w:p w14:paraId="29CC989B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Case</w:t>
            </w:r>
            <w:r w:rsidRPr="00304A6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4" w:type="dxa"/>
            <w:vAlign w:val="center"/>
          </w:tcPr>
          <w:p w14:paraId="2907458E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607" w:type="dxa"/>
            <w:vAlign w:val="center"/>
          </w:tcPr>
          <w:p w14:paraId="17042ADC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  <w:r w:rsidRPr="00304A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2" w:type="dxa"/>
            <w:vAlign w:val="center"/>
          </w:tcPr>
          <w:p w14:paraId="15ECFE56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Left plantar</w:t>
            </w:r>
          </w:p>
        </w:tc>
        <w:tc>
          <w:tcPr>
            <w:tcW w:w="2070" w:type="dxa"/>
            <w:vAlign w:val="center"/>
          </w:tcPr>
          <w:p w14:paraId="3FE5D680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Metastasis</w:t>
            </w:r>
          </w:p>
        </w:tc>
      </w:tr>
      <w:tr w:rsidR="00AE1988" w:rsidRPr="00304A68" w14:paraId="1214AEA0" w14:textId="77777777" w:rsidTr="001A7A17">
        <w:trPr>
          <w:jc w:val="center"/>
        </w:trPr>
        <w:tc>
          <w:tcPr>
            <w:tcW w:w="1607" w:type="dxa"/>
            <w:vAlign w:val="center"/>
          </w:tcPr>
          <w:p w14:paraId="39B65C6B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Case</w:t>
            </w:r>
            <w:r w:rsidRPr="00304A6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4" w:type="dxa"/>
            <w:vAlign w:val="center"/>
          </w:tcPr>
          <w:p w14:paraId="24044A84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607" w:type="dxa"/>
            <w:vAlign w:val="center"/>
          </w:tcPr>
          <w:p w14:paraId="53AB7508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304A6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2" w:type="dxa"/>
            <w:vAlign w:val="center"/>
          </w:tcPr>
          <w:p w14:paraId="73B58DE4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Left plantar</w:t>
            </w:r>
          </w:p>
        </w:tc>
        <w:tc>
          <w:tcPr>
            <w:tcW w:w="2070" w:type="dxa"/>
            <w:vAlign w:val="center"/>
          </w:tcPr>
          <w:p w14:paraId="171169CD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Metastasis</w:t>
            </w:r>
          </w:p>
        </w:tc>
      </w:tr>
      <w:tr w:rsidR="00AE1988" w:rsidRPr="00304A68" w14:paraId="7BF2DD23" w14:textId="77777777" w:rsidTr="001A7A17">
        <w:trPr>
          <w:jc w:val="center"/>
        </w:trPr>
        <w:tc>
          <w:tcPr>
            <w:tcW w:w="1607" w:type="dxa"/>
            <w:vAlign w:val="center"/>
          </w:tcPr>
          <w:p w14:paraId="3E7BD8BD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Case</w:t>
            </w:r>
            <w:r w:rsidRPr="00304A6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4" w:type="dxa"/>
            <w:vAlign w:val="center"/>
          </w:tcPr>
          <w:p w14:paraId="30368F5F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607" w:type="dxa"/>
            <w:vAlign w:val="center"/>
          </w:tcPr>
          <w:p w14:paraId="3826F8A4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304A6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2" w:type="dxa"/>
            <w:vAlign w:val="center"/>
          </w:tcPr>
          <w:p w14:paraId="4A1D9035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Right plantar</w:t>
            </w:r>
          </w:p>
        </w:tc>
        <w:tc>
          <w:tcPr>
            <w:tcW w:w="2070" w:type="dxa"/>
            <w:vAlign w:val="center"/>
          </w:tcPr>
          <w:p w14:paraId="6B3218EB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Metastasis</w:t>
            </w:r>
          </w:p>
        </w:tc>
      </w:tr>
      <w:tr w:rsidR="00AE1988" w:rsidRPr="00304A68" w14:paraId="4DA951E1" w14:textId="77777777" w:rsidTr="001A7A17">
        <w:trPr>
          <w:jc w:val="center"/>
        </w:trPr>
        <w:tc>
          <w:tcPr>
            <w:tcW w:w="1607" w:type="dxa"/>
            <w:vAlign w:val="center"/>
          </w:tcPr>
          <w:p w14:paraId="2F1A8BF7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Case</w:t>
            </w:r>
            <w:r w:rsidRPr="00304A6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4" w:type="dxa"/>
            <w:vAlign w:val="center"/>
          </w:tcPr>
          <w:p w14:paraId="28784D23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607" w:type="dxa"/>
            <w:vAlign w:val="center"/>
          </w:tcPr>
          <w:p w14:paraId="2A33F95B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304A6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22" w:type="dxa"/>
            <w:vAlign w:val="center"/>
          </w:tcPr>
          <w:p w14:paraId="26F1D008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Right plantar</w:t>
            </w:r>
          </w:p>
        </w:tc>
        <w:tc>
          <w:tcPr>
            <w:tcW w:w="2070" w:type="dxa"/>
            <w:vAlign w:val="center"/>
          </w:tcPr>
          <w:p w14:paraId="25C690AF" w14:textId="77777777" w:rsidR="00AE1988" w:rsidRPr="00304A68" w:rsidRDefault="00AE1988" w:rsidP="001A7A17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Metastasis</w:t>
            </w:r>
          </w:p>
        </w:tc>
      </w:tr>
      <w:tr w:rsidR="00124C5C" w:rsidRPr="00304A68" w14:paraId="57D0F1CA" w14:textId="77777777" w:rsidTr="001A7A17">
        <w:trPr>
          <w:jc w:val="center"/>
        </w:trPr>
        <w:tc>
          <w:tcPr>
            <w:tcW w:w="1607" w:type="dxa"/>
            <w:vAlign w:val="center"/>
          </w:tcPr>
          <w:p w14:paraId="051B7DAA" w14:textId="58BF46F3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Case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4" w:type="dxa"/>
            <w:vAlign w:val="center"/>
          </w:tcPr>
          <w:p w14:paraId="0AB0A479" w14:textId="0EEA427E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1607" w:type="dxa"/>
            <w:vAlign w:val="center"/>
          </w:tcPr>
          <w:p w14:paraId="35A274E6" w14:textId="4F1FE7FA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4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22" w:type="dxa"/>
            <w:vAlign w:val="center"/>
          </w:tcPr>
          <w:p w14:paraId="346B6536" w14:textId="000B96C1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Face</w:t>
            </w:r>
          </w:p>
        </w:tc>
        <w:tc>
          <w:tcPr>
            <w:tcW w:w="2070" w:type="dxa"/>
            <w:vAlign w:val="center"/>
          </w:tcPr>
          <w:p w14:paraId="1716914D" w14:textId="09D357F0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Primary</w:t>
            </w:r>
          </w:p>
        </w:tc>
      </w:tr>
      <w:tr w:rsidR="00124C5C" w:rsidRPr="00304A68" w14:paraId="0633B011" w14:textId="77777777" w:rsidTr="001A7A17">
        <w:trPr>
          <w:jc w:val="center"/>
        </w:trPr>
        <w:tc>
          <w:tcPr>
            <w:tcW w:w="1607" w:type="dxa"/>
            <w:vAlign w:val="center"/>
          </w:tcPr>
          <w:p w14:paraId="0D67EC9E" w14:textId="4201136D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Case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94" w:type="dxa"/>
            <w:vAlign w:val="center"/>
          </w:tcPr>
          <w:p w14:paraId="66ED184D" w14:textId="4C05A5A7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1607" w:type="dxa"/>
            <w:vAlign w:val="center"/>
          </w:tcPr>
          <w:p w14:paraId="30CA36F0" w14:textId="7B20F159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7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22" w:type="dxa"/>
            <w:vAlign w:val="center"/>
          </w:tcPr>
          <w:p w14:paraId="58AA5D6B" w14:textId="1976C4B2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Left plantar</w:t>
            </w:r>
          </w:p>
        </w:tc>
        <w:tc>
          <w:tcPr>
            <w:tcW w:w="2070" w:type="dxa"/>
            <w:vAlign w:val="center"/>
          </w:tcPr>
          <w:p w14:paraId="1ACEAF9C" w14:textId="0BE15075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Primary</w:t>
            </w:r>
          </w:p>
        </w:tc>
      </w:tr>
      <w:tr w:rsidR="00124C5C" w:rsidRPr="00304A68" w14:paraId="0754DA79" w14:textId="77777777" w:rsidTr="001A7A17">
        <w:trPr>
          <w:jc w:val="center"/>
        </w:trPr>
        <w:tc>
          <w:tcPr>
            <w:tcW w:w="1607" w:type="dxa"/>
            <w:vAlign w:val="center"/>
          </w:tcPr>
          <w:p w14:paraId="14108D57" w14:textId="7A5F28C3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Case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94" w:type="dxa"/>
            <w:vAlign w:val="center"/>
          </w:tcPr>
          <w:p w14:paraId="5A0AFF5F" w14:textId="1614B47B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1607" w:type="dxa"/>
            <w:vAlign w:val="center"/>
          </w:tcPr>
          <w:p w14:paraId="72F3C543" w14:textId="28B70250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6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22" w:type="dxa"/>
            <w:vAlign w:val="center"/>
          </w:tcPr>
          <w:p w14:paraId="0CE38ECF" w14:textId="7C64A359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Left plantar</w:t>
            </w:r>
          </w:p>
        </w:tc>
        <w:tc>
          <w:tcPr>
            <w:tcW w:w="2070" w:type="dxa"/>
            <w:vAlign w:val="center"/>
          </w:tcPr>
          <w:p w14:paraId="10EA4B3B" w14:textId="72BA2E2F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Metastasis</w:t>
            </w:r>
          </w:p>
        </w:tc>
      </w:tr>
      <w:tr w:rsidR="00124C5C" w:rsidRPr="00304A68" w14:paraId="1A1EF236" w14:textId="77777777" w:rsidTr="001A7A17">
        <w:trPr>
          <w:jc w:val="center"/>
        </w:trPr>
        <w:tc>
          <w:tcPr>
            <w:tcW w:w="1607" w:type="dxa"/>
            <w:vAlign w:val="center"/>
          </w:tcPr>
          <w:p w14:paraId="5D4E04BC" w14:textId="3BAC861A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Case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94" w:type="dxa"/>
            <w:vAlign w:val="center"/>
          </w:tcPr>
          <w:p w14:paraId="151883A8" w14:textId="335C8D47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1607" w:type="dxa"/>
            <w:vAlign w:val="center"/>
          </w:tcPr>
          <w:p w14:paraId="687F71F6" w14:textId="2FC89D48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6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22" w:type="dxa"/>
            <w:vAlign w:val="center"/>
          </w:tcPr>
          <w:p w14:paraId="7C43D177" w14:textId="7FE245B1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Right plantar</w:t>
            </w:r>
          </w:p>
        </w:tc>
        <w:tc>
          <w:tcPr>
            <w:tcW w:w="2070" w:type="dxa"/>
            <w:vAlign w:val="center"/>
          </w:tcPr>
          <w:p w14:paraId="50C7C009" w14:textId="4D94519B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Primary</w:t>
            </w:r>
          </w:p>
        </w:tc>
      </w:tr>
      <w:tr w:rsidR="00124C5C" w:rsidRPr="00304A68" w14:paraId="79E27A96" w14:textId="77777777" w:rsidTr="001A7A17">
        <w:trPr>
          <w:jc w:val="center"/>
        </w:trPr>
        <w:tc>
          <w:tcPr>
            <w:tcW w:w="1607" w:type="dxa"/>
            <w:vAlign w:val="center"/>
          </w:tcPr>
          <w:p w14:paraId="36F28421" w14:textId="24386EC1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Case</w:t>
            </w: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94" w:type="dxa"/>
            <w:vAlign w:val="center"/>
          </w:tcPr>
          <w:p w14:paraId="10C3A7A1" w14:textId="00A4B849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1607" w:type="dxa"/>
            <w:vAlign w:val="center"/>
          </w:tcPr>
          <w:p w14:paraId="3D028376" w14:textId="33F81765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6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22" w:type="dxa"/>
            <w:vAlign w:val="center"/>
          </w:tcPr>
          <w:p w14:paraId="247A13A5" w14:textId="269887FF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Right plantar</w:t>
            </w:r>
          </w:p>
        </w:tc>
        <w:tc>
          <w:tcPr>
            <w:tcW w:w="2070" w:type="dxa"/>
            <w:vAlign w:val="center"/>
          </w:tcPr>
          <w:p w14:paraId="7A50693E" w14:textId="43458810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Metastasis</w:t>
            </w:r>
          </w:p>
        </w:tc>
      </w:tr>
      <w:tr w:rsidR="00124C5C" w:rsidRPr="00304A68" w14:paraId="2DF4AD54" w14:textId="77777777" w:rsidTr="001A7A17">
        <w:trPr>
          <w:jc w:val="center"/>
        </w:trPr>
        <w:tc>
          <w:tcPr>
            <w:tcW w:w="1607" w:type="dxa"/>
            <w:vAlign w:val="center"/>
          </w:tcPr>
          <w:p w14:paraId="0085D17E" w14:textId="6BB60F33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Case</w:t>
            </w: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94" w:type="dxa"/>
            <w:vAlign w:val="center"/>
          </w:tcPr>
          <w:p w14:paraId="28C29223" w14:textId="4A3E73AE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1607" w:type="dxa"/>
            <w:vAlign w:val="center"/>
          </w:tcPr>
          <w:p w14:paraId="4B6D0781" w14:textId="0A5E250A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color w:val="000000" w:themeColor="text1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622" w:type="dxa"/>
            <w:vAlign w:val="center"/>
          </w:tcPr>
          <w:p w14:paraId="30C5CD72" w14:textId="57E0D9CC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Right plantar</w:t>
            </w:r>
          </w:p>
        </w:tc>
        <w:tc>
          <w:tcPr>
            <w:tcW w:w="2070" w:type="dxa"/>
            <w:vAlign w:val="center"/>
          </w:tcPr>
          <w:p w14:paraId="2F676E06" w14:textId="7BDA4739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Primary</w:t>
            </w:r>
          </w:p>
        </w:tc>
      </w:tr>
      <w:tr w:rsidR="00124C5C" w:rsidRPr="00304A68" w14:paraId="43CECCD1" w14:textId="77777777" w:rsidTr="001A7A17">
        <w:trPr>
          <w:jc w:val="center"/>
        </w:trPr>
        <w:tc>
          <w:tcPr>
            <w:tcW w:w="1607" w:type="dxa"/>
            <w:vAlign w:val="center"/>
          </w:tcPr>
          <w:p w14:paraId="1EAA3E7E" w14:textId="0B641B57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Case</w:t>
            </w: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94" w:type="dxa"/>
            <w:vAlign w:val="center"/>
          </w:tcPr>
          <w:p w14:paraId="042C2C7D" w14:textId="58E8A5AA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1607" w:type="dxa"/>
            <w:vAlign w:val="center"/>
          </w:tcPr>
          <w:p w14:paraId="2DB35A2E" w14:textId="4A6F3EB3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6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22" w:type="dxa"/>
            <w:vAlign w:val="center"/>
          </w:tcPr>
          <w:p w14:paraId="549754FA" w14:textId="681043F2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Right plantar</w:t>
            </w:r>
          </w:p>
        </w:tc>
        <w:tc>
          <w:tcPr>
            <w:tcW w:w="2070" w:type="dxa"/>
            <w:vAlign w:val="center"/>
          </w:tcPr>
          <w:p w14:paraId="4CA3D27C" w14:textId="7FEB4D24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Primary</w:t>
            </w:r>
          </w:p>
        </w:tc>
      </w:tr>
      <w:tr w:rsidR="00124C5C" w:rsidRPr="00304A68" w14:paraId="1A067FB4" w14:textId="77777777" w:rsidTr="001A7A17">
        <w:trPr>
          <w:jc w:val="center"/>
        </w:trPr>
        <w:tc>
          <w:tcPr>
            <w:tcW w:w="1607" w:type="dxa"/>
            <w:vAlign w:val="center"/>
          </w:tcPr>
          <w:p w14:paraId="6F944BBC" w14:textId="448C423C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Case</w:t>
            </w: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94" w:type="dxa"/>
            <w:vAlign w:val="center"/>
          </w:tcPr>
          <w:p w14:paraId="272A5506" w14:textId="70284CB0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1607" w:type="dxa"/>
            <w:vAlign w:val="center"/>
          </w:tcPr>
          <w:p w14:paraId="1E0C860C" w14:textId="0203F701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7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22" w:type="dxa"/>
            <w:vAlign w:val="center"/>
          </w:tcPr>
          <w:p w14:paraId="617F3D0B" w14:textId="3CF4E8CA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R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ight arm</w:t>
            </w:r>
          </w:p>
        </w:tc>
        <w:tc>
          <w:tcPr>
            <w:tcW w:w="2070" w:type="dxa"/>
            <w:vAlign w:val="center"/>
          </w:tcPr>
          <w:p w14:paraId="6955C229" w14:textId="00FB4C9A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Primary</w:t>
            </w:r>
          </w:p>
        </w:tc>
      </w:tr>
      <w:tr w:rsidR="00124C5C" w:rsidRPr="00304A68" w14:paraId="357087F0" w14:textId="77777777" w:rsidTr="001A7A17">
        <w:trPr>
          <w:jc w:val="center"/>
        </w:trPr>
        <w:tc>
          <w:tcPr>
            <w:tcW w:w="1607" w:type="dxa"/>
            <w:vAlign w:val="center"/>
          </w:tcPr>
          <w:p w14:paraId="38C3610C" w14:textId="51453F2E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Case</w:t>
            </w: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94" w:type="dxa"/>
            <w:vAlign w:val="center"/>
          </w:tcPr>
          <w:p w14:paraId="3A6ECA8C" w14:textId="5512E549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1607" w:type="dxa"/>
            <w:vAlign w:val="center"/>
          </w:tcPr>
          <w:p w14:paraId="475D37BF" w14:textId="6D2798E2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6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22" w:type="dxa"/>
            <w:vAlign w:val="center"/>
          </w:tcPr>
          <w:p w14:paraId="5E3080E3" w14:textId="1C9A7419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Right plantar</w:t>
            </w:r>
          </w:p>
        </w:tc>
        <w:tc>
          <w:tcPr>
            <w:tcW w:w="2070" w:type="dxa"/>
            <w:vAlign w:val="center"/>
          </w:tcPr>
          <w:p w14:paraId="05CD70E4" w14:textId="51A207FF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Metastasis</w:t>
            </w:r>
          </w:p>
        </w:tc>
      </w:tr>
      <w:tr w:rsidR="00124C5C" w:rsidRPr="00304A68" w14:paraId="7E58EA9F" w14:textId="77777777" w:rsidTr="001A7A17">
        <w:trPr>
          <w:jc w:val="center"/>
        </w:trPr>
        <w:tc>
          <w:tcPr>
            <w:tcW w:w="1607" w:type="dxa"/>
            <w:vAlign w:val="center"/>
          </w:tcPr>
          <w:p w14:paraId="391BC300" w14:textId="6895BB2C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Case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304A6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4" w:type="dxa"/>
            <w:vAlign w:val="center"/>
          </w:tcPr>
          <w:p w14:paraId="7914B568" w14:textId="50F30A58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1607" w:type="dxa"/>
            <w:vAlign w:val="center"/>
          </w:tcPr>
          <w:p w14:paraId="2A8051E4" w14:textId="450E91DB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5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22" w:type="dxa"/>
            <w:vAlign w:val="center"/>
          </w:tcPr>
          <w:p w14:paraId="17D25C17" w14:textId="6C6495F5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Right plantar</w:t>
            </w:r>
          </w:p>
        </w:tc>
        <w:tc>
          <w:tcPr>
            <w:tcW w:w="2070" w:type="dxa"/>
            <w:vAlign w:val="center"/>
          </w:tcPr>
          <w:p w14:paraId="7C23A409" w14:textId="2642CAC2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Primary</w:t>
            </w:r>
          </w:p>
        </w:tc>
      </w:tr>
      <w:tr w:rsidR="00124C5C" w:rsidRPr="00304A68" w14:paraId="19441D79" w14:textId="77777777" w:rsidTr="001A7A17">
        <w:trPr>
          <w:jc w:val="center"/>
        </w:trPr>
        <w:tc>
          <w:tcPr>
            <w:tcW w:w="1607" w:type="dxa"/>
            <w:vAlign w:val="center"/>
          </w:tcPr>
          <w:p w14:paraId="342DD19F" w14:textId="7279B0B3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Case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94" w:type="dxa"/>
            <w:vAlign w:val="center"/>
          </w:tcPr>
          <w:p w14:paraId="5CCF7DFA" w14:textId="16E0B03B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1607" w:type="dxa"/>
            <w:vAlign w:val="center"/>
          </w:tcPr>
          <w:p w14:paraId="1F20C906" w14:textId="6B8C2779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5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22" w:type="dxa"/>
            <w:vAlign w:val="center"/>
          </w:tcPr>
          <w:p w14:paraId="47CC9F8E" w14:textId="17796151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color w:val="000000" w:themeColor="text1"/>
                <w:sz w:val="24"/>
                <w:szCs w:val="24"/>
                <w:lang w:eastAsia="zh-CN"/>
              </w:rPr>
              <w:t>Back</w:t>
            </w:r>
          </w:p>
        </w:tc>
        <w:tc>
          <w:tcPr>
            <w:tcW w:w="2070" w:type="dxa"/>
            <w:vAlign w:val="center"/>
          </w:tcPr>
          <w:p w14:paraId="1011E328" w14:textId="6B692F25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Primary</w:t>
            </w:r>
          </w:p>
        </w:tc>
      </w:tr>
      <w:tr w:rsidR="00124C5C" w:rsidRPr="00304A68" w14:paraId="605DF187" w14:textId="77777777" w:rsidTr="001A7A17">
        <w:trPr>
          <w:jc w:val="center"/>
        </w:trPr>
        <w:tc>
          <w:tcPr>
            <w:tcW w:w="1607" w:type="dxa"/>
            <w:vAlign w:val="center"/>
          </w:tcPr>
          <w:p w14:paraId="652B5750" w14:textId="2DAEF3B6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Case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94" w:type="dxa"/>
            <w:vAlign w:val="center"/>
          </w:tcPr>
          <w:p w14:paraId="4AC18648" w14:textId="44D58E3E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1607" w:type="dxa"/>
            <w:vAlign w:val="center"/>
          </w:tcPr>
          <w:p w14:paraId="7D495969" w14:textId="1535E73C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6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22" w:type="dxa"/>
            <w:vAlign w:val="center"/>
          </w:tcPr>
          <w:p w14:paraId="01F80882" w14:textId="219122CC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Left plantar</w:t>
            </w:r>
          </w:p>
        </w:tc>
        <w:tc>
          <w:tcPr>
            <w:tcW w:w="2070" w:type="dxa"/>
            <w:vAlign w:val="center"/>
          </w:tcPr>
          <w:p w14:paraId="236B2457" w14:textId="0099B291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Metastasis</w:t>
            </w:r>
          </w:p>
        </w:tc>
      </w:tr>
      <w:tr w:rsidR="00124C5C" w:rsidRPr="00304A68" w14:paraId="2B81C275" w14:textId="77777777" w:rsidTr="001A7A17">
        <w:trPr>
          <w:jc w:val="center"/>
        </w:trPr>
        <w:tc>
          <w:tcPr>
            <w:tcW w:w="1607" w:type="dxa"/>
            <w:vAlign w:val="center"/>
          </w:tcPr>
          <w:p w14:paraId="0F07A34F" w14:textId="29D052DC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Case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94" w:type="dxa"/>
            <w:vAlign w:val="center"/>
          </w:tcPr>
          <w:p w14:paraId="3310CA51" w14:textId="4FBEACF3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1607" w:type="dxa"/>
            <w:vAlign w:val="center"/>
          </w:tcPr>
          <w:p w14:paraId="262E5D3E" w14:textId="79D6502A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7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22" w:type="dxa"/>
            <w:vAlign w:val="center"/>
          </w:tcPr>
          <w:p w14:paraId="5BBBE8DE" w14:textId="66A4906D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Right plantar</w:t>
            </w:r>
          </w:p>
        </w:tc>
        <w:tc>
          <w:tcPr>
            <w:tcW w:w="2070" w:type="dxa"/>
            <w:vAlign w:val="center"/>
          </w:tcPr>
          <w:p w14:paraId="52E16237" w14:textId="51A365FB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Metastasis</w:t>
            </w:r>
          </w:p>
        </w:tc>
      </w:tr>
      <w:tr w:rsidR="00124C5C" w:rsidRPr="00304A68" w14:paraId="4210A80B" w14:textId="77777777" w:rsidTr="001A7A17">
        <w:trPr>
          <w:jc w:val="center"/>
        </w:trPr>
        <w:tc>
          <w:tcPr>
            <w:tcW w:w="1607" w:type="dxa"/>
            <w:vAlign w:val="center"/>
          </w:tcPr>
          <w:p w14:paraId="2C0DBA41" w14:textId="36D2D260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Case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94" w:type="dxa"/>
            <w:vAlign w:val="center"/>
          </w:tcPr>
          <w:p w14:paraId="25AF087C" w14:textId="60FDCA9B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1607" w:type="dxa"/>
            <w:vAlign w:val="center"/>
          </w:tcPr>
          <w:p w14:paraId="46E551B7" w14:textId="5CB4FC5C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7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2" w:type="dxa"/>
            <w:vAlign w:val="center"/>
          </w:tcPr>
          <w:p w14:paraId="667CBD0F" w14:textId="43D2C015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L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eft ankle</w:t>
            </w:r>
          </w:p>
        </w:tc>
        <w:tc>
          <w:tcPr>
            <w:tcW w:w="2070" w:type="dxa"/>
            <w:vAlign w:val="center"/>
          </w:tcPr>
          <w:p w14:paraId="5A6DD1A6" w14:textId="61921EDA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Primary</w:t>
            </w:r>
          </w:p>
        </w:tc>
      </w:tr>
      <w:tr w:rsidR="00124C5C" w:rsidRPr="00304A68" w14:paraId="3E736CB7" w14:textId="77777777" w:rsidTr="001A7A17">
        <w:trPr>
          <w:jc w:val="center"/>
        </w:trPr>
        <w:tc>
          <w:tcPr>
            <w:tcW w:w="1607" w:type="dxa"/>
            <w:vAlign w:val="center"/>
          </w:tcPr>
          <w:p w14:paraId="140B8690" w14:textId="1547B48B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Case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94" w:type="dxa"/>
            <w:vAlign w:val="center"/>
          </w:tcPr>
          <w:p w14:paraId="1936109E" w14:textId="03527E78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1607" w:type="dxa"/>
            <w:vAlign w:val="center"/>
          </w:tcPr>
          <w:p w14:paraId="4A2829C1" w14:textId="560D38A3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6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22" w:type="dxa"/>
            <w:vAlign w:val="center"/>
          </w:tcPr>
          <w:p w14:paraId="01D6BF56" w14:textId="26F521DD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Left plantar</w:t>
            </w:r>
          </w:p>
        </w:tc>
        <w:tc>
          <w:tcPr>
            <w:tcW w:w="2070" w:type="dxa"/>
            <w:vAlign w:val="center"/>
          </w:tcPr>
          <w:p w14:paraId="26770123" w14:textId="3DB671C8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Primary</w:t>
            </w:r>
          </w:p>
        </w:tc>
      </w:tr>
      <w:tr w:rsidR="00124C5C" w:rsidRPr="00304A68" w14:paraId="6D0D2D91" w14:textId="77777777" w:rsidTr="001A7A17">
        <w:trPr>
          <w:jc w:val="center"/>
        </w:trPr>
        <w:tc>
          <w:tcPr>
            <w:tcW w:w="1607" w:type="dxa"/>
            <w:vAlign w:val="center"/>
          </w:tcPr>
          <w:p w14:paraId="6D1E8085" w14:textId="6529B66A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Case</w:t>
            </w: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94" w:type="dxa"/>
            <w:vAlign w:val="center"/>
          </w:tcPr>
          <w:p w14:paraId="46355891" w14:textId="0ECA7320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1607" w:type="dxa"/>
            <w:vAlign w:val="center"/>
          </w:tcPr>
          <w:p w14:paraId="07937C09" w14:textId="1D2FB2FD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4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2" w:type="dxa"/>
            <w:vAlign w:val="center"/>
          </w:tcPr>
          <w:p w14:paraId="400A1214" w14:textId="1479670C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 xml:space="preserve">Left </w:t>
            </w:r>
            <w:r>
              <w:rPr>
                <w:color w:val="000000" w:themeColor="text1"/>
                <w:sz w:val="24"/>
                <w:szCs w:val="24"/>
              </w:rPr>
              <w:t>arm</w:t>
            </w:r>
          </w:p>
        </w:tc>
        <w:tc>
          <w:tcPr>
            <w:tcW w:w="2070" w:type="dxa"/>
            <w:vAlign w:val="center"/>
          </w:tcPr>
          <w:p w14:paraId="5D645491" w14:textId="0E546210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Metastasis</w:t>
            </w:r>
          </w:p>
        </w:tc>
      </w:tr>
      <w:tr w:rsidR="00124C5C" w:rsidRPr="00304A68" w14:paraId="5EF2357D" w14:textId="77777777" w:rsidTr="001A7A17">
        <w:trPr>
          <w:jc w:val="center"/>
        </w:trPr>
        <w:tc>
          <w:tcPr>
            <w:tcW w:w="1607" w:type="dxa"/>
            <w:vAlign w:val="center"/>
          </w:tcPr>
          <w:p w14:paraId="03016FE9" w14:textId="5CFA71BD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rFonts w:hint="eastAsia"/>
                <w:color w:val="000000" w:themeColor="text1"/>
                <w:sz w:val="24"/>
                <w:szCs w:val="24"/>
              </w:rPr>
              <w:t>Case</w:t>
            </w: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94" w:type="dxa"/>
            <w:vAlign w:val="center"/>
          </w:tcPr>
          <w:p w14:paraId="692EFE88" w14:textId="07AF4894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M</w:t>
            </w:r>
          </w:p>
        </w:tc>
        <w:tc>
          <w:tcPr>
            <w:tcW w:w="1607" w:type="dxa"/>
            <w:vAlign w:val="center"/>
          </w:tcPr>
          <w:p w14:paraId="4AE78CC9" w14:textId="72FC20D8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5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22" w:type="dxa"/>
            <w:vAlign w:val="center"/>
          </w:tcPr>
          <w:p w14:paraId="3010E2A6" w14:textId="679F86B8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H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ead</w:t>
            </w:r>
          </w:p>
        </w:tc>
        <w:tc>
          <w:tcPr>
            <w:tcW w:w="2070" w:type="dxa"/>
            <w:vAlign w:val="center"/>
          </w:tcPr>
          <w:p w14:paraId="12D3B5CD" w14:textId="02C90C0F" w:rsidR="00124C5C" w:rsidRPr="00304A68" w:rsidRDefault="00124C5C" w:rsidP="00124C5C">
            <w:pPr>
              <w:pStyle w:val="a3"/>
              <w:spacing w:line="480" w:lineRule="auto"/>
              <w:ind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04A68">
              <w:rPr>
                <w:color w:val="000000" w:themeColor="text1"/>
                <w:sz w:val="24"/>
                <w:szCs w:val="24"/>
              </w:rPr>
              <w:t>Metastasis</w:t>
            </w:r>
          </w:p>
        </w:tc>
      </w:tr>
    </w:tbl>
    <w:p w14:paraId="73B70970" w14:textId="77777777" w:rsidR="0035710E" w:rsidRPr="00081B5A" w:rsidRDefault="00081B5A">
      <w:pP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081B5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eastAsia="en-US"/>
        </w:rPr>
        <w:t>F, female; M, male.</w:t>
      </w:r>
    </w:p>
    <w:sectPr w:rsidR="0035710E" w:rsidRPr="00081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DBC6" w14:textId="77777777" w:rsidR="001C0FBC" w:rsidRDefault="001C0FBC" w:rsidP="00D37402">
      <w:r>
        <w:separator/>
      </w:r>
    </w:p>
  </w:endnote>
  <w:endnote w:type="continuationSeparator" w:id="0">
    <w:p w14:paraId="6860F233" w14:textId="77777777" w:rsidR="001C0FBC" w:rsidRDefault="001C0FBC" w:rsidP="00D3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7594" w14:textId="77777777" w:rsidR="001C0FBC" w:rsidRDefault="001C0FBC" w:rsidP="00D37402">
      <w:r>
        <w:separator/>
      </w:r>
    </w:p>
  </w:footnote>
  <w:footnote w:type="continuationSeparator" w:id="0">
    <w:p w14:paraId="0EAB2003" w14:textId="77777777" w:rsidR="001C0FBC" w:rsidRDefault="001C0FBC" w:rsidP="00D37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88"/>
    <w:rsid w:val="00081B5A"/>
    <w:rsid w:val="00124C5C"/>
    <w:rsid w:val="001C0FBC"/>
    <w:rsid w:val="008572EF"/>
    <w:rsid w:val="008D7570"/>
    <w:rsid w:val="00AE1988"/>
    <w:rsid w:val="00D37402"/>
    <w:rsid w:val="00F3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3AD4D"/>
  <w15:chartTrackingRefBased/>
  <w15:docId w15:val="{A9BAFC4C-F01E-4EAE-A213-D12807E2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1988"/>
    <w:pPr>
      <w:ind w:firstLineChars="200" w:firstLine="420"/>
    </w:pPr>
  </w:style>
  <w:style w:type="character" w:customStyle="1" w:styleId="a4">
    <w:name w:val="列表段落 字符"/>
    <w:basedOn w:val="a0"/>
    <w:link w:val="a3"/>
    <w:uiPriority w:val="34"/>
    <w:qFormat/>
    <w:rsid w:val="00AE1988"/>
  </w:style>
  <w:style w:type="table" w:styleId="a5">
    <w:name w:val="Table Grid"/>
    <w:basedOn w:val="a1"/>
    <w:uiPriority w:val="59"/>
    <w:qFormat/>
    <w:rsid w:val="00AE1988"/>
    <w:rPr>
      <w:rFonts w:ascii="Times New Roman" w:eastAsia="宋体" w:hAnsi="Times New Roman" w:cs="Times New Roman"/>
      <w:kern w:val="0"/>
      <w:sz w:val="22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7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3740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37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374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Stone</dc:creator>
  <cp:keywords/>
  <dc:description/>
  <cp:lastModifiedBy>Han yuanyuan</cp:lastModifiedBy>
  <cp:revision>3</cp:revision>
  <dcterms:created xsi:type="dcterms:W3CDTF">2021-09-15T02:25:00Z</dcterms:created>
  <dcterms:modified xsi:type="dcterms:W3CDTF">2021-09-15T07:23:00Z</dcterms:modified>
</cp:coreProperties>
</file>