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FD" w:rsidRDefault="005651CB">
      <w:pPr>
        <w:pStyle w:val="SupplementaryMaterial"/>
      </w:pPr>
      <w:r>
        <w:t>Supplementary Materials</w:t>
      </w:r>
    </w:p>
    <w:p w:rsidR="00163DFD" w:rsidRDefault="005651CB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>Supplementary Tables</w:t>
      </w:r>
    </w:p>
    <w:p w:rsidR="00163DFD" w:rsidRDefault="005651CB">
      <w:pPr>
        <w:pStyle w:val="Titolo"/>
        <w:jc w:val="left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val="en-GB" w:eastAsia="it-IT"/>
        </w:rPr>
        <w:t>Table S1: Phenotypic and genotypic information of DBA patients.</w:t>
      </w:r>
    </w:p>
    <w:tbl>
      <w:tblPr>
        <w:tblW w:w="10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74"/>
        <w:gridCol w:w="1540"/>
        <w:gridCol w:w="2120"/>
        <w:gridCol w:w="2300"/>
        <w:gridCol w:w="1800"/>
      </w:tblGrid>
      <w:tr w:rsidR="00163DFD" w:rsidTr="009137A4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Sources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Sample ID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Gene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Mutation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Time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diagnosis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Response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&gt; 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&gt;1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CGH :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Del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Chr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12 : 56,426,191-56,438,551</w:t>
            </w:r>
          </w:p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12,361kb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S19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9137A4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gramStart"/>
            <w:r>
              <w:rPr>
                <w:rFonts w:cs="Times New Roman"/>
                <w:bCs/>
                <w:color w:val="FF0000"/>
                <w:sz w:val="20"/>
                <w:szCs w:val="20"/>
                <w:shd w:val="clear" w:color="auto" w:fill="FFFFFF"/>
              </w:rPr>
              <w:t>p.</w:t>
            </w:r>
            <w:r w:rsidR="005651CB">
              <w:rPr>
                <w:rFonts w:cs="Times New Roman"/>
                <w:bCs/>
                <w:color w:val="FF0000"/>
                <w:sz w:val="20"/>
                <w:szCs w:val="20"/>
                <w:shd w:val="clear" w:color="auto" w:fill="FFFFFF"/>
              </w:rPr>
              <w:t>Arg</w:t>
            </w:r>
            <w:proofErr w:type="gramEnd"/>
            <w:r>
              <w:rPr>
                <w:rFonts w:cs="Times New Roman"/>
                <w:bCs/>
                <w:color w:val="FF0000"/>
                <w:sz w:val="20"/>
                <w:szCs w:val="20"/>
                <w:shd w:val="clear" w:color="auto" w:fill="FFFFFF"/>
              </w:rPr>
              <w:t>62Trp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4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5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9137A4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gramStart"/>
            <w:r>
              <w:rPr>
                <w:bCs/>
                <w:color w:val="FF0000"/>
                <w:sz w:val="20"/>
                <w:szCs w:val="20"/>
                <w:shd w:val="clear" w:color="auto" w:fill="FFFFFF"/>
              </w:rPr>
              <w:t>p.</w:t>
            </w:r>
            <w:r w:rsidR="005651CB">
              <w:rPr>
                <w:bCs/>
                <w:color w:val="FF0000"/>
                <w:sz w:val="20"/>
                <w:szCs w:val="20"/>
                <w:shd w:val="clear" w:color="auto" w:fill="FFFFFF"/>
              </w:rPr>
              <w:t>Arg</w:t>
            </w:r>
            <w:proofErr w:type="gramEnd"/>
            <w:r w:rsidR="005651CB">
              <w:rPr>
                <w:bCs/>
                <w:color w:val="FF0000"/>
                <w:sz w:val="20"/>
                <w:szCs w:val="20"/>
                <w:shd w:val="clear" w:color="auto" w:fill="FFFFFF"/>
              </w:rPr>
              <w:t>62Trp</w:t>
            </w:r>
            <w:r w:rsidR="005651CB"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2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c.531_562del</w:t>
            </w:r>
          </w:p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p.Lys178GlyfsX3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L35a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en-GB" w:eastAsia="it-IT"/>
              </w:rPr>
              <w:t>c.308 T&gt;C</w:t>
            </w:r>
          </w:p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en-GB" w:eastAsia="it-IT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  <w:lang w:val="en-GB" w:eastAsia="it-IT"/>
              </w:rPr>
              <w:t>p.Val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  <w:lang w:val="en-GB" w:eastAsia="it-IT"/>
              </w:rPr>
              <w:t>103Ala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2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9137A4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en-GB" w:eastAsia="it-IT"/>
              </w:rPr>
            </w:pPr>
            <w:proofErr w:type="gramStart"/>
            <w:r>
              <w:rPr>
                <w:bCs/>
                <w:color w:val="FF0000"/>
                <w:sz w:val="20"/>
                <w:szCs w:val="20"/>
                <w:shd w:val="clear" w:color="auto" w:fill="FFFFFF"/>
                <w:lang w:val="fr-FR"/>
              </w:rPr>
              <w:t>p.</w:t>
            </w:r>
            <w:r w:rsidR="005651CB">
              <w:rPr>
                <w:bCs/>
                <w:color w:val="FF0000"/>
                <w:sz w:val="20"/>
                <w:szCs w:val="20"/>
                <w:shd w:val="clear" w:color="auto" w:fill="FFFFFF"/>
                <w:lang w:val="fr-FR"/>
              </w:rPr>
              <w:t>Arg</w:t>
            </w:r>
            <w:proofErr w:type="gramEnd"/>
            <w:r w:rsidR="005651CB">
              <w:rPr>
                <w:bCs/>
                <w:color w:val="FF0000"/>
                <w:sz w:val="20"/>
                <w:szCs w:val="20"/>
                <w:shd w:val="clear" w:color="auto" w:fill="FFFFFF"/>
                <w:lang w:val="fr-FR"/>
              </w:rPr>
              <w:t>62Gln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year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9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# 367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S19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9137A4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bCs/>
                <w:color w:val="FF0000"/>
                <w:sz w:val="20"/>
                <w:szCs w:val="20"/>
                <w:shd w:val="clear" w:color="auto" w:fill="FFFFFF"/>
              </w:rPr>
              <w:t>c.</w:t>
            </w:r>
            <w:r w:rsidR="005651CB">
              <w:rPr>
                <w:bCs/>
                <w:color w:val="FF0000"/>
                <w:sz w:val="20"/>
                <w:szCs w:val="20"/>
                <w:shd w:val="clear" w:color="auto" w:fill="FFFFFF"/>
              </w:rPr>
              <w:t>90delC</w:t>
            </w:r>
            <w:r w:rsidR="005651CB"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L35a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CGH /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Loss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Chr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3 :</w:t>
            </w:r>
            <w:proofErr w:type="gram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</w:p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197.658.413-197.678.212</w:t>
            </w:r>
          </w:p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19,8kb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Dead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c.1A&gt;G p.Met1?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2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L11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c.260T&gt;C P.Leu87Pro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L11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c.164dup p.Tyr55X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c.637G&gt;T p.Glu213X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7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# 598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 xml:space="preserve">c.73G&gt;T p.Glu25X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4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c.412delG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c.465_466delCA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c.678C&gt;A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3 months 4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deleted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months 8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c.143_157+32del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10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c.283delT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c.156G&gt;C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months 7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deleted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4 months 8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c.134_138delACACA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IVS1+1G&gt;C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4 months 21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1460*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IVS1+1G&gt;C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c.184C&gt;T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month 15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c.314_315delTT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deleted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month 4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c.324+5G&gt;T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11 months 5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c.58delG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month 8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c.259C&gt;T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c.3G&gt;C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n.a.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c.184C&gt;T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9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c.357-1G&gt;T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4 months 13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c.39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_40insT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month 9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deleted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c.3G&gt;T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c.172_173insA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c.157+1_157+16del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 months 1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c.384_385delAA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c.301delC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c.508-2A&gt;G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c.185G&gt;A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c.175_176delGA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c.50dupA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c.288dupC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deleted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c.535C&gt;T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c.3+1G&gt;C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4 months 23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c.4-1G&gt;A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ead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c.4-1G&gt;A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c.51delC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months 23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# 293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c.184C&gt;T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c.184C&gt;T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month 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ead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n.a.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9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367 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c.53_54insAGA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c.336delG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years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8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c.469delA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dead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456*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n.a.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 months 1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c.302G&gt;A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3 months 13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c.302G&gt;A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4 months 13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yes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t (1;19)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c.411+1G&gt;A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birth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c.222_225delTGTG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c.184C&gt;T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c.169_172delAACA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 months 1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548*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c.3G&gt;C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 months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c.1-1G&gt;A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7 months 12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remission</w:t>
            </w:r>
            <w:proofErr w:type="spellEnd"/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c.3+2T&gt;A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month 8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c.95_96delGA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months 7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known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mutations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n.a.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months 16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c.189+1G&gt;A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 months 1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c.221G&gt;A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2 month 7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803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c.3G&gt;A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8 months 12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L11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c.60_61delCT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1 month 6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days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no</w:t>
            </w:r>
          </w:p>
        </w:tc>
      </w:tr>
      <w:tr w:rsidR="00163DFD" w:rsidTr="009137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S26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c.4-3_4delCAGA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 month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 w:rsidP="009137A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unknown</w:t>
            </w:r>
            <w:proofErr w:type="spellEnd"/>
          </w:p>
        </w:tc>
      </w:tr>
    </w:tbl>
    <w:p w:rsidR="00163DFD" w:rsidRDefault="00DE11F7">
      <w:pPr>
        <w:spacing w:before="240"/>
      </w:pPr>
      <w:proofErr w:type="spellStart"/>
      <w:proofErr w:type="gramStart"/>
      <w:r>
        <w:t>n.a</w:t>
      </w:r>
      <w:proofErr w:type="spellEnd"/>
      <w:proofErr w:type="gramEnd"/>
      <w:r>
        <w:t>= not available</w:t>
      </w:r>
    </w:p>
    <w:p w:rsidR="00163DFD" w:rsidRDefault="00163DFD"/>
    <w:p w:rsidR="00163DFD" w:rsidRDefault="00163DFD"/>
    <w:p w:rsidR="00163DFD" w:rsidRDefault="00163DFD"/>
    <w:p w:rsidR="00163DFD" w:rsidRDefault="00163DFD"/>
    <w:p w:rsidR="00163DFD" w:rsidRDefault="00163DFD"/>
    <w:p w:rsidR="00163DFD" w:rsidRDefault="00163DFD"/>
    <w:p w:rsidR="00163DFD" w:rsidRDefault="00163DFD">
      <w:pPr>
        <w:tabs>
          <w:tab w:val="left" w:pos="7220"/>
        </w:tabs>
      </w:pPr>
    </w:p>
    <w:p w:rsidR="00163DFD" w:rsidRDefault="00163DFD">
      <w:pPr>
        <w:tabs>
          <w:tab w:val="left" w:pos="7220"/>
        </w:tabs>
      </w:pPr>
    </w:p>
    <w:p w:rsidR="00163DFD" w:rsidRDefault="005651CB">
      <w:pPr>
        <w:spacing w:after="0"/>
        <w:rPr>
          <w:rFonts w:eastAsia="Times New Roman" w:cs="Times New Roman"/>
          <w:b/>
          <w:bCs/>
          <w:color w:val="000000"/>
          <w:szCs w:val="24"/>
          <w:lang w:val="en-GB" w:eastAsia="it-IT"/>
        </w:rPr>
      </w:pPr>
      <w:r>
        <w:rPr>
          <w:rFonts w:eastAsia="Times New Roman" w:cs="Times New Roman"/>
          <w:b/>
          <w:bCs/>
          <w:color w:val="000000"/>
          <w:szCs w:val="24"/>
          <w:lang w:val="en-GB" w:eastAsia="it-IT"/>
        </w:rPr>
        <w:lastRenderedPageBreak/>
        <w:t>Table S2: Genotyping data of DBA patients. light blue = heterozygous, yellow = homozygous minor allele, -- = no data, white = homozygous major allele</w:t>
      </w:r>
    </w:p>
    <w:p w:rsidR="00163DFD" w:rsidRDefault="00163DFD">
      <w:pPr>
        <w:spacing w:after="0"/>
        <w:rPr>
          <w:rFonts w:eastAsia="Times New Roman" w:cs="Times New Roman"/>
          <w:b/>
          <w:bCs/>
          <w:color w:val="000000"/>
          <w:szCs w:val="24"/>
          <w:lang w:val="en-GB" w:eastAsia="it-IT"/>
        </w:rPr>
      </w:pPr>
    </w:p>
    <w:tbl>
      <w:tblPr>
        <w:tblW w:w="101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06"/>
        <w:gridCol w:w="736"/>
        <w:gridCol w:w="736"/>
        <w:gridCol w:w="1047"/>
        <w:gridCol w:w="735"/>
        <w:gridCol w:w="1151"/>
        <w:gridCol w:w="943"/>
        <w:gridCol w:w="839"/>
        <w:gridCol w:w="839"/>
        <w:gridCol w:w="1151"/>
      </w:tblGrid>
      <w:tr w:rsidR="00163DFD">
        <w:trPr>
          <w:trHeight w:val="27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Sources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Sample ID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Czech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d9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# 367 L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France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1035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1099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1383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1389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1460*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1491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1703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1707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1722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1816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1830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2087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2124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2137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2221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2471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# 293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367 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456*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548*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711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803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839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27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978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</w:tbl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5651CB">
      <w:pPr>
        <w:spacing w:after="0"/>
        <w:rPr>
          <w:rFonts w:eastAsia="Times New Roman" w:cs="Times New Roman"/>
          <w:b/>
          <w:bCs/>
          <w:color w:val="000000"/>
          <w:szCs w:val="24"/>
          <w:lang w:val="en-GB" w:eastAsia="it-IT"/>
        </w:rPr>
      </w:pPr>
      <w:r>
        <w:rPr>
          <w:rFonts w:eastAsia="Times New Roman" w:cs="Times New Roman"/>
          <w:b/>
          <w:bCs/>
          <w:color w:val="000000"/>
          <w:szCs w:val="24"/>
          <w:lang w:val="en-GB" w:eastAsia="it-IT"/>
        </w:rPr>
        <w:lastRenderedPageBreak/>
        <w:t>Table S3: Genotyping data of Healthy controls. light blue = heterozygous, yellow = homozygous minor allele, -- = no data, white = homozygous major allele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55"/>
        <w:gridCol w:w="726"/>
        <w:gridCol w:w="726"/>
        <w:gridCol w:w="1048"/>
        <w:gridCol w:w="755"/>
        <w:gridCol w:w="1155"/>
        <w:gridCol w:w="940"/>
        <w:gridCol w:w="833"/>
        <w:gridCol w:w="833"/>
        <w:gridCol w:w="1155"/>
      </w:tblGrid>
      <w:tr w:rsidR="00163DFD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Sources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Sample ID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#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40  S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# 41 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42 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USA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#40 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#41 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#42 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 w:eastAsia="it-IT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</w:tr>
      <w:tr w:rsidR="00163DF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Italy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# 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63DFD" w:rsidRDefault="005651C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TC</w:t>
            </w:r>
          </w:p>
        </w:tc>
      </w:tr>
    </w:tbl>
    <w:p w:rsidR="00163DFD" w:rsidRDefault="005651CB">
      <w:pPr>
        <w:tabs>
          <w:tab w:val="left" w:pos="7220"/>
        </w:tabs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Table S4: Analysis of SNPs association in DBA vs different control groups (</w:t>
      </w:r>
      <w:proofErr w:type="spellStart"/>
      <w:r>
        <w:rPr>
          <w:b/>
          <w:bCs/>
          <w:lang w:val="en-GB"/>
        </w:rPr>
        <w:t>healthly</w:t>
      </w:r>
      <w:proofErr w:type="spellEnd"/>
      <w:r>
        <w:rPr>
          <w:b/>
          <w:bCs/>
          <w:lang w:val="en-GB"/>
        </w:rPr>
        <w:t xml:space="preserve"> controls, Tuscany population TSI, European population, Italian population NIG) by the chi-squared statistic under several models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514"/>
        <w:gridCol w:w="514"/>
        <w:gridCol w:w="1091"/>
        <w:gridCol w:w="1091"/>
        <w:gridCol w:w="1275"/>
        <w:gridCol w:w="1091"/>
        <w:gridCol w:w="1091"/>
        <w:gridCol w:w="1091"/>
      </w:tblGrid>
      <w:tr w:rsidR="00163DFD">
        <w:trPr>
          <w:trHeight w:val="310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Cases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 w:eastAsia="it-IT"/>
              </w:rPr>
              <w:t>vs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Healthy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controls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SNP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TEST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UNAFF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CHISQ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DF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P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5/28/51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0/3/12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2.359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0.3074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38/130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2.359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0.1246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38/130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2.469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0.1161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33/51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2.046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0.1526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0.9403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0.3322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1/21/60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0/4/20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1.176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0.5553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1.152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0.283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0.2982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22/60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0.3088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0.2955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0.5867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11/44/33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0/9/15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6.373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0.04132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6.349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0.01174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5.953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0.01469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55/33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4.812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0.02825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3.327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0.06816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8/35/26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7/7/6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6.107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0.0472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21/19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3.048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0.08083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21/19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0.07779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43/26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14/6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0.3973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0.5285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6.062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0.01381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1/15/49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0/2/19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2.255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0.3238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2.247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0.1339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2.234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0.135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2.184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0.1394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0.3269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0.5675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0/15/72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1/8/15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6.961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0.03079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10/38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5.829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0.01576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10/38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5.615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0.01781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4.556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0.03281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3.658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0.0558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2/15/58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0/3/9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0.4523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0.7976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0.000489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0.9824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0.00052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0.9818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0.03181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0.8584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0.3275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0.5671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18/35/30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6/10/8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0.1337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0.9354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71/95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22/26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0.1242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0.7245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71/95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22/26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0.1421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0.7062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53/30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0.06424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0.7999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0.1175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0.7318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Cases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it-IT"/>
              </w:rPr>
              <w:t>vs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Tuscany population (TSI)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SNP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TEST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UNAFF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CHISQ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DF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P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5/28/51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7/37/67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0.01072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0.9947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38/130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51/171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0.006455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0.936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38/130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51/171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0.006801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0.9343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33/51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44/67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0.002507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0.9601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0.01037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0.9189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1/21/60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3/23/85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0.5863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29/193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0.07316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0.7868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29/193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0.07478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0.7845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22/60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26/85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0.2928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0.5884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0.5112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0.4746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11/44/33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15/49/47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0.6851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79/143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0.1568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0.6922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79/143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0.1554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0.6935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55/33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64/47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0.4788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0.489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0.04439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0.8331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8/35/26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14/57/40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0.07078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0.9652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85/137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0.07034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0.7908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85/137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0.06421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43/26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71/40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0.04959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0.8238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14/97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0.04113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0.8393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1/15/49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3/22/86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0.4748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0.7887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28/194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0.01499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0.9025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28/194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0.01585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0.8998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25/86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0.7512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0.617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0/4/107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2.799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0.09435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4/218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2.799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0.09435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4/218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2.768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0.09615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4/107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2.799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0.09435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0/15/72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1/30/80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3.564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0.1683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32/190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3.426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0.06417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32/190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0.07685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31/80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3.123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0.07719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0.3748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2/15/58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7/39/65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7.143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0.02812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53/169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6.732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0.00947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53/169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7.203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0.007277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46/65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7.044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0.007954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1.288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0.2565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18/35/30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13/50/48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3.642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0.1619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71/95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76/146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2.751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0.09717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71/95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76/146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2.941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0.08634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53/30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63/48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0.9954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0.3184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13/98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0.06065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Cases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 w:eastAsia="it-IT"/>
              </w:rPr>
              <w:t>vs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European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population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SNP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TEST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UNAFF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CHISQ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DF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P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5/28/51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20/141/361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2.585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0.2746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38/130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181/863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2.577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38/130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181/863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2.727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0.09866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33/51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161/361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0.1237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20/502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0.8229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0.3643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1/21/60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16/129/377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0.8894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0.641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161/883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0.2064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0.6496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161/883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0.2143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0.6435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22/60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145/377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0.03187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0.8583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16/506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0.3475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11/44/33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61/218/243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2.596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0.2731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340/704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1.598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0.2062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340/704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1.651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0.1989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55/33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279/243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2.491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0.1145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61/461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0.04795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0.8267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8/35/26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101/265/156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0.2029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467/577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3.089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0.07883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51/87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467/577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2.993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0.08362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43/26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366/156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1.738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0.1874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101/421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2.436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0.1186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1/15/49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16/126/380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0.5452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0.7614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158/886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0.3662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0.5451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158/886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0.3857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0.5346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142/380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0.1968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0.6574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16/506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0.4791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0.4888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0/30/492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4.599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30/1014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4.599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30/1014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0.03429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30/492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4.599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0/15/72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8/119/395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2.868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0.2384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135/909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2.615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0.1058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135/909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2.566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0.1092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15/72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127/395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2.095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0.1477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8/514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1.351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0.2451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2/15/58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21/142/359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2.295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0.3175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184/860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2.139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0.1436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184/860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2.285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0.1307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163/359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2.281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0.1309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21/501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0.3257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0.5682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18/35/30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77/249/196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2.699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0.2594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71/95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403/641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0.3103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71/95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403/641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0.3067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53/30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326/196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0.06027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0.8061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77/445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2.603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0.1067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Cases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it-IT"/>
              </w:rPr>
              <w:t>vs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Italian population (NIG)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SNP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TEST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UNAFF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CHISQ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DF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P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1/21/60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19/259/1404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6.142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0.04638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297/3067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4.932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0.02636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297/3067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5.118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0.02368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22/60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278/1404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5.878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0.01533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19/1663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0.005638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0.9401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1/64/1621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3.042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0.2185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66/3306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2.997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0.08344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66/3306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3.032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0.08164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65/1621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3.042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0.08112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1/1685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0.0451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0.8318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Responders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vs Non-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Responders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SNP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TEST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UNAFF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CHISQ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DF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P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2/12/17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2/16/25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0.1533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0.9262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20/66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0.7174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20/66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0.1273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0.7212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14/17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0.07997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0.7773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0.1142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0.7354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0/6/24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1/11/30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0.5572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13/71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0.9455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0.3309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13/71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0.9164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0.3384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12/30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0.6857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0.4076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0.3947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4/19/11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6/21/17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0.5121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0.7741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27/41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33/55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0.08603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0.7693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27/41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33/55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0.07886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0.7788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27/17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0.3291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0.5662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0.06011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0.8063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3/13/12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4/18/13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0.2142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0.8984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26/44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0.1508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0.6978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19/37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26/44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0.7083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16/12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22/13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0.2122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0.645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0.008036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0.9286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0/5/22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1/7/24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0.6054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0.6289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0.4278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0.6462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0.4215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0.3581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0.5496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0.8583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0.3542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0/8/27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0/5/38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1.752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0.1857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1.752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0.1857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1.593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0.207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5/38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1.752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0.1857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1/6/24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1/6/28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0.06551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0.9678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0.05854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0.8088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0.06712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0.7956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0.06551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0.798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0.007604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0.9305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7/11/12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8/20/15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0.7207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0.6974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25/35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36/50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0.000484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0.9824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25/35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36/50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0.000546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0.9814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28/15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0.1985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0.656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0.6227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>Diagnosis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at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4 months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SNP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TEST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AFF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UNAFF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CHISQ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DF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CE181E"/>
                <w:sz w:val="20"/>
                <w:szCs w:val="20"/>
                <w:lang w:val="it-IT" w:eastAsia="it-IT"/>
              </w:rPr>
              <w:t>P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4/19/29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1/8/18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0.5917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27/77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10/44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0.3058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27/77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10/44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0.2947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23/29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0.8758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0.3494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0.4769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0.4898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1/16/34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0/3/23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0.113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4.332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18/84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4.126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0.04223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4.254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0.03915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0.5165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0.4723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9/27/15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1/11/13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4.966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0.08348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45/57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13/37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4.962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0.02591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45/57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13/37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4.667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it-IT" w:eastAsia="it-IT"/>
              </w:rPr>
              <w:t>0.03074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36/15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12/13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3.679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0.05511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rs860457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2.734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0.09821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3/21/16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3/11/6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1.129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0.5686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27/53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0.3096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27/53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0.8792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0.3484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24/16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14/6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0.5742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0.4486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3/17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0.8333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0.3613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1/10/29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0/2/14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1.568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0.4565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12/68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1.568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0.2105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12/68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0.2059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1.443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0.2297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rs33389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0.4073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0.5234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0/0/25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rs6190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0/6/44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0/7/19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2.687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0.1012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2.687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0.1012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2.435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0.1186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6/44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7/19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2.687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0.1012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NA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2/7/31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0/4/20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0.5299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0.7276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0.3937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11/69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0.8508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0.3563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4/20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0.3153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0.5744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rs10482605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2/38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0/24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1.239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0.2657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GENO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9/23/20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8/9/9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1.901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0.3866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TREND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41/63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25/27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0.9172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0.3382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ALLELIC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41/63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25/27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1.064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0.3024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DOM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32/20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17/9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0.1098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0.7404</w:t>
            </w:r>
          </w:p>
        </w:tc>
      </w:tr>
      <w:tr w:rsidR="00163DFD">
        <w:trPr>
          <w:trHeight w:val="31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rs7701443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REC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9/43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8/18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1.843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0.1746</w:t>
            </w:r>
          </w:p>
        </w:tc>
      </w:tr>
    </w:tbl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tabs>
          <w:tab w:val="left" w:pos="7220"/>
        </w:tabs>
        <w:rPr>
          <w:lang w:val="en-GB"/>
        </w:rPr>
      </w:pPr>
    </w:p>
    <w:p w:rsidR="00163DFD" w:rsidRDefault="00163DFD">
      <w:pPr>
        <w:spacing w:after="0"/>
        <w:jc w:val="center"/>
        <w:rPr>
          <w:rFonts w:cs="Times New Roman"/>
          <w:b/>
          <w:szCs w:val="24"/>
        </w:rPr>
        <w:sectPr w:rsidR="00163DFD">
          <w:headerReference w:type="even" r:id="rId9"/>
          <w:footerReference w:type="even" r:id="rId10"/>
          <w:footerReference w:type="default" r:id="rId11"/>
          <w:headerReference w:type="first" r:id="rId12"/>
          <w:pgSz w:w="12240" w:h="15840"/>
          <w:pgMar w:top="1140" w:right="1179" w:bottom="1140" w:left="1281" w:header="720" w:footer="720" w:gutter="0"/>
          <w:cols w:space="720"/>
          <w:titlePg/>
          <w:docGrid w:linePitch="360"/>
        </w:sectPr>
      </w:pPr>
    </w:p>
    <w:p w:rsidR="00163DFD" w:rsidRDefault="005651CB" w:rsidP="00DE11F7">
      <w:pPr>
        <w:rPr>
          <w:lang w:val="en-GB"/>
        </w:rPr>
      </w:pPr>
      <w:r>
        <w:rPr>
          <w:b/>
          <w:bCs/>
          <w:lang w:val="en-GB"/>
        </w:rPr>
        <w:lastRenderedPageBreak/>
        <w:t xml:space="preserve">Table S5: </w:t>
      </w:r>
      <w:r w:rsidR="00DE11F7" w:rsidRPr="00B94E1D">
        <w:rPr>
          <w:b/>
          <w:bCs/>
          <w:szCs w:val="24"/>
        </w:rPr>
        <w:t xml:space="preserve">List of endpoints included in the RPPA array and of their fold changes in erythroid cells expanded with and without </w:t>
      </w:r>
      <w:proofErr w:type="spellStart"/>
      <w:r w:rsidR="00DE11F7" w:rsidRPr="00B94E1D">
        <w:rPr>
          <w:b/>
          <w:bCs/>
          <w:szCs w:val="24"/>
        </w:rPr>
        <w:t>Dex</w:t>
      </w:r>
      <w:proofErr w:type="spellEnd"/>
      <w:r w:rsidR="00DE11F7" w:rsidRPr="00B94E1D">
        <w:rPr>
          <w:b/>
          <w:bCs/>
          <w:szCs w:val="24"/>
        </w:rPr>
        <w:t xml:space="preserve"> either from </w:t>
      </w:r>
      <w:r w:rsidR="00DE11F7">
        <w:rPr>
          <w:b/>
          <w:bCs/>
          <w:szCs w:val="24"/>
        </w:rPr>
        <w:t>adult blood</w:t>
      </w:r>
      <w:r w:rsidR="00DE11F7" w:rsidRPr="00B94E1D">
        <w:rPr>
          <w:b/>
          <w:bCs/>
          <w:szCs w:val="24"/>
        </w:rPr>
        <w:t>.</w:t>
      </w:r>
      <w:r w:rsidR="00DE11F7">
        <w:rPr>
          <w:szCs w:val="24"/>
        </w:rPr>
        <w:t xml:space="preserve"> Hits that met the threshold for upregulation (Fold Change &lt;0.5) and downregulation (Fold Change &gt;2) are in red and in green fonts, respectively. Statistically significant p values (p &lt; 0.05 by Wilcoxon test) are shown in bold. </w:t>
      </w:r>
      <w:r w:rsidR="00DE11F7" w:rsidRPr="00F517C3">
        <w:rPr>
          <w:color w:val="FF0000"/>
          <w:szCs w:val="24"/>
        </w:rPr>
        <w:t>(For further details see: http://capmm.gmu.edu/data</w:t>
      </w:r>
      <w:proofErr w:type="gramStart"/>
      <w:r w:rsidR="00DE11F7" w:rsidRPr="00F517C3">
        <w:rPr>
          <w:color w:val="FF0000"/>
          <w:szCs w:val="24"/>
        </w:rPr>
        <w:t>)</w:t>
      </w:r>
      <w:r w:rsidR="00DE11F7">
        <w:rPr>
          <w:color w:val="FF0000"/>
          <w:szCs w:val="24"/>
        </w:rPr>
        <w:t xml:space="preserve"> .</w:t>
      </w:r>
      <w:proofErr w:type="gramEnd"/>
      <w:r w:rsidR="00DE11F7">
        <w:rPr>
          <w:color w:val="FF0000"/>
          <w:szCs w:val="24"/>
        </w:rPr>
        <w:t xml:space="preserve"> </w:t>
      </w:r>
      <w:r>
        <w:rPr>
          <w:lang w:val="it-IT"/>
        </w:rPr>
        <w:t>C</w:t>
      </w:r>
      <w:proofErr w:type="spellStart"/>
      <w:r>
        <w:rPr>
          <w:lang w:val="en-GB"/>
        </w:rPr>
        <w:t>oncordant</w:t>
      </w:r>
      <w:proofErr w:type="spellEnd"/>
      <w:r>
        <w:rPr>
          <w:lang w:val="en-GB"/>
        </w:rPr>
        <w:t xml:space="preserve"> and non-concordant e</w:t>
      </w:r>
      <w:proofErr w:type="spellStart"/>
      <w:r>
        <w:rPr>
          <w:lang w:val="it-IT"/>
        </w:rPr>
        <w:t>ffects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Dex</w:t>
      </w:r>
      <w:proofErr w:type="spellEnd"/>
      <w:r>
        <w:rPr>
          <w:lang w:val="en-GB"/>
        </w:rPr>
        <w:t xml:space="preserve"> </w:t>
      </w:r>
      <w:r w:rsidR="00DE11F7">
        <w:rPr>
          <w:lang w:val="it-IT"/>
        </w:rPr>
        <w:t xml:space="preserve">with respect to </w:t>
      </w:r>
      <w:proofErr w:type="spellStart"/>
      <w:r w:rsidR="00DE11F7">
        <w:rPr>
          <w:lang w:val="it-IT"/>
        </w:rPr>
        <w:t>those</w:t>
      </w:r>
      <w:proofErr w:type="spellEnd"/>
      <w:r w:rsidR="00DE11F7">
        <w:rPr>
          <w:lang w:val="it-IT"/>
        </w:rPr>
        <w:t xml:space="preserve"> </w:t>
      </w:r>
      <w:proofErr w:type="spellStart"/>
      <w:r w:rsidR="00DE11F7">
        <w:rPr>
          <w:lang w:val="it-IT"/>
        </w:rPr>
        <w:t>shown</w:t>
      </w:r>
      <w:proofErr w:type="spellEnd"/>
      <w:r w:rsidR="00DE11F7">
        <w:rPr>
          <w:lang w:val="it-IT"/>
        </w:rPr>
        <w:t xml:space="preserve"> for </w:t>
      </w:r>
      <w:proofErr w:type="spellStart"/>
      <w:r w:rsidR="00DE11F7">
        <w:rPr>
          <w:lang w:val="it-IT"/>
        </w:rPr>
        <w:t>cord</w:t>
      </w:r>
      <w:proofErr w:type="spellEnd"/>
      <w:r w:rsidR="00DE11F7">
        <w:rPr>
          <w:lang w:val="it-IT"/>
        </w:rPr>
        <w:t xml:space="preserve"> </w:t>
      </w:r>
      <w:proofErr w:type="spellStart"/>
      <w:r w:rsidR="00DE11F7">
        <w:rPr>
          <w:lang w:val="it-IT"/>
        </w:rPr>
        <w:t>blood</w:t>
      </w:r>
      <w:proofErr w:type="spellEnd"/>
      <w:r w:rsidR="00DE11F7">
        <w:rPr>
          <w:lang w:val="it-IT"/>
        </w:rPr>
        <w:t xml:space="preserve"> in </w:t>
      </w:r>
      <w:proofErr w:type="spellStart"/>
      <w:r w:rsidR="00DE11F7">
        <w:rPr>
          <w:lang w:val="it-IT"/>
        </w:rPr>
        <w:t>Table</w:t>
      </w:r>
      <w:proofErr w:type="spellEnd"/>
      <w:r w:rsidR="00DE11F7">
        <w:rPr>
          <w:lang w:val="it-IT"/>
        </w:rPr>
        <w:t xml:space="preserve"> S6 </w:t>
      </w:r>
      <w:proofErr w:type="gramStart"/>
      <w:r>
        <w:rPr>
          <w:lang w:val="it-IT"/>
        </w:rPr>
        <w:t xml:space="preserve">are </w:t>
      </w:r>
      <w:r>
        <w:rPr>
          <w:rFonts w:cs="Times New Roman"/>
          <w:lang w:val="en-GB"/>
        </w:rPr>
        <w:t xml:space="preserve"> indicates</w:t>
      </w:r>
      <w:proofErr w:type="gramEnd"/>
      <w:r>
        <w:rPr>
          <w:rFonts w:cs="Times New Roman"/>
          <w:lang w:val="en-GB"/>
        </w:rPr>
        <w:t xml:space="preserve"> </w:t>
      </w:r>
      <w:r>
        <w:rPr>
          <w:rFonts w:cs="Times New Roman"/>
          <w:lang w:val="it-IT"/>
        </w:rPr>
        <w:t>by</w:t>
      </w:r>
      <w:r>
        <w:rPr>
          <w:lang w:val="en-GB"/>
        </w:rPr>
        <w:t xml:space="preserve"> </w:t>
      </w:r>
      <w:r>
        <w:rPr>
          <w:rFonts w:cs="Times New Roman"/>
          <w:sz w:val="40"/>
          <w:szCs w:val="40"/>
          <w:lang w:val="en-GB"/>
        </w:rPr>
        <w:t>→</w:t>
      </w:r>
      <w:r>
        <w:rPr>
          <w:rFonts w:cs="Times New Roman"/>
          <w:lang w:val="en-GB"/>
        </w:rPr>
        <w:t xml:space="preserve"> and </w:t>
      </w:r>
      <w:r>
        <w:rPr>
          <w:rFonts w:cs="Times New Roman"/>
          <w:sz w:val="40"/>
          <w:szCs w:val="40"/>
          <w:lang w:val="en-GB"/>
        </w:rPr>
        <w:t>←</w:t>
      </w:r>
      <w:r w:rsidR="00DE11F7">
        <w:rPr>
          <w:rFonts w:cs="Times New Roman"/>
          <w:sz w:val="40"/>
          <w:szCs w:val="40"/>
          <w:lang w:val="en-GB"/>
        </w:rPr>
        <w:t xml:space="preserve"> </w:t>
      </w:r>
      <w:r>
        <w:rPr>
          <w:lang w:val="en-GB"/>
        </w:rPr>
        <w:t>respectively.</w:t>
      </w: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3038"/>
        <w:gridCol w:w="4111"/>
        <w:gridCol w:w="1276"/>
      </w:tblGrid>
      <w:tr w:rsidR="00163DFD">
        <w:trPr>
          <w:trHeight w:val="198"/>
        </w:trPr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AB day10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Gene ID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Protein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Fold Change AB day10 -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Dex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/AB day10 +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Dex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Prob&gt;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ChiSq</w:t>
            </w:r>
            <w:proofErr w:type="spellEnd"/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EIF4EBP1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4E-BP1 (S65)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ACACA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Acetyl-CoA Carboxylase (S79)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0.1266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AKT1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AKT (T308)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0.2683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ALDH1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ALDH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shd w:val="clear" w:color="auto" w:fill="EBF1DE" w:themeFill="accent3" w:themeFillTint="32"/>
                <w:lang w:eastAsia="it-IT"/>
              </w:rPr>
              <w:t>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0.8273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ALK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ALK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ALK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ALK (Y1586)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0.0463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ALK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ALK (Y1604)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0.1266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PRKAB1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AMPK beta1 (S108)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Androgen Receptor (S81)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0.1266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MAP3K5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ASK1 (S83)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127635</wp:posOffset>
                      </wp:positionV>
                      <wp:extent cx="319405" cy="7620"/>
                      <wp:effectExtent l="0" t="43815" r="10795" b="501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9.25pt;margin-top:10.05pt;height:0.6pt;width:25.15pt;z-index:251661312;mso-width-relative:page;mso-height-relative:page;" filled="f" stroked="t" coordsize="21600,21600" o:gfxdata="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keLpdYAAAAIAQAADwAAAAAAAAABACAAAAAiAAAA&#10;ZHJzL2Rvd25yZXYueG1sUEsBAhQAFAAAAAgAh07iQN9ONFYJAgAAIQQAAA4AAAAAAAAAAQAgAAAA&#10;JQEAAGRycy9lMm9Eb2MueG1sUEsFBgAAAAAGAAYAWQEAAKA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ATF2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ATF-2 (T71)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0.5127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AURKA/B/C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Aurora A (T288)/B (T232)/C (T198)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BAX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BCL2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Bcl-2 (T56)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KIT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c-Kit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KIT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c-Kit (Y703)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KIT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c-Kit (Y719)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112395</wp:posOffset>
                      </wp:positionV>
                      <wp:extent cx="319405" cy="7620"/>
                      <wp:effectExtent l="0" t="43815" r="10795" b="501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9.15pt;margin-top:8.85pt;height:0.6pt;width:25.15pt;z-index:251662336;mso-width-relative:page;mso-height-relative:page;" filled="f" stroked="t" coordsize="21600,21600" o:gfxdata="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UzsF1gAAAAgBAAAPAAAAAAAAAAEAIAAAACIAAABk&#10;cnMvZG93bnJldi54bWxQSwECFAAUAAAACACHTuJAPW6kBAgCAAAhBAAADgAAAAAAAAABACAAAAAl&#10;AQAAZHJzL2Uyb0RvYy54bWxQSwUGAAAAAAYABgBZAQAAnw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CASP3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cleaved Caspase 3 (D175)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5.54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CASP6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cleaved Caspase 6 (D162)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0.8273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CASP7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cleaved Caspase 7 (D198)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32.19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SPTAN1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cleaved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Fodrin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alpha (D1185)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PARP1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cleaved PARP (D214)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0.1266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123190</wp:posOffset>
                      </wp:positionV>
                      <wp:extent cx="319405" cy="7620"/>
                      <wp:effectExtent l="0" t="43815" r="10795" b="501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8.4pt;margin-top:9.7pt;height:0.6pt;width:25.15pt;z-index:251663360;mso-width-relative:page;mso-height-relative:page;" filled="f" stroked="t" coordsize="21600,21600" o:gfxdata="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430f9YAAAAIAQAADwAAAAAAAAABACAAAAAiAAAA&#10;ZHJzL2Rvd25yZXYueG1sUEsBAhQAFAAAAAgAh07iQBsPFPMJAgAAIQQAAA4AAAAAAAAAAQAgAAAA&#10;JQEAAGRycy9lMm9Eb2MueG1sUEsFBgAAAAAGAAYAWQEAAKA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CFL1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Cofilin (S3)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5.02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CCNA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Cyclin 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CCNB1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Cyclin B1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CYCS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Cytochrome 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DEPTOR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DEPTOR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CDH1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E-Cadherin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shd w:val="clear" w:color="auto" w:fill="F2DCDC" w:themeFill="accent2" w:themeFillTint="32"/>
                <w:lang w:eastAsia="it-IT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0.1266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EGFR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EGFR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90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EGFR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EGFR (Y1068)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131445</wp:posOffset>
                      </wp:positionV>
                      <wp:extent cx="365125" cy="1270"/>
                      <wp:effectExtent l="0" t="48260" r="3175" b="520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1025" y="4558665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4.25pt;margin-top:10.35pt;height:0.1pt;width:28.75pt;z-index:251660288;mso-width-relative:page;mso-height-relative:page;" filled="f" stroked="t" coordsize="21600,21600" o:gfxdata="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DOSI1wAAAAkBAAAPAAAAAAAAAAEAIAAA&#10;ACIAAABkcnMvZG93bnJldi54bWxQSwECFAAUAAAACACHTuJAIxZcOQ0CAAAiBAAADgAAAAAAAAAB&#10;ACAAAAAmAQAAZHJzL2Uyb0RvYy54bWxQSwUGAAAAAAYABgBZAQAApQ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HER2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ErbB2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HER2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ErbB2 (Y1248)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FADD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FADD (S194)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PTK2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FAK (Y576/577)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125730</wp:posOffset>
                      </wp:positionV>
                      <wp:extent cx="319405" cy="7620"/>
                      <wp:effectExtent l="0" t="43815" r="10795" b="501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8.3pt;margin-top:9.9pt;height:0.6pt;width:25.15pt;z-index:251664384;mso-width-relative:page;mso-height-relative:page;" filled="f" stroked="t" coordsize="21600,21600" o:gfxdata="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p/cZdYAAAAIAQAADwAAAAAAAAABACAAAAAiAAAA&#10;ZHJzL2Rvd25yZXYueG1sUEsBAhQAFAAAAAgAh07iQPkvhKEJAgAAIQQAAA4AAAAAAAAAAQAgAAAA&#10;JQEAAGRycy9lMm9Eb2MueG1sUEsFBgAAAAAGAAYAWQEAAKA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FOXO1/O3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FKHR (T24)/FKHRL1 (T32)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FRS2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FRS2 alpha (Y436)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FYN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Fyn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-417195</wp:posOffset>
                      </wp:positionH>
                      <wp:positionV relativeFrom="paragraph">
                        <wp:posOffset>85090</wp:posOffset>
                      </wp:positionV>
                      <wp:extent cx="365125" cy="1270"/>
                      <wp:effectExtent l="0" t="48260" r="3175" b="5207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2.85pt;margin-top:6.7pt;height:0.1pt;width:28.75pt;z-index:251665408;mso-width-relative:page;mso-height-relative:page;" filled="f" stroked="t" coordsize="21600,21600" o:gfxdata="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Yyub9YAAAAIAQAADwAAAAAAAAABACAAAAAiAAAAZHJzL2Rvd25y&#10;ZXYueG1sUEsBAhQAFAAAAAgAh07iQPR3RmUAAgAAFwQAAA4AAAAAAAAAAQAgAAAAJQEAAGRycy9l&#10;Mm9Eb2MueG1sUEsFBgAAAAAGAAYAWQEAAJc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NR3C1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Glucocorticoid Receptor (S211)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GSK3A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GSK-3 alpha/beta (S279/216)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IGF1R/INSR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IGF-1R (Y1131)/IR (Y1146)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NFKBIA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IkB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alpha (S32/36)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0.0463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MKI67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KI67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LCK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(Y505)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3.27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142875</wp:posOffset>
                      </wp:positionV>
                      <wp:extent cx="365125" cy="1270"/>
                      <wp:effectExtent l="0" t="48260" r="3175" b="5207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4.6pt;margin-top:11.25pt;height:0.1pt;width:28.75pt;z-index:251666432;mso-width-relative:page;mso-height-relative:page;" filled="f" stroked="t" coordsize="21600,21600" o:gfxdata="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zNWtcAAAAJAQAADwAAAAAAAAABACAAAAAiAAAAZHJzL2Rvd25y&#10;ZXYueG1sUEsBAhQAFAAAAAgAh07iQKg4+G3/AQAAFwQAAA4AAAAAAAAAAQAgAAAAJgEAAGRycy9l&#10;Mm9Eb2MueG1sUEsFBgAAAAAGAAYAWQEAAJc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STK11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LKB1 (S428)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MARCKS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MARCKS (S152/156)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118110</wp:posOffset>
                      </wp:positionV>
                      <wp:extent cx="365125" cy="1270"/>
                      <wp:effectExtent l="0" t="48260" r="3175" b="5207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2pt;margin-top:9.3pt;height:0.1pt;width:28.75pt;z-index:251667456;mso-width-relative:page;mso-height-relative:page;" filled="f" stroked="t" coordsize="21600,21600" o:gfxdata="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LxIZ9UAAAAIAQAADwAAAAAAAAABACAAAAAiAAAAZHJzL2Rvd25y&#10;ZXYueG1sUEsBAhQAFAAAAAgAh07iQJdLIT4BAgAAGQQAAA4AAAAAAAAAAQAgAAAAJAEAAGRycy9l&#10;Mm9Eb2MueG1sUEsFBgAAAAAGAAYAWQEAAJc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RPS6KA5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MSK1 (S360)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102235</wp:posOffset>
                      </wp:positionV>
                      <wp:extent cx="365125" cy="1270"/>
                      <wp:effectExtent l="0" t="48260" r="3175" b="520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1.9pt;margin-top:8.05pt;height:0.1pt;width:28.75pt;z-index:251668480;mso-width-relative:page;mso-height-relative:page;" filled="f" stroked="t" coordsize="21600,21600" o:gfxdata="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A7jUdUAAAAIAQAADwAAAAAAAAABACAAAAAiAAAAZHJzL2Rvd25y&#10;ZXYueG1sUEsBAhQAFAAAAAgAh07iQPy5k1gBAgAAGQQAAA4AAAAAAAAAAQAgAAAAJAEAAGRycy9l&#10;Mm9Eb2MueG1sUEsFBgAAAAAGAAYAWQEAAJc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NOTCH1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Notch1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NPM1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NPM (T199)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SPP1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Osteopontin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116205</wp:posOffset>
                      </wp:positionV>
                      <wp:extent cx="319405" cy="7620"/>
                      <wp:effectExtent l="0" t="43815" r="10795" b="5016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8.8pt;margin-top:9.15pt;height:0.6pt;width:25.15pt;z-index:251669504;mso-width-relative:page;mso-height-relative:page;" filled="f" stroked="t" coordsize="21600,21600" o:gfxdata="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yOhC1wAAAAgBAAAPAAAAAAAAAAEAIAAAACIA&#10;AABkcnMvZG93bnJldi54bWxQSwECFAAUAAAACACHTuJA4iEqNwoCAAAjBAAADgAAAAAAAAABACAA&#10;AAAmAQAAZHJzL2Uyb0RvYy54bWxQSwUGAAAAAAYABgBZAQAAog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MAPK14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p38 MAPK (T180/Y182)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0.1266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PDGFRB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PDGFR beta (Y716)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PDGFRB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PDGFR beta (Y751)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PRKCD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PKC delta (T505)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PLCG1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PLCgamma1 (Y783)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117475</wp:posOffset>
                      </wp:positionV>
                      <wp:extent cx="365125" cy="1270"/>
                      <wp:effectExtent l="0" t="48260" r="3175" b="5207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1.8pt;margin-top:9.25pt;height:0.1pt;width:28.75pt;z-index:251670528;mso-width-relative:page;mso-height-relative:page;" filled="f" stroked="t" coordsize="21600,21600" o:gfxdata="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5oRR1gAAAAgBAAAPAAAAAAAAAAEAIAAAACIAAABkcnMvZG93&#10;bnJldi54bWxQSwECFAAUAAAACACHTuJAKl32lQICAAAZBAAADgAAAAAAAAABACAAAAAlAQAAZHJz&#10;L2Uyb0RvYy54bWxQSwUGAAAAAAYABgBZAQAAmQ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AKT1S1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PRAS40 (T246)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RET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Ret (Y905)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RPS6KA2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RSK3 (T356/S360)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MAPK11/MAPK8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SAPK/JNK (T183/Y185)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SHC1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Shc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(Y317)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DIABLO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Smac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/Diablo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SMAD2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Smad2 (S245/250/255)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61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STAT1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STAT1 (Y701)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12.86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0.0463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365125" cy="1270"/>
                      <wp:effectExtent l="0" t="48260" r="3175" b="5207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1.65pt;margin-top:9.2pt;height:0.1pt;width:28.75pt;z-index:251671552;mso-width-relative:page;mso-height-relative:page;" filled="f" stroked="t" coordsize="21600,21600" o:gfxdata="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kAVn1gAAAAgBAAAPAAAAAAAAAAEAIAAAACIAAABkcnMvZG93&#10;bnJldi54bWxQSwECFAAUAAAACACHTuJAeoSbfwICAAAZBAAADgAAAAAAAAABACAAAAAlAQAAZHJz&#10;L2Uyb0RvYy54bWxQSwUGAAAAAAYABgBZAQAAmQ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STAT3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STAT3 (Y705)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6.89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BIRC5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Survivin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TSC2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Tuberin/TSC2 (Y1571)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VAV3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Vav3 (Y173)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>
        <w:trPr>
          <w:trHeight w:val="198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KDR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VEGFR2 (Y996)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</w:tbl>
    <w:p w:rsidR="00163DFD" w:rsidRDefault="00163DFD">
      <w:pPr>
        <w:tabs>
          <w:tab w:val="left" w:pos="7220"/>
        </w:tabs>
        <w:rPr>
          <w:lang w:val="it-IT"/>
        </w:rPr>
      </w:pPr>
    </w:p>
    <w:p w:rsidR="00163DFD" w:rsidRDefault="00163DFD">
      <w:pPr>
        <w:tabs>
          <w:tab w:val="left" w:pos="7220"/>
        </w:tabs>
        <w:rPr>
          <w:lang w:val="it-IT"/>
        </w:rPr>
      </w:pPr>
    </w:p>
    <w:p w:rsidR="00DE11F7" w:rsidRDefault="005651CB" w:rsidP="00DE11F7">
      <w:pPr>
        <w:rPr>
          <w:lang w:val="en-GB"/>
        </w:rPr>
      </w:pPr>
      <w:r>
        <w:rPr>
          <w:b/>
          <w:bCs/>
          <w:lang w:val="en-GB"/>
        </w:rPr>
        <w:lastRenderedPageBreak/>
        <w:t xml:space="preserve">Table S6: </w:t>
      </w:r>
      <w:r w:rsidR="00DE11F7" w:rsidRPr="00B94E1D">
        <w:rPr>
          <w:b/>
          <w:bCs/>
          <w:szCs w:val="24"/>
        </w:rPr>
        <w:t xml:space="preserve">List of endpoints included in the RPPA array and of their fold changes in erythroid cells expanded with and without </w:t>
      </w:r>
      <w:proofErr w:type="spellStart"/>
      <w:r w:rsidR="00DE11F7" w:rsidRPr="00B94E1D">
        <w:rPr>
          <w:b/>
          <w:bCs/>
          <w:szCs w:val="24"/>
        </w:rPr>
        <w:t>Dex</w:t>
      </w:r>
      <w:proofErr w:type="spellEnd"/>
      <w:r w:rsidR="00DE11F7" w:rsidRPr="00B94E1D">
        <w:rPr>
          <w:b/>
          <w:bCs/>
          <w:szCs w:val="24"/>
        </w:rPr>
        <w:t xml:space="preserve"> either from </w:t>
      </w:r>
      <w:r w:rsidR="00DE11F7">
        <w:rPr>
          <w:b/>
          <w:bCs/>
          <w:szCs w:val="24"/>
        </w:rPr>
        <w:t>cord blood</w:t>
      </w:r>
      <w:r w:rsidR="00DE11F7" w:rsidRPr="00B94E1D">
        <w:rPr>
          <w:b/>
          <w:bCs/>
          <w:szCs w:val="24"/>
        </w:rPr>
        <w:t>.</w:t>
      </w:r>
      <w:r w:rsidR="00DE11F7">
        <w:rPr>
          <w:szCs w:val="24"/>
        </w:rPr>
        <w:t xml:space="preserve"> Hits that met the threshold for upregulation (Fold Change &lt;0.5) and downregulation (Fold Change &gt;2) are in red and in green fonts, respectively. Statistically significant p values (p &lt; 0.05 by Wilcoxon test) are shown in bold. </w:t>
      </w:r>
      <w:r w:rsidR="00DE11F7" w:rsidRPr="00F517C3">
        <w:rPr>
          <w:color w:val="FF0000"/>
          <w:szCs w:val="24"/>
        </w:rPr>
        <w:t>(For further details see: http://capmm.gmu.edu/data</w:t>
      </w:r>
      <w:proofErr w:type="gramStart"/>
      <w:r w:rsidR="00DE11F7" w:rsidRPr="00F517C3">
        <w:rPr>
          <w:color w:val="FF0000"/>
          <w:szCs w:val="24"/>
        </w:rPr>
        <w:t>)</w:t>
      </w:r>
      <w:r w:rsidR="00DE11F7">
        <w:rPr>
          <w:color w:val="FF0000"/>
          <w:szCs w:val="24"/>
        </w:rPr>
        <w:t xml:space="preserve"> .</w:t>
      </w:r>
      <w:proofErr w:type="gramEnd"/>
      <w:r w:rsidR="00DE11F7">
        <w:rPr>
          <w:color w:val="FF0000"/>
          <w:szCs w:val="24"/>
        </w:rPr>
        <w:t xml:space="preserve"> </w:t>
      </w:r>
      <w:r w:rsidR="00DE11F7">
        <w:rPr>
          <w:lang w:val="it-IT"/>
        </w:rPr>
        <w:t>C</w:t>
      </w:r>
      <w:proofErr w:type="spellStart"/>
      <w:r w:rsidR="00DE11F7">
        <w:rPr>
          <w:lang w:val="en-GB"/>
        </w:rPr>
        <w:t>oncordant</w:t>
      </w:r>
      <w:proofErr w:type="spellEnd"/>
      <w:r w:rsidR="00DE11F7">
        <w:rPr>
          <w:lang w:val="en-GB"/>
        </w:rPr>
        <w:t xml:space="preserve"> and non-concordant e</w:t>
      </w:r>
      <w:proofErr w:type="spellStart"/>
      <w:r w:rsidR="00DE11F7">
        <w:rPr>
          <w:lang w:val="it-IT"/>
        </w:rPr>
        <w:t>ffects</w:t>
      </w:r>
      <w:proofErr w:type="spellEnd"/>
      <w:r w:rsidR="00DE11F7">
        <w:rPr>
          <w:lang w:val="it-IT"/>
        </w:rPr>
        <w:t xml:space="preserve"> of </w:t>
      </w:r>
      <w:proofErr w:type="spellStart"/>
      <w:r w:rsidR="00DE11F7">
        <w:rPr>
          <w:lang w:val="it-IT"/>
        </w:rPr>
        <w:t>Dex</w:t>
      </w:r>
      <w:proofErr w:type="spellEnd"/>
      <w:r w:rsidR="00DE11F7">
        <w:rPr>
          <w:lang w:val="en-GB"/>
        </w:rPr>
        <w:t xml:space="preserve"> </w:t>
      </w:r>
      <w:r w:rsidR="00DE11F7">
        <w:rPr>
          <w:lang w:val="it-IT"/>
        </w:rPr>
        <w:t xml:space="preserve">with respect to </w:t>
      </w:r>
      <w:proofErr w:type="spellStart"/>
      <w:r w:rsidR="00DE11F7">
        <w:rPr>
          <w:lang w:val="it-IT"/>
        </w:rPr>
        <w:t>those</w:t>
      </w:r>
      <w:proofErr w:type="spellEnd"/>
      <w:r w:rsidR="00DE11F7">
        <w:rPr>
          <w:lang w:val="it-IT"/>
        </w:rPr>
        <w:t xml:space="preserve"> </w:t>
      </w:r>
      <w:proofErr w:type="spellStart"/>
      <w:r w:rsidR="00DE11F7">
        <w:rPr>
          <w:lang w:val="it-IT"/>
        </w:rPr>
        <w:t>shown</w:t>
      </w:r>
      <w:proofErr w:type="spellEnd"/>
      <w:r w:rsidR="00DE11F7">
        <w:rPr>
          <w:lang w:val="it-IT"/>
        </w:rPr>
        <w:t xml:space="preserve"> for </w:t>
      </w:r>
      <w:proofErr w:type="spellStart"/>
      <w:r w:rsidR="00DE11F7">
        <w:rPr>
          <w:lang w:val="it-IT"/>
        </w:rPr>
        <w:t>adult</w:t>
      </w:r>
      <w:proofErr w:type="spellEnd"/>
      <w:r w:rsidR="00DE11F7">
        <w:rPr>
          <w:lang w:val="it-IT"/>
        </w:rPr>
        <w:t xml:space="preserve"> </w:t>
      </w:r>
      <w:proofErr w:type="spellStart"/>
      <w:r w:rsidR="00DE11F7">
        <w:rPr>
          <w:lang w:val="it-IT"/>
        </w:rPr>
        <w:t>blood</w:t>
      </w:r>
      <w:proofErr w:type="spellEnd"/>
      <w:r w:rsidR="00DE11F7">
        <w:rPr>
          <w:lang w:val="it-IT"/>
        </w:rPr>
        <w:t xml:space="preserve"> in </w:t>
      </w:r>
      <w:proofErr w:type="spellStart"/>
      <w:r w:rsidR="00DE11F7">
        <w:rPr>
          <w:lang w:val="it-IT"/>
        </w:rPr>
        <w:t>Table</w:t>
      </w:r>
      <w:proofErr w:type="spellEnd"/>
      <w:r w:rsidR="00DE11F7">
        <w:rPr>
          <w:lang w:val="it-IT"/>
        </w:rPr>
        <w:t xml:space="preserve"> S5 </w:t>
      </w:r>
      <w:proofErr w:type="gramStart"/>
      <w:r w:rsidR="00DE11F7">
        <w:rPr>
          <w:lang w:val="it-IT"/>
        </w:rPr>
        <w:t xml:space="preserve">are </w:t>
      </w:r>
      <w:r w:rsidR="00DE11F7">
        <w:rPr>
          <w:rFonts w:cs="Times New Roman"/>
          <w:lang w:val="en-GB"/>
        </w:rPr>
        <w:t xml:space="preserve"> indicates</w:t>
      </w:r>
      <w:proofErr w:type="gramEnd"/>
      <w:r w:rsidR="00DE11F7">
        <w:rPr>
          <w:rFonts w:cs="Times New Roman"/>
          <w:lang w:val="en-GB"/>
        </w:rPr>
        <w:t xml:space="preserve"> </w:t>
      </w:r>
      <w:r w:rsidR="00DE11F7">
        <w:rPr>
          <w:rFonts w:cs="Times New Roman"/>
          <w:lang w:val="it-IT"/>
        </w:rPr>
        <w:t>by</w:t>
      </w:r>
      <w:r w:rsidR="00DE11F7">
        <w:rPr>
          <w:lang w:val="en-GB"/>
        </w:rPr>
        <w:t xml:space="preserve"> </w:t>
      </w:r>
      <w:r w:rsidR="00DE11F7">
        <w:rPr>
          <w:rFonts w:cs="Times New Roman"/>
          <w:sz w:val="40"/>
          <w:szCs w:val="40"/>
          <w:lang w:val="en-GB"/>
        </w:rPr>
        <w:t>→</w:t>
      </w:r>
      <w:r w:rsidR="00DE11F7">
        <w:rPr>
          <w:rFonts w:cs="Times New Roman"/>
          <w:lang w:val="en-GB"/>
        </w:rPr>
        <w:t xml:space="preserve"> and </w:t>
      </w:r>
      <w:r w:rsidR="00DE11F7">
        <w:rPr>
          <w:rFonts w:cs="Times New Roman"/>
          <w:sz w:val="40"/>
          <w:szCs w:val="40"/>
          <w:lang w:val="en-GB"/>
        </w:rPr>
        <w:t xml:space="preserve">← </w:t>
      </w:r>
      <w:r w:rsidR="00DE11F7">
        <w:rPr>
          <w:lang w:val="en-GB"/>
        </w:rPr>
        <w:t>respectively.</w:t>
      </w:r>
    </w:p>
    <w:tbl>
      <w:tblPr>
        <w:tblW w:w="92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941"/>
        <w:gridCol w:w="4111"/>
        <w:gridCol w:w="1176"/>
      </w:tblGrid>
      <w:tr w:rsidR="00163DFD" w:rsidTr="00DE11F7">
        <w:trPr>
          <w:trHeight w:val="198"/>
        </w:trPr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163D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CB day10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Gene ID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Protein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Fold Change CB day10 -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Dex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/CB day10 +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Dex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Prob&gt;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ChiSq</w:t>
            </w:r>
            <w:proofErr w:type="spellEnd"/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EIF4EBP1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4E-BP1 (T37/46)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1.42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EIF4EBP1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4E-BP1 (T70)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1.89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ARAF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A-Raf (S299)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1.47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135255</wp:posOffset>
                      </wp:positionV>
                      <wp:extent cx="319405" cy="7620"/>
                      <wp:effectExtent l="0" t="43815" r="10795" b="5016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8.7pt;margin-top:10.65pt;height:0.6pt;width:25.15pt;z-index:251673600;mso-width-relative:page;mso-height-relative:page;" filled="f" stroked="t" coordsize="21600,21600" o:gfxdata="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UArn1wAAAAgBAAAPAAAAAAAAAAEAIAAAACIA&#10;AABkcnMvZG93bnJldi54bWxQSwECFAAUAAAACACHTuJAGN8CNwoCAAAjBAAADgAAAAAAAAABACAA&#10;AAAmAQAAZHJzL2Uyb0RvYy54bWxQSwUGAAAAAAYABgBZAQAAog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ATF2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ATF-2 (T69/71)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2.49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0.1266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BMI1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Bmi-1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2.65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ABL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Abl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(Y245)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2.88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109220</wp:posOffset>
                      </wp:positionV>
                      <wp:extent cx="319405" cy="7620"/>
                      <wp:effectExtent l="0" t="43815" r="10795" b="5016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9.2pt;margin-top:8.6pt;height:0.6pt;width:25.15pt;z-index:251674624;mso-width-relative:page;mso-height-relative:page;" filled="f" stroked="t" coordsize="21600,21600" o:gfxdata="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pakhXWAAAACAEAAA8AAAAAAAAAAQAgAAAAIgAA&#10;AGRycy9kb3ducmV2LnhtbFBLAQIUABQAAAAIAIdO4kCGY7DaCgIAACMEAAAOAAAAAAAAAAEAIAAA&#10;ACUBAABkcnMvZTJvRG9jLnhtbFBLBQYAAAAABgAGAFkBAAChBQAAAAA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CASP3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cleaved Caspase 3 (D175)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101600</wp:posOffset>
                      </wp:positionV>
                      <wp:extent cx="319405" cy="7620"/>
                      <wp:effectExtent l="0" t="43815" r="10795" b="5016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9.1pt;margin-top:8pt;height:0.6pt;width:25.15pt;z-index:251675648;mso-width-relative:page;mso-height-relative:page;" filled="f" stroked="t" coordsize="21600,21600" o:gfxdata="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iHRp9YAAAAIAQAADwAAAAAAAAABACAAAAAiAAAA&#10;ZHJzL2Rvd25yZXYueG1sUEsBAhQAFAAAAAgAh07iQGujbzcJAgAAIwQAAA4AAAAAAAAAAQAgAAAA&#10;JQEAAGRycy9lMm9Eb2MueG1sUEsFBgAAAAAGAAYAWQEAAKA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CFL1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Cofilin (S3)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PTGS2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Cox2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CRKL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CrkL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(Y207)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EIFG41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eIF4G (S1108)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0.5127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151765</wp:posOffset>
                      </wp:positionV>
                      <wp:extent cx="365125" cy="1270"/>
                      <wp:effectExtent l="0" t="48260" r="3175" b="5207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2.75pt;margin-top:11.95pt;height:0.1pt;width:28.75pt;z-index:251672576;mso-width-relative:page;mso-height-relative:page;" filled="f" stroked="t" coordsize="21600,21600" o:gfxdata="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Ei1TvWAAAACAEAAA8AAAAAAAAAAQAgAAAAIgAAAGRycy9kb3du&#10;cmV2LnhtbFBLAQIUABQAAAAIAIdO4kARdikZAQIAABkEAAAOAAAAAAAAAAEAIAAAACUBAABkcnMv&#10;ZTJvRG9jLnhtbFBLBQYAAAAABgAGAFkBAACYBQAAAAA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HER2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ErbB2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144145</wp:posOffset>
                      </wp:positionV>
                      <wp:extent cx="319405" cy="7620"/>
                      <wp:effectExtent l="0" t="43815" r="10795" b="5016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8.95pt;margin-top:11.35pt;height:0.6pt;width:25.15pt;z-index:251676672;mso-width-relative:page;mso-height-relative:page;" filled="f" stroked="t" coordsize="21600,21600" o:gfxdata="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gyqJ1wAAAAgBAAAPAAAAAAAAAAEAIAAAACIA&#10;AABkcnMvZG93bnJldi54bWxQSwECFAAUAAAACACHTuJA9R/d2goCAAAjBAAADgAAAAAAAAABACAA&#10;AAAmAQAAZHJzL2Uyb0RvYy54bWxQSwUGAAAAAAYABgBZAQAAog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FOXO1/O3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FKHR (T24)/FKHRL1 (T32)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0.41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118745</wp:posOffset>
                      </wp:positionV>
                      <wp:extent cx="365125" cy="1270"/>
                      <wp:effectExtent l="0" t="48260" r="3175" b="5207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1.35pt;margin-top:9.35pt;height:0.1pt;width:28.75pt;z-index:251677696;mso-width-relative:page;mso-height-relative:page;" filled="f" stroked="t" coordsize="21600,21600" o:gfxdata="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E9xV3WAAAACAEAAA8AAAAAAAAAAQAgAAAAIgAAAGRycy9kb3du&#10;cmV2LnhtbFBLAQIUABQAAAAIAIdO4kCwU1qLAQIAABkEAAAOAAAAAAAAAAEAIAAAACUBAABkcnMv&#10;ZTJvRG9jLnhtbFBLBQYAAAAABgAGAFkBAACYBQAAAAA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NR3C1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Glucocorticoid Receptor (S211)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0.72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JAK1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Jak1 (Y1022/1023)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STK11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LKB1 (S334)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100965</wp:posOffset>
                      </wp:positionV>
                      <wp:extent cx="365125" cy="1270"/>
                      <wp:effectExtent l="0" t="48260" r="3175" b="5207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2.45pt;margin-top:7.95pt;height:0.1pt;width:28.75pt;z-index:251678720;mso-width-relative:page;mso-height-relative:page;" filled="f" stroked="t" coordsize="21600,21600" o:gfxdata="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NlnJ1gAAAAgBAAAPAAAAAAAAAAEAIAAAACIAAABkcnMvZG93&#10;bnJldi54bWxQSwECFAAUAAAACACHTuJA26Ho7QICAAAZBAAADgAAAAAAAAABACAAAAAlAQAAZHJz&#10;L2Uyb0RvYy54bWxQSwUGAAAAAAYABgBZAQAAmQ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STK11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LKB1 (S428)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0.39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0.5127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117475</wp:posOffset>
                      </wp:positionV>
                      <wp:extent cx="365125" cy="1270"/>
                      <wp:effectExtent l="0" t="48260" r="3175" b="5207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1.7pt;margin-top:9.25pt;height:0.1pt;width:28.75pt;z-index:251679744;mso-width-relative:page;mso-height-relative:page;" filled="f" stroked="t" coordsize="21600,21600" o:gfxdata="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2v8f1gAAAAgBAAAPAAAAAAAAAAEAIAAAACIAAABkcnMvZG93&#10;bnJldi54bWxQSwECFAAUAAAACACHTuJAZrc/RgICAAAZBAAADgAAAAAAAAABACAAAAAlAQAAZHJz&#10;L2Uyb0RvYy54bWxQSwUGAAAAAAYABgBZAQAAmQ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RPS6KA5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MSK1 (S360)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MTOR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mTOR (S2448)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0.57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124460</wp:posOffset>
                      </wp:positionV>
                      <wp:extent cx="365125" cy="1270"/>
                      <wp:effectExtent l="0" t="48260" r="3175" b="5207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1.6pt;margin-top:9.8pt;height:0.1pt;width:28.75pt;z-index:251680768;mso-width-relative:page;mso-height-relative:page;" filled="f" stroked="t" coordsize="21600,21600" o:gfxdata="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JmYQ1gAAAAgBAAAPAAAAAAAAAAEAIAAAACIAAABkcnMvZG93&#10;bnJldi54bWxQSwECFAAUAAAACACHTuJADUWNIAICAAAZBAAADgAAAAAAAAABACAAAAAlAQAAZHJz&#10;L2Uyb0RvYy54bWxQSwUGAAAAAAYABgBZAQAAmQ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NOTCH1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Notch1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135255</wp:posOffset>
                      </wp:positionV>
                      <wp:extent cx="319405" cy="7620"/>
                      <wp:effectExtent l="0" t="43815" r="10795" b="5016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4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x;margin-left:-28.2pt;margin-top:10.65pt;height:0.6pt;width:25.15pt;z-index:251681792;mso-width-relative:page;mso-height-relative:page;" filled="f" stroked="t" coordsize="21600,21600" o:gfxdata="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lZfM1gAAAAgBAAAPAAAAAAAAAAEAIAAAACIA&#10;AABkcnMvZG93bnJldi54bWxQSwECFAAUAAAACACHTuJAZLX4DgsCAAAjBAAADgAAAAAAAAABACAA&#10;AAAlAQAAZHJzL2Uyb0RvYy54bWxQSwUGAAAAAAYABgBZAQAAog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MAPK14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p38 MAPK (T180/Y182)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2.59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150495</wp:posOffset>
                      </wp:positionV>
                      <wp:extent cx="365125" cy="1270"/>
                      <wp:effectExtent l="0" t="48260" r="3175" b="5207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2.4pt;margin-top:11.85pt;height:0.1pt;width:28.75pt;z-index:251682816;mso-width-relative:page;mso-height-relative:page;" filled="f" stroked="t" coordsize="21600,21600" o:gfxdata="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tqZkNYAAAAIAQAADwAAAAAAAAABACAAAAAiAAAAZHJzL2Rvd25y&#10;ZXYueG1sUEsBAhQAFAAAAAgAh07iQDZuUqwAAgAAGQQAAA4AAAAAAAAAAQAgAAAAJQEAAGRycy9l&#10;Mm9Eb2MueG1sUEsFBgAAAAAGAAYAWQEAAJcFAAAAAA==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AKT1S1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PRAS40 (T246)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PTEN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PTEN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1.24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PTEN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PTEN (S380)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1.22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TNFSF11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RANKL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0.62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RPS6KA1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S6 Ribosomal Protein (S235/236)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C" w:themeFill="accent2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0.25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0.2752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144145</wp:posOffset>
                      </wp:positionV>
                      <wp:extent cx="365125" cy="1270"/>
                      <wp:effectExtent l="0" t="48260" r="3175" b="5207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-32.3pt;margin-top:11.35pt;height:0.1pt;width:28.75pt;z-index:251683840;mso-width-relative:page;mso-height-relative:page;" filled="f" stroked="t" coordsize="21600,21600" o:gfxdata="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joOh1gAAAAgBAAAPAAAAAAAAAAEAIAAAACIAAABkcnMvZG93&#10;bnJldi54bWxQSwECFAAUAAAACACHTuJAi3iFBwICAAAZBAAADgAAAAAAAAABACAAAAAlAQAAZHJz&#10;L2Uyb0RvYy54bWxQSwUGAAAAAAYABgBZAQAAmQUAAAAA&#10;">
                      <v:fill on="f" focussize="0,0"/>
                      <v:stroke color="#000000 [3200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STAT3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STAT3 (Y705)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shd w:val="clear" w:color="auto" w:fill="EBF1DE" w:themeFill="accent3" w:themeFillTint="32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.05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VIM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Vimentin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1.45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0.0495</w:t>
            </w:r>
          </w:p>
        </w:tc>
      </w:tr>
      <w:tr w:rsidR="00163DFD" w:rsidTr="00DE11F7">
        <w:trPr>
          <w:trHeight w:val="198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XIAP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XIAP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 w:themeFill="accent3" w:themeFillTint="32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4.97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DFD" w:rsidRDefault="005651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0.1212</w:t>
            </w:r>
          </w:p>
        </w:tc>
      </w:tr>
    </w:tbl>
    <w:p w:rsidR="00163DFD" w:rsidRDefault="00163DFD" w:rsidP="00DE11F7">
      <w:pPr>
        <w:tabs>
          <w:tab w:val="left" w:pos="7220"/>
        </w:tabs>
        <w:rPr>
          <w:lang w:val="it-IT"/>
        </w:rPr>
      </w:pPr>
    </w:p>
    <w:sectPr w:rsidR="00163DFD"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8F" w:rsidRDefault="004A0C8F">
      <w:pPr>
        <w:spacing w:before="0" w:after="0"/>
      </w:pPr>
      <w:r>
        <w:separator/>
      </w:r>
    </w:p>
  </w:endnote>
  <w:endnote w:type="continuationSeparator" w:id="0">
    <w:p w:rsidR="004A0C8F" w:rsidRDefault="004A0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FD" w:rsidRDefault="005651C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3DFD" w:rsidRDefault="005651C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14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434.25pt;margin-top:724.2pt;height:39pt;width:118.8pt;mso-position-horizontal-relative:page;mso-position-vertical-relative:page;z-index:251661312;mso-width-relative:page;mso-height-relative:page;" filled="f" stroked="f" coordsize="21600,21600" o:gfxdata="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fLdSdIAAAAEAQAADwAAAAAAAAABACAAAAAiAAAAZHJzL2Rvd25yZXYueG1sUEsBAhQA&#10;FAAAAAgAh07iQAljuE0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14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FD" w:rsidRDefault="005651C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3DFD" w:rsidRDefault="005651C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15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434.25pt;margin-top:726.5pt;height:39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fLdSdIAAAAEAQAADwAAAAAAAAABACAAAAAiAAAAZHJzL2Rvd25yZXYueG1sUEsB&#10;AhQAFAAAAAgAh07iQBZ1bYQ0AgAAdQQAAA4AAAAAAAAAAQAgAAAAI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15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8F" w:rsidRDefault="004A0C8F">
      <w:pPr>
        <w:spacing w:before="0" w:after="0"/>
      </w:pPr>
      <w:r>
        <w:separator/>
      </w:r>
    </w:p>
  </w:footnote>
  <w:footnote w:type="continuationSeparator" w:id="0">
    <w:p w:rsidR="004A0C8F" w:rsidRDefault="004A0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FD" w:rsidRDefault="005651CB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FD" w:rsidRDefault="005651CB">
    <w:r>
      <w:rPr>
        <w:b/>
        <w:noProof/>
        <w:color w:val="A6A6A6" w:themeColor="background1" w:themeShade="A6"/>
        <w:lang w:val="it-IT" w:eastAsia="it-IT"/>
      </w:rPr>
      <w:drawing>
        <wp:inline distT="0" distB="0" distL="0" distR="0">
          <wp:extent cx="1382395" cy="496570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Titolo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283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458DC"/>
    <w:rsid w:val="00052A14"/>
    <w:rsid w:val="00077D53"/>
    <w:rsid w:val="000B4AF9"/>
    <w:rsid w:val="00105443"/>
    <w:rsid w:val="00105FD9"/>
    <w:rsid w:val="001075A8"/>
    <w:rsid w:val="00117666"/>
    <w:rsid w:val="001549D3"/>
    <w:rsid w:val="00160065"/>
    <w:rsid w:val="00163DFD"/>
    <w:rsid w:val="001714B5"/>
    <w:rsid w:val="00177D84"/>
    <w:rsid w:val="001E232E"/>
    <w:rsid w:val="002409D0"/>
    <w:rsid w:val="00267D18"/>
    <w:rsid w:val="00274347"/>
    <w:rsid w:val="002868E2"/>
    <w:rsid w:val="002869C3"/>
    <w:rsid w:val="002936E4"/>
    <w:rsid w:val="002B37BF"/>
    <w:rsid w:val="002B4A57"/>
    <w:rsid w:val="002C74CA"/>
    <w:rsid w:val="003123F4"/>
    <w:rsid w:val="003247DA"/>
    <w:rsid w:val="0033479C"/>
    <w:rsid w:val="003527C4"/>
    <w:rsid w:val="003544FB"/>
    <w:rsid w:val="00355A2A"/>
    <w:rsid w:val="003D0B4B"/>
    <w:rsid w:val="003D2F2D"/>
    <w:rsid w:val="003F0746"/>
    <w:rsid w:val="00401590"/>
    <w:rsid w:val="00447801"/>
    <w:rsid w:val="00452E9C"/>
    <w:rsid w:val="004735C8"/>
    <w:rsid w:val="004947A6"/>
    <w:rsid w:val="004961FF"/>
    <w:rsid w:val="004A0C8F"/>
    <w:rsid w:val="004F6DAC"/>
    <w:rsid w:val="00517A89"/>
    <w:rsid w:val="005250F2"/>
    <w:rsid w:val="00541916"/>
    <w:rsid w:val="005651CB"/>
    <w:rsid w:val="00593EEA"/>
    <w:rsid w:val="005A5EEE"/>
    <w:rsid w:val="005E0E19"/>
    <w:rsid w:val="005E608E"/>
    <w:rsid w:val="006375C7"/>
    <w:rsid w:val="00645102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5B72"/>
    <w:rsid w:val="007838A4"/>
    <w:rsid w:val="00790BB3"/>
    <w:rsid w:val="00797015"/>
    <w:rsid w:val="007C206C"/>
    <w:rsid w:val="00817DD6"/>
    <w:rsid w:val="0083556B"/>
    <w:rsid w:val="0083759F"/>
    <w:rsid w:val="00885156"/>
    <w:rsid w:val="008D67EE"/>
    <w:rsid w:val="008F14E9"/>
    <w:rsid w:val="009137A4"/>
    <w:rsid w:val="009151AA"/>
    <w:rsid w:val="0093429D"/>
    <w:rsid w:val="00943573"/>
    <w:rsid w:val="00964134"/>
    <w:rsid w:val="00970F7D"/>
    <w:rsid w:val="00994A3D"/>
    <w:rsid w:val="009A3CA9"/>
    <w:rsid w:val="009B71A4"/>
    <w:rsid w:val="009C2B12"/>
    <w:rsid w:val="00A174D9"/>
    <w:rsid w:val="00A501D5"/>
    <w:rsid w:val="00AA4D24"/>
    <w:rsid w:val="00AB6715"/>
    <w:rsid w:val="00B1671E"/>
    <w:rsid w:val="00B20659"/>
    <w:rsid w:val="00B25EB8"/>
    <w:rsid w:val="00B37F4D"/>
    <w:rsid w:val="00BF443E"/>
    <w:rsid w:val="00C52A7B"/>
    <w:rsid w:val="00C56BAF"/>
    <w:rsid w:val="00C679AA"/>
    <w:rsid w:val="00C75972"/>
    <w:rsid w:val="00CB0A01"/>
    <w:rsid w:val="00CC22B3"/>
    <w:rsid w:val="00CD066B"/>
    <w:rsid w:val="00CE4FEE"/>
    <w:rsid w:val="00D060CF"/>
    <w:rsid w:val="00DB59C3"/>
    <w:rsid w:val="00DC259A"/>
    <w:rsid w:val="00DE11F7"/>
    <w:rsid w:val="00DE23E8"/>
    <w:rsid w:val="00E52377"/>
    <w:rsid w:val="00E537AD"/>
    <w:rsid w:val="00E64E17"/>
    <w:rsid w:val="00E866C9"/>
    <w:rsid w:val="00EA3D3C"/>
    <w:rsid w:val="00EC090A"/>
    <w:rsid w:val="00EC095B"/>
    <w:rsid w:val="00ED20B5"/>
    <w:rsid w:val="00ED3AD8"/>
    <w:rsid w:val="00F46900"/>
    <w:rsid w:val="00F54B16"/>
    <w:rsid w:val="00F61D89"/>
    <w:rsid w:val="00FA3D4B"/>
    <w:rsid w:val="08714A1B"/>
    <w:rsid w:val="149B2372"/>
    <w:rsid w:val="44A7555B"/>
    <w:rsid w:val="513309AE"/>
    <w:rsid w:val="531532A1"/>
    <w:rsid w:val="542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FABEF6"/>
  <w15:docId w15:val="{87042FEA-0DF7-423D-9F18-4B70D3C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 w:after="240"/>
    </w:pPr>
    <w:rPr>
      <w:rFonts w:eastAsiaTheme="minorHAnsi" w:cstheme="minorBidi"/>
      <w:sz w:val="24"/>
      <w:szCs w:val="22"/>
      <w:lang w:val="en-US" w:eastAsia="en-US"/>
    </w:rPr>
  </w:style>
  <w:style w:type="paragraph" w:styleId="Titolo1">
    <w:name w:val="heading 1"/>
    <w:basedOn w:val="Paragrafoelenco"/>
    <w:next w:val="Normale"/>
    <w:link w:val="Titolo1Carattere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essunaspaziatura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Pr>
      <w:rFonts w:eastAsiaTheme="minorHAnsi" w:cstheme="minorBidi"/>
      <w:sz w:val="24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/>
    </w:pPr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44"/>
        <w:tab w:val="right" w:pos="9689"/>
      </w:tabs>
      <w:spacing w:after="0"/>
    </w:p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Preformattato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character" w:styleId="Numeroriga">
    <w:name w:val="line number"/>
    <w:basedOn w:val="Carpredefinitoparagrafo"/>
    <w:uiPriority w:val="99"/>
    <w:semiHidden/>
    <w:unhideWhenUsed/>
    <w:qFormat/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Pr>
      <w:rFonts w:ascii="Times New Roman" w:hAnsi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pPr>
      <w:spacing w:before="240"/>
    </w:pPr>
    <w:rPr>
      <w:rFonts w:cs="Times New Roman"/>
      <w:b/>
      <w:szCs w:val="24"/>
    </w:rPr>
  </w:style>
  <w:style w:type="table" w:styleId="Grigliatabella">
    <w:name w:val="Table Grid"/>
    <w:basedOn w:val="Tabellanormale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ottotitolo"/>
    <w:next w:val="Normale"/>
    <w:uiPriority w:val="1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itolodellibro1">
    <w:name w:val="Titolo del libro1"/>
    <w:basedOn w:val="Carpredefinitoparagrafo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hAnsi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/>
      <w:b/>
      <w:sz w:val="24"/>
    </w:rPr>
  </w:style>
  <w:style w:type="character" w:customStyle="1" w:styleId="Enfasiintensa1">
    <w:name w:val="Enfasi intensa1"/>
    <w:basedOn w:val="Carpredefinitoparagrafo"/>
    <w:uiPriority w:val="21"/>
    <w:unhideWhenUsed/>
    <w:rPr>
      <w:rFonts w:ascii="Times New Roman" w:hAnsi="Times New Roman"/>
      <w:i/>
      <w:iCs/>
      <w:color w:val="auto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auto"/>
      <w:spacing w:val="5"/>
    </w:rPr>
  </w:style>
  <w:style w:type="character" w:customStyle="1" w:styleId="Titolo3Carattere">
    <w:name w:val="Titolo 3 Carattere"/>
    <w:basedOn w:val="Carpredefinitoparagrafo"/>
    <w:link w:val="Titolo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Enfasidelicata1">
    <w:name w:val="Enfasi delicata1"/>
    <w:basedOn w:val="Carpredefinitoparagrafo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oloCarattere">
    <w:name w:val="Titolo Carattere"/>
    <w:basedOn w:val="Carpredefinitoparagrafo"/>
    <w:link w:val="Titolo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pPr>
      <w:spacing w:after="120"/>
    </w:pPr>
    <w:rPr>
      <w:i/>
    </w:rPr>
  </w:style>
  <w:style w:type="paragraph" w:customStyle="1" w:styleId="msonormal0">
    <w:name w:val="msonormal"/>
    <w:basedOn w:val="Normale"/>
    <w:qFormat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5">
    <w:name w:val="xl65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it-IT" w:eastAsia="it-IT"/>
    </w:rPr>
  </w:style>
  <w:style w:type="paragraph" w:customStyle="1" w:styleId="xl66">
    <w:name w:val="xl66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67">
    <w:name w:val="xl67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68">
    <w:name w:val="xl68"/>
    <w:basedOn w:val="Normale"/>
    <w:qFormat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xl69">
    <w:name w:val="xl69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70">
    <w:name w:val="xl70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71">
    <w:name w:val="xl71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xl72">
    <w:name w:val="xl72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73">
    <w:name w:val="xl73"/>
    <w:basedOn w:val="Normale"/>
    <w:qFormat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xl74">
    <w:name w:val="xl74"/>
    <w:basedOn w:val="Normale"/>
    <w:qFormat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75">
    <w:name w:val="xl75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it-IT" w:eastAsia="it-IT"/>
    </w:rPr>
  </w:style>
  <w:style w:type="paragraph" w:customStyle="1" w:styleId="xl76">
    <w:name w:val="xl76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xl77">
    <w:name w:val="xl77"/>
    <w:basedOn w:val="Normale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it-IT" w:eastAsia="it-IT"/>
    </w:rPr>
  </w:style>
  <w:style w:type="paragraph" w:customStyle="1" w:styleId="font5">
    <w:name w:val="font5"/>
    <w:basedOn w:val="Normale"/>
    <w:qFormat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Cs w:val="24"/>
      <w:lang w:val="it-IT" w:eastAsia="it-IT"/>
    </w:rPr>
  </w:style>
  <w:style w:type="paragraph" w:customStyle="1" w:styleId="font6">
    <w:name w:val="font6"/>
    <w:basedOn w:val="Normale"/>
    <w:qFormat/>
    <w:pP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Cs w:val="24"/>
      <w:lang w:val="it-IT" w:eastAsia="it-IT"/>
    </w:rPr>
  </w:style>
  <w:style w:type="paragraph" w:customStyle="1" w:styleId="xl78">
    <w:name w:val="xl78"/>
    <w:basedOn w:val="Normale"/>
    <w:qFormat/>
    <w:pPr>
      <w:spacing w:before="100" w:beforeAutospacing="1" w:after="100" w:afterAutospacing="1"/>
    </w:pPr>
    <w:rPr>
      <w:rFonts w:eastAsia="Times New Roman" w:cs="Times New Roman"/>
      <w:b/>
      <w:bCs/>
      <w:szCs w:val="24"/>
      <w:lang w:val="it-IT" w:eastAsia="it-IT"/>
    </w:rPr>
  </w:style>
  <w:style w:type="paragraph" w:customStyle="1" w:styleId="xl79">
    <w:name w:val="xl79"/>
    <w:basedOn w:val="Normale"/>
    <w:qFormat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  <w:lang w:val="it-IT" w:eastAsia="it-IT"/>
    </w:rPr>
  </w:style>
  <w:style w:type="paragraph" w:customStyle="1" w:styleId="xl80">
    <w:name w:val="xl80"/>
    <w:basedOn w:val="Normale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  <w:lang w:val="it-IT" w:eastAsia="it-IT"/>
    </w:rPr>
  </w:style>
  <w:style w:type="paragraph" w:customStyle="1" w:styleId="xl63">
    <w:name w:val="xl63"/>
    <w:basedOn w:val="Normale"/>
    <w:qFormat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4">
    <w:name w:val="xl64"/>
    <w:basedOn w:val="Normale"/>
    <w:qFormat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05240-F73C-4035-8655-B01723CD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</TotalTime>
  <Pages>1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Anna Rita Franco Migliaccio</cp:lastModifiedBy>
  <cp:revision>5</cp:revision>
  <cp:lastPrinted>2021-07-16T10:01:00Z</cp:lastPrinted>
  <dcterms:created xsi:type="dcterms:W3CDTF">2021-09-09T09:17:00Z</dcterms:created>
  <dcterms:modified xsi:type="dcterms:W3CDTF">2021-09-10T07:21:00Z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http://www.zotero.org/styles/blood</vt:lpwstr>
  </property>
  <property fmtid="{D5CDD505-2E9C-101B-9397-08002B2CF9AE}" pid="11" name="Mendeley Recent Style Name 4_1">
    <vt:lpwstr>Blood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http://www.zotero.org/styles/frontiers-in-oncology</vt:lpwstr>
  </property>
  <property fmtid="{D5CDD505-2E9C-101B-9397-08002B2CF9AE}" pid="15" name="Mendeley Recent Style Name 6_1">
    <vt:lpwstr>Frontiers in Oncology</vt:lpwstr>
  </property>
  <property fmtid="{D5CDD505-2E9C-101B-9397-08002B2CF9AE}" pid="16" name="Mendeley Recent Style Id 7_1">
    <vt:lpwstr>http://www.zotero.org/styles/frontiers-in-physiology</vt:lpwstr>
  </property>
  <property fmtid="{D5CDD505-2E9C-101B-9397-08002B2CF9AE}" pid="17" name="Mendeley Recent Style Name 7_1">
    <vt:lpwstr>Frontiers in Physiology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http://www.zotero.org/styles/the-journal-of-clinical-investigation</vt:lpwstr>
  </property>
  <property fmtid="{D5CDD505-2E9C-101B-9397-08002B2CF9AE}" pid="21" name="Mendeley Recent Style Name 9_1">
    <vt:lpwstr>The Journal of Clinical Investigation</vt:lpwstr>
  </property>
  <property fmtid="{D5CDD505-2E9C-101B-9397-08002B2CF9AE}" pid="22" name="KSOProductBuildVer">
    <vt:lpwstr>1033-11.2.0.10265</vt:lpwstr>
  </property>
  <property fmtid="{D5CDD505-2E9C-101B-9397-08002B2CF9AE}" pid="23" name="ICV">
    <vt:lpwstr>8A724BB478FB48FB857AF8700F9A7D03</vt:lpwstr>
  </property>
</Properties>
</file>