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661E" w14:textId="7D579CD1" w:rsidR="00BD6A5A" w:rsidRPr="00C62ADA" w:rsidRDefault="00BD6A5A">
      <w:pPr>
        <w:rPr>
          <w:rFonts w:ascii="Times New Roman" w:hAnsi="Times New Roman" w:cs="Times New Roman"/>
        </w:rPr>
      </w:pPr>
      <w:r w:rsidRPr="00C62ADA">
        <w:rPr>
          <w:rFonts w:ascii="Times New Roman" w:hAnsi="Times New Roman" w:cs="Times New Roman"/>
        </w:rPr>
        <w:t xml:space="preserve">Table S2 Bacterial taxa in the samples at the </w:t>
      </w:r>
      <w:r w:rsidR="00994EF2">
        <w:rPr>
          <w:rFonts w:ascii="Times New Roman" w:hAnsi="Times New Roman" w:cs="Times New Roman"/>
        </w:rPr>
        <w:t>class</w:t>
      </w:r>
      <w:r w:rsidRPr="00C62ADA">
        <w:rPr>
          <w:rFonts w:ascii="Times New Roman" w:hAnsi="Times New Roman" w:cs="Times New Roman"/>
        </w:rPr>
        <w:t xml:space="preserve"> levels.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1395"/>
        <w:gridCol w:w="1006"/>
        <w:gridCol w:w="1525"/>
        <w:gridCol w:w="989"/>
        <w:gridCol w:w="963"/>
        <w:gridCol w:w="818"/>
        <w:gridCol w:w="1307"/>
        <w:gridCol w:w="1221"/>
        <w:gridCol w:w="1194"/>
        <w:gridCol w:w="1159"/>
        <w:gridCol w:w="771"/>
        <w:gridCol w:w="838"/>
      </w:tblGrid>
      <w:tr w:rsidR="00C62ADA" w:rsidRPr="00C62ADA" w14:paraId="097F1703" w14:textId="77777777" w:rsidTr="00C62ADA">
        <w:trPr>
          <w:trHeight w:val="28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F6C761" w14:textId="5C323929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4B93DA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Alphaproteobacteria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73F433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Actinobacteria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6C38D8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Gammaproteobacteria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CD9B06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Acidimicrobiia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C10606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Flavobacteriia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111402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Chloroplast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396612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Betaproteobacteria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0D961C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Verrucomicrobiae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447448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Planctomycetacia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2DCC43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Sphingobacteriia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022BF0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5C6AEF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Unclassified</w:t>
            </w:r>
          </w:p>
        </w:tc>
      </w:tr>
      <w:tr w:rsidR="00C62ADA" w:rsidRPr="00C62ADA" w14:paraId="197DF522" w14:textId="77777777" w:rsidTr="00C62ADA">
        <w:trPr>
          <w:trHeight w:val="280"/>
        </w:trPr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6BA28CCD" w14:textId="77777777" w:rsidR="00C62ADA" w:rsidRPr="00C62ADA" w:rsidRDefault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IW1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noWrap/>
            <w:hideMark/>
          </w:tcPr>
          <w:p w14:paraId="560095F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25.91%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noWrap/>
            <w:hideMark/>
          </w:tcPr>
          <w:p w14:paraId="6F85605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2.49%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noWrap/>
            <w:hideMark/>
          </w:tcPr>
          <w:p w14:paraId="6ACD09D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20.91%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noWrap/>
            <w:hideMark/>
          </w:tcPr>
          <w:p w14:paraId="56FF9E9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24.75%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noWrap/>
            <w:hideMark/>
          </w:tcPr>
          <w:p w14:paraId="2773580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6.55%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noWrap/>
            <w:hideMark/>
          </w:tcPr>
          <w:p w14:paraId="0F04CA3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2.07%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noWrap/>
            <w:hideMark/>
          </w:tcPr>
          <w:p w14:paraId="45CEEA1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2.36%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noWrap/>
            <w:hideMark/>
          </w:tcPr>
          <w:p w14:paraId="2DF63D3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14:paraId="5A97DCF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0.89%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noWrap/>
            <w:hideMark/>
          </w:tcPr>
          <w:p w14:paraId="0F04FC7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0.69%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14:paraId="4D557FE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11.75%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noWrap/>
            <w:hideMark/>
          </w:tcPr>
          <w:p w14:paraId="6418764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1.43%</w:t>
            </w:r>
          </w:p>
        </w:tc>
      </w:tr>
      <w:tr w:rsidR="00C62ADA" w:rsidRPr="00C62ADA" w14:paraId="3CDD76B4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1031D87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IW2</w:t>
            </w:r>
          </w:p>
        </w:tc>
        <w:tc>
          <w:tcPr>
            <w:tcW w:w="1966" w:type="dxa"/>
            <w:noWrap/>
            <w:hideMark/>
          </w:tcPr>
          <w:p w14:paraId="63493EA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20.44%</w:t>
            </w:r>
          </w:p>
        </w:tc>
        <w:tc>
          <w:tcPr>
            <w:tcW w:w="1389" w:type="dxa"/>
            <w:noWrap/>
            <w:hideMark/>
          </w:tcPr>
          <w:p w14:paraId="0BF5006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2.92%</w:t>
            </w:r>
          </w:p>
        </w:tc>
        <w:tc>
          <w:tcPr>
            <w:tcW w:w="2159" w:type="dxa"/>
            <w:noWrap/>
            <w:hideMark/>
          </w:tcPr>
          <w:p w14:paraId="511C6B2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13.59%</w:t>
            </w:r>
          </w:p>
        </w:tc>
        <w:tc>
          <w:tcPr>
            <w:tcW w:w="1364" w:type="dxa"/>
            <w:noWrap/>
            <w:hideMark/>
          </w:tcPr>
          <w:p w14:paraId="4A4839F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24.84%</w:t>
            </w:r>
          </w:p>
        </w:tc>
        <w:tc>
          <w:tcPr>
            <w:tcW w:w="1325" w:type="dxa"/>
            <w:noWrap/>
            <w:hideMark/>
          </w:tcPr>
          <w:p w14:paraId="4FE4C7C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5.58%</w:t>
            </w:r>
          </w:p>
        </w:tc>
        <w:tc>
          <w:tcPr>
            <w:tcW w:w="1109" w:type="dxa"/>
            <w:noWrap/>
            <w:hideMark/>
          </w:tcPr>
          <w:p w14:paraId="16D0A0E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3.38%</w:t>
            </w:r>
          </w:p>
        </w:tc>
        <w:tc>
          <w:tcPr>
            <w:tcW w:w="1835" w:type="dxa"/>
            <w:noWrap/>
            <w:hideMark/>
          </w:tcPr>
          <w:p w14:paraId="5CB919E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2.13%</w:t>
            </w:r>
          </w:p>
        </w:tc>
        <w:tc>
          <w:tcPr>
            <w:tcW w:w="1707" w:type="dxa"/>
            <w:noWrap/>
            <w:hideMark/>
          </w:tcPr>
          <w:p w14:paraId="4422986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0.15%</w:t>
            </w:r>
          </w:p>
        </w:tc>
        <w:tc>
          <w:tcPr>
            <w:tcW w:w="1668" w:type="dxa"/>
            <w:noWrap/>
            <w:hideMark/>
          </w:tcPr>
          <w:p w14:paraId="7E3E05E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0.80%</w:t>
            </w:r>
          </w:p>
        </w:tc>
        <w:tc>
          <w:tcPr>
            <w:tcW w:w="1616" w:type="dxa"/>
            <w:noWrap/>
            <w:hideMark/>
          </w:tcPr>
          <w:p w14:paraId="2C746DB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1040" w:type="dxa"/>
            <w:noWrap/>
            <w:hideMark/>
          </w:tcPr>
          <w:p w14:paraId="09A2E62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23.49%</w:t>
            </w:r>
          </w:p>
        </w:tc>
        <w:tc>
          <w:tcPr>
            <w:tcW w:w="1139" w:type="dxa"/>
            <w:noWrap/>
            <w:hideMark/>
          </w:tcPr>
          <w:p w14:paraId="4964D8C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1.93%</w:t>
            </w:r>
          </w:p>
        </w:tc>
      </w:tr>
      <w:tr w:rsidR="00C62ADA" w:rsidRPr="00C62ADA" w14:paraId="122D20E4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171FAF8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IW3</w:t>
            </w:r>
          </w:p>
        </w:tc>
        <w:tc>
          <w:tcPr>
            <w:tcW w:w="1966" w:type="dxa"/>
            <w:noWrap/>
            <w:hideMark/>
          </w:tcPr>
          <w:p w14:paraId="359CD91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13.06%</w:t>
            </w:r>
          </w:p>
        </w:tc>
        <w:tc>
          <w:tcPr>
            <w:tcW w:w="1389" w:type="dxa"/>
            <w:noWrap/>
            <w:hideMark/>
          </w:tcPr>
          <w:p w14:paraId="5D40BFB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2.45%</w:t>
            </w:r>
          </w:p>
        </w:tc>
        <w:tc>
          <w:tcPr>
            <w:tcW w:w="2159" w:type="dxa"/>
            <w:noWrap/>
            <w:hideMark/>
          </w:tcPr>
          <w:p w14:paraId="1807951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41.27%</w:t>
            </w:r>
          </w:p>
        </w:tc>
        <w:tc>
          <w:tcPr>
            <w:tcW w:w="1364" w:type="dxa"/>
            <w:noWrap/>
            <w:hideMark/>
          </w:tcPr>
          <w:p w14:paraId="75EF636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9.35%</w:t>
            </w:r>
          </w:p>
        </w:tc>
        <w:tc>
          <w:tcPr>
            <w:tcW w:w="1325" w:type="dxa"/>
            <w:noWrap/>
            <w:hideMark/>
          </w:tcPr>
          <w:p w14:paraId="7BC459C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2.02%</w:t>
            </w:r>
          </w:p>
        </w:tc>
        <w:tc>
          <w:tcPr>
            <w:tcW w:w="1109" w:type="dxa"/>
            <w:noWrap/>
            <w:hideMark/>
          </w:tcPr>
          <w:p w14:paraId="36B5038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2.06%</w:t>
            </w:r>
          </w:p>
        </w:tc>
        <w:tc>
          <w:tcPr>
            <w:tcW w:w="1835" w:type="dxa"/>
            <w:noWrap/>
            <w:hideMark/>
          </w:tcPr>
          <w:p w14:paraId="595542F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9.39%</w:t>
            </w:r>
          </w:p>
        </w:tc>
        <w:tc>
          <w:tcPr>
            <w:tcW w:w="1707" w:type="dxa"/>
            <w:noWrap/>
            <w:hideMark/>
          </w:tcPr>
          <w:p w14:paraId="36F6A6F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1668" w:type="dxa"/>
            <w:noWrap/>
            <w:hideMark/>
          </w:tcPr>
          <w:p w14:paraId="2F6F41A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2.28%</w:t>
            </w:r>
          </w:p>
        </w:tc>
        <w:tc>
          <w:tcPr>
            <w:tcW w:w="1616" w:type="dxa"/>
            <w:noWrap/>
            <w:hideMark/>
          </w:tcPr>
          <w:p w14:paraId="5A36257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0.46%</w:t>
            </w:r>
          </w:p>
        </w:tc>
        <w:tc>
          <w:tcPr>
            <w:tcW w:w="1040" w:type="dxa"/>
            <w:noWrap/>
            <w:hideMark/>
          </w:tcPr>
          <w:p w14:paraId="6A482DD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13.57%</w:t>
            </w:r>
          </w:p>
        </w:tc>
        <w:tc>
          <w:tcPr>
            <w:tcW w:w="1139" w:type="dxa"/>
            <w:noWrap/>
            <w:hideMark/>
          </w:tcPr>
          <w:p w14:paraId="6E140C6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3.50%</w:t>
            </w:r>
          </w:p>
        </w:tc>
      </w:tr>
      <w:tr w:rsidR="00C62ADA" w:rsidRPr="00C62ADA" w14:paraId="2186074D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6853915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IW4</w:t>
            </w:r>
          </w:p>
        </w:tc>
        <w:tc>
          <w:tcPr>
            <w:tcW w:w="1966" w:type="dxa"/>
            <w:noWrap/>
            <w:hideMark/>
          </w:tcPr>
          <w:p w14:paraId="68FB672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21.72%</w:t>
            </w:r>
          </w:p>
        </w:tc>
        <w:tc>
          <w:tcPr>
            <w:tcW w:w="1389" w:type="dxa"/>
            <w:noWrap/>
            <w:hideMark/>
          </w:tcPr>
          <w:p w14:paraId="0FB15E5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6.27%</w:t>
            </w:r>
          </w:p>
        </w:tc>
        <w:tc>
          <w:tcPr>
            <w:tcW w:w="2159" w:type="dxa"/>
            <w:noWrap/>
            <w:hideMark/>
          </w:tcPr>
          <w:p w14:paraId="227D36A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16.47%</w:t>
            </w:r>
          </w:p>
        </w:tc>
        <w:tc>
          <w:tcPr>
            <w:tcW w:w="1364" w:type="dxa"/>
            <w:noWrap/>
            <w:hideMark/>
          </w:tcPr>
          <w:p w14:paraId="38A57E1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14.38%</w:t>
            </w:r>
          </w:p>
        </w:tc>
        <w:tc>
          <w:tcPr>
            <w:tcW w:w="1325" w:type="dxa"/>
            <w:noWrap/>
            <w:hideMark/>
          </w:tcPr>
          <w:p w14:paraId="3FE38D7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5.12%</w:t>
            </w:r>
          </w:p>
        </w:tc>
        <w:tc>
          <w:tcPr>
            <w:tcW w:w="1109" w:type="dxa"/>
            <w:noWrap/>
            <w:hideMark/>
          </w:tcPr>
          <w:p w14:paraId="17B6651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1.79%</w:t>
            </w:r>
          </w:p>
        </w:tc>
        <w:tc>
          <w:tcPr>
            <w:tcW w:w="1835" w:type="dxa"/>
            <w:noWrap/>
            <w:hideMark/>
          </w:tcPr>
          <w:p w14:paraId="4B512E4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8.55%</w:t>
            </w:r>
          </w:p>
        </w:tc>
        <w:tc>
          <w:tcPr>
            <w:tcW w:w="1707" w:type="dxa"/>
            <w:noWrap/>
            <w:hideMark/>
          </w:tcPr>
          <w:p w14:paraId="0469042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0.39%</w:t>
            </w:r>
          </w:p>
        </w:tc>
        <w:tc>
          <w:tcPr>
            <w:tcW w:w="1668" w:type="dxa"/>
            <w:noWrap/>
            <w:hideMark/>
          </w:tcPr>
          <w:p w14:paraId="4BD0318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1.57%</w:t>
            </w:r>
          </w:p>
        </w:tc>
        <w:tc>
          <w:tcPr>
            <w:tcW w:w="1616" w:type="dxa"/>
            <w:noWrap/>
            <w:hideMark/>
          </w:tcPr>
          <w:p w14:paraId="0D08726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0.69%</w:t>
            </w:r>
          </w:p>
        </w:tc>
        <w:tc>
          <w:tcPr>
            <w:tcW w:w="1040" w:type="dxa"/>
            <w:noWrap/>
            <w:hideMark/>
          </w:tcPr>
          <w:p w14:paraId="18192D3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18.62%</w:t>
            </w:r>
          </w:p>
        </w:tc>
        <w:tc>
          <w:tcPr>
            <w:tcW w:w="1139" w:type="dxa"/>
            <w:noWrap/>
            <w:hideMark/>
          </w:tcPr>
          <w:p w14:paraId="18E8440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4.44%</w:t>
            </w:r>
          </w:p>
        </w:tc>
      </w:tr>
      <w:tr w:rsidR="00C62ADA" w:rsidRPr="00C62ADA" w14:paraId="72733A70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2DD2D12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IW5</w:t>
            </w:r>
          </w:p>
        </w:tc>
        <w:tc>
          <w:tcPr>
            <w:tcW w:w="1966" w:type="dxa"/>
            <w:noWrap/>
            <w:hideMark/>
          </w:tcPr>
          <w:p w14:paraId="0BAE267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22.67%</w:t>
            </w:r>
          </w:p>
        </w:tc>
        <w:tc>
          <w:tcPr>
            <w:tcW w:w="1389" w:type="dxa"/>
            <w:noWrap/>
            <w:hideMark/>
          </w:tcPr>
          <w:p w14:paraId="3305D17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3.97%</w:t>
            </w:r>
          </w:p>
        </w:tc>
        <w:tc>
          <w:tcPr>
            <w:tcW w:w="2159" w:type="dxa"/>
            <w:noWrap/>
            <w:hideMark/>
          </w:tcPr>
          <w:p w14:paraId="0142555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17.80%</w:t>
            </w:r>
          </w:p>
        </w:tc>
        <w:tc>
          <w:tcPr>
            <w:tcW w:w="1364" w:type="dxa"/>
            <w:noWrap/>
            <w:hideMark/>
          </w:tcPr>
          <w:p w14:paraId="68D1D06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8.97%</w:t>
            </w:r>
          </w:p>
        </w:tc>
        <w:tc>
          <w:tcPr>
            <w:tcW w:w="1325" w:type="dxa"/>
            <w:noWrap/>
            <w:hideMark/>
          </w:tcPr>
          <w:p w14:paraId="54344C9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5.16%</w:t>
            </w:r>
          </w:p>
        </w:tc>
        <w:tc>
          <w:tcPr>
            <w:tcW w:w="1109" w:type="dxa"/>
            <w:noWrap/>
            <w:hideMark/>
          </w:tcPr>
          <w:p w14:paraId="756C28D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3.82%</w:t>
            </w:r>
          </w:p>
        </w:tc>
        <w:tc>
          <w:tcPr>
            <w:tcW w:w="1835" w:type="dxa"/>
            <w:noWrap/>
            <w:hideMark/>
          </w:tcPr>
          <w:p w14:paraId="5168432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7.29%</w:t>
            </w:r>
          </w:p>
        </w:tc>
        <w:tc>
          <w:tcPr>
            <w:tcW w:w="1707" w:type="dxa"/>
            <w:noWrap/>
            <w:hideMark/>
          </w:tcPr>
          <w:p w14:paraId="27E446A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0.61%</w:t>
            </w:r>
          </w:p>
        </w:tc>
        <w:tc>
          <w:tcPr>
            <w:tcW w:w="1668" w:type="dxa"/>
            <w:noWrap/>
            <w:hideMark/>
          </w:tcPr>
          <w:p w14:paraId="7B76F2D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1.35%</w:t>
            </w:r>
          </w:p>
        </w:tc>
        <w:tc>
          <w:tcPr>
            <w:tcW w:w="1616" w:type="dxa"/>
            <w:noWrap/>
            <w:hideMark/>
          </w:tcPr>
          <w:p w14:paraId="1D50211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1.05%</w:t>
            </w:r>
          </w:p>
        </w:tc>
        <w:tc>
          <w:tcPr>
            <w:tcW w:w="1040" w:type="dxa"/>
            <w:noWrap/>
            <w:hideMark/>
          </w:tcPr>
          <w:p w14:paraId="26114AB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20.08%</w:t>
            </w:r>
          </w:p>
        </w:tc>
        <w:tc>
          <w:tcPr>
            <w:tcW w:w="1139" w:type="dxa"/>
            <w:noWrap/>
            <w:hideMark/>
          </w:tcPr>
          <w:p w14:paraId="006D0C0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7.24%</w:t>
            </w:r>
          </w:p>
        </w:tc>
      </w:tr>
      <w:tr w:rsidR="00C62ADA" w:rsidRPr="00C62ADA" w14:paraId="068D4449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4995C8F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IW6</w:t>
            </w:r>
          </w:p>
        </w:tc>
        <w:tc>
          <w:tcPr>
            <w:tcW w:w="1966" w:type="dxa"/>
            <w:noWrap/>
            <w:hideMark/>
          </w:tcPr>
          <w:p w14:paraId="124C38F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19.95%</w:t>
            </w:r>
          </w:p>
        </w:tc>
        <w:tc>
          <w:tcPr>
            <w:tcW w:w="1389" w:type="dxa"/>
            <w:noWrap/>
            <w:hideMark/>
          </w:tcPr>
          <w:p w14:paraId="11318E1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3.82%</w:t>
            </w:r>
          </w:p>
        </w:tc>
        <w:tc>
          <w:tcPr>
            <w:tcW w:w="2159" w:type="dxa"/>
            <w:noWrap/>
            <w:hideMark/>
          </w:tcPr>
          <w:p w14:paraId="352574C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15.84%</w:t>
            </w:r>
          </w:p>
        </w:tc>
        <w:tc>
          <w:tcPr>
            <w:tcW w:w="1364" w:type="dxa"/>
            <w:noWrap/>
            <w:hideMark/>
          </w:tcPr>
          <w:p w14:paraId="78FCECD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17.47%</w:t>
            </w:r>
          </w:p>
        </w:tc>
        <w:tc>
          <w:tcPr>
            <w:tcW w:w="1325" w:type="dxa"/>
            <w:noWrap/>
            <w:hideMark/>
          </w:tcPr>
          <w:p w14:paraId="1A18224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4.81%</w:t>
            </w:r>
          </w:p>
        </w:tc>
        <w:tc>
          <w:tcPr>
            <w:tcW w:w="1109" w:type="dxa"/>
            <w:noWrap/>
            <w:hideMark/>
          </w:tcPr>
          <w:p w14:paraId="2AE7834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2.87%</w:t>
            </w:r>
          </w:p>
        </w:tc>
        <w:tc>
          <w:tcPr>
            <w:tcW w:w="1835" w:type="dxa"/>
            <w:noWrap/>
            <w:hideMark/>
          </w:tcPr>
          <w:p w14:paraId="0EA3852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6.95%</w:t>
            </w:r>
          </w:p>
        </w:tc>
        <w:tc>
          <w:tcPr>
            <w:tcW w:w="1707" w:type="dxa"/>
            <w:noWrap/>
            <w:hideMark/>
          </w:tcPr>
          <w:p w14:paraId="3237B42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0.80%</w:t>
            </w:r>
          </w:p>
        </w:tc>
        <w:tc>
          <w:tcPr>
            <w:tcW w:w="1668" w:type="dxa"/>
            <w:noWrap/>
            <w:hideMark/>
          </w:tcPr>
          <w:p w14:paraId="1E083D7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3.95%</w:t>
            </w:r>
          </w:p>
        </w:tc>
        <w:tc>
          <w:tcPr>
            <w:tcW w:w="1616" w:type="dxa"/>
            <w:noWrap/>
            <w:hideMark/>
          </w:tcPr>
          <w:p w14:paraId="3D2A3E7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0.57%</w:t>
            </w:r>
          </w:p>
        </w:tc>
        <w:tc>
          <w:tcPr>
            <w:tcW w:w="1040" w:type="dxa"/>
            <w:noWrap/>
            <w:hideMark/>
          </w:tcPr>
          <w:p w14:paraId="18AB455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19.60%</w:t>
            </w:r>
          </w:p>
        </w:tc>
        <w:tc>
          <w:tcPr>
            <w:tcW w:w="1139" w:type="dxa"/>
            <w:noWrap/>
            <w:hideMark/>
          </w:tcPr>
          <w:p w14:paraId="7D8F892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3.38%</w:t>
            </w:r>
          </w:p>
        </w:tc>
      </w:tr>
      <w:tr w:rsidR="00C62ADA" w:rsidRPr="00C62ADA" w14:paraId="14D9C651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7481511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</w:t>
            </w:r>
          </w:p>
        </w:tc>
        <w:tc>
          <w:tcPr>
            <w:tcW w:w="1966" w:type="dxa"/>
            <w:noWrap/>
            <w:hideMark/>
          </w:tcPr>
          <w:p w14:paraId="20112F3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33.05%</w:t>
            </w:r>
          </w:p>
        </w:tc>
        <w:tc>
          <w:tcPr>
            <w:tcW w:w="1389" w:type="dxa"/>
            <w:noWrap/>
            <w:hideMark/>
          </w:tcPr>
          <w:p w14:paraId="4E4CD94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5.27%</w:t>
            </w:r>
          </w:p>
        </w:tc>
        <w:tc>
          <w:tcPr>
            <w:tcW w:w="2159" w:type="dxa"/>
            <w:noWrap/>
            <w:hideMark/>
          </w:tcPr>
          <w:p w14:paraId="753918A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4.34%</w:t>
            </w:r>
          </w:p>
        </w:tc>
        <w:tc>
          <w:tcPr>
            <w:tcW w:w="1364" w:type="dxa"/>
            <w:noWrap/>
            <w:hideMark/>
          </w:tcPr>
          <w:p w14:paraId="2A742CB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0.62%</w:t>
            </w:r>
          </w:p>
        </w:tc>
        <w:tc>
          <w:tcPr>
            <w:tcW w:w="1325" w:type="dxa"/>
            <w:noWrap/>
            <w:hideMark/>
          </w:tcPr>
          <w:p w14:paraId="45E4452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7.19%</w:t>
            </w:r>
          </w:p>
        </w:tc>
        <w:tc>
          <w:tcPr>
            <w:tcW w:w="1109" w:type="dxa"/>
            <w:noWrap/>
            <w:hideMark/>
          </w:tcPr>
          <w:p w14:paraId="613E508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37.13%</w:t>
            </w:r>
          </w:p>
        </w:tc>
        <w:tc>
          <w:tcPr>
            <w:tcW w:w="1835" w:type="dxa"/>
            <w:noWrap/>
            <w:hideMark/>
          </w:tcPr>
          <w:p w14:paraId="2EA4E11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0.32%</w:t>
            </w:r>
          </w:p>
        </w:tc>
        <w:tc>
          <w:tcPr>
            <w:tcW w:w="1707" w:type="dxa"/>
            <w:noWrap/>
            <w:hideMark/>
          </w:tcPr>
          <w:p w14:paraId="065C7EE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4.04%</w:t>
            </w:r>
          </w:p>
        </w:tc>
        <w:tc>
          <w:tcPr>
            <w:tcW w:w="1668" w:type="dxa"/>
            <w:noWrap/>
            <w:hideMark/>
          </w:tcPr>
          <w:p w14:paraId="257D69A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1.29%</w:t>
            </w:r>
          </w:p>
        </w:tc>
        <w:tc>
          <w:tcPr>
            <w:tcW w:w="1616" w:type="dxa"/>
            <w:noWrap/>
            <w:hideMark/>
          </w:tcPr>
          <w:p w14:paraId="574B815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2.35%</w:t>
            </w:r>
          </w:p>
        </w:tc>
        <w:tc>
          <w:tcPr>
            <w:tcW w:w="1040" w:type="dxa"/>
            <w:noWrap/>
            <w:hideMark/>
          </w:tcPr>
          <w:p w14:paraId="06AEA82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3.13%</w:t>
            </w:r>
          </w:p>
        </w:tc>
        <w:tc>
          <w:tcPr>
            <w:tcW w:w="1139" w:type="dxa"/>
            <w:noWrap/>
            <w:hideMark/>
          </w:tcPr>
          <w:p w14:paraId="7574973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1.27%</w:t>
            </w:r>
          </w:p>
        </w:tc>
      </w:tr>
      <w:tr w:rsidR="00C62ADA" w:rsidRPr="00C62ADA" w14:paraId="7204AB76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0199C0D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PW2</w:t>
            </w:r>
          </w:p>
        </w:tc>
        <w:tc>
          <w:tcPr>
            <w:tcW w:w="1966" w:type="dxa"/>
            <w:noWrap/>
            <w:hideMark/>
          </w:tcPr>
          <w:p w14:paraId="02886A9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18.22%</w:t>
            </w:r>
          </w:p>
        </w:tc>
        <w:tc>
          <w:tcPr>
            <w:tcW w:w="1389" w:type="dxa"/>
            <w:noWrap/>
            <w:hideMark/>
          </w:tcPr>
          <w:p w14:paraId="466D5B2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9.13%</w:t>
            </w:r>
          </w:p>
        </w:tc>
        <w:tc>
          <w:tcPr>
            <w:tcW w:w="2159" w:type="dxa"/>
            <w:noWrap/>
            <w:hideMark/>
          </w:tcPr>
          <w:p w14:paraId="6C4EACA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7.95%</w:t>
            </w:r>
          </w:p>
        </w:tc>
        <w:tc>
          <w:tcPr>
            <w:tcW w:w="1364" w:type="dxa"/>
            <w:noWrap/>
            <w:hideMark/>
          </w:tcPr>
          <w:p w14:paraId="2142B78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12.05%</w:t>
            </w:r>
          </w:p>
        </w:tc>
        <w:tc>
          <w:tcPr>
            <w:tcW w:w="1325" w:type="dxa"/>
            <w:noWrap/>
            <w:hideMark/>
          </w:tcPr>
          <w:p w14:paraId="17883BE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10.68%</w:t>
            </w:r>
          </w:p>
        </w:tc>
        <w:tc>
          <w:tcPr>
            <w:tcW w:w="1109" w:type="dxa"/>
            <w:noWrap/>
            <w:hideMark/>
          </w:tcPr>
          <w:p w14:paraId="606F79D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20.91%</w:t>
            </w:r>
          </w:p>
        </w:tc>
        <w:tc>
          <w:tcPr>
            <w:tcW w:w="1835" w:type="dxa"/>
            <w:noWrap/>
            <w:hideMark/>
          </w:tcPr>
          <w:p w14:paraId="2FA2144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1.32%</w:t>
            </w:r>
          </w:p>
        </w:tc>
        <w:tc>
          <w:tcPr>
            <w:tcW w:w="1707" w:type="dxa"/>
            <w:noWrap/>
            <w:hideMark/>
          </w:tcPr>
          <w:p w14:paraId="77F0EC9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7.12%</w:t>
            </w:r>
          </w:p>
        </w:tc>
        <w:tc>
          <w:tcPr>
            <w:tcW w:w="1668" w:type="dxa"/>
            <w:noWrap/>
            <w:hideMark/>
          </w:tcPr>
          <w:p w14:paraId="70B04B6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5.36%</w:t>
            </w:r>
          </w:p>
        </w:tc>
        <w:tc>
          <w:tcPr>
            <w:tcW w:w="1616" w:type="dxa"/>
            <w:noWrap/>
            <w:hideMark/>
          </w:tcPr>
          <w:p w14:paraId="364A327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1.11%</w:t>
            </w:r>
          </w:p>
        </w:tc>
        <w:tc>
          <w:tcPr>
            <w:tcW w:w="1040" w:type="dxa"/>
            <w:noWrap/>
            <w:hideMark/>
          </w:tcPr>
          <w:p w14:paraId="577FF7E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5.02%</w:t>
            </w:r>
          </w:p>
        </w:tc>
        <w:tc>
          <w:tcPr>
            <w:tcW w:w="1139" w:type="dxa"/>
            <w:noWrap/>
            <w:hideMark/>
          </w:tcPr>
          <w:p w14:paraId="6355EA2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1.14%</w:t>
            </w:r>
          </w:p>
        </w:tc>
      </w:tr>
      <w:tr w:rsidR="00C62ADA" w:rsidRPr="00C62ADA" w14:paraId="385F25C6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3832D12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PW3</w:t>
            </w:r>
          </w:p>
        </w:tc>
        <w:tc>
          <w:tcPr>
            <w:tcW w:w="1966" w:type="dxa"/>
            <w:noWrap/>
            <w:hideMark/>
          </w:tcPr>
          <w:p w14:paraId="108E34E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12.06%</w:t>
            </w:r>
          </w:p>
        </w:tc>
        <w:tc>
          <w:tcPr>
            <w:tcW w:w="1389" w:type="dxa"/>
            <w:noWrap/>
            <w:hideMark/>
          </w:tcPr>
          <w:p w14:paraId="3A90988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20.63%</w:t>
            </w:r>
          </w:p>
        </w:tc>
        <w:tc>
          <w:tcPr>
            <w:tcW w:w="2159" w:type="dxa"/>
            <w:noWrap/>
            <w:hideMark/>
          </w:tcPr>
          <w:p w14:paraId="58382A4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9.22%</w:t>
            </w:r>
          </w:p>
        </w:tc>
        <w:tc>
          <w:tcPr>
            <w:tcW w:w="1364" w:type="dxa"/>
            <w:noWrap/>
            <w:hideMark/>
          </w:tcPr>
          <w:p w14:paraId="7DBA478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35.96%</w:t>
            </w:r>
          </w:p>
        </w:tc>
        <w:tc>
          <w:tcPr>
            <w:tcW w:w="1325" w:type="dxa"/>
            <w:noWrap/>
            <w:hideMark/>
          </w:tcPr>
          <w:p w14:paraId="6E56AAD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7.96%</w:t>
            </w:r>
          </w:p>
        </w:tc>
        <w:tc>
          <w:tcPr>
            <w:tcW w:w="1109" w:type="dxa"/>
            <w:noWrap/>
            <w:hideMark/>
          </w:tcPr>
          <w:p w14:paraId="0DE48E6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3.68%</w:t>
            </w:r>
          </w:p>
        </w:tc>
        <w:tc>
          <w:tcPr>
            <w:tcW w:w="1835" w:type="dxa"/>
            <w:noWrap/>
            <w:hideMark/>
          </w:tcPr>
          <w:p w14:paraId="143834A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1.90%</w:t>
            </w:r>
          </w:p>
        </w:tc>
        <w:tc>
          <w:tcPr>
            <w:tcW w:w="1707" w:type="dxa"/>
            <w:noWrap/>
            <w:hideMark/>
          </w:tcPr>
          <w:p w14:paraId="4B49A53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0.37%</w:t>
            </w:r>
          </w:p>
        </w:tc>
        <w:tc>
          <w:tcPr>
            <w:tcW w:w="1668" w:type="dxa"/>
            <w:noWrap/>
            <w:hideMark/>
          </w:tcPr>
          <w:p w14:paraId="63541D0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0.46%</w:t>
            </w:r>
          </w:p>
        </w:tc>
        <w:tc>
          <w:tcPr>
            <w:tcW w:w="1616" w:type="dxa"/>
            <w:noWrap/>
            <w:hideMark/>
          </w:tcPr>
          <w:p w14:paraId="2CEB4F0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0.86%</w:t>
            </w:r>
          </w:p>
        </w:tc>
        <w:tc>
          <w:tcPr>
            <w:tcW w:w="1040" w:type="dxa"/>
            <w:noWrap/>
            <w:hideMark/>
          </w:tcPr>
          <w:p w14:paraId="5A44323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4.87%</w:t>
            </w:r>
          </w:p>
        </w:tc>
        <w:tc>
          <w:tcPr>
            <w:tcW w:w="1139" w:type="dxa"/>
            <w:noWrap/>
            <w:hideMark/>
          </w:tcPr>
          <w:p w14:paraId="05480E7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2.04%</w:t>
            </w:r>
          </w:p>
        </w:tc>
      </w:tr>
      <w:tr w:rsidR="00C62ADA" w:rsidRPr="00C62ADA" w14:paraId="7D95A499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3538E82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PW4</w:t>
            </w:r>
          </w:p>
        </w:tc>
        <w:tc>
          <w:tcPr>
            <w:tcW w:w="1966" w:type="dxa"/>
            <w:noWrap/>
            <w:hideMark/>
          </w:tcPr>
          <w:p w14:paraId="632F2E7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7.66%</w:t>
            </w:r>
          </w:p>
        </w:tc>
        <w:tc>
          <w:tcPr>
            <w:tcW w:w="1389" w:type="dxa"/>
            <w:noWrap/>
            <w:hideMark/>
          </w:tcPr>
          <w:p w14:paraId="241615D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20.82%</w:t>
            </w:r>
          </w:p>
        </w:tc>
        <w:tc>
          <w:tcPr>
            <w:tcW w:w="2159" w:type="dxa"/>
            <w:noWrap/>
            <w:hideMark/>
          </w:tcPr>
          <w:p w14:paraId="7E51DDE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9.30%</w:t>
            </w:r>
          </w:p>
        </w:tc>
        <w:tc>
          <w:tcPr>
            <w:tcW w:w="1364" w:type="dxa"/>
            <w:noWrap/>
            <w:hideMark/>
          </w:tcPr>
          <w:p w14:paraId="25BAFB9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44.62%</w:t>
            </w:r>
          </w:p>
        </w:tc>
        <w:tc>
          <w:tcPr>
            <w:tcW w:w="1325" w:type="dxa"/>
            <w:noWrap/>
            <w:hideMark/>
          </w:tcPr>
          <w:p w14:paraId="11521EA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4.78%</w:t>
            </w:r>
          </w:p>
        </w:tc>
        <w:tc>
          <w:tcPr>
            <w:tcW w:w="1109" w:type="dxa"/>
            <w:noWrap/>
            <w:hideMark/>
          </w:tcPr>
          <w:p w14:paraId="166DD35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2.66%</w:t>
            </w:r>
          </w:p>
        </w:tc>
        <w:tc>
          <w:tcPr>
            <w:tcW w:w="1835" w:type="dxa"/>
            <w:noWrap/>
            <w:hideMark/>
          </w:tcPr>
          <w:p w14:paraId="0E527E9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0.72%</w:t>
            </w:r>
          </w:p>
        </w:tc>
        <w:tc>
          <w:tcPr>
            <w:tcW w:w="1707" w:type="dxa"/>
            <w:noWrap/>
            <w:hideMark/>
          </w:tcPr>
          <w:p w14:paraId="0DCE23B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0.94%</w:t>
            </w:r>
          </w:p>
        </w:tc>
        <w:tc>
          <w:tcPr>
            <w:tcW w:w="1668" w:type="dxa"/>
            <w:noWrap/>
            <w:hideMark/>
          </w:tcPr>
          <w:p w14:paraId="383E0A2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0.35%</w:t>
            </w:r>
          </w:p>
        </w:tc>
        <w:tc>
          <w:tcPr>
            <w:tcW w:w="1616" w:type="dxa"/>
            <w:noWrap/>
            <w:hideMark/>
          </w:tcPr>
          <w:p w14:paraId="3F18B47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0.83%</w:t>
            </w:r>
          </w:p>
        </w:tc>
        <w:tc>
          <w:tcPr>
            <w:tcW w:w="1040" w:type="dxa"/>
            <w:noWrap/>
            <w:hideMark/>
          </w:tcPr>
          <w:p w14:paraId="31CF1BF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4.80%</w:t>
            </w:r>
          </w:p>
        </w:tc>
        <w:tc>
          <w:tcPr>
            <w:tcW w:w="1139" w:type="dxa"/>
            <w:noWrap/>
            <w:hideMark/>
          </w:tcPr>
          <w:p w14:paraId="717055B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2.52%</w:t>
            </w:r>
          </w:p>
        </w:tc>
      </w:tr>
      <w:tr w:rsidR="00C62ADA" w:rsidRPr="00C62ADA" w14:paraId="6A872048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70D86E4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PW5</w:t>
            </w:r>
          </w:p>
        </w:tc>
        <w:tc>
          <w:tcPr>
            <w:tcW w:w="1966" w:type="dxa"/>
            <w:noWrap/>
            <w:hideMark/>
          </w:tcPr>
          <w:p w14:paraId="3A0C6F6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30.71%</w:t>
            </w:r>
          </w:p>
        </w:tc>
        <w:tc>
          <w:tcPr>
            <w:tcW w:w="1389" w:type="dxa"/>
            <w:noWrap/>
            <w:hideMark/>
          </w:tcPr>
          <w:p w14:paraId="0A1A2D1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9.22%</w:t>
            </w:r>
          </w:p>
        </w:tc>
        <w:tc>
          <w:tcPr>
            <w:tcW w:w="2159" w:type="dxa"/>
            <w:noWrap/>
            <w:hideMark/>
          </w:tcPr>
          <w:p w14:paraId="293FA19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18.36%</w:t>
            </w:r>
          </w:p>
        </w:tc>
        <w:tc>
          <w:tcPr>
            <w:tcW w:w="1364" w:type="dxa"/>
            <w:noWrap/>
            <w:hideMark/>
          </w:tcPr>
          <w:p w14:paraId="092620F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0.56%</w:t>
            </w:r>
          </w:p>
        </w:tc>
        <w:tc>
          <w:tcPr>
            <w:tcW w:w="1325" w:type="dxa"/>
            <w:noWrap/>
            <w:hideMark/>
          </w:tcPr>
          <w:p w14:paraId="16CAEBF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11.92%</w:t>
            </w:r>
          </w:p>
        </w:tc>
        <w:tc>
          <w:tcPr>
            <w:tcW w:w="1109" w:type="dxa"/>
            <w:noWrap/>
            <w:hideMark/>
          </w:tcPr>
          <w:p w14:paraId="01CBF6F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8.75%</w:t>
            </w:r>
          </w:p>
        </w:tc>
        <w:tc>
          <w:tcPr>
            <w:tcW w:w="1835" w:type="dxa"/>
            <w:noWrap/>
            <w:hideMark/>
          </w:tcPr>
          <w:p w14:paraId="08CF3CF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1707" w:type="dxa"/>
            <w:noWrap/>
            <w:hideMark/>
          </w:tcPr>
          <w:p w14:paraId="1162057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0.82%</w:t>
            </w:r>
          </w:p>
        </w:tc>
        <w:tc>
          <w:tcPr>
            <w:tcW w:w="1668" w:type="dxa"/>
            <w:noWrap/>
            <w:hideMark/>
          </w:tcPr>
          <w:p w14:paraId="787909E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4.83%</w:t>
            </w:r>
          </w:p>
        </w:tc>
        <w:tc>
          <w:tcPr>
            <w:tcW w:w="1616" w:type="dxa"/>
            <w:noWrap/>
            <w:hideMark/>
          </w:tcPr>
          <w:p w14:paraId="567EBA4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5.81%</w:t>
            </w:r>
          </w:p>
        </w:tc>
        <w:tc>
          <w:tcPr>
            <w:tcW w:w="1040" w:type="dxa"/>
            <w:noWrap/>
            <w:hideMark/>
          </w:tcPr>
          <w:p w14:paraId="56BD0AB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4.80%</w:t>
            </w:r>
          </w:p>
        </w:tc>
        <w:tc>
          <w:tcPr>
            <w:tcW w:w="1139" w:type="dxa"/>
            <w:noWrap/>
            <w:hideMark/>
          </w:tcPr>
          <w:p w14:paraId="2D4FD40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3.04%</w:t>
            </w:r>
          </w:p>
        </w:tc>
      </w:tr>
      <w:tr w:rsidR="00C62ADA" w:rsidRPr="00C62ADA" w14:paraId="163006F7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5CEE6C6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PW6</w:t>
            </w:r>
          </w:p>
        </w:tc>
        <w:tc>
          <w:tcPr>
            <w:tcW w:w="1966" w:type="dxa"/>
            <w:noWrap/>
            <w:hideMark/>
          </w:tcPr>
          <w:p w14:paraId="41C0B99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54.13%</w:t>
            </w:r>
          </w:p>
        </w:tc>
        <w:tc>
          <w:tcPr>
            <w:tcW w:w="1389" w:type="dxa"/>
            <w:noWrap/>
            <w:hideMark/>
          </w:tcPr>
          <w:p w14:paraId="199D262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3.60%</w:t>
            </w:r>
          </w:p>
        </w:tc>
        <w:tc>
          <w:tcPr>
            <w:tcW w:w="2159" w:type="dxa"/>
            <w:noWrap/>
            <w:hideMark/>
          </w:tcPr>
          <w:p w14:paraId="3CCDA4D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16.91%</w:t>
            </w:r>
          </w:p>
        </w:tc>
        <w:tc>
          <w:tcPr>
            <w:tcW w:w="1364" w:type="dxa"/>
            <w:noWrap/>
            <w:hideMark/>
          </w:tcPr>
          <w:p w14:paraId="383ADEC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1.44%</w:t>
            </w:r>
          </w:p>
        </w:tc>
        <w:tc>
          <w:tcPr>
            <w:tcW w:w="1325" w:type="dxa"/>
            <w:noWrap/>
            <w:hideMark/>
          </w:tcPr>
          <w:p w14:paraId="45810AA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8.45%</w:t>
            </w:r>
          </w:p>
        </w:tc>
        <w:tc>
          <w:tcPr>
            <w:tcW w:w="1109" w:type="dxa"/>
            <w:noWrap/>
            <w:hideMark/>
          </w:tcPr>
          <w:p w14:paraId="02826F6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1.60%</w:t>
            </w:r>
          </w:p>
        </w:tc>
        <w:tc>
          <w:tcPr>
            <w:tcW w:w="1835" w:type="dxa"/>
            <w:noWrap/>
            <w:hideMark/>
          </w:tcPr>
          <w:p w14:paraId="60F887E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0.84%</w:t>
            </w:r>
          </w:p>
        </w:tc>
        <w:tc>
          <w:tcPr>
            <w:tcW w:w="1707" w:type="dxa"/>
            <w:noWrap/>
            <w:hideMark/>
          </w:tcPr>
          <w:p w14:paraId="398184D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0.73%</w:t>
            </w:r>
          </w:p>
        </w:tc>
        <w:tc>
          <w:tcPr>
            <w:tcW w:w="1668" w:type="dxa"/>
            <w:noWrap/>
            <w:hideMark/>
          </w:tcPr>
          <w:p w14:paraId="38D18B7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0.61%</w:t>
            </w:r>
          </w:p>
        </w:tc>
        <w:tc>
          <w:tcPr>
            <w:tcW w:w="1616" w:type="dxa"/>
            <w:noWrap/>
            <w:hideMark/>
          </w:tcPr>
          <w:p w14:paraId="59DF1A0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1.54%</w:t>
            </w:r>
          </w:p>
        </w:tc>
        <w:tc>
          <w:tcPr>
            <w:tcW w:w="1040" w:type="dxa"/>
            <w:noWrap/>
            <w:hideMark/>
          </w:tcPr>
          <w:p w14:paraId="5EF696A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7.08%</w:t>
            </w:r>
          </w:p>
        </w:tc>
        <w:tc>
          <w:tcPr>
            <w:tcW w:w="1139" w:type="dxa"/>
            <w:noWrap/>
            <w:hideMark/>
          </w:tcPr>
          <w:p w14:paraId="34FE2DC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3.07%</w:t>
            </w:r>
          </w:p>
        </w:tc>
      </w:tr>
      <w:tr w:rsidR="00C62ADA" w:rsidRPr="00C62ADA" w14:paraId="061E4B0F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4B87DE0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PW7</w:t>
            </w:r>
          </w:p>
        </w:tc>
        <w:tc>
          <w:tcPr>
            <w:tcW w:w="1966" w:type="dxa"/>
            <w:noWrap/>
            <w:hideMark/>
          </w:tcPr>
          <w:p w14:paraId="365D005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30.30%</w:t>
            </w:r>
          </w:p>
        </w:tc>
        <w:tc>
          <w:tcPr>
            <w:tcW w:w="1389" w:type="dxa"/>
            <w:noWrap/>
            <w:hideMark/>
          </w:tcPr>
          <w:p w14:paraId="28E2EEF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12.24%</w:t>
            </w:r>
          </w:p>
        </w:tc>
        <w:tc>
          <w:tcPr>
            <w:tcW w:w="2159" w:type="dxa"/>
            <w:noWrap/>
            <w:hideMark/>
          </w:tcPr>
          <w:p w14:paraId="24F70A2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11.72%</w:t>
            </w:r>
          </w:p>
        </w:tc>
        <w:tc>
          <w:tcPr>
            <w:tcW w:w="1364" w:type="dxa"/>
            <w:noWrap/>
            <w:hideMark/>
          </w:tcPr>
          <w:p w14:paraId="344DFE8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3.98%</w:t>
            </w:r>
          </w:p>
        </w:tc>
        <w:tc>
          <w:tcPr>
            <w:tcW w:w="1325" w:type="dxa"/>
            <w:noWrap/>
            <w:hideMark/>
          </w:tcPr>
          <w:p w14:paraId="2F2AFC0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3.86%</w:t>
            </w:r>
          </w:p>
        </w:tc>
        <w:tc>
          <w:tcPr>
            <w:tcW w:w="1109" w:type="dxa"/>
            <w:noWrap/>
            <w:hideMark/>
          </w:tcPr>
          <w:p w14:paraId="1F146B9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13.42%</w:t>
            </w:r>
          </w:p>
        </w:tc>
        <w:tc>
          <w:tcPr>
            <w:tcW w:w="1835" w:type="dxa"/>
            <w:noWrap/>
            <w:hideMark/>
          </w:tcPr>
          <w:p w14:paraId="6D707D2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0.62%</w:t>
            </w:r>
          </w:p>
        </w:tc>
        <w:tc>
          <w:tcPr>
            <w:tcW w:w="1707" w:type="dxa"/>
            <w:noWrap/>
            <w:hideMark/>
          </w:tcPr>
          <w:p w14:paraId="0F7D762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3.39%</w:t>
            </w:r>
          </w:p>
        </w:tc>
        <w:tc>
          <w:tcPr>
            <w:tcW w:w="1668" w:type="dxa"/>
            <w:noWrap/>
            <w:hideMark/>
          </w:tcPr>
          <w:p w14:paraId="5B2B09F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2.75%</w:t>
            </w:r>
          </w:p>
        </w:tc>
        <w:tc>
          <w:tcPr>
            <w:tcW w:w="1616" w:type="dxa"/>
            <w:noWrap/>
            <w:hideMark/>
          </w:tcPr>
          <w:p w14:paraId="1D2B1BD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2.53%</w:t>
            </w:r>
          </w:p>
        </w:tc>
        <w:tc>
          <w:tcPr>
            <w:tcW w:w="1040" w:type="dxa"/>
            <w:noWrap/>
            <w:hideMark/>
          </w:tcPr>
          <w:p w14:paraId="19D87E7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11.52%</w:t>
            </w:r>
          </w:p>
        </w:tc>
        <w:tc>
          <w:tcPr>
            <w:tcW w:w="1139" w:type="dxa"/>
            <w:noWrap/>
            <w:hideMark/>
          </w:tcPr>
          <w:p w14:paraId="2177A5B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3.67%</w:t>
            </w:r>
          </w:p>
        </w:tc>
      </w:tr>
      <w:tr w:rsidR="00C62ADA" w:rsidRPr="00C62ADA" w14:paraId="13316E38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53323A8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PW8</w:t>
            </w:r>
          </w:p>
        </w:tc>
        <w:tc>
          <w:tcPr>
            <w:tcW w:w="1966" w:type="dxa"/>
            <w:noWrap/>
            <w:hideMark/>
          </w:tcPr>
          <w:p w14:paraId="48FCB3E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31.47%</w:t>
            </w:r>
          </w:p>
        </w:tc>
        <w:tc>
          <w:tcPr>
            <w:tcW w:w="1389" w:type="dxa"/>
            <w:noWrap/>
            <w:hideMark/>
          </w:tcPr>
          <w:p w14:paraId="218E4A6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3.56%</w:t>
            </w:r>
          </w:p>
        </w:tc>
        <w:tc>
          <w:tcPr>
            <w:tcW w:w="2159" w:type="dxa"/>
            <w:noWrap/>
            <w:hideMark/>
          </w:tcPr>
          <w:p w14:paraId="6AC8648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8.09%</w:t>
            </w:r>
          </w:p>
        </w:tc>
        <w:tc>
          <w:tcPr>
            <w:tcW w:w="1364" w:type="dxa"/>
            <w:noWrap/>
            <w:hideMark/>
          </w:tcPr>
          <w:p w14:paraId="24C62B9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2.22%</w:t>
            </w:r>
          </w:p>
        </w:tc>
        <w:tc>
          <w:tcPr>
            <w:tcW w:w="1325" w:type="dxa"/>
            <w:noWrap/>
            <w:hideMark/>
          </w:tcPr>
          <w:p w14:paraId="618447C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7.39%</w:t>
            </w:r>
          </w:p>
        </w:tc>
        <w:tc>
          <w:tcPr>
            <w:tcW w:w="1109" w:type="dxa"/>
            <w:noWrap/>
            <w:hideMark/>
          </w:tcPr>
          <w:p w14:paraId="2AC389E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2.31%</w:t>
            </w:r>
          </w:p>
        </w:tc>
        <w:tc>
          <w:tcPr>
            <w:tcW w:w="1835" w:type="dxa"/>
            <w:noWrap/>
            <w:hideMark/>
          </w:tcPr>
          <w:p w14:paraId="2A8DEAC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1.11%</w:t>
            </w:r>
          </w:p>
        </w:tc>
        <w:tc>
          <w:tcPr>
            <w:tcW w:w="1707" w:type="dxa"/>
            <w:noWrap/>
            <w:hideMark/>
          </w:tcPr>
          <w:p w14:paraId="2174FDA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6.75%</w:t>
            </w:r>
          </w:p>
        </w:tc>
        <w:tc>
          <w:tcPr>
            <w:tcW w:w="1668" w:type="dxa"/>
            <w:noWrap/>
            <w:hideMark/>
          </w:tcPr>
          <w:p w14:paraId="2032F6D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21.01%</w:t>
            </w:r>
          </w:p>
        </w:tc>
        <w:tc>
          <w:tcPr>
            <w:tcW w:w="1616" w:type="dxa"/>
            <w:noWrap/>
            <w:hideMark/>
          </w:tcPr>
          <w:p w14:paraId="5E333D9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3.26%</w:t>
            </w:r>
          </w:p>
        </w:tc>
        <w:tc>
          <w:tcPr>
            <w:tcW w:w="1040" w:type="dxa"/>
            <w:noWrap/>
            <w:hideMark/>
          </w:tcPr>
          <w:p w14:paraId="6ECD996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9.66%</w:t>
            </w:r>
          </w:p>
        </w:tc>
        <w:tc>
          <w:tcPr>
            <w:tcW w:w="1139" w:type="dxa"/>
            <w:noWrap/>
            <w:hideMark/>
          </w:tcPr>
          <w:p w14:paraId="6082C0F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3.16%</w:t>
            </w:r>
          </w:p>
        </w:tc>
      </w:tr>
      <w:tr w:rsidR="00C62ADA" w:rsidRPr="00C62ADA" w14:paraId="5B538433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6A5E0D7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PW9</w:t>
            </w:r>
          </w:p>
        </w:tc>
        <w:tc>
          <w:tcPr>
            <w:tcW w:w="1966" w:type="dxa"/>
            <w:noWrap/>
            <w:hideMark/>
          </w:tcPr>
          <w:p w14:paraId="3536A39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27.28%</w:t>
            </w:r>
          </w:p>
        </w:tc>
        <w:tc>
          <w:tcPr>
            <w:tcW w:w="1389" w:type="dxa"/>
            <w:noWrap/>
            <w:hideMark/>
          </w:tcPr>
          <w:p w14:paraId="0C2F5F4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4.13%</w:t>
            </w:r>
          </w:p>
        </w:tc>
        <w:tc>
          <w:tcPr>
            <w:tcW w:w="2159" w:type="dxa"/>
            <w:noWrap/>
            <w:hideMark/>
          </w:tcPr>
          <w:p w14:paraId="1067FFB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7.07%</w:t>
            </w:r>
          </w:p>
        </w:tc>
        <w:tc>
          <w:tcPr>
            <w:tcW w:w="1364" w:type="dxa"/>
            <w:noWrap/>
            <w:hideMark/>
          </w:tcPr>
          <w:p w14:paraId="00C8E04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2.76%</w:t>
            </w:r>
          </w:p>
        </w:tc>
        <w:tc>
          <w:tcPr>
            <w:tcW w:w="1325" w:type="dxa"/>
            <w:noWrap/>
            <w:hideMark/>
          </w:tcPr>
          <w:p w14:paraId="3551A9E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6.68%</w:t>
            </w:r>
          </w:p>
        </w:tc>
        <w:tc>
          <w:tcPr>
            <w:tcW w:w="1109" w:type="dxa"/>
            <w:noWrap/>
            <w:hideMark/>
          </w:tcPr>
          <w:p w14:paraId="18EF40F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28.85%</w:t>
            </w:r>
          </w:p>
        </w:tc>
        <w:tc>
          <w:tcPr>
            <w:tcW w:w="1835" w:type="dxa"/>
            <w:noWrap/>
            <w:hideMark/>
          </w:tcPr>
          <w:p w14:paraId="2D9CC88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0.92%</w:t>
            </w:r>
          </w:p>
        </w:tc>
        <w:tc>
          <w:tcPr>
            <w:tcW w:w="1707" w:type="dxa"/>
            <w:noWrap/>
            <w:hideMark/>
          </w:tcPr>
          <w:p w14:paraId="72C564A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1.56%</w:t>
            </w:r>
          </w:p>
        </w:tc>
        <w:tc>
          <w:tcPr>
            <w:tcW w:w="1668" w:type="dxa"/>
            <w:noWrap/>
            <w:hideMark/>
          </w:tcPr>
          <w:p w14:paraId="19B3440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0.86%</w:t>
            </w:r>
          </w:p>
        </w:tc>
        <w:tc>
          <w:tcPr>
            <w:tcW w:w="1616" w:type="dxa"/>
            <w:noWrap/>
            <w:hideMark/>
          </w:tcPr>
          <w:p w14:paraId="0D46A62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6.04%</w:t>
            </w:r>
          </w:p>
        </w:tc>
        <w:tc>
          <w:tcPr>
            <w:tcW w:w="1040" w:type="dxa"/>
            <w:noWrap/>
            <w:hideMark/>
          </w:tcPr>
          <w:p w14:paraId="6A61E50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11.69%</w:t>
            </w:r>
          </w:p>
        </w:tc>
        <w:tc>
          <w:tcPr>
            <w:tcW w:w="1139" w:type="dxa"/>
            <w:noWrap/>
            <w:hideMark/>
          </w:tcPr>
          <w:p w14:paraId="489D730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2.17%</w:t>
            </w:r>
          </w:p>
        </w:tc>
      </w:tr>
      <w:tr w:rsidR="00C62ADA" w:rsidRPr="00C62ADA" w14:paraId="7FCDFFBB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2E03877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PW10</w:t>
            </w:r>
          </w:p>
        </w:tc>
        <w:tc>
          <w:tcPr>
            <w:tcW w:w="1966" w:type="dxa"/>
            <w:noWrap/>
            <w:hideMark/>
          </w:tcPr>
          <w:p w14:paraId="5871ED5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30.33%</w:t>
            </w:r>
          </w:p>
        </w:tc>
        <w:tc>
          <w:tcPr>
            <w:tcW w:w="1389" w:type="dxa"/>
            <w:noWrap/>
            <w:hideMark/>
          </w:tcPr>
          <w:p w14:paraId="25AB63D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5.98%</w:t>
            </w:r>
          </w:p>
        </w:tc>
        <w:tc>
          <w:tcPr>
            <w:tcW w:w="2159" w:type="dxa"/>
            <w:noWrap/>
            <w:hideMark/>
          </w:tcPr>
          <w:p w14:paraId="3B22409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10.86%</w:t>
            </w:r>
          </w:p>
        </w:tc>
        <w:tc>
          <w:tcPr>
            <w:tcW w:w="1364" w:type="dxa"/>
            <w:noWrap/>
            <w:hideMark/>
          </w:tcPr>
          <w:p w14:paraId="2C15BD8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6.01%</w:t>
            </w:r>
          </w:p>
        </w:tc>
        <w:tc>
          <w:tcPr>
            <w:tcW w:w="1325" w:type="dxa"/>
            <w:noWrap/>
            <w:hideMark/>
          </w:tcPr>
          <w:p w14:paraId="591391A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5.28%</w:t>
            </w:r>
          </w:p>
        </w:tc>
        <w:tc>
          <w:tcPr>
            <w:tcW w:w="1109" w:type="dxa"/>
            <w:noWrap/>
            <w:hideMark/>
          </w:tcPr>
          <w:p w14:paraId="5EC73EF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4.63%</w:t>
            </w:r>
          </w:p>
        </w:tc>
        <w:tc>
          <w:tcPr>
            <w:tcW w:w="1835" w:type="dxa"/>
            <w:noWrap/>
            <w:hideMark/>
          </w:tcPr>
          <w:p w14:paraId="1CC80D6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1.13%</w:t>
            </w:r>
          </w:p>
        </w:tc>
        <w:tc>
          <w:tcPr>
            <w:tcW w:w="1707" w:type="dxa"/>
            <w:noWrap/>
            <w:hideMark/>
          </w:tcPr>
          <w:p w14:paraId="41B8248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12.93%</w:t>
            </w:r>
          </w:p>
        </w:tc>
        <w:tc>
          <w:tcPr>
            <w:tcW w:w="1668" w:type="dxa"/>
            <w:noWrap/>
            <w:hideMark/>
          </w:tcPr>
          <w:p w14:paraId="505E3AA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5.60%</w:t>
            </w:r>
          </w:p>
        </w:tc>
        <w:tc>
          <w:tcPr>
            <w:tcW w:w="1616" w:type="dxa"/>
            <w:noWrap/>
            <w:hideMark/>
          </w:tcPr>
          <w:p w14:paraId="49FC791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3.64%</w:t>
            </w:r>
          </w:p>
        </w:tc>
        <w:tc>
          <w:tcPr>
            <w:tcW w:w="1040" w:type="dxa"/>
            <w:noWrap/>
            <w:hideMark/>
          </w:tcPr>
          <w:p w14:paraId="75BF886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11.54%</w:t>
            </w:r>
          </w:p>
        </w:tc>
        <w:tc>
          <w:tcPr>
            <w:tcW w:w="1139" w:type="dxa"/>
            <w:noWrap/>
            <w:hideMark/>
          </w:tcPr>
          <w:p w14:paraId="4FE0D81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2.07%</w:t>
            </w:r>
          </w:p>
        </w:tc>
      </w:tr>
      <w:tr w:rsidR="00C62ADA" w:rsidRPr="00C62ADA" w14:paraId="1C0B6415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1CD896E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PW11</w:t>
            </w:r>
          </w:p>
        </w:tc>
        <w:tc>
          <w:tcPr>
            <w:tcW w:w="1966" w:type="dxa"/>
            <w:noWrap/>
            <w:hideMark/>
          </w:tcPr>
          <w:p w14:paraId="3C22F4D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17.60%</w:t>
            </w:r>
          </w:p>
        </w:tc>
        <w:tc>
          <w:tcPr>
            <w:tcW w:w="1389" w:type="dxa"/>
            <w:noWrap/>
            <w:hideMark/>
          </w:tcPr>
          <w:p w14:paraId="2416ACE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6.15%</w:t>
            </w:r>
          </w:p>
        </w:tc>
        <w:tc>
          <w:tcPr>
            <w:tcW w:w="2159" w:type="dxa"/>
            <w:noWrap/>
            <w:hideMark/>
          </w:tcPr>
          <w:p w14:paraId="14F4C00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14.09%</w:t>
            </w:r>
          </w:p>
        </w:tc>
        <w:tc>
          <w:tcPr>
            <w:tcW w:w="1364" w:type="dxa"/>
            <w:noWrap/>
            <w:hideMark/>
          </w:tcPr>
          <w:p w14:paraId="0C770A9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4.18%</w:t>
            </w:r>
          </w:p>
        </w:tc>
        <w:tc>
          <w:tcPr>
            <w:tcW w:w="1325" w:type="dxa"/>
            <w:noWrap/>
            <w:hideMark/>
          </w:tcPr>
          <w:p w14:paraId="4DDEBC2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5.72%</w:t>
            </w:r>
          </w:p>
        </w:tc>
        <w:tc>
          <w:tcPr>
            <w:tcW w:w="1109" w:type="dxa"/>
            <w:noWrap/>
            <w:hideMark/>
          </w:tcPr>
          <w:p w14:paraId="74E4972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33.91%</w:t>
            </w:r>
          </w:p>
        </w:tc>
        <w:tc>
          <w:tcPr>
            <w:tcW w:w="1835" w:type="dxa"/>
            <w:noWrap/>
            <w:hideMark/>
          </w:tcPr>
          <w:p w14:paraId="0086B5F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0.94%</w:t>
            </w:r>
          </w:p>
        </w:tc>
        <w:tc>
          <w:tcPr>
            <w:tcW w:w="1707" w:type="dxa"/>
            <w:noWrap/>
            <w:hideMark/>
          </w:tcPr>
          <w:p w14:paraId="4AFF8AA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1.30%</w:t>
            </w:r>
          </w:p>
        </w:tc>
        <w:tc>
          <w:tcPr>
            <w:tcW w:w="1668" w:type="dxa"/>
            <w:noWrap/>
            <w:hideMark/>
          </w:tcPr>
          <w:p w14:paraId="48767B1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0.85%</w:t>
            </w:r>
          </w:p>
        </w:tc>
        <w:tc>
          <w:tcPr>
            <w:tcW w:w="1616" w:type="dxa"/>
            <w:noWrap/>
            <w:hideMark/>
          </w:tcPr>
          <w:p w14:paraId="045DDC0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1.99%</w:t>
            </w:r>
          </w:p>
        </w:tc>
        <w:tc>
          <w:tcPr>
            <w:tcW w:w="1040" w:type="dxa"/>
            <w:noWrap/>
            <w:hideMark/>
          </w:tcPr>
          <w:p w14:paraId="1FCFDAB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10.11%</w:t>
            </w:r>
          </w:p>
        </w:tc>
        <w:tc>
          <w:tcPr>
            <w:tcW w:w="1139" w:type="dxa"/>
            <w:noWrap/>
            <w:hideMark/>
          </w:tcPr>
          <w:p w14:paraId="0407030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3.15%</w:t>
            </w:r>
          </w:p>
        </w:tc>
      </w:tr>
      <w:tr w:rsidR="00C62ADA" w:rsidRPr="00C62ADA" w14:paraId="068ECFB0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7C0B32D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PW12</w:t>
            </w:r>
          </w:p>
        </w:tc>
        <w:tc>
          <w:tcPr>
            <w:tcW w:w="1966" w:type="dxa"/>
            <w:noWrap/>
            <w:hideMark/>
          </w:tcPr>
          <w:p w14:paraId="54AB8C8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41.58%</w:t>
            </w:r>
          </w:p>
        </w:tc>
        <w:tc>
          <w:tcPr>
            <w:tcW w:w="1389" w:type="dxa"/>
            <w:noWrap/>
            <w:hideMark/>
          </w:tcPr>
          <w:p w14:paraId="543ABFB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7.79%</w:t>
            </w:r>
          </w:p>
        </w:tc>
        <w:tc>
          <w:tcPr>
            <w:tcW w:w="2159" w:type="dxa"/>
            <w:noWrap/>
            <w:hideMark/>
          </w:tcPr>
          <w:p w14:paraId="6CDA349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12.58%</w:t>
            </w:r>
          </w:p>
        </w:tc>
        <w:tc>
          <w:tcPr>
            <w:tcW w:w="1364" w:type="dxa"/>
            <w:noWrap/>
            <w:hideMark/>
          </w:tcPr>
          <w:p w14:paraId="0A21300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  <w:tc>
          <w:tcPr>
            <w:tcW w:w="1325" w:type="dxa"/>
            <w:noWrap/>
            <w:hideMark/>
          </w:tcPr>
          <w:p w14:paraId="363CFB1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7.71%</w:t>
            </w:r>
          </w:p>
        </w:tc>
        <w:tc>
          <w:tcPr>
            <w:tcW w:w="1109" w:type="dxa"/>
            <w:noWrap/>
            <w:hideMark/>
          </w:tcPr>
          <w:p w14:paraId="5C78E30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0.32%</w:t>
            </w:r>
          </w:p>
        </w:tc>
        <w:tc>
          <w:tcPr>
            <w:tcW w:w="1835" w:type="dxa"/>
            <w:noWrap/>
            <w:hideMark/>
          </w:tcPr>
          <w:p w14:paraId="24A9E58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0.77%</w:t>
            </w:r>
          </w:p>
        </w:tc>
        <w:tc>
          <w:tcPr>
            <w:tcW w:w="1707" w:type="dxa"/>
            <w:noWrap/>
            <w:hideMark/>
          </w:tcPr>
          <w:p w14:paraId="24D6193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4.34%</w:t>
            </w:r>
          </w:p>
        </w:tc>
        <w:tc>
          <w:tcPr>
            <w:tcW w:w="1668" w:type="dxa"/>
            <w:noWrap/>
            <w:hideMark/>
          </w:tcPr>
          <w:p w14:paraId="449167C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10.43%</w:t>
            </w:r>
          </w:p>
        </w:tc>
        <w:tc>
          <w:tcPr>
            <w:tcW w:w="1616" w:type="dxa"/>
            <w:noWrap/>
            <w:hideMark/>
          </w:tcPr>
          <w:p w14:paraId="19465A1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2.02%</w:t>
            </w:r>
          </w:p>
        </w:tc>
        <w:tc>
          <w:tcPr>
            <w:tcW w:w="1040" w:type="dxa"/>
            <w:noWrap/>
            <w:hideMark/>
          </w:tcPr>
          <w:p w14:paraId="3AFAEB5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8.65%</w:t>
            </w:r>
          </w:p>
        </w:tc>
        <w:tc>
          <w:tcPr>
            <w:tcW w:w="1139" w:type="dxa"/>
            <w:noWrap/>
            <w:hideMark/>
          </w:tcPr>
          <w:p w14:paraId="4722366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2.89%</w:t>
            </w:r>
          </w:p>
        </w:tc>
      </w:tr>
      <w:tr w:rsidR="00C62ADA" w:rsidRPr="00C62ADA" w14:paraId="26E3A817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2FC24F7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PW13</w:t>
            </w:r>
          </w:p>
        </w:tc>
        <w:tc>
          <w:tcPr>
            <w:tcW w:w="1966" w:type="dxa"/>
            <w:noWrap/>
            <w:hideMark/>
          </w:tcPr>
          <w:p w14:paraId="4C6FF28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46.42%</w:t>
            </w:r>
          </w:p>
        </w:tc>
        <w:tc>
          <w:tcPr>
            <w:tcW w:w="1389" w:type="dxa"/>
            <w:noWrap/>
            <w:hideMark/>
          </w:tcPr>
          <w:p w14:paraId="7DB824D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4.55%</w:t>
            </w:r>
          </w:p>
        </w:tc>
        <w:tc>
          <w:tcPr>
            <w:tcW w:w="2159" w:type="dxa"/>
            <w:noWrap/>
            <w:hideMark/>
          </w:tcPr>
          <w:p w14:paraId="1C6B543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26.48%</w:t>
            </w:r>
          </w:p>
        </w:tc>
        <w:tc>
          <w:tcPr>
            <w:tcW w:w="1364" w:type="dxa"/>
            <w:noWrap/>
            <w:hideMark/>
          </w:tcPr>
          <w:p w14:paraId="5C8A3CF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3.40%</w:t>
            </w:r>
          </w:p>
        </w:tc>
        <w:tc>
          <w:tcPr>
            <w:tcW w:w="1325" w:type="dxa"/>
            <w:noWrap/>
            <w:hideMark/>
          </w:tcPr>
          <w:p w14:paraId="3E517CB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7.21%</w:t>
            </w:r>
          </w:p>
        </w:tc>
        <w:tc>
          <w:tcPr>
            <w:tcW w:w="1109" w:type="dxa"/>
            <w:noWrap/>
            <w:hideMark/>
          </w:tcPr>
          <w:p w14:paraId="5729452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1.13%</w:t>
            </w:r>
          </w:p>
        </w:tc>
        <w:tc>
          <w:tcPr>
            <w:tcW w:w="1835" w:type="dxa"/>
            <w:noWrap/>
            <w:hideMark/>
          </w:tcPr>
          <w:p w14:paraId="654FB5F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1.72%</w:t>
            </w:r>
          </w:p>
        </w:tc>
        <w:tc>
          <w:tcPr>
            <w:tcW w:w="1707" w:type="dxa"/>
            <w:noWrap/>
            <w:hideMark/>
          </w:tcPr>
          <w:p w14:paraId="3E05F1F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0.29%</w:t>
            </w:r>
          </w:p>
        </w:tc>
        <w:tc>
          <w:tcPr>
            <w:tcW w:w="1668" w:type="dxa"/>
            <w:noWrap/>
            <w:hideMark/>
          </w:tcPr>
          <w:p w14:paraId="05218ED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0.36%</w:t>
            </w:r>
          </w:p>
        </w:tc>
        <w:tc>
          <w:tcPr>
            <w:tcW w:w="1616" w:type="dxa"/>
            <w:noWrap/>
            <w:hideMark/>
          </w:tcPr>
          <w:p w14:paraId="73729C3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0.92%</w:t>
            </w:r>
          </w:p>
        </w:tc>
        <w:tc>
          <w:tcPr>
            <w:tcW w:w="1040" w:type="dxa"/>
            <w:noWrap/>
            <w:hideMark/>
          </w:tcPr>
          <w:p w14:paraId="0EDF9AF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6.28%</w:t>
            </w:r>
          </w:p>
        </w:tc>
        <w:tc>
          <w:tcPr>
            <w:tcW w:w="1139" w:type="dxa"/>
            <w:noWrap/>
            <w:hideMark/>
          </w:tcPr>
          <w:p w14:paraId="3349879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1.25%</w:t>
            </w:r>
          </w:p>
        </w:tc>
      </w:tr>
      <w:tr w:rsidR="00C62ADA" w:rsidRPr="00C62ADA" w14:paraId="53D7FEEF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06B433F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PW14</w:t>
            </w:r>
          </w:p>
        </w:tc>
        <w:tc>
          <w:tcPr>
            <w:tcW w:w="1966" w:type="dxa"/>
            <w:noWrap/>
            <w:hideMark/>
          </w:tcPr>
          <w:p w14:paraId="4A3ACB7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16.42%</w:t>
            </w:r>
          </w:p>
        </w:tc>
        <w:tc>
          <w:tcPr>
            <w:tcW w:w="1389" w:type="dxa"/>
            <w:noWrap/>
            <w:hideMark/>
          </w:tcPr>
          <w:p w14:paraId="4C9BB52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25.39%</w:t>
            </w:r>
          </w:p>
        </w:tc>
        <w:tc>
          <w:tcPr>
            <w:tcW w:w="2159" w:type="dxa"/>
            <w:noWrap/>
            <w:hideMark/>
          </w:tcPr>
          <w:p w14:paraId="0C81396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10.22%</w:t>
            </w:r>
          </w:p>
        </w:tc>
        <w:tc>
          <w:tcPr>
            <w:tcW w:w="1364" w:type="dxa"/>
            <w:noWrap/>
            <w:hideMark/>
          </w:tcPr>
          <w:p w14:paraId="548368D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19.53%</w:t>
            </w:r>
          </w:p>
        </w:tc>
        <w:tc>
          <w:tcPr>
            <w:tcW w:w="1325" w:type="dxa"/>
            <w:noWrap/>
            <w:hideMark/>
          </w:tcPr>
          <w:p w14:paraId="505A3D8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15.11%</w:t>
            </w:r>
          </w:p>
        </w:tc>
        <w:tc>
          <w:tcPr>
            <w:tcW w:w="1109" w:type="dxa"/>
            <w:noWrap/>
            <w:hideMark/>
          </w:tcPr>
          <w:p w14:paraId="30F71EB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0.84%</w:t>
            </w:r>
          </w:p>
        </w:tc>
        <w:tc>
          <w:tcPr>
            <w:tcW w:w="1835" w:type="dxa"/>
            <w:noWrap/>
            <w:hideMark/>
          </w:tcPr>
          <w:p w14:paraId="13620E9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2.06%</w:t>
            </w:r>
          </w:p>
        </w:tc>
        <w:tc>
          <w:tcPr>
            <w:tcW w:w="1707" w:type="dxa"/>
            <w:noWrap/>
            <w:hideMark/>
          </w:tcPr>
          <w:p w14:paraId="33D5EAC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1.29%</w:t>
            </w:r>
          </w:p>
        </w:tc>
        <w:tc>
          <w:tcPr>
            <w:tcW w:w="1668" w:type="dxa"/>
            <w:noWrap/>
            <w:hideMark/>
          </w:tcPr>
          <w:p w14:paraId="309DACA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0.19%</w:t>
            </w:r>
          </w:p>
        </w:tc>
        <w:tc>
          <w:tcPr>
            <w:tcW w:w="1616" w:type="dxa"/>
            <w:noWrap/>
            <w:hideMark/>
          </w:tcPr>
          <w:p w14:paraId="2BF5C8B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1040" w:type="dxa"/>
            <w:noWrap/>
            <w:hideMark/>
          </w:tcPr>
          <w:p w14:paraId="0F217E2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5.28%</w:t>
            </w:r>
          </w:p>
        </w:tc>
        <w:tc>
          <w:tcPr>
            <w:tcW w:w="1139" w:type="dxa"/>
            <w:noWrap/>
            <w:hideMark/>
          </w:tcPr>
          <w:p w14:paraId="12F1731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3.48%</w:t>
            </w:r>
          </w:p>
        </w:tc>
      </w:tr>
      <w:tr w:rsidR="00C62ADA" w:rsidRPr="00C62ADA" w14:paraId="1A274496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205BF3A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PW15</w:t>
            </w:r>
          </w:p>
        </w:tc>
        <w:tc>
          <w:tcPr>
            <w:tcW w:w="1966" w:type="dxa"/>
            <w:noWrap/>
            <w:hideMark/>
          </w:tcPr>
          <w:p w14:paraId="029F764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20.75%</w:t>
            </w:r>
          </w:p>
        </w:tc>
        <w:tc>
          <w:tcPr>
            <w:tcW w:w="1389" w:type="dxa"/>
            <w:noWrap/>
            <w:hideMark/>
          </w:tcPr>
          <w:p w14:paraId="3A888FF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31.66%</w:t>
            </w:r>
          </w:p>
        </w:tc>
        <w:tc>
          <w:tcPr>
            <w:tcW w:w="2159" w:type="dxa"/>
            <w:noWrap/>
            <w:hideMark/>
          </w:tcPr>
          <w:p w14:paraId="2408470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16.91%</w:t>
            </w:r>
          </w:p>
        </w:tc>
        <w:tc>
          <w:tcPr>
            <w:tcW w:w="1364" w:type="dxa"/>
            <w:noWrap/>
            <w:hideMark/>
          </w:tcPr>
          <w:p w14:paraId="6C99ED3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14.17%</w:t>
            </w:r>
          </w:p>
        </w:tc>
        <w:tc>
          <w:tcPr>
            <w:tcW w:w="1325" w:type="dxa"/>
            <w:noWrap/>
            <w:hideMark/>
          </w:tcPr>
          <w:p w14:paraId="682F86F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6.01%</w:t>
            </w:r>
          </w:p>
        </w:tc>
        <w:tc>
          <w:tcPr>
            <w:tcW w:w="1109" w:type="dxa"/>
            <w:noWrap/>
            <w:hideMark/>
          </w:tcPr>
          <w:p w14:paraId="0258AB8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0.43%</w:t>
            </w:r>
          </w:p>
        </w:tc>
        <w:tc>
          <w:tcPr>
            <w:tcW w:w="1835" w:type="dxa"/>
            <w:noWrap/>
            <w:hideMark/>
          </w:tcPr>
          <w:p w14:paraId="1EB9746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1.89%</w:t>
            </w:r>
          </w:p>
        </w:tc>
        <w:tc>
          <w:tcPr>
            <w:tcW w:w="1707" w:type="dxa"/>
            <w:noWrap/>
            <w:hideMark/>
          </w:tcPr>
          <w:p w14:paraId="4BB3276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0.09%</w:t>
            </w:r>
          </w:p>
        </w:tc>
        <w:tc>
          <w:tcPr>
            <w:tcW w:w="1668" w:type="dxa"/>
            <w:noWrap/>
            <w:hideMark/>
          </w:tcPr>
          <w:p w14:paraId="32FC5E2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0.19%</w:t>
            </w:r>
          </w:p>
        </w:tc>
        <w:tc>
          <w:tcPr>
            <w:tcW w:w="1616" w:type="dxa"/>
            <w:noWrap/>
            <w:hideMark/>
          </w:tcPr>
          <w:p w14:paraId="16B605E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0.18%</w:t>
            </w:r>
          </w:p>
        </w:tc>
        <w:tc>
          <w:tcPr>
            <w:tcW w:w="1040" w:type="dxa"/>
            <w:noWrap/>
            <w:hideMark/>
          </w:tcPr>
          <w:p w14:paraId="600CED5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4.78%</w:t>
            </w:r>
          </w:p>
        </w:tc>
        <w:tc>
          <w:tcPr>
            <w:tcW w:w="1139" w:type="dxa"/>
            <w:noWrap/>
            <w:hideMark/>
          </w:tcPr>
          <w:p w14:paraId="6AFA29E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2.95%</w:t>
            </w:r>
          </w:p>
        </w:tc>
      </w:tr>
      <w:tr w:rsidR="00C62ADA" w:rsidRPr="00C62ADA" w14:paraId="7703F686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6F7F001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PW16</w:t>
            </w:r>
          </w:p>
        </w:tc>
        <w:tc>
          <w:tcPr>
            <w:tcW w:w="1966" w:type="dxa"/>
            <w:noWrap/>
            <w:hideMark/>
          </w:tcPr>
          <w:p w14:paraId="763344C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23.99%</w:t>
            </w:r>
          </w:p>
        </w:tc>
        <w:tc>
          <w:tcPr>
            <w:tcW w:w="1389" w:type="dxa"/>
            <w:noWrap/>
            <w:hideMark/>
          </w:tcPr>
          <w:p w14:paraId="27E258A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25.43%</w:t>
            </w:r>
          </w:p>
        </w:tc>
        <w:tc>
          <w:tcPr>
            <w:tcW w:w="2159" w:type="dxa"/>
            <w:noWrap/>
            <w:hideMark/>
          </w:tcPr>
          <w:p w14:paraId="316F570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18.73%</w:t>
            </w:r>
          </w:p>
        </w:tc>
        <w:tc>
          <w:tcPr>
            <w:tcW w:w="1364" w:type="dxa"/>
            <w:noWrap/>
            <w:hideMark/>
          </w:tcPr>
          <w:p w14:paraId="176AA46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9.35%</w:t>
            </w:r>
          </w:p>
        </w:tc>
        <w:tc>
          <w:tcPr>
            <w:tcW w:w="1325" w:type="dxa"/>
            <w:noWrap/>
            <w:hideMark/>
          </w:tcPr>
          <w:p w14:paraId="7130C1E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9.91%</w:t>
            </w:r>
          </w:p>
        </w:tc>
        <w:tc>
          <w:tcPr>
            <w:tcW w:w="1109" w:type="dxa"/>
            <w:noWrap/>
            <w:hideMark/>
          </w:tcPr>
          <w:p w14:paraId="768AA7C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0.41%</w:t>
            </w:r>
          </w:p>
        </w:tc>
        <w:tc>
          <w:tcPr>
            <w:tcW w:w="1835" w:type="dxa"/>
            <w:noWrap/>
            <w:hideMark/>
          </w:tcPr>
          <w:p w14:paraId="4052A13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1.52%</w:t>
            </w:r>
          </w:p>
        </w:tc>
        <w:tc>
          <w:tcPr>
            <w:tcW w:w="1707" w:type="dxa"/>
            <w:noWrap/>
            <w:hideMark/>
          </w:tcPr>
          <w:p w14:paraId="3CFF3F1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1668" w:type="dxa"/>
            <w:noWrap/>
            <w:hideMark/>
          </w:tcPr>
          <w:p w14:paraId="2724A1E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0.35%</w:t>
            </w:r>
          </w:p>
        </w:tc>
        <w:tc>
          <w:tcPr>
            <w:tcW w:w="1616" w:type="dxa"/>
            <w:noWrap/>
            <w:hideMark/>
          </w:tcPr>
          <w:p w14:paraId="43643CD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0.59%</w:t>
            </w:r>
          </w:p>
        </w:tc>
        <w:tc>
          <w:tcPr>
            <w:tcW w:w="1040" w:type="dxa"/>
            <w:noWrap/>
            <w:hideMark/>
          </w:tcPr>
          <w:p w14:paraId="777ECBB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6.16%</w:t>
            </w:r>
          </w:p>
        </w:tc>
        <w:tc>
          <w:tcPr>
            <w:tcW w:w="1139" w:type="dxa"/>
            <w:noWrap/>
            <w:hideMark/>
          </w:tcPr>
          <w:p w14:paraId="565ADE0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3.36%</w:t>
            </w:r>
          </w:p>
        </w:tc>
      </w:tr>
      <w:tr w:rsidR="00C62ADA" w:rsidRPr="00C62ADA" w14:paraId="43AFC164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6E155FE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PW17</w:t>
            </w:r>
          </w:p>
        </w:tc>
        <w:tc>
          <w:tcPr>
            <w:tcW w:w="1966" w:type="dxa"/>
            <w:noWrap/>
            <w:hideMark/>
          </w:tcPr>
          <w:p w14:paraId="450DDAA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22.08%</w:t>
            </w:r>
          </w:p>
        </w:tc>
        <w:tc>
          <w:tcPr>
            <w:tcW w:w="1389" w:type="dxa"/>
            <w:noWrap/>
            <w:hideMark/>
          </w:tcPr>
          <w:p w14:paraId="3F89B3C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21.24%</w:t>
            </w:r>
          </w:p>
        </w:tc>
        <w:tc>
          <w:tcPr>
            <w:tcW w:w="2159" w:type="dxa"/>
            <w:noWrap/>
            <w:hideMark/>
          </w:tcPr>
          <w:p w14:paraId="20C37A5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16.20%</w:t>
            </w:r>
          </w:p>
        </w:tc>
        <w:tc>
          <w:tcPr>
            <w:tcW w:w="1364" w:type="dxa"/>
            <w:noWrap/>
            <w:hideMark/>
          </w:tcPr>
          <w:p w14:paraId="063A392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16.04%</w:t>
            </w:r>
          </w:p>
        </w:tc>
        <w:tc>
          <w:tcPr>
            <w:tcW w:w="1325" w:type="dxa"/>
            <w:noWrap/>
            <w:hideMark/>
          </w:tcPr>
          <w:p w14:paraId="02AF27D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11.17%</w:t>
            </w:r>
          </w:p>
        </w:tc>
        <w:tc>
          <w:tcPr>
            <w:tcW w:w="1109" w:type="dxa"/>
            <w:noWrap/>
            <w:hideMark/>
          </w:tcPr>
          <w:p w14:paraId="1498566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0.51%</w:t>
            </w:r>
          </w:p>
        </w:tc>
        <w:tc>
          <w:tcPr>
            <w:tcW w:w="1835" w:type="dxa"/>
            <w:noWrap/>
            <w:hideMark/>
          </w:tcPr>
          <w:p w14:paraId="3338359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2.57%</w:t>
            </w:r>
          </w:p>
        </w:tc>
        <w:tc>
          <w:tcPr>
            <w:tcW w:w="1707" w:type="dxa"/>
            <w:noWrap/>
            <w:hideMark/>
          </w:tcPr>
          <w:p w14:paraId="0E6DCAB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1.32%</w:t>
            </w:r>
          </w:p>
        </w:tc>
        <w:tc>
          <w:tcPr>
            <w:tcW w:w="1668" w:type="dxa"/>
            <w:noWrap/>
            <w:hideMark/>
          </w:tcPr>
          <w:p w14:paraId="2506799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0.28%</w:t>
            </w:r>
          </w:p>
        </w:tc>
        <w:tc>
          <w:tcPr>
            <w:tcW w:w="1616" w:type="dxa"/>
            <w:noWrap/>
            <w:hideMark/>
          </w:tcPr>
          <w:p w14:paraId="0472742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0.26%</w:t>
            </w:r>
          </w:p>
        </w:tc>
        <w:tc>
          <w:tcPr>
            <w:tcW w:w="1040" w:type="dxa"/>
            <w:noWrap/>
            <w:hideMark/>
          </w:tcPr>
          <w:p w14:paraId="35DF237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4.81%</w:t>
            </w:r>
          </w:p>
        </w:tc>
        <w:tc>
          <w:tcPr>
            <w:tcW w:w="1139" w:type="dxa"/>
            <w:noWrap/>
            <w:hideMark/>
          </w:tcPr>
          <w:p w14:paraId="4C6116A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3.52%</w:t>
            </w:r>
          </w:p>
        </w:tc>
      </w:tr>
      <w:tr w:rsidR="00C62ADA" w:rsidRPr="00C62ADA" w14:paraId="40EFE079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489AEB4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PW18</w:t>
            </w:r>
          </w:p>
        </w:tc>
        <w:tc>
          <w:tcPr>
            <w:tcW w:w="1966" w:type="dxa"/>
            <w:noWrap/>
            <w:hideMark/>
          </w:tcPr>
          <w:p w14:paraId="7A41B7D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31.46%</w:t>
            </w:r>
          </w:p>
        </w:tc>
        <w:tc>
          <w:tcPr>
            <w:tcW w:w="1389" w:type="dxa"/>
            <w:noWrap/>
            <w:hideMark/>
          </w:tcPr>
          <w:p w14:paraId="4637CA1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10.69%</w:t>
            </w:r>
          </w:p>
        </w:tc>
        <w:tc>
          <w:tcPr>
            <w:tcW w:w="2159" w:type="dxa"/>
            <w:noWrap/>
            <w:hideMark/>
          </w:tcPr>
          <w:p w14:paraId="6551AE2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18.11%</w:t>
            </w:r>
          </w:p>
        </w:tc>
        <w:tc>
          <w:tcPr>
            <w:tcW w:w="1364" w:type="dxa"/>
            <w:noWrap/>
            <w:hideMark/>
          </w:tcPr>
          <w:p w14:paraId="0992CC1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9.90%</w:t>
            </w:r>
          </w:p>
        </w:tc>
        <w:tc>
          <w:tcPr>
            <w:tcW w:w="1325" w:type="dxa"/>
            <w:noWrap/>
            <w:hideMark/>
          </w:tcPr>
          <w:p w14:paraId="5FAB36A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11.93%</w:t>
            </w:r>
          </w:p>
        </w:tc>
        <w:tc>
          <w:tcPr>
            <w:tcW w:w="1109" w:type="dxa"/>
            <w:noWrap/>
            <w:hideMark/>
          </w:tcPr>
          <w:p w14:paraId="465BE73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1.36%</w:t>
            </w:r>
          </w:p>
        </w:tc>
        <w:tc>
          <w:tcPr>
            <w:tcW w:w="1835" w:type="dxa"/>
            <w:noWrap/>
            <w:hideMark/>
          </w:tcPr>
          <w:p w14:paraId="4EC2780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2.14%</w:t>
            </w:r>
          </w:p>
        </w:tc>
        <w:tc>
          <w:tcPr>
            <w:tcW w:w="1707" w:type="dxa"/>
            <w:noWrap/>
            <w:hideMark/>
          </w:tcPr>
          <w:p w14:paraId="1582B9B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0.43%</w:t>
            </w:r>
          </w:p>
        </w:tc>
        <w:tc>
          <w:tcPr>
            <w:tcW w:w="1668" w:type="dxa"/>
            <w:noWrap/>
            <w:hideMark/>
          </w:tcPr>
          <w:p w14:paraId="531ABAC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0.42%</w:t>
            </w:r>
          </w:p>
        </w:tc>
        <w:tc>
          <w:tcPr>
            <w:tcW w:w="1616" w:type="dxa"/>
            <w:noWrap/>
            <w:hideMark/>
          </w:tcPr>
          <w:p w14:paraId="437B56D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2.12%</w:t>
            </w:r>
          </w:p>
        </w:tc>
        <w:tc>
          <w:tcPr>
            <w:tcW w:w="1040" w:type="dxa"/>
            <w:noWrap/>
            <w:hideMark/>
          </w:tcPr>
          <w:p w14:paraId="6DBEDF4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8.99%</w:t>
            </w:r>
          </w:p>
        </w:tc>
        <w:tc>
          <w:tcPr>
            <w:tcW w:w="1139" w:type="dxa"/>
            <w:noWrap/>
            <w:hideMark/>
          </w:tcPr>
          <w:p w14:paraId="4E878B1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2.44%</w:t>
            </w:r>
          </w:p>
        </w:tc>
      </w:tr>
      <w:tr w:rsidR="00C62ADA" w:rsidRPr="00C62ADA" w14:paraId="66DBF943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4D836A1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PW19</w:t>
            </w:r>
          </w:p>
        </w:tc>
        <w:tc>
          <w:tcPr>
            <w:tcW w:w="1966" w:type="dxa"/>
            <w:noWrap/>
            <w:hideMark/>
          </w:tcPr>
          <w:p w14:paraId="458A7A1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17.46%</w:t>
            </w:r>
          </w:p>
        </w:tc>
        <w:tc>
          <w:tcPr>
            <w:tcW w:w="1389" w:type="dxa"/>
            <w:noWrap/>
            <w:hideMark/>
          </w:tcPr>
          <w:p w14:paraId="6C7A3D2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25.65%</w:t>
            </w:r>
          </w:p>
        </w:tc>
        <w:tc>
          <w:tcPr>
            <w:tcW w:w="2159" w:type="dxa"/>
            <w:noWrap/>
            <w:hideMark/>
          </w:tcPr>
          <w:p w14:paraId="28893D5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14.45%</w:t>
            </w:r>
          </w:p>
        </w:tc>
        <w:tc>
          <w:tcPr>
            <w:tcW w:w="1364" w:type="dxa"/>
            <w:noWrap/>
            <w:hideMark/>
          </w:tcPr>
          <w:p w14:paraId="340203C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11.44%</w:t>
            </w:r>
          </w:p>
        </w:tc>
        <w:tc>
          <w:tcPr>
            <w:tcW w:w="1325" w:type="dxa"/>
            <w:noWrap/>
            <w:hideMark/>
          </w:tcPr>
          <w:p w14:paraId="4C588BD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18.83%</w:t>
            </w:r>
          </w:p>
        </w:tc>
        <w:tc>
          <w:tcPr>
            <w:tcW w:w="1109" w:type="dxa"/>
            <w:noWrap/>
            <w:hideMark/>
          </w:tcPr>
          <w:p w14:paraId="7BFA868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2.10%</w:t>
            </w:r>
          </w:p>
        </w:tc>
        <w:tc>
          <w:tcPr>
            <w:tcW w:w="1835" w:type="dxa"/>
            <w:noWrap/>
            <w:hideMark/>
          </w:tcPr>
          <w:p w14:paraId="5508FDA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3.46%</w:t>
            </w:r>
          </w:p>
        </w:tc>
        <w:tc>
          <w:tcPr>
            <w:tcW w:w="1707" w:type="dxa"/>
            <w:noWrap/>
            <w:hideMark/>
          </w:tcPr>
          <w:p w14:paraId="54F7EA7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0.21%</w:t>
            </w:r>
          </w:p>
        </w:tc>
        <w:tc>
          <w:tcPr>
            <w:tcW w:w="1668" w:type="dxa"/>
            <w:noWrap/>
            <w:hideMark/>
          </w:tcPr>
          <w:p w14:paraId="45EB18F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0.14%</w:t>
            </w:r>
          </w:p>
        </w:tc>
        <w:tc>
          <w:tcPr>
            <w:tcW w:w="1616" w:type="dxa"/>
            <w:noWrap/>
            <w:hideMark/>
          </w:tcPr>
          <w:p w14:paraId="672ABDD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0.51%</w:t>
            </w:r>
          </w:p>
        </w:tc>
        <w:tc>
          <w:tcPr>
            <w:tcW w:w="1040" w:type="dxa"/>
            <w:noWrap/>
            <w:hideMark/>
          </w:tcPr>
          <w:p w14:paraId="6DC1945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3.60%</w:t>
            </w:r>
          </w:p>
        </w:tc>
        <w:tc>
          <w:tcPr>
            <w:tcW w:w="1139" w:type="dxa"/>
            <w:noWrap/>
            <w:hideMark/>
          </w:tcPr>
          <w:p w14:paraId="36654A3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2.15%</w:t>
            </w:r>
          </w:p>
        </w:tc>
      </w:tr>
      <w:tr w:rsidR="00C62ADA" w:rsidRPr="00C62ADA" w14:paraId="28A3E745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1FF679C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PW20</w:t>
            </w:r>
          </w:p>
        </w:tc>
        <w:tc>
          <w:tcPr>
            <w:tcW w:w="1966" w:type="dxa"/>
            <w:noWrap/>
            <w:hideMark/>
          </w:tcPr>
          <w:p w14:paraId="4DAA732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19.19%</w:t>
            </w:r>
          </w:p>
        </w:tc>
        <w:tc>
          <w:tcPr>
            <w:tcW w:w="1389" w:type="dxa"/>
            <w:noWrap/>
            <w:hideMark/>
          </w:tcPr>
          <w:p w14:paraId="1F0F766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27.72%</w:t>
            </w:r>
          </w:p>
        </w:tc>
        <w:tc>
          <w:tcPr>
            <w:tcW w:w="2159" w:type="dxa"/>
            <w:noWrap/>
            <w:hideMark/>
          </w:tcPr>
          <w:p w14:paraId="2F3F31B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9.32%</w:t>
            </w:r>
          </w:p>
        </w:tc>
        <w:tc>
          <w:tcPr>
            <w:tcW w:w="1364" w:type="dxa"/>
            <w:noWrap/>
            <w:hideMark/>
          </w:tcPr>
          <w:p w14:paraId="266294C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13.66%</w:t>
            </w:r>
          </w:p>
        </w:tc>
        <w:tc>
          <w:tcPr>
            <w:tcW w:w="1325" w:type="dxa"/>
            <w:noWrap/>
            <w:hideMark/>
          </w:tcPr>
          <w:p w14:paraId="2EF1FCE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15.15%</w:t>
            </w:r>
          </w:p>
        </w:tc>
        <w:tc>
          <w:tcPr>
            <w:tcW w:w="1109" w:type="dxa"/>
            <w:noWrap/>
            <w:hideMark/>
          </w:tcPr>
          <w:p w14:paraId="147FA0E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2.00%</w:t>
            </w:r>
          </w:p>
        </w:tc>
        <w:tc>
          <w:tcPr>
            <w:tcW w:w="1835" w:type="dxa"/>
            <w:noWrap/>
            <w:hideMark/>
          </w:tcPr>
          <w:p w14:paraId="7F4D85B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5.46%</w:t>
            </w:r>
          </w:p>
        </w:tc>
        <w:tc>
          <w:tcPr>
            <w:tcW w:w="1707" w:type="dxa"/>
            <w:noWrap/>
            <w:hideMark/>
          </w:tcPr>
          <w:p w14:paraId="5C10246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0.71%</w:t>
            </w:r>
          </w:p>
        </w:tc>
        <w:tc>
          <w:tcPr>
            <w:tcW w:w="1668" w:type="dxa"/>
            <w:noWrap/>
            <w:hideMark/>
          </w:tcPr>
          <w:p w14:paraId="7251A31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1616" w:type="dxa"/>
            <w:noWrap/>
            <w:hideMark/>
          </w:tcPr>
          <w:p w14:paraId="40EA861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0.30%</w:t>
            </w:r>
          </w:p>
        </w:tc>
        <w:tc>
          <w:tcPr>
            <w:tcW w:w="1040" w:type="dxa"/>
            <w:noWrap/>
            <w:hideMark/>
          </w:tcPr>
          <w:p w14:paraId="002801F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3.96%</w:t>
            </w:r>
          </w:p>
        </w:tc>
        <w:tc>
          <w:tcPr>
            <w:tcW w:w="1139" w:type="dxa"/>
            <w:noWrap/>
            <w:hideMark/>
          </w:tcPr>
          <w:p w14:paraId="19DF5A9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2.33%</w:t>
            </w:r>
          </w:p>
        </w:tc>
      </w:tr>
      <w:tr w:rsidR="00C62ADA" w:rsidRPr="00C62ADA" w14:paraId="1861CE9D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32EC06A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PW21</w:t>
            </w:r>
          </w:p>
        </w:tc>
        <w:tc>
          <w:tcPr>
            <w:tcW w:w="1966" w:type="dxa"/>
            <w:noWrap/>
            <w:hideMark/>
          </w:tcPr>
          <w:p w14:paraId="23C9319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12.17%</w:t>
            </w:r>
          </w:p>
        </w:tc>
        <w:tc>
          <w:tcPr>
            <w:tcW w:w="1389" w:type="dxa"/>
            <w:noWrap/>
            <w:hideMark/>
          </w:tcPr>
          <w:p w14:paraId="7880CC7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21.41%</w:t>
            </w:r>
          </w:p>
        </w:tc>
        <w:tc>
          <w:tcPr>
            <w:tcW w:w="2159" w:type="dxa"/>
            <w:noWrap/>
            <w:hideMark/>
          </w:tcPr>
          <w:p w14:paraId="0030E42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10.94%</w:t>
            </w:r>
          </w:p>
        </w:tc>
        <w:tc>
          <w:tcPr>
            <w:tcW w:w="1364" w:type="dxa"/>
            <w:noWrap/>
            <w:hideMark/>
          </w:tcPr>
          <w:p w14:paraId="6EAE380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29.36%</w:t>
            </w:r>
          </w:p>
        </w:tc>
        <w:tc>
          <w:tcPr>
            <w:tcW w:w="1325" w:type="dxa"/>
            <w:noWrap/>
            <w:hideMark/>
          </w:tcPr>
          <w:p w14:paraId="2CA8992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9.70%</w:t>
            </w:r>
          </w:p>
        </w:tc>
        <w:tc>
          <w:tcPr>
            <w:tcW w:w="1109" w:type="dxa"/>
            <w:noWrap/>
            <w:hideMark/>
          </w:tcPr>
          <w:p w14:paraId="5B07190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0.25%</w:t>
            </w:r>
          </w:p>
        </w:tc>
        <w:tc>
          <w:tcPr>
            <w:tcW w:w="1835" w:type="dxa"/>
            <w:noWrap/>
            <w:hideMark/>
          </w:tcPr>
          <w:p w14:paraId="3A58B29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2.15%</w:t>
            </w:r>
          </w:p>
        </w:tc>
        <w:tc>
          <w:tcPr>
            <w:tcW w:w="1707" w:type="dxa"/>
            <w:noWrap/>
            <w:hideMark/>
          </w:tcPr>
          <w:p w14:paraId="77C7D41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1.30%</w:t>
            </w:r>
          </w:p>
        </w:tc>
        <w:tc>
          <w:tcPr>
            <w:tcW w:w="1668" w:type="dxa"/>
            <w:noWrap/>
            <w:hideMark/>
          </w:tcPr>
          <w:p w14:paraId="481F9D7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1616" w:type="dxa"/>
            <w:noWrap/>
            <w:hideMark/>
          </w:tcPr>
          <w:p w14:paraId="7FE9B46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0.60%</w:t>
            </w:r>
          </w:p>
        </w:tc>
        <w:tc>
          <w:tcPr>
            <w:tcW w:w="1040" w:type="dxa"/>
            <w:noWrap/>
            <w:hideMark/>
          </w:tcPr>
          <w:p w14:paraId="43BBA8A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7.37%</w:t>
            </w:r>
          </w:p>
        </w:tc>
        <w:tc>
          <w:tcPr>
            <w:tcW w:w="1139" w:type="dxa"/>
            <w:noWrap/>
            <w:hideMark/>
          </w:tcPr>
          <w:p w14:paraId="11417CE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4.57%</w:t>
            </w:r>
          </w:p>
        </w:tc>
      </w:tr>
      <w:tr w:rsidR="00C62ADA" w:rsidRPr="00C62ADA" w14:paraId="5E2452E0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7B4019F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PW22</w:t>
            </w:r>
          </w:p>
        </w:tc>
        <w:tc>
          <w:tcPr>
            <w:tcW w:w="1966" w:type="dxa"/>
            <w:noWrap/>
            <w:hideMark/>
          </w:tcPr>
          <w:p w14:paraId="653072F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10.62%</w:t>
            </w:r>
          </w:p>
        </w:tc>
        <w:tc>
          <w:tcPr>
            <w:tcW w:w="1389" w:type="dxa"/>
            <w:noWrap/>
            <w:hideMark/>
          </w:tcPr>
          <w:p w14:paraId="0EB758F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25.36%</w:t>
            </w:r>
          </w:p>
        </w:tc>
        <w:tc>
          <w:tcPr>
            <w:tcW w:w="2159" w:type="dxa"/>
            <w:noWrap/>
            <w:hideMark/>
          </w:tcPr>
          <w:p w14:paraId="2ADC5FB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24.06%</w:t>
            </w:r>
          </w:p>
        </w:tc>
        <w:tc>
          <w:tcPr>
            <w:tcW w:w="1364" w:type="dxa"/>
            <w:noWrap/>
            <w:hideMark/>
          </w:tcPr>
          <w:p w14:paraId="63507F2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21.32%</w:t>
            </w:r>
          </w:p>
        </w:tc>
        <w:tc>
          <w:tcPr>
            <w:tcW w:w="1325" w:type="dxa"/>
            <w:noWrap/>
            <w:hideMark/>
          </w:tcPr>
          <w:p w14:paraId="222A607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6.74%</w:t>
            </w:r>
          </w:p>
        </w:tc>
        <w:tc>
          <w:tcPr>
            <w:tcW w:w="1109" w:type="dxa"/>
            <w:noWrap/>
            <w:hideMark/>
          </w:tcPr>
          <w:p w14:paraId="4EC4A88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0.24%</w:t>
            </w:r>
          </w:p>
        </w:tc>
        <w:tc>
          <w:tcPr>
            <w:tcW w:w="1835" w:type="dxa"/>
            <w:noWrap/>
            <w:hideMark/>
          </w:tcPr>
          <w:p w14:paraId="6981117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0.98%</w:t>
            </w:r>
          </w:p>
        </w:tc>
        <w:tc>
          <w:tcPr>
            <w:tcW w:w="1707" w:type="dxa"/>
            <w:noWrap/>
            <w:hideMark/>
          </w:tcPr>
          <w:p w14:paraId="1787C95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0.51%</w:t>
            </w:r>
          </w:p>
        </w:tc>
        <w:tc>
          <w:tcPr>
            <w:tcW w:w="1668" w:type="dxa"/>
            <w:noWrap/>
            <w:hideMark/>
          </w:tcPr>
          <w:p w14:paraId="4F43D08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0.14%</w:t>
            </w:r>
          </w:p>
        </w:tc>
        <w:tc>
          <w:tcPr>
            <w:tcW w:w="1616" w:type="dxa"/>
            <w:noWrap/>
            <w:hideMark/>
          </w:tcPr>
          <w:p w14:paraId="77A4385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0.26%</w:t>
            </w:r>
          </w:p>
        </w:tc>
        <w:tc>
          <w:tcPr>
            <w:tcW w:w="1040" w:type="dxa"/>
            <w:noWrap/>
            <w:hideMark/>
          </w:tcPr>
          <w:p w14:paraId="7212454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6.87%</w:t>
            </w:r>
          </w:p>
        </w:tc>
        <w:tc>
          <w:tcPr>
            <w:tcW w:w="1139" w:type="dxa"/>
            <w:noWrap/>
            <w:hideMark/>
          </w:tcPr>
          <w:p w14:paraId="41F7E54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2.89%</w:t>
            </w:r>
          </w:p>
        </w:tc>
      </w:tr>
      <w:tr w:rsidR="00C62ADA" w:rsidRPr="00C62ADA" w14:paraId="257B723A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328C330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PW23</w:t>
            </w:r>
          </w:p>
        </w:tc>
        <w:tc>
          <w:tcPr>
            <w:tcW w:w="1966" w:type="dxa"/>
            <w:noWrap/>
            <w:hideMark/>
          </w:tcPr>
          <w:p w14:paraId="478EF46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26.93%</w:t>
            </w:r>
          </w:p>
        </w:tc>
        <w:tc>
          <w:tcPr>
            <w:tcW w:w="1389" w:type="dxa"/>
            <w:noWrap/>
            <w:hideMark/>
          </w:tcPr>
          <w:p w14:paraId="5242F13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27.37%</w:t>
            </w:r>
          </w:p>
        </w:tc>
        <w:tc>
          <w:tcPr>
            <w:tcW w:w="2159" w:type="dxa"/>
            <w:noWrap/>
            <w:hideMark/>
          </w:tcPr>
          <w:p w14:paraId="6D2D27C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13.20%</w:t>
            </w:r>
          </w:p>
        </w:tc>
        <w:tc>
          <w:tcPr>
            <w:tcW w:w="1364" w:type="dxa"/>
            <w:noWrap/>
            <w:hideMark/>
          </w:tcPr>
          <w:p w14:paraId="785C7BE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11.43%</w:t>
            </w:r>
          </w:p>
        </w:tc>
        <w:tc>
          <w:tcPr>
            <w:tcW w:w="1325" w:type="dxa"/>
            <w:noWrap/>
            <w:hideMark/>
          </w:tcPr>
          <w:p w14:paraId="0F0A08C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6.23%</w:t>
            </w:r>
          </w:p>
        </w:tc>
        <w:tc>
          <w:tcPr>
            <w:tcW w:w="1109" w:type="dxa"/>
            <w:noWrap/>
            <w:hideMark/>
          </w:tcPr>
          <w:p w14:paraId="0EFFE5F5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0.65%</w:t>
            </w:r>
          </w:p>
        </w:tc>
        <w:tc>
          <w:tcPr>
            <w:tcW w:w="1835" w:type="dxa"/>
            <w:noWrap/>
            <w:hideMark/>
          </w:tcPr>
          <w:p w14:paraId="0A25A0C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2.03%</w:t>
            </w:r>
          </w:p>
        </w:tc>
        <w:tc>
          <w:tcPr>
            <w:tcW w:w="1707" w:type="dxa"/>
            <w:noWrap/>
            <w:hideMark/>
          </w:tcPr>
          <w:p w14:paraId="6096A62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1.57%</w:t>
            </w:r>
          </w:p>
        </w:tc>
        <w:tc>
          <w:tcPr>
            <w:tcW w:w="1668" w:type="dxa"/>
            <w:noWrap/>
            <w:hideMark/>
          </w:tcPr>
          <w:p w14:paraId="0E71CDB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0.16%</w:t>
            </w:r>
          </w:p>
        </w:tc>
        <w:tc>
          <w:tcPr>
            <w:tcW w:w="1616" w:type="dxa"/>
            <w:noWrap/>
            <w:hideMark/>
          </w:tcPr>
          <w:p w14:paraId="3EEC9B6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2.26%</w:t>
            </w:r>
          </w:p>
        </w:tc>
        <w:tc>
          <w:tcPr>
            <w:tcW w:w="1040" w:type="dxa"/>
            <w:noWrap/>
            <w:hideMark/>
          </w:tcPr>
          <w:p w14:paraId="1612765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6.32%</w:t>
            </w:r>
          </w:p>
        </w:tc>
        <w:tc>
          <w:tcPr>
            <w:tcW w:w="1139" w:type="dxa"/>
            <w:noWrap/>
            <w:hideMark/>
          </w:tcPr>
          <w:p w14:paraId="5D51C83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1.87%</w:t>
            </w:r>
          </w:p>
        </w:tc>
      </w:tr>
      <w:tr w:rsidR="00C62ADA" w:rsidRPr="00C62ADA" w14:paraId="66AF4C5D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0BD9D90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PW24</w:t>
            </w:r>
          </w:p>
        </w:tc>
        <w:tc>
          <w:tcPr>
            <w:tcW w:w="1966" w:type="dxa"/>
            <w:noWrap/>
            <w:hideMark/>
          </w:tcPr>
          <w:p w14:paraId="3F68106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10.24%</w:t>
            </w:r>
          </w:p>
        </w:tc>
        <w:tc>
          <w:tcPr>
            <w:tcW w:w="1389" w:type="dxa"/>
            <w:noWrap/>
            <w:hideMark/>
          </w:tcPr>
          <w:p w14:paraId="164AFD7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51.65%</w:t>
            </w:r>
          </w:p>
        </w:tc>
        <w:tc>
          <w:tcPr>
            <w:tcW w:w="2159" w:type="dxa"/>
            <w:noWrap/>
            <w:hideMark/>
          </w:tcPr>
          <w:p w14:paraId="55EB80B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8.16%</w:t>
            </w:r>
          </w:p>
        </w:tc>
        <w:tc>
          <w:tcPr>
            <w:tcW w:w="1364" w:type="dxa"/>
            <w:noWrap/>
            <w:hideMark/>
          </w:tcPr>
          <w:p w14:paraId="46B60AA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15.53%</w:t>
            </w:r>
          </w:p>
        </w:tc>
        <w:tc>
          <w:tcPr>
            <w:tcW w:w="1325" w:type="dxa"/>
            <w:noWrap/>
            <w:hideMark/>
          </w:tcPr>
          <w:p w14:paraId="50C3938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1.66%</w:t>
            </w:r>
          </w:p>
        </w:tc>
        <w:tc>
          <w:tcPr>
            <w:tcW w:w="1109" w:type="dxa"/>
            <w:noWrap/>
            <w:hideMark/>
          </w:tcPr>
          <w:p w14:paraId="79FF098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0.41%</w:t>
            </w:r>
          </w:p>
        </w:tc>
        <w:tc>
          <w:tcPr>
            <w:tcW w:w="1835" w:type="dxa"/>
            <w:noWrap/>
            <w:hideMark/>
          </w:tcPr>
          <w:p w14:paraId="481DE42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1707" w:type="dxa"/>
            <w:noWrap/>
            <w:hideMark/>
          </w:tcPr>
          <w:p w14:paraId="3DC5762B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  <w:tc>
          <w:tcPr>
            <w:tcW w:w="1668" w:type="dxa"/>
            <w:noWrap/>
            <w:hideMark/>
          </w:tcPr>
          <w:p w14:paraId="5B53219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0.21%</w:t>
            </w:r>
          </w:p>
        </w:tc>
        <w:tc>
          <w:tcPr>
            <w:tcW w:w="1616" w:type="dxa"/>
            <w:noWrap/>
            <w:hideMark/>
          </w:tcPr>
          <w:p w14:paraId="1F3C931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0.09%</w:t>
            </w:r>
          </w:p>
        </w:tc>
        <w:tc>
          <w:tcPr>
            <w:tcW w:w="1040" w:type="dxa"/>
            <w:noWrap/>
            <w:hideMark/>
          </w:tcPr>
          <w:p w14:paraId="71E4CA0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5.48%</w:t>
            </w:r>
          </w:p>
        </w:tc>
        <w:tc>
          <w:tcPr>
            <w:tcW w:w="1139" w:type="dxa"/>
            <w:noWrap/>
            <w:hideMark/>
          </w:tcPr>
          <w:p w14:paraId="7126559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4.22%</w:t>
            </w:r>
          </w:p>
        </w:tc>
      </w:tr>
      <w:tr w:rsidR="00C62ADA" w:rsidRPr="00C62ADA" w14:paraId="201C8BB3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6E116E0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PW25</w:t>
            </w:r>
          </w:p>
        </w:tc>
        <w:tc>
          <w:tcPr>
            <w:tcW w:w="1966" w:type="dxa"/>
            <w:noWrap/>
            <w:hideMark/>
          </w:tcPr>
          <w:p w14:paraId="2DB66E5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15.57%</w:t>
            </w:r>
          </w:p>
        </w:tc>
        <w:tc>
          <w:tcPr>
            <w:tcW w:w="1389" w:type="dxa"/>
            <w:noWrap/>
            <w:hideMark/>
          </w:tcPr>
          <w:p w14:paraId="4AB2CB67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24.95%</w:t>
            </w:r>
          </w:p>
        </w:tc>
        <w:tc>
          <w:tcPr>
            <w:tcW w:w="2159" w:type="dxa"/>
            <w:noWrap/>
            <w:hideMark/>
          </w:tcPr>
          <w:p w14:paraId="48320E2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15.00%</w:t>
            </w:r>
          </w:p>
        </w:tc>
        <w:tc>
          <w:tcPr>
            <w:tcW w:w="1364" w:type="dxa"/>
            <w:noWrap/>
            <w:hideMark/>
          </w:tcPr>
          <w:p w14:paraId="4356B36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17.97%</w:t>
            </w:r>
          </w:p>
        </w:tc>
        <w:tc>
          <w:tcPr>
            <w:tcW w:w="1325" w:type="dxa"/>
            <w:noWrap/>
            <w:hideMark/>
          </w:tcPr>
          <w:p w14:paraId="702E700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14.97%</w:t>
            </w:r>
          </w:p>
        </w:tc>
        <w:tc>
          <w:tcPr>
            <w:tcW w:w="1109" w:type="dxa"/>
            <w:noWrap/>
            <w:hideMark/>
          </w:tcPr>
          <w:p w14:paraId="408DB4E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1835" w:type="dxa"/>
            <w:noWrap/>
            <w:hideMark/>
          </w:tcPr>
          <w:p w14:paraId="176210C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1.47%</w:t>
            </w:r>
          </w:p>
        </w:tc>
        <w:tc>
          <w:tcPr>
            <w:tcW w:w="1707" w:type="dxa"/>
            <w:noWrap/>
            <w:hideMark/>
          </w:tcPr>
          <w:p w14:paraId="282B979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0.41%</w:t>
            </w:r>
          </w:p>
        </w:tc>
        <w:tc>
          <w:tcPr>
            <w:tcW w:w="1668" w:type="dxa"/>
            <w:noWrap/>
            <w:hideMark/>
          </w:tcPr>
          <w:p w14:paraId="2B632CC9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0.25%</w:t>
            </w:r>
          </w:p>
        </w:tc>
        <w:tc>
          <w:tcPr>
            <w:tcW w:w="1616" w:type="dxa"/>
            <w:noWrap/>
            <w:hideMark/>
          </w:tcPr>
          <w:p w14:paraId="16B9E5F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0.20%</w:t>
            </w:r>
          </w:p>
        </w:tc>
        <w:tc>
          <w:tcPr>
            <w:tcW w:w="1040" w:type="dxa"/>
            <w:noWrap/>
            <w:hideMark/>
          </w:tcPr>
          <w:p w14:paraId="74B76754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6.05%</w:t>
            </w:r>
          </w:p>
        </w:tc>
        <w:tc>
          <w:tcPr>
            <w:tcW w:w="1139" w:type="dxa"/>
            <w:noWrap/>
            <w:hideMark/>
          </w:tcPr>
          <w:p w14:paraId="3B03E95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2.97%</w:t>
            </w:r>
          </w:p>
        </w:tc>
      </w:tr>
      <w:tr w:rsidR="00C62ADA" w:rsidRPr="00C62ADA" w14:paraId="1761837F" w14:textId="77777777" w:rsidTr="00C62ADA">
        <w:trPr>
          <w:trHeight w:val="280"/>
        </w:trPr>
        <w:tc>
          <w:tcPr>
            <w:tcW w:w="1040" w:type="dxa"/>
            <w:noWrap/>
            <w:hideMark/>
          </w:tcPr>
          <w:p w14:paraId="02280F9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PW26</w:t>
            </w:r>
          </w:p>
        </w:tc>
        <w:tc>
          <w:tcPr>
            <w:tcW w:w="1966" w:type="dxa"/>
            <w:noWrap/>
            <w:hideMark/>
          </w:tcPr>
          <w:p w14:paraId="55EC0613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16.34%</w:t>
            </w:r>
          </w:p>
        </w:tc>
        <w:tc>
          <w:tcPr>
            <w:tcW w:w="1389" w:type="dxa"/>
            <w:noWrap/>
            <w:hideMark/>
          </w:tcPr>
          <w:p w14:paraId="5AB1F366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25.30%</w:t>
            </w:r>
          </w:p>
        </w:tc>
        <w:tc>
          <w:tcPr>
            <w:tcW w:w="2159" w:type="dxa"/>
            <w:noWrap/>
            <w:hideMark/>
          </w:tcPr>
          <w:p w14:paraId="77D3817E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7.11%</w:t>
            </w:r>
          </w:p>
        </w:tc>
        <w:tc>
          <w:tcPr>
            <w:tcW w:w="1364" w:type="dxa"/>
            <w:noWrap/>
            <w:hideMark/>
          </w:tcPr>
          <w:p w14:paraId="081BBF21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16.99%</w:t>
            </w:r>
          </w:p>
        </w:tc>
        <w:tc>
          <w:tcPr>
            <w:tcW w:w="1325" w:type="dxa"/>
            <w:noWrap/>
            <w:hideMark/>
          </w:tcPr>
          <w:p w14:paraId="2B800E4F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5.79%</w:t>
            </w:r>
          </w:p>
        </w:tc>
        <w:tc>
          <w:tcPr>
            <w:tcW w:w="1109" w:type="dxa"/>
            <w:noWrap/>
            <w:hideMark/>
          </w:tcPr>
          <w:p w14:paraId="6AB1C4D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1.15%</w:t>
            </w:r>
          </w:p>
        </w:tc>
        <w:tc>
          <w:tcPr>
            <w:tcW w:w="1835" w:type="dxa"/>
            <w:noWrap/>
            <w:hideMark/>
          </w:tcPr>
          <w:p w14:paraId="40D850C8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1.73%</w:t>
            </w:r>
          </w:p>
        </w:tc>
        <w:tc>
          <w:tcPr>
            <w:tcW w:w="1707" w:type="dxa"/>
            <w:noWrap/>
            <w:hideMark/>
          </w:tcPr>
          <w:p w14:paraId="459FCDBD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14.26%</w:t>
            </w:r>
          </w:p>
        </w:tc>
        <w:tc>
          <w:tcPr>
            <w:tcW w:w="1668" w:type="dxa"/>
            <w:noWrap/>
            <w:hideMark/>
          </w:tcPr>
          <w:p w14:paraId="1EA4B7A2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0.61%</w:t>
            </w:r>
          </w:p>
        </w:tc>
        <w:tc>
          <w:tcPr>
            <w:tcW w:w="1616" w:type="dxa"/>
            <w:noWrap/>
            <w:hideMark/>
          </w:tcPr>
          <w:p w14:paraId="302591E0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2.62%</w:t>
            </w:r>
          </w:p>
        </w:tc>
        <w:tc>
          <w:tcPr>
            <w:tcW w:w="1040" w:type="dxa"/>
            <w:noWrap/>
            <w:hideMark/>
          </w:tcPr>
          <w:p w14:paraId="2C5A17EA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5.31%</w:t>
            </w:r>
          </w:p>
        </w:tc>
        <w:tc>
          <w:tcPr>
            <w:tcW w:w="1139" w:type="dxa"/>
            <w:noWrap/>
            <w:hideMark/>
          </w:tcPr>
          <w:p w14:paraId="1754482C" w14:textId="77777777" w:rsidR="00C62ADA" w:rsidRPr="00C62ADA" w:rsidRDefault="00C62ADA" w:rsidP="00C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ADA">
              <w:rPr>
                <w:rFonts w:ascii="Times New Roman" w:hAnsi="Times New Roman" w:cs="Times New Roman"/>
                <w:sz w:val="18"/>
                <w:szCs w:val="18"/>
              </w:rPr>
              <w:t>2.77%</w:t>
            </w:r>
          </w:p>
        </w:tc>
      </w:tr>
    </w:tbl>
    <w:p w14:paraId="5ED16A23" w14:textId="0CD0DC5C" w:rsidR="00F15486" w:rsidRDefault="007A0C67"/>
    <w:p w14:paraId="43A25E42" w14:textId="77777777" w:rsidR="00BD6A5A" w:rsidRDefault="00BD6A5A"/>
    <w:sectPr w:rsidR="00BD6A5A" w:rsidSect="00656E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EA68" w14:textId="77777777" w:rsidR="007A0C67" w:rsidRDefault="007A0C67" w:rsidP="00656E23">
      <w:r>
        <w:separator/>
      </w:r>
    </w:p>
  </w:endnote>
  <w:endnote w:type="continuationSeparator" w:id="0">
    <w:p w14:paraId="4AC7042B" w14:textId="77777777" w:rsidR="007A0C67" w:rsidRDefault="007A0C67" w:rsidP="006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3AAA" w14:textId="77777777" w:rsidR="007A0C67" w:rsidRDefault="007A0C67" w:rsidP="00656E23">
      <w:r>
        <w:separator/>
      </w:r>
    </w:p>
  </w:footnote>
  <w:footnote w:type="continuationSeparator" w:id="0">
    <w:p w14:paraId="0D227284" w14:textId="77777777" w:rsidR="007A0C67" w:rsidRDefault="007A0C67" w:rsidP="0065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E9"/>
    <w:rsid w:val="004340E5"/>
    <w:rsid w:val="00656E23"/>
    <w:rsid w:val="007936BB"/>
    <w:rsid w:val="007A0C67"/>
    <w:rsid w:val="00994EF2"/>
    <w:rsid w:val="00BD6A5A"/>
    <w:rsid w:val="00C43D82"/>
    <w:rsid w:val="00C62ADA"/>
    <w:rsid w:val="00DC2257"/>
    <w:rsid w:val="00E145E9"/>
    <w:rsid w:val="00E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45F2F"/>
  <w15:chartTrackingRefBased/>
  <w15:docId w15:val="{82594A7D-B587-4906-9269-A773903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E23"/>
    <w:rPr>
      <w:sz w:val="18"/>
      <w:szCs w:val="18"/>
    </w:rPr>
  </w:style>
  <w:style w:type="table" w:styleId="a7">
    <w:name w:val="Table Grid"/>
    <w:basedOn w:val="a1"/>
    <w:uiPriority w:val="39"/>
    <w:rsid w:val="00C6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flsun</dc:creator>
  <cp:keywords/>
  <dc:description/>
  <cp:lastModifiedBy>flsun</cp:lastModifiedBy>
  <cp:revision>6</cp:revision>
  <dcterms:created xsi:type="dcterms:W3CDTF">2021-09-07T04:25:00Z</dcterms:created>
  <dcterms:modified xsi:type="dcterms:W3CDTF">2021-09-08T03:01:00Z</dcterms:modified>
</cp:coreProperties>
</file>