
<file path=[Content_Types].xml><?xml version="1.0" encoding="utf-8"?>
<Types xmlns="http://schemas.openxmlformats.org/package/2006/content-types">
  <Default Extension="png" ContentType="image/png"/>
  <Default Extension="rels" ContentType="application/vnd.openxmlformats-package.relationships+xml"/>
  <Default Extension="tif"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4698" w14:textId="77777777" w:rsidR="00EC38A9" w:rsidRPr="00557B7D" w:rsidRDefault="00EC38A9" w:rsidP="00EC38A9">
      <w:pPr>
        <w:spacing w:line="360" w:lineRule="auto"/>
        <w:jc w:val="center"/>
        <w:rPr>
          <w:b/>
          <w:sz w:val="28"/>
          <w:szCs w:val="28"/>
        </w:rPr>
      </w:pPr>
      <w:r w:rsidRPr="00557B7D">
        <w:rPr>
          <w:b/>
        </w:rPr>
        <w:t xml:space="preserve">Efficacy and safety of adjunctive aripiprazole, metformin and </w:t>
      </w:r>
      <w:proofErr w:type="spellStart"/>
      <w:r w:rsidRPr="00557B7D">
        <w:rPr>
          <w:b/>
        </w:rPr>
        <w:t>paeoniae</w:t>
      </w:r>
      <w:proofErr w:type="spellEnd"/>
      <w:r w:rsidRPr="00557B7D">
        <w:rPr>
          <w:b/>
        </w:rPr>
        <w:t>-glycyrrhiza decoction</w:t>
      </w:r>
      <w:r w:rsidRPr="00557B7D" w:rsidDel="0067781E">
        <w:rPr>
          <w:b/>
        </w:rPr>
        <w:t xml:space="preserve"> </w:t>
      </w:r>
      <w:r w:rsidRPr="00557B7D">
        <w:rPr>
          <w:b/>
        </w:rPr>
        <w:t>for antipsychotic-induced hyperprolactinemia: a network meta-analysis of randomized controlled trials</w:t>
      </w:r>
    </w:p>
    <w:p w14:paraId="710D2904" w14:textId="77777777" w:rsidR="00EC38A9" w:rsidRPr="00557B7D" w:rsidRDefault="00EC38A9" w:rsidP="00EC38A9">
      <w:pPr>
        <w:spacing w:line="360" w:lineRule="auto"/>
        <w:jc w:val="center"/>
        <w:outlineLvl w:val="0"/>
      </w:pPr>
    </w:p>
    <w:p w14:paraId="14C2FE1E" w14:textId="01D3A5DB" w:rsidR="00E70FF4" w:rsidRPr="002777A1" w:rsidRDefault="00E70FF4" w:rsidP="00E70FF4">
      <w:pPr>
        <w:pStyle w:val="AuthorList"/>
        <w:rPr>
          <w:rFonts w:hint="eastAsia"/>
          <w:lang w:eastAsia="zh-CN"/>
        </w:rPr>
      </w:pPr>
      <w:r>
        <w:t>Ling Zhang</w:t>
      </w:r>
      <w:r w:rsidRPr="002777A1">
        <w:rPr>
          <w:vertAlign w:val="superscript"/>
        </w:rPr>
        <w:t>1</w:t>
      </w:r>
      <w:r w:rsidR="00FE5BBD">
        <w:rPr>
          <w:vertAlign w:val="superscript"/>
        </w:rPr>
        <w:t>*</w:t>
      </w:r>
      <w:r w:rsidR="00FE5BBD" w:rsidRPr="00FE5BBD">
        <w:rPr>
          <w:vertAlign w:val="superscript"/>
        </w:rPr>
        <w:t>†</w:t>
      </w:r>
      <w:r>
        <w:t>, Han Qi</w:t>
      </w:r>
      <w:r w:rsidRPr="002777A1">
        <w:rPr>
          <w:vertAlign w:val="superscript"/>
        </w:rPr>
        <w:t>2</w:t>
      </w:r>
      <w:r w:rsidR="00FE5BBD" w:rsidRPr="00FE5BBD">
        <w:rPr>
          <w:vertAlign w:val="superscript"/>
        </w:rPr>
        <w:t>†</w:t>
      </w:r>
      <w:r>
        <w:t>, Yun-Yi Xie</w:t>
      </w:r>
      <w:r w:rsidRPr="002777A1">
        <w:rPr>
          <w:vertAlign w:val="superscript"/>
        </w:rPr>
        <w:t>1</w:t>
      </w:r>
      <w:r w:rsidR="00FE5BBD" w:rsidRPr="00FE5BBD">
        <w:rPr>
          <w:vertAlign w:val="superscript"/>
        </w:rPr>
        <w:t>†</w:t>
      </w:r>
      <w:r>
        <w:t>, Wei Zheng</w:t>
      </w:r>
      <w:r w:rsidRPr="002777A1">
        <w:rPr>
          <w:vertAlign w:val="superscript"/>
        </w:rPr>
        <w:t>3</w:t>
      </w:r>
      <w:r w:rsidR="00FE5BBD" w:rsidRPr="00FE5BBD">
        <w:rPr>
          <w:vertAlign w:val="superscript"/>
        </w:rPr>
        <w:t>†</w:t>
      </w:r>
      <w:r>
        <w:t>,</w:t>
      </w:r>
      <w:r w:rsidR="00FE5BBD">
        <w:t xml:space="preserve"> </w:t>
      </w:r>
      <w:r>
        <w:t>Xiao-Hui Liu</w:t>
      </w:r>
      <w:r w:rsidRPr="002777A1">
        <w:rPr>
          <w:vertAlign w:val="superscript"/>
        </w:rPr>
        <w:t>1</w:t>
      </w:r>
      <w:r w:rsidR="00FE5BBD" w:rsidRPr="00FE5BBD">
        <w:rPr>
          <w:vertAlign w:val="superscript"/>
        </w:rPr>
        <w:t>†</w:t>
      </w:r>
      <w:r>
        <w:t>,</w:t>
      </w:r>
      <w:r w:rsidR="00FE5BBD">
        <w:t xml:space="preserve"> </w:t>
      </w:r>
      <w:r>
        <w:t>Dong-Bin Cai</w:t>
      </w:r>
      <w:r w:rsidRPr="002777A1">
        <w:rPr>
          <w:vertAlign w:val="superscript"/>
        </w:rPr>
        <w:t>4</w:t>
      </w:r>
      <w:r w:rsidR="00FE5BBD" w:rsidRPr="00FE5BBD">
        <w:rPr>
          <w:vertAlign w:val="superscript"/>
        </w:rPr>
        <w:t>†</w:t>
      </w:r>
      <w:r>
        <w:t>, Chee H. Ng</w:t>
      </w:r>
      <w:r w:rsidRPr="002777A1">
        <w:rPr>
          <w:vertAlign w:val="superscript"/>
        </w:rPr>
        <w:t>5</w:t>
      </w:r>
      <w:r>
        <w:t xml:space="preserve">, Gabor S. </w:t>
      </w:r>
      <w:proofErr w:type="spellStart"/>
      <w:r>
        <w:t>Ungvari</w:t>
      </w:r>
      <w:proofErr w:type="spellEnd"/>
      <w:r>
        <w:t xml:space="preserve"> </w:t>
      </w:r>
      <w:r w:rsidRPr="002777A1">
        <w:rPr>
          <w:vertAlign w:val="superscript"/>
        </w:rPr>
        <w:t>6, 7</w:t>
      </w:r>
      <w:r>
        <w:rPr>
          <w:rFonts w:hint="eastAsia"/>
          <w:lang w:eastAsia="zh-CN"/>
        </w:rPr>
        <w:t>,</w:t>
      </w:r>
      <w:r>
        <w:rPr>
          <w:lang w:eastAsia="zh-CN"/>
        </w:rPr>
        <w:t xml:space="preserve"> </w:t>
      </w:r>
      <w:r>
        <w:t>* Yu-Tao Xiang</w:t>
      </w:r>
      <w:r w:rsidRPr="002777A1">
        <w:rPr>
          <w:vertAlign w:val="superscript"/>
        </w:rPr>
        <w:t>8,9</w:t>
      </w:r>
      <w:r w:rsidR="00FE5BBD">
        <w:rPr>
          <w:rFonts w:hint="eastAsia"/>
          <w:vertAlign w:val="superscript"/>
          <w:lang w:eastAsia="zh-CN"/>
        </w:rPr>
        <w:t>,</w:t>
      </w:r>
      <w:r w:rsidR="00FE5BBD">
        <w:rPr>
          <w:vertAlign w:val="superscript"/>
          <w:lang w:eastAsia="zh-CN"/>
        </w:rPr>
        <w:t>10*</w:t>
      </w:r>
    </w:p>
    <w:p w14:paraId="179B8F4E" w14:textId="24968B9C" w:rsidR="00E70FF4" w:rsidRPr="002777A1" w:rsidRDefault="00E70FF4" w:rsidP="00E70FF4">
      <w:r w:rsidRPr="002777A1">
        <w:rPr>
          <w:vertAlign w:val="superscript"/>
        </w:rPr>
        <w:t>1</w:t>
      </w:r>
      <w:r w:rsidRPr="002777A1">
        <w:t xml:space="preserve">Department of Epidemiology and Health Statistics, School of Public Health, Capital Medical University, Beijing Municipal Key Laboratory of Clinical Epidemiology, Beijing, </w:t>
      </w:r>
      <w:proofErr w:type="gramStart"/>
      <w:r w:rsidRPr="002777A1">
        <w:t>China;</w:t>
      </w:r>
      <w:proofErr w:type="gramEnd"/>
    </w:p>
    <w:p w14:paraId="45D564F9" w14:textId="77777777" w:rsidR="00E70FF4" w:rsidRPr="002777A1" w:rsidRDefault="00E70FF4" w:rsidP="00E70FF4">
      <w:r w:rsidRPr="002777A1">
        <w:rPr>
          <w:vertAlign w:val="superscript"/>
        </w:rPr>
        <w:t>2</w:t>
      </w:r>
      <w:r w:rsidRPr="002777A1">
        <w:t xml:space="preserve">The National Clinical Research Center for Mental Disorders &amp; Beijing Key Laboratory of Mental Disorders &amp; the Advanced Innovation Center for Human Brain Protection, Beijing </w:t>
      </w:r>
      <w:proofErr w:type="spellStart"/>
      <w:r w:rsidRPr="002777A1">
        <w:t>Anding</w:t>
      </w:r>
      <w:proofErr w:type="spellEnd"/>
      <w:r w:rsidRPr="002777A1">
        <w:t xml:space="preserve"> Hospital, School of Mental Health, Capital Medical University, Beijing, </w:t>
      </w:r>
      <w:proofErr w:type="gramStart"/>
      <w:r w:rsidRPr="002777A1">
        <w:t>China;</w:t>
      </w:r>
      <w:proofErr w:type="gramEnd"/>
    </w:p>
    <w:p w14:paraId="268F82CB" w14:textId="77777777" w:rsidR="00E70FF4" w:rsidRPr="002777A1" w:rsidRDefault="00E70FF4" w:rsidP="00E70FF4">
      <w:r w:rsidRPr="002777A1">
        <w:rPr>
          <w:vertAlign w:val="superscript"/>
        </w:rPr>
        <w:t>3</w:t>
      </w:r>
      <w:r w:rsidRPr="002777A1">
        <w:t xml:space="preserve">The Affiliated Brain Hospital of Guangzhou Medical University (Guangzhou </w:t>
      </w:r>
      <w:proofErr w:type="spellStart"/>
      <w:r w:rsidRPr="002777A1">
        <w:t>Huiai</w:t>
      </w:r>
      <w:proofErr w:type="spellEnd"/>
      <w:r w:rsidRPr="002777A1">
        <w:t xml:space="preserve"> Hospital), Guangzhou, </w:t>
      </w:r>
      <w:proofErr w:type="gramStart"/>
      <w:r w:rsidRPr="002777A1">
        <w:t>China;</w:t>
      </w:r>
      <w:proofErr w:type="gramEnd"/>
      <w:r w:rsidRPr="002777A1">
        <w:t xml:space="preserve"> </w:t>
      </w:r>
    </w:p>
    <w:p w14:paraId="6A997385" w14:textId="77777777" w:rsidR="00E70FF4" w:rsidRPr="002777A1" w:rsidRDefault="00E70FF4" w:rsidP="00E70FF4">
      <w:r w:rsidRPr="002777A1">
        <w:rPr>
          <w:vertAlign w:val="superscript"/>
        </w:rPr>
        <w:t>4</w:t>
      </w:r>
      <w:r w:rsidRPr="002777A1">
        <w:t xml:space="preserve">Shenzhen Traditional Chinese Medicine Hospital, Shenzhen, </w:t>
      </w:r>
      <w:proofErr w:type="gramStart"/>
      <w:r w:rsidRPr="002777A1">
        <w:t>China;</w:t>
      </w:r>
      <w:proofErr w:type="gramEnd"/>
    </w:p>
    <w:p w14:paraId="1BF1A3FD" w14:textId="77777777" w:rsidR="00E70FF4" w:rsidRPr="002777A1" w:rsidRDefault="00E70FF4" w:rsidP="00E70FF4">
      <w:r w:rsidRPr="002777A1">
        <w:rPr>
          <w:vertAlign w:val="superscript"/>
        </w:rPr>
        <w:t>5</w:t>
      </w:r>
      <w:r w:rsidRPr="002777A1">
        <w:t xml:space="preserve">Department of Psychiatry, The Melbourne Clinic and St Vincent's Hospital, University of Melbourne, Richmond, Victoria, </w:t>
      </w:r>
      <w:proofErr w:type="gramStart"/>
      <w:r w:rsidRPr="002777A1">
        <w:t>Australia;</w:t>
      </w:r>
      <w:proofErr w:type="gramEnd"/>
    </w:p>
    <w:p w14:paraId="202CDF41" w14:textId="77777777" w:rsidR="00E70FF4" w:rsidRPr="002777A1" w:rsidRDefault="00E70FF4" w:rsidP="00E70FF4">
      <w:r w:rsidRPr="002777A1">
        <w:rPr>
          <w:vertAlign w:val="superscript"/>
        </w:rPr>
        <w:t>6</w:t>
      </w:r>
      <w:r w:rsidRPr="002777A1">
        <w:t xml:space="preserve">Division of Psychiatry, School of Medicine, University of Western Australia, Perth, </w:t>
      </w:r>
      <w:proofErr w:type="gramStart"/>
      <w:r w:rsidRPr="002777A1">
        <w:t>Australia;</w:t>
      </w:r>
      <w:proofErr w:type="gramEnd"/>
      <w:r w:rsidRPr="002777A1">
        <w:t xml:space="preserve"> </w:t>
      </w:r>
    </w:p>
    <w:p w14:paraId="747D78E2" w14:textId="19A78C5E" w:rsidR="00E70FF4" w:rsidRPr="002777A1" w:rsidRDefault="00E70FF4" w:rsidP="00E70FF4">
      <w:r w:rsidRPr="00FE5BBD">
        <w:rPr>
          <w:vertAlign w:val="superscript"/>
        </w:rPr>
        <w:t>7</w:t>
      </w:r>
      <w:r w:rsidR="00FE5BBD" w:rsidRPr="00FE5BBD">
        <w:t xml:space="preserve">Section of Psychiatry, University of Notre Dame Australia, Fremantle, WA, </w:t>
      </w:r>
      <w:proofErr w:type="gramStart"/>
      <w:r w:rsidR="00FE5BBD" w:rsidRPr="00FE5BBD">
        <w:t>Australia</w:t>
      </w:r>
      <w:r w:rsidRPr="002777A1">
        <w:t>;</w:t>
      </w:r>
      <w:proofErr w:type="gramEnd"/>
    </w:p>
    <w:p w14:paraId="0C935FC1" w14:textId="460ACD31" w:rsidR="00E70FF4" w:rsidRPr="002777A1" w:rsidRDefault="00E70FF4" w:rsidP="00E70FF4">
      <w:r w:rsidRPr="00FE5BBD">
        <w:rPr>
          <w:vertAlign w:val="superscript"/>
        </w:rPr>
        <w:t>8</w:t>
      </w:r>
      <w:r w:rsidR="00FE5BBD" w:rsidRPr="00FE5BBD">
        <w:t xml:space="preserve">Unit of Psychiatry, Department of Public Health and Medicinal Administration, &amp; Institute of Translational Medicine, Faculty of Health Sciences, University of Macau, Macao SAR, </w:t>
      </w:r>
      <w:proofErr w:type="gramStart"/>
      <w:r w:rsidR="00FE5BBD" w:rsidRPr="00FE5BBD">
        <w:t>China</w:t>
      </w:r>
      <w:r w:rsidRPr="002777A1">
        <w:t>;</w:t>
      </w:r>
      <w:proofErr w:type="gramEnd"/>
    </w:p>
    <w:p w14:paraId="0CCD2717" w14:textId="079DC596" w:rsidR="00E70FF4" w:rsidRDefault="00E70FF4" w:rsidP="00E70FF4">
      <w:r w:rsidRPr="002777A1">
        <w:rPr>
          <w:vertAlign w:val="superscript"/>
        </w:rPr>
        <w:t>9</w:t>
      </w:r>
      <w:r w:rsidRPr="002777A1">
        <w:t xml:space="preserve">Center for Cognition and Brain Sciences, University of Macau, Macao SAR, </w:t>
      </w:r>
      <w:proofErr w:type="gramStart"/>
      <w:r w:rsidRPr="002777A1">
        <w:t>China</w:t>
      </w:r>
      <w:r w:rsidR="00FE5BBD">
        <w:t>;</w:t>
      </w:r>
      <w:proofErr w:type="gramEnd"/>
    </w:p>
    <w:p w14:paraId="4AB1B71A" w14:textId="5C00C6B4" w:rsidR="00FE5BBD" w:rsidRDefault="00FE5BBD" w:rsidP="00FE5BBD">
      <w:r w:rsidRPr="00FE5BBD">
        <w:rPr>
          <w:rFonts w:hint="eastAsia"/>
          <w:vertAlign w:val="superscript"/>
        </w:rPr>
        <w:t>1</w:t>
      </w:r>
      <w:r w:rsidRPr="00FE5BBD">
        <w:rPr>
          <w:vertAlign w:val="superscript"/>
        </w:rPr>
        <w:t>0</w:t>
      </w:r>
      <w:r>
        <w:t>Institute of</w:t>
      </w:r>
      <w:r>
        <w:rPr>
          <w:rFonts w:hint="eastAsia"/>
        </w:rPr>
        <w:t xml:space="preserve"> </w:t>
      </w:r>
      <w:r>
        <w:t>Advanced Studies in Humanities and Social Sciences, University of Macau, Macao, SAR, China</w:t>
      </w:r>
      <w:r>
        <w:t>.</w:t>
      </w:r>
    </w:p>
    <w:p w14:paraId="14FB3B2C" w14:textId="77777777" w:rsidR="00FE5BBD" w:rsidRDefault="00FE5BBD" w:rsidP="00FE5BBD"/>
    <w:p w14:paraId="356144C5" w14:textId="4D01E025" w:rsidR="00E70FF4" w:rsidRPr="002777A1" w:rsidRDefault="00FE5BBD" w:rsidP="00E70FF4">
      <w:r w:rsidRPr="00FE5BBD">
        <w:rPr>
          <w:b/>
          <w:bCs/>
        </w:rPr>
        <w:t>†</w:t>
      </w:r>
      <w:r w:rsidR="00E70FF4" w:rsidRPr="002777A1">
        <w:t xml:space="preserve"> These authors contributed equally to the work.</w:t>
      </w:r>
    </w:p>
    <w:p w14:paraId="6F9801DF" w14:textId="77777777" w:rsidR="00E70FF4" w:rsidRPr="00376CC5" w:rsidRDefault="00E70FF4" w:rsidP="00E70FF4">
      <w:pPr>
        <w:spacing w:before="120"/>
        <w:rPr>
          <w:b/>
        </w:rPr>
      </w:pPr>
      <w:r w:rsidRPr="002777A1">
        <w:rPr>
          <w:b/>
        </w:rPr>
        <w:t xml:space="preserve">* Correspondence: </w:t>
      </w:r>
      <w:r w:rsidRPr="002777A1">
        <w:br/>
      </w:r>
      <w:r w:rsidRPr="00376CC5">
        <w:t>Corresponding Author</w:t>
      </w:r>
      <w:r w:rsidRPr="00376CC5">
        <w:br/>
      </w:r>
      <w:r w:rsidRPr="00904E77">
        <w:t xml:space="preserve">Ling Zhang, M.D, Ph.D. No.10 </w:t>
      </w:r>
      <w:proofErr w:type="spellStart"/>
      <w:r w:rsidRPr="00904E77">
        <w:t>Xitoutiao</w:t>
      </w:r>
      <w:proofErr w:type="spellEnd"/>
      <w:r w:rsidRPr="00904E77">
        <w:t xml:space="preserve">, </w:t>
      </w:r>
      <w:proofErr w:type="spellStart"/>
      <w:r w:rsidRPr="00904E77">
        <w:t>Youanmenwai</w:t>
      </w:r>
      <w:proofErr w:type="spellEnd"/>
      <w:r w:rsidRPr="00904E77">
        <w:t xml:space="preserve">, Beijing, 100069, People’s Republic of China. E-mail: zlilyepi@ccmu.edu.cn; or Dr. Yu-Tao Xiang, 3/F, Building E12, Faculty of Health Sciences, University of Macau, Avenida da </w:t>
      </w:r>
      <w:proofErr w:type="spellStart"/>
      <w:r w:rsidRPr="00904E77">
        <w:t>Universidade</w:t>
      </w:r>
      <w:proofErr w:type="spellEnd"/>
      <w:r w:rsidRPr="00904E77">
        <w:t>, Taipa, Macau SAR, China. E-mail: xyutly@gmail.com.</w:t>
      </w:r>
    </w:p>
    <w:p w14:paraId="72A54805" w14:textId="77777777" w:rsidR="00EC38A9" w:rsidRDefault="00EC38A9" w:rsidP="00A153E8">
      <w:pPr>
        <w:jc w:val="center"/>
        <w:outlineLvl w:val="0"/>
        <w:rPr>
          <w:rFonts w:ascii="Arial" w:hAnsi="Arial" w:cs="Arial"/>
          <w:b/>
          <w:sz w:val="28"/>
        </w:rPr>
      </w:pPr>
    </w:p>
    <w:p w14:paraId="3A37E80C" w14:textId="77777777" w:rsidR="00EC38A9" w:rsidRDefault="00EC38A9">
      <w:pPr>
        <w:rPr>
          <w:rFonts w:ascii="Arial" w:hAnsi="Arial" w:cs="Arial"/>
          <w:b/>
          <w:sz w:val="28"/>
        </w:rPr>
      </w:pPr>
      <w:r>
        <w:rPr>
          <w:rFonts w:ascii="Arial" w:hAnsi="Arial" w:cs="Arial"/>
          <w:b/>
          <w:sz w:val="28"/>
        </w:rPr>
        <w:br w:type="page"/>
      </w:r>
    </w:p>
    <w:p w14:paraId="243FBF2E" w14:textId="49C8DFA0" w:rsidR="00DE5D68" w:rsidRPr="001C7DA2" w:rsidRDefault="00C103AE" w:rsidP="00A153E8">
      <w:pPr>
        <w:jc w:val="center"/>
        <w:outlineLvl w:val="0"/>
        <w:rPr>
          <w:rFonts w:ascii="Arial" w:hAnsi="Arial" w:cs="Arial"/>
          <w:b/>
          <w:sz w:val="28"/>
        </w:rPr>
      </w:pPr>
      <w:r w:rsidRPr="001C7DA2">
        <w:rPr>
          <w:rFonts w:ascii="Arial" w:hAnsi="Arial" w:cs="Arial"/>
          <w:b/>
          <w:sz w:val="28"/>
        </w:rPr>
        <w:lastRenderedPageBreak/>
        <w:t xml:space="preserve">Supplementary </w:t>
      </w:r>
      <w:r w:rsidR="00F046FB" w:rsidRPr="001C7DA2">
        <w:rPr>
          <w:rFonts w:ascii="Arial" w:hAnsi="Arial" w:cs="Arial" w:hint="eastAsia"/>
          <w:b/>
          <w:sz w:val="28"/>
        </w:rPr>
        <w:t>m</w:t>
      </w:r>
      <w:r w:rsidR="00DE5D68" w:rsidRPr="001C7DA2">
        <w:rPr>
          <w:rFonts w:ascii="Arial" w:hAnsi="Arial" w:cs="Arial"/>
          <w:b/>
          <w:sz w:val="28"/>
        </w:rPr>
        <w:t>aterials</w:t>
      </w:r>
    </w:p>
    <w:sdt>
      <w:sdtPr>
        <w:rPr>
          <w:rFonts w:asciiTheme="minorHAnsi" w:eastAsiaTheme="minorEastAsia" w:hAnsiTheme="minorHAnsi" w:cstheme="minorBidi"/>
          <w:b w:val="0"/>
          <w:bCs w:val="0"/>
          <w:color w:val="auto"/>
          <w:kern w:val="2"/>
          <w:sz w:val="24"/>
          <w:szCs w:val="24"/>
        </w:rPr>
        <w:id w:val="1596596802"/>
        <w:docPartObj>
          <w:docPartGallery w:val="Table of Contents"/>
          <w:docPartUnique/>
        </w:docPartObj>
      </w:sdtPr>
      <w:sdtEndPr>
        <w:rPr>
          <w:rFonts w:ascii="Times New Roman" w:hAnsi="Times New Roman" w:cs="Times New Roman"/>
          <w:kern w:val="0"/>
        </w:rPr>
      </w:sdtEndPr>
      <w:sdtContent>
        <w:sdt>
          <w:sdtPr>
            <w:rPr>
              <w:rFonts w:asciiTheme="minorHAnsi" w:eastAsiaTheme="minorEastAsia" w:hAnsiTheme="minorHAnsi" w:cstheme="minorBidi"/>
              <w:b w:val="0"/>
              <w:bCs w:val="0"/>
              <w:color w:val="auto"/>
              <w:kern w:val="2"/>
              <w:sz w:val="24"/>
              <w:szCs w:val="24"/>
            </w:rPr>
            <w:id w:val="284017964"/>
          </w:sdtPr>
          <w:sdtEndPr>
            <w:rPr>
              <w:rFonts w:ascii="Times New Roman" w:hAnsi="Times New Roman" w:cs="Times New Roman"/>
              <w:kern w:val="0"/>
            </w:rPr>
          </w:sdtEndPr>
          <w:sdtContent>
            <w:p w14:paraId="276F52E2" w14:textId="5B89375B" w:rsidR="002717D0" w:rsidRPr="00E46F77" w:rsidRDefault="002717D0" w:rsidP="00E46F77">
              <w:pPr>
                <w:pStyle w:val="TOC"/>
                <w:ind w:rightChars="-144" w:right="-346"/>
              </w:pPr>
              <w:r w:rsidRPr="00E46F77">
                <w:rPr>
                  <w:rFonts w:ascii="Arial" w:eastAsiaTheme="minorHAnsi" w:hAnsi="Arial" w:cs="Arial"/>
                  <w:b w:val="0"/>
                  <w:color w:val="auto"/>
                  <w:sz w:val="24"/>
                  <w:szCs w:val="24"/>
                </w:rPr>
                <w:t>1. Search strategy</w:t>
              </w:r>
              <w:r w:rsidRPr="00E46F77">
                <w:rPr>
                  <w:rFonts w:ascii="Times New Roman" w:eastAsiaTheme="minorEastAsia" w:hAnsi="Times New Roman" w:cs="Times New Roman"/>
                  <w:b w:val="0"/>
                  <w:bCs w:val="0"/>
                  <w:color w:val="auto"/>
                  <w:sz w:val="24"/>
                  <w:szCs w:val="24"/>
                </w:rPr>
                <w:ptab w:relativeTo="margin" w:alignment="right" w:leader="dot"/>
              </w:r>
              <w:r w:rsidRPr="00E46F77">
                <w:rPr>
                  <w:rFonts w:ascii="Arial" w:eastAsiaTheme="minorEastAsia" w:hAnsi="Arial" w:cs="Arial"/>
                  <w:b w:val="0"/>
                  <w:bCs w:val="0"/>
                  <w:color w:val="auto"/>
                  <w:sz w:val="24"/>
                  <w:szCs w:val="24"/>
                </w:rPr>
                <w:t>2</w:t>
              </w:r>
            </w:p>
            <w:p w14:paraId="3B08F178" w14:textId="699D5EE8" w:rsidR="002717D0" w:rsidRPr="00EC38A9" w:rsidRDefault="002717D0" w:rsidP="00E46F77">
              <w:pPr>
                <w:pStyle w:val="TOC1"/>
                <w:spacing w:line="360" w:lineRule="auto"/>
                <w:ind w:rightChars="-262" w:right="-629"/>
              </w:pPr>
              <w:r w:rsidRPr="00E46F77">
                <w:rPr>
                  <w:rFonts w:ascii="Arial" w:hAnsi="Arial" w:cs="Arial"/>
                  <w:b w:val="0"/>
                </w:rPr>
                <w:t>2. Supplementary Figure 1. Risk of bias summary of included studies</w:t>
              </w:r>
              <w:r w:rsidRPr="00967234">
                <w:rPr>
                  <w:rFonts w:ascii="Arial" w:hAnsi="Arial" w:cs="Arial"/>
                </w:rPr>
                <w:t>.</w:t>
              </w:r>
              <w:r w:rsidRPr="00E46F77">
                <w:rPr>
                  <w:rFonts w:ascii="Times New Roman" w:eastAsiaTheme="minorEastAsia"/>
                  <w:b w:val="0"/>
                  <w:bCs w:val="0"/>
                </w:rPr>
                <w:ptab w:relativeTo="margin" w:alignment="right" w:leader="dot"/>
              </w:r>
              <w:r w:rsidR="00505347" w:rsidRPr="00E46F77">
                <w:rPr>
                  <w:rFonts w:ascii="Arial" w:eastAsiaTheme="minorEastAsia" w:hAnsi="Arial" w:cs="Arial"/>
                  <w:b w:val="0"/>
                  <w:bCs w:val="0"/>
                </w:rPr>
                <w:t>6</w:t>
              </w:r>
            </w:p>
            <w:p w14:paraId="7FCB5C12" w14:textId="7A163E2F" w:rsidR="00505347" w:rsidRDefault="00505347" w:rsidP="00E46F77">
              <w:pPr>
                <w:spacing w:line="360" w:lineRule="auto"/>
                <w:ind w:rightChars="-262" w:right="-629"/>
                <w:rPr>
                  <w:rFonts w:ascii="Arial" w:hAnsi="Arial" w:cs="Arial"/>
                </w:rPr>
              </w:pPr>
              <w:r w:rsidRPr="00E46F77">
                <w:rPr>
                  <w:rFonts w:ascii="Arial" w:hAnsi="Arial" w:cs="Arial"/>
                </w:rPr>
                <w:t xml:space="preserve">3. </w:t>
              </w:r>
              <w:r>
                <w:rPr>
                  <w:rFonts w:ascii="Arial" w:hAnsi="Arial" w:cs="Arial" w:hint="eastAsia"/>
                </w:rPr>
                <w:t>Supplementary Figure 2. Risk of bias graph figure</w:t>
              </w:r>
              <w:r w:rsidRPr="00F50707">
                <w:rPr>
                  <w:rFonts w:ascii="Arial" w:hAnsi="Arial" w:cs="Arial" w:hint="eastAsia"/>
                  <w:b/>
                </w:rPr>
                <w:t>.</w:t>
              </w:r>
              <w:r>
                <w:ptab w:relativeTo="margin" w:alignment="right" w:leader="dot"/>
              </w:r>
              <w:r w:rsidRPr="00E46F77">
                <w:rPr>
                  <w:rFonts w:ascii="Arial" w:hAnsi="Arial" w:cs="Arial"/>
                </w:rPr>
                <w:t>7</w:t>
              </w:r>
            </w:p>
            <w:p w14:paraId="5DC7E62A" w14:textId="17D526C6" w:rsidR="00B82D61" w:rsidRDefault="00B82D61" w:rsidP="00E46F77">
              <w:pPr>
                <w:spacing w:line="360" w:lineRule="auto"/>
                <w:ind w:rightChars="-262" w:right="-629"/>
                <w:rPr>
                  <w:rFonts w:ascii="Arial" w:hAnsi="Arial" w:cs="Arial"/>
                </w:rPr>
              </w:pPr>
              <w:r>
                <w:rPr>
                  <w:rFonts w:ascii="Arial" w:hAnsi="Arial" w:cs="Arial"/>
                </w:rPr>
                <w:t>4</w:t>
              </w:r>
              <w:r w:rsidRPr="00F50707">
                <w:rPr>
                  <w:rFonts w:ascii="Arial" w:hAnsi="Arial" w:cs="Arial" w:hint="eastAsia"/>
                </w:rPr>
                <w:t xml:space="preserve">. </w:t>
              </w:r>
              <w:r>
                <w:rPr>
                  <w:rFonts w:ascii="Arial" w:hAnsi="Arial" w:cs="Arial" w:hint="eastAsia"/>
                </w:rPr>
                <w:t>Supplementary Table 1. Risk of bias assessment for all included studies.</w:t>
              </w:r>
              <w:r>
                <w:ptab w:relativeTo="margin" w:alignment="right" w:leader="dot"/>
              </w:r>
              <w:r>
                <w:rPr>
                  <w:rFonts w:ascii="Arial" w:hAnsi="Arial" w:cs="Arial"/>
                </w:rPr>
                <w:t>8</w:t>
              </w:r>
            </w:p>
            <w:p w14:paraId="493CCF4D" w14:textId="03C39C7E" w:rsidR="00B82D61" w:rsidRDefault="00F7313C" w:rsidP="00E46F77">
              <w:pPr>
                <w:spacing w:line="360" w:lineRule="auto"/>
                <w:rPr>
                  <w:rFonts w:ascii="Arial" w:hAnsi="Arial" w:cs="Arial"/>
                </w:rPr>
              </w:pPr>
              <w:r>
                <w:rPr>
                  <w:rFonts w:ascii="Arial" w:hAnsi="Arial" w:cs="Arial"/>
                </w:rPr>
                <w:t>5</w:t>
              </w:r>
              <w:r w:rsidR="00B82D61" w:rsidRPr="00F50707">
                <w:rPr>
                  <w:rFonts w:ascii="Arial" w:hAnsi="Arial" w:cs="Arial" w:hint="eastAsia"/>
                </w:rPr>
                <w:t xml:space="preserve">. </w:t>
              </w:r>
              <w:r w:rsidR="00B82D61">
                <w:rPr>
                  <w:rFonts w:ascii="Arial" w:hAnsi="Arial" w:cs="Arial" w:hint="eastAsia"/>
                </w:rPr>
                <w:t xml:space="preserve">Supplementary Table 2. GRADE evaluation of direct and indirect comparisons of included studies. </w:t>
              </w:r>
              <w:r w:rsidR="00B82D61">
                <w:ptab w:relativeTo="margin" w:alignment="right" w:leader="dot"/>
              </w:r>
              <w:r w:rsidR="00B82D61">
                <w:rPr>
                  <w:rFonts w:ascii="Arial" w:hAnsi="Arial" w:cs="Arial"/>
                </w:rPr>
                <w:t>11</w:t>
              </w:r>
            </w:p>
            <w:p w14:paraId="4921C4C0" w14:textId="0330AFEF" w:rsidR="00F7313C" w:rsidRDefault="00F7313C" w:rsidP="00E46F77">
              <w:pPr>
                <w:spacing w:line="360" w:lineRule="auto"/>
                <w:ind w:rightChars="-144" w:right="-346"/>
                <w:rPr>
                  <w:rFonts w:ascii="Arial" w:hAnsi="Arial" w:cs="Arial"/>
                </w:rPr>
              </w:pPr>
              <w:r>
                <w:rPr>
                  <w:rFonts w:ascii="Arial" w:hAnsi="Arial" w:cs="Arial"/>
                </w:rPr>
                <w:t>6</w:t>
              </w:r>
              <w:r w:rsidRPr="00F50707">
                <w:rPr>
                  <w:rFonts w:ascii="Arial" w:hAnsi="Arial" w:cs="Arial" w:hint="eastAsia"/>
                </w:rPr>
                <w:t xml:space="preserve">. </w:t>
              </w:r>
              <w:r>
                <w:rPr>
                  <w:rFonts w:ascii="Arial" w:hAnsi="Arial" w:cs="Arial" w:hint="eastAsia"/>
                </w:rPr>
                <w:t xml:space="preserve">Supplementary </w:t>
              </w:r>
              <w:r w:rsidRPr="00D17BA8">
                <w:rPr>
                  <w:rFonts w:ascii="Arial" w:hAnsi="Arial" w:cs="Arial"/>
                </w:rPr>
                <w:t xml:space="preserve">Table </w:t>
              </w:r>
              <w:r>
                <w:rPr>
                  <w:rFonts w:ascii="Arial" w:hAnsi="Arial" w:cs="Arial" w:hint="eastAsia"/>
                </w:rPr>
                <w:t>3</w:t>
              </w:r>
              <w:r w:rsidRPr="00D17BA8">
                <w:rPr>
                  <w:rFonts w:ascii="Arial" w:hAnsi="Arial" w:cs="Arial"/>
                </w:rPr>
                <w:t>. Network meta-analysis</w:t>
              </w:r>
              <w:r w:rsidR="00967234">
                <w:rPr>
                  <w:rFonts w:ascii="Arial" w:hAnsi="Arial" w:cs="Arial"/>
                </w:rPr>
                <w:t xml:space="preserve"> (NMA)</w:t>
              </w:r>
              <w:r w:rsidRPr="00D17BA8">
                <w:rPr>
                  <w:rFonts w:ascii="Arial" w:hAnsi="Arial" w:cs="Arial"/>
                </w:rPr>
                <w:t xml:space="preserve"> of Aripiprazole, Metformin and PGD in </w:t>
              </w:r>
              <w:r>
                <w:rPr>
                  <w:rFonts w:ascii="Arial" w:hAnsi="Arial" w:cs="Arial" w:hint="eastAsia"/>
                </w:rPr>
                <w:t>total adverse drug events and all-cause discontinuation rate in schizophrenia</w:t>
              </w:r>
              <w:r>
                <w:t xml:space="preserve"> </w:t>
              </w:r>
              <w:r>
                <w:ptab w:relativeTo="margin" w:alignment="right" w:leader="dot"/>
              </w:r>
              <w:r>
                <w:rPr>
                  <w:rFonts w:ascii="Arial" w:hAnsi="Arial" w:cs="Arial"/>
                </w:rPr>
                <w:t>13</w:t>
              </w:r>
            </w:p>
            <w:p w14:paraId="45CB81BB" w14:textId="53A3EA11" w:rsidR="00F7313C" w:rsidRDefault="00F7313C" w:rsidP="00E46F77">
              <w:pPr>
                <w:spacing w:line="360" w:lineRule="auto"/>
                <w:ind w:rightChars="-262" w:right="-629"/>
                <w:rPr>
                  <w:rFonts w:ascii="Arial" w:hAnsi="Arial" w:cs="Arial"/>
                </w:rPr>
              </w:pPr>
              <w:r>
                <w:rPr>
                  <w:rFonts w:ascii="Arial" w:hAnsi="Arial" w:cs="Arial"/>
                </w:rPr>
                <w:t>7</w:t>
              </w:r>
              <w:r w:rsidRPr="00F50707">
                <w:rPr>
                  <w:rFonts w:ascii="Arial" w:hAnsi="Arial" w:cs="Arial" w:hint="eastAsia"/>
                </w:rPr>
                <w:t xml:space="preserve">. </w:t>
              </w:r>
              <w:r>
                <w:rPr>
                  <w:rFonts w:ascii="Arial" w:hAnsi="Arial" w:cs="Arial" w:hint="eastAsia"/>
                </w:rPr>
                <w:t>Supplementary Table 4. NMA results of aripiprazole, metformin and PGD in reducing prolactin levels when considering risperidone as primary antipsychotic.</w:t>
              </w:r>
              <w:r>
                <w:ptab w:relativeTo="margin" w:alignment="right" w:leader="dot"/>
              </w:r>
              <w:r>
                <w:rPr>
                  <w:rFonts w:ascii="Arial" w:hAnsi="Arial" w:cs="Arial"/>
                </w:rPr>
                <w:t>1</w:t>
              </w:r>
              <w:r w:rsidR="00196D2C">
                <w:rPr>
                  <w:rFonts w:ascii="Arial" w:hAnsi="Arial" w:cs="Arial"/>
                </w:rPr>
                <w:t>4</w:t>
              </w:r>
            </w:p>
            <w:p w14:paraId="5333A2E2" w14:textId="56096F12" w:rsidR="00F7313C" w:rsidRDefault="00196D2C" w:rsidP="00E46F77">
              <w:pPr>
                <w:spacing w:line="360" w:lineRule="auto"/>
                <w:ind w:rightChars="-262" w:right="-629"/>
                <w:rPr>
                  <w:rFonts w:ascii="Arial" w:hAnsi="Arial" w:cs="Arial"/>
                </w:rPr>
              </w:pPr>
              <w:r>
                <w:rPr>
                  <w:rFonts w:ascii="Arial" w:hAnsi="Arial" w:cs="Arial"/>
                </w:rPr>
                <w:t>8</w:t>
              </w:r>
              <w:r w:rsidR="00F7313C" w:rsidRPr="00F50707">
                <w:rPr>
                  <w:rFonts w:ascii="Arial" w:hAnsi="Arial" w:cs="Arial" w:hint="eastAsia"/>
                </w:rPr>
                <w:t xml:space="preserve">. </w:t>
              </w:r>
              <w:r w:rsidR="00F7313C">
                <w:rPr>
                  <w:rFonts w:ascii="Arial" w:hAnsi="Arial" w:cs="Arial" w:hint="eastAsia"/>
                </w:rPr>
                <w:t xml:space="preserve">Supplementary Table 5. NMA results of aripiprazole, metformin and PGD in reducing prolactin levels when considering </w:t>
              </w:r>
              <w:proofErr w:type="spellStart"/>
              <w:r w:rsidR="00F7313C">
                <w:rPr>
                  <w:rFonts w:ascii="Arial" w:hAnsi="Arial" w:cs="Arial" w:hint="eastAsia"/>
                </w:rPr>
                <w:t>amisupride</w:t>
              </w:r>
              <w:proofErr w:type="spellEnd"/>
              <w:r w:rsidR="00F7313C">
                <w:rPr>
                  <w:rFonts w:ascii="Arial" w:hAnsi="Arial" w:cs="Arial" w:hint="eastAsia"/>
                </w:rPr>
                <w:t xml:space="preserve"> as primary antipsychotic.</w:t>
              </w:r>
              <w:r w:rsidR="00F7313C">
                <w:ptab w:relativeTo="margin" w:alignment="right" w:leader="dot"/>
              </w:r>
              <w:r w:rsidR="00F7313C">
                <w:rPr>
                  <w:rFonts w:ascii="Arial" w:hAnsi="Arial" w:cs="Arial"/>
                </w:rPr>
                <w:t>1</w:t>
              </w:r>
              <w:r>
                <w:rPr>
                  <w:rFonts w:ascii="Arial" w:hAnsi="Arial" w:cs="Arial"/>
                </w:rPr>
                <w:t>5</w:t>
              </w:r>
            </w:p>
            <w:p w14:paraId="4409AAD2" w14:textId="39CC5E11" w:rsidR="00196D2C" w:rsidRDefault="00196D2C" w:rsidP="00E46F77">
              <w:pPr>
                <w:spacing w:line="360" w:lineRule="auto"/>
                <w:ind w:leftChars="-4" w:left="-10" w:firstLine="2"/>
                <w:rPr>
                  <w:rFonts w:ascii="Arial" w:hAnsi="Arial" w:cs="Arial"/>
                </w:rPr>
              </w:pPr>
              <w:r>
                <w:rPr>
                  <w:rFonts w:ascii="Arial" w:hAnsi="Arial" w:cs="Arial"/>
                </w:rPr>
                <w:t>9</w:t>
              </w:r>
              <w:r w:rsidRPr="00F50707">
                <w:rPr>
                  <w:rFonts w:ascii="Arial" w:hAnsi="Arial" w:cs="Arial" w:hint="eastAsia"/>
                </w:rPr>
                <w:t xml:space="preserve">. </w:t>
              </w:r>
              <w:r>
                <w:rPr>
                  <w:rFonts w:ascii="Arial" w:hAnsi="Arial" w:cs="Arial" w:hint="eastAsia"/>
                </w:rPr>
                <w:t>Supplementary Table 6. NMA results of aripiprazole, metformin and PGD in reducing prolactin levels when considering olanzapine as primary antipsychotic.</w:t>
              </w:r>
              <w:r>
                <w:ptab w:relativeTo="margin" w:alignment="right" w:leader="dot"/>
              </w:r>
              <w:r>
                <w:rPr>
                  <w:rFonts w:ascii="Arial" w:hAnsi="Arial" w:cs="Arial"/>
                </w:rPr>
                <w:t>16</w:t>
              </w:r>
            </w:p>
            <w:p w14:paraId="70FAFFD6" w14:textId="77777777" w:rsidR="001C7DA2" w:rsidRDefault="00196D2C" w:rsidP="00E46F77">
              <w:pPr>
                <w:spacing w:line="360" w:lineRule="auto"/>
                <w:ind w:leftChars="-4" w:left="-10" w:firstLine="2"/>
                <w:rPr>
                  <w:rFonts w:ascii="Arial" w:hAnsi="Arial" w:cs="Arial"/>
                </w:rPr>
              </w:pPr>
              <w:r>
                <w:rPr>
                  <w:rFonts w:ascii="Arial" w:hAnsi="Arial" w:cs="Arial"/>
                </w:rPr>
                <w:t>10</w:t>
              </w:r>
              <w:r w:rsidRPr="00F50707">
                <w:rPr>
                  <w:rFonts w:ascii="Arial" w:hAnsi="Arial" w:cs="Arial" w:hint="eastAsia"/>
                </w:rPr>
                <w:t xml:space="preserve">. </w:t>
              </w:r>
              <w:r>
                <w:rPr>
                  <w:rFonts w:ascii="Arial" w:hAnsi="Arial" w:cs="Arial" w:hint="eastAsia"/>
                </w:rPr>
                <w:t xml:space="preserve">Supplementary </w:t>
              </w:r>
              <w:r w:rsidRPr="0009096A">
                <w:rPr>
                  <w:rFonts w:ascii="Arial" w:hAnsi="Arial" w:cs="Arial"/>
                </w:rPr>
                <w:t xml:space="preserve">Table </w:t>
              </w:r>
              <w:r>
                <w:rPr>
                  <w:rFonts w:ascii="Arial" w:hAnsi="Arial" w:cs="Arial" w:hint="eastAsia"/>
                </w:rPr>
                <w:t>7</w:t>
              </w:r>
              <w:r w:rsidRPr="0009096A">
                <w:rPr>
                  <w:rFonts w:ascii="Arial" w:hAnsi="Arial" w:cs="Arial"/>
                </w:rPr>
                <w:t>. Subgroups analyses of the prolactin level changes with aripiprazole, metformin and</w:t>
              </w:r>
              <w:r>
                <w:rPr>
                  <w:rFonts w:ascii="Arial" w:hAnsi="Arial" w:cs="Arial"/>
                </w:rPr>
                <w:t xml:space="preserve"> PGD for schizophrenia patients</w:t>
              </w:r>
              <w:r>
                <w:rPr>
                  <w:rFonts w:ascii="Arial" w:hAnsi="Arial" w:cs="Arial" w:hint="eastAsia"/>
                </w:rPr>
                <w:t>.</w:t>
              </w:r>
              <w:r>
                <w:ptab w:relativeTo="margin" w:alignment="right" w:leader="dot"/>
              </w:r>
              <w:r>
                <w:rPr>
                  <w:rFonts w:ascii="Arial" w:hAnsi="Arial" w:cs="Arial"/>
                </w:rPr>
                <w:t>17</w:t>
              </w:r>
            </w:p>
            <w:p w14:paraId="7A0FCD3B" w14:textId="3EC51BB7" w:rsidR="001C7DA2" w:rsidRDefault="001C7DA2" w:rsidP="001C7DA2">
              <w:pPr>
                <w:spacing w:line="360" w:lineRule="auto"/>
                <w:ind w:leftChars="-4" w:left="-10" w:firstLine="2"/>
                <w:rPr>
                  <w:rFonts w:ascii="Arial" w:hAnsi="Arial" w:cs="Arial"/>
                </w:rPr>
              </w:pPr>
              <w:r>
                <w:rPr>
                  <w:rFonts w:ascii="Arial" w:hAnsi="Arial" w:cs="Arial"/>
                </w:rPr>
                <w:t>11</w:t>
              </w:r>
              <w:r w:rsidRPr="00F50707">
                <w:rPr>
                  <w:rFonts w:ascii="Arial" w:hAnsi="Arial" w:cs="Arial" w:hint="eastAsia"/>
                </w:rPr>
                <w:t xml:space="preserve">. </w:t>
              </w:r>
              <w:r>
                <w:rPr>
                  <w:rFonts w:ascii="Arial" w:hAnsi="Arial" w:cs="Arial" w:hint="eastAsia"/>
                </w:rPr>
                <w:t xml:space="preserve">Supplementary </w:t>
              </w:r>
              <w:r w:rsidRPr="0009096A">
                <w:rPr>
                  <w:rFonts w:ascii="Arial" w:hAnsi="Arial" w:cs="Arial"/>
                </w:rPr>
                <w:t xml:space="preserve">Table </w:t>
              </w:r>
              <w:r>
                <w:rPr>
                  <w:rFonts w:ascii="Arial" w:hAnsi="Arial" w:cs="Arial" w:hint="eastAsia"/>
                </w:rPr>
                <w:t>8</w:t>
              </w:r>
              <w:r w:rsidRPr="0009096A">
                <w:rPr>
                  <w:rFonts w:ascii="Arial" w:hAnsi="Arial" w:cs="Arial"/>
                </w:rPr>
                <w:t>.</w:t>
              </w:r>
              <w:r>
                <w:rPr>
                  <w:rFonts w:ascii="Arial" w:hAnsi="Arial" w:cs="Arial" w:hint="eastAsia"/>
                </w:rPr>
                <w:t xml:space="preserve"> PRISMA-NMA checklist.</w:t>
              </w:r>
              <w:r>
                <w:ptab w:relativeTo="margin" w:alignment="right" w:leader="dot"/>
              </w:r>
              <w:r>
                <w:rPr>
                  <w:rFonts w:ascii="Arial" w:hAnsi="Arial" w:cs="Arial"/>
                </w:rPr>
                <w:t>18</w:t>
              </w:r>
            </w:p>
            <w:p w14:paraId="4B7992A7" w14:textId="68359A7E" w:rsidR="002717D0" w:rsidRPr="00E46F77" w:rsidRDefault="009D17D5" w:rsidP="00E46F77">
              <w:pPr>
                <w:spacing w:line="360" w:lineRule="auto"/>
                <w:ind w:leftChars="-4" w:left="-10" w:firstLine="2"/>
                <w:rPr>
                  <w:rFonts w:ascii="Arial" w:hAnsi="Arial" w:cs="Arial"/>
                </w:rPr>
              </w:pPr>
            </w:p>
          </w:sdtContent>
        </w:sdt>
      </w:sdtContent>
    </w:sdt>
    <w:p w14:paraId="5DD78B24" w14:textId="6AC288B1" w:rsidR="00F046FB" w:rsidRPr="00E46F77" w:rsidRDefault="00F046FB" w:rsidP="00E46F77">
      <w:pPr>
        <w:jc w:val="both"/>
        <w:outlineLvl w:val="0"/>
        <w:rPr>
          <w:rFonts w:ascii="Arial" w:hAnsi="Arial" w:cs="Arial"/>
        </w:rPr>
      </w:pPr>
    </w:p>
    <w:p w14:paraId="0F14B722" w14:textId="77777777" w:rsidR="00DE5D68" w:rsidRDefault="00DE5D68">
      <w:pPr>
        <w:rPr>
          <w:rFonts w:ascii="Arial" w:hAnsi="Arial" w:cs="Arial"/>
          <w:sz w:val="28"/>
        </w:rPr>
      </w:pPr>
      <w:r>
        <w:rPr>
          <w:rFonts w:ascii="Arial" w:hAnsi="Arial" w:cs="Arial"/>
          <w:sz w:val="28"/>
        </w:rPr>
        <w:br w:type="page"/>
      </w:r>
    </w:p>
    <w:p w14:paraId="57CF48AD" w14:textId="67EAE25C" w:rsidR="009532F6" w:rsidRPr="00E46F77" w:rsidRDefault="005078FA" w:rsidP="00E46F77">
      <w:pPr>
        <w:spacing w:line="360" w:lineRule="auto"/>
        <w:jc w:val="both"/>
        <w:rPr>
          <w:rFonts w:ascii="Arial" w:hAnsi="Arial" w:cs="Arial"/>
        </w:rPr>
      </w:pPr>
      <w:r>
        <w:rPr>
          <w:rFonts w:ascii="Arial" w:hAnsi="Arial" w:cs="Arial" w:hint="eastAsia"/>
        </w:rPr>
        <w:lastRenderedPageBreak/>
        <w:t xml:space="preserve">1. </w:t>
      </w:r>
      <w:r w:rsidR="009532F6" w:rsidRPr="00E46F77">
        <w:rPr>
          <w:rFonts w:ascii="Arial" w:hAnsi="Arial" w:cs="Arial"/>
        </w:rPr>
        <w:t>Search strategy</w:t>
      </w:r>
    </w:p>
    <w:p w14:paraId="4AE3AD2B" w14:textId="38FAE50C" w:rsidR="009532F6" w:rsidRDefault="004717E9" w:rsidP="00E46F77">
      <w:pPr>
        <w:spacing w:line="360" w:lineRule="auto"/>
        <w:jc w:val="both"/>
        <w:outlineLvl w:val="0"/>
        <w:rPr>
          <w:rFonts w:ascii="Arial" w:hAnsi="Arial" w:cs="Arial"/>
        </w:rPr>
      </w:pPr>
      <w:r w:rsidRPr="00E46F77">
        <w:rPr>
          <w:rFonts w:ascii="Arial" w:hAnsi="Arial" w:cs="Arial"/>
        </w:rPr>
        <w:t>1.</w:t>
      </w:r>
      <w:r w:rsidR="005078FA">
        <w:rPr>
          <w:rFonts w:ascii="Arial" w:hAnsi="Arial" w:cs="Arial" w:hint="eastAsia"/>
        </w:rPr>
        <w:t>1</w:t>
      </w:r>
      <w:r w:rsidRPr="00E46F77">
        <w:rPr>
          <w:rFonts w:ascii="Arial" w:hAnsi="Arial" w:cs="Arial"/>
        </w:rPr>
        <w:t xml:space="preserve"> Pub</w:t>
      </w:r>
      <w:r>
        <w:rPr>
          <w:rFonts w:ascii="Arial" w:hAnsi="Arial" w:cs="Arial" w:hint="eastAsia"/>
        </w:rPr>
        <w:t>M</w:t>
      </w:r>
      <w:r w:rsidRPr="00E46F77">
        <w:rPr>
          <w:rFonts w:ascii="Arial" w:hAnsi="Arial" w:cs="Arial"/>
        </w:rPr>
        <w:t>ed</w:t>
      </w:r>
    </w:p>
    <w:p w14:paraId="1C6902AB" w14:textId="3C7E2C32" w:rsidR="004717E9" w:rsidRPr="00E46F77" w:rsidRDefault="005078FA" w:rsidP="00E46F77">
      <w:pPr>
        <w:autoSpaceDE w:val="0"/>
        <w:autoSpaceDN w:val="0"/>
        <w:adjustRightInd w:val="0"/>
        <w:jc w:val="both"/>
        <w:rPr>
          <w:rFonts w:ascii="Arial" w:hAnsi="Arial" w:cs="Arial"/>
          <w:sz w:val="22"/>
        </w:rPr>
      </w:pPr>
      <w:r w:rsidRPr="00E46F77">
        <w:rPr>
          <w:rFonts w:ascii="Arial" w:hAnsi="Arial" w:cs="Arial"/>
          <w:sz w:val="22"/>
        </w:rPr>
        <w:t>(((((("Schizophrenia"[Mesh]) OR schizophrenia) OR schizophrenias) OR</w:t>
      </w:r>
      <w:r w:rsidR="003835EB" w:rsidRPr="00E46F77">
        <w:rPr>
          <w:rFonts w:ascii="Arial" w:hAnsi="Arial" w:cs="Arial"/>
          <w:sz w:val="22"/>
        </w:rPr>
        <w:t xml:space="preserve"> </w:t>
      </w:r>
      <w:r w:rsidRPr="00E46F77">
        <w:rPr>
          <w:rFonts w:ascii="Arial" w:hAnsi="Arial" w:cs="Arial"/>
          <w:sz w:val="22"/>
        </w:rPr>
        <w:t xml:space="preserve">schizophrenic) OR dementia praecox) OR </w:t>
      </w:r>
      <w:proofErr w:type="spellStart"/>
      <w:r w:rsidRPr="00E46F77">
        <w:rPr>
          <w:rFonts w:ascii="Arial" w:hAnsi="Arial" w:cs="Arial"/>
          <w:sz w:val="22"/>
        </w:rPr>
        <w:t>schiz</w:t>
      </w:r>
      <w:proofErr w:type="spellEnd"/>
      <w:r w:rsidRPr="00E46F77">
        <w:rPr>
          <w:rFonts w:ascii="Arial" w:hAnsi="Arial" w:cs="Arial"/>
          <w:sz w:val="22"/>
        </w:rPr>
        <w:t xml:space="preserve">*) AND (((((((((("Metformin"[Mesh]) OR metformin) OR </w:t>
      </w:r>
      <w:proofErr w:type="spellStart"/>
      <w:r w:rsidRPr="00E46F77">
        <w:rPr>
          <w:rFonts w:ascii="Arial" w:hAnsi="Arial" w:cs="Arial"/>
          <w:sz w:val="22"/>
        </w:rPr>
        <w:t>dimethylbiguanidine</w:t>
      </w:r>
      <w:proofErr w:type="spellEnd"/>
      <w:r w:rsidRPr="00E46F77">
        <w:rPr>
          <w:rFonts w:ascii="Arial" w:hAnsi="Arial" w:cs="Arial"/>
          <w:sz w:val="22"/>
        </w:rPr>
        <w:t>)</w:t>
      </w:r>
      <w:r w:rsidR="003835EB" w:rsidRPr="00E46F77">
        <w:rPr>
          <w:rFonts w:ascii="Arial" w:hAnsi="Arial" w:cs="Arial"/>
          <w:sz w:val="22"/>
        </w:rPr>
        <w:t xml:space="preserve"> </w:t>
      </w:r>
      <w:r w:rsidRPr="00E46F77">
        <w:rPr>
          <w:rFonts w:ascii="Arial" w:hAnsi="Arial" w:cs="Arial"/>
          <w:sz w:val="22"/>
        </w:rPr>
        <w:t xml:space="preserve">OR </w:t>
      </w:r>
      <w:proofErr w:type="spellStart"/>
      <w:r w:rsidRPr="00E46F77">
        <w:rPr>
          <w:rFonts w:ascii="Arial" w:hAnsi="Arial" w:cs="Arial"/>
          <w:sz w:val="22"/>
        </w:rPr>
        <w:t>dimethylguanylguanidine</w:t>
      </w:r>
      <w:proofErr w:type="spellEnd"/>
      <w:r w:rsidRPr="00E46F77">
        <w:rPr>
          <w:rFonts w:ascii="Arial" w:hAnsi="Arial" w:cs="Arial"/>
          <w:sz w:val="22"/>
        </w:rPr>
        <w:t xml:space="preserve">) OR </w:t>
      </w:r>
      <w:proofErr w:type="spellStart"/>
      <w:r w:rsidRPr="00E46F77">
        <w:rPr>
          <w:rFonts w:ascii="Arial" w:hAnsi="Arial" w:cs="Arial"/>
          <w:sz w:val="22"/>
        </w:rPr>
        <w:t>glucophage</w:t>
      </w:r>
      <w:proofErr w:type="spellEnd"/>
      <w:r w:rsidRPr="00E46F77">
        <w:rPr>
          <w:rFonts w:ascii="Arial" w:hAnsi="Arial" w:cs="Arial"/>
          <w:sz w:val="22"/>
        </w:rPr>
        <w:t>)) OR</w:t>
      </w:r>
      <w:r w:rsidR="003835EB" w:rsidRPr="00E46F77">
        <w:rPr>
          <w:rFonts w:ascii="Arial" w:hAnsi="Arial" w:cs="Arial"/>
          <w:sz w:val="22"/>
        </w:rPr>
        <w:t xml:space="preserve"> </w:t>
      </w:r>
      <w:r w:rsidRPr="00E46F77">
        <w:rPr>
          <w:rFonts w:ascii="Arial" w:hAnsi="Arial" w:cs="Arial"/>
          <w:sz w:val="22"/>
        </w:rPr>
        <w:t xml:space="preserve">(((("Aripiprazole"[Mesh]) OR aripiprazole) OR </w:t>
      </w:r>
      <w:proofErr w:type="spellStart"/>
      <w:r w:rsidRPr="00E46F77">
        <w:rPr>
          <w:rFonts w:ascii="Arial" w:hAnsi="Arial" w:cs="Arial"/>
          <w:sz w:val="22"/>
        </w:rPr>
        <w:t>abilify</w:t>
      </w:r>
      <w:proofErr w:type="spellEnd"/>
      <w:r w:rsidRPr="00E46F77">
        <w:rPr>
          <w:rFonts w:ascii="Arial" w:hAnsi="Arial" w:cs="Arial"/>
          <w:sz w:val="22"/>
        </w:rPr>
        <w:t xml:space="preserve">) OR </w:t>
      </w:r>
      <w:proofErr w:type="spellStart"/>
      <w:r w:rsidRPr="00E46F77">
        <w:rPr>
          <w:rFonts w:ascii="Arial" w:hAnsi="Arial" w:cs="Arial"/>
          <w:sz w:val="22"/>
        </w:rPr>
        <w:t>aripiprazol</w:t>
      </w:r>
      <w:proofErr w:type="spellEnd"/>
      <w:r w:rsidRPr="00E46F77">
        <w:rPr>
          <w:rFonts w:ascii="Arial" w:hAnsi="Arial" w:cs="Arial"/>
          <w:sz w:val="22"/>
        </w:rPr>
        <w:t>))</w:t>
      </w:r>
      <w:r w:rsidR="003835EB" w:rsidRPr="00E46F77">
        <w:rPr>
          <w:rFonts w:ascii="Arial" w:hAnsi="Arial" w:cs="Arial"/>
          <w:sz w:val="22"/>
        </w:rPr>
        <w:t xml:space="preserve"> </w:t>
      </w:r>
      <w:r w:rsidRPr="00E46F77">
        <w:rPr>
          <w:rFonts w:ascii="Arial" w:hAnsi="Arial" w:cs="Arial"/>
          <w:sz w:val="22"/>
        </w:rPr>
        <w:t xml:space="preserve">OR ((((((("Paeonia"[Mesh]) OR </w:t>
      </w:r>
      <w:proofErr w:type="spellStart"/>
      <w:r w:rsidRPr="00E46F77">
        <w:rPr>
          <w:rFonts w:ascii="Arial" w:hAnsi="Arial" w:cs="Arial"/>
          <w:sz w:val="22"/>
        </w:rPr>
        <w:t>Paeoniae</w:t>
      </w:r>
      <w:proofErr w:type="spellEnd"/>
      <w:r w:rsidRPr="00E46F77">
        <w:rPr>
          <w:rFonts w:ascii="Arial" w:hAnsi="Arial" w:cs="Arial"/>
          <w:sz w:val="22"/>
        </w:rPr>
        <w:t xml:space="preserve">) OR </w:t>
      </w:r>
      <w:proofErr w:type="spellStart"/>
      <w:r w:rsidRPr="00E46F77">
        <w:rPr>
          <w:rFonts w:ascii="Arial" w:hAnsi="Arial" w:cs="Arial"/>
          <w:sz w:val="22"/>
        </w:rPr>
        <w:t>Paeonias</w:t>
      </w:r>
      <w:proofErr w:type="spellEnd"/>
      <w:r w:rsidRPr="00E46F77">
        <w:rPr>
          <w:rFonts w:ascii="Arial" w:hAnsi="Arial" w:cs="Arial"/>
          <w:sz w:val="22"/>
        </w:rPr>
        <w:t>) OR Peony) OR</w:t>
      </w:r>
      <w:r w:rsidR="003835EB" w:rsidRPr="00E46F77">
        <w:rPr>
          <w:rFonts w:ascii="Arial" w:hAnsi="Arial" w:cs="Arial"/>
          <w:sz w:val="22"/>
        </w:rPr>
        <w:t xml:space="preserve"> </w:t>
      </w:r>
      <w:r w:rsidRPr="00E46F77">
        <w:rPr>
          <w:rFonts w:ascii="Arial" w:hAnsi="Arial" w:cs="Arial"/>
          <w:sz w:val="22"/>
        </w:rPr>
        <w:t xml:space="preserve">Peonies) OR shao </w:t>
      </w:r>
      <w:proofErr w:type="spellStart"/>
      <w:r w:rsidRPr="00E46F77">
        <w:rPr>
          <w:rFonts w:ascii="Arial" w:hAnsi="Arial" w:cs="Arial"/>
          <w:sz w:val="22"/>
        </w:rPr>
        <w:t>yao</w:t>
      </w:r>
      <w:proofErr w:type="spellEnd"/>
      <w:r w:rsidRPr="00E46F77">
        <w:rPr>
          <w:rFonts w:ascii="Arial" w:hAnsi="Arial" w:cs="Arial"/>
          <w:sz w:val="22"/>
        </w:rPr>
        <w:t xml:space="preserve">) OR </w:t>
      </w:r>
      <w:proofErr w:type="spellStart"/>
      <w:r w:rsidRPr="00E46F77">
        <w:rPr>
          <w:rFonts w:ascii="Arial" w:hAnsi="Arial" w:cs="Arial"/>
          <w:sz w:val="22"/>
        </w:rPr>
        <w:t>shaoyao</w:t>
      </w:r>
      <w:proofErr w:type="spellEnd"/>
      <w:r w:rsidRPr="00E46F77">
        <w:rPr>
          <w:rFonts w:ascii="Arial" w:hAnsi="Arial" w:cs="Arial"/>
          <w:sz w:val="22"/>
        </w:rPr>
        <w:t>)) OR ((((((("Glycyrrhiza</w:t>
      </w:r>
      <w:r w:rsidR="003835EB" w:rsidRPr="00E46F77">
        <w:rPr>
          <w:rFonts w:ascii="Arial" w:hAnsi="Arial" w:cs="Arial"/>
          <w:sz w:val="22"/>
        </w:rPr>
        <w:t xml:space="preserve"> </w:t>
      </w:r>
      <w:proofErr w:type="spellStart"/>
      <w:r w:rsidRPr="00E46F77">
        <w:rPr>
          <w:rFonts w:ascii="Arial" w:hAnsi="Arial" w:cs="Arial"/>
          <w:sz w:val="22"/>
        </w:rPr>
        <w:t>uralensis</w:t>
      </w:r>
      <w:proofErr w:type="spellEnd"/>
      <w:r w:rsidRPr="00E46F77">
        <w:rPr>
          <w:rFonts w:ascii="Arial" w:hAnsi="Arial" w:cs="Arial"/>
          <w:sz w:val="22"/>
        </w:rPr>
        <w:t xml:space="preserve">"[Mesh]) OR glycyrrhiza) OR </w:t>
      </w:r>
      <w:proofErr w:type="spellStart"/>
      <w:r w:rsidRPr="00E46F77">
        <w:rPr>
          <w:rFonts w:ascii="Arial" w:hAnsi="Arial" w:cs="Arial"/>
          <w:sz w:val="22"/>
        </w:rPr>
        <w:t>gan</w:t>
      </w:r>
      <w:proofErr w:type="spellEnd"/>
      <w:r w:rsidRPr="00E46F77">
        <w:rPr>
          <w:rFonts w:ascii="Arial" w:hAnsi="Arial" w:cs="Arial"/>
          <w:sz w:val="22"/>
        </w:rPr>
        <w:t xml:space="preserve"> </w:t>
      </w:r>
      <w:proofErr w:type="spellStart"/>
      <w:r w:rsidRPr="00E46F77">
        <w:rPr>
          <w:rFonts w:ascii="Arial" w:hAnsi="Arial" w:cs="Arial"/>
          <w:sz w:val="22"/>
        </w:rPr>
        <w:t>zao</w:t>
      </w:r>
      <w:proofErr w:type="spellEnd"/>
      <w:r w:rsidRPr="00E46F77">
        <w:rPr>
          <w:rFonts w:ascii="Arial" w:hAnsi="Arial" w:cs="Arial"/>
          <w:sz w:val="22"/>
        </w:rPr>
        <w:t xml:space="preserve">) OR </w:t>
      </w:r>
      <w:proofErr w:type="spellStart"/>
      <w:r w:rsidRPr="00E46F77">
        <w:rPr>
          <w:rFonts w:ascii="Arial" w:hAnsi="Arial" w:cs="Arial"/>
          <w:sz w:val="22"/>
        </w:rPr>
        <w:t>ganzao</w:t>
      </w:r>
      <w:proofErr w:type="spellEnd"/>
      <w:r w:rsidRPr="00E46F77">
        <w:rPr>
          <w:rFonts w:ascii="Arial" w:hAnsi="Arial" w:cs="Arial"/>
          <w:sz w:val="22"/>
        </w:rPr>
        <w:t xml:space="preserve">) OR </w:t>
      </w:r>
      <w:proofErr w:type="spellStart"/>
      <w:r w:rsidRPr="00E46F77">
        <w:rPr>
          <w:rFonts w:ascii="Arial" w:hAnsi="Arial" w:cs="Arial"/>
          <w:sz w:val="22"/>
        </w:rPr>
        <w:t>gan</w:t>
      </w:r>
      <w:proofErr w:type="spellEnd"/>
      <w:r w:rsidR="003835EB" w:rsidRPr="00E46F77">
        <w:rPr>
          <w:rFonts w:ascii="Arial" w:hAnsi="Arial" w:cs="Arial"/>
          <w:sz w:val="22"/>
        </w:rPr>
        <w:t xml:space="preserve"> </w:t>
      </w:r>
      <w:proofErr w:type="spellStart"/>
      <w:r w:rsidRPr="00E46F77">
        <w:rPr>
          <w:rFonts w:ascii="Arial" w:hAnsi="Arial" w:cs="Arial"/>
          <w:sz w:val="22"/>
        </w:rPr>
        <w:t>cao</w:t>
      </w:r>
      <w:proofErr w:type="spellEnd"/>
      <w:r w:rsidRPr="00E46F77">
        <w:rPr>
          <w:rFonts w:ascii="Arial" w:hAnsi="Arial" w:cs="Arial"/>
          <w:sz w:val="22"/>
        </w:rPr>
        <w:t xml:space="preserve">) OR </w:t>
      </w:r>
      <w:proofErr w:type="spellStart"/>
      <w:r w:rsidRPr="00E46F77">
        <w:rPr>
          <w:rFonts w:ascii="Arial" w:hAnsi="Arial" w:cs="Arial"/>
          <w:sz w:val="22"/>
        </w:rPr>
        <w:t>gancao</w:t>
      </w:r>
      <w:proofErr w:type="spellEnd"/>
      <w:r w:rsidRPr="00E46F77">
        <w:rPr>
          <w:rFonts w:ascii="Arial" w:hAnsi="Arial" w:cs="Arial"/>
          <w:sz w:val="22"/>
        </w:rPr>
        <w:t>) OR Chinese Licorice)) OR (((((peony-glycyrrhiza) OR</w:t>
      </w:r>
      <w:r w:rsidR="003835EB" w:rsidRPr="00E46F77">
        <w:rPr>
          <w:rFonts w:ascii="Arial" w:hAnsi="Arial" w:cs="Arial"/>
          <w:sz w:val="22"/>
        </w:rPr>
        <w:t xml:space="preserve"> </w:t>
      </w:r>
      <w:proofErr w:type="spellStart"/>
      <w:r w:rsidRPr="00E46F77">
        <w:rPr>
          <w:rFonts w:ascii="Arial" w:hAnsi="Arial" w:cs="Arial"/>
          <w:sz w:val="22"/>
        </w:rPr>
        <w:t>paeonia</w:t>
      </w:r>
      <w:proofErr w:type="spellEnd"/>
      <w:r w:rsidRPr="00E46F77">
        <w:rPr>
          <w:rFonts w:ascii="Arial" w:hAnsi="Arial" w:cs="Arial"/>
          <w:sz w:val="22"/>
        </w:rPr>
        <w:t xml:space="preserve"> </w:t>
      </w:r>
      <w:proofErr w:type="spellStart"/>
      <w:r w:rsidRPr="00E46F77">
        <w:rPr>
          <w:rFonts w:ascii="Arial" w:hAnsi="Arial" w:cs="Arial"/>
          <w:sz w:val="22"/>
        </w:rPr>
        <w:t>lacliflora</w:t>
      </w:r>
      <w:proofErr w:type="spellEnd"/>
      <w:r w:rsidRPr="00E46F77">
        <w:rPr>
          <w:rFonts w:ascii="Arial" w:hAnsi="Arial" w:cs="Arial"/>
          <w:sz w:val="22"/>
        </w:rPr>
        <w:t xml:space="preserve">) OR glycyrrhiza </w:t>
      </w:r>
      <w:proofErr w:type="spellStart"/>
      <w:r w:rsidRPr="00E46F77">
        <w:rPr>
          <w:rFonts w:ascii="Arial" w:hAnsi="Arial" w:cs="Arial"/>
          <w:sz w:val="22"/>
        </w:rPr>
        <w:t>uralensis</w:t>
      </w:r>
      <w:proofErr w:type="spellEnd"/>
      <w:r w:rsidRPr="00E46F77">
        <w:rPr>
          <w:rFonts w:ascii="Arial" w:hAnsi="Arial" w:cs="Arial"/>
          <w:sz w:val="22"/>
        </w:rPr>
        <w:t xml:space="preserve">) OR </w:t>
      </w:r>
      <w:proofErr w:type="spellStart"/>
      <w:r w:rsidRPr="00E46F77">
        <w:rPr>
          <w:rFonts w:ascii="Arial" w:hAnsi="Arial" w:cs="Arial"/>
          <w:sz w:val="22"/>
        </w:rPr>
        <w:t>shakuyaku</w:t>
      </w:r>
      <w:proofErr w:type="spellEnd"/>
      <w:r w:rsidRPr="00E46F77">
        <w:rPr>
          <w:rFonts w:ascii="Arial" w:hAnsi="Arial" w:cs="Arial"/>
          <w:sz w:val="22"/>
        </w:rPr>
        <w:t>-</w:t>
      </w:r>
      <w:proofErr w:type="spellStart"/>
      <w:r w:rsidRPr="00E46F77">
        <w:rPr>
          <w:rFonts w:ascii="Arial" w:hAnsi="Arial" w:cs="Arial"/>
          <w:sz w:val="22"/>
        </w:rPr>
        <w:t>kanzo</w:t>
      </w:r>
      <w:proofErr w:type="spellEnd"/>
      <w:r w:rsidRPr="00E46F77">
        <w:rPr>
          <w:rFonts w:ascii="Arial" w:hAnsi="Arial" w:cs="Arial"/>
          <w:sz w:val="22"/>
        </w:rPr>
        <w:t>-to)</w:t>
      </w:r>
      <w:r w:rsidR="003835EB" w:rsidRPr="00E46F77">
        <w:rPr>
          <w:rFonts w:ascii="Arial" w:hAnsi="Arial" w:cs="Arial"/>
          <w:sz w:val="22"/>
        </w:rPr>
        <w:t xml:space="preserve"> </w:t>
      </w:r>
      <w:r w:rsidRPr="00E46F77">
        <w:rPr>
          <w:rFonts w:ascii="Arial" w:hAnsi="Arial" w:cs="Arial"/>
          <w:sz w:val="22"/>
        </w:rPr>
        <w:t xml:space="preserve">OR </w:t>
      </w:r>
      <w:proofErr w:type="spellStart"/>
      <w:r w:rsidRPr="00E46F77">
        <w:rPr>
          <w:rFonts w:ascii="Arial" w:hAnsi="Arial" w:cs="Arial"/>
          <w:sz w:val="22"/>
        </w:rPr>
        <w:t>shaoyao</w:t>
      </w:r>
      <w:proofErr w:type="spellEnd"/>
      <w:r w:rsidRPr="00E46F77">
        <w:rPr>
          <w:rFonts w:ascii="Arial" w:hAnsi="Arial" w:cs="Arial"/>
          <w:sz w:val="22"/>
        </w:rPr>
        <w:t xml:space="preserve"> </w:t>
      </w:r>
      <w:proofErr w:type="spellStart"/>
      <w:r w:rsidRPr="00E46F77">
        <w:rPr>
          <w:rFonts w:ascii="Arial" w:hAnsi="Arial" w:cs="Arial"/>
          <w:sz w:val="22"/>
        </w:rPr>
        <w:t>gancao</w:t>
      </w:r>
      <w:proofErr w:type="spellEnd"/>
      <w:r w:rsidRPr="00E46F77">
        <w:rPr>
          <w:rFonts w:ascii="Arial" w:hAnsi="Arial" w:cs="Arial"/>
          <w:sz w:val="22"/>
        </w:rPr>
        <w:t>))</w:t>
      </w:r>
      <w:r w:rsidR="003835EB" w:rsidRPr="00E46F77">
        <w:rPr>
          <w:rFonts w:ascii="Arial" w:hAnsi="Arial" w:cs="Arial"/>
          <w:sz w:val="22"/>
        </w:rPr>
        <w:t xml:space="preserve"> AND ((((((((((("Hyperprolactinemia"[Mesh]) OR hyperprolactinemia*) OR inappropriate secretion prolactin) OR prolactin hypersecretion syndrome)) OR (((("Prolactin"[Mesh]) OR </w:t>
      </w:r>
      <w:proofErr w:type="spellStart"/>
      <w:r w:rsidR="003835EB" w:rsidRPr="00E46F77">
        <w:rPr>
          <w:rFonts w:ascii="Arial" w:hAnsi="Arial" w:cs="Arial"/>
          <w:sz w:val="22"/>
        </w:rPr>
        <w:t>protactin</w:t>
      </w:r>
      <w:proofErr w:type="spellEnd"/>
      <w:r w:rsidR="003835EB" w:rsidRPr="00E46F77">
        <w:rPr>
          <w:rFonts w:ascii="Arial" w:hAnsi="Arial" w:cs="Arial"/>
          <w:sz w:val="22"/>
        </w:rPr>
        <w:t xml:space="preserve">) OR prolactin) OR </w:t>
      </w:r>
      <w:proofErr w:type="spellStart"/>
      <w:r w:rsidR="003835EB" w:rsidRPr="00E46F77">
        <w:rPr>
          <w:rFonts w:ascii="Arial" w:hAnsi="Arial" w:cs="Arial"/>
          <w:sz w:val="22"/>
        </w:rPr>
        <w:t>mammotropin</w:t>
      </w:r>
      <w:proofErr w:type="spellEnd"/>
      <w:r w:rsidR="003835EB" w:rsidRPr="00E46F77">
        <w:rPr>
          <w:rFonts w:ascii="Arial" w:hAnsi="Arial" w:cs="Arial"/>
          <w:sz w:val="22"/>
        </w:rPr>
        <w:t xml:space="preserve">)) OR ((("Amenorrhea"[Mesh]) OR amenorrhea) OR </w:t>
      </w:r>
      <w:proofErr w:type="spellStart"/>
      <w:r w:rsidR="003835EB" w:rsidRPr="00E46F77">
        <w:rPr>
          <w:rFonts w:ascii="Arial" w:hAnsi="Arial" w:cs="Arial"/>
          <w:sz w:val="22"/>
        </w:rPr>
        <w:t>amenorrheas</w:t>
      </w:r>
      <w:proofErr w:type="spellEnd"/>
      <w:r w:rsidR="003835EB" w:rsidRPr="00E46F77">
        <w:rPr>
          <w:rFonts w:ascii="Arial" w:hAnsi="Arial" w:cs="Arial"/>
          <w:sz w:val="22"/>
        </w:rPr>
        <w:t xml:space="preserve">)) OR ((("Menstruation Disturbances"[Mesh]) OR menstruation) OR menstrual irregularities)) OR ((((("Oligomenorrhea"[Mesh]) OR oligomenorrhea) OR oligomenorrheas) OR hypomenorrhea) OR hypomenorrheas)) OR (((("Galactorrhea"[Mesh]) OR galactorrhea) OR </w:t>
      </w:r>
      <w:proofErr w:type="spellStart"/>
      <w:r w:rsidR="003835EB" w:rsidRPr="00E46F77">
        <w:rPr>
          <w:rFonts w:ascii="Arial" w:hAnsi="Arial" w:cs="Arial"/>
          <w:sz w:val="22"/>
        </w:rPr>
        <w:t>galactorrheas</w:t>
      </w:r>
      <w:proofErr w:type="spellEnd"/>
      <w:r w:rsidR="003835EB" w:rsidRPr="00E46F77">
        <w:rPr>
          <w:rFonts w:ascii="Arial" w:hAnsi="Arial" w:cs="Arial"/>
          <w:sz w:val="22"/>
        </w:rPr>
        <w:t xml:space="preserve">) OR </w:t>
      </w:r>
      <w:proofErr w:type="spellStart"/>
      <w:r w:rsidR="003835EB" w:rsidRPr="00E46F77">
        <w:rPr>
          <w:rFonts w:ascii="Arial" w:hAnsi="Arial" w:cs="Arial"/>
          <w:sz w:val="22"/>
        </w:rPr>
        <w:t>galactorrhoea</w:t>
      </w:r>
      <w:proofErr w:type="spellEnd"/>
      <w:r w:rsidR="003835EB" w:rsidRPr="00E46F77">
        <w:rPr>
          <w:rFonts w:ascii="Arial" w:hAnsi="Arial" w:cs="Arial"/>
          <w:sz w:val="22"/>
        </w:rPr>
        <w:t>)) OR ((("Gynecomastia"[Mesh]) OR gynecomastia) OR male breast enlargement)) AND (((((((randomized controlled trial[</w:t>
      </w:r>
      <w:proofErr w:type="spellStart"/>
      <w:r w:rsidR="003835EB" w:rsidRPr="00E46F77">
        <w:rPr>
          <w:rFonts w:ascii="Arial" w:hAnsi="Arial" w:cs="Arial"/>
          <w:sz w:val="22"/>
        </w:rPr>
        <w:t>pt</w:t>
      </w:r>
      <w:proofErr w:type="spellEnd"/>
      <w:r w:rsidR="003835EB" w:rsidRPr="00E46F77">
        <w:rPr>
          <w:rFonts w:ascii="Arial" w:hAnsi="Arial" w:cs="Arial"/>
          <w:sz w:val="22"/>
        </w:rPr>
        <w:t>] OR controlled clinical trial[</w:t>
      </w:r>
      <w:proofErr w:type="spellStart"/>
      <w:r w:rsidR="003835EB" w:rsidRPr="00E46F77">
        <w:rPr>
          <w:rFonts w:ascii="Arial" w:hAnsi="Arial" w:cs="Arial"/>
          <w:sz w:val="22"/>
        </w:rPr>
        <w:t>pt</w:t>
      </w:r>
      <w:proofErr w:type="spellEnd"/>
      <w:r w:rsidR="003835EB" w:rsidRPr="00E46F77">
        <w:rPr>
          <w:rFonts w:ascii="Arial" w:hAnsi="Arial" w:cs="Arial"/>
          <w:sz w:val="22"/>
        </w:rPr>
        <w:t>] OR randomized[</w:t>
      </w:r>
      <w:proofErr w:type="spellStart"/>
      <w:r w:rsidR="003835EB" w:rsidRPr="00E46F77">
        <w:rPr>
          <w:rFonts w:ascii="Arial" w:hAnsi="Arial" w:cs="Arial"/>
          <w:sz w:val="22"/>
        </w:rPr>
        <w:t>tiab</w:t>
      </w:r>
      <w:proofErr w:type="spellEnd"/>
      <w:r w:rsidR="003835EB" w:rsidRPr="00E46F77">
        <w:rPr>
          <w:rFonts w:ascii="Arial" w:hAnsi="Arial" w:cs="Arial"/>
          <w:sz w:val="22"/>
        </w:rPr>
        <w:t xml:space="preserve">] OR </w:t>
      </w:r>
      <w:proofErr w:type="spellStart"/>
      <w:r w:rsidR="003835EB" w:rsidRPr="00E46F77">
        <w:rPr>
          <w:rFonts w:ascii="Arial" w:hAnsi="Arial" w:cs="Arial"/>
          <w:sz w:val="22"/>
        </w:rPr>
        <w:t>randomised</w:t>
      </w:r>
      <w:proofErr w:type="spellEnd"/>
      <w:r w:rsidR="003835EB" w:rsidRPr="00E46F77">
        <w:rPr>
          <w:rFonts w:ascii="Arial" w:hAnsi="Arial" w:cs="Arial"/>
          <w:sz w:val="22"/>
        </w:rPr>
        <w:t>[</w:t>
      </w:r>
      <w:proofErr w:type="spellStart"/>
      <w:r w:rsidR="003835EB" w:rsidRPr="00E46F77">
        <w:rPr>
          <w:rFonts w:ascii="Arial" w:hAnsi="Arial" w:cs="Arial"/>
          <w:sz w:val="22"/>
        </w:rPr>
        <w:t>tiab</w:t>
      </w:r>
      <w:proofErr w:type="spellEnd"/>
      <w:r w:rsidR="003835EB" w:rsidRPr="00E46F77">
        <w:rPr>
          <w:rFonts w:ascii="Arial" w:hAnsi="Arial" w:cs="Arial"/>
          <w:sz w:val="22"/>
        </w:rPr>
        <w:t>] OR placebo[</w:t>
      </w:r>
      <w:proofErr w:type="spellStart"/>
      <w:r w:rsidR="003835EB" w:rsidRPr="00E46F77">
        <w:rPr>
          <w:rFonts w:ascii="Arial" w:hAnsi="Arial" w:cs="Arial"/>
          <w:sz w:val="22"/>
        </w:rPr>
        <w:t>tiab</w:t>
      </w:r>
      <w:proofErr w:type="spellEnd"/>
      <w:r w:rsidR="003835EB" w:rsidRPr="00E46F77">
        <w:rPr>
          <w:rFonts w:ascii="Arial" w:hAnsi="Arial" w:cs="Arial"/>
          <w:sz w:val="22"/>
        </w:rPr>
        <w:t>] OR drug therapy[</w:t>
      </w:r>
      <w:proofErr w:type="spellStart"/>
      <w:r w:rsidR="003835EB" w:rsidRPr="00E46F77">
        <w:rPr>
          <w:rFonts w:ascii="Arial" w:hAnsi="Arial" w:cs="Arial"/>
          <w:sz w:val="22"/>
        </w:rPr>
        <w:t>sh</w:t>
      </w:r>
      <w:proofErr w:type="spellEnd"/>
      <w:r w:rsidR="003835EB" w:rsidRPr="00E46F77">
        <w:rPr>
          <w:rFonts w:ascii="Arial" w:hAnsi="Arial" w:cs="Arial"/>
          <w:sz w:val="22"/>
        </w:rPr>
        <w:t>] OR randomly[</w:t>
      </w:r>
      <w:proofErr w:type="spellStart"/>
      <w:r w:rsidR="003835EB" w:rsidRPr="00E46F77">
        <w:rPr>
          <w:rFonts w:ascii="Arial" w:hAnsi="Arial" w:cs="Arial"/>
          <w:sz w:val="22"/>
        </w:rPr>
        <w:t>tiab</w:t>
      </w:r>
      <w:proofErr w:type="spellEnd"/>
      <w:r w:rsidR="003835EB" w:rsidRPr="00E46F77">
        <w:rPr>
          <w:rFonts w:ascii="Arial" w:hAnsi="Arial" w:cs="Arial"/>
          <w:sz w:val="22"/>
        </w:rPr>
        <w:t>] OR trial[</w:t>
      </w:r>
      <w:proofErr w:type="spellStart"/>
      <w:r w:rsidR="003835EB" w:rsidRPr="00E46F77">
        <w:rPr>
          <w:rFonts w:ascii="Arial" w:hAnsi="Arial" w:cs="Arial"/>
          <w:sz w:val="22"/>
        </w:rPr>
        <w:t>tiab</w:t>
      </w:r>
      <w:proofErr w:type="spellEnd"/>
      <w:r w:rsidR="003835EB" w:rsidRPr="00E46F77">
        <w:rPr>
          <w:rFonts w:ascii="Arial" w:hAnsi="Arial" w:cs="Arial"/>
          <w:sz w:val="22"/>
        </w:rPr>
        <w:t>] OR groups[</w:t>
      </w:r>
      <w:proofErr w:type="spellStart"/>
      <w:r w:rsidR="003835EB" w:rsidRPr="00E46F77">
        <w:rPr>
          <w:rFonts w:ascii="Arial" w:hAnsi="Arial" w:cs="Arial"/>
          <w:sz w:val="22"/>
        </w:rPr>
        <w:t>tiab</w:t>
      </w:r>
      <w:proofErr w:type="spellEnd"/>
      <w:r w:rsidR="003835EB" w:rsidRPr="00E46F77">
        <w:rPr>
          <w:rFonts w:ascii="Arial" w:hAnsi="Arial" w:cs="Arial"/>
          <w:sz w:val="22"/>
        </w:rPr>
        <w:t>]) NOT (animals[</w:t>
      </w:r>
      <w:proofErr w:type="spellStart"/>
      <w:r w:rsidR="003835EB" w:rsidRPr="00E46F77">
        <w:rPr>
          <w:rFonts w:ascii="Arial" w:hAnsi="Arial" w:cs="Arial"/>
          <w:sz w:val="22"/>
        </w:rPr>
        <w:t>mh</w:t>
      </w:r>
      <w:proofErr w:type="spellEnd"/>
      <w:r w:rsidR="003835EB" w:rsidRPr="00E46F77">
        <w:rPr>
          <w:rFonts w:ascii="Arial" w:hAnsi="Arial" w:cs="Arial"/>
          <w:sz w:val="22"/>
        </w:rPr>
        <w:t>] NOT humans[</w:t>
      </w:r>
      <w:proofErr w:type="spellStart"/>
      <w:r w:rsidR="003835EB" w:rsidRPr="00E46F77">
        <w:rPr>
          <w:rFonts w:ascii="Arial" w:hAnsi="Arial" w:cs="Arial"/>
          <w:sz w:val="22"/>
        </w:rPr>
        <w:t>mh</w:t>
      </w:r>
      <w:proofErr w:type="spellEnd"/>
      <w:r w:rsidR="003835EB" w:rsidRPr="00E46F77">
        <w:rPr>
          <w:rFonts w:ascii="Arial" w:hAnsi="Arial" w:cs="Arial"/>
          <w:sz w:val="22"/>
        </w:rPr>
        <w:t>]))) OR drug therapy) OR pharmacotherapy) OR chemotherapy) OR medication)</w:t>
      </w:r>
    </w:p>
    <w:p w14:paraId="4F724E4F" w14:textId="77777777" w:rsidR="003835EB" w:rsidRDefault="003835EB" w:rsidP="00E46F77">
      <w:pPr>
        <w:autoSpaceDE w:val="0"/>
        <w:autoSpaceDN w:val="0"/>
        <w:adjustRightInd w:val="0"/>
        <w:jc w:val="both"/>
        <w:rPr>
          <w:rFonts w:ascii="Arial" w:hAnsi="Arial" w:cs="Arial"/>
        </w:rPr>
      </w:pPr>
    </w:p>
    <w:p w14:paraId="6F3305DD" w14:textId="1D5A3A58" w:rsidR="003835EB" w:rsidRDefault="003835EB" w:rsidP="00E46F77">
      <w:pPr>
        <w:autoSpaceDE w:val="0"/>
        <w:autoSpaceDN w:val="0"/>
        <w:adjustRightInd w:val="0"/>
        <w:jc w:val="both"/>
        <w:outlineLvl w:val="0"/>
        <w:rPr>
          <w:rFonts w:ascii="Arial" w:hAnsi="Arial" w:cs="Arial"/>
        </w:rPr>
      </w:pPr>
      <w:r>
        <w:rPr>
          <w:rFonts w:ascii="Arial" w:hAnsi="Arial" w:cs="Arial" w:hint="eastAsia"/>
        </w:rPr>
        <w:t>1.2 EMBASE</w:t>
      </w:r>
    </w:p>
    <w:tbl>
      <w:tblPr>
        <w:tblStyle w:val="ae"/>
        <w:tblW w:w="8784" w:type="dxa"/>
        <w:tblLook w:val="04A0" w:firstRow="1" w:lastRow="0" w:firstColumn="1" w:lastColumn="0" w:noHBand="0" w:noVBand="1"/>
      </w:tblPr>
      <w:tblGrid>
        <w:gridCol w:w="1172"/>
        <w:gridCol w:w="7612"/>
      </w:tblGrid>
      <w:tr w:rsidR="00AB5DB9" w:rsidRPr="00B56FCB" w14:paraId="7AF52B6F" w14:textId="77777777" w:rsidTr="00E46F77">
        <w:tc>
          <w:tcPr>
            <w:tcW w:w="1172" w:type="dxa"/>
          </w:tcPr>
          <w:p w14:paraId="11295A00" w14:textId="27168232" w:rsidR="003835EB" w:rsidRPr="00E46F77" w:rsidRDefault="00B56FCB" w:rsidP="003835EB">
            <w:pPr>
              <w:autoSpaceDE w:val="0"/>
              <w:autoSpaceDN w:val="0"/>
              <w:adjustRightInd w:val="0"/>
              <w:jc w:val="both"/>
              <w:rPr>
                <w:rFonts w:ascii="Arial" w:hAnsi="Arial" w:cs="Arial"/>
                <w:sz w:val="22"/>
              </w:rPr>
            </w:pPr>
            <w:r w:rsidRPr="00E46F77">
              <w:rPr>
                <w:rFonts w:ascii="Arial" w:hAnsi="Arial" w:cs="Arial"/>
                <w:sz w:val="22"/>
              </w:rPr>
              <w:t>#1</w:t>
            </w:r>
          </w:p>
        </w:tc>
        <w:tc>
          <w:tcPr>
            <w:tcW w:w="7612" w:type="dxa"/>
          </w:tcPr>
          <w:p w14:paraId="7A6E77C1" w14:textId="58FCC311" w:rsidR="003835EB" w:rsidRPr="00E46F77" w:rsidRDefault="00B56FCB">
            <w:pPr>
              <w:autoSpaceDE w:val="0"/>
              <w:autoSpaceDN w:val="0"/>
              <w:adjustRightInd w:val="0"/>
              <w:jc w:val="both"/>
              <w:rPr>
                <w:rFonts w:ascii="Arial" w:hAnsi="Arial" w:cs="Arial"/>
                <w:sz w:val="22"/>
              </w:rPr>
            </w:pPr>
            <w:r w:rsidRPr="00E46F77">
              <w:rPr>
                <w:rFonts w:ascii="Arial" w:hAnsi="Arial" w:cs="Arial"/>
                <w:sz w:val="22"/>
              </w:rPr>
              <w:t xml:space="preserve">'schizophrenia'/exp OR </w:t>
            </w:r>
            <w:r w:rsidR="003835EB" w:rsidRPr="00E46F77">
              <w:rPr>
                <w:rFonts w:ascii="Arial" w:hAnsi="Arial" w:cs="Arial"/>
                <w:sz w:val="22"/>
              </w:rPr>
              <w:t>'schizophrenia' OR 'schizophrenias' OR</w:t>
            </w:r>
            <w:r w:rsidRPr="00E46F77">
              <w:rPr>
                <w:rFonts w:ascii="Arial" w:hAnsi="Arial" w:cs="Arial"/>
                <w:sz w:val="22"/>
              </w:rPr>
              <w:t xml:space="preserve"> </w:t>
            </w:r>
            <w:r w:rsidR="003835EB" w:rsidRPr="00E46F77">
              <w:rPr>
                <w:rFonts w:ascii="Arial" w:hAnsi="Arial" w:cs="Arial"/>
                <w:sz w:val="22"/>
              </w:rPr>
              <w:t>'schizophrenic' OR 'dementia praecox' OR '</w:t>
            </w:r>
            <w:proofErr w:type="spellStart"/>
            <w:r w:rsidR="003835EB" w:rsidRPr="00E46F77">
              <w:rPr>
                <w:rFonts w:ascii="Arial" w:hAnsi="Arial" w:cs="Arial"/>
                <w:sz w:val="22"/>
              </w:rPr>
              <w:t>schiz</w:t>
            </w:r>
            <w:proofErr w:type="spellEnd"/>
            <w:r w:rsidR="003835EB" w:rsidRPr="00E46F77">
              <w:rPr>
                <w:rFonts w:ascii="Arial" w:hAnsi="Arial" w:cs="Arial"/>
                <w:sz w:val="22"/>
              </w:rPr>
              <w:t>'</w:t>
            </w:r>
          </w:p>
        </w:tc>
      </w:tr>
      <w:tr w:rsidR="00AB5DB9" w:rsidRPr="00B56FCB" w14:paraId="096636FD" w14:textId="77777777" w:rsidTr="00E46F77">
        <w:tc>
          <w:tcPr>
            <w:tcW w:w="1172" w:type="dxa"/>
          </w:tcPr>
          <w:p w14:paraId="2A903923" w14:textId="258D8DCF" w:rsidR="003835EB" w:rsidRPr="00E46F77" w:rsidRDefault="00B56FCB" w:rsidP="003835EB">
            <w:pPr>
              <w:autoSpaceDE w:val="0"/>
              <w:autoSpaceDN w:val="0"/>
              <w:adjustRightInd w:val="0"/>
              <w:jc w:val="both"/>
              <w:rPr>
                <w:rFonts w:ascii="Arial" w:hAnsi="Arial" w:cs="Arial"/>
                <w:sz w:val="22"/>
              </w:rPr>
            </w:pPr>
            <w:r w:rsidRPr="00E46F77">
              <w:rPr>
                <w:rFonts w:ascii="Arial" w:hAnsi="Arial" w:cs="Arial"/>
                <w:sz w:val="22"/>
              </w:rPr>
              <w:t>#2</w:t>
            </w:r>
          </w:p>
        </w:tc>
        <w:tc>
          <w:tcPr>
            <w:tcW w:w="7612" w:type="dxa"/>
          </w:tcPr>
          <w:p w14:paraId="3CD1436C" w14:textId="77777777" w:rsidR="00B56FCB" w:rsidRPr="00E46F77" w:rsidRDefault="00B56FCB" w:rsidP="00E46F77">
            <w:pPr>
              <w:autoSpaceDE w:val="0"/>
              <w:autoSpaceDN w:val="0"/>
              <w:adjustRightInd w:val="0"/>
              <w:jc w:val="both"/>
              <w:rPr>
                <w:rFonts w:ascii="Arial" w:hAnsi="Arial" w:cs="Arial"/>
                <w:sz w:val="22"/>
              </w:rPr>
            </w:pPr>
            <w:r w:rsidRPr="00E46F77">
              <w:rPr>
                <w:rFonts w:ascii="Arial" w:hAnsi="Arial" w:cs="Arial"/>
                <w:sz w:val="22"/>
              </w:rPr>
              <w:t>'metformin'/exp OR 'metformin' OR '</w:t>
            </w:r>
            <w:proofErr w:type="spellStart"/>
            <w:r w:rsidRPr="00E46F77">
              <w:rPr>
                <w:rFonts w:ascii="Arial" w:hAnsi="Arial" w:cs="Arial"/>
                <w:sz w:val="22"/>
              </w:rPr>
              <w:t>dimethylbiguanidine</w:t>
            </w:r>
            <w:proofErr w:type="spellEnd"/>
            <w:r w:rsidRPr="00E46F77">
              <w:rPr>
                <w:rFonts w:ascii="Arial" w:hAnsi="Arial" w:cs="Arial"/>
                <w:sz w:val="22"/>
              </w:rPr>
              <w:t>' OR</w:t>
            </w:r>
          </w:p>
          <w:p w14:paraId="79ECB845" w14:textId="3909CAD0" w:rsidR="003835EB" w:rsidRPr="00E46F77" w:rsidRDefault="00B56FCB">
            <w:pPr>
              <w:autoSpaceDE w:val="0"/>
              <w:autoSpaceDN w:val="0"/>
              <w:adjustRightInd w:val="0"/>
              <w:jc w:val="both"/>
              <w:rPr>
                <w:rFonts w:ascii="Arial" w:hAnsi="Arial" w:cs="Arial"/>
                <w:sz w:val="22"/>
              </w:rPr>
            </w:pPr>
            <w:r w:rsidRPr="00E46F77">
              <w:rPr>
                <w:rFonts w:ascii="Arial" w:hAnsi="Arial" w:cs="Arial"/>
                <w:sz w:val="22"/>
              </w:rPr>
              <w:t>'</w:t>
            </w:r>
            <w:proofErr w:type="spellStart"/>
            <w:r w:rsidRPr="00E46F77">
              <w:rPr>
                <w:rFonts w:ascii="Arial" w:hAnsi="Arial" w:cs="Arial"/>
                <w:sz w:val="22"/>
              </w:rPr>
              <w:t>dimethylguanylguanidine</w:t>
            </w:r>
            <w:proofErr w:type="spellEnd"/>
            <w:r w:rsidRPr="00E46F77">
              <w:rPr>
                <w:rFonts w:ascii="Arial" w:hAnsi="Arial" w:cs="Arial"/>
                <w:sz w:val="22"/>
              </w:rPr>
              <w:t>' OR '</w:t>
            </w:r>
            <w:proofErr w:type="spellStart"/>
            <w:r w:rsidRPr="00E46F77">
              <w:rPr>
                <w:rFonts w:ascii="Arial" w:hAnsi="Arial" w:cs="Arial"/>
                <w:sz w:val="22"/>
              </w:rPr>
              <w:t>glucophage</w:t>
            </w:r>
            <w:proofErr w:type="spellEnd"/>
            <w:r w:rsidRPr="00E46F77">
              <w:rPr>
                <w:rFonts w:ascii="Arial" w:hAnsi="Arial" w:cs="Arial"/>
                <w:sz w:val="22"/>
              </w:rPr>
              <w:t>' OR 'aripiprazole'/exp OR 'aripiprazole' OR '</w:t>
            </w:r>
            <w:proofErr w:type="spellStart"/>
            <w:r w:rsidRPr="00E46F77">
              <w:rPr>
                <w:rFonts w:ascii="Arial" w:hAnsi="Arial" w:cs="Arial"/>
                <w:sz w:val="22"/>
              </w:rPr>
              <w:t>abilify</w:t>
            </w:r>
            <w:proofErr w:type="spellEnd"/>
            <w:r w:rsidRPr="00E46F77">
              <w:rPr>
                <w:rFonts w:ascii="Arial" w:hAnsi="Arial" w:cs="Arial"/>
                <w:sz w:val="22"/>
              </w:rPr>
              <w:t>' OR '</w:t>
            </w:r>
            <w:proofErr w:type="spellStart"/>
            <w:r w:rsidRPr="00E46F77">
              <w:rPr>
                <w:rFonts w:ascii="Arial" w:hAnsi="Arial" w:cs="Arial"/>
                <w:sz w:val="22"/>
              </w:rPr>
              <w:t>aripiprazol</w:t>
            </w:r>
            <w:proofErr w:type="spellEnd"/>
            <w:r w:rsidRPr="00E46F77">
              <w:rPr>
                <w:rFonts w:ascii="Arial" w:hAnsi="Arial" w:cs="Arial"/>
                <w:sz w:val="22"/>
              </w:rPr>
              <w:t>' OR '</w:t>
            </w:r>
            <w:proofErr w:type="spellStart"/>
            <w:r w:rsidRPr="00E46F77">
              <w:rPr>
                <w:rFonts w:ascii="Arial" w:hAnsi="Arial" w:cs="Arial"/>
                <w:sz w:val="22"/>
              </w:rPr>
              <w:t>paeoniaceae</w:t>
            </w:r>
            <w:proofErr w:type="spellEnd"/>
            <w:r w:rsidRPr="00E46F77">
              <w:rPr>
                <w:rFonts w:ascii="Arial" w:hAnsi="Arial" w:cs="Arial"/>
                <w:sz w:val="22"/>
              </w:rPr>
              <w:t>'/exp OR '</w:t>
            </w:r>
            <w:proofErr w:type="spellStart"/>
            <w:r w:rsidRPr="00E46F77">
              <w:rPr>
                <w:rFonts w:ascii="Arial" w:hAnsi="Arial" w:cs="Arial"/>
                <w:sz w:val="22"/>
              </w:rPr>
              <w:t>paeonia</w:t>
            </w:r>
            <w:proofErr w:type="spellEnd"/>
            <w:r w:rsidRPr="00E46F77">
              <w:rPr>
                <w:rFonts w:ascii="Arial" w:hAnsi="Arial" w:cs="Arial"/>
                <w:sz w:val="22"/>
              </w:rPr>
              <w:t>'/exp OR '</w:t>
            </w:r>
            <w:proofErr w:type="spellStart"/>
            <w:r w:rsidRPr="00E46F77">
              <w:rPr>
                <w:rFonts w:ascii="Arial" w:hAnsi="Arial" w:cs="Arial"/>
                <w:sz w:val="22"/>
              </w:rPr>
              <w:t>paeonia</w:t>
            </w:r>
            <w:proofErr w:type="spellEnd"/>
            <w:r w:rsidRPr="00E46F77">
              <w:rPr>
                <w:rFonts w:ascii="Arial" w:hAnsi="Arial" w:cs="Arial"/>
                <w:sz w:val="22"/>
              </w:rPr>
              <w:t>' OR '</w:t>
            </w:r>
            <w:proofErr w:type="spellStart"/>
            <w:r w:rsidRPr="00E46F77">
              <w:rPr>
                <w:rFonts w:ascii="Arial" w:hAnsi="Arial" w:cs="Arial"/>
                <w:sz w:val="22"/>
              </w:rPr>
              <w:t>paeoniae</w:t>
            </w:r>
            <w:proofErr w:type="spellEnd"/>
            <w:r w:rsidRPr="00E46F77">
              <w:rPr>
                <w:rFonts w:ascii="Arial" w:hAnsi="Arial" w:cs="Arial"/>
                <w:sz w:val="22"/>
              </w:rPr>
              <w:t>' OR '</w:t>
            </w:r>
            <w:proofErr w:type="spellStart"/>
            <w:r w:rsidRPr="00E46F77">
              <w:rPr>
                <w:rFonts w:ascii="Arial" w:hAnsi="Arial" w:cs="Arial"/>
                <w:sz w:val="22"/>
              </w:rPr>
              <w:t>paeonias</w:t>
            </w:r>
            <w:proofErr w:type="spellEnd"/>
            <w:r w:rsidRPr="00E46F77">
              <w:rPr>
                <w:rFonts w:ascii="Arial" w:hAnsi="Arial" w:cs="Arial"/>
                <w:sz w:val="22"/>
              </w:rPr>
              <w:t xml:space="preserve">' OR 'peony' OR 'peonies' OR 'shao </w:t>
            </w:r>
            <w:proofErr w:type="spellStart"/>
            <w:r w:rsidRPr="00E46F77">
              <w:rPr>
                <w:rFonts w:ascii="Arial" w:hAnsi="Arial" w:cs="Arial"/>
                <w:sz w:val="22"/>
              </w:rPr>
              <w:t>yao</w:t>
            </w:r>
            <w:proofErr w:type="spellEnd"/>
            <w:r w:rsidRPr="00E46F77">
              <w:rPr>
                <w:rFonts w:ascii="Arial" w:hAnsi="Arial" w:cs="Arial"/>
                <w:sz w:val="22"/>
              </w:rPr>
              <w:t>' OR '</w:t>
            </w:r>
            <w:proofErr w:type="spellStart"/>
            <w:r w:rsidRPr="00E46F77">
              <w:rPr>
                <w:rFonts w:ascii="Arial" w:hAnsi="Arial" w:cs="Arial"/>
                <w:sz w:val="22"/>
              </w:rPr>
              <w:t>shaoyao</w:t>
            </w:r>
            <w:proofErr w:type="spellEnd"/>
            <w:r w:rsidRPr="00E46F77">
              <w:rPr>
                <w:rFonts w:ascii="Arial" w:hAnsi="Arial" w:cs="Arial"/>
                <w:sz w:val="22"/>
              </w:rPr>
              <w:t xml:space="preserve">' OR 'glycyrrhiza </w:t>
            </w:r>
            <w:proofErr w:type="spellStart"/>
            <w:r w:rsidRPr="00E46F77">
              <w:rPr>
                <w:rFonts w:ascii="Arial" w:hAnsi="Arial" w:cs="Arial"/>
                <w:sz w:val="22"/>
              </w:rPr>
              <w:t>uralensis</w:t>
            </w:r>
            <w:proofErr w:type="spellEnd"/>
            <w:r w:rsidRPr="00E46F77">
              <w:rPr>
                <w:rFonts w:ascii="Arial" w:hAnsi="Arial" w:cs="Arial"/>
                <w:sz w:val="22"/>
              </w:rPr>
              <w:t>'/exp OR</w:t>
            </w:r>
            <w:r>
              <w:rPr>
                <w:rFonts w:ascii="Arial" w:hAnsi="Arial" w:cs="Arial" w:hint="eastAsia"/>
                <w:sz w:val="22"/>
              </w:rPr>
              <w:t xml:space="preserve"> </w:t>
            </w:r>
            <w:r w:rsidRPr="00E46F77">
              <w:rPr>
                <w:rFonts w:ascii="Arial" w:hAnsi="Arial" w:cs="Arial"/>
                <w:sz w:val="22"/>
              </w:rPr>
              <w:t>'glycyrrhiza'/exp OR 'glycyrrhiza' OR '</w:t>
            </w:r>
            <w:proofErr w:type="spellStart"/>
            <w:r w:rsidRPr="00E46F77">
              <w:rPr>
                <w:rFonts w:ascii="Arial" w:hAnsi="Arial" w:cs="Arial"/>
                <w:sz w:val="22"/>
              </w:rPr>
              <w:t>gan</w:t>
            </w:r>
            <w:proofErr w:type="spellEnd"/>
            <w:r w:rsidRPr="00E46F77">
              <w:rPr>
                <w:rFonts w:ascii="Arial" w:hAnsi="Arial" w:cs="Arial"/>
                <w:sz w:val="22"/>
              </w:rPr>
              <w:t xml:space="preserve"> </w:t>
            </w:r>
            <w:proofErr w:type="spellStart"/>
            <w:r w:rsidRPr="00E46F77">
              <w:rPr>
                <w:rFonts w:ascii="Arial" w:hAnsi="Arial" w:cs="Arial"/>
                <w:sz w:val="22"/>
              </w:rPr>
              <w:t>zao</w:t>
            </w:r>
            <w:proofErr w:type="spellEnd"/>
            <w:r w:rsidRPr="00E46F77">
              <w:rPr>
                <w:rFonts w:ascii="Arial" w:hAnsi="Arial" w:cs="Arial"/>
                <w:sz w:val="22"/>
              </w:rPr>
              <w:t>' OR '</w:t>
            </w:r>
            <w:proofErr w:type="spellStart"/>
            <w:r w:rsidRPr="00E46F77">
              <w:rPr>
                <w:rFonts w:ascii="Arial" w:hAnsi="Arial" w:cs="Arial"/>
                <w:sz w:val="22"/>
              </w:rPr>
              <w:t>ganzao</w:t>
            </w:r>
            <w:proofErr w:type="spellEnd"/>
            <w:r w:rsidRPr="00E46F77">
              <w:rPr>
                <w:rFonts w:ascii="Arial" w:hAnsi="Arial" w:cs="Arial"/>
                <w:sz w:val="22"/>
              </w:rPr>
              <w:t>' OR '</w:t>
            </w:r>
            <w:proofErr w:type="spellStart"/>
            <w:r w:rsidRPr="00E46F77">
              <w:rPr>
                <w:rFonts w:ascii="Arial" w:hAnsi="Arial" w:cs="Arial"/>
                <w:sz w:val="22"/>
              </w:rPr>
              <w:t>gan</w:t>
            </w:r>
            <w:proofErr w:type="spellEnd"/>
            <w:r w:rsidRPr="00E46F77">
              <w:rPr>
                <w:rFonts w:ascii="Arial" w:hAnsi="Arial" w:cs="Arial"/>
                <w:sz w:val="22"/>
              </w:rPr>
              <w:t xml:space="preserve"> </w:t>
            </w:r>
            <w:proofErr w:type="spellStart"/>
            <w:r w:rsidRPr="00E46F77">
              <w:rPr>
                <w:rFonts w:ascii="Arial" w:hAnsi="Arial" w:cs="Arial"/>
                <w:sz w:val="22"/>
              </w:rPr>
              <w:t>cao</w:t>
            </w:r>
            <w:proofErr w:type="spellEnd"/>
            <w:r w:rsidRPr="00E46F77">
              <w:rPr>
                <w:rFonts w:ascii="Arial" w:hAnsi="Arial" w:cs="Arial"/>
                <w:sz w:val="22"/>
              </w:rPr>
              <w:t>' OR '</w:t>
            </w:r>
            <w:proofErr w:type="spellStart"/>
            <w:r w:rsidRPr="00E46F77">
              <w:rPr>
                <w:rFonts w:ascii="Arial" w:hAnsi="Arial" w:cs="Arial"/>
                <w:sz w:val="22"/>
              </w:rPr>
              <w:t>gancao</w:t>
            </w:r>
            <w:proofErr w:type="spellEnd"/>
            <w:r w:rsidRPr="00E46F77">
              <w:rPr>
                <w:rFonts w:ascii="Arial" w:hAnsi="Arial" w:cs="Arial"/>
                <w:sz w:val="22"/>
              </w:rPr>
              <w:t>' OR '</w:t>
            </w:r>
            <w:proofErr w:type="spellStart"/>
            <w:r w:rsidRPr="00E46F77">
              <w:rPr>
                <w:rFonts w:ascii="Arial" w:hAnsi="Arial" w:cs="Arial"/>
                <w:sz w:val="22"/>
              </w:rPr>
              <w:t>chinese</w:t>
            </w:r>
            <w:proofErr w:type="spellEnd"/>
            <w:r w:rsidRPr="00E46F77">
              <w:rPr>
                <w:rFonts w:ascii="Arial" w:hAnsi="Arial" w:cs="Arial"/>
                <w:sz w:val="22"/>
              </w:rPr>
              <w:t xml:space="preserve"> licorice' OR 'peony glycyrrhiza' OR '</w:t>
            </w:r>
            <w:proofErr w:type="spellStart"/>
            <w:r w:rsidRPr="00E46F77">
              <w:rPr>
                <w:rFonts w:ascii="Arial" w:hAnsi="Arial" w:cs="Arial"/>
                <w:sz w:val="22"/>
              </w:rPr>
              <w:t>paeonia</w:t>
            </w:r>
            <w:proofErr w:type="spellEnd"/>
            <w:r w:rsidRPr="00E46F77">
              <w:rPr>
                <w:rFonts w:ascii="Arial" w:hAnsi="Arial" w:cs="Arial"/>
                <w:sz w:val="22"/>
              </w:rPr>
              <w:t xml:space="preserve"> </w:t>
            </w:r>
            <w:proofErr w:type="spellStart"/>
            <w:r w:rsidRPr="00E46F77">
              <w:rPr>
                <w:rFonts w:ascii="Arial" w:hAnsi="Arial" w:cs="Arial"/>
                <w:sz w:val="22"/>
              </w:rPr>
              <w:t>lacliflora</w:t>
            </w:r>
            <w:proofErr w:type="spellEnd"/>
            <w:r w:rsidRPr="00E46F77">
              <w:rPr>
                <w:rFonts w:ascii="Arial" w:hAnsi="Arial" w:cs="Arial"/>
                <w:sz w:val="22"/>
              </w:rPr>
              <w:t xml:space="preserve">' OR 'glycyrrhiza </w:t>
            </w:r>
            <w:proofErr w:type="spellStart"/>
            <w:r w:rsidRPr="00E46F77">
              <w:rPr>
                <w:rFonts w:ascii="Arial" w:hAnsi="Arial" w:cs="Arial"/>
                <w:sz w:val="22"/>
              </w:rPr>
              <w:t>uralensis</w:t>
            </w:r>
            <w:proofErr w:type="spellEnd"/>
            <w:r w:rsidRPr="00E46F77">
              <w:rPr>
                <w:rFonts w:ascii="Arial" w:hAnsi="Arial" w:cs="Arial"/>
                <w:sz w:val="22"/>
              </w:rPr>
              <w:t>' OR '</w:t>
            </w:r>
            <w:proofErr w:type="spellStart"/>
            <w:r w:rsidRPr="00E46F77">
              <w:rPr>
                <w:rFonts w:ascii="Arial" w:hAnsi="Arial" w:cs="Arial"/>
                <w:sz w:val="22"/>
              </w:rPr>
              <w:t>shakuyaku</w:t>
            </w:r>
            <w:proofErr w:type="spellEnd"/>
            <w:r w:rsidRPr="00E46F77">
              <w:rPr>
                <w:rFonts w:ascii="Arial" w:hAnsi="Arial" w:cs="Arial"/>
                <w:sz w:val="22"/>
              </w:rPr>
              <w:t xml:space="preserve"> </w:t>
            </w:r>
            <w:proofErr w:type="spellStart"/>
            <w:r w:rsidRPr="00E46F77">
              <w:rPr>
                <w:rFonts w:ascii="Arial" w:hAnsi="Arial" w:cs="Arial"/>
                <w:sz w:val="22"/>
              </w:rPr>
              <w:t>kanzo</w:t>
            </w:r>
            <w:proofErr w:type="spellEnd"/>
            <w:r w:rsidRPr="00E46F77">
              <w:rPr>
                <w:rFonts w:ascii="Arial" w:hAnsi="Arial" w:cs="Arial"/>
                <w:sz w:val="22"/>
              </w:rPr>
              <w:t xml:space="preserve"> to' OR '</w:t>
            </w:r>
            <w:proofErr w:type="spellStart"/>
            <w:r w:rsidRPr="00E46F77">
              <w:rPr>
                <w:rFonts w:ascii="Arial" w:hAnsi="Arial" w:cs="Arial"/>
                <w:sz w:val="22"/>
              </w:rPr>
              <w:t>shaoyao</w:t>
            </w:r>
            <w:proofErr w:type="spellEnd"/>
            <w:r w:rsidRPr="00E46F77">
              <w:rPr>
                <w:rFonts w:ascii="Arial" w:hAnsi="Arial" w:cs="Arial"/>
                <w:sz w:val="22"/>
              </w:rPr>
              <w:t xml:space="preserve"> </w:t>
            </w:r>
            <w:proofErr w:type="spellStart"/>
            <w:r w:rsidRPr="00E46F77">
              <w:rPr>
                <w:rFonts w:ascii="Arial" w:hAnsi="Arial" w:cs="Arial"/>
                <w:sz w:val="22"/>
              </w:rPr>
              <w:t>gancao</w:t>
            </w:r>
            <w:proofErr w:type="spellEnd"/>
            <w:r w:rsidRPr="00E46F77">
              <w:rPr>
                <w:rFonts w:ascii="Arial" w:hAnsi="Arial" w:cs="Arial"/>
                <w:sz w:val="22"/>
              </w:rPr>
              <w:t xml:space="preserve">' OR 'shao </w:t>
            </w:r>
            <w:proofErr w:type="spellStart"/>
            <w:r w:rsidRPr="00E46F77">
              <w:rPr>
                <w:rFonts w:ascii="Arial" w:hAnsi="Arial" w:cs="Arial"/>
                <w:sz w:val="22"/>
              </w:rPr>
              <w:t>yao</w:t>
            </w:r>
            <w:proofErr w:type="spellEnd"/>
            <w:r w:rsidRPr="00E46F77">
              <w:rPr>
                <w:rFonts w:ascii="Arial" w:hAnsi="Arial" w:cs="Arial"/>
                <w:sz w:val="22"/>
              </w:rPr>
              <w:t xml:space="preserve"> </w:t>
            </w:r>
            <w:proofErr w:type="spellStart"/>
            <w:r w:rsidRPr="00E46F77">
              <w:rPr>
                <w:rFonts w:ascii="Arial" w:hAnsi="Arial" w:cs="Arial"/>
                <w:sz w:val="22"/>
              </w:rPr>
              <w:t>gan</w:t>
            </w:r>
            <w:proofErr w:type="spellEnd"/>
            <w:r w:rsidRPr="00E46F77">
              <w:rPr>
                <w:rFonts w:ascii="Arial" w:hAnsi="Arial" w:cs="Arial"/>
                <w:sz w:val="22"/>
              </w:rPr>
              <w:t xml:space="preserve"> </w:t>
            </w:r>
            <w:proofErr w:type="spellStart"/>
            <w:r w:rsidRPr="00E46F77">
              <w:rPr>
                <w:rFonts w:ascii="Arial" w:hAnsi="Arial" w:cs="Arial"/>
                <w:sz w:val="22"/>
              </w:rPr>
              <w:t>cao</w:t>
            </w:r>
            <w:proofErr w:type="spellEnd"/>
            <w:r w:rsidRPr="00E46F77">
              <w:rPr>
                <w:rFonts w:ascii="Arial" w:hAnsi="Arial" w:cs="Arial"/>
                <w:sz w:val="22"/>
              </w:rPr>
              <w:t>'</w:t>
            </w:r>
          </w:p>
        </w:tc>
      </w:tr>
      <w:tr w:rsidR="00AB5DB9" w:rsidRPr="00B56FCB" w14:paraId="3C3A289D" w14:textId="77777777" w:rsidTr="00E46F77">
        <w:tc>
          <w:tcPr>
            <w:tcW w:w="1172" w:type="dxa"/>
          </w:tcPr>
          <w:p w14:paraId="31584E92" w14:textId="47B65651" w:rsidR="003835EB" w:rsidRPr="00E46F77" w:rsidRDefault="00B56FCB" w:rsidP="003835EB">
            <w:pPr>
              <w:autoSpaceDE w:val="0"/>
              <w:autoSpaceDN w:val="0"/>
              <w:adjustRightInd w:val="0"/>
              <w:jc w:val="both"/>
              <w:rPr>
                <w:rFonts w:ascii="Arial" w:hAnsi="Arial" w:cs="Arial"/>
                <w:sz w:val="22"/>
              </w:rPr>
            </w:pPr>
            <w:r>
              <w:rPr>
                <w:rFonts w:ascii="Arial" w:hAnsi="Arial" w:cs="Arial" w:hint="eastAsia"/>
                <w:sz w:val="22"/>
              </w:rPr>
              <w:t>#3</w:t>
            </w:r>
          </w:p>
        </w:tc>
        <w:tc>
          <w:tcPr>
            <w:tcW w:w="7612" w:type="dxa"/>
          </w:tcPr>
          <w:p w14:paraId="14B01362" w14:textId="00BC3B8E" w:rsidR="00B56FCB" w:rsidRPr="00E46F77" w:rsidRDefault="00B56FCB" w:rsidP="00E46F77">
            <w:pPr>
              <w:autoSpaceDE w:val="0"/>
              <w:autoSpaceDN w:val="0"/>
              <w:adjustRightInd w:val="0"/>
              <w:jc w:val="both"/>
              <w:rPr>
                <w:rFonts w:ascii="Arial" w:hAnsi="Arial" w:cs="Arial"/>
                <w:sz w:val="22"/>
              </w:rPr>
            </w:pPr>
            <w:r w:rsidRPr="00E46F77">
              <w:rPr>
                <w:rFonts w:ascii="Arial" w:hAnsi="Arial" w:cs="Arial"/>
                <w:sz w:val="22"/>
              </w:rPr>
              <w:t>'hyperprolactinemia'/exp OR 'hyperprolactinemia*' OR 'inappropriate secretion prolactin' OR 'prolactin hypersecretion syndrome' OR 'prolactin'/exp OR 'prolactin' OR '</w:t>
            </w:r>
            <w:proofErr w:type="spellStart"/>
            <w:r w:rsidRPr="00E46F77">
              <w:rPr>
                <w:rFonts w:ascii="Arial" w:hAnsi="Arial" w:cs="Arial"/>
                <w:sz w:val="22"/>
              </w:rPr>
              <w:t>protactin</w:t>
            </w:r>
            <w:proofErr w:type="spellEnd"/>
            <w:r w:rsidRPr="00E46F77">
              <w:rPr>
                <w:rFonts w:ascii="Arial" w:hAnsi="Arial" w:cs="Arial"/>
                <w:sz w:val="22"/>
              </w:rPr>
              <w:t>' OR '</w:t>
            </w:r>
            <w:proofErr w:type="spellStart"/>
            <w:r w:rsidRPr="00E46F77">
              <w:rPr>
                <w:rFonts w:ascii="Arial" w:hAnsi="Arial" w:cs="Arial"/>
                <w:sz w:val="22"/>
              </w:rPr>
              <w:t>mammotropin</w:t>
            </w:r>
            <w:proofErr w:type="spellEnd"/>
            <w:r w:rsidRPr="00E46F77">
              <w:rPr>
                <w:rFonts w:ascii="Arial" w:hAnsi="Arial" w:cs="Arial"/>
                <w:sz w:val="22"/>
              </w:rPr>
              <w:t>' OR 'amenorrhea'/exp OR 'amenorrhea and oligomenorrhea'/exp OR 'menstruation disorder'/exp OR 'oligomenorrhea'/exp OR 'amenorrhea'</w:t>
            </w:r>
          </w:p>
          <w:p w14:paraId="23CAF588" w14:textId="2E7914CC" w:rsidR="003835EB" w:rsidRPr="00E46F77" w:rsidRDefault="00B56FCB">
            <w:pPr>
              <w:autoSpaceDE w:val="0"/>
              <w:autoSpaceDN w:val="0"/>
              <w:adjustRightInd w:val="0"/>
              <w:jc w:val="both"/>
              <w:rPr>
                <w:rFonts w:ascii="Arial" w:hAnsi="Arial" w:cs="Arial"/>
                <w:sz w:val="22"/>
              </w:rPr>
            </w:pPr>
            <w:r w:rsidRPr="00E46F77">
              <w:rPr>
                <w:rFonts w:ascii="Arial" w:hAnsi="Arial" w:cs="Arial"/>
                <w:sz w:val="22"/>
              </w:rPr>
              <w:t>OR '</w:t>
            </w:r>
            <w:proofErr w:type="spellStart"/>
            <w:r w:rsidRPr="00E46F77">
              <w:rPr>
                <w:rFonts w:ascii="Arial" w:hAnsi="Arial" w:cs="Arial"/>
                <w:sz w:val="22"/>
              </w:rPr>
              <w:t>amenorrheas</w:t>
            </w:r>
            <w:proofErr w:type="spellEnd"/>
            <w:r w:rsidRPr="00E46F77">
              <w:rPr>
                <w:rFonts w:ascii="Arial" w:hAnsi="Arial" w:cs="Arial"/>
                <w:sz w:val="22"/>
              </w:rPr>
              <w:t xml:space="preserve">' OR 'menstruation' OR 'menstrual irregularity'/exp OR 'oligomenorrhea' OR 'oligomenorrheas' OR 'hypomenorrhea' OR </w:t>
            </w:r>
            <w:r w:rsidRPr="00E46F77">
              <w:rPr>
                <w:rFonts w:ascii="Arial" w:hAnsi="Arial" w:cs="Arial"/>
                <w:sz w:val="22"/>
              </w:rPr>
              <w:lastRenderedPageBreak/>
              <w:t>'hypomenorrheas' OR 'galactorrhea'/exp OR 'galactorrhea' OR '</w:t>
            </w:r>
            <w:proofErr w:type="spellStart"/>
            <w:r w:rsidRPr="00E46F77">
              <w:rPr>
                <w:rFonts w:ascii="Arial" w:hAnsi="Arial" w:cs="Arial"/>
                <w:sz w:val="22"/>
              </w:rPr>
              <w:t>galactorrheas</w:t>
            </w:r>
            <w:proofErr w:type="spellEnd"/>
            <w:r w:rsidRPr="00E46F77">
              <w:rPr>
                <w:rFonts w:ascii="Arial" w:hAnsi="Arial" w:cs="Arial"/>
                <w:sz w:val="22"/>
              </w:rPr>
              <w:t>' OR '</w:t>
            </w:r>
            <w:proofErr w:type="spellStart"/>
            <w:r w:rsidRPr="00E46F77">
              <w:rPr>
                <w:rFonts w:ascii="Arial" w:hAnsi="Arial" w:cs="Arial"/>
                <w:sz w:val="22"/>
              </w:rPr>
              <w:t>galactorrhoea</w:t>
            </w:r>
            <w:proofErr w:type="spellEnd"/>
            <w:r w:rsidRPr="00E46F77">
              <w:rPr>
                <w:rFonts w:ascii="Arial" w:hAnsi="Arial" w:cs="Arial"/>
                <w:sz w:val="22"/>
              </w:rPr>
              <w:t>' OR 'gynecomastia'/exp OR 'gynecomastia' OR 'male breast enlargement'</w:t>
            </w:r>
          </w:p>
        </w:tc>
      </w:tr>
      <w:tr w:rsidR="00AB5DB9" w:rsidRPr="00B56FCB" w14:paraId="3E348BB5" w14:textId="77777777" w:rsidTr="00E46F77">
        <w:tc>
          <w:tcPr>
            <w:tcW w:w="1172" w:type="dxa"/>
          </w:tcPr>
          <w:p w14:paraId="1E34F072" w14:textId="734D3A15" w:rsidR="003835EB" w:rsidRPr="00E46F77" w:rsidRDefault="00AB5DB9" w:rsidP="003835EB">
            <w:pPr>
              <w:autoSpaceDE w:val="0"/>
              <w:autoSpaceDN w:val="0"/>
              <w:adjustRightInd w:val="0"/>
              <w:jc w:val="both"/>
              <w:rPr>
                <w:rFonts w:ascii="Arial" w:hAnsi="Arial" w:cs="Arial"/>
                <w:sz w:val="22"/>
              </w:rPr>
            </w:pPr>
            <w:r>
              <w:rPr>
                <w:rFonts w:ascii="Arial" w:hAnsi="Arial" w:cs="Arial" w:hint="eastAsia"/>
                <w:sz w:val="22"/>
              </w:rPr>
              <w:lastRenderedPageBreak/>
              <w:t>#4</w:t>
            </w:r>
          </w:p>
        </w:tc>
        <w:tc>
          <w:tcPr>
            <w:tcW w:w="7612" w:type="dxa"/>
          </w:tcPr>
          <w:p w14:paraId="585A544D" w14:textId="77777777" w:rsidR="00AB5DB9" w:rsidRPr="00AB5DB9" w:rsidRDefault="00AB5DB9">
            <w:pPr>
              <w:autoSpaceDE w:val="0"/>
              <w:autoSpaceDN w:val="0"/>
              <w:adjustRightInd w:val="0"/>
              <w:jc w:val="both"/>
              <w:rPr>
                <w:rFonts w:ascii="Arial" w:hAnsi="Arial" w:cs="Arial"/>
                <w:sz w:val="22"/>
              </w:rPr>
            </w:pPr>
            <w:r w:rsidRPr="00AB5DB9">
              <w:rPr>
                <w:rFonts w:ascii="Arial" w:hAnsi="Arial" w:cs="Arial"/>
                <w:sz w:val="22"/>
              </w:rPr>
              <w:t>'randomized</w:t>
            </w:r>
            <w:proofErr w:type="gramStart"/>
            <w:r w:rsidRPr="00AB5DB9">
              <w:rPr>
                <w:rFonts w:ascii="Arial" w:hAnsi="Arial" w:cs="Arial"/>
                <w:sz w:val="22"/>
              </w:rPr>
              <w:t>':</w:t>
            </w:r>
            <w:proofErr w:type="spellStart"/>
            <w:r w:rsidRPr="00AB5DB9">
              <w:rPr>
                <w:rFonts w:ascii="Arial" w:hAnsi="Arial" w:cs="Arial"/>
                <w:sz w:val="22"/>
              </w:rPr>
              <w:t>ti</w:t>
            </w:r>
            <w:proofErr w:type="gramEnd"/>
            <w:r w:rsidRPr="00AB5DB9">
              <w:rPr>
                <w:rFonts w:ascii="Arial" w:hAnsi="Arial" w:cs="Arial"/>
                <w:sz w:val="22"/>
              </w:rPr>
              <w:t>,ab,kw</w:t>
            </w:r>
            <w:proofErr w:type="spellEnd"/>
            <w:r w:rsidRPr="00AB5DB9">
              <w:rPr>
                <w:rFonts w:ascii="Arial" w:hAnsi="Arial" w:cs="Arial"/>
                <w:sz w:val="22"/>
              </w:rPr>
              <w:t xml:space="preserve"> OR '</w:t>
            </w:r>
            <w:proofErr w:type="spellStart"/>
            <w:r w:rsidRPr="00AB5DB9">
              <w:rPr>
                <w:rFonts w:ascii="Arial" w:hAnsi="Arial" w:cs="Arial"/>
                <w:sz w:val="22"/>
              </w:rPr>
              <w:t>randomised</w:t>
            </w:r>
            <w:proofErr w:type="spellEnd"/>
            <w:r w:rsidRPr="00AB5DB9">
              <w:rPr>
                <w:rFonts w:ascii="Arial" w:hAnsi="Arial" w:cs="Arial"/>
                <w:sz w:val="22"/>
              </w:rPr>
              <w:t>':</w:t>
            </w:r>
            <w:proofErr w:type="spellStart"/>
            <w:r w:rsidRPr="00AB5DB9">
              <w:rPr>
                <w:rFonts w:ascii="Arial" w:hAnsi="Arial" w:cs="Arial"/>
                <w:sz w:val="22"/>
              </w:rPr>
              <w:t>ti,ab,kw</w:t>
            </w:r>
            <w:proofErr w:type="spellEnd"/>
            <w:r w:rsidRPr="00AB5DB9">
              <w:rPr>
                <w:rFonts w:ascii="Arial" w:hAnsi="Arial" w:cs="Arial"/>
                <w:sz w:val="22"/>
              </w:rPr>
              <w:t xml:space="preserve"> OR 'placebo':</w:t>
            </w:r>
            <w:proofErr w:type="spellStart"/>
            <w:r w:rsidRPr="00AB5DB9">
              <w:rPr>
                <w:rFonts w:ascii="Arial" w:hAnsi="Arial" w:cs="Arial"/>
                <w:sz w:val="22"/>
              </w:rPr>
              <w:t>ti,ab,kw</w:t>
            </w:r>
            <w:proofErr w:type="spellEnd"/>
            <w:r w:rsidRPr="00AB5DB9">
              <w:rPr>
                <w:rFonts w:ascii="Arial" w:hAnsi="Arial" w:cs="Arial"/>
                <w:sz w:val="22"/>
              </w:rPr>
              <w:t xml:space="preserve"> OR</w:t>
            </w:r>
          </w:p>
          <w:p w14:paraId="1C60EF02" w14:textId="77777777" w:rsidR="00AB5DB9" w:rsidRPr="00AB5DB9" w:rsidRDefault="00AB5DB9">
            <w:pPr>
              <w:autoSpaceDE w:val="0"/>
              <w:autoSpaceDN w:val="0"/>
              <w:adjustRightInd w:val="0"/>
              <w:jc w:val="both"/>
              <w:rPr>
                <w:rFonts w:ascii="Arial" w:hAnsi="Arial" w:cs="Arial"/>
                <w:sz w:val="22"/>
              </w:rPr>
            </w:pPr>
            <w:r w:rsidRPr="00AB5DB9">
              <w:rPr>
                <w:rFonts w:ascii="Arial" w:hAnsi="Arial" w:cs="Arial"/>
                <w:sz w:val="22"/>
              </w:rPr>
              <w:t>'randomly</w:t>
            </w:r>
            <w:proofErr w:type="gramStart"/>
            <w:r w:rsidRPr="00AB5DB9">
              <w:rPr>
                <w:rFonts w:ascii="Arial" w:hAnsi="Arial" w:cs="Arial"/>
                <w:sz w:val="22"/>
              </w:rPr>
              <w:t>':</w:t>
            </w:r>
            <w:proofErr w:type="spellStart"/>
            <w:r w:rsidRPr="00AB5DB9">
              <w:rPr>
                <w:rFonts w:ascii="Arial" w:hAnsi="Arial" w:cs="Arial"/>
                <w:sz w:val="22"/>
              </w:rPr>
              <w:t>ti</w:t>
            </w:r>
            <w:proofErr w:type="gramEnd"/>
            <w:r w:rsidRPr="00AB5DB9">
              <w:rPr>
                <w:rFonts w:ascii="Arial" w:hAnsi="Arial" w:cs="Arial"/>
                <w:sz w:val="22"/>
              </w:rPr>
              <w:t>,ab,kw</w:t>
            </w:r>
            <w:proofErr w:type="spellEnd"/>
            <w:r w:rsidRPr="00AB5DB9">
              <w:rPr>
                <w:rFonts w:ascii="Arial" w:hAnsi="Arial" w:cs="Arial"/>
                <w:sz w:val="22"/>
              </w:rPr>
              <w:t xml:space="preserve"> OR 'trial':</w:t>
            </w:r>
            <w:proofErr w:type="spellStart"/>
            <w:r w:rsidRPr="00AB5DB9">
              <w:rPr>
                <w:rFonts w:ascii="Arial" w:hAnsi="Arial" w:cs="Arial"/>
                <w:sz w:val="22"/>
              </w:rPr>
              <w:t>ti,ab,kw</w:t>
            </w:r>
            <w:proofErr w:type="spellEnd"/>
            <w:r w:rsidRPr="00AB5DB9">
              <w:rPr>
                <w:rFonts w:ascii="Arial" w:hAnsi="Arial" w:cs="Arial"/>
                <w:sz w:val="22"/>
              </w:rPr>
              <w:t xml:space="preserve"> OR 'groups':</w:t>
            </w:r>
            <w:proofErr w:type="spellStart"/>
            <w:r w:rsidRPr="00AB5DB9">
              <w:rPr>
                <w:rFonts w:ascii="Arial" w:hAnsi="Arial" w:cs="Arial"/>
                <w:sz w:val="22"/>
              </w:rPr>
              <w:t>ti,ab,kw</w:t>
            </w:r>
            <w:proofErr w:type="spellEnd"/>
            <w:r w:rsidRPr="00AB5DB9">
              <w:rPr>
                <w:rFonts w:ascii="Arial" w:hAnsi="Arial" w:cs="Arial"/>
                <w:sz w:val="22"/>
              </w:rPr>
              <w:t xml:space="preserve"> OR 'drug</w:t>
            </w:r>
          </w:p>
          <w:p w14:paraId="4DBDDBD2" w14:textId="77777777" w:rsidR="00AB5DB9" w:rsidRPr="00AB5DB9" w:rsidRDefault="00AB5DB9">
            <w:pPr>
              <w:autoSpaceDE w:val="0"/>
              <w:autoSpaceDN w:val="0"/>
              <w:adjustRightInd w:val="0"/>
              <w:jc w:val="both"/>
              <w:rPr>
                <w:rFonts w:ascii="Arial" w:hAnsi="Arial" w:cs="Arial"/>
                <w:sz w:val="22"/>
              </w:rPr>
            </w:pPr>
            <w:r w:rsidRPr="00AB5DB9">
              <w:rPr>
                <w:rFonts w:ascii="Arial" w:hAnsi="Arial" w:cs="Arial"/>
                <w:sz w:val="22"/>
              </w:rPr>
              <w:t>therapy'/exp OR 'drug therapy' OR 'pharmacotherapy' OR</w:t>
            </w:r>
          </w:p>
          <w:p w14:paraId="6FF8FDFB" w14:textId="07A6D4B2" w:rsidR="003835EB" w:rsidRPr="00E46F77" w:rsidRDefault="00AB5DB9">
            <w:pPr>
              <w:autoSpaceDE w:val="0"/>
              <w:autoSpaceDN w:val="0"/>
              <w:adjustRightInd w:val="0"/>
              <w:jc w:val="both"/>
              <w:rPr>
                <w:rFonts w:ascii="Arial" w:hAnsi="Arial" w:cs="Arial"/>
                <w:sz w:val="22"/>
              </w:rPr>
            </w:pPr>
            <w:r w:rsidRPr="00AB5DB9">
              <w:rPr>
                <w:rFonts w:ascii="Arial" w:hAnsi="Arial" w:cs="Arial"/>
                <w:sz w:val="22"/>
              </w:rPr>
              <w:t>'chemotherapy'/exp OR 'chemotherapy' OR 'medication'</w:t>
            </w:r>
          </w:p>
        </w:tc>
      </w:tr>
      <w:tr w:rsidR="00AB5DB9" w:rsidRPr="00B56FCB" w14:paraId="448145B6" w14:textId="77777777" w:rsidTr="00E46F77">
        <w:tc>
          <w:tcPr>
            <w:tcW w:w="1172" w:type="dxa"/>
          </w:tcPr>
          <w:p w14:paraId="00E06C9C" w14:textId="74BA3AD3" w:rsidR="003835EB" w:rsidRPr="00E46F77" w:rsidRDefault="00AB5DB9" w:rsidP="003835EB">
            <w:pPr>
              <w:autoSpaceDE w:val="0"/>
              <w:autoSpaceDN w:val="0"/>
              <w:adjustRightInd w:val="0"/>
              <w:jc w:val="both"/>
              <w:rPr>
                <w:rFonts w:ascii="Arial" w:hAnsi="Arial" w:cs="Arial"/>
                <w:sz w:val="22"/>
              </w:rPr>
            </w:pPr>
            <w:r>
              <w:rPr>
                <w:rFonts w:ascii="Arial" w:hAnsi="Arial" w:cs="Arial" w:hint="eastAsia"/>
                <w:sz w:val="22"/>
              </w:rPr>
              <w:t>#5</w:t>
            </w:r>
          </w:p>
        </w:tc>
        <w:tc>
          <w:tcPr>
            <w:tcW w:w="7612" w:type="dxa"/>
          </w:tcPr>
          <w:p w14:paraId="3CB34595" w14:textId="03310FB0" w:rsidR="003835EB" w:rsidRPr="00E46F77" w:rsidRDefault="00AB5DB9">
            <w:pPr>
              <w:autoSpaceDE w:val="0"/>
              <w:autoSpaceDN w:val="0"/>
              <w:adjustRightInd w:val="0"/>
              <w:jc w:val="both"/>
              <w:rPr>
                <w:rFonts w:ascii="Arial" w:hAnsi="Arial" w:cs="Arial"/>
                <w:sz w:val="22"/>
              </w:rPr>
            </w:pPr>
            <w:r w:rsidRPr="00E46F77">
              <w:rPr>
                <w:rFonts w:ascii="Arial" w:hAnsi="Arial" w:cs="Arial"/>
                <w:sz w:val="22"/>
              </w:rPr>
              <w:t>#1 AND #2 AND #3 AND #4</w:t>
            </w:r>
          </w:p>
        </w:tc>
      </w:tr>
    </w:tbl>
    <w:p w14:paraId="0334D84A" w14:textId="77777777" w:rsidR="003835EB" w:rsidRDefault="003835EB" w:rsidP="00E46F77">
      <w:pPr>
        <w:autoSpaceDE w:val="0"/>
        <w:autoSpaceDN w:val="0"/>
        <w:adjustRightInd w:val="0"/>
        <w:jc w:val="both"/>
        <w:rPr>
          <w:rFonts w:ascii="Arial" w:hAnsi="Arial" w:cs="Arial"/>
        </w:rPr>
      </w:pPr>
    </w:p>
    <w:p w14:paraId="2ABFC8D3" w14:textId="7E8B7C71" w:rsidR="00AB5DB9" w:rsidRDefault="00AB5DB9" w:rsidP="00E46F77">
      <w:pPr>
        <w:autoSpaceDE w:val="0"/>
        <w:autoSpaceDN w:val="0"/>
        <w:adjustRightInd w:val="0"/>
        <w:jc w:val="both"/>
        <w:outlineLvl w:val="0"/>
        <w:rPr>
          <w:rFonts w:ascii="Arial" w:hAnsi="Arial" w:cs="Arial"/>
        </w:rPr>
      </w:pPr>
      <w:r>
        <w:rPr>
          <w:rFonts w:ascii="Arial" w:hAnsi="Arial" w:cs="Arial" w:hint="eastAsia"/>
        </w:rPr>
        <w:t>1.3 Cochrane Library</w:t>
      </w:r>
    </w:p>
    <w:tbl>
      <w:tblPr>
        <w:tblStyle w:val="ae"/>
        <w:tblW w:w="8784" w:type="dxa"/>
        <w:tblLook w:val="04A0" w:firstRow="1" w:lastRow="0" w:firstColumn="1" w:lastColumn="0" w:noHBand="0" w:noVBand="1"/>
      </w:tblPr>
      <w:tblGrid>
        <w:gridCol w:w="1172"/>
        <w:gridCol w:w="7612"/>
      </w:tblGrid>
      <w:tr w:rsidR="00AB5DB9" w:rsidRPr="00174D5E" w14:paraId="603AE1E0" w14:textId="77777777" w:rsidTr="00A153E8">
        <w:tc>
          <w:tcPr>
            <w:tcW w:w="1172" w:type="dxa"/>
          </w:tcPr>
          <w:p w14:paraId="60289E76" w14:textId="77777777" w:rsidR="00AB5DB9" w:rsidRPr="00174D5E" w:rsidRDefault="00AB5DB9" w:rsidP="00A153E8">
            <w:pPr>
              <w:autoSpaceDE w:val="0"/>
              <w:autoSpaceDN w:val="0"/>
              <w:adjustRightInd w:val="0"/>
              <w:jc w:val="both"/>
              <w:rPr>
                <w:rFonts w:ascii="Arial" w:hAnsi="Arial" w:cs="Arial"/>
                <w:sz w:val="22"/>
              </w:rPr>
            </w:pPr>
            <w:r w:rsidRPr="00174D5E">
              <w:rPr>
                <w:rFonts w:ascii="Arial" w:hAnsi="Arial" w:cs="Arial" w:hint="eastAsia"/>
                <w:sz w:val="22"/>
              </w:rPr>
              <w:t>#1</w:t>
            </w:r>
          </w:p>
        </w:tc>
        <w:tc>
          <w:tcPr>
            <w:tcW w:w="7612" w:type="dxa"/>
          </w:tcPr>
          <w:p w14:paraId="11540B1C" w14:textId="566395C5" w:rsidR="00AB5DB9" w:rsidRPr="00174D5E" w:rsidRDefault="00AB5DB9" w:rsidP="00AB5DB9">
            <w:pPr>
              <w:autoSpaceDE w:val="0"/>
              <w:autoSpaceDN w:val="0"/>
              <w:adjustRightInd w:val="0"/>
              <w:jc w:val="both"/>
              <w:rPr>
                <w:rFonts w:ascii="Arial" w:hAnsi="Arial" w:cs="Arial"/>
                <w:sz w:val="22"/>
              </w:rPr>
            </w:pPr>
            <w:proofErr w:type="spellStart"/>
            <w:r w:rsidRPr="00AB5DB9">
              <w:rPr>
                <w:rFonts w:ascii="Arial" w:hAnsi="Arial" w:cs="Arial"/>
                <w:sz w:val="22"/>
              </w:rPr>
              <w:t>MeSH</w:t>
            </w:r>
            <w:proofErr w:type="spellEnd"/>
            <w:r w:rsidRPr="00AB5DB9">
              <w:rPr>
                <w:rFonts w:ascii="Arial" w:hAnsi="Arial" w:cs="Arial"/>
                <w:sz w:val="22"/>
              </w:rPr>
              <w:t xml:space="preserve"> descriptor: [Schizophrenia] explode all trees or</w:t>
            </w:r>
            <w:r>
              <w:rPr>
                <w:rFonts w:ascii="Arial" w:hAnsi="Arial" w:cs="Arial" w:hint="eastAsia"/>
                <w:sz w:val="22"/>
              </w:rPr>
              <w:t xml:space="preserve"> </w:t>
            </w:r>
            <w:r w:rsidRPr="00AB5DB9">
              <w:rPr>
                <w:rFonts w:ascii="Arial" w:hAnsi="Arial" w:cs="Arial"/>
                <w:sz w:val="22"/>
              </w:rPr>
              <w:t>schizophrenia:</w:t>
            </w:r>
            <w:r w:rsidR="00ED1C80">
              <w:rPr>
                <w:rFonts w:ascii="Arial" w:hAnsi="Arial" w:cs="Arial" w:hint="eastAsia"/>
                <w:sz w:val="22"/>
              </w:rPr>
              <w:t xml:space="preserve"> </w:t>
            </w:r>
            <w:proofErr w:type="spellStart"/>
            <w:proofErr w:type="gramStart"/>
            <w:r w:rsidRPr="00AB5DB9">
              <w:rPr>
                <w:rFonts w:ascii="Arial" w:hAnsi="Arial" w:cs="Arial"/>
                <w:sz w:val="22"/>
              </w:rPr>
              <w:t>ti,ab</w:t>
            </w:r>
            <w:proofErr w:type="gramEnd"/>
            <w:r w:rsidRPr="00AB5DB9">
              <w:rPr>
                <w:rFonts w:ascii="Arial" w:hAnsi="Arial" w:cs="Arial"/>
                <w:sz w:val="22"/>
              </w:rPr>
              <w:t>,kw</w:t>
            </w:r>
            <w:proofErr w:type="spellEnd"/>
            <w:r w:rsidRPr="00AB5DB9">
              <w:rPr>
                <w:rFonts w:ascii="Arial" w:hAnsi="Arial" w:cs="Arial"/>
                <w:sz w:val="22"/>
              </w:rPr>
              <w:t xml:space="preserve"> or schizophrenias:</w:t>
            </w:r>
            <w:r w:rsidR="00ED1C80">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sidR="00ED1C80">
              <w:rPr>
                <w:rFonts w:ascii="Arial" w:hAnsi="Arial" w:cs="Arial" w:hint="eastAsia"/>
                <w:sz w:val="22"/>
              </w:rPr>
              <w:t xml:space="preserve"> </w:t>
            </w:r>
            <w:r w:rsidRPr="00AB5DB9">
              <w:rPr>
                <w:rFonts w:ascii="Arial" w:hAnsi="Arial" w:cs="Arial"/>
                <w:sz w:val="22"/>
              </w:rPr>
              <w:t>ab,</w:t>
            </w:r>
            <w:r w:rsidR="00ED1C80">
              <w:rPr>
                <w:rFonts w:ascii="Arial" w:hAnsi="Arial" w:cs="Arial" w:hint="eastAsia"/>
                <w:sz w:val="22"/>
              </w:rPr>
              <w:t xml:space="preserve"> </w:t>
            </w:r>
            <w:r w:rsidRPr="00AB5DB9">
              <w:rPr>
                <w:rFonts w:ascii="Arial" w:hAnsi="Arial" w:cs="Arial"/>
                <w:sz w:val="22"/>
              </w:rPr>
              <w:t>kw or</w:t>
            </w:r>
            <w:r>
              <w:rPr>
                <w:rFonts w:ascii="Arial" w:hAnsi="Arial" w:cs="Arial" w:hint="eastAsia"/>
                <w:sz w:val="22"/>
              </w:rPr>
              <w:t xml:space="preserve"> </w:t>
            </w:r>
            <w:r w:rsidRPr="00AB5DB9">
              <w:rPr>
                <w:rFonts w:ascii="Arial" w:hAnsi="Arial" w:cs="Arial"/>
                <w:sz w:val="22"/>
              </w:rPr>
              <w:t>schizophrenic:</w:t>
            </w:r>
            <w:r w:rsidR="00ED1C80">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sidR="00ED1C80">
              <w:rPr>
                <w:rFonts w:ascii="Arial" w:hAnsi="Arial" w:cs="Arial" w:hint="eastAsia"/>
                <w:sz w:val="22"/>
              </w:rPr>
              <w:t xml:space="preserve"> </w:t>
            </w:r>
            <w:r w:rsidRPr="00AB5DB9">
              <w:rPr>
                <w:rFonts w:ascii="Arial" w:hAnsi="Arial" w:cs="Arial"/>
                <w:sz w:val="22"/>
              </w:rPr>
              <w:t>ab,</w:t>
            </w:r>
            <w:r w:rsidR="00ED1C80">
              <w:rPr>
                <w:rFonts w:ascii="Arial" w:hAnsi="Arial" w:cs="Arial" w:hint="eastAsia"/>
                <w:sz w:val="22"/>
              </w:rPr>
              <w:t xml:space="preserve"> </w:t>
            </w:r>
            <w:r w:rsidRPr="00AB5DB9">
              <w:rPr>
                <w:rFonts w:ascii="Arial" w:hAnsi="Arial" w:cs="Arial"/>
                <w:sz w:val="22"/>
              </w:rPr>
              <w:t>kw or dementia praecox:</w:t>
            </w:r>
            <w:r w:rsidR="00ED1C80">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sidR="00ED1C80">
              <w:rPr>
                <w:rFonts w:ascii="Arial" w:hAnsi="Arial" w:cs="Arial" w:hint="eastAsia"/>
                <w:sz w:val="22"/>
              </w:rPr>
              <w:t xml:space="preserve"> </w:t>
            </w:r>
            <w:r w:rsidRPr="00AB5DB9">
              <w:rPr>
                <w:rFonts w:ascii="Arial" w:hAnsi="Arial" w:cs="Arial"/>
                <w:sz w:val="22"/>
              </w:rPr>
              <w:t>ab,</w:t>
            </w:r>
            <w:r w:rsidR="00ED1C80">
              <w:rPr>
                <w:rFonts w:ascii="Arial" w:hAnsi="Arial" w:cs="Arial" w:hint="eastAsia"/>
                <w:sz w:val="22"/>
              </w:rPr>
              <w:t xml:space="preserve"> </w:t>
            </w:r>
            <w:r w:rsidRPr="00AB5DB9">
              <w:rPr>
                <w:rFonts w:ascii="Arial" w:hAnsi="Arial" w:cs="Arial"/>
                <w:sz w:val="22"/>
              </w:rPr>
              <w:t xml:space="preserve">kw or </w:t>
            </w:r>
            <w:proofErr w:type="spellStart"/>
            <w:r w:rsidRPr="00AB5DB9">
              <w:rPr>
                <w:rFonts w:ascii="Arial" w:hAnsi="Arial" w:cs="Arial"/>
                <w:sz w:val="22"/>
              </w:rPr>
              <w:t>schiz</w:t>
            </w:r>
            <w:proofErr w:type="spellEnd"/>
            <w:r w:rsidRPr="00AB5DB9">
              <w:rPr>
                <w:rFonts w:ascii="Arial" w:hAnsi="Arial" w:cs="Arial"/>
                <w:sz w:val="22"/>
              </w:rPr>
              <w:t>:</w:t>
            </w:r>
            <w:r w:rsidR="00ED1C80">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sidR="00ED1C80">
              <w:rPr>
                <w:rFonts w:ascii="Arial" w:hAnsi="Arial" w:cs="Arial" w:hint="eastAsia"/>
                <w:sz w:val="22"/>
              </w:rPr>
              <w:t xml:space="preserve"> </w:t>
            </w:r>
            <w:r w:rsidRPr="00AB5DB9">
              <w:rPr>
                <w:rFonts w:ascii="Arial" w:hAnsi="Arial" w:cs="Arial"/>
                <w:sz w:val="22"/>
              </w:rPr>
              <w:t>ab,</w:t>
            </w:r>
            <w:r w:rsidR="00ED1C80">
              <w:rPr>
                <w:rFonts w:ascii="Arial" w:hAnsi="Arial" w:cs="Arial" w:hint="eastAsia"/>
                <w:sz w:val="22"/>
              </w:rPr>
              <w:t xml:space="preserve"> </w:t>
            </w:r>
            <w:r w:rsidRPr="00AB5DB9">
              <w:rPr>
                <w:rFonts w:ascii="Arial" w:hAnsi="Arial" w:cs="Arial"/>
                <w:sz w:val="22"/>
              </w:rPr>
              <w:t>kw</w:t>
            </w:r>
          </w:p>
        </w:tc>
      </w:tr>
      <w:tr w:rsidR="00AB5DB9" w:rsidRPr="00174D5E" w14:paraId="64E8A391" w14:textId="77777777" w:rsidTr="00A153E8">
        <w:tc>
          <w:tcPr>
            <w:tcW w:w="1172" w:type="dxa"/>
          </w:tcPr>
          <w:p w14:paraId="4DF82AC3" w14:textId="77777777" w:rsidR="00AB5DB9" w:rsidRPr="00174D5E" w:rsidRDefault="00AB5DB9" w:rsidP="00A153E8">
            <w:pPr>
              <w:autoSpaceDE w:val="0"/>
              <w:autoSpaceDN w:val="0"/>
              <w:adjustRightInd w:val="0"/>
              <w:jc w:val="both"/>
              <w:rPr>
                <w:rFonts w:ascii="Arial" w:hAnsi="Arial" w:cs="Arial"/>
                <w:sz w:val="22"/>
              </w:rPr>
            </w:pPr>
            <w:r w:rsidRPr="00174D5E">
              <w:rPr>
                <w:rFonts w:ascii="Arial" w:hAnsi="Arial" w:cs="Arial" w:hint="eastAsia"/>
                <w:sz w:val="22"/>
              </w:rPr>
              <w:t>#2</w:t>
            </w:r>
          </w:p>
        </w:tc>
        <w:tc>
          <w:tcPr>
            <w:tcW w:w="7612" w:type="dxa"/>
          </w:tcPr>
          <w:p w14:paraId="5BCC58B9" w14:textId="741DCF35" w:rsidR="00AB5DB9" w:rsidRPr="00AB5DB9" w:rsidRDefault="00AB5DB9" w:rsidP="00AB5DB9">
            <w:pPr>
              <w:autoSpaceDE w:val="0"/>
              <w:autoSpaceDN w:val="0"/>
              <w:adjustRightInd w:val="0"/>
              <w:jc w:val="both"/>
              <w:rPr>
                <w:rFonts w:ascii="Arial" w:hAnsi="Arial" w:cs="Arial"/>
                <w:sz w:val="22"/>
              </w:rPr>
            </w:pPr>
            <w:proofErr w:type="spellStart"/>
            <w:r w:rsidRPr="00AB5DB9">
              <w:rPr>
                <w:rFonts w:ascii="Arial" w:hAnsi="Arial" w:cs="Arial"/>
                <w:sz w:val="22"/>
              </w:rPr>
              <w:t>MeSH</w:t>
            </w:r>
            <w:proofErr w:type="spellEnd"/>
            <w:r w:rsidRPr="00AB5DB9">
              <w:rPr>
                <w:rFonts w:ascii="Arial" w:hAnsi="Arial" w:cs="Arial"/>
                <w:sz w:val="22"/>
              </w:rPr>
              <w:t xml:space="preserve"> descriptor: [Metformin] explode all trees or metformin:</w:t>
            </w:r>
            <w:r w:rsidR="00ED1C80">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sidR="00ED1C80">
              <w:rPr>
                <w:rFonts w:ascii="Arial" w:hAnsi="Arial" w:cs="Arial" w:hint="eastAsia"/>
                <w:sz w:val="22"/>
              </w:rPr>
              <w:t xml:space="preserve"> </w:t>
            </w:r>
            <w:r w:rsidRPr="00AB5DB9">
              <w:rPr>
                <w:rFonts w:ascii="Arial" w:hAnsi="Arial" w:cs="Arial"/>
                <w:sz w:val="22"/>
              </w:rPr>
              <w:t>ab,</w:t>
            </w:r>
            <w:r w:rsidR="00ED1C80">
              <w:rPr>
                <w:rFonts w:ascii="Arial" w:hAnsi="Arial" w:cs="Arial" w:hint="eastAsia"/>
                <w:sz w:val="22"/>
              </w:rPr>
              <w:t xml:space="preserve"> </w:t>
            </w:r>
            <w:r w:rsidRPr="00AB5DB9">
              <w:rPr>
                <w:rFonts w:ascii="Arial" w:hAnsi="Arial" w:cs="Arial"/>
                <w:sz w:val="22"/>
              </w:rPr>
              <w:t>kw or</w:t>
            </w:r>
          </w:p>
          <w:p w14:paraId="49749AEE" w14:textId="12D427C7" w:rsidR="00AB5DB9" w:rsidRPr="00AB5DB9" w:rsidRDefault="00AB5DB9" w:rsidP="00AB5DB9">
            <w:pPr>
              <w:autoSpaceDE w:val="0"/>
              <w:autoSpaceDN w:val="0"/>
              <w:adjustRightInd w:val="0"/>
              <w:jc w:val="both"/>
              <w:rPr>
                <w:rFonts w:ascii="Arial" w:hAnsi="Arial" w:cs="Arial"/>
                <w:sz w:val="22"/>
              </w:rPr>
            </w:pPr>
            <w:proofErr w:type="spellStart"/>
            <w:r w:rsidRPr="00AB5DB9">
              <w:rPr>
                <w:rFonts w:ascii="Arial" w:hAnsi="Arial" w:cs="Arial"/>
                <w:sz w:val="22"/>
              </w:rPr>
              <w:t>dimethylbiguanidine</w:t>
            </w:r>
            <w:proofErr w:type="spellEnd"/>
            <w:r w:rsidRPr="00AB5DB9">
              <w:rPr>
                <w:rFonts w:ascii="Arial" w:hAnsi="Arial" w:cs="Arial"/>
                <w:sz w:val="22"/>
              </w:rPr>
              <w:t>:</w:t>
            </w:r>
            <w:r w:rsidR="00ED1C80">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sidR="00ED1C80">
              <w:rPr>
                <w:rFonts w:ascii="Arial" w:hAnsi="Arial" w:cs="Arial" w:hint="eastAsia"/>
                <w:sz w:val="22"/>
              </w:rPr>
              <w:t xml:space="preserve"> </w:t>
            </w:r>
            <w:r w:rsidRPr="00AB5DB9">
              <w:rPr>
                <w:rFonts w:ascii="Arial" w:hAnsi="Arial" w:cs="Arial"/>
                <w:sz w:val="22"/>
              </w:rPr>
              <w:t>ab,</w:t>
            </w:r>
            <w:r w:rsidR="00ED1C80">
              <w:rPr>
                <w:rFonts w:ascii="Arial" w:hAnsi="Arial" w:cs="Arial" w:hint="eastAsia"/>
                <w:sz w:val="22"/>
              </w:rPr>
              <w:t xml:space="preserve"> </w:t>
            </w:r>
            <w:r w:rsidRPr="00AB5DB9">
              <w:rPr>
                <w:rFonts w:ascii="Arial" w:hAnsi="Arial" w:cs="Arial"/>
                <w:sz w:val="22"/>
              </w:rPr>
              <w:t xml:space="preserve">kw or </w:t>
            </w:r>
            <w:proofErr w:type="spellStart"/>
            <w:r w:rsidRPr="00AB5DB9">
              <w:rPr>
                <w:rFonts w:ascii="Arial" w:hAnsi="Arial" w:cs="Arial"/>
                <w:sz w:val="22"/>
              </w:rPr>
              <w:t>dimethylguanylguanidine</w:t>
            </w:r>
            <w:proofErr w:type="spellEnd"/>
            <w:r w:rsidRPr="00AB5DB9">
              <w:rPr>
                <w:rFonts w:ascii="Arial" w:hAnsi="Arial" w:cs="Arial"/>
                <w:sz w:val="22"/>
              </w:rPr>
              <w:t>:</w:t>
            </w:r>
            <w:r w:rsidR="00ED1C80">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sidR="00ED1C80">
              <w:rPr>
                <w:rFonts w:ascii="Arial" w:hAnsi="Arial" w:cs="Arial" w:hint="eastAsia"/>
                <w:sz w:val="22"/>
              </w:rPr>
              <w:t xml:space="preserve"> </w:t>
            </w:r>
            <w:r w:rsidRPr="00AB5DB9">
              <w:rPr>
                <w:rFonts w:ascii="Arial" w:hAnsi="Arial" w:cs="Arial"/>
                <w:sz w:val="22"/>
              </w:rPr>
              <w:t>ab,</w:t>
            </w:r>
            <w:r w:rsidR="00ED1C80">
              <w:rPr>
                <w:rFonts w:ascii="Arial" w:hAnsi="Arial" w:cs="Arial" w:hint="eastAsia"/>
                <w:sz w:val="22"/>
              </w:rPr>
              <w:t xml:space="preserve"> </w:t>
            </w:r>
            <w:r w:rsidRPr="00AB5DB9">
              <w:rPr>
                <w:rFonts w:ascii="Arial" w:hAnsi="Arial" w:cs="Arial"/>
                <w:sz w:val="22"/>
              </w:rPr>
              <w:t>kw or</w:t>
            </w:r>
          </w:p>
          <w:p w14:paraId="1968819E" w14:textId="2A1CF840" w:rsidR="00AB5DB9" w:rsidRPr="00AB5DB9" w:rsidRDefault="00AB5DB9" w:rsidP="00AB5DB9">
            <w:pPr>
              <w:autoSpaceDE w:val="0"/>
              <w:autoSpaceDN w:val="0"/>
              <w:adjustRightInd w:val="0"/>
              <w:jc w:val="both"/>
              <w:rPr>
                <w:rFonts w:ascii="Arial" w:hAnsi="Arial" w:cs="Arial"/>
                <w:sz w:val="22"/>
              </w:rPr>
            </w:pPr>
            <w:proofErr w:type="spellStart"/>
            <w:r w:rsidRPr="00AB5DB9">
              <w:rPr>
                <w:rFonts w:ascii="Arial" w:hAnsi="Arial" w:cs="Arial"/>
                <w:sz w:val="22"/>
              </w:rPr>
              <w:t>glucophage</w:t>
            </w:r>
            <w:proofErr w:type="spellEnd"/>
            <w:r w:rsidRPr="00AB5DB9">
              <w:rPr>
                <w:rFonts w:ascii="Arial" w:hAnsi="Arial" w:cs="Arial"/>
                <w:sz w:val="22"/>
              </w:rPr>
              <w:t>:</w:t>
            </w:r>
            <w:r w:rsidR="00ED1C80">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sidR="00ED1C80">
              <w:rPr>
                <w:rFonts w:ascii="Arial" w:hAnsi="Arial" w:cs="Arial" w:hint="eastAsia"/>
                <w:sz w:val="22"/>
              </w:rPr>
              <w:t xml:space="preserve"> </w:t>
            </w:r>
            <w:r w:rsidRPr="00AB5DB9">
              <w:rPr>
                <w:rFonts w:ascii="Arial" w:hAnsi="Arial" w:cs="Arial"/>
                <w:sz w:val="22"/>
              </w:rPr>
              <w:t>ab,</w:t>
            </w:r>
            <w:r w:rsidR="00ED1C80">
              <w:rPr>
                <w:rFonts w:ascii="Arial" w:hAnsi="Arial" w:cs="Arial" w:hint="eastAsia"/>
                <w:sz w:val="22"/>
              </w:rPr>
              <w:t xml:space="preserve"> </w:t>
            </w:r>
            <w:proofErr w:type="gramStart"/>
            <w:r w:rsidRPr="00AB5DB9">
              <w:rPr>
                <w:rFonts w:ascii="Arial" w:hAnsi="Arial" w:cs="Arial"/>
                <w:sz w:val="22"/>
              </w:rPr>
              <w:t>kw</w:t>
            </w:r>
            <w:proofErr w:type="gramEnd"/>
            <w:r w:rsidRPr="00AB5DB9">
              <w:rPr>
                <w:rFonts w:ascii="Arial" w:hAnsi="Arial" w:cs="Arial"/>
                <w:sz w:val="22"/>
              </w:rPr>
              <w:t xml:space="preserve"> or </w:t>
            </w:r>
            <w:proofErr w:type="spellStart"/>
            <w:r w:rsidRPr="00AB5DB9">
              <w:rPr>
                <w:rFonts w:ascii="Arial" w:hAnsi="Arial" w:cs="Arial"/>
                <w:sz w:val="22"/>
              </w:rPr>
              <w:t>MeSH</w:t>
            </w:r>
            <w:proofErr w:type="spellEnd"/>
            <w:r w:rsidRPr="00AB5DB9">
              <w:rPr>
                <w:rFonts w:ascii="Arial" w:hAnsi="Arial" w:cs="Arial"/>
                <w:sz w:val="22"/>
              </w:rPr>
              <w:t xml:space="preserve"> descriptor: [Aripiprazole] explode all trees</w:t>
            </w:r>
          </w:p>
          <w:p w14:paraId="7CBFCB56" w14:textId="59E8936A" w:rsidR="00AB5DB9" w:rsidRPr="00174D5E" w:rsidRDefault="00AB5DB9" w:rsidP="00AB5DB9">
            <w:pPr>
              <w:autoSpaceDE w:val="0"/>
              <w:autoSpaceDN w:val="0"/>
              <w:adjustRightInd w:val="0"/>
              <w:jc w:val="both"/>
              <w:rPr>
                <w:rFonts w:ascii="Arial" w:hAnsi="Arial" w:cs="Arial"/>
                <w:sz w:val="22"/>
              </w:rPr>
            </w:pPr>
            <w:r w:rsidRPr="00AB5DB9">
              <w:rPr>
                <w:rFonts w:ascii="Arial" w:hAnsi="Arial" w:cs="Arial"/>
                <w:sz w:val="22"/>
              </w:rPr>
              <w:t>or aripiprazole:</w:t>
            </w:r>
            <w:r w:rsidR="00ED1C80">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sidR="00ED1C80">
              <w:rPr>
                <w:rFonts w:ascii="Arial" w:hAnsi="Arial" w:cs="Arial" w:hint="eastAsia"/>
                <w:sz w:val="22"/>
              </w:rPr>
              <w:t xml:space="preserve"> </w:t>
            </w:r>
            <w:r w:rsidRPr="00AB5DB9">
              <w:rPr>
                <w:rFonts w:ascii="Arial" w:hAnsi="Arial" w:cs="Arial"/>
                <w:sz w:val="22"/>
              </w:rPr>
              <w:t>ab,</w:t>
            </w:r>
            <w:r w:rsidR="00ED1C80">
              <w:rPr>
                <w:rFonts w:ascii="Arial" w:hAnsi="Arial" w:cs="Arial" w:hint="eastAsia"/>
                <w:sz w:val="22"/>
              </w:rPr>
              <w:t xml:space="preserve"> </w:t>
            </w:r>
            <w:r w:rsidRPr="00AB5DB9">
              <w:rPr>
                <w:rFonts w:ascii="Arial" w:hAnsi="Arial" w:cs="Arial"/>
                <w:sz w:val="22"/>
              </w:rPr>
              <w:t xml:space="preserve">kw or </w:t>
            </w:r>
            <w:proofErr w:type="spellStart"/>
            <w:r w:rsidRPr="00AB5DB9">
              <w:rPr>
                <w:rFonts w:ascii="Arial" w:hAnsi="Arial" w:cs="Arial"/>
                <w:sz w:val="22"/>
              </w:rPr>
              <w:t>abilify</w:t>
            </w:r>
            <w:proofErr w:type="spellEnd"/>
            <w:r w:rsidRPr="00AB5DB9">
              <w:rPr>
                <w:rFonts w:ascii="Arial" w:hAnsi="Arial" w:cs="Arial"/>
                <w:sz w:val="22"/>
              </w:rPr>
              <w:t>:</w:t>
            </w:r>
            <w:r w:rsidR="00ED1C80">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sidR="00ED1C80">
              <w:rPr>
                <w:rFonts w:ascii="Arial" w:hAnsi="Arial" w:cs="Arial" w:hint="eastAsia"/>
                <w:sz w:val="22"/>
              </w:rPr>
              <w:t xml:space="preserve"> </w:t>
            </w:r>
            <w:r w:rsidRPr="00AB5DB9">
              <w:rPr>
                <w:rFonts w:ascii="Arial" w:hAnsi="Arial" w:cs="Arial"/>
                <w:sz w:val="22"/>
              </w:rPr>
              <w:t>ab,</w:t>
            </w:r>
            <w:r w:rsidR="00ED1C80">
              <w:rPr>
                <w:rFonts w:ascii="Arial" w:hAnsi="Arial" w:cs="Arial" w:hint="eastAsia"/>
                <w:sz w:val="22"/>
              </w:rPr>
              <w:t xml:space="preserve"> </w:t>
            </w:r>
            <w:r w:rsidRPr="00AB5DB9">
              <w:rPr>
                <w:rFonts w:ascii="Arial" w:hAnsi="Arial" w:cs="Arial"/>
                <w:sz w:val="22"/>
              </w:rPr>
              <w:t xml:space="preserve">kw or </w:t>
            </w:r>
            <w:proofErr w:type="spellStart"/>
            <w:r w:rsidRPr="00AB5DB9">
              <w:rPr>
                <w:rFonts w:ascii="Arial" w:hAnsi="Arial" w:cs="Arial"/>
                <w:sz w:val="22"/>
              </w:rPr>
              <w:t>aripiprazol</w:t>
            </w:r>
            <w:proofErr w:type="spellEnd"/>
            <w:r w:rsidRPr="00AB5DB9">
              <w:rPr>
                <w:rFonts w:ascii="Arial" w:hAnsi="Arial" w:cs="Arial"/>
                <w:sz w:val="22"/>
              </w:rPr>
              <w:t>:</w:t>
            </w:r>
            <w:r w:rsidR="00ED1C80">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sidR="00ED1C80">
              <w:rPr>
                <w:rFonts w:ascii="Arial" w:hAnsi="Arial" w:cs="Arial" w:hint="eastAsia"/>
                <w:sz w:val="22"/>
              </w:rPr>
              <w:t xml:space="preserve"> </w:t>
            </w:r>
            <w:r w:rsidRPr="00AB5DB9">
              <w:rPr>
                <w:rFonts w:ascii="Arial" w:hAnsi="Arial" w:cs="Arial"/>
                <w:sz w:val="22"/>
              </w:rPr>
              <w:t>ab,</w:t>
            </w:r>
            <w:r w:rsidR="00ED1C80">
              <w:rPr>
                <w:rFonts w:ascii="Arial" w:hAnsi="Arial" w:cs="Arial" w:hint="eastAsia"/>
                <w:sz w:val="22"/>
              </w:rPr>
              <w:t xml:space="preserve"> </w:t>
            </w:r>
            <w:r w:rsidRPr="00AB5DB9">
              <w:rPr>
                <w:rFonts w:ascii="Arial" w:hAnsi="Arial" w:cs="Arial"/>
                <w:sz w:val="22"/>
              </w:rPr>
              <w:t>kw or</w:t>
            </w:r>
            <w:r w:rsidR="00A77017">
              <w:rPr>
                <w:rFonts w:ascii="Arial" w:hAnsi="Arial" w:cs="Arial" w:hint="eastAsia"/>
                <w:sz w:val="22"/>
              </w:rPr>
              <w:t xml:space="preserve"> </w:t>
            </w:r>
            <w:proofErr w:type="spellStart"/>
            <w:r w:rsidRPr="00AB5DB9">
              <w:rPr>
                <w:rFonts w:ascii="Arial" w:hAnsi="Arial" w:cs="Arial"/>
                <w:sz w:val="22"/>
              </w:rPr>
              <w:t>MeSH</w:t>
            </w:r>
            <w:proofErr w:type="spellEnd"/>
            <w:r w:rsidRPr="00AB5DB9">
              <w:rPr>
                <w:rFonts w:ascii="Arial" w:hAnsi="Arial" w:cs="Arial"/>
                <w:sz w:val="22"/>
              </w:rPr>
              <w:t xml:space="preserve"> descriptor: [Paeonia] explode all trees or </w:t>
            </w:r>
            <w:proofErr w:type="spellStart"/>
            <w:r w:rsidRPr="00AB5DB9">
              <w:rPr>
                <w:rFonts w:ascii="Arial" w:hAnsi="Arial" w:cs="Arial"/>
                <w:sz w:val="22"/>
              </w:rPr>
              <w:t>paeonia</w:t>
            </w:r>
            <w:proofErr w:type="spellEnd"/>
            <w:r w:rsidRPr="00AB5DB9">
              <w:rPr>
                <w:rFonts w:ascii="Arial" w:hAnsi="Arial" w:cs="Arial"/>
                <w:sz w:val="22"/>
              </w:rPr>
              <w:t>:</w:t>
            </w:r>
            <w:r w:rsidR="00ED1C80">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sidR="00ED1C80">
              <w:rPr>
                <w:rFonts w:ascii="Arial" w:hAnsi="Arial" w:cs="Arial" w:hint="eastAsia"/>
                <w:sz w:val="22"/>
              </w:rPr>
              <w:t xml:space="preserve"> </w:t>
            </w:r>
            <w:r w:rsidRPr="00AB5DB9">
              <w:rPr>
                <w:rFonts w:ascii="Arial" w:hAnsi="Arial" w:cs="Arial"/>
                <w:sz w:val="22"/>
              </w:rPr>
              <w:t>ab,</w:t>
            </w:r>
            <w:r w:rsidR="00ED1C80">
              <w:rPr>
                <w:rFonts w:ascii="Arial" w:hAnsi="Arial" w:cs="Arial" w:hint="eastAsia"/>
                <w:sz w:val="22"/>
              </w:rPr>
              <w:t xml:space="preserve"> </w:t>
            </w:r>
            <w:r w:rsidRPr="00AB5DB9">
              <w:rPr>
                <w:rFonts w:ascii="Arial" w:hAnsi="Arial" w:cs="Arial"/>
                <w:sz w:val="22"/>
              </w:rPr>
              <w:t>kw or</w:t>
            </w:r>
            <w:r w:rsidR="00A77017">
              <w:rPr>
                <w:rFonts w:ascii="Arial" w:hAnsi="Arial" w:cs="Arial" w:hint="eastAsia"/>
                <w:sz w:val="22"/>
              </w:rPr>
              <w:t xml:space="preserve"> </w:t>
            </w:r>
            <w:proofErr w:type="spellStart"/>
            <w:r w:rsidRPr="00AB5DB9">
              <w:rPr>
                <w:rFonts w:ascii="Arial" w:hAnsi="Arial" w:cs="Arial"/>
                <w:sz w:val="22"/>
              </w:rPr>
              <w:t>paeoniae</w:t>
            </w:r>
            <w:proofErr w:type="spellEnd"/>
            <w:r w:rsidRPr="00AB5DB9">
              <w:rPr>
                <w:rFonts w:ascii="Arial" w:hAnsi="Arial" w:cs="Arial"/>
                <w:sz w:val="22"/>
              </w:rPr>
              <w:t>:</w:t>
            </w:r>
            <w:r w:rsidR="00ED1C80">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sidR="00ED1C80">
              <w:rPr>
                <w:rFonts w:ascii="Arial" w:hAnsi="Arial" w:cs="Arial" w:hint="eastAsia"/>
                <w:sz w:val="22"/>
              </w:rPr>
              <w:t xml:space="preserve"> </w:t>
            </w:r>
            <w:r w:rsidRPr="00AB5DB9">
              <w:rPr>
                <w:rFonts w:ascii="Arial" w:hAnsi="Arial" w:cs="Arial"/>
                <w:sz w:val="22"/>
              </w:rPr>
              <w:t>ab,</w:t>
            </w:r>
            <w:r w:rsidR="00ED1C80">
              <w:rPr>
                <w:rFonts w:ascii="Arial" w:hAnsi="Arial" w:cs="Arial" w:hint="eastAsia"/>
                <w:sz w:val="22"/>
              </w:rPr>
              <w:t xml:space="preserve"> </w:t>
            </w:r>
            <w:r w:rsidRPr="00AB5DB9">
              <w:rPr>
                <w:rFonts w:ascii="Arial" w:hAnsi="Arial" w:cs="Arial"/>
                <w:sz w:val="22"/>
              </w:rPr>
              <w:t xml:space="preserve">kw or </w:t>
            </w:r>
            <w:proofErr w:type="spellStart"/>
            <w:r w:rsidRPr="00AB5DB9">
              <w:rPr>
                <w:rFonts w:ascii="Arial" w:hAnsi="Arial" w:cs="Arial"/>
                <w:sz w:val="22"/>
              </w:rPr>
              <w:t>paeonias</w:t>
            </w:r>
            <w:proofErr w:type="spellEnd"/>
            <w:r w:rsidRPr="00AB5DB9">
              <w:rPr>
                <w:rFonts w:ascii="Arial" w:hAnsi="Arial" w:cs="Arial"/>
                <w:sz w:val="22"/>
              </w:rPr>
              <w:t>:</w:t>
            </w:r>
            <w:r w:rsidR="00ED1C80">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sidR="00ED1C80">
              <w:rPr>
                <w:rFonts w:ascii="Arial" w:hAnsi="Arial" w:cs="Arial" w:hint="eastAsia"/>
                <w:sz w:val="22"/>
              </w:rPr>
              <w:t xml:space="preserve"> </w:t>
            </w:r>
            <w:r w:rsidRPr="00AB5DB9">
              <w:rPr>
                <w:rFonts w:ascii="Arial" w:hAnsi="Arial" w:cs="Arial"/>
                <w:sz w:val="22"/>
              </w:rPr>
              <w:t>ab,</w:t>
            </w:r>
            <w:r w:rsidR="00ED1C80">
              <w:rPr>
                <w:rFonts w:ascii="Arial" w:hAnsi="Arial" w:cs="Arial" w:hint="eastAsia"/>
                <w:sz w:val="22"/>
              </w:rPr>
              <w:t xml:space="preserve"> </w:t>
            </w:r>
            <w:r w:rsidRPr="00AB5DB9">
              <w:rPr>
                <w:rFonts w:ascii="Arial" w:hAnsi="Arial" w:cs="Arial"/>
                <w:sz w:val="22"/>
              </w:rPr>
              <w:t>kw or peony</w:t>
            </w:r>
            <w:r w:rsidR="00ED1C80" w:rsidRPr="00AB5DB9">
              <w:rPr>
                <w:rFonts w:ascii="Arial" w:hAnsi="Arial" w:cs="Arial"/>
                <w:sz w:val="22"/>
              </w:rPr>
              <w:t>:</w:t>
            </w:r>
            <w:r w:rsidR="00ED1C80">
              <w:rPr>
                <w:rFonts w:ascii="Arial" w:hAnsi="Arial" w:cs="Arial" w:hint="eastAsia"/>
                <w:sz w:val="22"/>
              </w:rPr>
              <w:t xml:space="preserve"> </w:t>
            </w:r>
            <w:proofErr w:type="spellStart"/>
            <w:r w:rsidR="00ED1C80" w:rsidRPr="00AB5DB9">
              <w:rPr>
                <w:rFonts w:ascii="Arial" w:hAnsi="Arial" w:cs="Arial"/>
                <w:sz w:val="22"/>
              </w:rPr>
              <w:t>ti</w:t>
            </w:r>
            <w:proofErr w:type="spellEnd"/>
            <w:r w:rsidR="00ED1C80" w:rsidRPr="00AB5DB9">
              <w:rPr>
                <w:rFonts w:ascii="Arial" w:hAnsi="Arial" w:cs="Arial"/>
                <w:sz w:val="22"/>
              </w:rPr>
              <w:t>,</w:t>
            </w:r>
            <w:r w:rsidR="00ED1C80">
              <w:rPr>
                <w:rFonts w:ascii="Arial" w:hAnsi="Arial" w:cs="Arial" w:hint="eastAsia"/>
                <w:sz w:val="22"/>
              </w:rPr>
              <w:t xml:space="preserve"> </w:t>
            </w:r>
            <w:r w:rsidR="00ED1C80" w:rsidRPr="00AB5DB9">
              <w:rPr>
                <w:rFonts w:ascii="Arial" w:hAnsi="Arial" w:cs="Arial"/>
                <w:sz w:val="22"/>
              </w:rPr>
              <w:t>ab,</w:t>
            </w:r>
            <w:r w:rsidR="00ED1C80">
              <w:rPr>
                <w:rFonts w:ascii="Arial" w:hAnsi="Arial" w:cs="Arial" w:hint="eastAsia"/>
                <w:sz w:val="22"/>
              </w:rPr>
              <w:t xml:space="preserve"> </w:t>
            </w:r>
            <w:r w:rsidR="00ED1C80" w:rsidRPr="00AB5DB9">
              <w:rPr>
                <w:rFonts w:ascii="Arial" w:hAnsi="Arial" w:cs="Arial"/>
                <w:sz w:val="22"/>
              </w:rPr>
              <w:t>kw</w:t>
            </w:r>
            <w:r w:rsidRPr="00AB5DB9">
              <w:rPr>
                <w:rFonts w:ascii="Arial" w:hAnsi="Arial" w:cs="Arial"/>
                <w:sz w:val="22"/>
              </w:rPr>
              <w:t xml:space="preserve"> or</w:t>
            </w:r>
            <w:r w:rsidR="00A77017">
              <w:rPr>
                <w:rFonts w:ascii="Arial" w:hAnsi="Arial" w:cs="Arial" w:hint="eastAsia"/>
                <w:sz w:val="22"/>
              </w:rPr>
              <w:t xml:space="preserve"> </w:t>
            </w:r>
            <w:r w:rsidRPr="00AB5DB9">
              <w:rPr>
                <w:rFonts w:ascii="Arial" w:hAnsi="Arial" w:cs="Arial"/>
                <w:sz w:val="22"/>
              </w:rPr>
              <w:t>peonies:</w:t>
            </w:r>
            <w:r w:rsidR="00ED1C80" w:rsidRPr="00AB5DB9">
              <w:rPr>
                <w:rFonts w:ascii="Arial" w:hAnsi="Arial" w:cs="Arial"/>
                <w:sz w:val="22"/>
              </w:rPr>
              <w:t xml:space="preserve"> </w:t>
            </w:r>
            <w:proofErr w:type="spellStart"/>
            <w:r w:rsidR="00ED1C80" w:rsidRPr="00AB5DB9">
              <w:rPr>
                <w:rFonts w:ascii="Arial" w:hAnsi="Arial" w:cs="Arial"/>
                <w:sz w:val="22"/>
              </w:rPr>
              <w:t>ti</w:t>
            </w:r>
            <w:proofErr w:type="spellEnd"/>
            <w:r w:rsidR="00ED1C80" w:rsidRPr="00AB5DB9">
              <w:rPr>
                <w:rFonts w:ascii="Arial" w:hAnsi="Arial" w:cs="Arial"/>
                <w:sz w:val="22"/>
              </w:rPr>
              <w:t>,</w:t>
            </w:r>
            <w:r w:rsidR="00ED1C80">
              <w:rPr>
                <w:rFonts w:ascii="Arial" w:hAnsi="Arial" w:cs="Arial" w:hint="eastAsia"/>
                <w:sz w:val="22"/>
              </w:rPr>
              <w:t xml:space="preserve"> </w:t>
            </w:r>
            <w:r w:rsidR="00ED1C80" w:rsidRPr="00AB5DB9">
              <w:rPr>
                <w:rFonts w:ascii="Arial" w:hAnsi="Arial" w:cs="Arial"/>
                <w:sz w:val="22"/>
              </w:rPr>
              <w:t>ab,</w:t>
            </w:r>
            <w:r w:rsidR="00ED1C80">
              <w:rPr>
                <w:rFonts w:ascii="Arial" w:hAnsi="Arial" w:cs="Arial" w:hint="eastAsia"/>
                <w:sz w:val="22"/>
              </w:rPr>
              <w:t xml:space="preserve"> </w:t>
            </w:r>
            <w:r w:rsidR="00ED1C80" w:rsidRPr="00AB5DB9">
              <w:rPr>
                <w:rFonts w:ascii="Arial" w:hAnsi="Arial" w:cs="Arial"/>
                <w:sz w:val="22"/>
              </w:rPr>
              <w:t>kw</w:t>
            </w:r>
            <w:r w:rsidRPr="00AB5DB9">
              <w:rPr>
                <w:rFonts w:ascii="Arial" w:hAnsi="Arial" w:cs="Arial"/>
                <w:sz w:val="22"/>
              </w:rPr>
              <w:t xml:space="preserve"> or shao </w:t>
            </w:r>
            <w:proofErr w:type="spellStart"/>
            <w:r w:rsidRPr="00AB5DB9">
              <w:rPr>
                <w:rFonts w:ascii="Arial" w:hAnsi="Arial" w:cs="Arial"/>
                <w:sz w:val="22"/>
              </w:rPr>
              <w:t>yao</w:t>
            </w:r>
            <w:proofErr w:type="spellEnd"/>
            <w:r w:rsidR="00ED1C80" w:rsidRPr="00AB5DB9">
              <w:rPr>
                <w:rFonts w:ascii="Arial" w:hAnsi="Arial" w:cs="Arial"/>
                <w:sz w:val="22"/>
              </w:rPr>
              <w:t>:</w:t>
            </w:r>
            <w:r w:rsidR="00ED1C80">
              <w:rPr>
                <w:rFonts w:ascii="Arial" w:hAnsi="Arial" w:cs="Arial" w:hint="eastAsia"/>
                <w:sz w:val="22"/>
              </w:rPr>
              <w:t xml:space="preserve"> </w:t>
            </w:r>
            <w:proofErr w:type="spellStart"/>
            <w:r w:rsidR="00ED1C80" w:rsidRPr="00AB5DB9">
              <w:rPr>
                <w:rFonts w:ascii="Arial" w:hAnsi="Arial" w:cs="Arial"/>
                <w:sz w:val="22"/>
              </w:rPr>
              <w:t>ti</w:t>
            </w:r>
            <w:proofErr w:type="spellEnd"/>
            <w:r w:rsidR="00ED1C80" w:rsidRPr="00AB5DB9">
              <w:rPr>
                <w:rFonts w:ascii="Arial" w:hAnsi="Arial" w:cs="Arial"/>
                <w:sz w:val="22"/>
              </w:rPr>
              <w:t>,</w:t>
            </w:r>
            <w:r w:rsidR="00ED1C80">
              <w:rPr>
                <w:rFonts w:ascii="Arial" w:hAnsi="Arial" w:cs="Arial" w:hint="eastAsia"/>
                <w:sz w:val="22"/>
              </w:rPr>
              <w:t xml:space="preserve"> </w:t>
            </w:r>
            <w:r w:rsidR="00ED1C80" w:rsidRPr="00AB5DB9">
              <w:rPr>
                <w:rFonts w:ascii="Arial" w:hAnsi="Arial" w:cs="Arial"/>
                <w:sz w:val="22"/>
              </w:rPr>
              <w:t>ab,</w:t>
            </w:r>
            <w:r w:rsidR="00ED1C80">
              <w:rPr>
                <w:rFonts w:ascii="Arial" w:hAnsi="Arial" w:cs="Arial" w:hint="eastAsia"/>
                <w:sz w:val="22"/>
              </w:rPr>
              <w:t xml:space="preserve"> </w:t>
            </w:r>
            <w:r w:rsidR="00ED1C80" w:rsidRPr="00AB5DB9">
              <w:rPr>
                <w:rFonts w:ascii="Arial" w:hAnsi="Arial" w:cs="Arial"/>
                <w:sz w:val="22"/>
              </w:rPr>
              <w:t>kw</w:t>
            </w:r>
            <w:r w:rsidRPr="00AB5DB9">
              <w:rPr>
                <w:rFonts w:ascii="Arial" w:hAnsi="Arial" w:cs="Arial"/>
                <w:sz w:val="22"/>
              </w:rPr>
              <w:t xml:space="preserve"> or </w:t>
            </w:r>
            <w:proofErr w:type="spellStart"/>
            <w:r w:rsidRPr="00AB5DB9">
              <w:rPr>
                <w:rFonts w:ascii="Arial" w:hAnsi="Arial" w:cs="Arial"/>
                <w:sz w:val="22"/>
              </w:rPr>
              <w:t>shaoyao</w:t>
            </w:r>
            <w:proofErr w:type="spellEnd"/>
            <w:r w:rsidR="00ED1C80" w:rsidRPr="00AB5DB9">
              <w:rPr>
                <w:rFonts w:ascii="Arial" w:hAnsi="Arial" w:cs="Arial"/>
                <w:sz w:val="22"/>
              </w:rPr>
              <w:t>:</w:t>
            </w:r>
            <w:r w:rsidR="00ED1C80">
              <w:rPr>
                <w:rFonts w:ascii="Arial" w:hAnsi="Arial" w:cs="Arial" w:hint="eastAsia"/>
                <w:sz w:val="22"/>
              </w:rPr>
              <w:t xml:space="preserve"> </w:t>
            </w:r>
            <w:proofErr w:type="spellStart"/>
            <w:r w:rsidR="00ED1C80" w:rsidRPr="00AB5DB9">
              <w:rPr>
                <w:rFonts w:ascii="Arial" w:hAnsi="Arial" w:cs="Arial"/>
                <w:sz w:val="22"/>
              </w:rPr>
              <w:t>ti</w:t>
            </w:r>
            <w:proofErr w:type="spellEnd"/>
            <w:r w:rsidR="00ED1C80" w:rsidRPr="00AB5DB9">
              <w:rPr>
                <w:rFonts w:ascii="Arial" w:hAnsi="Arial" w:cs="Arial"/>
                <w:sz w:val="22"/>
              </w:rPr>
              <w:t>,</w:t>
            </w:r>
            <w:r w:rsidR="00ED1C80">
              <w:rPr>
                <w:rFonts w:ascii="Arial" w:hAnsi="Arial" w:cs="Arial" w:hint="eastAsia"/>
                <w:sz w:val="22"/>
              </w:rPr>
              <w:t xml:space="preserve"> </w:t>
            </w:r>
            <w:r w:rsidR="00ED1C80" w:rsidRPr="00AB5DB9">
              <w:rPr>
                <w:rFonts w:ascii="Arial" w:hAnsi="Arial" w:cs="Arial"/>
                <w:sz w:val="22"/>
              </w:rPr>
              <w:t>ab,</w:t>
            </w:r>
            <w:r w:rsidR="00ED1C80">
              <w:rPr>
                <w:rFonts w:ascii="Arial" w:hAnsi="Arial" w:cs="Arial" w:hint="eastAsia"/>
                <w:sz w:val="22"/>
              </w:rPr>
              <w:t xml:space="preserve"> </w:t>
            </w:r>
            <w:r w:rsidR="00ED1C80" w:rsidRPr="00AB5DB9">
              <w:rPr>
                <w:rFonts w:ascii="Arial" w:hAnsi="Arial" w:cs="Arial"/>
                <w:sz w:val="22"/>
              </w:rPr>
              <w:t>kw</w:t>
            </w:r>
            <w:r w:rsidRPr="00AB5DB9">
              <w:rPr>
                <w:rFonts w:ascii="Arial" w:hAnsi="Arial" w:cs="Arial"/>
                <w:sz w:val="22"/>
              </w:rPr>
              <w:t xml:space="preserve"> or </w:t>
            </w:r>
            <w:proofErr w:type="spellStart"/>
            <w:r w:rsidRPr="00AB5DB9">
              <w:rPr>
                <w:rFonts w:ascii="Arial" w:hAnsi="Arial" w:cs="Arial"/>
                <w:sz w:val="22"/>
              </w:rPr>
              <w:t>MeSH</w:t>
            </w:r>
            <w:proofErr w:type="spellEnd"/>
            <w:r w:rsidR="00A77017">
              <w:rPr>
                <w:rFonts w:ascii="Arial" w:hAnsi="Arial" w:cs="Arial" w:hint="eastAsia"/>
                <w:sz w:val="22"/>
              </w:rPr>
              <w:t xml:space="preserve"> </w:t>
            </w:r>
            <w:r w:rsidRPr="00AB5DB9">
              <w:rPr>
                <w:rFonts w:ascii="Arial" w:hAnsi="Arial" w:cs="Arial"/>
                <w:sz w:val="22"/>
              </w:rPr>
              <w:t xml:space="preserve">descriptor: [Glycyrrhiza </w:t>
            </w:r>
            <w:proofErr w:type="spellStart"/>
            <w:r w:rsidRPr="00AB5DB9">
              <w:rPr>
                <w:rFonts w:ascii="Arial" w:hAnsi="Arial" w:cs="Arial"/>
                <w:sz w:val="22"/>
              </w:rPr>
              <w:t>uralensis</w:t>
            </w:r>
            <w:proofErr w:type="spellEnd"/>
            <w:r w:rsidRPr="00AB5DB9">
              <w:rPr>
                <w:rFonts w:ascii="Arial" w:hAnsi="Arial" w:cs="Arial"/>
                <w:sz w:val="22"/>
              </w:rPr>
              <w:t xml:space="preserve">] explode all trees or </w:t>
            </w:r>
            <w:proofErr w:type="spellStart"/>
            <w:r w:rsidRPr="00AB5DB9">
              <w:rPr>
                <w:rFonts w:ascii="Arial" w:hAnsi="Arial" w:cs="Arial"/>
                <w:sz w:val="22"/>
              </w:rPr>
              <w:t>MeSH</w:t>
            </w:r>
            <w:proofErr w:type="spellEnd"/>
            <w:r w:rsidRPr="00AB5DB9">
              <w:rPr>
                <w:rFonts w:ascii="Arial" w:hAnsi="Arial" w:cs="Arial"/>
                <w:sz w:val="22"/>
              </w:rPr>
              <w:t xml:space="preserve"> descriptor:</w:t>
            </w:r>
            <w:r w:rsidR="00A77017">
              <w:rPr>
                <w:rFonts w:ascii="Arial" w:hAnsi="Arial" w:cs="Arial" w:hint="eastAsia"/>
                <w:sz w:val="22"/>
              </w:rPr>
              <w:t xml:space="preserve"> </w:t>
            </w:r>
            <w:r w:rsidRPr="00AB5DB9">
              <w:rPr>
                <w:rFonts w:ascii="Arial" w:hAnsi="Arial" w:cs="Arial"/>
                <w:sz w:val="22"/>
              </w:rPr>
              <w:t>[Glycyrrhiza] explode all trees or glycyrrhiza</w:t>
            </w:r>
            <w:r w:rsidR="00ED1C80" w:rsidRPr="00AB5DB9">
              <w:rPr>
                <w:rFonts w:ascii="Arial" w:hAnsi="Arial" w:cs="Arial"/>
                <w:sz w:val="22"/>
              </w:rPr>
              <w:t>:</w:t>
            </w:r>
            <w:r w:rsidR="00ED1C80">
              <w:rPr>
                <w:rFonts w:ascii="Arial" w:hAnsi="Arial" w:cs="Arial" w:hint="eastAsia"/>
                <w:sz w:val="22"/>
              </w:rPr>
              <w:t xml:space="preserve"> </w:t>
            </w:r>
            <w:proofErr w:type="spellStart"/>
            <w:r w:rsidR="00ED1C80" w:rsidRPr="00AB5DB9">
              <w:rPr>
                <w:rFonts w:ascii="Arial" w:hAnsi="Arial" w:cs="Arial"/>
                <w:sz w:val="22"/>
              </w:rPr>
              <w:t>ti</w:t>
            </w:r>
            <w:proofErr w:type="spellEnd"/>
            <w:r w:rsidR="00ED1C80" w:rsidRPr="00AB5DB9">
              <w:rPr>
                <w:rFonts w:ascii="Arial" w:hAnsi="Arial" w:cs="Arial"/>
                <w:sz w:val="22"/>
              </w:rPr>
              <w:t>,</w:t>
            </w:r>
            <w:r w:rsidR="00ED1C80">
              <w:rPr>
                <w:rFonts w:ascii="Arial" w:hAnsi="Arial" w:cs="Arial" w:hint="eastAsia"/>
                <w:sz w:val="22"/>
              </w:rPr>
              <w:t xml:space="preserve"> </w:t>
            </w:r>
            <w:r w:rsidR="00ED1C80" w:rsidRPr="00AB5DB9">
              <w:rPr>
                <w:rFonts w:ascii="Arial" w:hAnsi="Arial" w:cs="Arial"/>
                <w:sz w:val="22"/>
              </w:rPr>
              <w:t>ab,</w:t>
            </w:r>
            <w:r w:rsidR="00ED1C80">
              <w:rPr>
                <w:rFonts w:ascii="Arial" w:hAnsi="Arial" w:cs="Arial" w:hint="eastAsia"/>
                <w:sz w:val="22"/>
              </w:rPr>
              <w:t xml:space="preserve"> </w:t>
            </w:r>
            <w:r w:rsidR="00ED1C80" w:rsidRPr="00AB5DB9">
              <w:rPr>
                <w:rFonts w:ascii="Arial" w:hAnsi="Arial" w:cs="Arial"/>
                <w:sz w:val="22"/>
              </w:rPr>
              <w:t>kw</w:t>
            </w:r>
            <w:r w:rsidRPr="00AB5DB9">
              <w:rPr>
                <w:rFonts w:ascii="Arial" w:hAnsi="Arial" w:cs="Arial"/>
                <w:sz w:val="22"/>
              </w:rPr>
              <w:t xml:space="preserve"> or </w:t>
            </w:r>
            <w:proofErr w:type="spellStart"/>
            <w:r w:rsidRPr="00AB5DB9">
              <w:rPr>
                <w:rFonts w:ascii="Arial" w:hAnsi="Arial" w:cs="Arial"/>
                <w:sz w:val="22"/>
              </w:rPr>
              <w:t>gan</w:t>
            </w:r>
            <w:proofErr w:type="spellEnd"/>
            <w:r w:rsidRPr="00AB5DB9">
              <w:rPr>
                <w:rFonts w:ascii="Arial" w:hAnsi="Arial" w:cs="Arial"/>
                <w:sz w:val="22"/>
              </w:rPr>
              <w:t xml:space="preserve"> </w:t>
            </w:r>
            <w:proofErr w:type="spellStart"/>
            <w:r w:rsidRPr="00AB5DB9">
              <w:rPr>
                <w:rFonts w:ascii="Arial" w:hAnsi="Arial" w:cs="Arial"/>
                <w:sz w:val="22"/>
              </w:rPr>
              <w:t>zao</w:t>
            </w:r>
            <w:proofErr w:type="spellEnd"/>
            <w:r w:rsidR="00ED1C80" w:rsidRPr="00AB5DB9">
              <w:rPr>
                <w:rFonts w:ascii="Arial" w:hAnsi="Arial" w:cs="Arial"/>
                <w:sz w:val="22"/>
              </w:rPr>
              <w:t>:</w:t>
            </w:r>
            <w:r w:rsidR="00ED1C80">
              <w:rPr>
                <w:rFonts w:ascii="Arial" w:hAnsi="Arial" w:cs="Arial" w:hint="eastAsia"/>
                <w:sz w:val="22"/>
              </w:rPr>
              <w:t xml:space="preserve"> </w:t>
            </w:r>
            <w:proofErr w:type="spellStart"/>
            <w:r w:rsidR="00ED1C80" w:rsidRPr="00AB5DB9">
              <w:rPr>
                <w:rFonts w:ascii="Arial" w:hAnsi="Arial" w:cs="Arial"/>
                <w:sz w:val="22"/>
              </w:rPr>
              <w:t>ti</w:t>
            </w:r>
            <w:proofErr w:type="spellEnd"/>
            <w:r w:rsidR="00ED1C80" w:rsidRPr="00AB5DB9">
              <w:rPr>
                <w:rFonts w:ascii="Arial" w:hAnsi="Arial" w:cs="Arial"/>
                <w:sz w:val="22"/>
              </w:rPr>
              <w:t>,</w:t>
            </w:r>
            <w:r w:rsidR="00ED1C80">
              <w:rPr>
                <w:rFonts w:ascii="Arial" w:hAnsi="Arial" w:cs="Arial" w:hint="eastAsia"/>
                <w:sz w:val="22"/>
              </w:rPr>
              <w:t xml:space="preserve"> </w:t>
            </w:r>
            <w:r w:rsidR="00ED1C80" w:rsidRPr="00AB5DB9">
              <w:rPr>
                <w:rFonts w:ascii="Arial" w:hAnsi="Arial" w:cs="Arial"/>
                <w:sz w:val="22"/>
              </w:rPr>
              <w:t>ab,</w:t>
            </w:r>
            <w:r w:rsidR="00ED1C80">
              <w:rPr>
                <w:rFonts w:ascii="Arial" w:hAnsi="Arial" w:cs="Arial" w:hint="eastAsia"/>
                <w:sz w:val="22"/>
              </w:rPr>
              <w:t xml:space="preserve"> </w:t>
            </w:r>
            <w:r w:rsidR="00ED1C80" w:rsidRPr="00AB5DB9">
              <w:rPr>
                <w:rFonts w:ascii="Arial" w:hAnsi="Arial" w:cs="Arial"/>
                <w:sz w:val="22"/>
              </w:rPr>
              <w:t>kw</w:t>
            </w:r>
            <w:r w:rsidR="00A77017">
              <w:rPr>
                <w:rFonts w:ascii="Arial" w:hAnsi="Arial" w:cs="Arial" w:hint="eastAsia"/>
                <w:sz w:val="22"/>
              </w:rPr>
              <w:t xml:space="preserve"> </w:t>
            </w:r>
            <w:r w:rsidRPr="00AB5DB9">
              <w:rPr>
                <w:rFonts w:ascii="Arial" w:hAnsi="Arial" w:cs="Arial"/>
                <w:sz w:val="22"/>
              </w:rPr>
              <w:t xml:space="preserve">or </w:t>
            </w:r>
            <w:proofErr w:type="spellStart"/>
            <w:r w:rsidRPr="00AB5DB9">
              <w:rPr>
                <w:rFonts w:ascii="Arial" w:hAnsi="Arial" w:cs="Arial"/>
                <w:sz w:val="22"/>
              </w:rPr>
              <w:t>ganzao</w:t>
            </w:r>
            <w:proofErr w:type="spellEnd"/>
            <w:r w:rsidR="00ED1C80" w:rsidRPr="00AB5DB9">
              <w:rPr>
                <w:rFonts w:ascii="Arial" w:hAnsi="Arial" w:cs="Arial"/>
                <w:sz w:val="22"/>
              </w:rPr>
              <w:t>:</w:t>
            </w:r>
            <w:r w:rsidR="00ED1C80">
              <w:rPr>
                <w:rFonts w:ascii="Arial" w:hAnsi="Arial" w:cs="Arial" w:hint="eastAsia"/>
                <w:sz w:val="22"/>
              </w:rPr>
              <w:t xml:space="preserve"> </w:t>
            </w:r>
            <w:proofErr w:type="spellStart"/>
            <w:r w:rsidR="00ED1C80" w:rsidRPr="00AB5DB9">
              <w:rPr>
                <w:rFonts w:ascii="Arial" w:hAnsi="Arial" w:cs="Arial"/>
                <w:sz w:val="22"/>
              </w:rPr>
              <w:t>ti</w:t>
            </w:r>
            <w:proofErr w:type="spellEnd"/>
            <w:r w:rsidR="00ED1C80" w:rsidRPr="00AB5DB9">
              <w:rPr>
                <w:rFonts w:ascii="Arial" w:hAnsi="Arial" w:cs="Arial"/>
                <w:sz w:val="22"/>
              </w:rPr>
              <w:t>,</w:t>
            </w:r>
            <w:r w:rsidR="00ED1C80">
              <w:rPr>
                <w:rFonts w:ascii="Arial" w:hAnsi="Arial" w:cs="Arial" w:hint="eastAsia"/>
                <w:sz w:val="22"/>
              </w:rPr>
              <w:t xml:space="preserve"> </w:t>
            </w:r>
            <w:r w:rsidR="00ED1C80" w:rsidRPr="00AB5DB9">
              <w:rPr>
                <w:rFonts w:ascii="Arial" w:hAnsi="Arial" w:cs="Arial"/>
                <w:sz w:val="22"/>
              </w:rPr>
              <w:t>ab,</w:t>
            </w:r>
            <w:r w:rsidR="00ED1C80">
              <w:rPr>
                <w:rFonts w:ascii="Arial" w:hAnsi="Arial" w:cs="Arial" w:hint="eastAsia"/>
                <w:sz w:val="22"/>
              </w:rPr>
              <w:t xml:space="preserve"> </w:t>
            </w:r>
            <w:r w:rsidR="00ED1C80" w:rsidRPr="00AB5DB9">
              <w:rPr>
                <w:rFonts w:ascii="Arial" w:hAnsi="Arial" w:cs="Arial"/>
                <w:sz w:val="22"/>
              </w:rPr>
              <w:t>kw</w:t>
            </w:r>
            <w:r w:rsidRPr="00AB5DB9">
              <w:rPr>
                <w:rFonts w:ascii="Arial" w:hAnsi="Arial" w:cs="Arial"/>
                <w:sz w:val="22"/>
              </w:rPr>
              <w:t xml:space="preserve"> or </w:t>
            </w:r>
            <w:proofErr w:type="spellStart"/>
            <w:r w:rsidRPr="00AB5DB9">
              <w:rPr>
                <w:rFonts w:ascii="Arial" w:hAnsi="Arial" w:cs="Arial"/>
                <w:sz w:val="22"/>
              </w:rPr>
              <w:t>gan</w:t>
            </w:r>
            <w:proofErr w:type="spellEnd"/>
            <w:r w:rsidRPr="00AB5DB9">
              <w:rPr>
                <w:rFonts w:ascii="Arial" w:hAnsi="Arial" w:cs="Arial"/>
                <w:sz w:val="22"/>
              </w:rPr>
              <w:t xml:space="preserve"> </w:t>
            </w:r>
            <w:proofErr w:type="spellStart"/>
            <w:r w:rsidRPr="00AB5DB9">
              <w:rPr>
                <w:rFonts w:ascii="Arial" w:hAnsi="Arial" w:cs="Arial"/>
                <w:sz w:val="22"/>
              </w:rPr>
              <w:t>cao</w:t>
            </w:r>
            <w:proofErr w:type="spellEnd"/>
            <w:r w:rsidR="00ED1C80" w:rsidRPr="00AB5DB9">
              <w:rPr>
                <w:rFonts w:ascii="Arial" w:hAnsi="Arial" w:cs="Arial"/>
                <w:sz w:val="22"/>
              </w:rPr>
              <w:t>:</w:t>
            </w:r>
            <w:r w:rsidR="00ED1C80">
              <w:rPr>
                <w:rFonts w:ascii="Arial" w:hAnsi="Arial" w:cs="Arial" w:hint="eastAsia"/>
                <w:sz w:val="22"/>
              </w:rPr>
              <w:t xml:space="preserve"> </w:t>
            </w:r>
            <w:proofErr w:type="spellStart"/>
            <w:r w:rsidR="00ED1C80" w:rsidRPr="00AB5DB9">
              <w:rPr>
                <w:rFonts w:ascii="Arial" w:hAnsi="Arial" w:cs="Arial"/>
                <w:sz w:val="22"/>
              </w:rPr>
              <w:t>ti</w:t>
            </w:r>
            <w:proofErr w:type="spellEnd"/>
            <w:r w:rsidR="00ED1C80" w:rsidRPr="00AB5DB9">
              <w:rPr>
                <w:rFonts w:ascii="Arial" w:hAnsi="Arial" w:cs="Arial"/>
                <w:sz w:val="22"/>
              </w:rPr>
              <w:t>,</w:t>
            </w:r>
            <w:r w:rsidR="00ED1C80">
              <w:rPr>
                <w:rFonts w:ascii="Arial" w:hAnsi="Arial" w:cs="Arial" w:hint="eastAsia"/>
                <w:sz w:val="22"/>
              </w:rPr>
              <w:t xml:space="preserve"> </w:t>
            </w:r>
            <w:r w:rsidR="00ED1C80" w:rsidRPr="00AB5DB9">
              <w:rPr>
                <w:rFonts w:ascii="Arial" w:hAnsi="Arial" w:cs="Arial"/>
                <w:sz w:val="22"/>
              </w:rPr>
              <w:t>ab,</w:t>
            </w:r>
            <w:r w:rsidR="00ED1C80">
              <w:rPr>
                <w:rFonts w:ascii="Arial" w:hAnsi="Arial" w:cs="Arial" w:hint="eastAsia"/>
                <w:sz w:val="22"/>
              </w:rPr>
              <w:t xml:space="preserve"> </w:t>
            </w:r>
            <w:r w:rsidR="00ED1C80" w:rsidRPr="00AB5DB9">
              <w:rPr>
                <w:rFonts w:ascii="Arial" w:hAnsi="Arial" w:cs="Arial"/>
                <w:sz w:val="22"/>
              </w:rPr>
              <w:t>kw</w:t>
            </w:r>
            <w:r w:rsidRPr="00AB5DB9">
              <w:rPr>
                <w:rFonts w:ascii="Arial" w:hAnsi="Arial" w:cs="Arial"/>
                <w:sz w:val="22"/>
              </w:rPr>
              <w:t xml:space="preserve"> or </w:t>
            </w:r>
            <w:proofErr w:type="spellStart"/>
            <w:r w:rsidRPr="00AB5DB9">
              <w:rPr>
                <w:rFonts w:ascii="Arial" w:hAnsi="Arial" w:cs="Arial"/>
                <w:sz w:val="22"/>
              </w:rPr>
              <w:t>gancao</w:t>
            </w:r>
            <w:proofErr w:type="spellEnd"/>
            <w:r w:rsidR="00ED1C80" w:rsidRPr="00AB5DB9">
              <w:rPr>
                <w:rFonts w:ascii="Arial" w:hAnsi="Arial" w:cs="Arial"/>
                <w:sz w:val="22"/>
              </w:rPr>
              <w:t>:</w:t>
            </w:r>
            <w:r w:rsidR="00ED1C80">
              <w:rPr>
                <w:rFonts w:ascii="Arial" w:hAnsi="Arial" w:cs="Arial" w:hint="eastAsia"/>
                <w:sz w:val="22"/>
              </w:rPr>
              <w:t xml:space="preserve"> </w:t>
            </w:r>
            <w:proofErr w:type="spellStart"/>
            <w:r w:rsidR="00ED1C80" w:rsidRPr="00AB5DB9">
              <w:rPr>
                <w:rFonts w:ascii="Arial" w:hAnsi="Arial" w:cs="Arial"/>
                <w:sz w:val="22"/>
              </w:rPr>
              <w:t>ti</w:t>
            </w:r>
            <w:proofErr w:type="spellEnd"/>
            <w:r w:rsidR="00ED1C80" w:rsidRPr="00AB5DB9">
              <w:rPr>
                <w:rFonts w:ascii="Arial" w:hAnsi="Arial" w:cs="Arial"/>
                <w:sz w:val="22"/>
              </w:rPr>
              <w:t>,</w:t>
            </w:r>
            <w:r w:rsidR="00ED1C80">
              <w:rPr>
                <w:rFonts w:ascii="Arial" w:hAnsi="Arial" w:cs="Arial" w:hint="eastAsia"/>
                <w:sz w:val="22"/>
              </w:rPr>
              <w:t xml:space="preserve"> </w:t>
            </w:r>
            <w:r w:rsidR="00ED1C80" w:rsidRPr="00AB5DB9">
              <w:rPr>
                <w:rFonts w:ascii="Arial" w:hAnsi="Arial" w:cs="Arial"/>
                <w:sz w:val="22"/>
              </w:rPr>
              <w:t>ab,</w:t>
            </w:r>
            <w:r w:rsidR="00ED1C80">
              <w:rPr>
                <w:rFonts w:ascii="Arial" w:hAnsi="Arial" w:cs="Arial" w:hint="eastAsia"/>
                <w:sz w:val="22"/>
              </w:rPr>
              <w:t xml:space="preserve"> </w:t>
            </w:r>
            <w:r w:rsidR="00ED1C80" w:rsidRPr="00AB5DB9">
              <w:rPr>
                <w:rFonts w:ascii="Arial" w:hAnsi="Arial" w:cs="Arial"/>
                <w:sz w:val="22"/>
              </w:rPr>
              <w:t>kw</w:t>
            </w:r>
            <w:r w:rsidRPr="00AB5DB9">
              <w:rPr>
                <w:rFonts w:ascii="Arial" w:hAnsi="Arial" w:cs="Arial"/>
                <w:sz w:val="22"/>
              </w:rPr>
              <w:t xml:space="preserve"> or </w:t>
            </w:r>
            <w:r w:rsidR="00ED1C80">
              <w:rPr>
                <w:rFonts w:ascii="Arial" w:hAnsi="Arial" w:cs="Arial" w:hint="eastAsia"/>
                <w:sz w:val="22"/>
              </w:rPr>
              <w:t>C</w:t>
            </w:r>
            <w:r w:rsidRPr="00AB5DB9">
              <w:rPr>
                <w:rFonts w:ascii="Arial" w:hAnsi="Arial" w:cs="Arial"/>
                <w:sz w:val="22"/>
              </w:rPr>
              <w:t>hinese</w:t>
            </w:r>
            <w:r w:rsidR="00A77017">
              <w:rPr>
                <w:rFonts w:ascii="Arial" w:hAnsi="Arial" w:cs="Arial" w:hint="eastAsia"/>
                <w:sz w:val="22"/>
              </w:rPr>
              <w:t xml:space="preserve"> </w:t>
            </w:r>
            <w:r w:rsidRPr="00AB5DB9">
              <w:rPr>
                <w:rFonts w:ascii="Arial" w:hAnsi="Arial" w:cs="Arial"/>
                <w:sz w:val="22"/>
              </w:rPr>
              <w:t>licorice</w:t>
            </w:r>
            <w:r w:rsidR="00ED1C80" w:rsidRPr="00AB5DB9">
              <w:rPr>
                <w:rFonts w:ascii="Arial" w:hAnsi="Arial" w:cs="Arial"/>
                <w:sz w:val="22"/>
              </w:rPr>
              <w:t>:</w:t>
            </w:r>
            <w:r w:rsidR="00ED1C80">
              <w:rPr>
                <w:rFonts w:ascii="Arial" w:hAnsi="Arial" w:cs="Arial" w:hint="eastAsia"/>
                <w:sz w:val="22"/>
              </w:rPr>
              <w:t xml:space="preserve"> </w:t>
            </w:r>
            <w:proofErr w:type="spellStart"/>
            <w:r w:rsidR="00ED1C80" w:rsidRPr="00AB5DB9">
              <w:rPr>
                <w:rFonts w:ascii="Arial" w:hAnsi="Arial" w:cs="Arial"/>
                <w:sz w:val="22"/>
              </w:rPr>
              <w:t>ti</w:t>
            </w:r>
            <w:proofErr w:type="spellEnd"/>
            <w:r w:rsidR="00ED1C80" w:rsidRPr="00AB5DB9">
              <w:rPr>
                <w:rFonts w:ascii="Arial" w:hAnsi="Arial" w:cs="Arial"/>
                <w:sz w:val="22"/>
              </w:rPr>
              <w:t>,</w:t>
            </w:r>
            <w:r w:rsidR="00ED1C80">
              <w:rPr>
                <w:rFonts w:ascii="Arial" w:hAnsi="Arial" w:cs="Arial" w:hint="eastAsia"/>
                <w:sz w:val="22"/>
              </w:rPr>
              <w:t xml:space="preserve"> </w:t>
            </w:r>
            <w:r w:rsidR="00ED1C80" w:rsidRPr="00AB5DB9">
              <w:rPr>
                <w:rFonts w:ascii="Arial" w:hAnsi="Arial" w:cs="Arial"/>
                <w:sz w:val="22"/>
              </w:rPr>
              <w:t>ab,</w:t>
            </w:r>
            <w:r w:rsidR="00ED1C80">
              <w:rPr>
                <w:rFonts w:ascii="Arial" w:hAnsi="Arial" w:cs="Arial" w:hint="eastAsia"/>
                <w:sz w:val="22"/>
              </w:rPr>
              <w:t xml:space="preserve"> </w:t>
            </w:r>
            <w:r w:rsidR="00ED1C80" w:rsidRPr="00AB5DB9">
              <w:rPr>
                <w:rFonts w:ascii="Arial" w:hAnsi="Arial" w:cs="Arial"/>
                <w:sz w:val="22"/>
              </w:rPr>
              <w:t>kw</w:t>
            </w:r>
            <w:r w:rsidRPr="00AB5DB9">
              <w:rPr>
                <w:rFonts w:ascii="Arial" w:hAnsi="Arial" w:cs="Arial"/>
                <w:sz w:val="22"/>
              </w:rPr>
              <w:t xml:space="preserve"> or peony glycyrrhiza</w:t>
            </w:r>
            <w:r w:rsidR="00ED1C80" w:rsidRPr="00AB5DB9">
              <w:rPr>
                <w:rFonts w:ascii="Arial" w:hAnsi="Arial" w:cs="Arial"/>
                <w:sz w:val="22"/>
              </w:rPr>
              <w:t>:</w:t>
            </w:r>
            <w:r w:rsidR="00ED1C80">
              <w:rPr>
                <w:rFonts w:ascii="Arial" w:hAnsi="Arial" w:cs="Arial" w:hint="eastAsia"/>
                <w:sz w:val="22"/>
              </w:rPr>
              <w:t xml:space="preserve"> </w:t>
            </w:r>
            <w:proofErr w:type="spellStart"/>
            <w:r w:rsidR="00ED1C80" w:rsidRPr="00AB5DB9">
              <w:rPr>
                <w:rFonts w:ascii="Arial" w:hAnsi="Arial" w:cs="Arial"/>
                <w:sz w:val="22"/>
              </w:rPr>
              <w:t>ti</w:t>
            </w:r>
            <w:proofErr w:type="spellEnd"/>
            <w:r w:rsidR="00ED1C80" w:rsidRPr="00AB5DB9">
              <w:rPr>
                <w:rFonts w:ascii="Arial" w:hAnsi="Arial" w:cs="Arial"/>
                <w:sz w:val="22"/>
              </w:rPr>
              <w:t>,</w:t>
            </w:r>
            <w:r w:rsidR="00ED1C80">
              <w:rPr>
                <w:rFonts w:ascii="Arial" w:hAnsi="Arial" w:cs="Arial" w:hint="eastAsia"/>
                <w:sz w:val="22"/>
              </w:rPr>
              <w:t xml:space="preserve"> </w:t>
            </w:r>
            <w:r w:rsidR="00ED1C80" w:rsidRPr="00AB5DB9">
              <w:rPr>
                <w:rFonts w:ascii="Arial" w:hAnsi="Arial" w:cs="Arial"/>
                <w:sz w:val="22"/>
              </w:rPr>
              <w:t>ab,</w:t>
            </w:r>
            <w:r w:rsidR="00ED1C80">
              <w:rPr>
                <w:rFonts w:ascii="Arial" w:hAnsi="Arial" w:cs="Arial" w:hint="eastAsia"/>
                <w:sz w:val="22"/>
              </w:rPr>
              <w:t xml:space="preserve"> </w:t>
            </w:r>
            <w:r w:rsidR="00ED1C80" w:rsidRPr="00AB5DB9">
              <w:rPr>
                <w:rFonts w:ascii="Arial" w:hAnsi="Arial" w:cs="Arial"/>
                <w:sz w:val="22"/>
              </w:rPr>
              <w:t>kw</w:t>
            </w:r>
            <w:r w:rsidRPr="00AB5DB9">
              <w:rPr>
                <w:rFonts w:ascii="Arial" w:hAnsi="Arial" w:cs="Arial"/>
                <w:sz w:val="22"/>
              </w:rPr>
              <w:t xml:space="preserve"> or </w:t>
            </w:r>
            <w:proofErr w:type="spellStart"/>
            <w:r w:rsidRPr="00AB5DB9">
              <w:rPr>
                <w:rFonts w:ascii="Arial" w:hAnsi="Arial" w:cs="Arial"/>
                <w:sz w:val="22"/>
              </w:rPr>
              <w:t>paeonia</w:t>
            </w:r>
            <w:proofErr w:type="spellEnd"/>
            <w:r w:rsidR="00A77017">
              <w:rPr>
                <w:rFonts w:ascii="Arial" w:hAnsi="Arial" w:cs="Arial" w:hint="eastAsia"/>
                <w:sz w:val="22"/>
              </w:rPr>
              <w:t xml:space="preserve"> </w:t>
            </w:r>
            <w:proofErr w:type="spellStart"/>
            <w:r w:rsidRPr="00AB5DB9">
              <w:rPr>
                <w:rFonts w:ascii="Arial" w:hAnsi="Arial" w:cs="Arial"/>
                <w:sz w:val="22"/>
              </w:rPr>
              <w:t>lacliflora</w:t>
            </w:r>
            <w:proofErr w:type="spellEnd"/>
            <w:r w:rsidR="00ED1C80" w:rsidRPr="00AB5DB9">
              <w:rPr>
                <w:rFonts w:ascii="Arial" w:hAnsi="Arial" w:cs="Arial"/>
                <w:sz w:val="22"/>
              </w:rPr>
              <w:t>:</w:t>
            </w:r>
            <w:r w:rsidR="00ED1C80">
              <w:rPr>
                <w:rFonts w:ascii="Arial" w:hAnsi="Arial" w:cs="Arial" w:hint="eastAsia"/>
                <w:sz w:val="22"/>
              </w:rPr>
              <w:t xml:space="preserve"> </w:t>
            </w:r>
            <w:proofErr w:type="spellStart"/>
            <w:r w:rsidR="00ED1C80" w:rsidRPr="00AB5DB9">
              <w:rPr>
                <w:rFonts w:ascii="Arial" w:hAnsi="Arial" w:cs="Arial"/>
                <w:sz w:val="22"/>
              </w:rPr>
              <w:t>ti</w:t>
            </w:r>
            <w:proofErr w:type="spellEnd"/>
            <w:r w:rsidR="00ED1C80" w:rsidRPr="00AB5DB9">
              <w:rPr>
                <w:rFonts w:ascii="Arial" w:hAnsi="Arial" w:cs="Arial"/>
                <w:sz w:val="22"/>
              </w:rPr>
              <w:t>,</w:t>
            </w:r>
            <w:r w:rsidR="00ED1C80">
              <w:rPr>
                <w:rFonts w:ascii="Arial" w:hAnsi="Arial" w:cs="Arial" w:hint="eastAsia"/>
                <w:sz w:val="22"/>
              </w:rPr>
              <w:t xml:space="preserve"> </w:t>
            </w:r>
            <w:r w:rsidR="00ED1C80" w:rsidRPr="00AB5DB9">
              <w:rPr>
                <w:rFonts w:ascii="Arial" w:hAnsi="Arial" w:cs="Arial"/>
                <w:sz w:val="22"/>
              </w:rPr>
              <w:t>ab,</w:t>
            </w:r>
            <w:r w:rsidR="00ED1C80">
              <w:rPr>
                <w:rFonts w:ascii="Arial" w:hAnsi="Arial" w:cs="Arial" w:hint="eastAsia"/>
                <w:sz w:val="22"/>
              </w:rPr>
              <w:t xml:space="preserve"> </w:t>
            </w:r>
            <w:r w:rsidR="00ED1C80" w:rsidRPr="00AB5DB9">
              <w:rPr>
                <w:rFonts w:ascii="Arial" w:hAnsi="Arial" w:cs="Arial"/>
                <w:sz w:val="22"/>
              </w:rPr>
              <w:t>kw</w:t>
            </w:r>
            <w:r w:rsidRPr="00AB5DB9">
              <w:rPr>
                <w:rFonts w:ascii="Arial" w:hAnsi="Arial" w:cs="Arial"/>
                <w:sz w:val="22"/>
              </w:rPr>
              <w:t xml:space="preserve"> or glycyrrhiza </w:t>
            </w:r>
            <w:proofErr w:type="spellStart"/>
            <w:r w:rsidRPr="00AB5DB9">
              <w:rPr>
                <w:rFonts w:ascii="Arial" w:hAnsi="Arial" w:cs="Arial"/>
                <w:sz w:val="22"/>
              </w:rPr>
              <w:t>uralensis</w:t>
            </w:r>
            <w:proofErr w:type="spellEnd"/>
            <w:r w:rsidR="00ED1C80" w:rsidRPr="00AB5DB9">
              <w:rPr>
                <w:rFonts w:ascii="Arial" w:hAnsi="Arial" w:cs="Arial"/>
                <w:sz w:val="22"/>
              </w:rPr>
              <w:t>:</w:t>
            </w:r>
            <w:r w:rsidR="00ED1C80">
              <w:rPr>
                <w:rFonts w:ascii="Arial" w:hAnsi="Arial" w:cs="Arial" w:hint="eastAsia"/>
                <w:sz w:val="22"/>
              </w:rPr>
              <w:t xml:space="preserve"> </w:t>
            </w:r>
            <w:proofErr w:type="spellStart"/>
            <w:r w:rsidR="00ED1C80" w:rsidRPr="00AB5DB9">
              <w:rPr>
                <w:rFonts w:ascii="Arial" w:hAnsi="Arial" w:cs="Arial"/>
                <w:sz w:val="22"/>
              </w:rPr>
              <w:t>ti</w:t>
            </w:r>
            <w:proofErr w:type="spellEnd"/>
            <w:r w:rsidR="00ED1C80" w:rsidRPr="00AB5DB9">
              <w:rPr>
                <w:rFonts w:ascii="Arial" w:hAnsi="Arial" w:cs="Arial"/>
                <w:sz w:val="22"/>
              </w:rPr>
              <w:t>,</w:t>
            </w:r>
            <w:r w:rsidR="00ED1C80">
              <w:rPr>
                <w:rFonts w:ascii="Arial" w:hAnsi="Arial" w:cs="Arial" w:hint="eastAsia"/>
                <w:sz w:val="22"/>
              </w:rPr>
              <w:t xml:space="preserve"> </w:t>
            </w:r>
            <w:r w:rsidR="00ED1C80" w:rsidRPr="00AB5DB9">
              <w:rPr>
                <w:rFonts w:ascii="Arial" w:hAnsi="Arial" w:cs="Arial"/>
                <w:sz w:val="22"/>
              </w:rPr>
              <w:t>ab,</w:t>
            </w:r>
            <w:r w:rsidR="00ED1C80">
              <w:rPr>
                <w:rFonts w:ascii="Arial" w:hAnsi="Arial" w:cs="Arial" w:hint="eastAsia"/>
                <w:sz w:val="22"/>
              </w:rPr>
              <w:t xml:space="preserve"> </w:t>
            </w:r>
            <w:r w:rsidR="00ED1C80" w:rsidRPr="00AB5DB9">
              <w:rPr>
                <w:rFonts w:ascii="Arial" w:hAnsi="Arial" w:cs="Arial"/>
                <w:sz w:val="22"/>
              </w:rPr>
              <w:t>kw</w:t>
            </w:r>
            <w:r w:rsidRPr="00AB5DB9">
              <w:rPr>
                <w:rFonts w:ascii="Arial" w:hAnsi="Arial" w:cs="Arial"/>
                <w:sz w:val="22"/>
              </w:rPr>
              <w:t xml:space="preserve"> or </w:t>
            </w:r>
            <w:proofErr w:type="spellStart"/>
            <w:r w:rsidRPr="00AB5DB9">
              <w:rPr>
                <w:rFonts w:ascii="Arial" w:hAnsi="Arial" w:cs="Arial"/>
                <w:sz w:val="22"/>
              </w:rPr>
              <w:t>shakuyaku</w:t>
            </w:r>
            <w:proofErr w:type="spellEnd"/>
            <w:r w:rsidRPr="00AB5DB9">
              <w:rPr>
                <w:rFonts w:ascii="Arial" w:hAnsi="Arial" w:cs="Arial"/>
                <w:sz w:val="22"/>
              </w:rPr>
              <w:t xml:space="preserve"> </w:t>
            </w:r>
            <w:proofErr w:type="spellStart"/>
            <w:r w:rsidRPr="00AB5DB9">
              <w:rPr>
                <w:rFonts w:ascii="Arial" w:hAnsi="Arial" w:cs="Arial"/>
                <w:sz w:val="22"/>
              </w:rPr>
              <w:t>kanzo</w:t>
            </w:r>
            <w:proofErr w:type="spellEnd"/>
            <w:r w:rsidR="00A77017">
              <w:rPr>
                <w:rFonts w:ascii="Arial" w:hAnsi="Arial" w:cs="Arial" w:hint="eastAsia"/>
                <w:sz w:val="22"/>
              </w:rPr>
              <w:t xml:space="preserve"> </w:t>
            </w:r>
            <w:r w:rsidRPr="00AB5DB9">
              <w:rPr>
                <w:rFonts w:ascii="Arial" w:hAnsi="Arial" w:cs="Arial"/>
                <w:sz w:val="22"/>
              </w:rPr>
              <w:t>to</w:t>
            </w:r>
            <w:r w:rsidR="00ED1C80" w:rsidRPr="00AB5DB9">
              <w:rPr>
                <w:rFonts w:ascii="Arial" w:hAnsi="Arial" w:cs="Arial"/>
                <w:sz w:val="22"/>
              </w:rPr>
              <w:t>:</w:t>
            </w:r>
            <w:r w:rsidR="00ED1C80">
              <w:rPr>
                <w:rFonts w:ascii="Arial" w:hAnsi="Arial" w:cs="Arial" w:hint="eastAsia"/>
                <w:sz w:val="22"/>
              </w:rPr>
              <w:t xml:space="preserve"> </w:t>
            </w:r>
            <w:proofErr w:type="spellStart"/>
            <w:r w:rsidR="00ED1C80" w:rsidRPr="00AB5DB9">
              <w:rPr>
                <w:rFonts w:ascii="Arial" w:hAnsi="Arial" w:cs="Arial"/>
                <w:sz w:val="22"/>
              </w:rPr>
              <w:t>ti</w:t>
            </w:r>
            <w:proofErr w:type="spellEnd"/>
            <w:r w:rsidR="00ED1C80" w:rsidRPr="00AB5DB9">
              <w:rPr>
                <w:rFonts w:ascii="Arial" w:hAnsi="Arial" w:cs="Arial"/>
                <w:sz w:val="22"/>
              </w:rPr>
              <w:t>,</w:t>
            </w:r>
            <w:r w:rsidR="00ED1C80">
              <w:rPr>
                <w:rFonts w:ascii="Arial" w:hAnsi="Arial" w:cs="Arial" w:hint="eastAsia"/>
                <w:sz w:val="22"/>
              </w:rPr>
              <w:t xml:space="preserve"> </w:t>
            </w:r>
            <w:r w:rsidR="00ED1C80" w:rsidRPr="00AB5DB9">
              <w:rPr>
                <w:rFonts w:ascii="Arial" w:hAnsi="Arial" w:cs="Arial"/>
                <w:sz w:val="22"/>
              </w:rPr>
              <w:t>ab,</w:t>
            </w:r>
            <w:r w:rsidR="00ED1C80">
              <w:rPr>
                <w:rFonts w:ascii="Arial" w:hAnsi="Arial" w:cs="Arial" w:hint="eastAsia"/>
                <w:sz w:val="22"/>
              </w:rPr>
              <w:t xml:space="preserve"> </w:t>
            </w:r>
            <w:r w:rsidR="00ED1C80" w:rsidRPr="00AB5DB9">
              <w:rPr>
                <w:rFonts w:ascii="Arial" w:hAnsi="Arial" w:cs="Arial"/>
                <w:sz w:val="22"/>
              </w:rPr>
              <w:t>kw</w:t>
            </w:r>
            <w:r w:rsidRPr="00AB5DB9">
              <w:rPr>
                <w:rFonts w:ascii="Arial" w:hAnsi="Arial" w:cs="Arial"/>
                <w:sz w:val="22"/>
              </w:rPr>
              <w:t xml:space="preserve"> or </w:t>
            </w:r>
            <w:proofErr w:type="spellStart"/>
            <w:r w:rsidRPr="00AB5DB9">
              <w:rPr>
                <w:rFonts w:ascii="Arial" w:hAnsi="Arial" w:cs="Arial"/>
                <w:sz w:val="22"/>
              </w:rPr>
              <w:t>shaoyao</w:t>
            </w:r>
            <w:proofErr w:type="spellEnd"/>
            <w:r w:rsidRPr="00AB5DB9">
              <w:rPr>
                <w:rFonts w:ascii="Arial" w:hAnsi="Arial" w:cs="Arial"/>
                <w:sz w:val="22"/>
              </w:rPr>
              <w:t xml:space="preserve"> </w:t>
            </w:r>
            <w:proofErr w:type="spellStart"/>
            <w:r w:rsidRPr="00AB5DB9">
              <w:rPr>
                <w:rFonts w:ascii="Arial" w:hAnsi="Arial" w:cs="Arial"/>
                <w:sz w:val="22"/>
              </w:rPr>
              <w:t>gancao</w:t>
            </w:r>
            <w:proofErr w:type="spellEnd"/>
            <w:r w:rsidR="00ED1C80" w:rsidRPr="00AB5DB9">
              <w:rPr>
                <w:rFonts w:ascii="Arial" w:hAnsi="Arial" w:cs="Arial"/>
                <w:sz w:val="22"/>
              </w:rPr>
              <w:t>:</w:t>
            </w:r>
            <w:r w:rsidR="00ED1C80">
              <w:rPr>
                <w:rFonts w:ascii="Arial" w:hAnsi="Arial" w:cs="Arial" w:hint="eastAsia"/>
                <w:sz w:val="22"/>
              </w:rPr>
              <w:t xml:space="preserve"> </w:t>
            </w:r>
            <w:proofErr w:type="spellStart"/>
            <w:r w:rsidR="00ED1C80" w:rsidRPr="00AB5DB9">
              <w:rPr>
                <w:rFonts w:ascii="Arial" w:hAnsi="Arial" w:cs="Arial"/>
                <w:sz w:val="22"/>
              </w:rPr>
              <w:t>ti</w:t>
            </w:r>
            <w:proofErr w:type="spellEnd"/>
            <w:r w:rsidR="00ED1C80" w:rsidRPr="00AB5DB9">
              <w:rPr>
                <w:rFonts w:ascii="Arial" w:hAnsi="Arial" w:cs="Arial"/>
                <w:sz w:val="22"/>
              </w:rPr>
              <w:t>,</w:t>
            </w:r>
            <w:r w:rsidR="00ED1C80">
              <w:rPr>
                <w:rFonts w:ascii="Arial" w:hAnsi="Arial" w:cs="Arial" w:hint="eastAsia"/>
                <w:sz w:val="22"/>
              </w:rPr>
              <w:t xml:space="preserve"> </w:t>
            </w:r>
            <w:r w:rsidR="00ED1C80" w:rsidRPr="00AB5DB9">
              <w:rPr>
                <w:rFonts w:ascii="Arial" w:hAnsi="Arial" w:cs="Arial"/>
                <w:sz w:val="22"/>
              </w:rPr>
              <w:t>ab,</w:t>
            </w:r>
            <w:r w:rsidR="00ED1C80">
              <w:rPr>
                <w:rFonts w:ascii="Arial" w:hAnsi="Arial" w:cs="Arial" w:hint="eastAsia"/>
                <w:sz w:val="22"/>
              </w:rPr>
              <w:t xml:space="preserve"> </w:t>
            </w:r>
            <w:r w:rsidR="00ED1C80" w:rsidRPr="00AB5DB9">
              <w:rPr>
                <w:rFonts w:ascii="Arial" w:hAnsi="Arial" w:cs="Arial"/>
                <w:sz w:val="22"/>
              </w:rPr>
              <w:t>kw</w:t>
            </w:r>
            <w:r w:rsidRPr="00AB5DB9">
              <w:rPr>
                <w:rFonts w:ascii="Arial" w:hAnsi="Arial" w:cs="Arial"/>
                <w:sz w:val="22"/>
              </w:rPr>
              <w:t xml:space="preserve"> or shao </w:t>
            </w:r>
            <w:proofErr w:type="spellStart"/>
            <w:r w:rsidRPr="00AB5DB9">
              <w:rPr>
                <w:rFonts w:ascii="Arial" w:hAnsi="Arial" w:cs="Arial"/>
                <w:sz w:val="22"/>
              </w:rPr>
              <w:t>yao</w:t>
            </w:r>
            <w:proofErr w:type="spellEnd"/>
            <w:r w:rsidRPr="00AB5DB9">
              <w:rPr>
                <w:rFonts w:ascii="Arial" w:hAnsi="Arial" w:cs="Arial"/>
                <w:sz w:val="22"/>
              </w:rPr>
              <w:t xml:space="preserve"> </w:t>
            </w:r>
            <w:proofErr w:type="spellStart"/>
            <w:r w:rsidRPr="00AB5DB9">
              <w:rPr>
                <w:rFonts w:ascii="Arial" w:hAnsi="Arial" w:cs="Arial"/>
                <w:sz w:val="22"/>
              </w:rPr>
              <w:t>gancao</w:t>
            </w:r>
            <w:proofErr w:type="spellEnd"/>
            <w:r w:rsidR="00ED1C80" w:rsidRPr="00AB5DB9">
              <w:rPr>
                <w:rFonts w:ascii="Arial" w:hAnsi="Arial" w:cs="Arial"/>
                <w:sz w:val="22"/>
              </w:rPr>
              <w:t>:</w:t>
            </w:r>
            <w:r w:rsidR="00ED1C80">
              <w:rPr>
                <w:rFonts w:ascii="Arial" w:hAnsi="Arial" w:cs="Arial" w:hint="eastAsia"/>
                <w:sz w:val="22"/>
              </w:rPr>
              <w:t xml:space="preserve"> </w:t>
            </w:r>
            <w:proofErr w:type="spellStart"/>
            <w:r w:rsidR="00ED1C80" w:rsidRPr="00AB5DB9">
              <w:rPr>
                <w:rFonts w:ascii="Arial" w:hAnsi="Arial" w:cs="Arial"/>
                <w:sz w:val="22"/>
              </w:rPr>
              <w:t>ti</w:t>
            </w:r>
            <w:proofErr w:type="spellEnd"/>
            <w:r w:rsidR="00ED1C80" w:rsidRPr="00AB5DB9">
              <w:rPr>
                <w:rFonts w:ascii="Arial" w:hAnsi="Arial" w:cs="Arial"/>
                <w:sz w:val="22"/>
              </w:rPr>
              <w:t>,</w:t>
            </w:r>
            <w:r w:rsidR="00ED1C80">
              <w:rPr>
                <w:rFonts w:ascii="Arial" w:hAnsi="Arial" w:cs="Arial" w:hint="eastAsia"/>
                <w:sz w:val="22"/>
              </w:rPr>
              <w:t xml:space="preserve"> </w:t>
            </w:r>
            <w:r w:rsidR="00ED1C80" w:rsidRPr="00AB5DB9">
              <w:rPr>
                <w:rFonts w:ascii="Arial" w:hAnsi="Arial" w:cs="Arial"/>
                <w:sz w:val="22"/>
              </w:rPr>
              <w:t>ab,</w:t>
            </w:r>
            <w:r w:rsidR="00ED1C80">
              <w:rPr>
                <w:rFonts w:ascii="Arial" w:hAnsi="Arial" w:cs="Arial" w:hint="eastAsia"/>
                <w:sz w:val="22"/>
              </w:rPr>
              <w:t xml:space="preserve"> </w:t>
            </w:r>
            <w:r w:rsidR="00ED1C80" w:rsidRPr="00AB5DB9">
              <w:rPr>
                <w:rFonts w:ascii="Arial" w:hAnsi="Arial" w:cs="Arial"/>
                <w:sz w:val="22"/>
              </w:rPr>
              <w:t>kw</w:t>
            </w:r>
            <w:r w:rsidRPr="00AB5DB9">
              <w:rPr>
                <w:rFonts w:ascii="Arial" w:hAnsi="Arial" w:cs="Arial"/>
                <w:sz w:val="22"/>
              </w:rPr>
              <w:t xml:space="preserve"> or</w:t>
            </w:r>
            <w:r w:rsidR="00A77017">
              <w:rPr>
                <w:rFonts w:ascii="Arial" w:hAnsi="Arial" w:cs="Arial" w:hint="eastAsia"/>
                <w:sz w:val="22"/>
              </w:rPr>
              <w:t xml:space="preserve"> </w:t>
            </w:r>
            <w:proofErr w:type="spellStart"/>
            <w:r w:rsidRPr="00AB5DB9">
              <w:rPr>
                <w:rFonts w:ascii="Arial" w:hAnsi="Arial" w:cs="Arial"/>
                <w:sz w:val="22"/>
              </w:rPr>
              <w:t>shaoyao</w:t>
            </w:r>
            <w:proofErr w:type="spellEnd"/>
            <w:r w:rsidRPr="00AB5DB9">
              <w:rPr>
                <w:rFonts w:ascii="Arial" w:hAnsi="Arial" w:cs="Arial"/>
                <w:sz w:val="22"/>
              </w:rPr>
              <w:t xml:space="preserve"> </w:t>
            </w:r>
            <w:proofErr w:type="spellStart"/>
            <w:r w:rsidRPr="00AB5DB9">
              <w:rPr>
                <w:rFonts w:ascii="Arial" w:hAnsi="Arial" w:cs="Arial"/>
                <w:sz w:val="22"/>
              </w:rPr>
              <w:t>gan</w:t>
            </w:r>
            <w:proofErr w:type="spellEnd"/>
            <w:r w:rsidRPr="00AB5DB9">
              <w:rPr>
                <w:rFonts w:ascii="Arial" w:hAnsi="Arial" w:cs="Arial"/>
                <w:sz w:val="22"/>
              </w:rPr>
              <w:t xml:space="preserve"> </w:t>
            </w:r>
            <w:proofErr w:type="spellStart"/>
            <w:r w:rsidRPr="00AB5DB9">
              <w:rPr>
                <w:rFonts w:ascii="Arial" w:hAnsi="Arial" w:cs="Arial"/>
                <w:sz w:val="22"/>
              </w:rPr>
              <w:t>cao</w:t>
            </w:r>
            <w:proofErr w:type="spellEnd"/>
            <w:r w:rsidR="00ED1C80" w:rsidRPr="00AB5DB9">
              <w:rPr>
                <w:rFonts w:ascii="Arial" w:hAnsi="Arial" w:cs="Arial"/>
                <w:sz w:val="22"/>
              </w:rPr>
              <w:t>:</w:t>
            </w:r>
            <w:r w:rsidR="00ED1C80">
              <w:rPr>
                <w:rFonts w:ascii="Arial" w:hAnsi="Arial" w:cs="Arial" w:hint="eastAsia"/>
                <w:sz w:val="22"/>
              </w:rPr>
              <w:t xml:space="preserve"> </w:t>
            </w:r>
            <w:proofErr w:type="spellStart"/>
            <w:r w:rsidR="00ED1C80" w:rsidRPr="00AB5DB9">
              <w:rPr>
                <w:rFonts w:ascii="Arial" w:hAnsi="Arial" w:cs="Arial"/>
                <w:sz w:val="22"/>
              </w:rPr>
              <w:t>ti</w:t>
            </w:r>
            <w:proofErr w:type="spellEnd"/>
            <w:r w:rsidR="00ED1C80" w:rsidRPr="00AB5DB9">
              <w:rPr>
                <w:rFonts w:ascii="Arial" w:hAnsi="Arial" w:cs="Arial"/>
                <w:sz w:val="22"/>
              </w:rPr>
              <w:t>,</w:t>
            </w:r>
            <w:r w:rsidR="00ED1C80">
              <w:rPr>
                <w:rFonts w:ascii="Arial" w:hAnsi="Arial" w:cs="Arial" w:hint="eastAsia"/>
                <w:sz w:val="22"/>
              </w:rPr>
              <w:t xml:space="preserve"> </w:t>
            </w:r>
            <w:r w:rsidR="00ED1C80" w:rsidRPr="00AB5DB9">
              <w:rPr>
                <w:rFonts w:ascii="Arial" w:hAnsi="Arial" w:cs="Arial"/>
                <w:sz w:val="22"/>
              </w:rPr>
              <w:t>ab,</w:t>
            </w:r>
            <w:r w:rsidR="00ED1C80">
              <w:rPr>
                <w:rFonts w:ascii="Arial" w:hAnsi="Arial" w:cs="Arial" w:hint="eastAsia"/>
                <w:sz w:val="22"/>
              </w:rPr>
              <w:t xml:space="preserve"> </w:t>
            </w:r>
            <w:r w:rsidR="00ED1C80" w:rsidRPr="00AB5DB9">
              <w:rPr>
                <w:rFonts w:ascii="Arial" w:hAnsi="Arial" w:cs="Arial"/>
                <w:sz w:val="22"/>
              </w:rPr>
              <w:t>kw</w:t>
            </w:r>
            <w:r w:rsidRPr="00AB5DB9">
              <w:rPr>
                <w:rFonts w:ascii="Arial" w:hAnsi="Arial" w:cs="Arial"/>
                <w:sz w:val="22"/>
              </w:rPr>
              <w:t xml:space="preserve"> or shao </w:t>
            </w:r>
            <w:proofErr w:type="spellStart"/>
            <w:r w:rsidRPr="00AB5DB9">
              <w:rPr>
                <w:rFonts w:ascii="Arial" w:hAnsi="Arial" w:cs="Arial"/>
                <w:sz w:val="22"/>
              </w:rPr>
              <w:t>yao</w:t>
            </w:r>
            <w:proofErr w:type="spellEnd"/>
            <w:r w:rsidRPr="00AB5DB9">
              <w:rPr>
                <w:rFonts w:ascii="Arial" w:hAnsi="Arial" w:cs="Arial"/>
                <w:sz w:val="22"/>
              </w:rPr>
              <w:t xml:space="preserve"> </w:t>
            </w:r>
            <w:proofErr w:type="spellStart"/>
            <w:r w:rsidRPr="00AB5DB9">
              <w:rPr>
                <w:rFonts w:ascii="Arial" w:hAnsi="Arial" w:cs="Arial"/>
                <w:sz w:val="22"/>
              </w:rPr>
              <w:t>gan</w:t>
            </w:r>
            <w:proofErr w:type="spellEnd"/>
            <w:r w:rsidRPr="00AB5DB9">
              <w:rPr>
                <w:rFonts w:ascii="Arial" w:hAnsi="Arial" w:cs="Arial"/>
                <w:sz w:val="22"/>
              </w:rPr>
              <w:t xml:space="preserve"> </w:t>
            </w:r>
            <w:proofErr w:type="spellStart"/>
            <w:r w:rsidRPr="00AB5DB9">
              <w:rPr>
                <w:rFonts w:ascii="Arial" w:hAnsi="Arial" w:cs="Arial"/>
                <w:sz w:val="22"/>
              </w:rPr>
              <w:t>cao</w:t>
            </w:r>
            <w:proofErr w:type="spellEnd"/>
            <w:r w:rsidR="00ED1C80" w:rsidRPr="00AB5DB9">
              <w:rPr>
                <w:rFonts w:ascii="Arial" w:hAnsi="Arial" w:cs="Arial"/>
                <w:sz w:val="22"/>
              </w:rPr>
              <w:t>:</w:t>
            </w:r>
            <w:r w:rsidR="00ED1C80">
              <w:rPr>
                <w:rFonts w:ascii="Arial" w:hAnsi="Arial" w:cs="Arial" w:hint="eastAsia"/>
                <w:sz w:val="22"/>
              </w:rPr>
              <w:t xml:space="preserve"> </w:t>
            </w:r>
            <w:proofErr w:type="spellStart"/>
            <w:r w:rsidR="00ED1C80" w:rsidRPr="00AB5DB9">
              <w:rPr>
                <w:rFonts w:ascii="Arial" w:hAnsi="Arial" w:cs="Arial"/>
                <w:sz w:val="22"/>
              </w:rPr>
              <w:t>ti</w:t>
            </w:r>
            <w:proofErr w:type="spellEnd"/>
            <w:r w:rsidR="00ED1C80" w:rsidRPr="00AB5DB9">
              <w:rPr>
                <w:rFonts w:ascii="Arial" w:hAnsi="Arial" w:cs="Arial"/>
                <w:sz w:val="22"/>
              </w:rPr>
              <w:t>,</w:t>
            </w:r>
            <w:r w:rsidR="00ED1C80">
              <w:rPr>
                <w:rFonts w:ascii="Arial" w:hAnsi="Arial" w:cs="Arial" w:hint="eastAsia"/>
                <w:sz w:val="22"/>
              </w:rPr>
              <w:t xml:space="preserve"> </w:t>
            </w:r>
            <w:r w:rsidR="00ED1C80" w:rsidRPr="00AB5DB9">
              <w:rPr>
                <w:rFonts w:ascii="Arial" w:hAnsi="Arial" w:cs="Arial"/>
                <w:sz w:val="22"/>
              </w:rPr>
              <w:t>ab,</w:t>
            </w:r>
            <w:r w:rsidR="00ED1C80">
              <w:rPr>
                <w:rFonts w:ascii="Arial" w:hAnsi="Arial" w:cs="Arial" w:hint="eastAsia"/>
                <w:sz w:val="22"/>
              </w:rPr>
              <w:t xml:space="preserve"> </w:t>
            </w:r>
            <w:r w:rsidR="00ED1C80" w:rsidRPr="00AB5DB9">
              <w:rPr>
                <w:rFonts w:ascii="Arial" w:hAnsi="Arial" w:cs="Arial"/>
                <w:sz w:val="22"/>
              </w:rPr>
              <w:t>kw</w:t>
            </w:r>
          </w:p>
        </w:tc>
      </w:tr>
      <w:tr w:rsidR="00AB5DB9" w:rsidRPr="00174D5E" w14:paraId="3CE20AB6" w14:textId="77777777" w:rsidTr="00A153E8">
        <w:tc>
          <w:tcPr>
            <w:tcW w:w="1172" w:type="dxa"/>
          </w:tcPr>
          <w:p w14:paraId="4BD7DF4C" w14:textId="77777777" w:rsidR="00AB5DB9" w:rsidRPr="00174D5E" w:rsidRDefault="00AB5DB9" w:rsidP="00A153E8">
            <w:pPr>
              <w:autoSpaceDE w:val="0"/>
              <w:autoSpaceDN w:val="0"/>
              <w:adjustRightInd w:val="0"/>
              <w:jc w:val="both"/>
              <w:rPr>
                <w:rFonts w:ascii="Arial" w:hAnsi="Arial" w:cs="Arial"/>
                <w:sz w:val="22"/>
              </w:rPr>
            </w:pPr>
            <w:r>
              <w:rPr>
                <w:rFonts w:ascii="Arial" w:hAnsi="Arial" w:cs="Arial" w:hint="eastAsia"/>
                <w:sz w:val="22"/>
              </w:rPr>
              <w:t>#3</w:t>
            </w:r>
          </w:p>
        </w:tc>
        <w:tc>
          <w:tcPr>
            <w:tcW w:w="7612" w:type="dxa"/>
          </w:tcPr>
          <w:p w14:paraId="0D60D372" w14:textId="051635D5" w:rsidR="00AF29DE" w:rsidRPr="00AF29DE" w:rsidRDefault="00AF29DE" w:rsidP="00AF29DE">
            <w:pPr>
              <w:autoSpaceDE w:val="0"/>
              <w:autoSpaceDN w:val="0"/>
              <w:adjustRightInd w:val="0"/>
              <w:jc w:val="both"/>
              <w:rPr>
                <w:rFonts w:ascii="Arial" w:hAnsi="Arial" w:cs="Arial"/>
                <w:sz w:val="22"/>
              </w:rPr>
            </w:pPr>
            <w:proofErr w:type="spellStart"/>
            <w:r w:rsidRPr="00AF29DE">
              <w:rPr>
                <w:rFonts w:ascii="Arial" w:hAnsi="Arial" w:cs="Arial"/>
                <w:sz w:val="22"/>
              </w:rPr>
              <w:t>MeSH</w:t>
            </w:r>
            <w:proofErr w:type="spellEnd"/>
            <w:r w:rsidRPr="00AF29DE">
              <w:rPr>
                <w:rFonts w:ascii="Arial" w:hAnsi="Arial" w:cs="Arial"/>
                <w:sz w:val="22"/>
              </w:rPr>
              <w:t xml:space="preserve"> descriptor: [Hyperprolactinemia] explode all trees or</w:t>
            </w:r>
            <w:r w:rsidR="00A77017">
              <w:rPr>
                <w:rFonts w:ascii="Arial" w:hAnsi="Arial" w:cs="Arial" w:hint="eastAsia"/>
                <w:sz w:val="22"/>
              </w:rPr>
              <w:t xml:space="preserve"> </w:t>
            </w:r>
            <w:r w:rsidRPr="00AF29DE">
              <w:rPr>
                <w:rFonts w:ascii="Arial" w:hAnsi="Arial" w:cs="Arial"/>
                <w:sz w:val="22"/>
              </w:rPr>
              <w:t>hyperprolactinemia*</w:t>
            </w:r>
            <w:r w:rsidRPr="00AB5DB9">
              <w:rPr>
                <w:rFonts w:ascii="Arial" w:hAnsi="Arial" w:cs="Arial"/>
                <w:sz w:val="22"/>
              </w:rPr>
              <w:t>:</w:t>
            </w:r>
            <w:r>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Pr>
                <w:rFonts w:ascii="Arial" w:hAnsi="Arial" w:cs="Arial" w:hint="eastAsia"/>
                <w:sz w:val="22"/>
              </w:rPr>
              <w:t xml:space="preserve"> </w:t>
            </w:r>
            <w:r w:rsidRPr="00AB5DB9">
              <w:rPr>
                <w:rFonts w:ascii="Arial" w:hAnsi="Arial" w:cs="Arial"/>
                <w:sz w:val="22"/>
              </w:rPr>
              <w:t>ab,</w:t>
            </w:r>
            <w:r>
              <w:rPr>
                <w:rFonts w:ascii="Arial" w:hAnsi="Arial" w:cs="Arial" w:hint="eastAsia"/>
                <w:sz w:val="22"/>
              </w:rPr>
              <w:t xml:space="preserve"> </w:t>
            </w:r>
            <w:r w:rsidRPr="00AB5DB9">
              <w:rPr>
                <w:rFonts w:ascii="Arial" w:hAnsi="Arial" w:cs="Arial"/>
                <w:sz w:val="22"/>
              </w:rPr>
              <w:t>kw</w:t>
            </w:r>
            <w:r w:rsidRPr="00AF29DE">
              <w:rPr>
                <w:rFonts w:ascii="Arial" w:hAnsi="Arial" w:cs="Arial"/>
                <w:sz w:val="22"/>
              </w:rPr>
              <w:t xml:space="preserve"> or inappropriate secretion</w:t>
            </w:r>
            <w:r w:rsidR="00A77017">
              <w:rPr>
                <w:rFonts w:ascii="Arial" w:hAnsi="Arial" w:cs="Arial" w:hint="eastAsia"/>
                <w:sz w:val="22"/>
              </w:rPr>
              <w:t xml:space="preserve"> </w:t>
            </w:r>
            <w:r w:rsidRPr="00AF29DE">
              <w:rPr>
                <w:rFonts w:ascii="Arial" w:hAnsi="Arial" w:cs="Arial"/>
                <w:sz w:val="22"/>
              </w:rPr>
              <w:t>prolactin</w:t>
            </w:r>
            <w:r w:rsidRPr="00AB5DB9">
              <w:rPr>
                <w:rFonts w:ascii="Arial" w:hAnsi="Arial" w:cs="Arial"/>
                <w:sz w:val="22"/>
              </w:rPr>
              <w:t>:</w:t>
            </w:r>
            <w:r>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Pr>
                <w:rFonts w:ascii="Arial" w:hAnsi="Arial" w:cs="Arial" w:hint="eastAsia"/>
                <w:sz w:val="22"/>
              </w:rPr>
              <w:t xml:space="preserve"> </w:t>
            </w:r>
            <w:r w:rsidRPr="00AB5DB9">
              <w:rPr>
                <w:rFonts w:ascii="Arial" w:hAnsi="Arial" w:cs="Arial"/>
                <w:sz w:val="22"/>
              </w:rPr>
              <w:t>ab,</w:t>
            </w:r>
            <w:r>
              <w:rPr>
                <w:rFonts w:ascii="Arial" w:hAnsi="Arial" w:cs="Arial" w:hint="eastAsia"/>
                <w:sz w:val="22"/>
              </w:rPr>
              <w:t xml:space="preserve"> </w:t>
            </w:r>
            <w:r w:rsidRPr="00AB5DB9">
              <w:rPr>
                <w:rFonts w:ascii="Arial" w:hAnsi="Arial" w:cs="Arial"/>
                <w:sz w:val="22"/>
              </w:rPr>
              <w:t>kw</w:t>
            </w:r>
            <w:r w:rsidRPr="00AF29DE">
              <w:rPr>
                <w:rFonts w:ascii="Arial" w:hAnsi="Arial" w:cs="Arial"/>
                <w:sz w:val="22"/>
              </w:rPr>
              <w:t xml:space="preserve"> or prolactin hypersecretion syndrome</w:t>
            </w:r>
            <w:r w:rsidRPr="00AB5DB9">
              <w:rPr>
                <w:rFonts w:ascii="Arial" w:hAnsi="Arial" w:cs="Arial"/>
                <w:sz w:val="22"/>
              </w:rPr>
              <w:t>:</w:t>
            </w:r>
            <w:r>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Pr>
                <w:rFonts w:ascii="Arial" w:hAnsi="Arial" w:cs="Arial" w:hint="eastAsia"/>
                <w:sz w:val="22"/>
              </w:rPr>
              <w:t xml:space="preserve"> </w:t>
            </w:r>
            <w:r w:rsidRPr="00AB5DB9">
              <w:rPr>
                <w:rFonts w:ascii="Arial" w:hAnsi="Arial" w:cs="Arial"/>
                <w:sz w:val="22"/>
              </w:rPr>
              <w:t>ab,</w:t>
            </w:r>
            <w:r>
              <w:rPr>
                <w:rFonts w:ascii="Arial" w:hAnsi="Arial" w:cs="Arial" w:hint="eastAsia"/>
                <w:sz w:val="22"/>
              </w:rPr>
              <w:t xml:space="preserve"> </w:t>
            </w:r>
            <w:r w:rsidRPr="00AB5DB9">
              <w:rPr>
                <w:rFonts w:ascii="Arial" w:hAnsi="Arial" w:cs="Arial"/>
                <w:sz w:val="22"/>
              </w:rPr>
              <w:t>kw</w:t>
            </w:r>
            <w:r w:rsidRPr="00AF29DE">
              <w:rPr>
                <w:rFonts w:ascii="Arial" w:hAnsi="Arial" w:cs="Arial"/>
                <w:sz w:val="22"/>
              </w:rPr>
              <w:t xml:space="preserve"> or</w:t>
            </w:r>
            <w:r w:rsidR="00A77017">
              <w:rPr>
                <w:rFonts w:ascii="Arial" w:hAnsi="Arial" w:cs="Arial" w:hint="eastAsia"/>
                <w:sz w:val="22"/>
              </w:rPr>
              <w:t xml:space="preserve"> </w:t>
            </w:r>
            <w:proofErr w:type="spellStart"/>
            <w:r w:rsidRPr="00AF29DE">
              <w:rPr>
                <w:rFonts w:ascii="Arial" w:hAnsi="Arial" w:cs="Arial"/>
                <w:sz w:val="22"/>
              </w:rPr>
              <w:t>MeSH</w:t>
            </w:r>
            <w:proofErr w:type="spellEnd"/>
            <w:r w:rsidRPr="00AF29DE">
              <w:rPr>
                <w:rFonts w:ascii="Arial" w:hAnsi="Arial" w:cs="Arial"/>
                <w:sz w:val="22"/>
              </w:rPr>
              <w:t xml:space="preserve"> descriptor: [Prolactin] explode all trees or prolactin</w:t>
            </w:r>
            <w:r w:rsidRPr="00AB5DB9">
              <w:rPr>
                <w:rFonts w:ascii="Arial" w:hAnsi="Arial" w:cs="Arial"/>
                <w:sz w:val="22"/>
              </w:rPr>
              <w:t>:</w:t>
            </w:r>
            <w:r>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Pr>
                <w:rFonts w:ascii="Arial" w:hAnsi="Arial" w:cs="Arial" w:hint="eastAsia"/>
                <w:sz w:val="22"/>
              </w:rPr>
              <w:t xml:space="preserve"> </w:t>
            </w:r>
            <w:r w:rsidRPr="00AB5DB9">
              <w:rPr>
                <w:rFonts w:ascii="Arial" w:hAnsi="Arial" w:cs="Arial"/>
                <w:sz w:val="22"/>
              </w:rPr>
              <w:t>ab,</w:t>
            </w:r>
            <w:r>
              <w:rPr>
                <w:rFonts w:ascii="Arial" w:hAnsi="Arial" w:cs="Arial" w:hint="eastAsia"/>
                <w:sz w:val="22"/>
              </w:rPr>
              <w:t xml:space="preserve"> </w:t>
            </w:r>
            <w:r w:rsidRPr="00AB5DB9">
              <w:rPr>
                <w:rFonts w:ascii="Arial" w:hAnsi="Arial" w:cs="Arial"/>
                <w:sz w:val="22"/>
              </w:rPr>
              <w:t>kw</w:t>
            </w:r>
            <w:r w:rsidRPr="00AF29DE">
              <w:rPr>
                <w:rFonts w:ascii="Arial" w:hAnsi="Arial" w:cs="Arial"/>
                <w:sz w:val="22"/>
              </w:rPr>
              <w:t xml:space="preserve"> or</w:t>
            </w:r>
            <w:r w:rsidR="00A77017">
              <w:rPr>
                <w:rFonts w:ascii="Arial" w:hAnsi="Arial" w:cs="Arial" w:hint="eastAsia"/>
                <w:sz w:val="22"/>
              </w:rPr>
              <w:t xml:space="preserve"> </w:t>
            </w:r>
            <w:proofErr w:type="spellStart"/>
            <w:r w:rsidRPr="00AF29DE">
              <w:rPr>
                <w:rFonts w:ascii="Arial" w:hAnsi="Arial" w:cs="Arial"/>
                <w:sz w:val="22"/>
              </w:rPr>
              <w:t>protactin</w:t>
            </w:r>
            <w:proofErr w:type="spellEnd"/>
            <w:r w:rsidRPr="00AB5DB9">
              <w:rPr>
                <w:rFonts w:ascii="Arial" w:hAnsi="Arial" w:cs="Arial"/>
                <w:sz w:val="22"/>
              </w:rPr>
              <w:t>:</w:t>
            </w:r>
            <w:r>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Pr>
                <w:rFonts w:ascii="Arial" w:hAnsi="Arial" w:cs="Arial" w:hint="eastAsia"/>
                <w:sz w:val="22"/>
              </w:rPr>
              <w:t xml:space="preserve"> </w:t>
            </w:r>
            <w:r w:rsidRPr="00AB5DB9">
              <w:rPr>
                <w:rFonts w:ascii="Arial" w:hAnsi="Arial" w:cs="Arial"/>
                <w:sz w:val="22"/>
              </w:rPr>
              <w:t>ab,</w:t>
            </w:r>
            <w:r>
              <w:rPr>
                <w:rFonts w:ascii="Arial" w:hAnsi="Arial" w:cs="Arial" w:hint="eastAsia"/>
                <w:sz w:val="22"/>
              </w:rPr>
              <w:t xml:space="preserve"> </w:t>
            </w:r>
            <w:r w:rsidRPr="00AB5DB9">
              <w:rPr>
                <w:rFonts w:ascii="Arial" w:hAnsi="Arial" w:cs="Arial"/>
                <w:sz w:val="22"/>
              </w:rPr>
              <w:t>kw</w:t>
            </w:r>
            <w:r w:rsidRPr="00AF29DE">
              <w:rPr>
                <w:rFonts w:ascii="Arial" w:hAnsi="Arial" w:cs="Arial"/>
                <w:sz w:val="22"/>
              </w:rPr>
              <w:t xml:space="preserve"> or </w:t>
            </w:r>
            <w:proofErr w:type="spellStart"/>
            <w:r w:rsidRPr="00AF29DE">
              <w:rPr>
                <w:rFonts w:ascii="Arial" w:hAnsi="Arial" w:cs="Arial"/>
                <w:sz w:val="22"/>
              </w:rPr>
              <w:t>mammotropin</w:t>
            </w:r>
            <w:proofErr w:type="spellEnd"/>
            <w:r w:rsidRPr="00AB5DB9">
              <w:rPr>
                <w:rFonts w:ascii="Arial" w:hAnsi="Arial" w:cs="Arial"/>
                <w:sz w:val="22"/>
              </w:rPr>
              <w:t>:</w:t>
            </w:r>
            <w:r>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Pr>
                <w:rFonts w:ascii="Arial" w:hAnsi="Arial" w:cs="Arial" w:hint="eastAsia"/>
                <w:sz w:val="22"/>
              </w:rPr>
              <w:t xml:space="preserve"> </w:t>
            </w:r>
            <w:r w:rsidRPr="00AB5DB9">
              <w:rPr>
                <w:rFonts w:ascii="Arial" w:hAnsi="Arial" w:cs="Arial"/>
                <w:sz w:val="22"/>
              </w:rPr>
              <w:t>ab,</w:t>
            </w:r>
            <w:r>
              <w:rPr>
                <w:rFonts w:ascii="Arial" w:hAnsi="Arial" w:cs="Arial" w:hint="eastAsia"/>
                <w:sz w:val="22"/>
              </w:rPr>
              <w:t xml:space="preserve"> </w:t>
            </w:r>
            <w:r w:rsidRPr="00AB5DB9">
              <w:rPr>
                <w:rFonts w:ascii="Arial" w:hAnsi="Arial" w:cs="Arial"/>
                <w:sz w:val="22"/>
              </w:rPr>
              <w:t>kw</w:t>
            </w:r>
            <w:r w:rsidRPr="00AF29DE">
              <w:rPr>
                <w:rFonts w:ascii="Arial" w:hAnsi="Arial" w:cs="Arial"/>
                <w:sz w:val="22"/>
              </w:rPr>
              <w:t xml:space="preserve"> or </w:t>
            </w:r>
            <w:proofErr w:type="spellStart"/>
            <w:r w:rsidRPr="00AF29DE">
              <w:rPr>
                <w:rFonts w:ascii="Arial" w:hAnsi="Arial" w:cs="Arial"/>
                <w:sz w:val="22"/>
              </w:rPr>
              <w:t>MeSH</w:t>
            </w:r>
            <w:proofErr w:type="spellEnd"/>
            <w:r w:rsidRPr="00AF29DE">
              <w:rPr>
                <w:rFonts w:ascii="Arial" w:hAnsi="Arial" w:cs="Arial"/>
                <w:sz w:val="22"/>
              </w:rPr>
              <w:t xml:space="preserve"> descriptor:</w:t>
            </w:r>
            <w:r w:rsidR="00A77017">
              <w:rPr>
                <w:rFonts w:ascii="Arial" w:hAnsi="Arial" w:cs="Arial" w:hint="eastAsia"/>
                <w:sz w:val="22"/>
              </w:rPr>
              <w:t xml:space="preserve"> </w:t>
            </w:r>
            <w:r w:rsidRPr="00AF29DE">
              <w:rPr>
                <w:rFonts w:ascii="Arial" w:hAnsi="Arial" w:cs="Arial"/>
                <w:sz w:val="22"/>
              </w:rPr>
              <w:t xml:space="preserve">[Amenorrhea] explode all trees or </w:t>
            </w:r>
            <w:proofErr w:type="spellStart"/>
            <w:r w:rsidRPr="00AF29DE">
              <w:rPr>
                <w:rFonts w:ascii="Arial" w:hAnsi="Arial" w:cs="Arial"/>
                <w:sz w:val="22"/>
              </w:rPr>
              <w:t>MeSH</w:t>
            </w:r>
            <w:proofErr w:type="spellEnd"/>
            <w:r w:rsidRPr="00AF29DE">
              <w:rPr>
                <w:rFonts w:ascii="Arial" w:hAnsi="Arial" w:cs="Arial"/>
                <w:sz w:val="22"/>
              </w:rPr>
              <w:t xml:space="preserve"> descriptor: [Oligomenorrhea]</w:t>
            </w:r>
            <w:r w:rsidR="00A77017">
              <w:rPr>
                <w:rFonts w:ascii="Arial" w:hAnsi="Arial" w:cs="Arial" w:hint="eastAsia"/>
                <w:sz w:val="22"/>
              </w:rPr>
              <w:t xml:space="preserve"> </w:t>
            </w:r>
            <w:r w:rsidRPr="00AF29DE">
              <w:rPr>
                <w:rFonts w:ascii="Arial" w:hAnsi="Arial" w:cs="Arial"/>
                <w:sz w:val="22"/>
              </w:rPr>
              <w:t xml:space="preserve">explode all trees or </w:t>
            </w:r>
            <w:proofErr w:type="spellStart"/>
            <w:r w:rsidRPr="00AF29DE">
              <w:rPr>
                <w:rFonts w:ascii="Arial" w:hAnsi="Arial" w:cs="Arial"/>
                <w:sz w:val="22"/>
              </w:rPr>
              <w:t>MeSH</w:t>
            </w:r>
            <w:proofErr w:type="spellEnd"/>
            <w:r w:rsidRPr="00AF29DE">
              <w:rPr>
                <w:rFonts w:ascii="Arial" w:hAnsi="Arial" w:cs="Arial"/>
                <w:sz w:val="22"/>
              </w:rPr>
              <w:t xml:space="preserve"> descriptor: [Menstruation Disturbances]</w:t>
            </w:r>
            <w:r w:rsidR="00A77017">
              <w:rPr>
                <w:rFonts w:ascii="Arial" w:hAnsi="Arial" w:cs="Arial" w:hint="eastAsia"/>
                <w:sz w:val="22"/>
              </w:rPr>
              <w:t xml:space="preserve"> </w:t>
            </w:r>
            <w:r w:rsidRPr="00AF29DE">
              <w:rPr>
                <w:rFonts w:ascii="Arial" w:hAnsi="Arial" w:cs="Arial"/>
                <w:sz w:val="22"/>
              </w:rPr>
              <w:t>explode all trees or amenorrhea</w:t>
            </w:r>
            <w:r w:rsidRPr="00AB5DB9">
              <w:rPr>
                <w:rFonts w:ascii="Arial" w:hAnsi="Arial" w:cs="Arial"/>
                <w:sz w:val="22"/>
              </w:rPr>
              <w:t>:</w:t>
            </w:r>
            <w:r>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Pr>
                <w:rFonts w:ascii="Arial" w:hAnsi="Arial" w:cs="Arial" w:hint="eastAsia"/>
                <w:sz w:val="22"/>
              </w:rPr>
              <w:t xml:space="preserve"> </w:t>
            </w:r>
            <w:r w:rsidRPr="00AB5DB9">
              <w:rPr>
                <w:rFonts w:ascii="Arial" w:hAnsi="Arial" w:cs="Arial"/>
                <w:sz w:val="22"/>
              </w:rPr>
              <w:t>ab,</w:t>
            </w:r>
            <w:r>
              <w:rPr>
                <w:rFonts w:ascii="Arial" w:hAnsi="Arial" w:cs="Arial" w:hint="eastAsia"/>
                <w:sz w:val="22"/>
              </w:rPr>
              <w:t xml:space="preserve"> </w:t>
            </w:r>
            <w:r w:rsidRPr="00AB5DB9">
              <w:rPr>
                <w:rFonts w:ascii="Arial" w:hAnsi="Arial" w:cs="Arial"/>
                <w:sz w:val="22"/>
              </w:rPr>
              <w:t>kw</w:t>
            </w:r>
            <w:r w:rsidRPr="00AF29DE">
              <w:rPr>
                <w:rFonts w:ascii="Arial" w:hAnsi="Arial" w:cs="Arial"/>
                <w:sz w:val="22"/>
              </w:rPr>
              <w:t xml:space="preserve"> or </w:t>
            </w:r>
            <w:proofErr w:type="spellStart"/>
            <w:r w:rsidRPr="00AF29DE">
              <w:rPr>
                <w:rFonts w:ascii="Arial" w:hAnsi="Arial" w:cs="Arial"/>
                <w:sz w:val="22"/>
              </w:rPr>
              <w:t>amenorrheas</w:t>
            </w:r>
            <w:proofErr w:type="spellEnd"/>
            <w:r w:rsidRPr="00AB5DB9">
              <w:rPr>
                <w:rFonts w:ascii="Arial" w:hAnsi="Arial" w:cs="Arial"/>
                <w:sz w:val="22"/>
              </w:rPr>
              <w:t>:</w:t>
            </w:r>
            <w:r>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Pr>
                <w:rFonts w:ascii="Arial" w:hAnsi="Arial" w:cs="Arial" w:hint="eastAsia"/>
                <w:sz w:val="22"/>
              </w:rPr>
              <w:t xml:space="preserve"> </w:t>
            </w:r>
            <w:r w:rsidRPr="00AB5DB9">
              <w:rPr>
                <w:rFonts w:ascii="Arial" w:hAnsi="Arial" w:cs="Arial"/>
                <w:sz w:val="22"/>
              </w:rPr>
              <w:t>ab,</w:t>
            </w:r>
            <w:r>
              <w:rPr>
                <w:rFonts w:ascii="Arial" w:hAnsi="Arial" w:cs="Arial" w:hint="eastAsia"/>
                <w:sz w:val="22"/>
              </w:rPr>
              <w:t xml:space="preserve"> </w:t>
            </w:r>
            <w:r w:rsidRPr="00AB5DB9">
              <w:rPr>
                <w:rFonts w:ascii="Arial" w:hAnsi="Arial" w:cs="Arial"/>
                <w:sz w:val="22"/>
              </w:rPr>
              <w:t>kw</w:t>
            </w:r>
            <w:r w:rsidRPr="00AF29DE">
              <w:rPr>
                <w:rFonts w:ascii="Arial" w:hAnsi="Arial" w:cs="Arial"/>
                <w:sz w:val="22"/>
              </w:rPr>
              <w:t xml:space="preserve"> or</w:t>
            </w:r>
            <w:r w:rsidR="00A77017">
              <w:rPr>
                <w:rFonts w:ascii="Arial" w:hAnsi="Arial" w:cs="Arial" w:hint="eastAsia"/>
                <w:sz w:val="22"/>
              </w:rPr>
              <w:t xml:space="preserve"> </w:t>
            </w:r>
            <w:r w:rsidRPr="00AF29DE">
              <w:rPr>
                <w:rFonts w:ascii="Arial" w:hAnsi="Arial" w:cs="Arial"/>
                <w:sz w:val="22"/>
              </w:rPr>
              <w:t>menstruation</w:t>
            </w:r>
            <w:r w:rsidRPr="00AB5DB9">
              <w:rPr>
                <w:rFonts w:ascii="Arial" w:hAnsi="Arial" w:cs="Arial"/>
                <w:sz w:val="22"/>
              </w:rPr>
              <w:t>:</w:t>
            </w:r>
            <w:r>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Pr>
                <w:rFonts w:ascii="Arial" w:hAnsi="Arial" w:cs="Arial" w:hint="eastAsia"/>
                <w:sz w:val="22"/>
              </w:rPr>
              <w:t xml:space="preserve"> </w:t>
            </w:r>
            <w:r w:rsidRPr="00AB5DB9">
              <w:rPr>
                <w:rFonts w:ascii="Arial" w:hAnsi="Arial" w:cs="Arial"/>
                <w:sz w:val="22"/>
              </w:rPr>
              <w:t>ab,</w:t>
            </w:r>
            <w:r>
              <w:rPr>
                <w:rFonts w:ascii="Arial" w:hAnsi="Arial" w:cs="Arial" w:hint="eastAsia"/>
                <w:sz w:val="22"/>
              </w:rPr>
              <w:t xml:space="preserve"> </w:t>
            </w:r>
            <w:r w:rsidRPr="00AB5DB9">
              <w:rPr>
                <w:rFonts w:ascii="Arial" w:hAnsi="Arial" w:cs="Arial"/>
                <w:sz w:val="22"/>
              </w:rPr>
              <w:t>kw</w:t>
            </w:r>
            <w:r w:rsidRPr="00AF29DE">
              <w:rPr>
                <w:rFonts w:ascii="Arial" w:hAnsi="Arial" w:cs="Arial"/>
                <w:sz w:val="22"/>
              </w:rPr>
              <w:t xml:space="preserve"> or oligomenorrhea</w:t>
            </w:r>
            <w:r w:rsidRPr="00AB5DB9">
              <w:rPr>
                <w:rFonts w:ascii="Arial" w:hAnsi="Arial" w:cs="Arial"/>
                <w:sz w:val="22"/>
              </w:rPr>
              <w:t>:</w:t>
            </w:r>
            <w:r>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Pr>
                <w:rFonts w:ascii="Arial" w:hAnsi="Arial" w:cs="Arial" w:hint="eastAsia"/>
                <w:sz w:val="22"/>
              </w:rPr>
              <w:t xml:space="preserve"> </w:t>
            </w:r>
            <w:r w:rsidRPr="00AB5DB9">
              <w:rPr>
                <w:rFonts w:ascii="Arial" w:hAnsi="Arial" w:cs="Arial"/>
                <w:sz w:val="22"/>
              </w:rPr>
              <w:t>ab,</w:t>
            </w:r>
            <w:r>
              <w:rPr>
                <w:rFonts w:ascii="Arial" w:hAnsi="Arial" w:cs="Arial" w:hint="eastAsia"/>
                <w:sz w:val="22"/>
              </w:rPr>
              <w:t xml:space="preserve"> </w:t>
            </w:r>
            <w:r w:rsidRPr="00AB5DB9">
              <w:rPr>
                <w:rFonts w:ascii="Arial" w:hAnsi="Arial" w:cs="Arial"/>
                <w:sz w:val="22"/>
              </w:rPr>
              <w:t>kw</w:t>
            </w:r>
            <w:r w:rsidRPr="00AF29DE">
              <w:rPr>
                <w:rFonts w:ascii="Arial" w:hAnsi="Arial" w:cs="Arial"/>
                <w:sz w:val="22"/>
              </w:rPr>
              <w:t xml:space="preserve"> or</w:t>
            </w:r>
            <w:r w:rsidR="00A77017">
              <w:rPr>
                <w:rFonts w:ascii="Arial" w:hAnsi="Arial" w:cs="Arial" w:hint="eastAsia"/>
                <w:sz w:val="22"/>
              </w:rPr>
              <w:t xml:space="preserve"> </w:t>
            </w:r>
            <w:r w:rsidRPr="00AF29DE">
              <w:rPr>
                <w:rFonts w:ascii="Arial" w:hAnsi="Arial" w:cs="Arial"/>
                <w:sz w:val="22"/>
              </w:rPr>
              <w:t>oligomenorrheas</w:t>
            </w:r>
            <w:r w:rsidRPr="00AB5DB9">
              <w:rPr>
                <w:rFonts w:ascii="Arial" w:hAnsi="Arial" w:cs="Arial"/>
                <w:sz w:val="22"/>
              </w:rPr>
              <w:t>:</w:t>
            </w:r>
            <w:r>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Pr>
                <w:rFonts w:ascii="Arial" w:hAnsi="Arial" w:cs="Arial" w:hint="eastAsia"/>
                <w:sz w:val="22"/>
              </w:rPr>
              <w:t xml:space="preserve"> </w:t>
            </w:r>
            <w:r w:rsidRPr="00AB5DB9">
              <w:rPr>
                <w:rFonts w:ascii="Arial" w:hAnsi="Arial" w:cs="Arial"/>
                <w:sz w:val="22"/>
              </w:rPr>
              <w:t>ab,</w:t>
            </w:r>
            <w:r>
              <w:rPr>
                <w:rFonts w:ascii="Arial" w:hAnsi="Arial" w:cs="Arial" w:hint="eastAsia"/>
                <w:sz w:val="22"/>
              </w:rPr>
              <w:t xml:space="preserve"> </w:t>
            </w:r>
            <w:r w:rsidRPr="00AB5DB9">
              <w:rPr>
                <w:rFonts w:ascii="Arial" w:hAnsi="Arial" w:cs="Arial"/>
                <w:sz w:val="22"/>
              </w:rPr>
              <w:t>kw</w:t>
            </w:r>
            <w:r w:rsidRPr="00AF29DE">
              <w:rPr>
                <w:rFonts w:ascii="Arial" w:hAnsi="Arial" w:cs="Arial"/>
                <w:sz w:val="22"/>
              </w:rPr>
              <w:t xml:space="preserve"> or 'hypomenorrhea</w:t>
            </w:r>
            <w:r w:rsidRPr="00AB5DB9">
              <w:rPr>
                <w:rFonts w:ascii="Arial" w:hAnsi="Arial" w:cs="Arial"/>
                <w:sz w:val="22"/>
              </w:rPr>
              <w:t>:</w:t>
            </w:r>
            <w:r>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Pr>
                <w:rFonts w:ascii="Arial" w:hAnsi="Arial" w:cs="Arial" w:hint="eastAsia"/>
                <w:sz w:val="22"/>
              </w:rPr>
              <w:t xml:space="preserve"> </w:t>
            </w:r>
            <w:r w:rsidRPr="00AB5DB9">
              <w:rPr>
                <w:rFonts w:ascii="Arial" w:hAnsi="Arial" w:cs="Arial"/>
                <w:sz w:val="22"/>
              </w:rPr>
              <w:t>ab,</w:t>
            </w:r>
            <w:r>
              <w:rPr>
                <w:rFonts w:ascii="Arial" w:hAnsi="Arial" w:cs="Arial" w:hint="eastAsia"/>
                <w:sz w:val="22"/>
              </w:rPr>
              <w:t xml:space="preserve"> </w:t>
            </w:r>
            <w:r w:rsidRPr="00AB5DB9">
              <w:rPr>
                <w:rFonts w:ascii="Arial" w:hAnsi="Arial" w:cs="Arial"/>
                <w:sz w:val="22"/>
              </w:rPr>
              <w:t>kw</w:t>
            </w:r>
            <w:r w:rsidRPr="00AF29DE">
              <w:rPr>
                <w:rFonts w:ascii="Arial" w:hAnsi="Arial" w:cs="Arial"/>
                <w:sz w:val="22"/>
              </w:rPr>
              <w:t xml:space="preserve"> or</w:t>
            </w:r>
            <w:r w:rsidR="00A77017">
              <w:rPr>
                <w:rFonts w:ascii="Arial" w:hAnsi="Arial" w:cs="Arial" w:hint="eastAsia"/>
                <w:sz w:val="22"/>
              </w:rPr>
              <w:t xml:space="preserve"> </w:t>
            </w:r>
            <w:r w:rsidRPr="00AF29DE">
              <w:rPr>
                <w:rFonts w:ascii="Arial" w:hAnsi="Arial" w:cs="Arial"/>
                <w:sz w:val="22"/>
              </w:rPr>
              <w:t>hypomenorrheas</w:t>
            </w:r>
            <w:r w:rsidRPr="00AB5DB9">
              <w:rPr>
                <w:rFonts w:ascii="Arial" w:hAnsi="Arial" w:cs="Arial"/>
                <w:sz w:val="22"/>
              </w:rPr>
              <w:t>:</w:t>
            </w:r>
            <w:r>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Pr>
                <w:rFonts w:ascii="Arial" w:hAnsi="Arial" w:cs="Arial" w:hint="eastAsia"/>
                <w:sz w:val="22"/>
              </w:rPr>
              <w:t xml:space="preserve"> </w:t>
            </w:r>
            <w:r w:rsidRPr="00AB5DB9">
              <w:rPr>
                <w:rFonts w:ascii="Arial" w:hAnsi="Arial" w:cs="Arial"/>
                <w:sz w:val="22"/>
              </w:rPr>
              <w:t>ab,</w:t>
            </w:r>
            <w:r>
              <w:rPr>
                <w:rFonts w:ascii="Arial" w:hAnsi="Arial" w:cs="Arial" w:hint="eastAsia"/>
                <w:sz w:val="22"/>
              </w:rPr>
              <w:t xml:space="preserve"> </w:t>
            </w:r>
            <w:r w:rsidRPr="00AB5DB9">
              <w:rPr>
                <w:rFonts w:ascii="Arial" w:hAnsi="Arial" w:cs="Arial"/>
                <w:sz w:val="22"/>
              </w:rPr>
              <w:t>kw</w:t>
            </w:r>
            <w:r w:rsidRPr="00AF29DE">
              <w:rPr>
                <w:rFonts w:ascii="Arial" w:hAnsi="Arial" w:cs="Arial"/>
                <w:sz w:val="22"/>
              </w:rPr>
              <w:t xml:space="preserve"> or </w:t>
            </w:r>
            <w:proofErr w:type="spellStart"/>
            <w:r w:rsidRPr="00AF29DE">
              <w:rPr>
                <w:rFonts w:ascii="Arial" w:hAnsi="Arial" w:cs="Arial"/>
                <w:sz w:val="22"/>
              </w:rPr>
              <w:t>MeSH</w:t>
            </w:r>
            <w:proofErr w:type="spellEnd"/>
            <w:r w:rsidRPr="00AF29DE">
              <w:rPr>
                <w:rFonts w:ascii="Arial" w:hAnsi="Arial" w:cs="Arial"/>
                <w:sz w:val="22"/>
              </w:rPr>
              <w:t xml:space="preserve"> descriptor: [Galactorrhea] explode all</w:t>
            </w:r>
          </w:p>
          <w:p w14:paraId="579CFEA6" w14:textId="209BD340" w:rsidR="00AB5DB9" w:rsidRPr="00174D5E" w:rsidRDefault="00AF29DE" w:rsidP="00AF29DE">
            <w:pPr>
              <w:autoSpaceDE w:val="0"/>
              <w:autoSpaceDN w:val="0"/>
              <w:adjustRightInd w:val="0"/>
              <w:jc w:val="both"/>
              <w:rPr>
                <w:rFonts w:ascii="Arial" w:hAnsi="Arial" w:cs="Arial"/>
                <w:sz w:val="22"/>
              </w:rPr>
            </w:pPr>
            <w:r w:rsidRPr="00AF29DE">
              <w:rPr>
                <w:rFonts w:ascii="Arial" w:hAnsi="Arial" w:cs="Arial"/>
                <w:sz w:val="22"/>
              </w:rPr>
              <w:t>trees or galactorrhea</w:t>
            </w:r>
            <w:r w:rsidRPr="00AB5DB9">
              <w:rPr>
                <w:rFonts w:ascii="Arial" w:hAnsi="Arial" w:cs="Arial"/>
                <w:sz w:val="22"/>
              </w:rPr>
              <w:t>:</w:t>
            </w:r>
            <w:r>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Pr>
                <w:rFonts w:ascii="Arial" w:hAnsi="Arial" w:cs="Arial" w:hint="eastAsia"/>
                <w:sz w:val="22"/>
              </w:rPr>
              <w:t xml:space="preserve"> </w:t>
            </w:r>
            <w:r w:rsidRPr="00AB5DB9">
              <w:rPr>
                <w:rFonts w:ascii="Arial" w:hAnsi="Arial" w:cs="Arial"/>
                <w:sz w:val="22"/>
              </w:rPr>
              <w:t>ab,</w:t>
            </w:r>
            <w:r>
              <w:rPr>
                <w:rFonts w:ascii="Arial" w:hAnsi="Arial" w:cs="Arial" w:hint="eastAsia"/>
                <w:sz w:val="22"/>
              </w:rPr>
              <w:t xml:space="preserve"> </w:t>
            </w:r>
            <w:r w:rsidRPr="00AB5DB9">
              <w:rPr>
                <w:rFonts w:ascii="Arial" w:hAnsi="Arial" w:cs="Arial"/>
                <w:sz w:val="22"/>
              </w:rPr>
              <w:t>kw</w:t>
            </w:r>
            <w:r w:rsidRPr="00AF29DE">
              <w:rPr>
                <w:rFonts w:ascii="Arial" w:hAnsi="Arial" w:cs="Arial"/>
                <w:sz w:val="22"/>
              </w:rPr>
              <w:t xml:space="preserve"> or </w:t>
            </w:r>
            <w:proofErr w:type="spellStart"/>
            <w:r w:rsidRPr="00AF29DE">
              <w:rPr>
                <w:rFonts w:ascii="Arial" w:hAnsi="Arial" w:cs="Arial"/>
                <w:sz w:val="22"/>
              </w:rPr>
              <w:t>galactorrheas</w:t>
            </w:r>
            <w:proofErr w:type="spellEnd"/>
            <w:r w:rsidRPr="00AB5DB9">
              <w:rPr>
                <w:rFonts w:ascii="Arial" w:hAnsi="Arial" w:cs="Arial"/>
                <w:sz w:val="22"/>
              </w:rPr>
              <w:t>:</w:t>
            </w:r>
            <w:r>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Pr>
                <w:rFonts w:ascii="Arial" w:hAnsi="Arial" w:cs="Arial" w:hint="eastAsia"/>
                <w:sz w:val="22"/>
              </w:rPr>
              <w:t xml:space="preserve"> </w:t>
            </w:r>
            <w:r w:rsidRPr="00AB5DB9">
              <w:rPr>
                <w:rFonts w:ascii="Arial" w:hAnsi="Arial" w:cs="Arial"/>
                <w:sz w:val="22"/>
              </w:rPr>
              <w:t>ab,</w:t>
            </w:r>
            <w:r>
              <w:rPr>
                <w:rFonts w:ascii="Arial" w:hAnsi="Arial" w:cs="Arial" w:hint="eastAsia"/>
                <w:sz w:val="22"/>
              </w:rPr>
              <w:t xml:space="preserve"> </w:t>
            </w:r>
            <w:r w:rsidRPr="00AB5DB9">
              <w:rPr>
                <w:rFonts w:ascii="Arial" w:hAnsi="Arial" w:cs="Arial"/>
                <w:sz w:val="22"/>
              </w:rPr>
              <w:t>kw</w:t>
            </w:r>
            <w:r w:rsidRPr="00AF29DE">
              <w:rPr>
                <w:rFonts w:ascii="Arial" w:hAnsi="Arial" w:cs="Arial"/>
                <w:sz w:val="22"/>
              </w:rPr>
              <w:t xml:space="preserve"> or</w:t>
            </w:r>
            <w:r w:rsidR="00A77017">
              <w:rPr>
                <w:rFonts w:ascii="Arial" w:hAnsi="Arial" w:cs="Arial" w:hint="eastAsia"/>
                <w:sz w:val="22"/>
              </w:rPr>
              <w:t xml:space="preserve"> </w:t>
            </w:r>
            <w:proofErr w:type="spellStart"/>
            <w:r w:rsidRPr="00AF29DE">
              <w:rPr>
                <w:rFonts w:ascii="Arial" w:hAnsi="Arial" w:cs="Arial"/>
                <w:sz w:val="22"/>
              </w:rPr>
              <w:t>galactorrhoea</w:t>
            </w:r>
            <w:proofErr w:type="spellEnd"/>
            <w:r w:rsidRPr="00AB5DB9">
              <w:rPr>
                <w:rFonts w:ascii="Arial" w:hAnsi="Arial" w:cs="Arial"/>
                <w:sz w:val="22"/>
              </w:rPr>
              <w:t>:</w:t>
            </w:r>
            <w:r>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Pr>
                <w:rFonts w:ascii="Arial" w:hAnsi="Arial" w:cs="Arial" w:hint="eastAsia"/>
                <w:sz w:val="22"/>
              </w:rPr>
              <w:t xml:space="preserve"> </w:t>
            </w:r>
            <w:r w:rsidRPr="00AB5DB9">
              <w:rPr>
                <w:rFonts w:ascii="Arial" w:hAnsi="Arial" w:cs="Arial"/>
                <w:sz w:val="22"/>
              </w:rPr>
              <w:t>ab,</w:t>
            </w:r>
            <w:r>
              <w:rPr>
                <w:rFonts w:ascii="Arial" w:hAnsi="Arial" w:cs="Arial" w:hint="eastAsia"/>
                <w:sz w:val="22"/>
              </w:rPr>
              <w:t xml:space="preserve"> </w:t>
            </w:r>
            <w:proofErr w:type="gramStart"/>
            <w:r w:rsidRPr="00AB5DB9">
              <w:rPr>
                <w:rFonts w:ascii="Arial" w:hAnsi="Arial" w:cs="Arial"/>
                <w:sz w:val="22"/>
              </w:rPr>
              <w:t>kw</w:t>
            </w:r>
            <w:proofErr w:type="gramEnd"/>
            <w:r w:rsidRPr="00AF29DE">
              <w:rPr>
                <w:rFonts w:ascii="Arial" w:hAnsi="Arial" w:cs="Arial"/>
                <w:sz w:val="22"/>
              </w:rPr>
              <w:t xml:space="preserve"> or </w:t>
            </w:r>
            <w:proofErr w:type="spellStart"/>
            <w:r w:rsidRPr="00AF29DE">
              <w:rPr>
                <w:rFonts w:ascii="Arial" w:hAnsi="Arial" w:cs="Arial"/>
                <w:sz w:val="22"/>
              </w:rPr>
              <w:t>MeSH</w:t>
            </w:r>
            <w:proofErr w:type="spellEnd"/>
            <w:r w:rsidRPr="00AF29DE">
              <w:rPr>
                <w:rFonts w:ascii="Arial" w:hAnsi="Arial" w:cs="Arial"/>
                <w:sz w:val="22"/>
              </w:rPr>
              <w:t xml:space="preserve"> descriptor: [Gynecomastia] explode all</w:t>
            </w:r>
            <w:r w:rsidR="00A77017">
              <w:rPr>
                <w:rFonts w:ascii="Arial" w:hAnsi="Arial" w:cs="Arial" w:hint="eastAsia"/>
                <w:sz w:val="22"/>
              </w:rPr>
              <w:t xml:space="preserve"> </w:t>
            </w:r>
            <w:r w:rsidRPr="00AF29DE">
              <w:rPr>
                <w:rFonts w:ascii="Arial" w:hAnsi="Arial" w:cs="Arial"/>
                <w:sz w:val="22"/>
              </w:rPr>
              <w:t>trees or gynecomastia</w:t>
            </w:r>
            <w:r w:rsidRPr="00AB5DB9">
              <w:rPr>
                <w:rFonts w:ascii="Arial" w:hAnsi="Arial" w:cs="Arial"/>
                <w:sz w:val="22"/>
              </w:rPr>
              <w:t>:</w:t>
            </w:r>
            <w:r>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Pr>
                <w:rFonts w:ascii="Arial" w:hAnsi="Arial" w:cs="Arial" w:hint="eastAsia"/>
                <w:sz w:val="22"/>
              </w:rPr>
              <w:t xml:space="preserve"> </w:t>
            </w:r>
            <w:r w:rsidRPr="00AB5DB9">
              <w:rPr>
                <w:rFonts w:ascii="Arial" w:hAnsi="Arial" w:cs="Arial"/>
                <w:sz w:val="22"/>
              </w:rPr>
              <w:t>ab,</w:t>
            </w:r>
            <w:r>
              <w:rPr>
                <w:rFonts w:ascii="Arial" w:hAnsi="Arial" w:cs="Arial" w:hint="eastAsia"/>
                <w:sz w:val="22"/>
              </w:rPr>
              <w:t xml:space="preserve"> </w:t>
            </w:r>
            <w:r w:rsidRPr="00AB5DB9">
              <w:rPr>
                <w:rFonts w:ascii="Arial" w:hAnsi="Arial" w:cs="Arial"/>
                <w:sz w:val="22"/>
              </w:rPr>
              <w:t>kw</w:t>
            </w:r>
            <w:r w:rsidRPr="00AF29DE">
              <w:rPr>
                <w:rFonts w:ascii="Arial" w:hAnsi="Arial" w:cs="Arial"/>
                <w:sz w:val="22"/>
              </w:rPr>
              <w:t xml:space="preserve"> or male breast enlargement</w:t>
            </w:r>
            <w:r w:rsidRPr="00AB5DB9">
              <w:rPr>
                <w:rFonts w:ascii="Arial" w:hAnsi="Arial" w:cs="Arial"/>
                <w:sz w:val="22"/>
              </w:rPr>
              <w:t>:</w:t>
            </w:r>
            <w:r>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Pr>
                <w:rFonts w:ascii="Arial" w:hAnsi="Arial" w:cs="Arial" w:hint="eastAsia"/>
                <w:sz w:val="22"/>
              </w:rPr>
              <w:t xml:space="preserve"> </w:t>
            </w:r>
            <w:r w:rsidRPr="00AB5DB9">
              <w:rPr>
                <w:rFonts w:ascii="Arial" w:hAnsi="Arial" w:cs="Arial"/>
                <w:sz w:val="22"/>
              </w:rPr>
              <w:t>ab,</w:t>
            </w:r>
            <w:r>
              <w:rPr>
                <w:rFonts w:ascii="Arial" w:hAnsi="Arial" w:cs="Arial" w:hint="eastAsia"/>
                <w:sz w:val="22"/>
              </w:rPr>
              <w:t xml:space="preserve"> </w:t>
            </w:r>
            <w:r w:rsidRPr="00AB5DB9">
              <w:rPr>
                <w:rFonts w:ascii="Arial" w:hAnsi="Arial" w:cs="Arial"/>
                <w:sz w:val="22"/>
              </w:rPr>
              <w:t>kw</w:t>
            </w:r>
          </w:p>
        </w:tc>
      </w:tr>
      <w:tr w:rsidR="00AB5DB9" w:rsidRPr="00174D5E" w14:paraId="17A9F1B7" w14:textId="77777777" w:rsidTr="00A153E8">
        <w:tc>
          <w:tcPr>
            <w:tcW w:w="1172" w:type="dxa"/>
          </w:tcPr>
          <w:p w14:paraId="46C1AAE1" w14:textId="77777777" w:rsidR="00AB5DB9" w:rsidRPr="00174D5E" w:rsidRDefault="00AB5DB9" w:rsidP="00A153E8">
            <w:pPr>
              <w:autoSpaceDE w:val="0"/>
              <w:autoSpaceDN w:val="0"/>
              <w:adjustRightInd w:val="0"/>
              <w:jc w:val="both"/>
              <w:rPr>
                <w:rFonts w:ascii="Arial" w:hAnsi="Arial" w:cs="Arial"/>
                <w:sz w:val="22"/>
              </w:rPr>
            </w:pPr>
            <w:r>
              <w:rPr>
                <w:rFonts w:ascii="Arial" w:hAnsi="Arial" w:cs="Arial" w:hint="eastAsia"/>
                <w:sz w:val="22"/>
              </w:rPr>
              <w:t>#4</w:t>
            </w:r>
          </w:p>
        </w:tc>
        <w:tc>
          <w:tcPr>
            <w:tcW w:w="7612" w:type="dxa"/>
          </w:tcPr>
          <w:p w14:paraId="109E4B5A" w14:textId="26AD095B" w:rsidR="000A2F2B" w:rsidRPr="000A2F2B" w:rsidRDefault="000A2F2B" w:rsidP="000A2F2B">
            <w:pPr>
              <w:autoSpaceDE w:val="0"/>
              <w:autoSpaceDN w:val="0"/>
              <w:adjustRightInd w:val="0"/>
              <w:jc w:val="both"/>
              <w:rPr>
                <w:rFonts w:ascii="Arial" w:hAnsi="Arial" w:cs="Arial"/>
                <w:sz w:val="22"/>
              </w:rPr>
            </w:pPr>
            <w:r w:rsidRPr="000A2F2B">
              <w:rPr>
                <w:rFonts w:ascii="Arial" w:hAnsi="Arial" w:cs="Arial"/>
                <w:sz w:val="22"/>
              </w:rPr>
              <w:t>'randomized'</w:t>
            </w:r>
            <w:r w:rsidRPr="00AB5DB9">
              <w:rPr>
                <w:rFonts w:ascii="Arial" w:hAnsi="Arial" w:cs="Arial"/>
                <w:sz w:val="22"/>
              </w:rPr>
              <w:t>:</w:t>
            </w:r>
            <w:r>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Pr>
                <w:rFonts w:ascii="Arial" w:hAnsi="Arial" w:cs="Arial" w:hint="eastAsia"/>
                <w:sz w:val="22"/>
              </w:rPr>
              <w:t xml:space="preserve"> </w:t>
            </w:r>
            <w:r w:rsidRPr="00AB5DB9">
              <w:rPr>
                <w:rFonts w:ascii="Arial" w:hAnsi="Arial" w:cs="Arial"/>
                <w:sz w:val="22"/>
              </w:rPr>
              <w:t>ab,</w:t>
            </w:r>
            <w:r>
              <w:rPr>
                <w:rFonts w:ascii="Arial" w:hAnsi="Arial" w:cs="Arial" w:hint="eastAsia"/>
                <w:sz w:val="22"/>
              </w:rPr>
              <w:t xml:space="preserve"> </w:t>
            </w:r>
            <w:r w:rsidRPr="00AB5DB9">
              <w:rPr>
                <w:rFonts w:ascii="Arial" w:hAnsi="Arial" w:cs="Arial"/>
                <w:sz w:val="22"/>
              </w:rPr>
              <w:t>kw</w:t>
            </w:r>
            <w:r w:rsidRPr="000A2F2B">
              <w:rPr>
                <w:rFonts w:ascii="Arial" w:hAnsi="Arial" w:cs="Arial"/>
                <w:sz w:val="22"/>
              </w:rPr>
              <w:t xml:space="preserve"> OR '</w:t>
            </w:r>
            <w:proofErr w:type="spellStart"/>
            <w:r w:rsidRPr="000A2F2B">
              <w:rPr>
                <w:rFonts w:ascii="Arial" w:hAnsi="Arial" w:cs="Arial"/>
                <w:sz w:val="22"/>
              </w:rPr>
              <w:t>randomised</w:t>
            </w:r>
            <w:proofErr w:type="spellEnd"/>
            <w:r w:rsidRPr="000A2F2B">
              <w:rPr>
                <w:rFonts w:ascii="Arial" w:hAnsi="Arial" w:cs="Arial"/>
                <w:sz w:val="22"/>
              </w:rPr>
              <w:t>'</w:t>
            </w:r>
            <w:r w:rsidRPr="00AB5DB9">
              <w:rPr>
                <w:rFonts w:ascii="Arial" w:hAnsi="Arial" w:cs="Arial"/>
                <w:sz w:val="22"/>
              </w:rPr>
              <w:t>:</w:t>
            </w:r>
            <w:r>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Pr>
                <w:rFonts w:ascii="Arial" w:hAnsi="Arial" w:cs="Arial" w:hint="eastAsia"/>
                <w:sz w:val="22"/>
              </w:rPr>
              <w:t xml:space="preserve"> </w:t>
            </w:r>
            <w:r w:rsidRPr="00AB5DB9">
              <w:rPr>
                <w:rFonts w:ascii="Arial" w:hAnsi="Arial" w:cs="Arial"/>
                <w:sz w:val="22"/>
              </w:rPr>
              <w:t>ab,</w:t>
            </w:r>
            <w:r>
              <w:rPr>
                <w:rFonts w:ascii="Arial" w:hAnsi="Arial" w:cs="Arial" w:hint="eastAsia"/>
                <w:sz w:val="22"/>
              </w:rPr>
              <w:t xml:space="preserve"> </w:t>
            </w:r>
            <w:proofErr w:type="gramStart"/>
            <w:r w:rsidRPr="00AB5DB9">
              <w:rPr>
                <w:rFonts w:ascii="Arial" w:hAnsi="Arial" w:cs="Arial"/>
                <w:sz w:val="22"/>
              </w:rPr>
              <w:t>kw</w:t>
            </w:r>
            <w:proofErr w:type="gramEnd"/>
            <w:r w:rsidRPr="000A2F2B">
              <w:rPr>
                <w:rFonts w:ascii="Arial" w:hAnsi="Arial" w:cs="Arial"/>
                <w:sz w:val="22"/>
              </w:rPr>
              <w:t xml:space="preserve"> OR 'placebo'</w:t>
            </w:r>
            <w:r w:rsidRPr="00AB5DB9">
              <w:rPr>
                <w:rFonts w:ascii="Arial" w:hAnsi="Arial" w:cs="Arial"/>
                <w:sz w:val="22"/>
              </w:rPr>
              <w:t>:</w:t>
            </w:r>
            <w:r>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Pr>
                <w:rFonts w:ascii="Arial" w:hAnsi="Arial" w:cs="Arial" w:hint="eastAsia"/>
                <w:sz w:val="22"/>
              </w:rPr>
              <w:t xml:space="preserve"> </w:t>
            </w:r>
            <w:r w:rsidRPr="00AB5DB9">
              <w:rPr>
                <w:rFonts w:ascii="Arial" w:hAnsi="Arial" w:cs="Arial"/>
                <w:sz w:val="22"/>
              </w:rPr>
              <w:t>ab,</w:t>
            </w:r>
            <w:r>
              <w:rPr>
                <w:rFonts w:ascii="Arial" w:hAnsi="Arial" w:cs="Arial" w:hint="eastAsia"/>
                <w:sz w:val="22"/>
              </w:rPr>
              <w:t xml:space="preserve"> </w:t>
            </w:r>
            <w:r w:rsidRPr="00AB5DB9">
              <w:rPr>
                <w:rFonts w:ascii="Arial" w:hAnsi="Arial" w:cs="Arial"/>
                <w:sz w:val="22"/>
              </w:rPr>
              <w:t>kw</w:t>
            </w:r>
            <w:r w:rsidRPr="000A2F2B">
              <w:rPr>
                <w:rFonts w:ascii="Arial" w:hAnsi="Arial" w:cs="Arial"/>
                <w:sz w:val="22"/>
              </w:rPr>
              <w:t xml:space="preserve"> OR</w:t>
            </w:r>
            <w:r>
              <w:rPr>
                <w:rFonts w:ascii="Arial" w:hAnsi="Arial" w:cs="Arial" w:hint="eastAsia"/>
                <w:sz w:val="22"/>
              </w:rPr>
              <w:t xml:space="preserve"> </w:t>
            </w:r>
            <w:r w:rsidRPr="000A2F2B">
              <w:rPr>
                <w:rFonts w:ascii="Arial" w:hAnsi="Arial" w:cs="Arial"/>
                <w:sz w:val="22"/>
              </w:rPr>
              <w:t>'randomly'</w:t>
            </w:r>
            <w:r w:rsidRPr="00AB5DB9">
              <w:rPr>
                <w:rFonts w:ascii="Arial" w:hAnsi="Arial" w:cs="Arial"/>
                <w:sz w:val="22"/>
              </w:rPr>
              <w:t>:</w:t>
            </w:r>
            <w:r>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Pr>
                <w:rFonts w:ascii="Arial" w:hAnsi="Arial" w:cs="Arial" w:hint="eastAsia"/>
                <w:sz w:val="22"/>
              </w:rPr>
              <w:t xml:space="preserve"> </w:t>
            </w:r>
            <w:r w:rsidRPr="00AB5DB9">
              <w:rPr>
                <w:rFonts w:ascii="Arial" w:hAnsi="Arial" w:cs="Arial"/>
                <w:sz w:val="22"/>
              </w:rPr>
              <w:t>ab,</w:t>
            </w:r>
            <w:r>
              <w:rPr>
                <w:rFonts w:ascii="Arial" w:hAnsi="Arial" w:cs="Arial" w:hint="eastAsia"/>
                <w:sz w:val="22"/>
              </w:rPr>
              <w:t xml:space="preserve"> </w:t>
            </w:r>
            <w:r w:rsidRPr="00AB5DB9">
              <w:rPr>
                <w:rFonts w:ascii="Arial" w:hAnsi="Arial" w:cs="Arial"/>
                <w:sz w:val="22"/>
              </w:rPr>
              <w:t>kw</w:t>
            </w:r>
            <w:r w:rsidRPr="000A2F2B">
              <w:rPr>
                <w:rFonts w:ascii="Arial" w:hAnsi="Arial" w:cs="Arial"/>
                <w:sz w:val="22"/>
              </w:rPr>
              <w:t xml:space="preserve"> OR 'trial'</w:t>
            </w:r>
            <w:r w:rsidRPr="00AB5DB9">
              <w:rPr>
                <w:rFonts w:ascii="Arial" w:hAnsi="Arial" w:cs="Arial"/>
                <w:sz w:val="22"/>
              </w:rPr>
              <w:t>:</w:t>
            </w:r>
            <w:r>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Pr>
                <w:rFonts w:ascii="Arial" w:hAnsi="Arial" w:cs="Arial" w:hint="eastAsia"/>
                <w:sz w:val="22"/>
              </w:rPr>
              <w:t xml:space="preserve"> </w:t>
            </w:r>
            <w:r w:rsidRPr="00AB5DB9">
              <w:rPr>
                <w:rFonts w:ascii="Arial" w:hAnsi="Arial" w:cs="Arial"/>
                <w:sz w:val="22"/>
              </w:rPr>
              <w:t>ab,</w:t>
            </w:r>
            <w:r>
              <w:rPr>
                <w:rFonts w:ascii="Arial" w:hAnsi="Arial" w:cs="Arial" w:hint="eastAsia"/>
                <w:sz w:val="22"/>
              </w:rPr>
              <w:t xml:space="preserve"> </w:t>
            </w:r>
            <w:r w:rsidRPr="00AB5DB9">
              <w:rPr>
                <w:rFonts w:ascii="Arial" w:hAnsi="Arial" w:cs="Arial"/>
                <w:sz w:val="22"/>
              </w:rPr>
              <w:t>kw</w:t>
            </w:r>
            <w:r>
              <w:rPr>
                <w:rFonts w:ascii="Arial" w:hAnsi="Arial" w:cs="Arial"/>
                <w:sz w:val="22"/>
              </w:rPr>
              <w:t xml:space="preserve"> OR 'groups'</w:t>
            </w:r>
            <w:r w:rsidRPr="00AB5DB9">
              <w:rPr>
                <w:rFonts w:ascii="Arial" w:hAnsi="Arial" w:cs="Arial"/>
                <w:sz w:val="22"/>
              </w:rPr>
              <w:t>:</w:t>
            </w:r>
            <w:r>
              <w:rPr>
                <w:rFonts w:ascii="Arial" w:hAnsi="Arial" w:cs="Arial" w:hint="eastAsia"/>
                <w:sz w:val="22"/>
              </w:rPr>
              <w:t xml:space="preserve"> </w:t>
            </w:r>
            <w:proofErr w:type="spellStart"/>
            <w:r w:rsidRPr="00AB5DB9">
              <w:rPr>
                <w:rFonts w:ascii="Arial" w:hAnsi="Arial" w:cs="Arial"/>
                <w:sz w:val="22"/>
              </w:rPr>
              <w:t>ti</w:t>
            </w:r>
            <w:proofErr w:type="spellEnd"/>
            <w:r w:rsidRPr="00AB5DB9">
              <w:rPr>
                <w:rFonts w:ascii="Arial" w:hAnsi="Arial" w:cs="Arial"/>
                <w:sz w:val="22"/>
              </w:rPr>
              <w:t>,</w:t>
            </w:r>
            <w:r>
              <w:rPr>
                <w:rFonts w:ascii="Arial" w:hAnsi="Arial" w:cs="Arial" w:hint="eastAsia"/>
                <w:sz w:val="22"/>
              </w:rPr>
              <w:t xml:space="preserve"> </w:t>
            </w:r>
            <w:r w:rsidRPr="00AB5DB9">
              <w:rPr>
                <w:rFonts w:ascii="Arial" w:hAnsi="Arial" w:cs="Arial"/>
                <w:sz w:val="22"/>
              </w:rPr>
              <w:t>ab,</w:t>
            </w:r>
            <w:r>
              <w:rPr>
                <w:rFonts w:ascii="Arial" w:hAnsi="Arial" w:cs="Arial" w:hint="eastAsia"/>
                <w:sz w:val="22"/>
              </w:rPr>
              <w:t xml:space="preserve"> </w:t>
            </w:r>
            <w:r w:rsidRPr="00AB5DB9">
              <w:rPr>
                <w:rFonts w:ascii="Arial" w:hAnsi="Arial" w:cs="Arial"/>
                <w:sz w:val="22"/>
              </w:rPr>
              <w:t>kw</w:t>
            </w:r>
            <w:r w:rsidRPr="000A2F2B">
              <w:rPr>
                <w:rFonts w:ascii="Arial" w:hAnsi="Arial" w:cs="Arial"/>
                <w:sz w:val="22"/>
              </w:rPr>
              <w:t xml:space="preserve"> OR 'drug</w:t>
            </w:r>
          </w:p>
          <w:p w14:paraId="112A1D12" w14:textId="53184158" w:rsidR="00AB5DB9" w:rsidRPr="00174D5E" w:rsidRDefault="000A2F2B" w:rsidP="000A2F2B">
            <w:pPr>
              <w:autoSpaceDE w:val="0"/>
              <w:autoSpaceDN w:val="0"/>
              <w:adjustRightInd w:val="0"/>
              <w:jc w:val="both"/>
              <w:rPr>
                <w:rFonts w:ascii="Arial" w:hAnsi="Arial" w:cs="Arial"/>
                <w:sz w:val="22"/>
              </w:rPr>
            </w:pPr>
            <w:r w:rsidRPr="000A2F2B">
              <w:rPr>
                <w:rFonts w:ascii="Arial" w:hAnsi="Arial" w:cs="Arial"/>
                <w:sz w:val="22"/>
              </w:rPr>
              <w:t>therapy'/exp OR 'drug therapy' OR 'pharmacotherapy' OR</w:t>
            </w:r>
            <w:r w:rsidR="00A77017">
              <w:rPr>
                <w:rFonts w:ascii="Arial" w:hAnsi="Arial" w:cs="Arial" w:hint="eastAsia"/>
                <w:sz w:val="22"/>
              </w:rPr>
              <w:t xml:space="preserve"> </w:t>
            </w:r>
            <w:r w:rsidRPr="000A2F2B">
              <w:rPr>
                <w:rFonts w:ascii="Arial" w:hAnsi="Arial" w:cs="Arial"/>
                <w:sz w:val="22"/>
              </w:rPr>
              <w:t>'chemotherapy'/exp OR 'chemotherapy' OR 'medication'</w:t>
            </w:r>
          </w:p>
        </w:tc>
      </w:tr>
      <w:tr w:rsidR="00AB5DB9" w:rsidRPr="00174D5E" w14:paraId="36414E0E" w14:textId="77777777" w:rsidTr="00A153E8">
        <w:tc>
          <w:tcPr>
            <w:tcW w:w="1172" w:type="dxa"/>
          </w:tcPr>
          <w:p w14:paraId="6DAAB977" w14:textId="77777777" w:rsidR="00AB5DB9" w:rsidRPr="00174D5E" w:rsidRDefault="00AB5DB9" w:rsidP="00A153E8">
            <w:pPr>
              <w:autoSpaceDE w:val="0"/>
              <w:autoSpaceDN w:val="0"/>
              <w:adjustRightInd w:val="0"/>
              <w:jc w:val="both"/>
              <w:rPr>
                <w:rFonts w:ascii="Arial" w:hAnsi="Arial" w:cs="Arial"/>
                <w:sz w:val="22"/>
              </w:rPr>
            </w:pPr>
            <w:r>
              <w:rPr>
                <w:rFonts w:ascii="Arial" w:hAnsi="Arial" w:cs="Arial" w:hint="eastAsia"/>
                <w:sz w:val="22"/>
              </w:rPr>
              <w:lastRenderedPageBreak/>
              <w:t>#5</w:t>
            </w:r>
          </w:p>
        </w:tc>
        <w:tc>
          <w:tcPr>
            <w:tcW w:w="7612" w:type="dxa"/>
          </w:tcPr>
          <w:p w14:paraId="499A0F14" w14:textId="77777777" w:rsidR="00AB5DB9" w:rsidRPr="00174D5E" w:rsidRDefault="00AB5DB9" w:rsidP="00A153E8">
            <w:pPr>
              <w:autoSpaceDE w:val="0"/>
              <w:autoSpaceDN w:val="0"/>
              <w:adjustRightInd w:val="0"/>
              <w:jc w:val="both"/>
              <w:rPr>
                <w:rFonts w:ascii="Arial" w:hAnsi="Arial" w:cs="Arial"/>
                <w:sz w:val="22"/>
              </w:rPr>
            </w:pPr>
            <w:r w:rsidRPr="00174D5E">
              <w:rPr>
                <w:rFonts w:ascii="Arial" w:hAnsi="Arial" w:cs="Arial"/>
                <w:sz w:val="22"/>
              </w:rPr>
              <w:t>#1 AND #2 AND #3 AND #4</w:t>
            </w:r>
          </w:p>
        </w:tc>
      </w:tr>
    </w:tbl>
    <w:p w14:paraId="74FBE4F5" w14:textId="77777777" w:rsidR="00AB5DB9" w:rsidRDefault="00AB5DB9" w:rsidP="00E46F77">
      <w:pPr>
        <w:autoSpaceDE w:val="0"/>
        <w:autoSpaceDN w:val="0"/>
        <w:adjustRightInd w:val="0"/>
        <w:jc w:val="both"/>
        <w:rPr>
          <w:rFonts w:ascii="Arial" w:hAnsi="Arial" w:cs="Arial"/>
        </w:rPr>
      </w:pPr>
    </w:p>
    <w:p w14:paraId="271032F3" w14:textId="3109E220" w:rsidR="000A2F2B" w:rsidRDefault="000A2F2B" w:rsidP="00E46F77">
      <w:pPr>
        <w:autoSpaceDE w:val="0"/>
        <w:autoSpaceDN w:val="0"/>
        <w:adjustRightInd w:val="0"/>
        <w:jc w:val="both"/>
        <w:outlineLvl w:val="0"/>
        <w:rPr>
          <w:rFonts w:ascii="Arial" w:hAnsi="Arial" w:cs="Arial"/>
        </w:rPr>
      </w:pPr>
      <w:r>
        <w:rPr>
          <w:rFonts w:ascii="Arial" w:hAnsi="Arial" w:cs="Arial" w:hint="eastAsia"/>
        </w:rPr>
        <w:t>1.4 PsycINFO</w:t>
      </w:r>
    </w:p>
    <w:tbl>
      <w:tblPr>
        <w:tblStyle w:val="ae"/>
        <w:tblW w:w="8784" w:type="dxa"/>
        <w:tblLook w:val="04A0" w:firstRow="1" w:lastRow="0" w:firstColumn="1" w:lastColumn="0" w:noHBand="0" w:noVBand="1"/>
      </w:tblPr>
      <w:tblGrid>
        <w:gridCol w:w="1172"/>
        <w:gridCol w:w="7612"/>
      </w:tblGrid>
      <w:tr w:rsidR="000A2F2B" w:rsidRPr="00174D5E" w14:paraId="25D87642" w14:textId="77777777" w:rsidTr="00A153E8">
        <w:tc>
          <w:tcPr>
            <w:tcW w:w="1172" w:type="dxa"/>
          </w:tcPr>
          <w:p w14:paraId="2A9E3B2D" w14:textId="77777777" w:rsidR="000A2F2B" w:rsidRPr="00174D5E" w:rsidRDefault="000A2F2B" w:rsidP="00A153E8">
            <w:pPr>
              <w:autoSpaceDE w:val="0"/>
              <w:autoSpaceDN w:val="0"/>
              <w:adjustRightInd w:val="0"/>
              <w:jc w:val="both"/>
              <w:rPr>
                <w:rFonts w:ascii="Arial" w:hAnsi="Arial" w:cs="Arial"/>
                <w:sz w:val="22"/>
              </w:rPr>
            </w:pPr>
            <w:r w:rsidRPr="00174D5E">
              <w:rPr>
                <w:rFonts w:ascii="Arial" w:hAnsi="Arial" w:cs="Arial" w:hint="eastAsia"/>
                <w:sz w:val="22"/>
              </w:rPr>
              <w:t>#1</w:t>
            </w:r>
          </w:p>
        </w:tc>
        <w:tc>
          <w:tcPr>
            <w:tcW w:w="7612" w:type="dxa"/>
          </w:tcPr>
          <w:p w14:paraId="1B88AB42" w14:textId="77777777" w:rsidR="000A2F2B" w:rsidRPr="000A2F2B" w:rsidRDefault="000A2F2B" w:rsidP="000A2F2B">
            <w:pPr>
              <w:autoSpaceDE w:val="0"/>
              <w:autoSpaceDN w:val="0"/>
              <w:adjustRightInd w:val="0"/>
              <w:jc w:val="both"/>
              <w:rPr>
                <w:rFonts w:ascii="Arial" w:hAnsi="Arial" w:cs="Arial"/>
                <w:sz w:val="22"/>
              </w:rPr>
            </w:pPr>
            <w:r w:rsidRPr="000A2F2B">
              <w:rPr>
                <w:rFonts w:ascii="Arial" w:hAnsi="Arial" w:cs="Arial"/>
                <w:sz w:val="22"/>
              </w:rPr>
              <w:t>Schizophrenia OR schizophrenias OR schizophrenic OR dementia</w:t>
            </w:r>
          </w:p>
          <w:p w14:paraId="13510278" w14:textId="651EB759" w:rsidR="000A2F2B" w:rsidRPr="00174D5E" w:rsidRDefault="000A2F2B" w:rsidP="000A2F2B">
            <w:pPr>
              <w:autoSpaceDE w:val="0"/>
              <w:autoSpaceDN w:val="0"/>
              <w:adjustRightInd w:val="0"/>
              <w:jc w:val="both"/>
              <w:rPr>
                <w:rFonts w:ascii="Arial" w:hAnsi="Arial" w:cs="Arial"/>
                <w:sz w:val="22"/>
              </w:rPr>
            </w:pPr>
            <w:r w:rsidRPr="000A2F2B">
              <w:rPr>
                <w:rFonts w:ascii="Arial" w:hAnsi="Arial" w:cs="Arial"/>
                <w:sz w:val="22"/>
              </w:rPr>
              <w:t xml:space="preserve">praecox OR </w:t>
            </w:r>
            <w:proofErr w:type="spellStart"/>
            <w:r w:rsidRPr="000A2F2B">
              <w:rPr>
                <w:rFonts w:ascii="Arial" w:hAnsi="Arial" w:cs="Arial"/>
                <w:sz w:val="22"/>
              </w:rPr>
              <w:t>schiz</w:t>
            </w:r>
            <w:proofErr w:type="spellEnd"/>
          </w:p>
        </w:tc>
      </w:tr>
      <w:tr w:rsidR="000A2F2B" w:rsidRPr="00174D5E" w14:paraId="74FCD109" w14:textId="77777777" w:rsidTr="00A153E8">
        <w:tc>
          <w:tcPr>
            <w:tcW w:w="1172" w:type="dxa"/>
          </w:tcPr>
          <w:p w14:paraId="7C3D9272" w14:textId="77777777" w:rsidR="000A2F2B" w:rsidRPr="00174D5E" w:rsidRDefault="000A2F2B" w:rsidP="00A153E8">
            <w:pPr>
              <w:autoSpaceDE w:val="0"/>
              <w:autoSpaceDN w:val="0"/>
              <w:adjustRightInd w:val="0"/>
              <w:jc w:val="both"/>
              <w:rPr>
                <w:rFonts w:ascii="Arial" w:hAnsi="Arial" w:cs="Arial"/>
                <w:sz w:val="22"/>
              </w:rPr>
            </w:pPr>
            <w:r w:rsidRPr="00174D5E">
              <w:rPr>
                <w:rFonts w:ascii="Arial" w:hAnsi="Arial" w:cs="Arial" w:hint="eastAsia"/>
                <w:sz w:val="22"/>
              </w:rPr>
              <w:t>#2</w:t>
            </w:r>
          </w:p>
        </w:tc>
        <w:tc>
          <w:tcPr>
            <w:tcW w:w="7612" w:type="dxa"/>
          </w:tcPr>
          <w:p w14:paraId="41BC6F0B" w14:textId="66D4BB90" w:rsidR="000A2F2B" w:rsidRPr="00174D5E" w:rsidRDefault="000A2F2B" w:rsidP="000A2F2B">
            <w:pPr>
              <w:autoSpaceDE w:val="0"/>
              <w:autoSpaceDN w:val="0"/>
              <w:adjustRightInd w:val="0"/>
              <w:jc w:val="both"/>
              <w:rPr>
                <w:rFonts w:ascii="Arial" w:hAnsi="Arial" w:cs="Arial"/>
                <w:sz w:val="22"/>
              </w:rPr>
            </w:pPr>
            <w:r w:rsidRPr="000A2F2B">
              <w:rPr>
                <w:rFonts w:ascii="Arial" w:hAnsi="Arial" w:cs="Arial"/>
                <w:sz w:val="22"/>
              </w:rPr>
              <w:t xml:space="preserve">metformin OR </w:t>
            </w:r>
            <w:proofErr w:type="spellStart"/>
            <w:r w:rsidRPr="000A2F2B">
              <w:rPr>
                <w:rFonts w:ascii="Arial" w:hAnsi="Arial" w:cs="Arial"/>
                <w:sz w:val="22"/>
              </w:rPr>
              <w:t>dimethylbiguanidine</w:t>
            </w:r>
            <w:proofErr w:type="spellEnd"/>
            <w:r w:rsidRPr="000A2F2B">
              <w:rPr>
                <w:rFonts w:ascii="Arial" w:hAnsi="Arial" w:cs="Arial"/>
                <w:sz w:val="22"/>
              </w:rPr>
              <w:t xml:space="preserve"> OR </w:t>
            </w:r>
            <w:proofErr w:type="spellStart"/>
            <w:r w:rsidRPr="000A2F2B">
              <w:rPr>
                <w:rFonts w:ascii="Arial" w:hAnsi="Arial" w:cs="Arial"/>
                <w:sz w:val="22"/>
              </w:rPr>
              <w:t>dimethylguanylguanidine</w:t>
            </w:r>
            <w:proofErr w:type="spellEnd"/>
            <w:r w:rsidRPr="000A2F2B">
              <w:rPr>
                <w:rFonts w:ascii="Arial" w:hAnsi="Arial" w:cs="Arial"/>
                <w:sz w:val="22"/>
              </w:rPr>
              <w:t xml:space="preserve"> OR</w:t>
            </w:r>
            <w:r w:rsidR="009B473B">
              <w:rPr>
                <w:rFonts w:ascii="Arial" w:hAnsi="Arial" w:cs="Arial" w:hint="eastAsia"/>
                <w:sz w:val="22"/>
              </w:rPr>
              <w:t xml:space="preserve"> </w:t>
            </w:r>
            <w:r w:rsidRPr="000A2F2B">
              <w:rPr>
                <w:rFonts w:ascii="Arial" w:hAnsi="Arial" w:cs="Arial"/>
                <w:sz w:val="22"/>
              </w:rPr>
              <w:t xml:space="preserve">aripiprazole OR </w:t>
            </w:r>
            <w:proofErr w:type="spellStart"/>
            <w:r w:rsidRPr="000A2F2B">
              <w:rPr>
                <w:rFonts w:ascii="Arial" w:hAnsi="Arial" w:cs="Arial"/>
                <w:sz w:val="22"/>
              </w:rPr>
              <w:t>abilify</w:t>
            </w:r>
            <w:proofErr w:type="spellEnd"/>
            <w:r w:rsidRPr="000A2F2B">
              <w:rPr>
                <w:rFonts w:ascii="Arial" w:hAnsi="Arial" w:cs="Arial"/>
                <w:sz w:val="22"/>
              </w:rPr>
              <w:t xml:space="preserve"> OR </w:t>
            </w:r>
            <w:proofErr w:type="spellStart"/>
            <w:r w:rsidRPr="000A2F2B">
              <w:rPr>
                <w:rFonts w:ascii="Arial" w:hAnsi="Arial" w:cs="Arial"/>
                <w:sz w:val="22"/>
              </w:rPr>
              <w:t>aripiprazol</w:t>
            </w:r>
            <w:proofErr w:type="spellEnd"/>
            <w:r w:rsidRPr="000A2F2B">
              <w:rPr>
                <w:rFonts w:ascii="Arial" w:hAnsi="Arial" w:cs="Arial"/>
                <w:sz w:val="22"/>
              </w:rPr>
              <w:t xml:space="preserve"> OR </w:t>
            </w:r>
            <w:proofErr w:type="spellStart"/>
            <w:r w:rsidRPr="000A2F2B">
              <w:rPr>
                <w:rFonts w:ascii="Arial" w:hAnsi="Arial" w:cs="Arial"/>
                <w:sz w:val="22"/>
              </w:rPr>
              <w:t>Paeoniae</w:t>
            </w:r>
            <w:proofErr w:type="spellEnd"/>
            <w:r w:rsidRPr="000A2F2B">
              <w:rPr>
                <w:rFonts w:ascii="Arial" w:hAnsi="Arial" w:cs="Arial"/>
                <w:sz w:val="22"/>
              </w:rPr>
              <w:t xml:space="preserve"> OR </w:t>
            </w:r>
            <w:proofErr w:type="spellStart"/>
            <w:r w:rsidRPr="000A2F2B">
              <w:rPr>
                <w:rFonts w:ascii="Arial" w:hAnsi="Arial" w:cs="Arial"/>
                <w:sz w:val="22"/>
              </w:rPr>
              <w:t>Paeonias</w:t>
            </w:r>
            <w:proofErr w:type="spellEnd"/>
            <w:r w:rsidRPr="000A2F2B">
              <w:rPr>
                <w:rFonts w:ascii="Arial" w:hAnsi="Arial" w:cs="Arial"/>
                <w:sz w:val="22"/>
              </w:rPr>
              <w:t xml:space="preserve"> OR</w:t>
            </w:r>
            <w:r w:rsidR="009B473B">
              <w:rPr>
                <w:rFonts w:ascii="Arial" w:hAnsi="Arial" w:cs="Arial" w:hint="eastAsia"/>
                <w:sz w:val="22"/>
              </w:rPr>
              <w:t xml:space="preserve"> </w:t>
            </w:r>
            <w:r w:rsidRPr="000A2F2B">
              <w:rPr>
                <w:rFonts w:ascii="Arial" w:hAnsi="Arial" w:cs="Arial"/>
                <w:sz w:val="22"/>
              </w:rPr>
              <w:t xml:space="preserve">Peony OR Peonies OR shao </w:t>
            </w:r>
            <w:proofErr w:type="spellStart"/>
            <w:r w:rsidRPr="000A2F2B">
              <w:rPr>
                <w:rFonts w:ascii="Arial" w:hAnsi="Arial" w:cs="Arial"/>
                <w:sz w:val="22"/>
              </w:rPr>
              <w:t>yao</w:t>
            </w:r>
            <w:proofErr w:type="spellEnd"/>
            <w:r w:rsidRPr="000A2F2B">
              <w:rPr>
                <w:rFonts w:ascii="Arial" w:hAnsi="Arial" w:cs="Arial"/>
                <w:sz w:val="22"/>
              </w:rPr>
              <w:t xml:space="preserve"> OR </w:t>
            </w:r>
            <w:proofErr w:type="spellStart"/>
            <w:r w:rsidRPr="000A2F2B">
              <w:rPr>
                <w:rFonts w:ascii="Arial" w:hAnsi="Arial" w:cs="Arial"/>
                <w:sz w:val="22"/>
              </w:rPr>
              <w:t>shaoyao</w:t>
            </w:r>
            <w:proofErr w:type="spellEnd"/>
            <w:r w:rsidRPr="000A2F2B">
              <w:rPr>
                <w:rFonts w:ascii="Arial" w:hAnsi="Arial" w:cs="Arial"/>
                <w:sz w:val="22"/>
              </w:rPr>
              <w:t xml:space="preserve"> OR glycyrrhiza OR </w:t>
            </w:r>
            <w:proofErr w:type="spellStart"/>
            <w:r w:rsidRPr="000A2F2B">
              <w:rPr>
                <w:rFonts w:ascii="Arial" w:hAnsi="Arial" w:cs="Arial"/>
                <w:sz w:val="22"/>
              </w:rPr>
              <w:t>gan</w:t>
            </w:r>
            <w:proofErr w:type="spellEnd"/>
            <w:r w:rsidRPr="000A2F2B">
              <w:rPr>
                <w:rFonts w:ascii="Arial" w:hAnsi="Arial" w:cs="Arial"/>
                <w:sz w:val="22"/>
              </w:rPr>
              <w:t xml:space="preserve"> </w:t>
            </w:r>
            <w:proofErr w:type="spellStart"/>
            <w:r w:rsidRPr="000A2F2B">
              <w:rPr>
                <w:rFonts w:ascii="Arial" w:hAnsi="Arial" w:cs="Arial"/>
                <w:sz w:val="22"/>
              </w:rPr>
              <w:t>zao</w:t>
            </w:r>
            <w:proofErr w:type="spellEnd"/>
            <w:r w:rsidR="009B473B">
              <w:rPr>
                <w:rFonts w:ascii="Arial" w:hAnsi="Arial" w:cs="Arial" w:hint="eastAsia"/>
                <w:sz w:val="22"/>
              </w:rPr>
              <w:t xml:space="preserve"> </w:t>
            </w:r>
            <w:r w:rsidRPr="000A2F2B">
              <w:rPr>
                <w:rFonts w:ascii="Arial" w:hAnsi="Arial" w:cs="Arial"/>
                <w:sz w:val="22"/>
              </w:rPr>
              <w:t xml:space="preserve">OR </w:t>
            </w:r>
            <w:proofErr w:type="spellStart"/>
            <w:r w:rsidRPr="000A2F2B">
              <w:rPr>
                <w:rFonts w:ascii="Arial" w:hAnsi="Arial" w:cs="Arial"/>
                <w:sz w:val="22"/>
              </w:rPr>
              <w:t>ganzao</w:t>
            </w:r>
            <w:proofErr w:type="spellEnd"/>
            <w:r w:rsidRPr="000A2F2B">
              <w:rPr>
                <w:rFonts w:ascii="Arial" w:hAnsi="Arial" w:cs="Arial"/>
                <w:sz w:val="22"/>
              </w:rPr>
              <w:t xml:space="preserve"> OR </w:t>
            </w:r>
            <w:proofErr w:type="spellStart"/>
            <w:r w:rsidRPr="000A2F2B">
              <w:rPr>
                <w:rFonts w:ascii="Arial" w:hAnsi="Arial" w:cs="Arial"/>
                <w:sz w:val="22"/>
              </w:rPr>
              <w:t>gan</w:t>
            </w:r>
            <w:proofErr w:type="spellEnd"/>
            <w:r w:rsidRPr="000A2F2B">
              <w:rPr>
                <w:rFonts w:ascii="Arial" w:hAnsi="Arial" w:cs="Arial"/>
                <w:sz w:val="22"/>
              </w:rPr>
              <w:t xml:space="preserve"> </w:t>
            </w:r>
            <w:proofErr w:type="spellStart"/>
            <w:r w:rsidRPr="000A2F2B">
              <w:rPr>
                <w:rFonts w:ascii="Arial" w:hAnsi="Arial" w:cs="Arial"/>
                <w:sz w:val="22"/>
              </w:rPr>
              <w:t>cao</w:t>
            </w:r>
            <w:proofErr w:type="spellEnd"/>
            <w:r w:rsidRPr="000A2F2B">
              <w:rPr>
                <w:rFonts w:ascii="Arial" w:hAnsi="Arial" w:cs="Arial"/>
                <w:sz w:val="22"/>
              </w:rPr>
              <w:t xml:space="preserve"> OR </w:t>
            </w:r>
            <w:proofErr w:type="spellStart"/>
            <w:r w:rsidRPr="000A2F2B">
              <w:rPr>
                <w:rFonts w:ascii="Arial" w:hAnsi="Arial" w:cs="Arial"/>
                <w:sz w:val="22"/>
              </w:rPr>
              <w:t>gancao</w:t>
            </w:r>
            <w:proofErr w:type="spellEnd"/>
            <w:r w:rsidRPr="000A2F2B">
              <w:rPr>
                <w:rFonts w:ascii="Arial" w:hAnsi="Arial" w:cs="Arial"/>
                <w:sz w:val="22"/>
              </w:rPr>
              <w:t xml:space="preserve"> OR Chinese Licorice OR</w:t>
            </w:r>
            <w:r w:rsidR="009B473B">
              <w:rPr>
                <w:rFonts w:ascii="Arial" w:hAnsi="Arial" w:cs="Arial" w:hint="eastAsia"/>
                <w:sz w:val="22"/>
              </w:rPr>
              <w:t xml:space="preserve"> </w:t>
            </w:r>
            <w:r w:rsidRPr="000A2F2B">
              <w:rPr>
                <w:rFonts w:ascii="Arial" w:hAnsi="Arial" w:cs="Arial"/>
                <w:sz w:val="22"/>
              </w:rPr>
              <w:t xml:space="preserve">peon-glycyrrhiza OR </w:t>
            </w:r>
            <w:proofErr w:type="spellStart"/>
            <w:r w:rsidRPr="000A2F2B">
              <w:rPr>
                <w:rFonts w:ascii="Arial" w:hAnsi="Arial" w:cs="Arial"/>
                <w:sz w:val="22"/>
              </w:rPr>
              <w:t>paeonia</w:t>
            </w:r>
            <w:proofErr w:type="spellEnd"/>
            <w:r w:rsidRPr="000A2F2B">
              <w:rPr>
                <w:rFonts w:ascii="Arial" w:hAnsi="Arial" w:cs="Arial"/>
                <w:sz w:val="22"/>
              </w:rPr>
              <w:t xml:space="preserve"> </w:t>
            </w:r>
            <w:proofErr w:type="spellStart"/>
            <w:r w:rsidRPr="000A2F2B">
              <w:rPr>
                <w:rFonts w:ascii="Arial" w:hAnsi="Arial" w:cs="Arial"/>
                <w:sz w:val="22"/>
              </w:rPr>
              <w:t>lacliflora</w:t>
            </w:r>
            <w:proofErr w:type="spellEnd"/>
            <w:r w:rsidRPr="000A2F2B">
              <w:rPr>
                <w:rFonts w:ascii="Arial" w:hAnsi="Arial" w:cs="Arial"/>
                <w:sz w:val="22"/>
              </w:rPr>
              <w:t xml:space="preserve"> OR glycyrrhiza </w:t>
            </w:r>
            <w:proofErr w:type="spellStart"/>
            <w:r w:rsidRPr="000A2F2B">
              <w:rPr>
                <w:rFonts w:ascii="Arial" w:hAnsi="Arial" w:cs="Arial"/>
                <w:sz w:val="22"/>
              </w:rPr>
              <w:t>uralensis</w:t>
            </w:r>
            <w:proofErr w:type="spellEnd"/>
            <w:r w:rsidRPr="000A2F2B">
              <w:rPr>
                <w:rFonts w:ascii="Arial" w:hAnsi="Arial" w:cs="Arial"/>
                <w:sz w:val="22"/>
              </w:rPr>
              <w:t xml:space="preserve"> OR</w:t>
            </w:r>
            <w:r w:rsidR="009B473B">
              <w:rPr>
                <w:rFonts w:ascii="Arial" w:hAnsi="Arial" w:cs="Arial" w:hint="eastAsia"/>
                <w:sz w:val="22"/>
              </w:rPr>
              <w:t xml:space="preserve"> </w:t>
            </w:r>
            <w:proofErr w:type="spellStart"/>
            <w:r w:rsidRPr="000A2F2B">
              <w:rPr>
                <w:rFonts w:ascii="Arial" w:hAnsi="Arial" w:cs="Arial"/>
                <w:sz w:val="22"/>
              </w:rPr>
              <w:t>shakuyaku</w:t>
            </w:r>
            <w:proofErr w:type="spellEnd"/>
            <w:r w:rsidRPr="000A2F2B">
              <w:rPr>
                <w:rFonts w:ascii="Arial" w:hAnsi="Arial" w:cs="Arial"/>
                <w:sz w:val="22"/>
              </w:rPr>
              <w:t>-</w:t>
            </w:r>
            <w:proofErr w:type="spellStart"/>
            <w:r w:rsidRPr="000A2F2B">
              <w:rPr>
                <w:rFonts w:ascii="Arial" w:hAnsi="Arial" w:cs="Arial"/>
                <w:sz w:val="22"/>
              </w:rPr>
              <w:t>kanzo</w:t>
            </w:r>
            <w:proofErr w:type="spellEnd"/>
            <w:r w:rsidRPr="000A2F2B">
              <w:rPr>
                <w:rFonts w:ascii="Arial" w:hAnsi="Arial" w:cs="Arial"/>
                <w:sz w:val="22"/>
              </w:rPr>
              <w:t xml:space="preserve">-to OR </w:t>
            </w:r>
            <w:proofErr w:type="spellStart"/>
            <w:r w:rsidRPr="000A2F2B">
              <w:rPr>
                <w:rFonts w:ascii="Arial" w:hAnsi="Arial" w:cs="Arial"/>
                <w:sz w:val="22"/>
              </w:rPr>
              <w:t>shaoyao</w:t>
            </w:r>
            <w:proofErr w:type="spellEnd"/>
            <w:r w:rsidRPr="000A2F2B">
              <w:rPr>
                <w:rFonts w:ascii="Arial" w:hAnsi="Arial" w:cs="Arial"/>
                <w:sz w:val="22"/>
              </w:rPr>
              <w:t xml:space="preserve"> </w:t>
            </w:r>
            <w:proofErr w:type="spellStart"/>
            <w:r w:rsidRPr="000A2F2B">
              <w:rPr>
                <w:rFonts w:ascii="Arial" w:hAnsi="Arial" w:cs="Arial"/>
                <w:sz w:val="22"/>
              </w:rPr>
              <w:t>gancao</w:t>
            </w:r>
            <w:proofErr w:type="spellEnd"/>
          </w:p>
        </w:tc>
      </w:tr>
      <w:tr w:rsidR="000A2F2B" w:rsidRPr="00174D5E" w14:paraId="114731C5" w14:textId="77777777" w:rsidTr="00A153E8">
        <w:tc>
          <w:tcPr>
            <w:tcW w:w="1172" w:type="dxa"/>
          </w:tcPr>
          <w:p w14:paraId="21EC3085" w14:textId="77777777" w:rsidR="000A2F2B" w:rsidRPr="00174D5E" w:rsidRDefault="000A2F2B" w:rsidP="00A153E8">
            <w:pPr>
              <w:autoSpaceDE w:val="0"/>
              <w:autoSpaceDN w:val="0"/>
              <w:adjustRightInd w:val="0"/>
              <w:jc w:val="both"/>
              <w:rPr>
                <w:rFonts w:ascii="Arial" w:hAnsi="Arial" w:cs="Arial"/>
                <w:sz w:val="22"/>
              </w:rPr>
            </w:pPr>
            <w:r>
              <w:rPr>
                <w:rFonts w:ascii="Arial" w:hAnsi="Arial" w:cs="Arial" w:hint="eastAsia"/>
                <w:sz w:val="22"/>
              </w:rPr>
              <w:t>#3</w:t>
            </w:r>
          </w:p>
        </w:tc>
        <w:tc>
          <w:tcPr>
            <w:tcW w:w="7612" w:type="dxa"/>
          </w:tcPr>
          <w:p w14:paraId="5B3AFAF5" w14:textId="77777777" w:rsidR="000A2F2B" w:rsidRPr="000A2F2B" w:rsidRDefault="000A2F2B" w:rsidP="000A2F2B">
            <w:pPr>
              <w:autoSpaceDE w:val="0"/>
              <w:autoSpaceDN w:val="0"/>
              <w:adjustRightInd w:val="0"/>
              <w:jc w:val="both"/>
              <w:rPr>
                <w:rFonts w:ascii="Arial" w:hAnsi="Arial" w:cs="Arial"/>
                <w:sz w:val="22"/>
              </w:rPr>
            </w:pPr>
            <w:r w:rsidRPr="000A2F2B">
              <w:rPr>
                <w:rFonts w:ascii="Arial" w:hAnsi="Arial" w:cs="Arial"/>
                <w:sz w:val="22"/>
              </w:rPr>
              <w:t>hyperprolactinemia OR inappropriate secretion prolactin OR prolactin</w:t>
            </w:r>
          </w:p>
          <w:p w14:paraId="4D3F525A" w14:textId="7AF3EF37" w:rsidR="000A2F2B" w:rsidRPr="00174D5E" w:rsidRDefault="000A2F2B" w:rsidP="000A2F2B">
            <w:pPr>
              <w:autoSpaceDE w:val="0"/>
              <w:autoSpaceDN w:val="0"/>
              <w:adjustRightInd w:val="0"/>
              <w:jc w:val="both"/>
              <w:rPr>
                <w:rFonts w:ascii="Arial" w:hAnsi="Arial" w:cs="Arial"/>
                <w:sz w:val="22"/>
              </w:rPr>
            </w:pPr>
            <w:r w:rsidRPr="000A2F2B">
              <w:rPr>
                <w:rFonts w:ascii="Arial" w:hAnsi="Arial" w:cs="Arial"/>
                <w:sz w:val="22"/>
              </w:rPr>
              <w:t xml:space="preserve">hypersecretion syndrome OR </w:t>
            </w:r>
            <w:proofErr w:type="spellStart"/>
            <w:r w:rsidRPr="000A2F2B">
              <w:rPr>
                <w:rFonts w:ascii="Arial" w:hAnsi="Arial" w:cs="Arial"/>
                <w:sz w:val="22"/>
              </w:rPr>
              <w:t>protactin</w:t>
            </w:r>
            <w:proofErr w:type="spellEnd"/>
            <w:r w:rsidRPr="000A2F2B">
              <w:rPr>
                <w:rFonts w:ascii="Arial" w:hAnsi="Arial" w:cs="Arial"/>
                <w:sz w:val="22"/>
              </w:rPr>
              <w:t xml:space="preserve"> OR prolactin OR </w:t>
            </w:r>
            <w:proofErr w:type="spellStart"/>
            <w:r w:rsidRPr="000A2F2B">
              <w:rPr>
                <w:rFonts w:ascii="Arial" w:hAnsi="Arial" w:cs="Arial"/>
                <w:sz w:val="22"/>
              </w:rPr>
              <w:t>mammotropin</w:t>
            </w:r>
            <w:proofErr w:type="spellEnd"/>
            <w:r w:rsidR="00CF4D8B">
              <w:rPr>
                <w:rFonts w:ascii="Arial" w:hAnsi="Arial" w:cs="Arial" w:hint="eastAsia"/>
                <w:sz w:val="22"/>
              </w:rPr>
              <w:t xml:space="preserve"> </w:t>
            </w:r>
            <w:r w:rsidRPr="000A2F2B">
              <w:rPr>
                <w:rFonts w:ascii="Arial" w:hAnsi="Arial" w:cs="Arial"/>
                <w:sz w:val="22"/>
              </w:rPr>
              <w:t xml:space="preserve">OR amenorrhea OR </w:t>
            </w:r>
            <w:proofErr w:type="spellStart"/>
            <w:r w:rsidRPr="000A2F2B">
              <w:rPr>
                <w:rFonts w:ascii="Arial" w:hAnsi="Arial" w:cs="Arial"/>
                <w:sz w:val="22"/>
              </w:rPr>
              <w:t>amenorrheas</w:t>
            </w:r>
            <w:proofErr w:type="spellEnd"/>
            <w:r w:rsidRPr="000A2F2B">
              <w:rPr>
                <w:rFonts w:ascii="Arial" w:hAnsi="Arial" w:cs="Arial"/>
                <w:sz w:val="22"/>
              </w:rPr>
              <w:t xml:space="preserve"> OR menstruation OR menstrual</w:t>
            </w:r>
            <w:r w:rsidR="00CF4D8B">
              <w:rPr>
                <w:rFonts w:ascii="Arial" w:hAnsi="Arial" w:cs="Arial" w:hint="eastAsia"/>
                <w:sz w:val="22"/>
              </w:rPr>
              <w:t xml:space="preserve"> </w:t>
            </w:r>
            <w:r w:rsidRPr="000A2F2B">
              <w:rPr>
                <w:rFonts w:ascii="Arial" w:hAnsi="Arial" w:cs="Arial"/>
                <w:sz w:val="22"/>
              </w:rPr>
              <w:t>irregularities OR oligomenorrhea OR oligomenorrheas OR</w:t>
            </w:r>
            <w:r w:rsidR="00CF4D8B">
              <w:rPr>
                <w:rFonts w:ascii="Arial" w:hAnsi="Arial" w:cs="Arial" w:hint="eastAsia"/>
                <w:sz w:val="22"/>
              </w:rPr>
              <w:t xml:space="preserve"> </w:t>
            </w:r>
            <w:r w:rsidRPr="000A2F2B">
              <w:rPr>
                <w:rFonts w:ascii="Arial" w:hAnsi="Arial" w:cs="Arial"/>
                <w:sz w:val="22"/>
              </w:rPr>
              <w:t xml:space="preserve">hypomenorrhea OR hypomenorrheas OR galactorrhea OR </w:t>
            </w:r>
            <w:proofErr w:type="spellStart"/>
            <w:r w:rsidRPr="000A2F2B">
              <w:rPr>
                <w:rFonts w:ascii="Arial" w:hAnsi="Arial" w:cs="Arial"/>
                <w:sz w:val="22"/>
              </w:rPr>
              <w:t>galactorrheas</w:t>
            </w:r>
            <w:proofErr w:type="spellEnd"/>
            <w:r w:rsidR="00CF4D8B">
              <w:rPr>
                <w:rFonts w:ascii="Arial" w:hAnsi="Arial" w:cs="Arial" w:hint="eastAsia"/>
                <w:sz w:val="22"/>
              </w:rPr>
              <w:t xml:space="preserve"> </w:t>
            </w:r>
            <w:r w:rsidRPr="000A2F2B">
              <w:rPr>
                <w:rFonts w:ascii="Arial" w:hAnsi="Arial" w:cs="Arial"/>
                <w:sz w:val="22"/>
              </w:rPr>
              <w:t xml:space="preserve">OR </w:t>
            </w:r>
            <w:proofErr w:type="spellStart"/>
            <w:r w:rsidRPr="000A2F2B">
              <w:rPr>
                <w:rFonts w:ascii="Arial" w:hAnsi="Arial" w:cs="Arial"/>
                <w:sz w:val="22"/>
              </w:rPr>
              <w:t>galactorrhoea</w:t>
            </w:r>
            <w:proofErr w:type="spellEnd"/>
            <w:r w:rsidRPr="000A2F2B">
              <w:rPr>
                <w:rFonts w:ascii="Arial" w:hAnsi="Arial" w:cs="Arial"/>
                <w:sz w:val="22"/>
              </w:rPr>
              <w:t xml:space="preserve"> OR gynecomastia OR male breast enlargement</w:t>
            </w:r>
          </w:p>
        </w:tc>
      </w:tr>
      <w:tr w:rsidR="000A2F2B" w:rsidRPr="00174D5E" w14:paraId="78611627" w14:textId="77777777" w:rsidTr="00A153E8">
        <w:tc>
          <w:tcPr>
            <w:tcW w:w="1172" w:type="dxa"/>
          </w:tcPr>
          <w:p w14:paraId="734D1BB2" w14:textId="77777777" w:rsidR="000A2F2B" w:rsidRPr="00174D5E" w:rsidRDefault="000A2F2B" w:rsidP="00A153E8">
            <w:pPr>
              <w:autoSpaceDE w:val="0"/>
              <w:autoSpaceDN w:val="0"/>
              <w:adjustRightInd w:val="0"/>
              <w:jc w:val="both"/>
              <w:rPr>
                <w:rFonts w:ascii="Arial" w:hAnsi="Arial" w:cs="Arial"/>
                <w:sz w:val="22"/>
              </w:rPr>
            </w:pPr>
            <w:r>
              <w:rPr>
                <w:rFonts w:ascii="Arial" w:hAnsi="Arial" w:cs="Arial" w:hint="eastAsia"/>
                <w:sz w:val="22"/>
              </w:rPr>
              <w:t>#4</w:t>
            </w:r>
          </w:p>
        </w:tc>
        <w:tc>
          <w:tcPr>
            <w:tcW w:w="7612" w:type="dxa"/>
          </w:tcPr>
          <w:p w14:paraId="7BA15C5B" w14:textId="2AA27AE9" w:rsidR="000A2F2B" w:rsidRPr="00174D5E" w:rsidRDefault="000A2F2B" w:rsidP="000A2F2B">
            <w:pPr>
              <w:autoSpaceDE w:val="0"/>
              <w:autoSpaceDN w:val="0"/>
              <w:adjustRightInd w:val="0"/>
              <w:jc w:val="both"/>
              <w:rPr>
                <w:rFonts w:ascii="Arial" w:hAnsi="Arial" w:cs="Arial"/>
                <w:sz w:val="22"/>
              </w:rPr>
            </w:pPr>
            <w:r w:rsidRPr="000A2F2B">
              <w:rPr>
                <w:rFonts w:ascii="Arial" w:hAnsi="Arial" w:cs="Arial"/>
                <w:sz w:val="22"/>
              </w:rPr>
              <w:t xml:space="preserve">randomized OR </w:t>
            </w:r>
            <w:proofErr w:type="spellStart"/>
            <w:r w:rsidRPr="000A2F2B">
              <w:rPr>
                <w:rFonts w:ascii="Arial" w:hAnsi="Arial" w:cs="Arial"/>
                <w:sz w:val="22"/>
              </w:rPr>
              <w:t>randomised</w:t>
            </w:r>
            <w:proofErr w:type="spellEnd"/>
            <w:r w:rsidRPr="000A2F2B">
              <w:rPr>
                <w:rFonts w:ascii="Arial" w:hAnsi="Arial" w:cs="Arial"/>
                <w:sz w:val="22"/>
              </w:rPr>
              <w:t xml:space="preserve"> OR placebo OR randomly OR trial OR</w:t>
            </w:r>
            <w:r w:rsidR="00CF4D8B">
              <w:rPr>
                <w:rFonts w:ascii="Arial" w:hAnsi="Arial" w:cs="Arial" w:hint="eastAsia"/>
                <w:sz w:val="22"/>
              </w:rPr>
              <w:t xml:space="preserve"> </w:t>
            </w:r>
            <w:r w:rsidRPr="000A2F2B">
              <w:rPr>
                <w:rFonts w:ascii="Arial" w:hAnsi="Arial" w:cs="Arial"/>
                <w:sz w:val="22"/>
              </w:rPr>
              <w:t>groups OR controlled OR drug therapy OR pharmacotherapy OR</w:t>
            </w:r>
            <w:r w:rsidR="00CF4D8B">
              <w:rPr>
                <w:rFonts w:ascii="Arial" w:hAnsi="Arial" w:cs="Arial" w:hint="eastAsia"/>
                <w:sz w:val="22"/>
              </w:rPr>
              <w:t xml:space="preserve"> </w:t>
            </w:r>
            <w:r w:rsidRPr="000A2F2B">
              <w:rPr>
                <w:rFonts w:ascii="Arial" w:hAnsi="Arial" w:cs="Arial"/>
                <w:sz w:val="22"/>
              </w:rPr>
              <w:t>chemotherapy OR medication</w:t>
            </w:r>
          </w:p>
        </w:tc>
      </w:tr>
      <w:tr w:rsidR="000A2F2B" w:rsidRPr="00174D5E" w14:paraId="59EDFC53" w14:textId="77777777" w:rsidTr="00A153E8">
        <w:tc>
          <w:tcPr>
            <w:tcW w:w="1172" w:type="dxa"/>
          </w:tcPr>
          <w:p w14:paraId="3F9BC330" w14:textId="77777777" w:rsidR="000A2F2B" w:rsidRPr="00174D5E" w:rsidRDefault="000A2F2B" w:rsidP="00A153E8">
            <w:pPr>
              <w:autoSpaceDE w:val="0"/>
              <w:autoSpaceDN w:val="0"/>
              <w:adjustRightInd w:val="0"/>
              <w:jc w:val="both"/>
              <w:rPr>
                <w:rFonts w:ascii="Arial" w:hAnsi="Arial" w:cs="Arial"/>
                <w:sz w:val="22"/>
              </w:rPr>
            </w:pPr>
            <w:r>
              <w:rPr>
                <w:rFonts w:ascii="Arial" w:hAnsi="Arial" w:cs="Arial" w:hint="eastAsia"/>
                <w:sz w:val="22"/>
              </w:rPr>
              <w:t>#5</w:t>
            </w:r>
          </w:p>
        </w:tc>
        <w:tc>
          <w:tcPr>
            <w:tcW w:w="7612" w:type="dxa"/>
          </w:tcPr>
          <w:p w14:paraId="559BED5D" w14:textId="77777777" w:rsidR="000A2F2B" w:rsidRPr="00174D5E" w:rsidRDefault="000A2F2B" w:rsidP="00A153E8">
            <w:pPr>
              <w:autoSpaceDE w:val="0"/>
              <w:autoSpaceDN w:val="0"/>
              <w:adjustRightInd w:val="0"/>
              <w:jc w:val="both"/>
              <w:rPr>
                <w:rFonts w:ascii="Arial" w:hAnsi="Arial" w:cs="Arial"/>
                <w:sz w:val="22"/>
              </w:rPr>
            </w:pPr>
            <w:r w:rsidRPr="00174D5E">
              <w:rPr>
                <w:rFonts w:ascii="Arial" w:hAnsi="Arial" w:cs="Arial"/>
                <w:sz w:val="22"/>
              </w:rPr>
              <w:t>#1 AND #2 AND #3 AND #4</w:t>
            </w:r>
          </w:p>
        </w:tc>
      </w:tr>
    </w:tbl>
    <w:p w14:paraId="7DD6B5D0" w14:textId="77777777" w:rsidR="000A2F2B" w:rsidRDefault="000A2F2B" w:rsidP="00E46F77">
      <w:pPr>
        <w:autoSpaceDE w:val="0"/>
        <w:autoSpaceDN w:val="0"/>
        <w:adjustRightInd w:val="0"/>
        <w:jc w:val="both"/>
        <w:rPr>
          <w:rFonts w:ascii="Arial" w:hAnsi="Arial" w:cs="Arial"/>
        </w:rPr>
      </w:pPr>
    </w:p>
    <w:p w14:paraId="54A40BE7" w14:textId="53BE5BFE" w:rsidR="009B473B" w:rsidRDefault="009B473B" w:rsidP="00E46F77">
      <w:pPr>
        <w:autoSpaceDE w:val="0"/>
        <w:autoSpaceDN w:val="0"/>
        <w:adjustRightInd w:val="0"/>
        <w:jc w:val="both"/>
        <w:outlineLvl w:val="0"/>
        <w:rPr>
          <w:rFonts w:ascii="Arial" w:hAnsi="Arial" w:cs="Arial"/>
        </w:rPr>
      </w:pPr>
      <w:r>
        <w:rPr>
          <w:rFonts w:ascii="Arial" w:hAnsi="Arial" w:cs="Arial" w:hint="eastAsia"/>
        </w:rPr>
        <w:t xml:space="preserve">1.5 </w:t>
      </w:r>
      <w:r w:rsidR="00A77017">
        <w:rPr>
          <w:rFonts w:ascii="Arial" w:hAnsi="Arial" w:cs="Arial" w:hint="eastAsia"/>
        </w:rPr>
        <w:t>CBM</w:t>
      </w:r>
    </w:p>
    <w:tbl>
      <w:tblPr>
        <w:tblStyle w:val="ae"/>
        <w:tblW w:w="8784" w:type="dxa"/>
        <w:tblLook w:val="04A0" w:firstRow="1" w:lastRow="0" w:firstColumn="1" w:lastColumn="0" w:noHBand="0" w:noVBand="1"/>
      </w:tblPr>
      <w:tblGrid>
        <w:gridCol w:w="1172"/>
        <w:gridCol w:w="7612"/>
      </w:tblGrid>
      <w:tr w:rsidR="009B473B" w:rsidRPr="00174D5E" w14:paraId="2D216404" w14:textId="77777777" w:rsidTr="00A153E8">
        <w:tc>
          <w:tcPr>
            <w:tcW w:w="1172" w:type="dxa"/>
          </w:tcPr>
          <w:p w14:paraId="767A9AE6" w14:textId="77777777" w:rsidR="009B473B" w:rsidRPr="00174D5E" w:rsidRDefault="009B473B" w:rsidP="00A153E8">
            <w:pPr>
              <w:autoSpaceDE w:val="0"/>
              <w:autoSpaceDN w:val="0"/>
              <w:adjustRightInd w:val="0"/>
              <w:jc w:val="both"/>
              <w:rPr>
                <w:rFonts w:ascii="Arial" w:hAnsi="Arial" w:cs="Arial"/>
                <w:sz w:val="22"/>
              </w:rPr>
            </w:pPr>
            <w:r w:rsidRPr="00174D5E">
              <w:rPr>
                <w:rFonts w:ascii="Arial" w:hAnsi="Arial" w:cs="Arial" w:hint="eastAsia"/>
                <w:sz w:val="22"/>
              </w:rPr>
              <w:t>#1</w:t>
            </w:r>
          </w:p>
        </w:tc>
        <w:tc>
          <w:tcPr>
            <w:tcW w:w="7612" w:type="dxa"/>
          </w:tcPr>
          <w:p w14:paraId="75327E3A" w14:textId="162C9429" w:rsidR="009B473B" w:rsidRPr="00174D5E" w:rsidRDefault="009B473B" w:rsidP="00A153E8">
            <w:pPr>
              <w:autoSpaceDE w:val="0"/>
              <w:autoSpaceDN w:val="0"/>
              <w:adjustRightInd w:val="0"/>
              <w:jc w:val="both"/>
              <w:rPr>
                <w:rFonts w:ascii="Arial" w:hAnsi="Arial" w:cs="Arial"/>
                <w:sz w:val="22"/>
              </w:rPr>
            </w:pPr>
            <w:r w:rsidRPr="009B473B">
              <w:rPr>
                <w:rFonts w:ascii="Arial" w:hAnsi="Arial" w:cs="Arial"/>
                <w:sz w:val="22"/>
              </w:rPr>
              <w:t>"</w:t>
            </w:r>
            <w:r w:rsidRPr="009B473B">
              <w:rPr>
                <w:rFonts w:ascii="Arial" w:hAnsi="Arial" w:cs="Arial"/>
                <w:sz w:val="22"/>
              </w:rPr>
              <w:t>精神分裂症</w:t>
            </w:r>
            <w:r w:rsidRPr="009B473B">
              <w:rPr>
                <w:rFonts w:ascii="Arial" w:hAnsi="Arial" w:cs="Arial"/>
                <w:sz w:val="22"/>
              </w:rPr>
              <w:t>"[</w:t>
            </w:r>
            <w:r w:rsidRPr="009B473B">
              <w:rPr>
                <w:rFonts w:ascii="Arial" w:hAnsi="Arial" w:cs="Arial"/>
                <w:sz w:val="22"/>
              </w:rPr>
              <w:t>不加权</w:t>
            </w:r>
            <w:r w:rsidRPr="009B473B">
              <w:rPr>
                <w:rFonts w:ascii="Arial" w:hAnsi="Arial" w:cs="Arial"/>
                <w:sz w:val="22"/>
              </w:rPr>
              <w:t>:</w:t>
            </w:r>
            <w:r w:rsidRPr="009B473B">
              <w:rPr>
                <w:rFonts w:ascii="Arial" w:hAnsi="Arial" w:cs="Arial"/>
                <w:sz w:val="22"/>
              </w:rPr>
              <w:t>扩展</w:t>
            </w:r>
            <w:r w:rsidRPr="009B473B">
              <w:rPr>
                <w:rFonts w:ascii="Arial" w:hAnsi="Arial" w:cs="Arial"/>
                <w:sz w:val="22"/>
              </w:rPr>
              <w:t xml:space="preserve">] OR </w:t>
            </w:r>
            <w:r w:rsidRPr="009B473B">
              <w:rPr>
                <w:rFonts w:ascii="Arial" w:hAnsi="Arial" w:cs="Arial"/>
                <w:sz w:val="22"/>
              </w:rPr>
              <w:t>精神分裂</w:t>
            </w:r>
            <w:r w:rsidRPr="009B473B">
              <w:rPr>
                <w:rFonts w:ascii="Arial" w:hAnsi="Arial" w:cs="Arial"/>
                <w:sz w:val="22"/>
              </w:rPr>
              <w:t xml:space="preserve">OR </w:t>
            </w:r>
            <w:r w:rsidRPr="009B473B">
              <w:rPr>
                <w:rFonts w:ascii="Arial" w:hAnsi="Arial" w:cs="Arial"/>
                <w:sz w:val="22"/>
              </w:rPr>
              <w:t>精神分裂症</w:t>
            </w:r>
          </w:p>
        </w:tc>
      </w:tr>
      <w:tr w:rsidR="009B473B" w:rsidRPr="00174D5E" w14:paraId="17CE4E57" w14:textId="77777777" w:rsidTr="00A153E8">
        <w:tc>
          <w:tcPr>
            <w:tcW w:w="1172" w:type="dxa"/>
          </w:tcPr>
          <w:p w14:paraId="7506CB7C" w14:textId="77777777" w:rsidR="009B473B" w:rsidRPr="00174D5E" w:rsidRDefault="009B473B" w:rsidP="00A153E8">
            <w:pPr>
              <w:autoSpaceDE w:val="0"/>
              <w:autoSpaceDN w:val="0"/>
              <w:adjustRightInd w:val="0"/>
              <w:jc w:val="both"/>
              <w:rPr>
                <w:rFonts w:ascii="Arial" w:hAnsi="Arial" w:cs="Arial"/>
                <w:sz w:val="22"/>
              </w:rPr>
            </w:pPr>
            <w:r w:rsidRPr="00174D5E">
              <w:rPr>
                <w:rFonts w:ascii="Arial" w:hAnsi="Arial" w:cs="Arial" w:hint="eastAsia"/>
                <w:sz w:val="22"/>
              </w:rPr>
              <w:t>#2</w:t>
            </w:r>
          </w:p>
        </w:tc>
        <w:tc>
          <w:tcPr>
            <w:tcW w:w="7612" w:type="dxa"/>
          </w:tcPr>
          <w:p w14:paraId="64E3F22B" w14:textId="20CCFEAF" w:rsidR="009B473B" w:rsidRPr="00174D5E" w:rsidRDefault="009B473B" w:rsidP="009B473B">
            <w:pPr>
              <w:autoSpaceDE w:val="0"/>
              <w:autoSpaceDN w:val="0"/>
              <w:adjustRightInd w:val="0"/>
              <w:jc w:val="both"/>
              <w:rPr>
                <w:rFonts w:ascii="Arial" w:hAnsi="Arial" w:cs="Arial"/>
                <w:sz w:val="22"/>
              </w:rPr>
            </w:pPr>
            <w:r w:rsidRPr="009B473B">
              <w:rPr>
                <w:rFonts w:ascii="Arial" w:hAnsi="Arial" w:cs="Arial"/>
                <w:sz w:val="22"/>
              </w:rPr>
              <w:t>"</w:t>
            </w:r>
            <w:r w:rsidRPr="009B473B">
              <w:rPr>
                <w:rFonts w:ascii="Arial" w:hAnsi="Arial" w:cs="Arial"/>
                <w:sz w:val="22"/>
              </w:rPr>
              <w:t>二甲双胍</w:t>
            </w:r>
            <w:r w:rsidRPr="009B473B">
              <w:rPr>
                <w:rFonts w:ascii="Arial" w:hAnsi="Arial" w:cs="Arial"/>
                <w:sz w:val="22"/>
              </w:rPr>
              <w:t>"[</w:t>
            </w:r>
            <w:r w:rsidRPr="009B473B">
              <w:rPr>
                <w:rFonts w:ascii="Arial" w:hAnsi="Arial" w:cs="Arial"/>
                <w:sz w:val="22"/>
              </w:rPr>
              <w:t>不加权</w:t>
            </w:r>
            <w:r w:rsidRPr="009B473B">
              <w:rPr>
                <w:rFonts w:ascii="Arial" w:hAnsi="Arial" w:cs="Arial"/>
                <w:sz w:val="22"/>
              </w:rPr>
              <w:t>:</w:t>
            </w:r>
            <w:r w:rsidRPr="009B473B">
              <w:rPr>
                <w:rFonts w:ascii="Arial" w:hAnsi="Arial" w:cs="Arial"/>
                <w:sz w:val="22"/>
              </w:rPr>
              <w:t>扩展</w:t>
            </w:r>
            <w:r w:rsidRPr="009B473B">
              <w:rPr>
                <w:rFonts w:ascii="Arial" w:hAnsi="Arial" w:cs="Arial"/>
                <w:sz w:val="22"/>
              </w:rPr>
              <w:t xml:space="preserve">] OR </w:t>
            </w:r>
            <w:r w:rsidRPr="009B473B">
              <w:rPr>
                <w:rFonts w:ascii="Arial" w:hAnsi="Arial" w:cs="Arial"/>
                <w:sz w:val="22"/>
              </w:rPr>
              <w:t>二甲双胍</w:t>
            </w:r>
            <w:r w:rsidRPr="009B473B">
              <w:rPr>
                <w:rFonts w:ascii="Arial" w:hAnsi="Arial" w:cs="Arial"/>
                <w:sz w:val="22"/>
              </w:rPr>
              <w:t xml:space="preserve">OR </w:t>
            </w:r>
            <w:r w:rsidRPr="009B473B">
              <w:rPr>
                <w:rFonts w:ascii="Arial" w:hAnsi="Arial" w:cs="Arial"/>
                <w:sz w:val="22"/>
              </w:rPr>
              <w:t>二甲基脒基胍</w:t>
            </w:r>
            <w:r w:rsidRPr="009B473B">
              <w:rPr>
                <w:rFonts w:ascii="Arial" w:hAnsi="Arial" w:cs="Arial"/>
                <w:sz w:val="22"/>
              </w:rPr>
              <w:t xml:space="preserve">OR </w:t>
            </w:r>
            <w:r w:rsidRPr="009B473B">
              <w:rPr>
                <w:rFonts w:ascii="Arial" w:hAnsi="Arial" w:cs="Arial"/>
                <w:sz w:val="22"/>
              </w:rPr>
              <w:t>二甲基双胍</w:t>
            </w:r>
            <w:r w:rsidRPr="009B473B">
              <w:rPr>
                <w:rFonts w:ascii="Arial" w:hAnsi="Arial" w:cs="Arial"/>
                <w:sz w:val="22"/>
              </w:rPr>
              <w:t xml:space="preserve">OR </w:t>
            </w:r>
            <w:r w:rsidRPr="009B473B">
              <w:rPr>
                <w:rFonts w:ascii="Arial" w:hAnsi="Arial" w:cs="Arial"/>
                <w:sz w:val="22"/>
              </w:rPr>
              <w:t>二甲双瓜</w:t>
            </w:r>
            <w:r w:rsidRPr="009B473B">
              <w:rPr>
                <w:rFonts w:ascii="Arial" w:hAnsi="Arial" w:cs="Arial"/>
                <w:sz w:val="22"/>
              </w:rPr>
              <w:t xml:space="preserve">OR metformin OR </w:t>
            </w:r>
            <w:r w:rsidRPr="009B473B">
              <w:rPr>
                <w:rFonts w:ascii="Arial" w:hAnsi="Arial" w:cs="Arial"/>
                <w:sz w:val="22"/>
              </w:rPr>
              <w:t>甲福明</w:t>
            </w:r>
            <w:r w:rsidRPr="009B473B">
              <w:rPr>
                <w:rFonts w:ascii="Arial" w:hAnsi="Arial" w:cs="Arial"/>
                <w:sz w:val="22"/>
              </w:rPr>
              <w:t xml:space="preserve">OR </w:t>
            </w:r>
            <w:r w:rsidRPr="009B473B">
              <w:rPr>
                <w:rFonts w:ascii="Arial" w:hAnsi="Arial" w:cs="Arial"/>
                <w:sz w:val="22"/>
              </w:rPr>
              <w:t>阿立哌唑</w:t>
            </w:r>
            <w:r w:rsidR="00CF4D8B">
              <w:rPr>
                <w:rFonts w:ascii="Arial" w:hAnsi="Arial" w:cs="Arial" w:hint="eastAsia"/>
                <w:sz w:val="22"/>
              </w:rPr>
              <w:t xml:space="preserve"> </w:t>
            </w:r>
            <w:r w:rsidRPr="009B473B">
              <w:rPr>
                <w:rFonts w:ascii="Arial" w:hAnsi="Arial" w:cs="Arial"/>
                <w:sz w:val="22"/>
              </w:rPr>
              <w:t xml:space="preserve">OR aripiprazole OR </w:t>
            </w:r>
            <w:r w:rsidRPr="009B473B">
              <w:rPr>
                <w:rFonts w:ascii="Arial" w:hAnsi="Arial" w:cs="Arial"/>
                <w:sz w:val="22"/>
              </w:rPr>
              <w:t>阿立派唑</w:t>
            </w:r>
            <w:r w:rsidRPr="009B473B">
              <w:rPr>
                <w:rFonts w:ascii="Arial" w:hAnsi="Arial" w:cs="Arial"/>
                <w:sz w:val="22"/>
              </w:rPr>
              <w:t xml:space="preserve">OR </w:t>
            </w:r>
            <w:proofErr w:type="spellStart"/>
            <w:r w:rsidRPr="009B473B">
              <w:rPr>
                <w:rFonts w:ascii="Arial" w:hAnsi="Arial" w:cs="Arial"/>
                <w:sz w:val="22"/>
              </w:rPr>
              <w:t>abilify</w:t>
            </w:r>
            <w:proofErr w:type="spellEnd"/>
            <w:r w:rsidRPr="009B473B">
              <w:rPr>
                <w:rFonts w:ascii="Arial" w:hAnsi="Arial" w:cs="Arial"/>
                <w:sz w:val="22"/>
              </w:rPr>
              <w:t xml:space="preserve"> OR </w:t>
            </w:r>
            <w:r w:rsidRPr="009B473B">
              <w:rPr>
                <w:rFonts w:ascii="Arial" w:hAnsi="Arial" w:cs="Arial"/>
                <w:sz w:val="22"/>
              </w:rPr>
              <w:t>安律凡</w:t>
            </w:r>
            <w:r w:rsidRPr="009B473B">
              <w:rPr>
                <w:rFonts w:ascii="Arial" w:hAnsi="Arial" w:cs="Arial"/>
                <w:sz w:val="22"/>
              </w:rPr>
              <w:t xml:space="preserve">OR </w:t>
            </w:r>
            <w:r w:rsidRPr="009B473B">
              <w:rPr>
                <w:rFonts w:ascii="Arial" w:hAnsi="Arial" w:cs="Arial"/>
                <w:sz w:val="22"/>
              </w:rPr>
              <w:t>阿比利非</w:t>
            </w:r>
            <w:r w:rsidR="00CF4D8B">
              <w:rPr>
                <w:rFonts w:ascii="Arial" w:hAnsi="Arial" w:cs="Arial" w:hint="eastAsia"/>
                <w:sz w:val="22"/>
              </w:rPr>
              <w:t xml:space="preserve"> </w:t>
            </w:r>
            <w:r w:rsidRPr="009B473B">
              <w:rPr>
                <w:rFonts w:ascii="Arial" w:hAnsi="Arial" w:cs="Arial"/>
                <w:sz w:val="22"/>
              </w:rPr>
              <w:t xml:space="preserve">OR </w:t>
            </w:r>
            <w:proofErr w:type="spellStart"/>
            <w:r w:rsidRPr="009B473B">
              <w:rPr>
                <w:rFonts w:ascii="Arial" w:hAnsi="Arial" w:cs="Arial"/>
                <w:sz w:val="22"/>
              </w:rPr>
              <w:t>aripiprazol</w:t>
            </w:r>
            <w:proofErr w:type="spellEnd"/>
            <w:r w:rsidRPr="009B473B">
              <w:rPr>
                <w:rFonts w:ascii="Arial" w:hAnsi="Arial" w:cs="Arial"/>
                <w:sz w:val="22"/>
              </w:rPr>
              <w:t xml:space="preserve"> OR </w:t>
            </w:r>
            <w:r w:rsidRPr="009B473B">
              <w:rPr>
                <w:rFonts w:ascii="Arial" w:hAnsi="Arial" w:cs="Arial"/>
                <w:sz w:val="22"/>
              </w:rPr>
              <w:t>安立复</w:t>
            </w:r>
            <w:r w:rsidRPr="009B473B">
              <w:rPr>
                <w:rFonts w:ascii="Arial" w:hAnsi="Arial" w:cs="Arial"/>
                <w:sz w:val="22"/>
              </w:rPr>
              <w:t>OR "</w:t>
            </w:r>
            <w:r w:rsidRPr="009B473B">
              <w:rPr>
                <w:rFonts w:ascii="Arial" w:hAnsi="Arial" w:cs="Arial"/>
                <w:sz w:val="22"/>
              </w:rPr>
              <w:t>芍药属</w:t>
            </w:r>
            <w:r w:rsidRPr="009B473B">
              <w:rPr>
                <w:rFonts w:ascii="Arial" w:hAnsi="Arial" w:cs="Arial"/>
                <w:sz w:val="22"/>
              </w:rPr>
              <w:t>"[</w:t>
            </w:r>
            <w:r w:rsidRPr="009B473B">
              <w:rPr>
                <w:rFonts w:ascii="Arial" w:hAnsi="Arial" w:cs="Arial"/>
                <w:sz w:val="22"/>
              </w:rPr>
              <w:t>不加权</w:t>
            </w:r>
            <w:r w:rsidRPr="009B473B">
              <w:rPr>
                <w:rFonts w:ascii="Arial" w:hAnsi="Arial" w:cs="Arial"/>
                <w:sz w:val="22"/>
              </w:rPr>
              <w:t>:</w:t>
            </w:r>
            <w:r w:rsidRPr="009B473B">
              <w:rPr>
                <w:rFonts w:ascii="Arial" w:hAnsi="Arial" w:cs="Arial"/>
                <w:sz w:val="22"/>
              </w:rPr>
              <w:t>扩展</w:t>
            </w:r>
            <w:r w:rsidRPr="009B473B">
              <w:rPr>
                <w:rFonts w:ascii="Arial" w:hAnsi="Arial" w:cs="Arial"/>
                <w:sz w:val="22"/>
              </w:rPr>
              <w:t>] OR "</w:t>
            </w:r>
            <w:r w:rsidRPr="009B473B">
              <w:rPr>
                <w:rFonts w:ascii="Arial" w:hAnsi="Arial" w:cs="Arial"/>
                <w:sz w:val="22"/>
              </w:rPr>
              <w:t>芍药</w:t>
            </w:r>
            <w:r w:rsidRPr="009B473B">
              <w:rPr>
                <w:rFonts w:ascii="Arial" w:hAnsi="Arial" w:cs="Arial"/>
                <w:sz w:val="22"/>
              </w:rPr>
              <w:t>"[</w:t>
            </w:r>
            <w:r w:rsidRPr="009B473B">
              <w:rPr>
                <w:rFonts w:ascii="Arial" w:hAnsi="Arial" w:cs="Arial"/>
                <w:sz w:val="22"/>
              </w:rPr>
              <w:t>不加权</w:t>
            </w:r>
            <w:r w:rsidRPr="009B473B">
              <w:rPr>
                <w:rFonts w:ascii="Arial" w:hAnsi="Arial" w:cs="Arial"/>
                <w:sz w:val="22"/>
              </w:rPr>
              <w:t>:</w:t>
            </w:r>
            <w:r w:rsidRPr="009B473B">
              <w:rPr>
                <w:rFonts w:ascii="Arial" w:hAnsi="Arial" w:cs="Arial"/>
                <w:sz w:val="22"/>
              </w:rPr>
              <w:t>扩展</w:t>
            </w:r>
            <w:r w:rsidRPr="009B473B">
              <w:rPr>
                <w:rFonts w:ascii="Arial" w:hAnsi="Arial" w:cs="Arial"/>
                <w:sz w:val="22"/>
              </w:rPr>
              <w:t xml:space="preserve">] OR </w:t>
            </w:r>
            <w:r w:rsidRPr="009B473B">
              <w:rPr>
                <w:rFonts w:ascii="Arial" w:hAnsi="Arial" w:cs="Arial"/>
                <w:sz w:val="22"/>
              </w:rPr>
              <w:t>芍药</w:t>
            </w:r>
            <w:r w:rsidRPr="009B473B">
              <w:rPr>
                <w:rFonts w:ascii="Arial" w:hAnsi="Arial" w:cs="Arial"/>
                <w:sz w:val="22"/>
              </w:rPr>
              <w:t>OR "</w:t>
            </w:r>
            <w:r w:rsidRPr="009B473B">
              <w:rPr>
                <w:rFonts w:ascii="Arial" w:hAnsi="Arial" w:cs="Arial"/>
                <w:sz w:val="22"/>
              </w:rPr>
              <w:t>甘草</w:t>
            </w:r>
            <w:r w:rsidRPr="009B473B">
              <w:rPr>
                <w:rFonts w:ascii="Arial" w:hAnsi="Arial" w:cs="Arial"/>
                <w:sz w:val="22"/>
              </w:rPr>
              <w:t>"[</w:t>
            </w:r>
            <w:r w:rsidRPr="009B473B">
              <w:rPr>
                <w:rFonts w:ascii="Arial" w:hAnsi="Arial" w:cs="Arial"/>
                <w:sz w:val="22"/>
              </w:rPr>
              <w:t>不加权</w:t>
            </w:r>
            <w:r w:rsidRPr="009B473B">
              <w:rPr>
                <w:rFonts w:ascii="Arial" w:hAnsi="Arial" w:cs="Arial"/>
                <w:sz w:val="22"/>
              </w:rPr>
              <w:t>:</w:t>
            </w:r>
            <w:r w:rsidRPr="009B473B">
              <w:rPr>
                <w:rFonts w:ascii="Arial" w:hAnsi="Arial" w:cs="Arial"/>
                <w:sz w:val="22"/>
              </w:rPr>
              <w:t>扩展</w:t>
            </w:r>
            <w:r w:rsidRPr="009B473B">
              <w:rPr>
                <w:rFonts w:ascii="Arial" w:hAnsi="Arial" w:cs="Arial"/>
                <w:sz w:val="22"/>
              </w:rPr>
              <w:t xml:space="preserve">] OR </w:t>
            </w:r>
            <w:r w:rsidRPr="009B473B">
              <w:rPr>
                <w:rFonts w:ascii="Arial" w:hAnsi="Arial" w:cs="Arial"/>
                <w:sz w:val="22"/>
              </w:rPr>
              <w:t>甘草</w:t>
            </w:r>
            <w:r w:rsidRPr="009B473B">
              <w:rPr>
                <w:rFonts w:ascii="Arial" w:hAnsi="Arial" w:cs="Arial"/>
                <w:sz w:val="22"/>
              </w:rPr>
              <w:t>OR "</w:t>
            </w:r>
            <w:r w:rsidRPr="009B473B">
              <w:rPr>
                <w:rFonts w:ascii="Arial" w:hAnsi="Arial" w:cs="Arial"/>
                <w:sz w:val="22"/>
              </w:rPr>
              <w:t>芍药甘草汤</w:t>
            </w:r>
            <w:r w:rsidRPr="009B473B">
              <w:rPr>
                <w:rFonts w:ascii="Arial" w:hAnsi="Arial" w:cs="Arial"/>
                <w:sz w:val="22"/>
              </w:rPr>
              <w:t>"[</w:t>
            </w:r>
            <w:r w:rsidRPr="009B473B">
              <w:rPr>
                <w:rFonts w:ascii="Arial" w:hAnsi="Arial" w:cs="Arial"/>
                <w:sz w:val="22"/>
              </w:rPr>
              <w:t>不加权</w:t>
            </w:r>
            <w:r w:rsidRPr="009B473B">
              <w:rPr>
                <w:rFonts w:ascii="Arial" w:hAnsi="Arial" w:cs="Arial"/>
                <w:sz w:val="22"/>
              </w:rPr>
              <w:t>:</w:t>
            </w:r>
            <w:r w:rsidRPr="009B473B">
              <w:rPr>
                <w:rFonts w:ascii="Arial" w:hAnsi="Arial" w:cs="Arial"/>
                <w:sz w:val="22"/>
              </w:rPr>
              <w:t>扩展</w:t>
            </w:r>
            <w:r w:rsidRPr="009B473B">
              <w:rPr>
                <w:rFonts w:ascii="Arial" w:hAnsi="Arial" w:cs="Arial"/>
                <w:sz w:val="22"/>
              </w:rPr>
              <w:t>]</w:t>
            </w:r>
          </w:p>
        </w:tc>
      </w:tr>
      <w:tr w:rsidR="009B473B" w:rsidRPr="00174D5E" w14:paraId="5C55F883" w14:textId="77777777" w:rsidTr="00A153E8">
        <w:tc>
          <w:tcPr>
            <w:tcW w:w="1172" w:type="dxa"/>
          </w:tcPr>
          <w:p w14:paraId="60A0169A" w14:textId="77777777" w:rsidR="009B473B" w:rsidRPr="00174D5E" w:rsidRDefault="009B473B" w:rsidP="00A153E8">
            <w:pPr>
              <w:autoSpaceDE w:val="0"/>
              <w:autoSpaceDN w:val="0"/>
              <w:adjustRightInd w:val="0"/>
              <w:jc w:val="both"/>
              <w:rPr>
                <w:rFonts w:ascii="Arial" w:hAnsi="Arial" w:cs="Arial"/>
                <w:sz w:val="22"/>
              </w:rPr>
            </w:pPr>
            <w:r>
              <w:rPr>
                <w:rFonts w:ascii="Arial" w:hAnsi="Arial" w:cs="Arial" w:hint="eastAsia"/>
                <w:sz w:val="22"/>
              </w:rPr>
              <w:t>#3</w:t>
            </w:r>
          </w:p>
        </w:tc>
        <w:tc>
          <w:tcPr>
            <w:tcW w:w="7612" w:type="dxa"/>
          </w:tcPr>
          <w:p w14:paraId="69AE3C8E" w14:textId="1A4E3500" w:rsidR="009B473B" w:rsidRPr="00174D5E" w:rsidRDefault="009B473B" w:rsidP="009B473B">
            <w:pPr>
              <w:autoSpaceDE w:val="0"/>
              <w:autoSpaceDN w:val="0"/>
              <w:adjustRightInd w:val="0"/>
              <w:jc w:val="both"/>
              <w:rPr>
                <w:rFonts w:ascii="Arial" w:hAnsi="Arial" w:cs="Arial"/>
                <w:sz w:val="22"/>
              </w:rPr>
            </w:pPr>
            <w:r w:rsidRPr="009B473B">
              <w:rPr>
                <w:rFonts w:ascii="Arial" w:hAnsi="Arial" w:cs="Arial"/>
                <w:sz w:val="22"/>
              </w:rPr>
              <w:t>"</w:t>
            </w:r>
            <w:r w:rsidRPr="009B473B">
              <w:rPr>
                <w:rFonts w:ascii="Arial" w:hAnsi="Arial" w:cs="Arial"/>
                <w:sz w:val="22"/>
              </w:rPr>
              <w:t>高催乳素血症</w:t>
            </w:r>
            <w:r w:rsidRPr="009B473B">
              <w:rPr>
                <w:rFonts w:ascii="Arial" w:hAnsi="Arial" w:cs="Arial"/>
                <w:sz w:val="22"/>
              </w:rPr>
              <w:t>"[</w:t>
            </w:r>
            <w:r w:rsidRPr="009B473B">
              <w:rPr>
                <w:rFonts w:ascii="Arial" w:hAnsi="Arial" w:cs="Arial"/>
                <w:sz w:val="22"/>
              </w:rPr>
              <w:t>不加权</w:t>
            </w:r>
            <w:r w:rsidRPr="009B473B">
              <w:rPr>
                <w:rFonts w:ascii="Arial" w:hAnsi="Arial" w:cs="Arial"/>
                <w:sz w:val="22"/>
              </w:rPr>
              <w:t>:</w:t>
            </w:r>
            <w:r w:rsidRPr="009B473B">
              <w:rPr>
                <w:rFonts w:ascii="Arial" w:hAnsi="Arial" w:cs="Arial"/>
                <w:sz w:val="22"/>
              </w:rPr>
              <w:t>扩展</w:t>
            </w:r>
            <w:r w:rsidRPr="009B473B">
              <w:rPr>
                <w:rFonts w:ascii="Arial" w:hAnsi="Arial" w:cs="Arial"/>
                <w:sz w:val="22"/>
              </w:rPr>
              <w:t xml:space="preserve">] OR </w:t>
            </w:r>
            <w:r w:rsidRPr="009B473B">
              <w:rPr>
                <w:rFonts w:ascii="Arial" w:hAnsi="Arial" w:cs="Arial"/>
                <w:sz w:val="22"/>
              </w:rPr>
              <w:t>高泌乳素血症</w:t>
            </w:r>
            <w:r w:rsidRPr="009B473B">
              <w:rPr>
                <w:rFonts w:ascii="Arial" w:hAnsi="Arial" w:cs="Arial"/>
                <w:sz w:val="22"/>
              </w:rPr>
              <w:t xml:space="preserve">OR </w:t>
            </w:r>
            <w:r w:rsidRPr="009B473B">
              <w:rPr>
                <w:rFonts w:ascii="Arial" w:hAnsi="Arial" w:cs="Arial"/>
                <w:sz w:val="22"/>
              </w:rPr>
              <w:t>高催乳素血症</w:t>
            </w:r>
            <w:r w:rsidR="00CF4D8B">
              <w:rPr>
                <w:rFonts w:ascii="Arial" w:hAnsi="Arial" w:cs="Arial" w:hint="eastAsia"/>
                <w:sz w:val="22"/>
              </w:rPr>
              <w:t xml:space="preserve"> </w:t>
            </w:r>
            <w:r w:rsidRPr="009B473B">
              <w:rPr>
                <w:rFonts w:ascii="Arial" w:hAnsi="Arial" w:cs="Arial"/>
                <w:sz w:val="22"/>
              </w:rPr>
              <w:t>OR "</w:t>
            </w:r>
            <w:r w:rsidRPr="009B473B">
              <w:rPr>
                <w:rFonts w:ascii="Arial" w:hAnsi="Arial" w:cs="Arial"/>
                <w:sz w:val="22"/>
              </w:rPr>
              <w:t>催乳素</w:t>
            </w:r>
            <w:r w:rsidRPr="009B473B">
              <w:rPr>
                <w:rFonts w:ascii="Arial" w:hAnsi="Arial" w:cs="Arial"/>
                <w:sz w:val="22"/>
              </w:rPr>
              <w:t>"[</w:t>
            </w:r>
            <w:r w:rsidRPr="009B473B">
              <w:rPr>
                <w:rFonts w:ascii="Arial" w:hAnsi="Arial" w:cs="Arial"/>
                <w:sz w:val="22"/>
              </w:rPr>
              <w:t>不加权</w:t>
            </w:r>
            <w:r w:rsidRPr="009B473B">
              <w:rPr>
                <w:rFonts w:ascii="Arial" w:hAnsi="Arial" w:cs="Arial"/>
                <w:sz w:val="22"/>
              </w:rPr>
              <w:t>:</w:t>
            </w:r>
            <w:r w:rsidRPr="009B473B">
              <w:rPr>
                <w:rFonts w:ascii="Arial" w:hAnsi="Arial" w:cs="Arial"/>
                <w:sz w:val="22"/>
              </w:rPr>
              <w:t>扩展</w:t>
            </w:r>
            <w:r w:rsidRPr="009B473B">
              <w:rPr>
                <w:rFonts w:ascii="Arial" w:hAnsi="Arial" w:cs="Arial"/>
                <w:sz w:val="22"/>
              </w:rPr>
              <w:t xml:space="preserve">] OR </w:t>
            </w:r>
            <w:r w:rsidRPr="009B473B">
              <w:rPr>
                <w:rFonts w:ascii="Arial" w:hAnsi="Arial" w:cs="Arial"/>
                <w:sz w:val="22"/>
              </w:rPr>
              <w:t>催乳素</w:t>
            </w:r>
            <w:r w:rsidRPr="009B473B">
              <w:rPr>
                <w:rFonts w:ascii="Arial" w:hAnsi="Arial" w:cs="Arial"/>
                <w:sz w:val="22"/>
              </w:rPr>
              <w:t xml:space="preserve">OR </w:t>
            </w:r>
            <w:r w:rsidRPr="009B473B">
              <w:rPr>
                <w:rFonts w:ascii="Arial" w:hAnsi="Arial" w:cs="Arial"/>
                <w:sz w:val="22"/>
              </w:rPr>
              <w:t>促乳素</w:t>
            </w:r>
            <w:r w:rsidRPr="009B473B">
              <w:rPr>
                <w:rFonts w:ascii="Arial" w:hAnsi="Arial" w:cs="Arial"/>
                <w:sz w:val="22"/>
              </w:rPr>
              <w:t xml:space="preserve">OR </w:t>
            </w:r>
            <w:r w:rsidRPr="009B473B">
              <w:rPr>
                <w:rFonts w:ascii="Arial" w:hAnsi="Arial" w:cs="Arial"/>
                <w:sz w:val="22"/>
              </w:rPr>
              <w:t>催乳激素</w:t>
            </w:r>
            <w:r w:rsidR="00CF4D8B">
              <w:rPr>
                <w:rFonts w:ascii="Arial" w:hAnsi="Arial" w:cs="Arial" w:hint="eastAsia"/>
                <w:sz w:val="22"/>
              </w:rPr>
              <w:t xml:space="preserve"> </w:t>
            </w:r>
            <w:r w:rsidRPr="009B473B">
              <w:rPr>
                <w:rFonts w:ascii="Arial" w:hAnsi="Arial" w:cs="Arial"/>
                <w:sz w:val="22"/>
              </w:rPr>
              <w:t>OR PRL OR "</w:t>
            </w:r>
            <w:r w:rsidRPr="009B473B">
              <w:rPr>
                <w:rFonts w:ascii="Arial" w:hAnsi="Arial" w:cs="Arial"/>
                <w:sz w:val="22"/>
              </w:rPr>
              <w:t>闭经</w:t>
            </w:r>
            <w:r w:rsidRPr="009B473B">
              <w:rPr>
                <w:rFonts w:ascii="Arial" w:hAnsi="Arial" w:cs="Arial"/>
                <w:sz w:val="22"/>
              </w:rPr>
              <w:t>"[</w:t>
            </w:r>
            <w:r w:rsidRPr="009B473B">
              <w:rPr>
                <w:rFonts w:ascii="Arial" w:hAnsi="Arial" w:cs="Arial"/>
                <w:sz w:val="22"/>
              </w:rPr>
              <w:t>不加权</w:t>
            </w:r>
            <w:r w:rsidRPr="009B473B">
              <w:rPr>
                <w:rFonts w:ascii="Arial" w:hAnsi="Arial" w:cs="Arial"/>
                <w:sz w:val="22"/>
              </w:rPr>
              <w:t>:</w:t>
            </w:r>
            <w:r w:rsidRPr="009B473B">
              <w:rPr>
                <w:rFonts w:ascii="Arial" w:hAnsi="Arial" w:cs="Arial"/>
                <w:sz w:val="22"/>
              </w:rPr>
              <w:t>扩展</w:t>
            </w:r>
            <w:r w:rsidRPr="009B473B">
              <w:rPr>
                <w:rFonts w:ascii="Arial" w:hAnsi="Arial" w:cs="Arial"/>
                <w:sz w:val="22"/>
              </w:rPr>
              <w:t xml:space="preserve">] OR </w:t>
            </w:r>
            <w:r w:rsidRPr="009B473B">
              <w:rPr>
                <w:rFonts w:ascii="Arial" w:hAnsi="Arial" w:cs="Arial"/>
                <w:sz w:val="22"/>
              </w:rPr>
              <w:t>闭经</w:t>
            </w:r>
            <w:r w:rsidRPr="009B473B">
              <w:rPr>
                <w:rFonts w:ascii="Arial" w:hAnsi="Arial" w:cs="Arial"/>
                <w:sz w:val="22"/>
              </w:rPr>
              <w:t xml:space="preserve">OR </w:t>
            </w:r>
            <w:r w:rsidRPr="009B473B">
              <w:rPr>
                <w:rFonts w:ascii="Arial" w:hAnsi="Arial" w:cs="Arial"/>
                <w:sz w:val="22"/>
              </w:rPr>
              <w:t>无月经</w:t>
            </w:r>
            <w:r w:rsidRPr="009B473B">
              <w:rPr>
                <w:rFonts w:ascii="Arial" w:hAnsi="Arial" w:cs="Arial"/>
                <w:sz w:val="22"/>
              </w:rPr>
              <w:t xml:space="preserve">OR </w:t>
            </w:r>
            <w:r w:rsidRPr="009B473B">
              <w:rPr>
                <w:rFonts w:ascii="Arial" w:hAnsi="Arial" w:cs="Arial"/>
                <w:sz w:val="22"/>
              </w:rPr>
              <w:t>月经停止</w:t>
            </w:r>
            <w:r w:rsidRPr="009B473B">
              <w:rPr>
                <w:rFonts w:ascii="Arial" w:hAnsi="Arial" w:cs="Arial"/>
                <w:sz w:val="22"/>
              </w:rPr>
              <w:t xml:space="preserve">OR </w:t>
            </w:r>
            <w:r w:rsidRPr="009B473B">
              <w:rPr>
                <w:rFonts w:ascii="Arial" w:hAnsi="Arial" w:cs="Arial"/>
                <w:sz w:val="22"/>
              </w:rPr>
              <w:t>月经暂停</w:t>
            </w:r>
            <w:r w:rsidRPr="009B473B">
              <w:rPr>
                <w:rFonts w:ascii="Arial" w:hAnsi="Arial" w:cs="Arial"/>
                <w:sz w:val="22"/>
              </w:rPr>
              <w:t>OR "</w:t>
            </w:r>
            <w:r w:rsidRPr="009B473B">
              <w:rPr>
                <w:rFonts w:ascii="Arial" w:hAnsi="Arial" w:cs="Arial"/>
                <w:sz w:val="22"/>
              </w:rPr>
              <w:t>月经失调</w:t>
            </w:r>
            <w:r w:rsidRPr="009B473B">
              <w:rPr>
                <w:rFonts w:ascii="Arial" w:hAnsi="Arial" w:cs="Arial"/>
                <w:sz w:val="22"/>
              </w:rPr>
              <w:t>"[</w:t>
            </w:r>
            <w:r w:rsidRPr="009B473B">
              <w:rPr>
                <w:rFonts w:ascii="Arial" w:hAnsi="Arial" w:cs="Arial"/>
                <w:sz w:val="22"/>
              </w:rPr>
              <w:t>不加权</w:t>
            </w:r>
            <w:r w:rsidRPr="009B473B">
              <w:rPr>
                <w:rFonts w:ascii="Arial" w:hAnsi="Arial" w:cs="Arial"/>
                <w:sz w:val="22"/>
              </w:rPr>
              <w:t>:</w:t>
            </w:r>
            <w:r w:rsidRPr="009B473B">
              <w:rPr>
                <w:rFonts w:ascii="Arial" w:hAnsi="Arial" w:cs="Arial"/>
                <w:sz w:val="22"/>
              </w:rPr>
              <w:t>扩展</w:t>
            </w:r>
            <w:r w:rsidRPr="009B473B">
              <w:rPr>
                <w:rFonts w:ascii="Arial" w:hAnsi="Arial" w:cs="Arial"/>
                <w:sz w:val="22"/>
              </w:rPr>
              <w:t xml:space="preserve">] OR </w:t>
            </w:r>
            <w:r w:rsidRPr="009B473B">
              <w:rPr>
                <w:rFonts w:ascii="Arial" w:hAnsi="Arial" w:cs="Arial"/>
                <w:sz w:val="22"/>
              </w:rPr>
              <w:t>月经失调</w:t>
            </w:r>
            <w:r w:rsidRPr="009B473B">
              <w:rPr>
                <w:rFonts w:ascii="Arial" w:hAnsi="Arial" w:cs="Arial"/>
                <w:sz w:val="22"/>
              </w:rPr>
              <w:t xml:space="preserve">OR </w:t>
            </w:r>
            <w:r w:rsidRPr="009B473B">
              <w:rPr>
                <w:rFonts w:ascii="Arial" w:hAnsi="Arial" w:cs="Arial"/>
                <w:sz w:val="22"/>
              </w:rPr>
              <w:t>月经不调</w:t>
            </w:r>
            <w:r w:rsidRPr="009B473B">
              <w:rPr>
                <w:rFonts w:ascii="Arial" w:hAnsi="Arial" w:cs="Arial"/>
                <w:sz w:val="22"/>
              </w:rPr>
              <w:t xml:space="preserve">OR </w:t>
            </w:r>
            <w:r w:rsidRPr="009B473B">
              <w:rPr>
                <w:rFonts w:ascii="Arial" w:hAnsi="Arial" w:cs="Arial"/>
                <w:sz w:val="22"/>
              </w:rPr>
              <w:t>月经不规律</w:t>
            </w:r>
            <w:r w:rsidRPr="009B473B">
              <w:rPr>
                <w:rFonts w:ascii="Arial" w:hAnsi="Arial" w:cs="Arial"/>
                <w:sz w:val="22"/>
              </w:rPr>
              <w:t xml:space="preserve">OR </w:t>
            </w:r>
            <w:r w:rsidRPr="009B473B">
              <w:rPr>
                <w:rFonts w:ascii="Arial" w:hAnsi="Arial" w:cs="Arial"/>
                <w:sz w:val="22"/>
              </w:rPr>
              <w:t>不规律月经</w:t>
            </w:r>
            <w:r w:rsidRPr="009B473B">
              <w:rPr>
                <w:rFonts w:ascii="Arial" w:hAnsi="Arial" w:cs="Arial"/>
                <w:sz w:val="22"/>
              </w:rPr>
              <w:t>OR "</w:t>
            </w:r>
            <w:r w:rsidRPr="009B473B">
              <w:rPr>
                <w:rFonts w:ascii="Arial" w:hAnsi="Arial" w:cs="Arial"/>
                <w:sz w:val="22"/>
              </w:rPr>
              <w:t>月经稀发</w:t>
            </w:r>
            <w:r w:rsidRPr="009B473B">
              <w:rPr>
                <w:rFonts w:ascii="Arial" w:hAnsi="Arial" w:cs="Arial"/>
                <w:sz w:val="22"/>
              </w:rPr>
              <w:t>"[</w:t>
            </w:r>
            <w:r w:rsidRPr="009B473B">
              <w:rPr>
                <w:rFonts w:ascii="Arial" w:hAnsi="Arial" w:cs="Arial"/>
                <w:sz w:val="22"/>
              </w:rPr>
              <w:t>不加权</w:t>
            </w:r>
            <w:r w:rsidRPr="009B473B">
              <w:rPr>
                <w:rFonts w:ascii="Arial" w:hAnsi="Arial" w:cs="Arial"/>
                <w:sz w:val="22"/>
              </w:rPr>
              <w:t>:</w:t>
            </w:r>
            <w:r w:rsidRPr="009B473B">
              <w:rPr>
                <w:rFonts w:ascii="Arial" w:hAnsi="Arial" w:cs="Arial"/>
                <w:sz w:val="22"/>
              </w:rPr>
              <w:t>扩展</w:t>
            </w:r>
            <w:r w:rsidRPr="009B473B">
              <w:rPr>
                <w:rFonts w:ascii="Arial" w:hAnsi="Arial" w:cs="Arial"/>
                <w:sz w:val="22"/>
              </w:rPr>
              <w:t xml:space="preserve">] OR </w:t>
            </w:r>
            <w:r w:rsidRPr="009B473B">
              <w:rPr>
                <w:rFonts w:ascii="Arial" w:hAnsi="Arial" w:cs="Arial"/>
                <w:sz w:val="22"/>
              </w:rPr>
              <w:t>月经稀少</w:t>
            </w:r>
            <w:r w:rsidRPr="009B473B">
              <w:rPr>
                <w:rFonts w:ascii="Arial" w:hAnsi="Arial" w:cs="Arial"/>
                <w:sz w:val="22"/>
              </w:rPr>
              <w:t xml:space="preserve">OR </w:t>
            </w:r>
            <w:r w:rsidRPr="009B473B">
              <w:rPr>
                <w:rFonts w:ascii="Arial" w:hAnsi="Arial" w:cs="Arial"/>
                <w:sz w:val="22"/>
              </w:rPr>
              <w:t>月经稀发</w:t>
            </w:r>
            <w:r w:rsidRPr="009B473B">
              <w:rPr>
                <w:rFonts w:ascii="Arial" w:hAnsi="Arial" w:cs="Arial"/>
                <w:sz w:val="22"/>
              </w:rPr>
              <w:t xml:space="preserve">OR </w:t>
            </w:r>
            <w:r w:rsidRPr="009B473B">
              <w:rPr>
                <w:rFonts w:ascii="Arial" w:hAnsi="Arial" w:cs="Arial"/>
                <w:sz w:val="22"/>
              </w:rPr>
              <w:t>月经过少</w:t>
            </w:r>
            <w:r w:rsidRPr="009B473B">
              <w:rPr>
                <w:rFonts w:ascii="Arial" w:hAnsi="Arial" w:cs="Arial"/>
                <w:sz w:val="22"/>
              </w:rPr>
              <w:t xml:space="preserve">OR </w:t>
            </w:r>
            <w:r w:rsidRPr="009B473B">
              <w:rPr>
                <w:rFonts w:ascii="Arial" w:hAnsi="Arial" w:cs="Arial"/>
                <w:sz w:val="22"/>
              </w:rPr>
              <w:t>月经错后</w:t>
            </w:r>
            <w:r w:rsidRPr="009B473B">
              <w:rPr>
                <w:rFonts w:ascii="Arial" w:hAnsi="Arial" w:cs="Arial"/>
                <w:sz w:val="22"/>
              </w:rPr>
              <w:t>OR "</w:t>
            </w:r>
            <w:r w:rsidRPr="009B473B">
              <w:rPr>
                <w:rFonts w:ascii="Arial" w:hAnsi="Arial" w:cs="Arial"/>
                <w:sz w:val="22"/>
              </w:rPr>
              <w:t>乳溢</w:t>
            </w:r>
            <w:r w:rsidRPr="009B473B">
              <w:rPr>
                <w:rFonts w:ascii="Arial" w:hAnsi="Arial" w:cs="Arial"/>
                <w:sz w:val="22"/>
              </w:rPr>
              <w:t>"[</w:t>
            </w:r>
            <w:r w:rsidRPr="009B473B">
              <w:rPr>
                <w:rFonts w:ascii="Arial" w:hAnsi="Arial" w:cs="Arial"/>
                <w:sz w:val="22"/>
              </w:rPr>
              <w:t>不加权</w:t>
            </w:r>
            <w:r w:rsidRPr="009B473B">
              <w:rPr>
                <w:rFonts w:ascii="Arial" w:hAnsi="Arial" w:cs="Arial"/>
                <w:sz w:val="22"/>
              </w:rPr>
              <w:t>:</w:t>
            </w:r>
            <w:r w:rsidRPr="009B473B">
              <w:rPr>
                <w:rFonts w:ascii="Arial" w:hAnsi="Arial" w:cs="Arial"/>
                <w:sz w:val="22"/>
              </w:rPr>
              <w:t>扩展</w:t>
            </w:r>
            <w:r w:rsidRPr="009B473B">
              <w:rPr>
                <w:rFonts w:ascii="Arial" w:hAnsi="Arial" w:cs="Arial"/>
                <w:sz w:val="22"/>
              </w:rPr>
              <w:t xml:space="preserve">] OR </w:t>
            </w:r>
            <w:r w:rsidRPr="009B473B">
              <w:rPr>
                <w:rFonts w:ascii="Arial" w:hAnsi="Arial" w:cs="Arial"/>
                <w:sz w:val="22"/>
              </w:rPr>
              <w:t>乳溢</w:t>
            </w:r>
            <w:r w:rsidRPr="009B473B">
              <w:rPr>
                <w:rFonts w:ascii="Arial" w:hAnsi="Arial" w:cs="Arial"/>
                <w:sz w:val="22"/>
              </w:rPr>
              <w:t>OR "</w:t>
            </w:r>
            <w:r w:rsidRPr="009B473B">
              <w:rPr>
                <w:rFonts w:ascii="Arial" w:hAnsi="Arial" w:cs="Arial"/>
                <w:sz w:val="22"/>
              </w:rPr>
              <w:t>男子乳腺发育</w:t>
            </w:r>
            <w:r w:rsidRPr="009B473B">
              <w:rPr>
                <w:rFonts w:ascii="Arial" w:hAnsi="Arial" w:cs="Arial"/>
                <w:sz w:val="22"/>
              </w:rPr>
              <w:t>"[</w:t>
            </w:r>
            <w:r w:rsidRPr="009B473B">
              <w:rPr>
                <w:rFonts w:ascii="Arial" w:hAnsi="Arial" w:cs="Arial"/>
                <w:sz w:val="22"/>
              </w:rPr>
              <w:t>不加权</w:t>
            </w:r>
            <w:r w:rsidRPr="009B473B">
              <w:rPr>
                <w:rFonts w:ascii="Arial" w:hAnsi="Arial" w:cs="Arial"/>
                <w:sz w:val="22"/>
              </w:rPr>
              <w:t>:</w:t>
            </w:r>
            <w:r w:rsidRPr="009B473B">
              <w:rPr>
                <w:rFonts w:ascii="Arial" w:hAnsi="Arial" w:cs="Arial"/>
                <w:sz w:val="22"/>
              </w:rPr>
              <w:t>扩展</w:t>
            </w:r>
            <w:r w:rsidRPr="009B473B">
              <w:rPr>
                <w:rFonts w:ascii="Arial" w:hAnsi="Arial" w:cs="Arial"/>
                <w:sz w:val="22"/>
              </w:rPr>
              <w:t>] OR</w:t>
            </w:r>
            <w:r w:rsidR="00CF4D8B">
              <w:rPr>
                <w:rFonts w:ascii="Arial" w:hAnsi="Arial" w:cs="Arial" w:hint="eastAsia"/>
                <w:sz w:val="22"/>
              </w:rPr>
              <w:t xml:space="preserve"> </w:t>
            </w:r>
            <w:r w:rsidRPr="009B473B">
              <w:rPr>
                <w:rFonts w:ascii="Arial" w:hAnsi="Arial" w:cs="Arial"/>
                <w:sz w:val="22"/>
              </w:rPr>
              <w:t>(</w:t>
            </w:r>
            <w:r w:rsidRPr="009B473B">
              <w:rPr>
                <w:rFonts w:ascii="Arial" w:hAnsi="Arial" w:cs="Arial"/>
                <w:sz w:val="22"/>
              </w:rPr>
              <w:t>男性</w:t>
            </w:r>
            <w:r w:rsidRPr="009B473B">
              <w:rPr>
                <w:rFonts w:ascii="Arial" w:hAnsi="Arial" w:cs="Arial"/>
                <w:sz w:val="22"/>
              </w:rPr>
              <w:t xml:space="preserve">OR </w:t>
            </w:r>
            <w:r w:rsidRPr="009B473B">
              <w:rPr>
                <w:rFonts w:ascii="Arial" w:hAnsi="Arial" w:cs="Arial"/>
                <w:sz w:val="22"/>
              </w:rPr>
              <w:t>男子</w:t>
            </w:r>
            <w:r w:rsidRPr="009B473B">
              <w:rPr>
                <w:rFonts w:ascii="Arial" w:hAnsi="Arial" w:cs="Arial"/>
                <w:sz w:val="22"/>
              </w:rPr>
              <w:t>) AND ("</w:t>
            </w:r>
            <w:r w:rsidRPr="009B473B">
              <w:rPr>
                <w:rFonts w:ascii="Arial" w:hAnsi="Arial" w:cs="Arial"/>
                <w:sz w:val="22"/>
              </w:rPr>
              <w:t>乳房</w:t>
            </w:r>
            <w:r w:rsidRPr="009B473B">
              <w:rPr>
                <w:rFonts w:ascii="Arial" w:hAnsi="Arial" w:cs="Arial"/>
                <w:sz w:val="22"/>
              </w:rPr>
              <w:t>"[</w:t>
            </w:r>
            <w:r w:rsidRPr="009B473B">
              <w:rPr>
                <w:rFonts w:ascii="Arial" w:hAnsi="Arial" w:cs="Arial"/>
                <w:sz w:val="22"/>
              </w:rPr>
              <w:t>不加权</w:t>
            </w:r>
            <w:r w:rsidRPr="009B473B">
              <w:rPr>
                <w:rFonts w:ascii="Arial" w:hAnsi="Arial" w:cs="Arial"/>
                <w:sz w:val="22"/>
              </w:rPr>
              <w:t>:</w:t>
            </w:r>
            <w:r w:rsidRPr="009B473B">
              <w:rPr>
                <w:rFonts w:ascii="Arial" w:hAnsi="Arial" w:cs="Arial"/>
                <w:sz w:val="22"/>
              </w:rPr>
              <w:t>扩展</w:t>
            </w:r>
            <w:r w:rsidRPr="009B473B">
              <w:rPr>
                <w:rFonts w:ascii="Arial" w:hAnsi="Arial" w:cs="Arial"/>
                <w:sz w:val="22"/>
              </w:rPr>
              <w:t xml:space="preserve">] OR </w:t>
            </w:r>
            <w:r w:rsidRPr="009B473B">
              <w:rPr>
                <w:rFonts w:ascii="Arial" w:hAnsi="Arial" w:cs="Arial"/>
                <w:sz w:val="22"/>
              </w:rPr>
              <w:t>乳房</w:t>
            </w:r>
            <w:r w:rsidRPr="009B473B">
              <w:rPr>
                <w:rFonts w:ascii="Arial" w:hAnsi="Arial" w:cs="Arial"/>
                <w:sz w:val="22"/>
              </w:rPr>
              <w:t xml:space="preserve">OR " </w:t>
            </w:r>
            <w:r w:rsidRPr="009B473B">
              <w:rPr>
                <w:rFonts w:ascii="Arial" w:hAnsi="Arial" w:cs="Arial"/>
                <w:sz w:val="22"/>
              </w:rPr>
              <w:t>乳腺</w:t>
            </w:r>
            <w:r w:rsidRPr="009B473B">
              <w:rPr>
                <w:rFonts w:ascii="Arial" w:hAnsi="Arial" w:cs="Arial"/>
                <w:sz w:val="22"/>
              </w:rPr>
              <w:t>,</w:t>
            </w:r>
            <w:r w:rsidRPr="009B473B">
              <w:rPr>
                <w:rFonts w:ascii="Arial" w:hAnsi="Arial" w:cs="Arial"/>
                <w:sz w:val="22"/>
              </w:rPr>
              <w:t>人</w:t>
            </w:r>
            <w:r w:rsidRPr="009B473B">
              <w:rPr>
                <w:rFonts w:ascii="Arial" w:hAnsi="Arial" w:cs="Arial"/>
                <w:sz w:val="22"/>
              </w:rPr>
              <w:t>"[</w:t>
            </w:r>
            <w:r w:rsidRPr="009B473B">
              <w:rPr>
                <w:rFonts w:ascii="Arial" w:hAnsi="Arial" w:cs="Arial"/>
                <w:sz w:val="22"/>
              </w:rPr>
              <w:t>不加权</w:t>
            </w:r>
            <w:r w:rsidRPr="009B473B">
              <w:rPr>
                <w:rFonts w:ascii="Arial" w:hAnsi="Arial" w:cs="Arial"/>
                <w:sz w:val="22"/>
              </w:rPr>
              <w:t>:</w:t>
            </w:r>
            <w:r w:rsidRPr="009B473B">
              <w:rPr>
                <w:rFonts w:ascii="Arial" w:hAnsi="Arial" w:cs="Arial"/>
                <w:sz w:val="22"/>
              </w:rPr>
              <w:t>扩展</w:t>
            </w:r>
            <w:r w:rsidRPr="009B473B">
              <w:rPr>
                <w:rFonts w:ascii="Arial" w:hAnsi="Arial" w:cs="Arial"/>
                <w:sz w:val="22"/>
              </w:rPr>
              <w:t xml:space="preserve">] OR </w:t>
            </w:r>
            <w:r w:rsidRPr="009B473B">
              <w:rPr>
                <w:rFonts w:ascii="Arial" w:hAnsi="Arial" w:cs="Arial"/>
                <w:sz w:val="22"/>
              </w:rPr>
              <w:t>乳腺</w:t>
            </w:r>
            <w:r w:rsidRPr="009B473B">
              <w:rPr>
                <w:rFonts w:ascii="Arial" w:hAnsi="Arial" w:cs="Arial"/>
                <w:sz w:val="22"/>
              </w:rPr>
              <w:t>)</w:t>
            </w:r>
          </w:p>
        </w:tc>
      </w:tr>
      <w:tr w:rsidR="009B473B" w:rsidRPr="00174D5E" w14:paraId="5B797D24" w14:textId="77777777" w:rsidTr="00A153E8">
        <w:tc>
          <w:tcPr>
            <w:tcW w:w="1172" w:type="dxa"/>
          </w:tcPr>
          <w:p w14:paraId="692BAD21" w14:textId="77777777" w:rsidR="009B473B" w:rsidRPr="00174D5E" w:rsidRDefault="009B473B" w:rsidP="00A153E8">
            <w:pPr>
              <w:autoSpaceDE w:val="0"/>
              <w:autoSpaceDN w:val="0"/>
              <w:adjustRightInd w:val="0"/>
              <w:jc w:val="both"/>
              <w:rPr>
                <w:rFonts w:ascii="Arial" w:hAnsi="Arial" w:cs="Arial"/>
                <w:sz w:val="22"/>
              </w:rPr>
            </w:pPr>
            <w:r>
              <w:rPr>
                <w:rFonts w:ascii="Arial" w:hAnsi="Arial" w:cs="Arial" w:hint="eastAsia"/>
                <w:sz w:val="22"/>
              </w:rPr>
              <w:t>#4</w:t>
            </w:r>
          </w:p>
        </w:tc>
        <w:tc>
          <w:tcPr>
            <w:tcW w:w="7612" w:type="dxa"/>
          </w:tcPr>
          <w:p w14:paraId="061E824D" w14:textId="424F4D0D" w:rsidR="009B473B" w:rsidRPr="00174D5E" w:rsidRDefault="009B473B" w:rsidP="009B473B">
            <w:pPr>
              <w:autoSpaceDE w:val="0"/>
              <w:autoSpaceDN w:val="0"/>
              <w:adjustRightInd w:val="0"/>
              <w:jc w:val="both"/>
              <w:rPr>
                <w:rFonts w:ascii="Arial" w:hAnsi="Arial" w:cs="Arial"/>
                <w:sz w:val="22"/>
              </w:rPr>
            </w:pPr>
            <w:r w:rsidRPr="009B473B">
              <w:rPr>
                <w:rFonts w:ascii="Arial" w:hAnsi="Arial" w:cs="Arial"/>
                <w:sz w:val="22"/>
              </w:rPr>
              <w:t xml:space="preserve">Randomized OR </w:t>
            </w:r>
            <w:proofErr w:type="spellStart"/>
            <w:r w:rsidRPr="009B473B">
              <w:rPr>
                <w:rFonts w:ascii="Arial" w:hAnsi="Arial" w:cs="Arial"/>
                <w:sz w:val="22"/>
              </w:rPr>
              <w:t>randomised</w:t>
            </w:r>
            <w:proofErr w:type="spellEnd"/>
            <w:r w:rsidRPr="009B473B">
              <w:rPr>
                <w:rFonts w:ascii="Arial" w:hAnsi="Arial" w:cs="Arial"/>
                <w:sz w:val="22"/>
              </w:rPr>
              <w:t xml:space="preserve"> OR randomly OR controlled OR "</w:t>
            </w:r>
            <w:r w:rsidRPr="009B473B">
              <w:rPr>
                <w:rFonts w:ascii="Arial" w:hAnsi="Arial" w:cs="Arial"/>
                <w:sz w:val="22"/>
              </w:rPr>
              <w:t>药物疗法</w:t>
            </w:r>
            <w:r w:rsidRPr="009B473B">
              <w:rPr>
                <w:rFonts w:ascii="Arial" w:hAnsi="Arial" w:cs="Arial"/>
                <w:sz w:val="22"/>
              </w:rPr>
              <w:t>"[</w:t>
            </w:r>
            <w:r w:rsidRPr="009B473B">
              <w:rPr>
                <w:rFonts w:ascii="Arial" w:hAnsi="Arial" w:cs="Arial"/>
                <w:sz w:val="22"/>
              </w:rPr>
              <w:t>不加权</w:t>
            </w:r>
            <w:r w:rsidRPr="009B473B">
              <w:rPr>
                <w:rFonts w:ascii="Arial" w:hAnsi="Arial" w:cs="Arial"/>
                <w:sz w:val="22"/>
              </w:rPr>
              <w:t>:</w:t>
            </w:r>
            <w:r w:rsidRPr="009B473B">
              <w:rPr>
                <w:rFonts w:ascii="Arial" w:hAnsi="Arial" w:cs="Arial"/>
                <w:sz w:val="22"/>
              </w:rPr>
              <w:t>扩展</w:t>
            </w:r>
            <w:r w:rsidRPr="009B473B">
              <w:rPr>
                <w:rFonts w:ascii="Arial" w:hAnsi="Arial" w:cs="Arial"/>
                <w:sz w:val="22"/>
              </w:rPr>
              <w:t>] OR "</w:t>
            </w:r>
            <w:r w:rsidRPr="009B473B">
              <w:rPr>
                <w:rFonts w:ascii="Arial" w:hAnsi="Arial" w:cs="Arial"/>
                <w:sz w:val="22"/>
              </w:rPr>
              <w:t>随机对照试验</w:t>
            </w:r>
            <w:r w:rsidRPr="009B473B">
              <w:rPr>
                <w:rFonts w:ascii="Arial" w:hAnsi="Arial" w:cs="Arial"/>
                <w:sz w:val="22"/>
              </w:rPr>
              <w:t>"[</w:t>
            </w:r>
            <w:r w:rsidRPr="009B473B">
              <w:rPr>
                <w:rFonts w:ascii="Arial" w:hAnsi="Arial" w:cs="Arial"/>
                <w:sz w:val="22"/>
              </w:rPr>
              <w:t>不加权</w:t>
            </w:r>
            <w:r w:rsidRPr="009B473B">
              <w:rPr>
                <w:rFonts w:ascii="Arial" w:hAnsi="Arial" w:cs="Arial"/>
                <w:sz w:val="22"/>
              </w:rPr>
              <w:t>:</w:t>
            </w:r>
            <w:r w:rsidRPr="009B473B">
              <w:rPr>
                <w:rFonts w:ascii="Arial" w:hAnsi="Arial" w:cs="Arial"/>
                <w:sz w:val="22"/>
              </w:rPr>
              <w:t>扩展</w:t>
            </w:r>
            <w:r w:rsidRPr="009B473B">
              <w:rPr>
                <w:rFonts w:ascii="Arial" w:hAnsi="Arial" w:cs="Arial"/>
                <w:sz w:val="22"/>
              </w:rPr>
              <w:t>] OR "</w:t>
            </w:r>
            <w:r w:rsidRPr="009B473B">
              <w:rPr>
                <w:rFonts w:ascii="Arial" w:hAnsi="Arial" w:cs="Arial"/>
                <w:sz w:val="22"/>
              </w:rPr>
              <w:t>随机对照试验</w:t>
            </w:r>
            <w:r w:rsidRPr="009B473B">
              <w:rPr>
                <w:rFonts w:ascii="Arial" w:hAnsi="Arial" w:cs="Arial"/>
                <w:sz w:val="22"/>
              </w:rPr>
              <w:t>(</w:t>
            </w:r>
            <w:r w:rsidRPr="009B473B">
              <w:rPr>
                <w:rFonts w:ascii="Arial" w:hAnsi="Arial" w:cs="Arial"/>
                <w:sz w:val="22"/>
              </w:rPr>
              <w:t>主题</w:t>
            </w:r>
            <w:r w:rsidRPr="009B473B">
              <w:rPr>
                <w:rFonts w:ascii="Arial" w:hAnsi="Arial" w:cs="Arial"/>
                <w:sz w:val="22"/>
              </w:rPr>
              <w:t>)"[</w:t>
            </w:r>
            <w:r w:rsidRPr="009B473B">
              <w:rPr>
                <w:rFonts w:ascii="Arial" w:hAnsi="Arial" w:cs="Arial"/>
                <w:sz w:val="22"/>
              </w:rPr>
              <w:t>不加权</w:t>
            </w:r>
            <w:r w:rsidRPr="009B473B">
              <w:rPr>
                <w:rFonts w:ascii="Arial" w:hAnsi="Arial" w:cs="Arial"/>
                <w:sz w:val="22"/>
              </w:rPr>
              <w:t>:</w:t>
            </w:r>
            <w:r w:rsidRPr="009B473B">
              <w:rPr>
                <w:rFonts w:ascii="Arial" w:hAnsi="Arial" w:cs="Arial"/>
                <w:sz w:val="22"/>
              </w:rPr>
              <w:t>扩展</w:t>
            </w:r>
            <w:r w:rsidRPr="009B473B">
              <w:rPr>
                <w:rFonts w:ascii="Arial" w:hAnsi="Arial" w:cs="Arial"/>
                <w:sz w:val="22"/>
              </w:rPr>
              <w:t xml:space="preserve">] OR </w:t>
            </w:r>
            <w:r w:rsidRPr="009B473B">
              <w:rPr>
                <w:rFonts w:ascii="Arial" w:hAnsi="Arial" w:cs="Arial"/>
                <w:sz w:val="22"/>
              </w:rPr>
              <w:t>随机</w:t>
            </w:r>
            <w:r w:rsidRPr="009B473B">
              <w:rPr>
                <w:rFonts w:ascii="Arial" w:hAnsi="Arial" w:cs="Arial"/>
                <w:sz w:val="22"/>
              </w:rPr>
              <w:t xml:space="preserve">OR </w:t>
            </w:r>
            <w:r w:rsidRPr="009B473B">
              <w:rPr>
                <w:rFonts w:ascii="Arial" w:hAnsi="Arial" w:cs="Arial"/>
                <w:sz w:val="22"/>
              </w:rPr>
              <w:t>对照</w:t>
            </w:r>
            <w:r w:rsidRPr="009B473B">
              <w:rPr>
                <w:rFonts w:ascii="Arial" w:hAnsi="Arial" w:cs="Arial"/>
                <w:sz w:val="22"/>
              </w:rPr>
              <w:t xml:space="preserve">OR </w:t>
            </w:r>
            <w:r w:rsidRPr="009B473B">
              <w:rPr>
                <w:rFonts w:ascii="Arial" w:hAnsi="Arial" w:cs="Arial"/>
                <w:sz w:val="22"/>
              </w:rPr>
              <w:t>试验</w:t>
            </w:r>
            <w:r w:rsidRPr="009B473B">
              <w:rPr>
                <w:rFonts w:ascii="Arial" w:hAnsi="Arial" w:cs="Arial"/>
                <w:sz w:val="22"/>
              </w:rPr>
              <w:t xml:space="preserve">OR </w:t>
            </w:r>
            <w:r w:rsidRPr="009B473B">
              <w:rPr>
                <w:rFonts w:ascii="Arial" w:hAnsi="Arial" w:cs="Arial"/>
                <w:sz w:val="22"/>
              </w:rPr>
              <w:t>安慰剂</w:t>
            </w:r>
          </w:p>
        </w:tc>
      </w:tr>
      <w:tr w:rsidR="009B473B" w:rsidRPr="00174D5E" w14:paraId="574F3841" w14:textId="77777777" w:rsidTr="00A153E8">
        <w:tc>
          <w:tcPr>
            <w:tcW w:w="1172" w:type="dxa"/>
          </w:tcPr>
          <w:p w14:paraId="5EC2BE9E" w14:textId="77777777" w:rsidR="009B473B" w:rsidRPr="00174D5E" w:rsidRDefault="009B473B" w:rsidP="00A153E8">
            <w:pPr>
              <w:autoSpaceDE w:val="0"/>
              <w:autoSpaceDN w:val="0"/>
              <w:adjustRightInd w:val="0"/>
              <w:jc w:val="both"/>
              <w:rPr>
                <w:rFonts w:ascii="Arial" w:hAnsi="Arial" w:cs="Arial"/>
                <w:sz w:val="22"/>
              </w:rPr>
            </w:pPr>
            <w:r>
              <w:rPr>
                <w:rFonts w:ascii="Arial" w:hAnsi="Arial" w:cs="Arial" w:hint="eastAsia"/>
                <w:sz w:val="22"/>
              </w:rPr>
              <w:t>#5</w:t>
            </w:r>
          </w:p>
        </w:tc>
        <w:tc>
          <w:tcPr>
            <w:tcW w:w="7612" w:type="dxa"/>
          </w:tcPr>
          <w:p w14:paraId="7017ACDB" w14:textId="77777777" w:rsidR="009B473B" w:rsidRPr="00174D5E" w:rsidRDefault="009B473B" w:rsidP="00A153E8">
            <w:pPr>
              <w:autoSpaceDE w:val="0"/>
              <w:autoSpaceDN w:val="0"/>
              <w:adjustRightInd w:val="0"/>
              <w:jc w:val="both"/>
              <w:rPr>
                <w:rFonts w:ascii="Arial" w:hAnsi="Arial" w:cs="Arial"/>
                <w:sz w:val="22"/>
              </w:rPr>
            </w:pPr>
            <w:r w:rsidRPr="00174D5E">
              <w:rPr>
                <w:rFonts w:ascii="Arial" w:hAnsi="Arial" w:cs="Arial"/>
                <w:sz w:val="22"/>
              </w:rPr>
              <w:t>#1 AND #2 AND #3 AND #4</w:t>
            </w:r>
          </w:p>
        </w:tc>
      </w:tr>
    </w:tbl>
    <w:p w14:paraId="725B38ED" w14:textId="77777777" w:rsidR="009B473B" w:rsidRDefault="009B473B" w:rsidP="00E46F77">
      <w:pPr>
        <w:autoSpaceDE w:val="0"/>
        <w:autoSpaceDN w:val="0"/>
        <w:adjustRightInd w:val="0"/>
        <w:jc w:val="both"/>
        <w:rPr>
          <w:rFonts w:ascii="Arial" w:hAnsi="Arial" w:cs="Arial"/>
        </w:rPr>
      </w:pPr>
    </w:p>
    <w:p w14:paraId="70E33C9F" w14:textId="157F5747" w:rsidR="009B473B" w:rsidRDefault="009B473B" w:rsidP="00E46F77">
      <w:pPr>
        <w:autoSpaceDE w:val="0"/>
        <w:autoSpaceDN w:val="0"/>
        <w:adjustRightInd w:val="0"/>
        <w:jc w:val="both"/>
        <w:outlineLvl w:val="0"/>
        <w:rPr>
          <w:rFonts w:ascii="Arial" w:hAnsi="Arial" w:cs="Arial"/>
        </w:rPr>
      </w:pPr>
      <w:r>
        <w:rPr>
          <w:rFonts w:ascii="Arial" w:hAnsi="Arial" w:cs="Arial" w:hint="eastAsia"/>
        </w:rPr>
        <w:t>1.6 CNKI</w:t>
      </w:r>
    </w:p>
    <w:tbl>
      <w:tblPr>
        <w:tblStyle w:val="ae"/>
        <w:tblW w:w="8784" w:type="dxa"/>
        <w:tblLook w:val="04A0" w:firstRow="1" w:lastRow="0" w:firstColumn="1" w:lastColumn="0" w:noHBand="0" w:noVBand="1"/>
      </w:tblPr>
      <w:tblGrid>
        <w:gridCol w:w="1172"/>
        <w:gridCol w:w="7612"/>
      </w:tblGrid>
      <w:tr w:rsidR="009B473B" w:rsidRPr="00174D5E" w14:paraId="0F5EEA7B" w14:textId="77777777" w:rsidTr="00A153E8">
        <w:tc>
          <w:tcPr>
            <w:tcW w:w="1172" w:type="dxa"/>
          </w:tcPr>
          <w:p w14:paraId="43D353F6" w14:textId="77777777" w:rsidR="009B473B" w:rsidRPr="00174D5E" w:rsidRDefault="009B473B" w:rsidP="00A153E8">
            <w:pPr>
              <w:autoSpaceDE w:val="0"/>
              <w:autoSpaceDN w:val="0"/>
              <w:adjustRightInd w:val="0"/>
              <w:jc w:val="both"/>
              <w:rPr>
                <w:rFonts w:ascii="Arial" w:hAnsi="Arial" w:cs="Arial"/>
                <w:sz w:val="22"/>
              </w:rPr>
            </w:pPr>
            <w:r w:rsidRPr="00174D5E">
              <w:rPr>
                <w:rFonts w:ascii="Arial" w:hAnsi="Arial" w:cs="Arial" w:hint="eastAsia"/>
                <w:sz w:val="22"/>
              </w:rPr>
              <w:t>#1</w:t>
            </w:r>
          </w:p>
        </w:tc>
        <w:tc>
          <w:tcPr>
            <w:tcW w:w="7612" w:type="dxa"/>
          </w:tcPr>
          <w:p w14:paraId="1D48DD4F" w14:textId="7A41FA6C" w:rsidR="009B473B" w:rsidRPr="00174D5E" w:rsidRDefault="009B473B" w:rsidP="00A153E8">
            <w:pPr>
              <w:autoSpaceDE w:val="0"/>
              <w:autoSpaceDN w:val="0"/>
              <w:adjustRightInd w:val="0"/>
              <w:jc w:val="both"/>
              <w:rPr>
                <w:rFonts w:ascii="Arial" w:hAnsi="Arial" w:cs="Arial"/>
                <w:sz w:val="22"/>
              </w:rPr>
            </w:pPr>
            <w:r w:rsidRPr="009B473B">
              <w:rPr>
                <w:rFonts w:ascii="Arial" w:hAnsi="Arial" w:cs="Arial"/>
                <w:sz w:val="22"/>
              </w:rPr>
              <w:t xml:space="preserve">SU </w:t>
            </w:r>
            <w:r w:rsidR="00A153E8">
              <w:rPr>
                <w:rFonts w:ascii="Arial" w:hAnsi="Arial" w:cs="Arial"/>
                <w:sz w:val="22"/>
              </w:rPr>
              <w:t>=</w:t>
            </w:r>
            <w:r w:rsidRPr="009B473B">
              <w:rPr>
                <w:rFonts w:ascii="Arial" w:hAnsi="Arial" w:cs="Arial"/>
                <w:sz w:val="22"/>
              </w:rPr>
              <w:t xml:space="preserve"> '</w:t>
            </w:r>
            <w:r w:rsidRPr="009B473B">
              <w:rPr>
                <w:rFonts w:ascii="Arial" w:hAnsi="Arial" w:cs="Arial"/>
                <w:sz w:val="22"/>
              </w:rPr>
              <w:t>精神分裂</w:t>
            </w:r>
            <w:r w:rsidRPr="009B473B">
              <w:rPr>
                <w:rFonts w:ascii="Arial" w:hAnsi="Arial" w:cs="Arial"/>
                <w:sz w:val="22"/>
              </w:rPr>
              <w:t xml:space="preserve">' OR SU </w:t>
            </w:r>
            <w:r w:rsidR="00A153E8">
              <w:rPr>
                <w:rFonts w:ascii="Arial" w:hAnsi="Arial" w:cs="Arial"/>
                <w:sz w:val="22"/>
              </w:rPr>
              <w:t>=</w:t>
            </w:r>
            <w:r w:rsidRPr="009B473B">
              <w:rPr>
                <w:rFonts w:ascii="Arial" w:hAnsi="Arial" w:cs="Arial"/>
                <w:sz w:val="22"/>
              </w:rPr>
              <w:t xml:space="preserve"> '</w:t>
            </w:r>
            <w:r w:rsidRPr="009B473B">
              <w:rPr>
                <w:rFonts w:ascii="Arial" w:hAnsi="Arial" w:cs="Arial"/>
                <w:sz w:val="22"/>
              </w:rPr>
              <w:t>精神分裂症</w:t>
            </w:r>
            <w:r w:rsidRPr="009B473B">
              <w:rPr>
                <w:rFonts w:ascii="Arial" w:hAnsi="Arial" w:cs="Arial"/>
                <w:sz w:val="22"/>
              </w:rPr>
              <w:t>'</w:t>
            </w:r>
          </w:p>
        </w:tc>
      </w:tr>
      <w:tr w:rsidR="009B473B" w:rsidRPr="00174D5E" w14:paraId="115BB6DA" w14:textId="77777777" w:rsidTr="00A153E8">
        <w:tc>
          <w:tcPr>
            <w:tcW w:w="1172" w:type="dxa"/>
          </w:tcPr>
          <w:p w14:paraId="47562ECD" w14:textId="77777777" w:rsidR="009B473B" w:rsidRPr="00174D5E" w:rsidRDefault="009B473B" w:rsidP="00A153E8">
            <w:pPr>
              <w:autoSpaceDE w:val="0"/>
              <w:autoSpaceDN w:val="0"/>
              <w:adjustRightInd w:val="0"/>
              <w:jc w:val="both"/>
              <w:rPr>
                <w:rFonts w:ascii="Arial" w:hAnsi="Arial" w:cs="Arial"/>
                <w:sz w:val="22"/>
              </w:rPr>
            </w:pPr>
            <w:r w:rsidRPr="00174D5E">
              <w:rPr>
                <w:rFonts w:ascii="Arial" w:hAnsi="Arial" w:cs="Arial" w:hint="eastAsia"/>
                <w:sz w:val="22"/>
              </w:rPr>
              <w:lastRenderedPageBreak/>
              <w:t>#2</w:t>
            </w:r>
          </w:p>
        </w:tc>
        <w:tc>
          <w:tcPr>
            <w:tcW w:w="7612" w:type="dxa"/>
          </w:tcPr>
          <w:p w14:paraId="5B6D762E" w14:textId="1ECC1FFE" w:rsidR="009B473B" w:rsidRPr="00174D5E" w:rsidRDefault="009B473B" w:rsidP="009B473B">
            <w:pPr>
              <w:autoSpaceDE w:val="0"/>
              <w:autoSpaceDN w:val="0"/>
              <w:adjustRightInd w:val="0"/>
              <w:jc w:val="both"/>
              <w:rPr>
                <w:rFonts w:ascii="Arial" w:hAnsi="Arial" w:cs="Arial"/>
                <w:sz w:val="22"/>
              </w:rPr>
            </w:pPr>
            <w:r w:rsidRPr="009B473B">
              <w:rPr>
                <w:rFonts w:ascii="Arial" w:hAnsi="Arial" w:cs="Arial"/>
                <w:sz w:val="22"/>
              </w:rPr>
              <w:t xml:space="preserve">SU </w:t>
            </w:r>
            <w:r w:rsidR="00A153E8">
              <w:rPr>
                <w:rFonts w:ascii="Arial" w:hAnsi="Arial" w:cs="Arial"/>
                <w:sz w:val="22"/>
              </w:rPr>
              <w:t>=</w:t>
            </w:r>
            <w:r w:rsidRPr="009B473B">
              <w:rPr>
                <w:rFonts w:ascii="Arial" w:hAnsi="Arial" w:cs="Arial"/>
                <w:sz w:val="22"/>
              </w:rPr>
              <w:t xml:space="preserve"> '</w:t>
            </w:r>
            <w:r w:rsidRPr="009B473B">
              <w:rPr>
                <w:rFonts w:ascii="Arial" w:hAnsi="Arial" w:cs="Arial"/>
                <w:sz w:val="22"/>
              </w:rPr>
              <w:t>二甲双胍</w:t>
            </w:r>
            <w:r w:rsidRPr="009B473B">
              <w:rPr>
                <w:rFonts w:ascii="Arial" w:hAnsi="Arial" w:cs="Arial"/>
                <w:sz w:val="22"/>
              </w:rPr>
              <w:t xml:space="preserve">' OR SU </w:t>
            </w:r>
            <w:r w:rsidR="00A153E8">
              <w:rPr>
                <w:rFonts w:ascii="Arial" w:hAnsi="Arial" w:cs="Arial"/>
                <w:sz w:val="22"/>
              </w:rPr>
              <w:t>=</w:t>
            </w:r>
            <w:r w:rsidRPr="009B473B">
              <w:rPr>
                <w:rFonts w:ascii="Arial" w:hAnsi="Arial" w:cs="Arial"/>
                <w:sz w:val="22"/>
              </w:rPr>
              <w:t xml:space="preserve"> '</w:t>
            </w:r>
            <w:r w:rsidRPr="009B473B">
              <w:rPr>
                <w:rFonts w:ascii="Arial" w:hAnsi="Arial" w:cs="Arial"/>
                <w:sz w:val="22"/>
              </w:rPr>
              <w:t>二甲基脒基胍</w:t>
            </w:r>
            <w:r w:rsidRPr="009B473B">
              <w:rPr>
                <w:rFonts w:ascii="Arial" w:hAnsi="Arial" w:cs="Arial"/>
                <w:sz w:val="22"/>
              </w:rPr>
              <w:t xml:space="preserve">' OR SU </w:t>
            </w:r>
            <w:r w:rsidR="00A153E8">
              <w:rPr>
                <w:rFonts w:ascii="Arial" w:hAnsi="Arial" w:cs="Arial"/>
                <w:sz w:val="22"/>
              </w:rPr>
              <w:t>=</w:t>
            </w:r>
            <w:r w:rsidRPr="009B473B">
              <w:rPr>
                <w:rFonts w:ascii="Arial" w:hAnsi="Arial" w:cs="Arial"/>
                <w:sz w:val="22"/>
              </w:rPr>
              <w:t xml:space="preserve"> ' </w:t>
            </w:r>
            <w:r w:rsidRPr="009B473B">
              <w:rPr>
                <w:rFonts w:ascii="Arial" w:hAnsi="Arial" w:cs="Arial"/>
                <w:sz w:val="22"/>
              </w:rPr>
              <w:t>二甲基双胍</w:t>
            </w:r>
            <w:r w:rsidRPr="009B473B">
              <w:rPr>
                <w:rFonts w:ascii="Arial" w:hAnsi="Arial" w:cs="Arial"/>
                <w:sz w:val="22"/>
              </w:rPr>
              <w:t>'</w:t>
            </w:r>
            <w:r w:rsidR="00CF4D8B">
              <w:rPr>
                <w:rFonts w:ascii="Arial" w:hAnsi="Arial" w:cs="Arial" w:hint="eastAsia"/>
                <w:sz w:val="22"/>
              </w:rPr>
              <w:t xml:space="preserve"> </w:t>
            </w:r>
            <w:r w:rsidRPr="009B473B">
              <w:rPr>
                <w:rFonts w:ascii="Arial" w:hAnsi="Arial" w:cs="Arial"/>
                <w:sz w:val="22"/>
              </w:rPr>
              <w:t xml:space="preserve">OR SU </w:t>
            </w:r>
            <w:r w:rsidR="00A153E8">
              <w:rPr>
                <w:rFonts w:ascii="Arial" w:hAnsi="Arial" w:cs="Arial"/>
                <w:sz w:val="22"/>
              </w:rPr>
              <w:t>=</w:t>
            </w:r>
            <w:r w:rsidRPr="009B473B">
              <w:rPr>
                <w:rFonts w:ascii="Arial" w:hAnsi="Arial" w:cs="Arial"/>
                <w:sz w:val="22"/>
              </w:rPr>
              <w:t xml:space="preserve"> '</w:t>
            </w:r>
            <w:r w:rsidRPr="009B473B">
              <w:rPr>
                <w:rFonts w:ascii="Arial" w:hAnsi="Arial" w:cs="Arial"/>
                <w:sz w:val="22"/>
              </w:rPr>
              <w:t>二甲双瓜</w:t>
            </w:r>
            <w:r w:rsidRPr="009B473B">
              <w:rPr>
                <w:rFonts w:ascii="Arial" w:hAnsi="Arial" w:cs="Arial"/>
                <w:sz w:val="22"/>
              </w:rPr>
              <w:t xml:space="preserve">' OR SU </w:t>
            </w:r>
            <w:r w:rsidR="00A153E8">
              <w:rPr>
                <w:rFonts w:ascii="Arial" w:hAnsi="Arial" w:cs="Arial"/>
                <w:sz w:val="22"/>
              </w:rPr>
              <w:t>=</w:t>
            </w:r>
            <w:r w:rsidRPr="009B473B">
              <w:rPr>
                <w:rFonts w:ascii="Arial" w:hAnsi="Arial" w:cs="Arial"/>
                <w:sz w:val="22"/>
              </w:rPr>
              <w:t xml:space="preserve"> 'metformin' OR SU </w:t>
            </w:r>
            <w:r w:rsidR="00A153E8">
              <w:rPr>
                <w:rFonts w:ascii="Arial" w:hAnsi="Arial" w:cs="Arial"/>
                <w:sz w:val="22"/>
              </w:rPr>
              <w:t>=</w:t>
            </w:r>
            <w:r w:rsidRPr="009B473B">
              <w:rPr>
                <w:rFonts w:ascii="Arial" w:hAnsi="Arial" w:cs="Arial"/>
                <w:sz w:val="22"/>
              </w:rPr>
              <w:t xml:space="preserve"> '</w:t>
            </w:r>
            <w:r w:rsidRPr="009B473B">
              <w:rPr>
                <w:rFonts w:ascii="Arial" w:hAnsi="Arial" w:cs="Arial"/>
                <w:sz w:val="22"/>
              </w:rPr>
              <w:t>甲福明</w:t>
            </w:r>
            <w:r w:rsidRPr="009B473B">
              <w:rPr>
                <w:rFonts w:ascii="Arial" w:hAnsi="Arial" w:cs="Arial"/>
                <w:sz w:val="22"/>
              </w:rPr>
              <w:t>' OR</w:t>
            </w:r>
            <w:r w:rsidR="00CF4D8B">
              <w:rPr>
                <w:rFonts w:ascii="Arial" w:hAnsi="Arial" w:cs="Arial" w:hint="eastAsia"/>
                <w:sz w:val="22"/>
              </w:rPr>
              <w:t xml:space="preserve"> </w:t>
            </w:r>
            <w:r w:rsidRPr="009B473B">
              <w:rPr>
                <w:rFonts w:ascii="Arial" w:hAnsi="Arial" w:cs="Arial"/>
                <w:sz w:val="22"/>
              </w:rPr>
              <w:t xml:space="preserve">SU </w:t>
            </w:r>
            <w:r w:rsidR="00A153E8">
              <w:rPr>
                <w:rFonts w:ascii="Arial" w:hAnsi="Arial" w:cs="Arial"/>
                <w:sz w:val="22"/>
              </w:rPr>
              <w:t>=</w:t>
            </w:r>
            <w:r w:rsidRPr="009B473B">
              <w:rPr>
                <w:rFonts w:ascii="Arial" w:hAnsi="Arial" w:cs="Arial"/>
                <w:sz w:val="22"/>
              </w:rPr>
              <w:t xml:space="preserve"> ' </w:t>
            </w:r>
            <w:r w:rsidRPr="009B473B">
              <w:rPr>
                <w:rFonts w:ascii="Arial" w:hAnsi="Arial" w:cs="Arial"/>
                <w:sz w:val="22"/>
              </w:rPr>
              <w:t>阿立哌唑</w:t>
            </w:r>
            <w:r w:rsidRPr="009B473B">
              <w:rPr>
                <w:rFonts w:ascii="Arial" w:hAnsi="Arial" w:cs="Arial"/>
                <w:sz w:val="22"/>
              </w:rPr>
              <w:t xml:space="preserve">' OR SU </w:t>
            </w:r>
            <w:r w:rsidR="00A153E8">
              <w:rPr>
                <w:rFonts w:ascii="Arial" w:hAnsi="Arial" w:cs="Arial"/>
                <w:sz w:val="22"/>
              </w:rPr>
              <w:t>=</w:t>
            </w:r>
            <w:r w:rsidRPr="009B473B">
              <w:rPr>
                <w:rFonts w:ascii="Arial" w:hAnsi="Arial" w:cs="Arial"/>
                <w:sz w:val="22"/>
              </w:rPr>
              <w:t xml:space="preserve"> 'aripiprazole' OR SU </w:t>
            </w:r>
            <w:r w:rsidR="00A153E8">
              <w:rPr>
                <w:rFonts w:ascii="Arial" w:hAnsi="Arial" w:cs="Arial"/>
                <w:sz w:val="22"/>
              </w:rPr>
              <w:t>=</w:t>
            </w:r>
            <w:r w:rsidRPr="009B473B">
              <w:rPr>
                <w:rFonts w:ascii="Arial" w:hAnsi="Arial" w:cs="Arial"/>
                <w:sz w:val="22"/>
              </w:rPr>
              <w:t xml:space="preserve"> ' </w:t>
            </w:r>
            <w:r w:rsidRPr="009B473B">
              <w:rPr>
                <w:rFonts w:ascii="Arial" w:hAnsi="Arial" w:cs="Arial"/>
                <w:sz w:val="22"/>
              </w:rPr>
              <w:t>阿立派唑</w:t>
            </w:r>
            <w:r w:rsidRPr="009B473B">
              <w:rPr>
                <w:rFonts w:ascii="Arial" w:hAnsi="Arial" w:cs="Arial"/>
                <w:sz w:val="22"/>
              </w:rPr>
              <w:t>' OR</w:t>
            </w:r>
            <w:r w:rsidR="00CF4D8B">
              <w:rPr>
                <w:rFonts w:ascii="Arial" w:hAnsi="Arial" w:cs="Arial" w:hint="eastAsia"/>
                <w:sz w:val="22"/>
              </w:rPr>
              <w:t xml:space="preserve"> </w:t>
            </w:r>
            <w:r w:rsidRPr="009B473B">
              <w:rPr>
                <w:rFonts w:ascii="Arial" w:hAnsi="Arial" w:cs="Arial"/>
                <w:sz w:val="22"/>
              </w:rPr>
              <w:t xml:space="preserve">SU </w:t>
            </w:r>
            <w:r w:rsidR="00A153E8">
              <w:rPr>
                <w:rFonts w:ascii="Arial" w:hAnsi="Arial" w:cs="Arial"/>
                <w:sz w:val="22"/>
              </w:rPr>
              <w:t>=</w:t>
            </w:r>
            <w:r w:rsidRPr="009B473B">
              <w:rPr>
                <w:rFonts w:ascii="Arial" w:hAnsi="Arial" w:cs="Arial"/>
                <w:sz w:val="22"/>
              </w:rPr>
              <w:t xml:space="preserve"> '</w:t>
            </w:r>
            <w:proofErr w:type="spellStart"/>
            <w:r w:rsidRPr="009B473B">
              <w:rPr>
                <w:rFonts w:ascii="Arial" w:hAnsi="Arial" w:cs="Arial"/>
                <w:sz w:val="22"/>
              </w:rPr>
              <w:t>abilify</w:t>
            </w:r>
            <w:proofErr w:type="spellEnd"/>
            <w:r w:rsidRPr="009B473B">
              <w:rPr>
                <w:rFonts w:ascii="Arial" w:hAnsi="Arial" w:cs="Arial"/>
                <w:sz w:val="22"/>
              </w:rPr>
              <w:t xml:space="preserve">' OR SU </w:t>
            </w:r>
            <w:r w:rsidR="00A153E8">
              <w:rPr>
                <w:rFonts w:ascii="Arial" w:hAnsi="Arial" w:cs="Arial"/>
                <w:sz w:val="22"/>
              </w:rPr>
              <w:t>=</w:t>
            </w:r>
            <w:r w:rsidRPr="009B473B">
              <w:rPr>
                <w:rFonts w:ascii="Arial" w:hAnsi="Arial" w:cs="Arial"/>
                <w:sz w:val="22"/>
              </w:rPr>
              <w:t xml:space="preserve"> ' </w:t>
            </w:r>
            <w:r w:rsidRPr="009B473B">
              <w:rPr>
                <w:rFonts w:ascii="Arial" w:hAnsi="Arial" w:cs="Arial"/>
                <w:sz w:val="22"/>
              </w:rPr>
              <w:t>安律凡</w:t>
            </w:r>
            <w:r w:rsidRPr="009B473B">
              <w:rPr>
                <w:rFonts w:ascii="Arial" w:hAnsi="Arial" w:cs="Arial"/>
                <w:sz w:val="22"/>
              </w:rPr>
              <w:t xml:space="preserve">' OR SU </w:t>
            </w:r>
            <w:r w:rsidR="00A153E8">
              <w:rPr>
                <w:rFonts w:ascii="Arial" w:hAnsi="Arial" w:cs="Arial"/>
                <w:sz w:val="22"/>
              </w:rPr>
              <w:t>=</w:t>
            </w:r>
            <w:r w:rsidRPr="009B473B">
              <w:rPr>
                <w:rFonts w:ascii="Arial" w:hAnsi="Arial" w:cs="Arial"/>
                <w:sz w:val="22"/>
              </w:rPr>
              <w:t xml:space="preserve"> ' </w:t>
            </w:r>
            <w:r w:rsidRPr="009B473B">
              <w:rPr>
                <w:rFonts w:ascii="Arial" w:hAnsi="Arial" w:cs="Arial"/>
                <w:sz w:val="22"/>
              </w:rPr>
              <w:t>阿比利非</w:t>
            </w:r>
            <w:r w:rsidRPr="009B473B">
              <w:rPr>
                <w:rFonts w:ascii="Arial" w:hAnsi="Arial" w:cs="Arial"/>
                <w:sz w:val="22"/>
              </w:rPr>
              <w:t xml:space="preserve">' OR SU </w:t>
            </w:r>
            <w:r w:rsidR="00A153E8">
              <w:rPr>
                <w:rFonts w:ascii="Arial" w:hAnsi="Arial" w:cs="Arial"/>
                <w:sz w:val="22"/>
              </w:rPr>
              <w:t>=</w:t>
            </w:r>
            <w:r w:rsidR="00CF4D8B">
              <w:rPr>
                <w:rFonts w:ascii="Arial" w:hAnsi="Arial" w:cs="Arial" w:hint="eastAsia"/>
                <w:sz w:val="22"/>
              </w:rPr>
              <w:t xml:space="preserve"> </w:t>
            </w:r>
            <w:r w:rsidRPr="009B473B">
              <w:rPr>
                <w:rFonts w:ascii="Arial" w:hAnsi="Arial" w:cs="Arial"/>
                <w:sz w:val="22"/>
              </w:rPr>
              <w:t>'</w:t>
            </w:r>
            <w:proofErr w:type="spellStart"/>
            <w:r w:rsidRPr="009B473B">
              <w:rPr>
                <w:rFonts w:ascii="Arial" w:hAnsi="Arial" w:cs="Arial"/>
                <w:sz w:val="22"/>
              </w:rPr>
              <w:t>aripiprazol</w:t>
            </w:r>
            <w:proofErr w:type="spellEnd"/>
            <w:r w:rsidRPr="009B473B">
              <w:rPr>
                <w:rFonts w:ascii="Arial" w:hAnsi="Arial" w:cs="Arial"/>
                <w:sz w:val="22"/>
              </w:rPr>
              <w:t xml:space="preserve">' OR SU </w:t>
            </w:r>
            <w:r w:rsidR="00A153E8">
              <w:rPr>
                <w:rFonts w:ascii="Arial" w:hAnsi="Arial" w:cs="Arial"/>
                <w:sz w:val="22"/>
              </w:rPr>
              <w:t>=</w:t>
            </w:r>
            <w:r w:rsidRPr="009B473B">
              <w:rPr>
                <w:rFonts w:ascii="Arial" w:hAnsi="Arial" w:cs="Arial"/>
                <w:sz w:val="22"/>
              </w:rPr>
              <w:t xml:space="preserve"> '</w:t>
            </w:r>
            <w:r w:rsidRPr="009B473B">
              <w:rPr>
                <w:rFonts w:ascii="Arial" w:hAnsi="Arial" w:cs="Arial"/>
                <w:sz w:val="22"/>
              </w:rPr>
              <w:t>安立复</w:t>
            </w:r>
            <w:r w:rsidRPr="009B473B">
              <w:rPr>
                <w:rFonts w:ascii="Arial" w:hAnsi="Arial" w:cs="Arial"/>
                <w:sz w:val="22"/>
              </w:rPr>
              <w:t xml:space="preserve">' OR SU </w:t>
            </w:r>
            <w:r w:rsidR="00A153E8">
              <w:rPr>
                <w:rFonts w:ascii="Arial" w:hAnsi="Arial" w:cs="Arial"/>
                <w:sz w:val="22"/>
              </w:rPr>
              <w:t>=</w:t>
            </w:r>
            <w:r w:rsidRPr="009B473B">
              <w:rPr>
                <w:rFonts w:ascii="Arial" w:hAnsi="Arial" w:cs="Arial"/>
                <w:sz w:val="22"/>
              </w:rPr>
              <w:t xml:space="preserve"> '</w:t>
            </w:r>
            <w:r w:rsidRPr="009B473B">
              <w:rPr>
                <w:rFonts w:ascii="Arial" w:hAnsi="Arial" w:cs="Arial"/>
                <w:sz w:val="22"/>
              </w:rPr>
              <w:t>芍药</w:t>
            </w:r>
            <w:r w:rsidRPr="009B473B">
              <w:rPr>
                <w:rFonts w:ascii="Arial" w:hAnsi="Arial" w:cs="Arial"/>
                <w:sz w:val="22"/>
              </w:rPr>
              <w:t xml:space="preserve">' OR SU </w:t>
            </w:r>
            <w:r w:rsidR="00A153E8">
              <w:rPr>
                <w:rFonts w:ascii="Arial" w:hAnsi="Arial" w:cs="Arial"/>
                <w:sz w:val="22"/>
              </w:rPr>
              <w:t>=</w:t>
            </w:r>
            <w:r w:rsidRPr="009B473B">
              <w:rPr>
                <w:rFonts w:ascii="Arial" w:hAnsi="Arial" w:cs="Arial"/>
                <w:sz w:val="22"/>
              </w:rPr>
              <w:t xml:space="preserve"> '</w:t>
            </w:r>
            <w:r w:rsidRPr="009B473B">
              <w:rPr>
                <w:rFonts w:ascii="Arial" w:hAnsi="Arial" w:cs="Arial"/>
                <w:sz w:val="22"/>
              </w:rPr>
              <w:t>甘草</w:t>
            </w:r>
            <w:r w:rsidRPr="009B473B">
              <w:rPr>
                <w:rFonts w:ascii="Arial" w:hAnsi="Arial" w:cs="Arial"/>
                <w:sz w:val="22"/>
              </w:rPr>
              <w:t>' OR</w:t>
            </w:r>
            <w:r w:rsidR="00CF4D8B">
              <w:rPr>
                <w:rFonts w:ascii="Arial" w:hAnsi="Arial" w:cs="Arial" w:hint="eastAsia"/>
                <w:sz w:val="22"/>
              </w:rPr>
              <w:t xml:space="preserve"> </w:t>
            </w:r>
            <w:r w:rsidRPr="009B473B">
              <w:rPr>
                <w:rFonts w:ascii="Arial" w:hAnsi="Arial" w:cs="Arial"/>
                <w:sz w:val="22"/>
              </w:rPr>
              <w:t xml:space="preserve">SU </w:t>
            </w:r>
            <w:r w:rsidR="00A153E8">
              <w:rPr>
                <w:rFonts w:ascii="Arial" w:hAnsi="Arial" w:cs="Arial"/>
                <w:sz w:val="22"/>
              </w:rPr>
              <w:t>=</w:t>
            </w:r>
            <w:r w:rsidRPr="009B473B">
              <w:rPr>
                <w:rFonts w:ascii="Arial" w:hAnsi="Arial" w:cs="Arial"/>
                <w:sz w:val="22"/>
              </w:rPr>
              <w:t xml:space="preserve"> '</w:t>
            </w:r>
            <w:r w:rsidRPr="009B473B">
              <w:rPr>
                <w:rFonts w:ascii="Arial" w:hAnsi="Arial" w:cs="Arial"/>
                <w:sz w:val="22"/>
              </w:rPr>
              <w:t>芍药甘草汤</w:t>
            </w:r>
            <w:r w:rsidRPr="009B473B">
              <w:rPr>
                <w:rFonts w:ascii="Arial" w:hAnsi="Arial" w:cs="Arial"/>
                <w:sz w:val="22"/>
              </w:rPr>
              <w:t>'</w:t>
            </w:r>
          </w:p>
        </w:tc>
      </w:tr>
      <w:tr w:rsidR="009B473B" w:rsidRPr="00174D5E" w14:paraId="70625917" w14:textId="77777777" w:rsidTr="00A153E8">
        <w:tc>
          <w:tcPr>
            <w:tcW w:w="1172" w:type="dxa"/>
          </w:tcPr>
          <w:p w14:paraId="06829181" w14:textId="77777777" w:rsidR="009B473B" w:rsidRPr="00174D5E" w:rsidRDefault="009B473B" w:rsidP="00A153E8">
            <w:pPr>
              <w:autoSpaceDE w:val="0"/>
              <w:autoSpaceDN w:val="0"/>
              <w:adjustRightInd w:val="0"/>
              <w:jc w:val="both"/>
              <w:rPr>
                <w:rFonts w:ascii="Arial" w:hAnsi="Arial" w:cs="Arial"/>
                <w:sz w:val="22"/>
              </w:rPr>
            </w:pPr>
            <w:r>
              <w:rPr>
                <w:rFonts w:ascii="Arial" w:hAnsi="Arial" w:cs="Arial" w:hint="eastAsia"/>
                <w:sz w:val="22"/>
              </w:rPr>
              <w:t>#3</w:t>
            </w:r>
          </w:p>
        </w:tc>
        <w:tc>
          <w:tcPr>
            <w:tcW w:w="7612" w:type="dxa"/>
          </w:tcPr>
          <w:p w14:paraId="6EEF60D2" w14:textId="22792FD3" w:rsidR="009B473B" w:rsidRPr="00174D5E" w:rsidRDefault="00CF4D8B" w:rsidP="00CF4D8B">
            <w:pPr>
              <w:autoSpaceDE w:val="0"/>
              <w:autoSpaceDN w:val="0"/>
              <w:adjustRightInd w:val="0"/>
              <w:jc w:val="both"/>
              <w:rPr>
                <w:rFonts w:ascii="Arial" w:hAnsi="Arial" w:cs="Arial"/>
                <w:sz w:val="22"/>
              </w:rPr>
            </w:pPr>
            <w:r w:rsidRPr="00CF4D8B">
              <w:rPr>
                <w:rFonts w:ascii="Arial" w:hAnsi="Arial" w:cs="Arial"/>
                <w:sz w:val="22"/>
              </w:rPr>
              <w:t xml:space="preserve">SU </w:t>
            </w:r>
            <w:r w:rsidR="00A153E8">
              <w:rPr>
                <w:rFonts w:ascii="Arial" w:hAnsi="Arial" w:cs="Arial"/>
                <w:sz w:val="22"/>
              </w:rPr>
              <w:t>=</w:t>
            </w:r>
            <w:r w:rsidRPr="00CF4D8B">
              <w:rPr>
                <w:rFonts w:ascii="Arial" w:hAnsi="Arial" w:cs="Arial"/>
                <w:sz w:val="22"/>
              </w:rPr>
              <w:t xml:space="preserve"> '</w:t>
            </w:r>
            <w:r w:rsidRPr="00CF4D8B">
              <w:rPr>
                <w:rFonts w:ascii="Arial" w:hAnsi="Arial" w:cs="Arial"/>
                <w:sz w:val="22"/>
              </w:rPr>
              <w:t>高催乳素血症</w:t>
            </w:r>
            <w:r w:rsidRPr="00CF4D8B">
              <w:rPr>
                <w:rFonts w:ascii="Arial" w:hAnsi="Arial" w:cs="Arial"/>
                <w:sz w:val="22"/>
              </w:rPr>
              <w:t xml:space="preserve">' OR SU </w:t>
            </w:r>
            <w:r w:rsidR="00A153E8">
              <w:rPr>
                <w:rFonts w:ascii="Arial" w:hAnsi="Arial" w:cs="Arial"/>
                <w:sz w:val="22"/>
              </w:rPr>
              <w:t>=</w:t>
            </w:r>
            <w:r w:rsidRPr="00CF4D8B">
              <w:rPr>
                <w:rFonts w:ascii="Arial" w:hAnsi="Arial" w:cs="Arial"/>
                <w:sz w:val="22"/>
              </w:rPr>
              <w:t xml:space="preserve"> '</w:t>
            </w:r>
            <w:r w:rsidRPr="00CF4D8B">
              <w:rPr>
                <w:rFonts w:ascii="Arial" w:hAnsi="Arial" w:cs="Arial"/>
                <w:sz w:val="22"/>
              </w:rPr>
              <w:t>高泌乳素血症</w:t>
            </w:r>
            <w:r w:rsidRPr="00CF4D8B">
              <w:rPr>
                <w:rFonts w:ascii="Arial" w:hAnsi="Arial" w:cs="Arial"/>
                <w:sz w:val="22"/>
              </w:rPr>
              <w:t xml:space="preserve">' OR SU </w:t>
            </w:r>
            <w:r w:rsidR="00A153E8">
              <w:rPr>
                <w:rFonts w:ascii="Arial" w:hAnsi="Arial" w:cs="Arial"/>
                <w:sz w:val="22"/>
              </w:rPr>
              <w:t>=</w:t>
            </w:r>
            <w:r w:rsidRPr="00CF4D8B">
              <w:rPr>
                <w:rFonts w:ascii="Arial" w:hAnsi="Arial" w:cs="Arial"/>
                <w:sz w:val="22"/>
              </w:rPr>
              <w:t xml:space="preserve"> '</w:t>
            </w:r>
            <w:r w:rsidRPr="00CF4D8B">
              <w:rPr>
                <w:rFonts w:ascii="Arial" w:hAnsi="Arial" w:cs="Arial"/>
                <w:sz w:val="22"/>
              </w:rPr>
              <w:t>催乳素</w:t>
            </w:r>
            <w:r w:rsidRPr="00CF4D8B">
              <w:rPr>
                <w:rFonts w:ascii="Arial" w:hAnsi="Arial" w:cs="Arial"/>
                <w:sz w:val="22"/>
              </w:rPr>
              <w:t>' OR</w:t>
            </w:r>
            <w:r>
              <w:rPr>
                <w:rFonts w:ascii="Arial" w:hAnsi="Arial" w:cs="Arial" w:hint="eastAsia"/>
                <w:sz w:val="22"/>
              </w:rPr>
              <w:t xml:space="preserve"> </w:t>
            </w:r>
            <w:r w:rsidRPr="00CF4D8B">
              <w:rPr>
                <w:rFonts w:ascii="Arial" w:hAnsi="Arial" w:cs="Arial"/>
                <w:sz w:val="22"/>
              </w:rPr>
              <w:t xml:space="preserve">SU </w:t>
            </w:r>
            <w:r w:rsidR="00A153E8">
              <w:rPr>
                <w:rFonts w:ascii="Arial" w:hAnsi="Arial" w:cs="Arial"/>
                <w:sz w:val="22"/>
              </w:rPr>
              <w:t>=</w:t>
            </w:r>
            <w:r w:rsidRPr="00CF4D8B">
              <w:rPr>
                <w:rFonts w:ascii="Arial" w:hAnsi="Arial" w:cs="Arial"/>
                <w:sz w:val="22"/>
              </w:rPr>
              <w:t xml:space="preserve"> '</w:t>
            </w:r>
            <w:r w:rsidRPr="00CF4D8B">
              <w:rPr>
                <w:rFonts w:ascii="Arial" w:hAnsi="Arial" w:cs="Arial"/>
                <w:sz w:val="22"/>
              </w:rPr>
              <w:t>促乳素</w:t>
            </w:r>
            <w:r w:rsidRPr="00CF4D8B">
              <w:rPr>
                <w:rFonts w:ascii="Arial" w:hAnsi="Arial" w:cs="Arial"/>
                <w:sz w:val="22"/>
              </w:rPr>
              <w:t xml:space="preserve">' OR SU </w:t>
            </w:r>
            <w:r w:rsidR="00A153E8">
              <w:rPr>
                <w:rFonts w:ascii="Arial" w:hAnsi="Arial" w:cs="Arial"/>
                <w:sz w:val="22"/>
              </w:rPr>
              <w:t>=</w:t>
            </w:r>
            <w:r w:rsidRPr="00CF4D8B">
              <w:rPr>
                <w:rFonts w:ascii="Arial" w:hAnsi="Arial" w:cs="Arial"/>
                <w:sz w:val="22"/>
              </w:rPr>
              <w:t xml:space="preserve"> '</w:t>
            </w:r>
            <w:r w:rsidRPr="00CF4D8B">
              <w:rPr>
                <w:rFonts w:ascii="Arial" w:hAnsi="Arial" w:cs="Arial"/>
                <w:sz w:val="22"/>
              </w:rPr>
              <w:t>催乳激素</w:t>
            </w:r>
            <w:r w:rsidRPr="00CF4D8B">
              <w:rPr>
                <w:rFonts w:ascii="Arial" w:hAnsi="Arial" w:cs="Arial"/>
                <w:sz w:val="22"/>
              </w:rPr>
              <w:t xml:space="preserve">' OR SU </w:t>
            </w:r>
            <w:r w:rsidR="00A153E8">
              <w:rPr>
                <w:rFonts w:ascii="Arial" w:hAnsi="Arial" w:cs="Arial"/>
                <w:sz w:val="22"/>
              </w:rPr>
              <w:t>=</w:t>
            </w:r>
            <w:r w:rsidRPr="00CF4D8B">
              <w:rPr>
                <w:rFonts w:ascii="Arial" w:hAnsi="Arial" w:cs="Arial"/>
                <w:sz w:val="22"/>
              </w:rPr>
              <w:t xml:space="preserve"> 'PRL' OR SU </w:t>
            </w:r>
            <w:r w:rsidR="00A153E8">
              <w:rPr>
                <w:rFonts w:ascii="Arial" w:hAnsi="Arial" w:cs="Arial"/>
                <w:sz w:val="22"/>
              </w:rPr>
              <w:t>=</w:t>
            </w:r>
            <w:r w:rsidRPr="00CF4D8B">
              <w:rPr>
                <w:rFonts w:ascii="Arial" w:hAnsi="Arial" w:cs="Arial"/>
                <w:sz w:val="22"/>
              </w:rPr>
              <w:t xml:space="preserve"> '</w:t>
            </w:r>
            <w:r w:rsidRPr="00CF4D8B">
              <w:rPr>
                <w:rFonts w:ascii="Arial" w:hAnsi="Arial" w:cs="Arial"/>
                <w:sz w:val="22"/>
              </w:rPr>
              <w:t>闭经</w:t>
            </w:r>
            <w:r w:rsidRPr="00CF4D8B">
              <w:rPr>
                <w:rFonts w:ascii="Arial" w:hAnsi="Arial" w:cs="Arial"/>
                <w:sz w:val="22"/>
              </w:rPr>
              <w:t>'</w:t>
            </w:r>
            <w:r>
              <w:rPr>
                <w:rFonts w:ascii="Arial" w:hAnsi="Arial" w:cs="Arial" w:hint="eastAsia"/>
                <w:sz w:val="22"/>
              </w:rPr>
              <w:t xml:space="preserve"> </w:t>
            </w:r>
            <w:r w:rsidRPr="00CF4D8B">
              <w:rPr>
                <w:rFonts w:ascii="Arial" w:hAnsi="Arial" w:cs="Arial"/>
                <w:sz w:val="22"/>
              </w:rPr>
              <w:t xml:space="preserve">OR SU </w:t>
            </w:r>
            <w:r w:rsidR="00A153E8">
              <w:rPr>
                <w:rFonts w:ascii="Arial" w:hAnsi="Arial" w:cs="Arial"/>
                <w:sz w:val="22"/>
              </w:rPr>
              <w:t>=</w:t>
            </w:r>
            <w:r w:rsidRPr="00CF4D8B">
              <w:rPr>
                <w:rFonts w:ascii="Arial" w:hAnsi="Arial" w:cs="Arial"/>
                <w:sz w:val="22"/>
              </w:rPr>
              <w:t xml:space="preserve"> '</w:t>
            </w:r>
            <w:r w:rsidRPr="00CF4D8B">
              <w:rPr>
                <w:rFonts w:ascii="Arial" w:hAnsi="Arial" w:cs="Arial"/>
                <w:sz w:val="22"/>
              </w:rPr>
              <w:t>无月经</w:t>
            </w:r>
            <w:r w:rsidRPr="00CF4D8B">
              <w:rPr>
                <w:rFonts w:ascii="Arial" w:hAnsi="Arial" w:cs="Arial"/>
                <w:sz w:val="22"/>
              </w:rPr>
              <w:t xml:space="preserve">' OR SU </w:t>
            </w:r>
            <w:r w:rsidR="00A153E8">
              <w:rPr>
                <w:rFonts w:ascii="Arial" w:hAnsi="Arial" w:cs="Arial"/>
                <w:sz w:val="22"/>
              </w:rPr>
              <w:t>=</w:t>
            </w:r>
            <w:r w:rsidRPr="00CF4D8B">
              <w:rPr>
                <w:rFonts w:ascii="Arial" w:hAnsi="Arial" w:cs="Arial"/>
                <w:sz w:val="22"/>
              </w:rPr>
              <w:t xml:space="preserve"> '</w:t>
            </w:r>
            <w:r w:rsidRPr="00CF4D8B">
              <w:rPr>
                <w:rFonts w:ascii="Arial" w:hAnsi="Arial" w:cs="Arial"/>
                <w:sz w:val="22"/>
              </w:rPr>
              <w:t>月经停止</w:t>
            </w:r>
            <w:r w:rsidRPr="00CF4D8B">
              <w:rPr>
                <w:rFonts w:ascii="Arial" w:hAnsi="Arial" w:cs="Arial"/>
                <w:sz w:val="22"/>
              </w:rPr>
              <w:t xml:space="preserve">' OR SU </w:t>
            </w:r>
            <w:r w:rsidR="00A153E8">
              <w:rPr>
                <w:rFonts w:ascii="Arial" w:hAnsi="Arial" w:cs="Arial"/>
                <w:sz w:val="22"/>
              </w:rPr>
              <w:t>=</w:t>
            </w:r>
            <w:r w:rsidRPr="00CF4D8B">
              <w:rPr>
                <w:rFonts w:ascii="Arial" w:hAnsi="Arial" w:cs="Arial"/>
                <w:sz w:val="22"/>
              </w:rPr>
              <w:t xml:space="preserve"> '</w:t>
            </w:r>
            <w:r w:rsidRPr="00CF4D8B">
              <w:rPr>
                <w:rFonts w:ascii="Arial" w:hAnsi="Arial" w:cs="Arial"/>
                <w:sz w:val="22"/>
              </w:rPr>
              <w:t>月经暂停</w:t>
            </w:r>
            <w:r w:rsidRPr="00CF4D8B">
              <w:rPr>
                <w:rFonts w:ascii="Arial" w:hAnsi="Arial" w:cs="Arial"/>
                <w:sz w:val="22"/>
              </w:rPr>
              <w:t>' OR</w:t>
            </w:r>
            <w:r>
              <w:rPr>
                <w:rFonts w:ascii="Arial" w:hAnsi="Arial" w:cs="Arial" w:hint="eastAsia"/>
                <w:sz w:val="22"/>
              </w:rPr>
              <w:t xml:space="preserve"> </w:t>
            </w:r>
            <w:r w:rsidRPr="00CF4D8B">
              <w:rPr>
                <w:rFonts w:ascii="Arial" w:hAnsi="Arial" w:cs="Arial"/>
                <w:sz w:val="22"/>
              </w:rPr>
              <w:t xml:space="preserve">SU </w:t>
            </w:r>
            <w:r w:rsidR="00A153E8">
              <w:rPr>
                <w:rFonts w:ascii="Arial" w:hAnsi="Arial" w:cs="Arial"/>
                <w:sz w:val="22"/>
              </w:rPr>
              <w:t>=</w:t>
            </w:r>
            <w:r w:rsidRPr="00CF4D8B">
              <w:rPr>
                <w:rFonts w:ascii="Arial" w:hAnsi="Arial" w:cs="Arial"/>
                <w:sz w:val="22"/>
              </w:rPr>
              <w:t xml:space="preserve"> '</w:t>
            </w:r>
            <w:r w:rsidRPr="00CF4D8B">
              <w:rPr>
                <w:rFonts w:ascii="Arial" w:hAnsi="Arial" w:cs="Arial"/>
                <w:sz w:val="22"/>
              </w:rPr>
              <w:t>月经失调</w:t>
            </w:r>
            <w:r w:rsidRPr="00CF4D8B">
              <w:rPr>
                <w:rFonts w:ascii="Arial" w:hAnsi="Arial" w:cs="Arial"/>
                <w:sz w:val="22"/>
              </w:rPr>
              <w:t xml:space="preserve">' OR SU </w:t>
            </w:r>
            <w:r w:rsidR="00A153E8">
              <w:rPr>
                <w:rFonts w:ascii="Arial" w:hAnsi="Arial" w:cs="Arial"/>
                <w:sz w:val="22"/>
              </w:rPr>
              <w:t>=</w:t>
            </w:r>
            <w:r w:rsidRPr="00CF4D8B">
              <w:rPr>
                <w:rFonts w:ascii="Arial" w:hAnsi="Arial" w:cs="Arial"/>
                <w:sz w:val="22"/>
              </w:rPr>
              <w:t xml:space="preserve"> '</w:t>
            </w:r>
            <w:r w:rsidRPr="00CF4D8B">
              <w:rPr>
                <w:rFonts w:ascii="Arial" w:hAnsi="Arial" w:cs="Arial"/>
                <w:sz w:val="22"/>
              </w:rPr>
              <w:t>月经不调</w:t>
            </w:r>
            <w:r w:rsidRPr="00CF4D8B">
              <w:rPr>
                <w:rFonts w:ascii="Arial" w:hAnsi="Arial" w:cs="Arial"/>
                <w:sz w:val="22"/>
              </w:rPr>
              <w:t xml:space="preserve">' OR SU </w:t>
            </w:r>
            <w:r w:rsidR="00A153E8">
              <w:rPr>
                <w:rFonts w:ascii="Arial" w:hAnsi="Arial" w:cs="Arial"/>
                <w:sz w:val="22"/>
              </w:rPr>
              <w:t>=</w:t>
            </w:r>
            <w:r w:rsidRPr="00CF4D8B">
              <w:rPr>
                <w:rFonts w:ascii="Arial" w:hAnsi="Arial" w:cs="Arial"/>
                <w:sz w:val="22"/>
              </w:rPr>
              <w:t xml:space="preserve"> '</w:t>
            </w:r>
            <w:r w:rsidRPr="00CF4D8B">
              <w:rPr>
                <w:rFonts w:ascii="Arial" w:hAnsi="Arial" w:cs="Arial"/>
                <w:sz w:val="22"/>
              </w:rPr>
              <w:t>月经不规律</w:t>
            </w:r>
            <w:r w:rsidRPr="00CF4D8B">
              <w:rPr>
                <w:rFonts w:ascii="Arial" w:hAnsi="Arial" w:cs="Arial"/>
                <w:sz w:val="22"/>
              </w:rPr>
              <w:t>' OR</w:t>
            </w:r>
            <w:r>
              <w:rPr>
                <w:rFonts w:ascii="Arial" w:hAnsi="Arial" w:cs="Arial" w:hint="eastAsia"/>
                <w:sz w:val="22"/>
              </w:rPr>
              <w:t xml:space="preserve"> </w:t>
            </w:r>
            <w:r w:rsidRPr="00CF4D8B">
              <w:rPr>
                <w:rFonts w:ascii="Arial" w:hAnsi="Arial" w:cs="Arial"/>
                <w:sz w:val="22"/>
              </w:rPr>
              <w:t xml:space="preserve">SU </w:t>
            </w:r>
            <w:r w:rsidR="00A153E8">
              <w:rPr>
                <w:rFonts w:ascii="Arial" w:hAnsi="Arial" w:cs="Arial"/>
                <w:sz w:val="22"/>
              </w:rPr>
              <w:t>=</w:t>
            </w:r>
            <w:r w:rsidRPr="00CF4D8B">
              <w:rPr>
                <w:rFonts w:ascii="Arial" w:hAnsi="Arial" w:cs="Arial"/>
                <w:sz w:val="22"/>
              </w:rPr>
              <w:t xml:space="preserve"> '</w:t>
            </w:r>
            <w:r w:rsidRPr="00CF4D8B">
              <w:rPr>
                <w:rFonts w:ascii="Arial" w:hAnsi="Arial" w:cs="Arial"/>
                <w:sz w:val="22"/>
              </w:rPr>
              <w:t>不规律月经</w:t>
            </w:r>
            <w:r w:rsidRPr="00CF4D8B">
              <w:rPr>
                <w:rFonts w:ascii="Arial" w:hAnsi="Arial" w:cs="Arial"/>
                <w:sz w:val="22"/>
              </w:rPr>
              <w:t xml:space="preserve">' OR SU </w:t>
            </w:r>
            <w:r w:rsidR="00A153E8">
              <w:rPr>
                <w:rFonts w:ascii="Arial" w:hAnsi="Arial" w:cs="Arial"/>
                <w:sz w:val="22"/>
              </w:rPr>
              <w:t>=</w:t>
            </w:r>
            <w:r w:rsidRPr="00CF4D8B">
              <w:rPr>
                <w:rFonts w:ascii="Arial" w:hAnsi="Arial" w:cs="Arial"/>
                <w:sz w:val="22"/>
              </w:rPr>
              <w:t xml:space="preserve"> '</w:t>
            </w:r>
            <w:r w:rsidRPr="00CF4D8B">
              <w:rPr>
                <w:rFonts w:ascii="Arial" w:hAnsi="Arial" w:cs="Arial"/>
                <w:sz w:val="22"/>
              </w:rPr>
              <w:t>月经稀发</w:t>
            </w:r>
            <w:r w:rsidRPr="00CF4D8B">
              <w:rPr>
                <w:rFonts w:ascii="Arial" w:hAnsi="Arial" w:cs="Arial"/>
                <w:sz w:val="22"/>
              </w:rPr>
              <w:t xml:space="preserve">' OR SU </w:t>
            </w:r>
            <w:r w:rsidR="00A153E8">
              <w:rPr>
                <w:rFonts w:ascii="Arial" w:hAnsi="Arial" w:cs="Arial"/>
                <w:sz w:val="22"/>
              </w:rPr>
              <w:t>=</w:t>
            </w:r>
            <w:r w:rsidRPr="00CF4D8B">
              <w:rPr>
                <w:rFonts w:ascii="Arial" w:hAnsi="Arial" w:cs="Arial"/>
                <w:sz w:val="22"/>
              </w:rPr>
              <w:t xml:space="preserve"> '</w:t>
            </w:r>
            <w:r w:rsidRPr="00CF4D8B">
              <w:rPr>
                <w:rFonts w:ascii="Arial" w:hAnsi="Arial" w:cs="Arial"/>
                <w:sz w:val="22"/>
              </w:rPr>
              <w:t>月经稀少</w:t>
            </w:r>
            <w:r w:rsidRPr="00CF4D8B">
              <w:rPr>
                <w:rFonts w:ascii="Arial" w:hAnsi="Arial" w:cs="Arial"/>
                <w:sz w:val="22"/>
              </w:rPr>
              <w:t>' OR</w:t>
            </w:r>
            <w:r>
              <w:rPr>
                <w:rFonts w:ascii="Arial" w:hAnsi="Arial" w:cs="Arial" w:hint="eastAsia"/>
                <w:sz w:val="22"/>
              </w:rPr>
              <w:t xml:space="preserve"> </w:t>
            </w:r>
            <w:r w:rsidRPr="00CF4D8B">
              <w:rPr>
                <w:rFonts w:ascii="Arial" w:hAnsi="Arial" w:cs="Arial"/>
                <w:sz w:val="22"/>
              </w:rPr>
              <w:t xml:space="preserve">SU </w:t>
            </w:r>
            <w:r w:rsidR="00A153E8">
              <w:rPr>
                <w:rFonts w:ascii="Arial" w:hAnsi="Arial" w:cs="Arial"/>
                <w:sz w:val="22"/>
              </w:rPr>
              <w:t>=</w:t>
            </w:r>
            <w:r w:rsidRPr="00CF4D8B">
              <w:rPr>
                <w:rFonts w:ascii="Arial" w:hAnsi="Arial" w:cs="Arial"/>
                <w:sz w:val="22"/>
              </w:rPr>
              <w:t xml:space="preserve"> '</w:t>
            </w:r>
            <w:r w:rsidRPr="00CF4D8B">
              <w:rPr>
                <w:rFonts w:ascii="Arial" w:hAnsi="Arial" w:cs="Arial"/>
                <w:sz w:val="22"/>
              </w:rPr>
              <w:t>月经过少</w:t>
            </w:r>
            <w:r w:rsidRPr="00CF4D8B">
              <w:rPr>
                <w:rFonts w:ascii="Arial" w:hAnsi="Arial" w:cs="Arial"/>
                <w:sz w:val="22"/>
              </w:rPr>
              <w:t xml:space="preserve">' OR SU </w:t>
            </w:r>
            <w:r w:rsidR="00A153E8">
              <w:rPr>
                <w:rFonts w:ascii="Arial" w:hAnsi="Arial" w:cs="Arial"/>
                <w:sz w:val="22"/>
              </w:rPr>
              <w:t>=</w:t>
            </w:r>
            <w:r w:rsidRPr="00CF4D8B">
              <w:rPr>
                <w:rFonts w:ascii="Arial" w:hAnsi="Arial" w:cs="Arial"/>
                <w:sz w:val="22"/>
              </w:rPr>
              <w:t xml:space="preserve"> '</w:t>
            </w:r>
            <w:r w:rsidRPr="00CF4D8B">
              <w:rPr>
                <w:rFonts w:ascii="Arial" w:hAnsi="Arial" w:cs="Arial"/>
                <w:sz w:val="22"/>
              </w:rPr>
              <w:t>月经错后</w:t>
            </w:r>
            <w:r w:rsidRPr="00CF4D8B">
              <w:rPr>
                <w:rFonts w:ascii="Arial" w:hAnsi="Arial" w:cs="Arial"/>
                <w:sz w:val="22"/>
              </w:rPr>
              <w:t xml:space="preserve">' OR SU </w:t>
            </w:r>
            <w:r w:rsidR="00A153E8">
              <w:rPr>
                <w:rFonts w:ascii="Arial" w:hAnsi="Arial" w:cs="Arial"/>
                <w:sz w:val="22"/>
              </w:rPr>
              <w:t>=</w:t>
            </w:r>
            <w:r w:rsidRPr="00CF4D8B">
              <w:rPr>
                <w:rFonts w:ascii="Arial" w:hAnsi="Arial" w:cs="Arial"/>
                <w:sz w:val="22"/>
              </w:rPr>
              <w:t xml:space="preserve"> '</w:t>
            </w:r>
            <w:r w:rsidRPr="00CF4D8B">
              <w:rPr>
                <w:rFonts w:ascii="Arial" w:hAnsi="Arial" w:cs="Arial"/>
                <w:sz w:val="22"/>
              </w:rPr>
              <w:t>乳溢</w:t>
            </w:r>
            <w:r w:rsidRPr="00CF4D8B">
              <w:rPr>
                <w:rFonts w:ascii="Arial" w:hAnsi="Arial" w:cs="Arial"/>
                <w:sz w:val="22"/>
              </w:rPr>
              <w:t xml:space="preserve">' OR (SU </w:t>
            </w:r>
            <w:r w:rsidR="00A153E8">
              <w:rPr>
                <w:rFonts w:ascii="Arial" w:hAnsi="Arial" w:cs="Arial"/>
                <w:sz w:val="22"/>
              </w:rPr>
              <w:t>=</w:t>
            </w:r>
            <w:r w:rsidRPr="00CF4D8B">
              <w:rPr>
                <w:rFonts w:ascii="Arial" w:hAnsi="Arial" w:cs="Arial"/>
                <w:sz w:val="22"/>
              </w:rPr>
              <w:t xml:space="preserve"> '</w:t>
            </w:r>
            <w:r w:rsidRPr="00CF4D8B">
              <w:rPr>
                <w:rFonts w:ascii="Arial" w:hAnsi="Arial" w:cs="Arial"/>
                <w:sz w:val="22"/>
              </w:rPr>
              <w:t>男子</w:t>
            </w:r>
            <w:r w:rsidRPr="00CF4D8B">
              <w:rPr>
                <w:rFonts w:ascii="Arial" w:hAnsi="Arial" w:cs="Arial"/>
                <w:sz w:val="22"/>
              </w:rPr>
              <w:t xml:space="preserve">' OR SU </w:t>
            </w:r>
            <w:r w:rsidR="00A153E8">
              <w:rPr>
                <w:rFonts w:ascii="Arial" w:hAnsi="Arial" w:cs="Arial"/>
                <w:sz w:val="22"/>
              </w:rPr>
              <w:t>=</w:t>
            </w:r>
            <w:r w:rsidRPr="00CF4D8B">
              <w:rPr>
                <w:rFonts w:ascii="Arial" w:hAnsi="Arial" w:cs="Arial"/>
                <w:sz w:val="22"/>
              </w:rPr>
              <w:t xml:space="preserve"> '</w:t>
            </w:r>
            <w:r w:rsidRPr="00CF4D8B">
              <w:rPr>
                <w:rFonts w:ascii="Arial" w:hAnsi="Arial" w:cs="Arial"/>
                <w:sz w:val="22"/>
              </w:rPr>
              <w:t>男性</w:t>
            </w:r>
            <w:r w:rsidRPr="00CF4D8B">
              <w:rPr>
                <w:rFonts w:ascii="Arial" w:hAnsi="Arial" w:cs="Arial"/>
                <w:sz w:val="22"/>
              </w:rPr>
              <w:t xml:space="preserve">') AND ( SU </w:t>
            </w:r>
            <w:r w:rsidR="00A153E8">
              <w:rPr>
                <w:rFonts w:ascii="Arial" w:hAnsi="Arial" w:cs="Arial"/>
                <w:sz w:val="22"/>
              </w:rPr>
              <w:t>=</w:t>
            </w:r>
            <w:r w:rsidRPr="00CF4D8B">
              <w:rPr>
                <w:rFonts w:ascii="Arial" w:hAnsi="Arial" w:cs="Arial"/>
                <w:sz w:val="22"/>
              </w:rPr>
              <w:t xml:space="preserve"> '</w:t>
            </w:r>
            <w:r w:rsidRPr="00CF4D8B">
              <w:rPr>
                <w:rFonts w:ascii="Arial" w:hAnsi="Arial" w:cs="Arial"/>
                <w:sz w:val="22"/>
              </w:rPr>
              <w:t>乳房</w:t>
            </w:r>
            <w:r w:rsidRPr="00CF4D8B">
              <w:rPr>
                <w:rFonts w:ascii="Arial" w:hAnsi="Arial" w:cs="Arial"/>
                <w:sz w:val="22"/>
              </w:rPr>
              <w:t xml:space="preserve">' OR SU </w:t>
            </w:r>
            <w:r w:rsidR="00A153E8">
              <w:rPr>
                <w:rFonts w:ascii="Arial" w:hAnsi="Arial" w:cs="Arial"/>
                <w:sz w:val="22"/>
              </w:rPr>
              <w:t>=</w:t>
            </w:r>
            <w:r w:rsidRPr="00CF4D8B">
              <w:rPr>
                <w:rFonts w:ascii="Arial" w:hAnsi="Arial" w:cs="Arial"/>
                <w:sz w:val="22"/>
              </w:rPr>
              <w:t xml:space="preserve"> '</w:t>
            </w:r>
            <w:r w:rsidRPr="00CF4D8B">
              <w:rPr>
                <w:rFonts w:ascii="Arial" w:hAnsi="Arial" w:cs="Arial"/>
                <w:sz w:val="22"/>
              </w:rPr>
              <w:t>乳腺</w:t>
            </w:r>
            <w:r w:rsidRPr="00CF4D8B">
              <w:rPr>
                <w:rFonts w:ascii="Arial" w:hAnsi="Arial" w:cs="Arial"/>
                <w:sz w:val="22"/>
              </w:rPr>
              <w:t>')</w:t>
            </w:r>
          </w:p>
        </w:tc>
      </w:tr>
      <w:tr w:rsidR="009B473B" w:rsidRPr="00174D5E" w14:paraId="1227A87B" w14:textId="77777777" w:rsidTr="00A153E8">
        <w:tc>
          <w:tcPr>
            <w:tcW w:w="1172" w:type="dxa"/>
          </w:tcPr>
          <w:p w14:paraId="0800AA7D" w14:textId="77777777" w:rsidR="009B473B" w:rsidRPr="00174D5E" w:rsidRDefault="009B473B" w:rsidP="00A153E8">
            <w:pPr>
              <w:autoSpaceDE w:val="0"/>
              <w:autoSpaceDN w:val="0"/>
              <w:adjustRightInd w:val="0"/>
              <w:jc w:val="both"/>
              <w:rPr>
                <w:rFonts w:ascii="Arial" w:hAnsi="Arial" w:cs="Arial"/>
                <w:sz w:val="22"/>
              </w:rPr>
            </w:pPr>
            <w:r>
              <w:rPr>
                <w:rFonts w:ascii="Arial" w:hAnsi="Arial" w:cs="Arial" w:hint="eastAsia"/>
                <w:sz w:val="22"/>
              </w:rPr>
              <w:t>#4</w:t>
            </w:r>
          </w:p>
        </w:tc>
        <w:tc>
          <w:tcPr>
            <w:tcW w:w="7612" w:type="dxa"/>
          </w:tcPr>
          <w:p w14:paraId="3792B49C" w14:textId="775824B0" w:rsidR="009B473B" w:rsidRPr="00174D5E" w:rsidRDefault="00CF4D8B">
            <w:pPr>
              <w:autoSpaceDE w:val="0"/>
              <w:autoSpaceDN w:val="0"/>
              <w:adjustRightInd w:val="0"/>
              <w:jc w:val="both"/>
              <w:rPr>
                <w:rFonts w:ascii="Arial" w:hAnsi="Arial" w:cs="Arial"/>
                <w:sz w:val="22"/>
              </w:rPr>
            </w:pPr>
            <w:r w:rsidRPr="00CF4D8B">
              <w:rPr>
                <w:rFonts w:ascii="Arial" w:hAnsi="Arial" w:cs="Arial"/>
                <w:sz w:val="22"/>
              </w:rPr>
              <w:t xml:space="preserve">SU </w:t>
            </w:r>
            <w:r w:rsidR="00A153E8">
              <w:rPr>
                <w:rFonts w:ascii="Arial" w:hAnsi="Arial" w:cs="Arial"/>
                <w:sz w:val="22"/>
              </w:rPr>
              <w:t>=</w:t>
            </w:r>
            <w:r w:rsidRPr="00CF4D8B">
              <w:rPr>
                <w:rFonts w:ascii="Arial" w:hAnsi="Arial" w:cs="Arial"/>
                <w:sz w:val="22"/>
              </w:rPr>
              <w:t xml:space="preserve"> 'randomized' OR SU </w:t>
            </w:r>
            <w:r w:rsidR="00A153E8">
              <w:rPr>
                <w:rFonts w:ascii="Arial" w:hAnsi="Arial" w:cs="Arial"/>
                <w:sz w:val="22"/>
              </w:rPr>
              <w:t>=</w:t>
            </w:r>
            <w:r w:rsidRPr="00CF4D8B">
              <w:rPr>
                <w:rFonts w:ascii="Arial" w:hAnsi="Arial" w:cs="Arial"/>
                <w:sz w:val="22"/>
              </w:rPr>
              <w:t xml:space="preserve"> '</w:t>
            </w:r>
            <w:proofErr w:type="spellStart"/>
            <w:r w:rsidRPr="00CF4D8B">
              <w:rPr>
                <w:rFonts w:ascii="Arial" w:hAnsi="Arial" w:cs="Arial"/>
                <w:sz w:val="22"/>
              </w:rPr>
              <w:t>randomised</w:t>
            </w:r>
            <w:proofErr w:type="spellEnd"/>
            <w:r w:rsidRPr="00CF4D8B">
              <w:rPr>
                <w:rFonts w:ascii="Arial" w:hAnsi="Arial" w:cs="Arial"/>
                <w:sz w:val="22"/>
              </w:rPr>
              <w:t xml:space="preserve">' OR SU </w:t>
            </w:r>
            <w:r w:rsidR="00A153E8">
              <w:rPr>
                <w:rFonts w:ascii="Arial" w:hAnsi="Arial" w:cs="Arial"/>
                <w:sz w:val="22"/>
              </w:rPr>
              <w:t>=</w:t>
            </w:r>
            <w:r w:rsidRPr="00CF4D8B">
              <w:rPr>
                <w:rFonts w:ascii="Arial" w:hAnsi="Arial" w:cs="Arial"/>
                <w:sz w:val="22"/>
              </w:rPr>
              <w:t xml:space="preserve"> 'randomly' OR</w:t>
            </w:r>
            <w:r>
              <w:rPr>
                <w:rFonts w:ascii="Arial" w:hAnsi="Arial" w:cs="Arial" w:hint="eastAsia"/>
                <w:sz w:val="22"/>
              </w:rPr>
              <w:t xml:space="preserve"> </w:t>
            </w:r>
            <w:r w:rsidRPr="00CF4D8B">
              <w:rPr>
                <w:rFonts w:ascii="Arial" w:hAnsi="Arial" w:cs="Arial"/>
                <w:sz w:val="22"/>
              </w:rPr>
              <w:t xml:space="preserve">SU </w:t>
            </w:r>
            <w:r w:rsidR="00A153E8">
              <w:rPr>
                <w:rFonts w:ascii="Arial" w:hAnsi="Arial" w:cs="Arial"/>
                <w:sz w:val="22"/>
              </w:rPr>
              <w:t>=</w:t>
            </w:r>
            <w:r w:rsidRPr="00CF4D8B">
              <w:rPr>
                <w:rFonts w:ascii="Arial" w:hAnsi="Arial" w:cs="Arial"/>
                <w:sz w:val="22"/>
              </w:rPr>
              <w:t xml:space="preserve"> 'controlled' OR SU </w:t>
            </w:r>
            <w:r w:rsidR="00A153E8">
              <w:rPr>
                <w:rFonts w:ascii="Arial" w:hAnsi="Arial" w:cs="Arial"/>
                <w:sz w:val="22"/>
              </w:rPr>
              <w:t>=</w:t>
            </w:r>
            <w:r w:rsidRPr="00CF4D8B">
              <w:rPr>
                <w:rFonts w:ascii="Arial" w:hAnsi="Arial" w:cs="Arial"/>
                <w:sz w:val="22"/>
              </w:rPr>
              <w:t xml:space="preserve"> 'placebo' OR SU </w:t>
            </w:r>
            <w:r w:rsidR="00A153E8">
              <w:rPr>
                <w:rFonts w:ascii="Arial" w:hAnsi="Arial" w:cs="Arial"/>
                <w:sz w:val="22"/>
              </w:rPr>
              <w:t>=</w:t>
            </w:r>
            <w:r w:rsidRPr="00CF4D8B">
              <w:rPr>
                <w:rFonts w:ascii="Arial" w:hAnsi="Arial" w:cs="Arial"/>
                <w:sz w:val="22"/>
              </w:rPr>
              <w:t xml:space="preserve"> '</w:t>
            </w:r>
            <w:r w:rsidRPr="00CF4D8B">
              <w:rPr>
                <w:rFonts w:ascii="Arial" w:hAnsi="Arial" w:cs="Arial"/>
                <w:sz w:val="22"/>
              </w:rPr>
              <w:t>随机</w:t>
            </w:r>
            <w:r w:rsidRPr="00CF4D8B">
              <w:rPr>
                <w:rFonts w:ascii="Arial" w:hAnsi="Arial" w:cs="Arial"/>
                <w:sz w:val="22"/>
              </w:rPr>
              <w:t xml:space="preserve">' OR SU </w:t>
            </w:r>
            <w:r w:rsidR="00A153E8">
              <w:rPr>
                <w:rFonts w:ascii="Arial" w:hAnsi="Arial" w:cs="Arial"/>
                <w:sz w:val="22"/>
              </w:rPr>
              <w:t>=</w:t>
            </w:r>
            <w:r w:rsidRPr="00CF4D8B">
              <w:rPr>
                <w:rFonts w:ascii="Arial" w:hAnsi="Arial" w:cs="Arial"/>
                <w:sz w:val="22"/>
              </w:rPr>
              <w:t xml:space="preserve"> '</w:t>
            </w:r>
            <w:r w:rsidRPr="00CF4D8B">
              <w:rPr>
                <w:rFonts w:ascii="Arial" w:hAnsi="Arial" w:cs="Arial"/>
                <w:sz w:val="22"/>
              </w:rPr>
              <w:t>对照</w:t>
            </w:r>
            <w:r w:rsidRPr="00CF4D8B">
              <w:rPr>
                <w:rFonts w:ascii="Arial" w:hAnsi="Arial" w:cs="Arial"/>
                <w:sz w:val="22"/>
              </w:rPr>
              <w:t>'</w:t>
            </w:r>
            <w:r>
              <w:rPr>
                <w:rFonts w:ascii="Arial" w:hAnsi="Arial" w:cs="Arial" w:hint="eastAsia"/>
                <w:sz w:val="22"/>
              </w:rPr>
              <w:t xml:space="preserve"> </w:t>
            </w:r>
            <w:r w:rsidRPr="00CF4D8B">
              <w:rPr>
                <w:rFonts w:ascii="Arial" w:hAnsi="Arial" w:cs="Arial"/>
                <w:sz w:val="22"/>
              </w:rPr>
              <w:t xml:space="preserve">OR SU </w:t>
            </w:r>
            <w:r w:rsidR="00A153E8">
              <w:rPr>
                <w:rFonts w:ascii="Arial" w:hAnsi="Arial" w:cs="Arial"/>
                <w:sz w:val="22"/>
              </w:rPr>
              <w:t>=</w:t>
            </w:r>
            <w:r w:rsidRPr="00CF4D8B">
              <w:rPr>
                <w:rFonts w:ascii="Arial" w:hAnsi="Arial" w:cs="Arial"/>
                <w:sz w:val="22"/>
              </w:rPr>
              <w:t xml:space="preserve"> '</w:t>
            </w:r>
            <w:r w:rsidRPr="00CF4D8B">
              <w:rPr>
                <w:rFonts w:ascii="Arial" w:hAnsi="Arial" w:cs="Arial"/>
                <w:sz w:val="22"/>
              </w:rPr>
              <w:t>试验</w:t>
            </w:r>
            <w:r w:rsidRPr="00CF4D8B">
              <w:rPr>
                <w:rFonts w:ascii="Arial" w:hAnsi="Arial" w:cs="Arial"/>
                <w:sz w:val="22"/>
              </w:rPr>
              <w:t xml:space="preserve">' OR SU </w:t>
            </w:r>
            <w:r w:rsidR="006775F3">
              <w:rPr>
                <w:rFonts w:ascii="Arial" w:hAnsi="Arial" w:cs="Arial" w:hint="eastAsia"/>
                <w:sz w:val="22"/>
              </w:rPr>
              <w:t>=</w:t>
            </w:r>
            <w:r w:rsidRPr="00CF4D8B">
              <w:rPr>
                <w:rFonts w:ascii="Arial" w:hAnsi="Arial" w:cs="Arial"/>
                <w:sz w:val="22"/>
              </w:rPr>
              <w:t xml:space="preserve"> '</w:t>
            </w:r>
            <w:r w:rsidRPr="00CF4D8B">
              <w:rPr>
                <w:rFonts w:ascii="Arial" w:hAnsi="Arial" w:cs="Arial"/>
                <w:sz w:val="22"/>
              </w:rPr>
              <w:t>安慰剂</w:t>
            </w:r>
            <w:r w:rsidRPr="00CF4D8B">
              <w:rPr>
                <w:rFonts w:ascii="Arial" w:hAnsi="Arial" w:cs="Arial"/>
                <w:sz w:val="22"/>
              </w:rPr>
              <w:t>'</w:t>
            </w:r>
          </w:p>
        </w:tc>
      </w:tr>
      <w:tr w:rsidR="009B473B" w:rsidRPr="00174D5E" w14:paraId="25685721" w14:textId="77777777" w:rsidTr="00A153E8">
        <w:tc>
          <w:tcPr>
            <w:tcW w:w="1172" w:type="dxa"/>
          </w:tcPr>
          <w:p w14:paraId="16772810" w14:textId="77777777" w:rsidR="009B473B" w:rsidRPr="00174D5E" w:rsidRDefault="009B473B" w:rsidP="00A153E8">
            <w:pPr>
              <w:autoSpaceDE w:val="0"/>
              <w:autoSpaceDN w:val="0"/>
              <w:adjustRightInd w:val="0"/>
              <w:jc w:val="both"/>
              <w:rPr>
                <w:rFonts w:ascii="Arial" w:hAnsi="Arial" w:cs="Arial"/>
                <w:sz w:val="22"/>
              </w:rPr>
            </w:pPr>
            <w:r>
              <w:rPr>
                <w:rFonts w:ascii="Arial" w:hAnsi="Arial" w:cs="Arial" w:hint="eastAsia"/>
                <w:sz w:val="22"/>
              </w:rPr>
              <w:t>#5</w:t>
            </w:r>
          </w:p>
        </w:tc>
        <w:tc>
          <w:tcPr>
            <w:tcW w:w="7612" w:type="dxa"/>
          </w:tcPr>
          <w:p w14:paraId="7448BC2F" w14:textId="77777777" w:rsidR="009B473B" w:rsidRPr="00174D5E" w:rsidRDefault="009B473B" w:rsidP="00A153E8">
            <w:pPr>
              <w:autoSpaceDE w:val="0"/>
              <w:autoSpaceDN w:val="0"/>
              <w:adjustRightInd w:val="0"/>
              <w:jc w:val="both"/>
              <w:rPr>
                <w:rFonts w:ascii="Arial" w:hAnsi="Arial" w:cs="Arial"/>
                <w:sz w:val="22"/>
              </w:rPr>
            </w:pPr>
            <w:r w:rsidRPr="00174D5E">
              <w:rPr>
                <w:rFonts w:ascii="Arial" w:hAnsi="Arial" w:cs="Arial"/>
                <w:sz w:val="22"/>
              </w:rPr>
              <w:t>#1 AND #2 AND #3 AND #4</w:t>
            </w:r>
          </w:p>
        </w:tc>
      </w:tr>
    </w:tbl>
    <w:p w14:paraId="2BE54470" w14:textId="77777777" w:rsidR="009B473B" w:rsidRDefault="009B473B" w:rsidP="00E46F77">
      <w:pPr>
        <w:autoSpaceDE w:val="0"/>
        <w:autoSpaceDN w:val="0"/>
        <w:adjustRightInd w:val="0"/>
        <w:jc w:val="both"/>
        <w:rPr>
          <w:rFonts w:ascii="Arial" w:hAnsi="Arial" w:cs="Arial"/>
        </w:rPr>
      </w:pPr>
    </w:p>
    <w:p w14:paraId="63AE69F4" w14:textId="1269320D" w:rsidR="00CF4D8B" w:rsidRDefault="00CF4D8B" w:rsidP="00E46F77">
      <w:pPr>
        <w:autoSpaceDE w:val="0"/>
        <w:autoSpaceDN w:val="0"/>
        <w:adjustRightInd w:val="0"/>
        <w:jc w:val="both"/>
        <w:outlineLvl w:val="0"/>
        <w:rPr>
          <w:rFonts w:ascii="Arial" w:hAnsi="Arial" w:cs="Arial"/>
        </w:rPr>
      </w:pPr>
      <w:r>
        <w:rPr>
          <w:rFonts w:ascii="Arial" w:hAnsi="Arial" w:cs="Arial" w:hint="eastAsia"/>
        </w:rPr>
        <w:t xml:space="preserve">1.7 </w:t>
      </w:r>
      <w:proofErr w:type="spellStart"/>
      <w:r>
        <w:rPr>
          <w:rFonts w:ascii="Arial" w:hAnsi="Arial" w:cs="Arial" w:hint="eastAsia"/>
        </w:rPr>
        <w:t>WanFang</w:t>
      </w:r>
      <w:proofErr w:type="spellEnd"/>
    </w:p>
    <w:tbl>
      <w:tblPr>
        <w:tblStyle w:val="ae"/>
        <w:tblW w:w="8784" w:type="dxa"/>
        <w:tblLook w:val="04A0" w:firstRow="1" w:lastRow="0" w:firstColumn="1" w:lastColumn="0" w:noHBand="0" w:noVBand="1"/>
      </w:tblPr>
      <w:tblGrid>
        <w:gridCol w:w="1172"/>
        <w:gridCol w:w="7612"/>
      </w:tblGrid>
      <w:tr w:rsidR="00CF4D8B" w:rsidRPr="00174D5E" w14:paraId="3B17BC0A" w14:textId="77777777" w:rsidTr="00A153E8">
        <w:tc>
          <w:tcPr>
            <w:tcW w:w="1172" w:type="dxa"/>
          </w:tcPr>
          <w:p w14:paraId="69B7F191" w14:textId="77777777" w:rsidR="00CF4D8B" w:rsidRPr="00174D5E" w:rsidRDefault="00CF4D8B" w:rsidP="00A153E8">
            <w:pPr>
              <w:autoSpaceDE w:val="0"/>
              <w:autoSpaceDN w:val="0"/>
              <w:adjustRightInd w:val="0"/>
              <w:jc w:val="both"/>
              <w:rPr>
                <w:rFonts w:ascii="Arial" w:hAnsi="Arial" w:cs="Arial"/>
                <w:sz w:val="22"/>
              </w:rPr>
            </w:pPr>
            <w:r w:rsidRPr="00174D5E">
              <w:rPr>
                <w:rFonts w:ascii="Arial" w:hAnsi="Arial" w:cs="Arial" w:hint="eastAsia"/>
                <w:sz w:val="22"/>
              </w:rPr>
              <w:t>#1</w:t>
            </w:r>
          </w:p>
        </w:tc>
        <w:tc>
          <w:tcPr>
            <w:tcW w:w="7612" w:type="dxa"/>
          </w:tcPr>
          <w:p w14:paraId="50BB4375" w14:textId="7DEC8C4A" w:rsidR="00CF4D8B" w:rsidRPr="00174D5E" w:rsidRDefault="00A77017" w:rsidP="00A153E8">
            <w:pPr>
              <w:autoSpaceDE w:val="0"/>
              <w:autoSpaceDN w:val="0"/>
              <w:adjustRightInd w:val="0"/>
              <w:jc w:val="both"/>
              <w:rPr>
                <w:rFonts w:ascii="Arial" w:hAnsi="Arial" w:cs="Arial"/>
                <w:sz w:val="22"/>
              </w:rPr>
            </w:pPr>
            <w:r w:rsidRPr="00A77017">
              <w:rPr>
                <w:rFonts w:ascii="Arial" w:hAnsi="Arial" w:cs="Arial"/>
                <w:sz w:val="22"/>
              </w:rPr>
              <w:t>主题</w:t>
            </w:r>
            <w:r w:rsidRPr="00A77017">
              <w:rPr>
                <w:rFonts w:ascii="Arial" w:hAnsi="Arial" w:cs="Arial"/>
                <w:sz w:val="22"/>
              </w:rPr>
              <w:t>:(</w:t>
            </w:r>
            <w:r w:rsidRPr="00A77017">
              <w:rPr>
                <w:rFonts w:ascii="Arial" w:hAnsi="Arial" w:cs="Arial"/>
                <w:sz w:val="22"/>
              </w:rPr>
              <w:t>精神分裂</w:t>
            </w:r>
            <w:r w:rsidRPr="00A77017">
              <w:rPr>
                <w:rFonts w:ascii="Arial" w:hAnsi="Arial" w:cs="Arial"/>
                <w:sz w:val="22"/>
              </w:rPr>
              <w:t>+</w:t>
            </w:r>
            <w:r w:rsidRPr="00A77017">
              <w:rPr>
                <w:rFonts w:ascii="Arial" w:hAnsi="Arial" w:cs="Arial"/>
                <w:sz w:val="22"/>
              </w:rPr>
              <w:t>精神分裂症</w:t>
            </w:r>
            <w:r w:rsidRPr="00A77017">
              <w:rPr>
                <w:rFonts w:ascii="Arial" w:hAnsi="Arial" w:cs="Arial"/>
                <w:sz w:val="22"/>
              </w:rPr>
              <w:t>)</w:t>
            </w:r>
          </w:p>
        </w:tc>
      </w:tr>
      <w:tr w:rsidR="00CF4D8B" w:rsidRPr="00174D5E" w14:paraId="60B3E19E" w14:textId="77777777" w:rsidTr="00A153E8">
        <w:tc>
          <w:tcPr>
            <w:tcW w:w="1172" w:type="dxa"/>
          </w:tcPr>
          <w:p w14:paraId="1895B1FD" w14:textId="77777777" w:rsidR="00CF4D8B" w:rsidRPr="00174D5E" w:rsidRDefault="00CF4D8B" w:rsidP="00A153E8">
            <w:pPr>
              <w:autoSpaceDE w:val="0"/>
              <w:autoSpaceDN w:val="0"/>
              <w:adjustRightInd w:val="0"/>
              <w:jc w:val="both"/>
              <w:rPr>
                <w:rFonts w:ascii="Arial" w:hAnsi="Arial" w:cs="Arial"/>
                <w:sz w:val="22"/>
              </w:rPr>
            </w:pPr>
            <w:r w:rsidRPr="00174D5E">
              <w:rPr>
                <w:rFonts w:ascii="Arial" w:hAnsi="Arial" w:cs="Arial" w:hint="eastAsia"/>
                <w:sz w:val="22"/>
              </w:rPr>
              <w:t>#2</w:t>
            </w:r>
          </w:p>
        </w:tc>
        <w:tc>
          <w:tcPr>
            <w:tcW w:w="7612" w:type="dxa"/>
          </w:tcPr>
          <w:p w14:paraId="41D9EF08" w14:textId="5ADD8A85" w:rsidR="00CF4D8B" w:rsidRPr="00174D5E" w:rsidRDefault="00A77017" w:rsidP="00A77017">
            <w:pPr>
              <w:autoSpaceDE w:val="0"/>
              <w:autoSpaceDN w:val="0"/>
              <w:adjustRightInd w:val="0"/>
              <w:jc w:val="both"/>
              <w:rPr>
                <w:rFonts w:ascii="Arial" w:hAnsi="Arial" w:cs="Arial"/>
                <w:sz w:val="22"/>
              </w:rPr>
            </w:pPr>
            <w:r w:rsidRPr="00A77017">
              <w:rPr>
                <w:rFonts w:ascii="Arial" w:hAnsi="Arial" w:cs="Arial"/>
                <w:sz w:val="22"/>
              </w:rPr>
              <w:t>主题</w:t>
            </w:r>
            <w:r w:rsidRPr="00A77017">
              <w:rPr>
                <w:rFonts w:ascii="Arial" w:hAnsi="Arial" w:cs="Arial"/>
                <w:sz w:val="22"/>
              </w:rPr>
              <w:t>:(</w:t>
            </w:r>
            <w:r w:rsidRPr="00A77017">
              <w:rPr>
                <w:rFonts w:ascii="Arial" w:hAnsi="Arial" w:cs="Arial"/>
                <w:sz w:val="22"/>
              </w:rPr>
              <w:t>二甲双胍</w:t>
            </w:r>
            <w:r w:rsidRPr="00A77017">
              <w:rPr>
                <w:rFonts w:ascii="Arial" w:hAnsi="Arial" w:cs="Arial"/>
                <w:sz w:val="22"/>
              </w:rPr>
              <w:t>+</w:t>
            </w:r>
            <w:r w:rsidRPr="00A77017">
              <w:rPr>
                <w:rFonts w:ascii="Arial" w:hAnsi="Arial" w:cs="Arial"/>
                <w:sz w:val="22"/>
              </w:rPr>
              <w:t>二甲基脒基胍</w:t>
            </w:r>
            <w:r w:rsidRPr="00A77017">
              <w:rPr>
                <w:rFonts w:ascii="Arial" w:hAnsi="Arial" w:cs="Arial"/>
                <w:sz w:val="22"/>
              </w:rPr>
              <w:t>+</w:t>
            </w:r>
            <w:r w:rsidRPr="00A77017">
              <w:rPr>
                <w:rFonts w:ascii="Arial" w:hAnsi="Arial" w:cs="Arial"/>
                <w:sz w:val="22"/>
              </w:rPr>
              <w:t>二甲基双胍</w:t>
            </w:r>
            <w:r w:rsidRPr="00A77017">
              <w:rPr>
                <w:rFonts w:ascii="Arial" w:hAnsi="Arial" w:cs="Arial"/>
                <w:sz w:val="22"/>
              </w:rPr>
              <w:t>+</w:t>
            </w:r>
            <w:r w:rsidRPr="00A77017">
              <w:rPr>
                <w:rFonts w:ascii="Arial" w:hAnsi="Arial" w:cs="Arial"/>
                <w:sz w:val="22"/>
              </w:rPr>
              <w:t>二甲双瓜</w:t>
            </w:r>
            <w:r w:rsidRPr="00A77017">
              <w:rPr>
                <w:rFonts w:ascii="Arial" w:hAnsi="Arial" w:cs="Arial"/>
                <w:sz w:val="22"/>
              </w:rPr>
              <w:t>+metformin+</w:t>
            </w:r>
            <w:r w:rsidRPr="00A77017">
              <w:rPr>
                <w:rFonts w:ascii="Arial" w:hAnsi="Arial" w:cs="Arial"/>
                <w:sz w:val="22"/>
              </w:rPr>
              <w:t>甲福明</w:t>
            </w:r>
            <w:r w:rsidRPr="00A77017">
              <w:rPr>
                <w:rFonts w:ascii="Arial" w:hAnsi="Arial" w:cs="Arial"/>
                <w:sz w:val="22"/>
              </w:rPr>
              <w:t>+</w:t>
            </w:r>
            <w:r w:rsidRPr="00A77017">
              <w:rPr>
                <w:rFonts w:ascii="Arial" w:hAnsi="Arial" w:cs="Arial"/>
                <w:sz w:val="22"/>
              </w:rPr>
              <w:t>阿立哌唑</w:t>
            </w:r>
            <w:r w:rsidRPr="00A77017">
              <w:rPr>
                <w:rFonts w:ascii="Arial" w:hAnsi="Arial" w:cs="Arial"/>
                <w:sz w:val="22"/>
              </w:rPr>
              <w:t>+aripiprazole+</w:t>
            </w:r>
            <w:r w:rsidRPr="00A77017">
              <w:rPr>
                <w:rFonts w:ascii="Arial" w:hAnsi="Arial" w:cs="Arial"/>
                <w:sz w:val="22"/>
              </w:rPr>
              <w:t>阿立派唑</w:t>
            </w:r>
            <w:r w:rsidRPr="00A77017">
              <w:rPr>
                <w:rFonts w:ascii="Arial" w:hAnsi="Arial" w:cs="Arial"/>
                <w:sz w:val="22"/>
              </w:rPr>
              <w:t>+</w:t>
            </w:r>
            <w:proofErr w:type="spellStart"/>
            <w:r w:rsidRPr="00A77017">
              <w:rPr>
                <w:rFonts w:ascii="Arial" w:hAnsi="Arial" w:cs="Arial"/>
                <w:sz w:val="22"/>
              </w:rPr>
              <w:t>abilify</w:t>
            </w:r>
            <w:proofErr w:type="spellEnd"/>
            <w:r w:rsidRPr="00A77017">
              <w:rPr>
                <w:rFonts w:ascii="Arial" w:hAnsi="Arial" w:cs="Arial"/>
                <w:sz w:val="22"/>
              </w:rPr>
              <w:t>+</w:t>
            </w:r>
            <w:r w:rsidRPr="00A77017">
              <w:rPr>
                <w:rFonts w:ascii="Arial" w:hAnsi="Arial" w:cs="Arial"/>
                <w:sz w:val="22"/>
              </w:rPr>
              <w:t>安律凡</w:t>
            </w:r>
            <w:r w:rsidRPr="00A77017">
              <w:rPr>
                <w:rFonts w:ascii="Arial" w:hAnsi="Arial" w:cs="Arial"/>
                <w:sz w:val="22"/>
              </w:rPr>
              <w:t>+</w:t>
            </w:r>
            <w:r w:rsidRPr="00A77017">
              <w:rPr>
                <w:rFonts w:ascii="Arial" w:hAnsi="Arial" w:cs="Arial"/>
                <w:sz w:val="22"/>
              </w:rPr>
              <w:t>阿比利非</w:t>
            </w:r>
            <w:r w:rsidRPr="00A77017">
              <w:rPr>
                <w:rFonts w:ascii="Arial" w:hAnsi="Arial" w:cs="Arial"/>
                <w:sz w:val="22"/>
              </w:rPr>
              <w:t>+</w:t>
            </w:r>
            <w:proofErr w:type="spellStart"/>
            <w:r w:rsidRPr="00A77017">
              <w:rPr>
                <w:rFonts w:ascii="Arial" w:hAnsi="Arial" w:cs="Arial"/>
                <w:sz w:val="22"/>
              </w:rPr>
              <w:t>aripiprazol</w:t>
            </w:r>
            <w:proofErr w:type="spellEnd"/>
            <w:r w:rsidRPr="00A77017">
              <w:rPr>
                <w:rFonts w:ascii="Arial" w:hAnsi="Arial" w:cs="Arial"/>
                <w:sz w:val="22"/>
              </w:rPr>
              <w:t>+</w:t>
            </w:r>
            <w:r w:rsidRPr="00A77017">
              <w:rPr>
                <w:rFonts w:ascii="Arial" w:hAnsi="Arial" w:cs="Arial"/>
                <w:sz w:val="22"/>
              </w:rPr>
              <w:t>安立复</w:t>
            </w:r>
            <w:r w:rsidRPr="00A77017">
              <w:rPr>
                <w:rFonts w:ascii="Arial" w:hAnsi="Arial" w:cs="Arial"/>
                <w:sz w:val="22"/>
              </w:rPr>
              <w:t>+</w:t>
            </w:r>
            <w:r w:rsidRPr="00A77017">
              <w:rPr>
                <w:rFonts w:ascii="Arial" w:hAnsi="Arial" w:cs="Arial"/>
                <w:sz w:val="22"/>
              </w:rPr>
              <w:t>芍药</w:t>
            </w:r>
            <w:r w:rsidRPr="00A77017">
              <w:rPr>
                <w:rFonts w:ascii="Arial" w:hAnsi="Arial" w:cs="Arial"/>
                <w:sz w:val="22"/>
              </w:rPr>
              <w:t>+</w:t>
            </w:r>
            <w:r w:rsidRPr="00A77017">
              <w:rPr>
                <w:rFonts w:ascii="Arial" w:hAnsi="Arial" w:cs="Arial"/>
                <w:sz w:val="22"/>
              </w:rPr>
              <w:t>甘草</w:t>
            </w:r>
            <w:r w:rsidRPr="00A77017">
              <w:rPr>
                <w:rFonts w:ascii="Arial" w:hAnsi="Arial" w:cs="Arial"/>
                <w:sz w:val="22"/>
              </w:rPr>
              <w:t>+</w:t>
            </w:r>
            <w:r w:rsidRPr="00A77017">
              <w:rPr>
                <w:rFonts w:ascii="Arial" w:hAnsi="Arial" w:cs="Arial"/>
                <w:sz w:val="22"/>
              </w:rPr>
              <w:t>芍药甘草汤</w:t>
            </w:r>
            <w:r w:rsidRPr="00A77017">
              <w:rPr>
                <w:rFonts w:ascii="Arial" w:hAnsi="Arial" w:cs="Arial"/>
                <w:sz w:val="22"/>
              </w:rPr>
              <w:t>)</w:t>
            </w:r>
          </w:p>
        </w:tc>
      </w:tr>
      <w:tr w:rsidR="00CF4D8B" w:rsidRPr="00174D5E" w14:paraId="715EA78C" w14:textId="77777777" w:rsidTr="00A153E8">
        <w:tc>
          <w:tcPr>
            <w:tcW w:w="1172" w:type="dxa"/>
          </w:tcPr>
          <w:p w14:paraId="6FE350D3" w14:textId="77777777" w:rsidR="00CF4D8B" w:rsidRPr="00174D5E" w:rsidRDefault="00CF4D8B" w:rsidP="00A153E8">
            <w:pPr>
              <w:autoSpaceDE w:val="0"/>
              <w:autoSpaceDN w:val="0"/>
              <w:adjustRightInd w:val="0"/>
              <w:jc w:val="both"/>
              <w:rPr>
                <w:rFonts w:ascii="Arial" w:hAnsi="Arial" w:cs="Arial"/>
                <w:sz w:val="22"/>
              </w:rPr>
            </w:pPr>
            <w:r>
              <w:rPr>
                <w:rFonts w:ascii="Arial" w:hAnsi="Arial" w:cs="Arial" w:hint="eastAsia"/>
                <w:sz w:val="22"/>
              </w:rPr>
              <w:t>#3</w:t>
            </w:r>
          </w:p>
        </w:tc>
        <w:tc>
          <w:tcPr>
            <w:tcW w:w="7612" w:type="dxa"/>
          </w:tcPr>
          <w:p w14:paraId="7EA0941A" w14:textId="517BFA42" w:rsidR="00CF4D8B" w:rsidRPr="00174D5E" w:rsidRDefault="00A77017" w:rsidP="00A77017">
            <w:pPr>
              <w:autoSpaceDE w:val="0"/>
              <w:autoSpaceDN w:val="0"/>
              <w:adjustRightInd w:val="0"/>
              <w:jc w:val="both"/>
              <w:rPr>
                <w:rFonts w:ascii="Arial" w:hAnsi="Arial" w:cs="Arial"/>
                <w:sz w:val="22"/>
              </w:rPr>
            </w:pPr>
            <w:r w:rsidRPr="00A77017">
              <w:rPr>
                <w:rFonts w:ascii="Arial" w:hAnsi="Arial" w:cs="Arial"/>
                <w:sz w:val="22"/>
              </w:rPr>
              <w:t>主题</w:t>
            </w:r>
            <w:r w:rsidRPr="00A77017">
              <w:rPr>
                <w:rFonts w:ascii="Arial" w:hAnsi="Arial" w:cs="Arial"/>
                <w:sz w:val="22"/>
              </w:rPr>
              <w:t>:(</w:t>
            </w:r>
            <w:r w:rsidRPr="00A77017">
              <w:rPr>
                <w:rFonts w:ascii="Arial" w:hAnsi="Arial" w:cs="Arial"/>
                <w:sz w:val="22"/>
              </w:rPr>
              <w:t>高催乳素血症</w:t>
            </w:r>
            <w:r w:rsidRPr="00A77017">
              <w:rPr>
                <w:rFonts w:ascii="Arial" w:hAnsi="Arial" w:cs="Arial"/>
                <w:sz w:val="22"/>
              </w:rPr>
              <w:t>+</w:t>
            </w:r>
            <w:r w:rsidRPr="00A77017">
              <w:rPr>
                <w:rFonts w:ascii="Arial" w:hAnsi="Arial" w:cs="Arial"/>
                <w:sz w:val="22"/>
              </w:rPr>
              <w:t>高泌乳素血症</w:t>
            </w:r>
            <w:r w:rsidRPr="00A77017">
              <w:rPr>
                <w:rFonts w:ascii="Arial" w:hAnsi="Arial" w:cs="Arial"/>
                <w:sz w:val="22"/>
              </w:rPr>
              <w:t>+</w:t>
            </w:r>
            <w:r w:rsidRPr="00A77017">
              <w:rPr>
                <w:rFonts w:ascii="Arial" w:hAnsi="Arial" w:cs="Arial"/>
                <w:sz w:val="22"/>
              </w:rPr>
              <w:t>催乳素</w:t>
            </w:r>
            <w:r w:rsidRPr="00A77017">
              <w:rPr>
                <w:rFonts w:ascii="Arial" w:hAnsi="Arial" w:cs="Arial"/>
                <w:sz w:val="22"/>
              </w:rPr>
              <w:t>+</w:t>
            </w:r>
            <w:r w:rsidRPr="00A77017">
              <w:rPr>
                <w:rFonts w:ascii="Arial" w:hAnsi="Arial" w:cs="Arial"/>
                <w:sz w:val="22"/>
              </w:rPr>
              <w:t>促乳素</w:t>
            </w:r>
            <w:r w:rsidRPr="00A77017">
              <w:rPr>
                <w:rFonts w:ascii="Arial" w:hAnsi="Arial" w:cs="Arial"/>
                <w:sz w:val="22"/>
              </w:rPr>
              <w:t>+</w:t>
            </w:r>
            <w:r w:rsidRPr="00A77017">
              <w:rPr>
                <w:rFonts w:ascii="Arial" w:hAnsi="Arial" w:cs="Arial"/>
                <w:sz w:val="22"/>
              </w:rPr>
              <w:t>催乳激素</w:t>
            </w:r>
            <w:r w:rsidRPr="00A77017">
              <w:rPr>
                <w:rFonts w:ascii="Arial" w:hAnsi="Arial" w:cs="Arial"/>
                <w:sz w:val="22"/>
              </w:rPr>
              <w:t>+PRL+</w:t>
            </w:r>
            <w:r w:rsidRPr="00A77017">
              <w:rPr>
                <w:rFonts w:ascii="Arial" w:hAnsi="Arial" w:cs="Arial"/>
                <w:sz w:val="22"/>
              </w:rPr>
              <w:t>闭经</w:t>
            </w:r>
            <w:r w:rsidRPr="00A77017">
              <w:rPr>
                <w:rFonts w:ascii="Arial" w:hAnsi="Arial" w:cs="Arial"/>
                <w:sz w:val="22"/>
              </w:rPr>
              <w:t>+</w:t>
            </w:r>
            <w:r w:rsidRPr="00A77017">
              <w:rPr>
                <w:rFonts w:ascii="Arial" w:hAnsi="Arial" w:cs="Arial"/>
                <w:sz w:val="22"/>
              </w:rPr>
              <w:t>无月经</w:t>
            </w:r>
            <w:r w:rsidRPr="00A77017">
              <w:rPr>
                <w:rFonts w:ascii="Arial" w:hAnsi="Arial" w:cs="Arial"/>
                <w:sz w:val="22"/>
              </w:rPr>
              <w:t>+</w:t>
            </w:r>
            <w:r w:rsidRPr="00A77017">
              <w:rPr>
                <w:rFonts w:ascii="Arial" w:hAnsi="Arial" w:cs="Arial"/>
                <w:sz w:val="22"/>
              </w:rPr>
              <w:t>月经停止</w:t>
            </w:r>
            <w:r w:rsidRPr="00A77017">
              <w:rPr>
                <w:rFonts w:ascii="Arial" w:hAnsi="Arial" w:cs="Arial"/>
                <w:sz w:val="22"/>
              </w:rPr>
              <w:t>+</w:t>
            </w:r>
            <w:r w:rsidRPr="00A77017">
              <w:rPr>
                <w:rFonts w:ascii="Arial" w:hAnsi="Arial" w:cs="Arial"/>
                <w:sz w:val="22"/>
              </w:rPr>
              <w:t>月经暂停</w:t>
            </w:r>
            <w:r w:rsidRPr="00A77017">
              <w:rPr>
                <w:rFonts w:ascii="Arial" w:hAnsi="Arial" w:cs="Arial"/>
                <w:sz w:val="22"/>
              </w:rPr>
              <w:t>+</w:t>
            </w:r>
            <w:r w:rsidRPr="00A77017">
              <w:rPr>
                <w:rFonts w:ascii="Arial" w:hAnsi="Arial" w:cs="Arial"/>
                <w:sz w:val="22"/>
              </w:rPr>
              <w:t>月经失调</w:t>
            </w:r>
            <w:r w:rsidRPr="00A77017">
              <w:rPr>
                <w:rFonts w:ascii="Arial" w:hAnsi="Arial" w:cs="Arial"/>
                <w:sz w:val="22"/>
              </w:rPr>
              <w:t>+</w:t>
            </w:r>
            <w:r w:rsidRPr="00A77017">
              <w:rPr>
                <w:rFonts w:ascii="Arial" w:hAnsi="Arial" w:cs="Arial"/>
                <w:sz w:val="22"/>
              </w:rPr>
              <w:t>月经不调</w:t>
            </w:r>
            <w:r w:rsidRPr="00A77017">
              <w:rPr>
                <w:rFonts w:ascii="Arial" w:hAnsi="Arial" w:cs="Arial"/>
                <w:sz w:val="22"/>
              </w:rPr>
              <w:t>+</w:t>
            </w:r>
            <w:r w:rsidRPr="00A77017">
              <w:rPr>
                <w:rFonts w:ascii="Arial" w:hAnsi="Arial" w:cs="Arial"/>
                <w:sz w:val="22"/>
              </w:rPr>
              <w:t>月经不规律</w:t>
            </w:r>
            <w:r w:rsidRPr="00A77017">
              <w:rPr>
                <w:rFonts w:ascii="Arial" w:hAnsi="Arial" w:cs="Arial"/>
                <w:sz w:val="22"/>
              </w:rPr>
              <w:t>+</w:t>
            </w:r>
            <w:r w:rsidRPr="00A77017">
              <w:rPr>
                <w:rFonts w:ascii="Arial" w:hAnsi="Arial" w:cs="Arial"/>
                <w:sz w:val="22"/>
              </w:rPr>
              <w:t>不规律月经</w:t>
            </w:r>
            <w:r w:rsidRPr="00A77017">
              <w:rPr>
                <w:rFonts w:ascii="Arial" w:hAnsi="Arial" w:cs="Arial"/>
                <w:sz w:val="22"/>
              </w:rPr>
              <w:t>+</w:t>
            </w:r>
            <w:r w:rsidRPr="00A77017">
              <w:rPr>
                <w:rFonts w:ascii="Arial" w:hAnsi="Arial" w:cs="Arial"/>
                <w:sz w:val="22"/>
              </w:rPr>
              <w:t>月经稀发</w:t>
            </w:r>
            <w:r w:rsidRPr="00A77017">
              <w:rPr>
                <w:rFonts w:ascii="Arial" w:hAnsi="Arial" w:cs="Arial"/>
                <w:sz w:val="22"/>
              </w:rPr>
              <w:t>+</w:t>
            </w:r>
            <w:r w:rsidRPr="00A77017">
              <w:rPr>
                <w:rFonts w:ascii="Arial" w:hAnsi="Arial" w:cs="Arial"/>
                <w:sz w:val="22"/>
              </w:rPr>
              <w:t>月经稀少</w:t>
            </w:r>
            <w:r w:rsidRPr="00A77017">
              <w:rPr>
                <w:rFonts w:ascii="Arial" w:hAnsi="Arial" w:cs="Arial"/>
                <w:sz w:val="22"/>
              </w:rPr>
              <w:t>+</w:t>
            </w:r>
            <w:r w:rsidRPr="00A77017">
              <w:rPr>
                <w:rFonts w:ascii="Arial" w:hAnsi="Arial" w:cs="Arial"/>
                <w:sz w:val="22"/>
              </w:rPr>
              <w:t>月经过少</w:t>
            </w:r>
            <w:r w:rsidRPr="00A77017">
              <w:rPr>
                <w:rFonts w:ascii="Arial" w:hAnsi="Arial" w:cs="Arial"/>
                <w:sz w:val="22"/>
              </w:rPr>
              <w:t>+</w:t>
            </w:r>
            <w:r w:rsidRPr="00A77017">
              <w:rPr>
                <w:rFonts w:ascii="Arial" w:hAnsi="Arial" w:cs="Arial"/>
                <w:sz w:val="22"/>
              </w:rPr>
              <w:t>月经错后</w:t>
            </w:r>
            <w:r w:rsidRPr="00A77017">
              <w:rPr>
                <w:rFonts w:ascii="Arial" w:hAnsi="Arial" w:cs="Arial"/>
                <w:sz w:val="22"/>
              </w:rPr>
              <w:t>+</w:t>
            </w:r>
            <w:r w:rsidRPr="00A77017">
              <w:rPr>
                <w:rFonts w:ascii="Arial" w:hAnsi="Arial" w:cs="Arial"/>
                <w:sz w:val="22"/>
              </w:rPr>
              <w:t>乳溢</w:t>
            </w:r>
            <w:r w:rsidRPr="00A77017">
              <w:rPr>
                <w:rFonts w:ascii="Arial" w:hAnsi="Arial" w:cs="Arial"/>
                <w:sz w:val="22"/>
              </w:rPr>
              <w:t>)+</w:t>
            </w:r>
            <w:r w:rsidRPr="00A77017">
              <w:rPr>
                <w:rFonts w:ascii="Arial" w:hAnsi="Arial" w:cs="Arial"/>
                <w:sz w:val="22"/>
              </w:rPr>
              <w:t>主题</w:t>
            </w:r>
            <w:r w:rsidRPr="00A77017">
              <w:rPr>
                <w:rFonts w:ascii="Arial" w:hAnsi="Arial" w:cs="Arial"/>
                <w:sz w:val="22"/>
              </w:rPr>
              <w:t>:(</w:t>
            </w:r>
            <w:r w:rsidRPr="00A77017">
              <w:rPr>
                <w:rFonts w:ascii="Arial" w:hAnsi="Arial" w:cs="Arial"/>
                <w:sz w:val="22"/>
              </w:rPr>
              <w:t>男子</w:t>
            </w:r>
            <w:r w:rsidRPr="00A77017">
              <w:rPr>
                <w:rFonts w:ascii="Arial" w:hAnsi="Arial" w:cs="Arial"/>
                <w:sz w:val="22"/>
              </w:rPr>
              <w:t>+</w:t>
            </w:r>
            <w:r w:rsidRPr="00A77017">
              <w:rPr>
                <w:rFonts w:ascii="Arial" w:hAnsi="Arial" w:cs="Arial"/>
                <w:sz w:val="22"/>
              </w:rPr>
              <w:t>男性</w:t>
            </w:r>
            <w:r w:rsidRPr="00A77017">
              <w:rPr>
                <w:rFonts w:ascii="Arial" w:hAnsi="Arial" w:cs="Arial"/>
                <w:sz w:val="22"/>
              </w:rPr>
              <w:t>)*</w:t>
            </w:r>
            <w:r w:rsidRPr="00A77017">
              <w:rPr>
                <w:rFonts w:ascii="Arial" w:hAnsi="Arial" w:cs="Arial"/>
                <w:sz w:val="22"/>
              </w:rPr>
              <w:t>主题</w:t>
            </w:r>
            <w:r w:rsidRPr="00A77017">
              <w:rPr>
                <w:rFonts w:ascii="Arial" w:hAnsi="Arial" w:cs="Arial"/>
                <w:sz w:val="22"/>
              </w:rPr>
              <w:t>:(</w:t>
            </w:r>
            <w:r w:rsidRPr="00A77017">
              <w:rPr>
                <w:rFonts w:ascii="Arial" w:hAnsi="Arial" w:cs="Arial"/>
                <w:sz w:val="22"/>
              </w:rPr>
              <w:t>乳房</w:t>
            </w:r>
            <w:r w:rsidRPr="00A77017">
              <w:rPr>
                <w:rFonts w:ascii="Arial" w:hAnsi="Arial" w:cs="Arial"/>
                <w:sz w:val="22"/>
              </w:rPr>
              <w:t>+</w:t>
            </w:r>
            <w:r w:rsidRPr="00A77017">
              <w:rPr>
                <w:rFonts w:ascii="Arial" w:hAnsi="Arial" w:cs="Arial"/>
                <w:sz w:val="22"/>
              </w:rPr>
              <w:t>乳腺</w:t>
            </w:r>
            <w:r w:rsidRPr="00A77017">
              <w:rPr>
                <w:rFonts w:ascii="Arial" w:hAnsi="Arial" w:cs="Arial"/>
                <w:sz w:val="22"/>
              </w:rPr>
              <w:t>)</w:t>
            </w:r>
          </w:p>
        </w:tc>
      </w:tr>
      <w:tr w:rsidR="00CF4D8B" w:rsidRPr="00174D5E" w14:paraId="48756330" w14:textId="77777777" w:rsidTr="00A153E8">
        <w:tc>
          <w:tcPr>
            <w:tcW w:w="1172" w:type="dxa"/>
          </w:tcPr>
          <w:p w14:paraId="1499C523" w14:textId="4AE5A28D" w:rsidR="00CF4D8B" w:rsidRPr="00174D5E" w:rsidRDefault="00CF4D8B" w:rsidP="00A153E8">
            <w:pPr>
              <w:autoSpaceDE w:val="0"/>
              <w:autoSpaceDN w:val="0"/>
              <w:adjustRightInd w:val="0"/>
              <w:jc w:val="both"/>
              <w:rPr>
                <w:rFonts w:ascii="Arial" w:hAnsi="Arial" w:cs="Arial"/>
                <w:sz w:val="22"/>
              </w:rPr>
            </w:pPr>
            <w:r>
              <w:rPr>
                <w:rFonts w:ascii="Arial" w:hAnsi="Arial" w:cs="Arial" w:hint="eastAsia"/>
                <w:sz w:val="22"/>
              </w:rPr>
              <w:t>#</w:t>
            </w:r>
            <w:r w:rsidR="00A77017">
              <w:rPr>
                <w:rFonts w:ascii="Arial" w:hAnsi="Arial" w:cs="Arial" w:hint="eastAsia"/>
                <w:sz w:val="22"/>
              </w:rPr>
              <w:t>4</w:t>
            </w:r>
          </w:p>
        </w:tc>
        <w:tc>
          <w:tcPr>
            <w:tcW w:w="7612" w:type="dxa"/>
          </w:tcPr>
          <w:p w14:paraId="6A2C819D" w14:textId="6699CBC5" w:rsidR="00CF4D8B" w:rsidRPr="00174D5E" w:rsidRDefault="00CF4D8B">
            <w:pPr>
              <w:autoSpaceDE w:val="0"/>
              <w:autoSpaceDN w:val="0"/>
              <w:adjustRightInd w:val="0"/>
              <w:jc w:val="both"/>
              <w:rPr>
                <w:rFonts w:ascii="Arial" w:hAnsi="Arial" w:cs="Arial"/>
                <w:sz w:val="22"/>
              </w:rPr>
            </w:pPr>
            <w:r w:rsidRPr="00174D5E">
              <w:rPr>
                <w:rFonts w:ascii="Arial" w:hAnsi="Arial" w:cs="Arial"/>
                <w:sz w:val="22"/>
              </w:rPr>
              <w:t>#1 AND #2 AND #3</w:t>
            </w:r>
          </w:p>
        </w:tc>
      </w:tr>
    </w:tbl>
    <w:p w14:paraId="69D4590D" w14:textId="77777777" w:rsidR="00CF4D8B" w:rsidRPr="00E46F77" w:rsidRDefault="00CF4D8B" w:rsidP="00E46F77">
      <w:pPr>
        <w:autoSpaceDE w:val="0"/>
        <w:autoSpaceDN w:val="0"/>
        <w:adjustRightInd w:val="0"/>
        <w:jc w:val="both"/>
        <w:rPr>
          <w:rFonts w:ascii="Arial" w:hAnsi="Arial" w:cs="Arial"/>
        </w:rPr>
      </w:pPr>
    </w:p>
    <w:p w14:paraId="79D93782" w14:textId="1D3365A6" w:rsidR="00C103AE" w:rsidRDefault="009532F6" w:rsidP="00E46F77">
      <w:pPr>
        <w:rPr>
          <w:rFonts w:ascii="Arial" w:hAnsi="Arial" w:cs="Arial"/>
        </w:rPr>
      </w:pPr>
      <w:r>
        <w:rPr>
          <w:rFonts w:ascii="Arial" w:hAnsi="Arial" w:cs="Arial"/>
        </w:rPr>
        <w:br w:type="page"/>
      </w:r>
    </w:p>
    <w:p w14:paraId="4171E289" w14:textId="77777777" w:rsidR="008E0D14" w:rsidRDefault="008E0D14" w:rsidP="008E0D14">
      <w:pPr>
        <w:spacing w:line="360" w:lineRule="auto"/>
        <w:jc w:val="center"/>
        <w:rPr>
          <w:rFonts w:ascii="Arial" w:hAnsi="Arial" w:cs="Arial"/>
        </w:rPr>
      </w:pPr>
      <w:r w:rsidRPr="00E46F77">
        <w:rPr>
          <w:rFonts w:ascii="Arial" w:hAnsi="Arial" w:cs="Arial"/>
          <w:noProof/>
        </w:rPr>
        <w:lastRenderedPageBreak/>
        <w:drawing>
          <wp:inline distT="0" distB="0" distL="0" distR="0" wp14:anchorId="7E3409BF" wp14:editId="2D66E377">
            <wp:extent cx="1205583" cy="7667401"/>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B-new.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2566" cy="7711813"/>
                    </a:xfrm>
                    <a:prstGeom prst="rect">
                      <a:avLst/>
                    </a:prstGeom>
                  </pic:spPr>
                </pic:pic>
              </a:graphicData>
            </a:graphic>
          </wp:inline>
        </w:drawing>
      </w:r>
    </w:p>
    <w:p w14:paraId="490C76BD" w14:textId="77777777" w:rsidR="008E0D14" w:rsidRDefault="008E0D14" w:rsidP="008E0D14">
      <w:pPr>
        <w:spacing w:line="360" w:lineRule="auto"/>
        <w:ind w:leftChars="-59" w:left="-142"/>
        <w:rPr>
          <w:rFonts w:ascii="Arial" w:hAnsi="Arial" w:cs="Arial"/>
        </w:rPr>
      </w:pPr>
      <w:r>
        <w:rPr>
          <w:rFonts w:ascii="Arial" w:hAnsi="Arial" w:cs="Arial" w:hint="eastAsia"/>
        </w:rPr>
        <w:t>Supplementary Figure 1. Risk of bias summary of included studies. Green "+" indicated low risk, yellow "?" indicated unclear risk and red "-" indicated high risk.</w:t>
      </w:r>
    </w:p>
    <w:p w14:paraId="662C5F85" w14:textId="77777777" w:rsidR="008E0D14" w:rsidRDefault="008E0D14" w:rsidP="008E0D14">
      <w:pPr>
        <w:spacing w:line="360" w:lineRule="auto"/>
        <w:ind w:leftChars="-59" w:left="-142"/>
        <w:rPr>
          <w:rFonts w:ascii="Arial" w:hAnsi="Arial" w:cs="Arial"/>
        </w:rPr>
      </w:pPr>
      <w:r>
        <w:rPr>
          <w:rFonts w:ascii="Arial" w:hAnsi="Arial" w:cs="Arial"/>
        </w:rPr>
        <w:br w:type="page"/>
      </w:r>
      <w:r w:rsidRPr="00E46F77">
        <w:rPr>
          <w:rFonts w:ascii="Arial" w:hAnsi="Arial" w:cs="Arial"/>
          <w:noProof/>
        </w:rPr>
        <w:lastRenderedPageBreak/>
        <w:drawing>
          <wp:inline distT="0" distB="0" distL="0" distR="0" wp14:anchorId="35258FD6" wp14:editId="7D0BC5B4">
            <wp:extent cx="5270500" cy="2226310"/>
            <wp:effectExtent l="0" t="0" r="1270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k of bias graph.png"/>
                    <pic:cNvPicPr/>
                  </pic:nvPicPr>
                  <pic:blipFill>
                    <a:blip r:embed="rId9">
                      <a:extLst>
                        <a:ext uri="{28A0092B-C50C-407E-A947-70E740481C1C}">
                          <a14:useLocalDpi xmlns:a14="http://schemas.microsoft.com/office/drawing/2010/main" val="0"/>
                        </a:ext>
                      </a:extLst>
                    </a:blip>
                    <a:stretch>
                      <a:fillRect/>
                    </a:stretch>
                  </pic:blipFill>
                  <pic:spPr>
                    <a:xfrm>
                      <a:off x="0" y="0"/>
                      <a:ext cx="5270500" cy="2226310"/>
                    </a:xfrm>
                    <a:prstGeom prst="rect">
                      <a:avLst/>
                    </a:prstGeom>
                  </pic:spPr>
                </pic:pic>
              </a:graphicData>
            </a:graphic>
          </wp:inline>
        </w:drawing>
      </w:r>
    </w:p>
    <w:p w14:paraId="4F596FDF" w14:textId="77777777" w:rsidR="008E0D14" w:rsidRDefault="008E0D14" w:rsidP="008E0D14">
      <w:pPr>
        <w:spacing w:line="360" w:lineRule="auto"/>
        <w:ind w:leftChars="-59" w:left="-142"/>
        <w:outlineLvl w:val="0"/>
        <w:rPr>
          <w:rFonts w:ascii="Arial" w:hAnsi="Arial" w:cs="Arial"/>
        </w:rPr>
      </w:pPr>
      <w:r>
        <w:rPr>
          <w:rFonts w:ascii="Arial" w:hAnsi="Arial" w:cs="Arial" w:hint="eastAsia"/>
        </w:rPr>
        <w:t xml:space="preserve">Supplementary Figure 2. Risk of bias graph figure. </w:t>
      </w:r>
    </w:p>
    <w:p w14:paraId="6BCCB539" w14:textId="47AC76BD" w:rsidR="008E0D14" w:rsidRDefault="008E0D14">
      <w:pPr>
        <w:rPr>
          <w:rFonts w:ascii="Arial" w:hAnsi="Arial" w:cs="Arial"/>
        </w:rPr>
      </w:pPr>
      <w:r>
        <w:rPr>
          <w:rFonts w:ascii="Arial" w:hAnsi="Arial" w:cs="Arial"/>
        </w:rPr>
        <w:br w:type="page"/>
      </w:r>
    </w:p>
    <w:p w14:paraId="6344D5EA" w14:textId="4E71193E" w:rsidR="00C103AE" w:rsidRDefault="005078FA" w:rsidP="00C103AE">
      <w:pPr>
        <w:spacing w:line="360" w:lineRule="auto"/>
        <w:ind w:leftChars="-531" w:hangingChars="531" w:hanging="1274"/>
        <w:rPr>
          <w:rFonts w:ascii="Arial" w:hAnsi="Arial" w:cs="Arial"/>
        </w:rPr>
      </w:pPr>
      <w:r>
        <w:rPr>
          <w:rFonts w:ascii="Arial" w:hAnsi="Arial" w:cs="Arial" w:hint="eastAsia"/>
        </w:rPr>
        <w:lastRenderedPageBreak/>
        <w:t xml:space="preserve">2. </w:t>
      </w:r>
      <w:r w:rsidR="00C103AE">
        <w:rPr>
          <w:rFonts w:ascii="Arial" w:hAnsi="Arial" w:cs="Arial" w:hint="eastAsia"/>
        </w:rPr>
        <w:t>Supplementary Table 1. Risk of bias assessment for all included studies.</w:t>
      </w:r>
    </w:p>
    <w:tbl>
      <w:tblPr>
        <w:tblW w:w="11199" w:type="dxa"/>
        <w:tblInd w:w="-1422" w:type="dxa"/>
        <w:tblBorders>
          <w:top w:val="single" w:sz="4" w:space="0" w:color="auto"/>
          <w:bottom w:val="single" w:sz="4" w:space="0" w:color="auto"/>
        </w:tblBorders>
        <w:tblLook w:val="04A0" w:firstRow="1" w:lastRow="0" w:firstColumn="1" w:lastColumn="0" w:noHBand="0" w:noVBand="1"/>
      </w:tblPr>
      <w:tblGrid>
        <w:gridCol w:w="1844"/>
        <w:gridCol w:w="1276"/>
        <w:gridCol w:w="1417"/>
        <w:gridCol w:w="1559"/>
        <w:gridCol w:w="1560"/>
        <w:gridCol w:w="1275"/>
        <w:gridCol w:w="1138"/>
        <w:gridCol w:w="1130"/>
      </w:tblGrid>
      <w:tr w:rsidR="00AE2401" w:rsidRPr="00C103AE" w14:paraId="1D9B4CC2" w14:textId="77777777" w:rsidTr="00DA1175">
        <w:trPr>
          <w:trHeight w:val="1518"/>
          <w:tblHeader/>
        </w:trPr>
        <w:tc>
          <w:tcPr>
            <w:tcW w:w="1844" w:type="dxa"/>
            <w:tcBorders>
              <w:top w:val="single" w:sz="4" w:space="0" w:color="auto"/>
              <w:bottom w:val="single" w:sz="4" w:space="0" w:color="auto"/>
            </w:tcBorders>
            <w:shd w:val="clear" w:color="auto" w:fill="auto"/>
            <w:noWrap/>
            <w:vAlign w:val="center"/>
            <w:hideMark/>
          </w:tcPr>
          <w:p w14:paraId="62CF61B9" w14:textId="77777777" w:rsidR="00AE2401" w:rsidRPr="00C103AE" w:rsidRDefault="00AE2401" w:rsidP="00C103AE">
            <w:pPr>
              <w:jc w:val="center"/>
              <w:rPr>
                <w:rFonts w:ascii="Arial" w:eastAsia="DengXian" w:hAnsi="Arial" w:cs="Arial"/>
                <w:b/>
                <w:color w:val="000000" w:themeColor="text1"/>
                <w:sz w:val="18"/>
                <w:szCs w:val="18"/>
              </w:rPr>
            </w:pPr>
            <w:r w:rsidRPr="00C103AE">
              <w:rPr>
                <w:rFonts w:ascii="Arial" w:eastAsia="DengXian" w:hAnsi="Arial" w:cs="Arial"/>
                <w:b/>
                <w:color w:val="000000" w:themeColor="text1"/>
                <w:sz w:val="18"/>
                <w:szCs w:val="18"/>
              </w:rPr>
              <w:t>Author</w:t>
            </w:r>
            <w:r>
              <w:rPr>
                <w:rFonts w:ascii="Arial" w:eastAsia="DengXian" w:hAnsi="Arial" w:cs="Arial" w:hint="eastAsia"/>
                <w:b/>
                <w:color w:val="000000" w:themeColor="text1"/>
                <w:sz w:val="18"/>
                <w:szCs w:val="18"/>
              </w:rPr>
              <w:t xml:space="preserve"> (Year)</w:t>
            </w:r>
          </w:p>
        </w:tc>
        <w:tc>
          <w:tcPr>
            <w:tcW w:w="1276" w:type="dxa"/>
            <w:tcBorders>
              <w:top w:val="single" w:sz="4" w:space="0" w:color="auto"/>
              <w:bottom w:val="single" w:sz="4" w:space="0" w:color="auto"/>
            </w:tcBorders>
            <w:shd w:val="clear" w:color="auto" w:fill="auto"/>
            <w:vAlign w:val="center"/>
            <w:hideMark/>
          </w:tcPr>
          <w:p w14:paraId="48E4EFBE" w14:textId="77777777" w:rsidR="00AE2401" w:rsidRPr="00C103AE" w:rsidRDefault="00AE2401" w:rsidP="00C103AE">
            <w:pPr>
              <w:jc w:val="center"/>
              <w:rPr>
                <w:rFonts w:ascii="Arial" w:eastAsia="DengXian" w:hAnsi="Arial" w:cs="Arial"/>
                <w:b/>
                <w:color w:val="000000" w:themeColor="text1"/>
                <w:sz w:val="18"/>
                <w:szCs w:val="18"/>
              </w:rPr>
            </w:pPr>
            <w:r w:rsidRPr="00C103AE">
              <w:rPr>
                <w:rFonts w:ascii="Arial" w:eastAsia="DengXian" w:hAnsi="Arial" w:cs="Arial"/>
                <w:b/>
                <w:color w:val="000000" w:themeColor="text1"/>
                <w:sz w:val="18"/>
                <w:szCs w:val="18"/>
              </w:rPr>
              <w:t>Random sequence generation</w:t>
            </w:r>
            <w:r w:rsidRPr="00C103AE">
              <w:rPr>
                <w:rFonts w:ascii="Arial" w:eastAsia="DengXian" w:hAnsi="Arial" w:cs="Arial"/>
                <w:b/>
                <w:color w:val="000000" w:themeColor="text1"/>
                <w:sz w:val="18"/>
                <w:szCs w:val="18"/>
              </w:rPr>
              <w:br/>
              <w:t xml:space="preserve"> (selection bias)</w:t>
            </w:r>
          </w:p>
        </w:tc>
        <w:tc>
          <w:tcPr>
            <w:tcW w:w="1417" w:type="dxa"/>
            <w:tcBorders>
              <w:top w:val="single" w:sz="4" w:space="0" w:color="auto"/>
              <w:bottom w:val="single" w:sz="4" w:space="0" w:color="auto"/>
            </w:tcBorders>
            <w:shd w:val="clear" w:color="auto" w:fill="auto"/>
            <w:vAlign w:val="center"/>
            <w:hideMark/>
          </w:tcPr>
          <w:p w14:paraId="11CE1754" w14:textId="77777777" w:rsidR="00AE2401" w:rsidRPr="00C103AE" w:rsidRDefault="00AE2401" w:rsidP="00C103AE">
            <w:pPr>
              <w:jc w:val="center"/>
              <w:rPr>
                <w:rFonts w:ascii="Arial" w:eastAsia="DengXian" w:hAnsi="Arial" w:cs="Arial"/>
                <w:b/>
                <w:color w:val="000000" w:themeColor="text1"/>
                <w:sz w:val="18"/>
                <w:szCs w:val="18"/>
              </w:rPr>
            </w:pPr>
            <w:r w:rsidRPr="00C103AE">
              <w:rPr>
                <w:rFonts w:ascii="Arial" w:eastAsia="DengXian" w:hAnsi="Arial" w:cs="Arial"/>
                <w:b/>
                <w:color w:val="000000" w:themeColor="text1"/>
                <w:sz w:val="18"/>
                <w:szCs w:val="18"/>
              </w:rPr>
              <w:t xml:space="preserve">Allocation concealment </w:t>
            </w:r>
            <w:r w:rsidRPr="00C103AE">
              <w:rPr>
                <w:rFonts w:ascii="Arial" w:eastAsia="DengXian" w:hAnsi="Arial" w:cs="Arial"/>
                <w:b/>
                <w:color w:val="000000" w:themeColor="text1"/>
                <w:sz w:val="18"/>
                <w:szCs w:val="18"/>
              </w:rPr>
              <w:br/>
              <w:t>(selection bias)</w:t>
            </w:r>
          </w:p>
        </w:tc>
        <w:tc>
          <w:tcPr>
            <w:tcW w:w="1559" w:type="dxa"/>
            <w:tcBorders>
              <w:top w:val="single" w:sz="4" w:space="0" w:color="auto"/>
              <w:bottom w:val="single" w:sz="4" w:space="0" w:color="auto"/>
            </w:tcBorders>
            <w:shd w:val="clear" w:color="auto" w:fill="auto"/>
            <w:vAlign w:val="center"/>
            <w:hideMark/>
          </w:tcPr>
          <w:p w14:paraId="2A61BA0C" w14:textId="77777777" w:rsidR="00AE2401" w:rsidRPr="00C103AE" w:rsidRDefault="00AE2401" w:rsidP="00C103AE">
            <w:pPr>
              <w:jc w:val="center"/>
              <w:rPr>
                <w:rFonts w:ascii="Arial" w:eastAsia="DengXian" w:hAnsi="Arial" w:cs="Arial"/>
                <w:b/>
                <w:color w:val="000000" w:themeColor="text1"/>
                <w:sz w:val="18"/>
                <w:szCs w:val="18"/>
              </w:rPr>
            </w:pPr>
            <w:r w:rsidRPr="00C103AE">
              <w:rPr>
                <w:rFonts w:ascii="Arial" w:eastAsia="DengXian" w:hAnsi="Arial" w:cs="Arial"/>
                <w:b/>
                <w:color w:val="000000" w:themeColor="text1"/>
                <w:sz w:val="18"/>
                <w:szCs w:val="18"/>
              </w:rPr>
              <w:t>Blinding of participants and personnel (performance bias)</w:t>
            </w:r>
          </w:p>
        </w:tc>
        <w:tc>
          <w:tcPr>
            <w:tcW w:w="1560" w:type="dxa"/>
            <w:tcBorders>
              <w:top w:val="single" w:sz="4" w:space="0" w:color="auto"/>
              <w:bottom w:val="single" w:sz="4" w:space="0" w:color="auto"/>
            </w:tcBorders>
            <w:shd w:val="clear" w:color="auto" w:fill="auto"/>
            <w:vAlign w:val="center"/>
            <w:hideMark/>
          </w:tcPr>
          <w:p w14:paraId="022B319C" w14:textId="77777777" w:rsidR="00AE2401" w:rsidRPr="00C103AE" w:rsidRDefault="00AE2401" w:rsidP="00C103AE">
            <w:pPr>
              <w:jc w:val="center"/>
              <w:rPr>
                <w:rFonts w:ascii="Arial" w:eastAsia="DengXian" w:hAnsi="Arial" w:cs="Arial"/>
                <w:b/>
                <w:color w:val="000000" w:themeColor="text1"/>
                <w:sz w:val="18"/>
                <w:szCs w:val="18"/>
              </w:rPr>
            </w:pPr>
            <w:r w:rsidRPr="00C103AE">
              <w:rPr>
                <w:rFonts w:ascii="Arial" w:eastAsia="DengXian" w:hAnsi="Arial" w:cs="Arial"/>
                <w:b/>
                <w:color w:val="000000" w:themeColor="text1"/>
                <w:sz w:val="18"/>
                <w:szCs w:val="18"/>
              </w:rPr>
              <w:t>Blinding of outcome assessment</w:t>
            </w:r>
          </w:p>
          <w:p w14:paraId="4E1AD994" w14:textId="77777777" w:rsidR="00AE2401" w:rsidRPr="00C103AE" w:rsidRDefault="00AE2401" w:rsidP="00C103AE">
            <w:pPr>
              <w:jc w:val="center"/>
              <w:rPr>
                <w:rFonts w:ascii="Arial" w:eastAsia="DengXian" w:hAnsi="Arial" w:cs="Arial"/>
                <w:b/>
                <w:color w:val="000000" w:themeColor="text1"/>
                <w:sz w:val="18"/>
                <w:szCs w:val="18"/>
              </w:rPr>
            </w:pPr>
            <w:r w:rsidRPr="00C103AE">
              <w:rPr>
                <w:rFonts w:ascii="Arial" w:eastAsia="DengXian" w:hAnsi="Arial" w:cs="Arial"/>
                <w:b/>
                <w:color w:val="000000" w:themeColor="text1"/>
                <w:sz w:val="18"/>
                <w:szCs w:val="18"/>
              </w:rPr>
              <w:t>(</w:t>
            </w:r>
            <w:proofErr w:type="gramStart"/>
            <w:r w:rsidRPr="00C103AE">
              <w:rPr>
                <w:rFonts w:ascii="Arial" w:eastAsia="DengXian" w:hAnsi="Arial" w:cs="Arial"/>
                <w:b/>
                <w:color w:val="000000" w:themeColor="text1"/>
                <w:sz w:val="18"/>
                <w:szCs w:val="18"/>
              </w:rPr>
              <w:t>detection</w:t>
            </w:r>
            <w:proofErr w:type="gramEnd"/>
            <w:r w:rsidRPr="00C103AE">
              <w:rPr>
                <w:rFonts w:ascii="Arial" w:eastAsia="DengXian" w:hAnsi="Arial" w:cs="Arial"/>
                <w:b/>
                <w:color w:val="000000" w:themeColor="text1"/>
                <w:sz w:val="18"/>
                <w:szCs w:val="18"/>
              </w:rPr>
              <w:t xml:space="preserve"> bias)</w:t>
            </w:r>
          </w:p>
        </w:tc>
        <w:tc>
          <w:tcPr>
            <w:tcW w:w="1275" w:type="dxa"/>
            <w:tcBorders>
              <w:top w:val="single" w:sz="4" w:space="0" w:color="auto"/>
              <w:bottom w:val="single" w:sz="4" w:space="0" w:color="auto"/>
            </w:tcBorders>
            <w:shd w:val="clear" w:color="auto" w:fill="auto"/>
            <w:vAlign w:val="center"/>
            <w:hideMark/>
          </w:tcPr>
          <w:p w14:paraId="7719ED8A" w14:textId="77777777" w:rsidR="00AE2401" w:rsidRPr="00C103AE" w:rsidRDefault="00AE2401" w:rsidP="00C103AE">
            <w:pPr>
              <w:jc w:val="center"/>
              <w:rPr>
                <w:rFonts w:ascii="Arial" w:eastAsia="DengXian" w:hAnsi="Arial" w:cs="Arial"/>
                <w:b/>
                <w:color w:val="000000" w:themeColor="text1"/>
                <w:sz w:val="18"/>
                <w:szCs w:val="18"/>
              </w:rPr>
            </w:pPr>
            <w:r w:rsidRPr="00C103AE">
              <w:rPr>
                <w:rFonts w:ascii="Arial" w:eastAsia="DengXian" w:hAnsi="Arial" w:cs="Arial"/>
                <w:b/>
                <w:color w:val="000000" w:themeColor="text1"/>
                <w:sz w:val="18"/>
                <w:szCs w:val="18"/>
              </w:rPr>
              <w:t>Incomplete outcome data (attrition bias)</w:t>
            </w:r>
          </w:p>
        </w:tc>
        <w:tc>
          <w:tcPr>
            <w:tcW w:w="1138" w:type="dxa"/>
            <w:tcBorders>
              <w:top w:val="single" w:sz="4" w:space="0" w:color="auto"/>
              <w:bottom w:val="single" w:sz="4" w:space="0" w:color="auto"/>
            </w:tcBorders>
            <w:shd w:val="clear" w:color="auto" w:fill="auto"/>
            <w:vAlign w:val="center"/>
            <w:hideMark/>
          </w:tcPr>
          <w:p w14:paraId="38BAB1C2" w14:textId="77777777" w:rsidR="00AE2401" w:rsidRPr="00C103AE" w:rsidRDefault="00AE2401" w:rsidP="00C103AE">
            <w:pPr>
              <w:jc w:val="center"/>
              <w:rPr>
                <w:rFonts w:ascii="Arial" w:eastAsia="DengXian" w:hAnsi="Arial" w:cs="Arial"/>
                <w:b/>
                <w:color w:val="000000" w:themeColor="text1"/>
                <w:sz w:val="18"/>
                <w:szCs w:val="18"/>
              </w:rPr>
            </w:pPr>
            <w:r w:rsidRPr="00C103AE">
              <w:rPr>
                <w:rFonts w:ascii="Arial" w:eastAsia="DengXian" w:hAnsi="Arial" w:cs="Arial"/>
                <w:b/>
                <w:color w:val="000000" w:themeColor="text1"/>
                <w:sz w:val="18"/>
                <w:szCs w:val="18"/>
              </w:rPr>
              <w:t xml:space="preserve">Selective reporting </w:t>
            </w:r>
            <w:r w:rsidRPr="00C103AE">
              <w:rPr>
                <w:rFonts w:ascii="Arial" w:eastAsia="DengXian" w:hAnsi="Arial" w:cs="Arial"/>
                <w:b/>
                <w:color w:val="000000" w:themeColor="text1"/>
                <w:sz w:val="18"/>
                <w:szCs w:val="18"/>
              </w:rPr>
              <w:br/>
              <w:t>(reporting bias)</w:t>
            </w:r>
          </w:p>
        </w:tc>
        <w:tc>
          <w:tcPr>
            <w:tcW w:w="1130" w:type="dxa"/>
            <w:tcBorders>
              <w:top w:val="single" w:sz="4" w:space="0" w:color="auto"/>
              <w:bottom w:val="single" w:sz="4" w:space="0" w:color="auto"/>
            </w:tcBorders>
            <w:shd w:val="clear" w:color="auto" w:fill="auto"/>
            <w:noWrap/>
            <w:vAlign w:val="center"/>
            <w:hideMark/>
          </w:tcPr>
          <w:p w14:paraId="6D42253B" w14:textId="77777777" w:rsidR="00AE2401" w:rsidRPr="00C103AE" w:rsidRDefault="00AE2401" w:rsidP="00C103AE">
            <w:pPr>
              <w:jc w:val="center"/>
              <w:rPr>
                <w:rFonts w:ascii="Arial" w:eastAsia="DengXian" w:hAnsi="Arial" w:cs="Arial"/>
                <w:b/>
                <w:color w:val="000000" w:themeColor="text1"/>
                <w:sz w:val="18"/>
                <w:szCs w:val="18"/>
              </w:rPr>
            </w:pPr>
            <w:r w:rsidRPr="00C103AE">
              <w:rPr>
                <w:rFonts w:ascii="Arial" w:eastAsia="DengXian" w:hAnsi="Arial" w:cs="Arial"/>
                <w:b/>
                <w:color w:val="000000" w:themeColor="text1"/>
                <w:sz w:val="18"/>
                <w:szCs w:val="18"/>
              </w:rPr>
              <w:t>Other bias</w:t>
            </w:r>
          </w:p>
        </w:tc>
      </w:tr>
      <w:tr w:rsidR="00AE2401" w:rsidRPr="00C103AE" w14:paraId="1F454E03" w14:textId="77777777" w:rsidTr="00AE2401">
        <w:trPr>
          <w:trHeight w:val="587"/>
        </w:trPr>
        <w:tc>
          <w:tcPr>
            <w:tcW w:w="1844" w:type="dxa"/>
            <w:tcBorders>
              <w:top w:val="single" w:sz="4" w:space="0" w:color="auto"/>
            </w:tcBorders>
            <w:shd w:val="clear" w:color="auto" w:fill="auto"/>
            <w:noWrap/>
            <w:vAlign w:val="center"/>
            <w:hideMark/>
          </w:tcPr>
          <w:p w14:paraId="69DC7FEC" w14:textId="77777777" w:rsidR="00AE2401" w:rsidRPr="00C103AE" w:rsidRDefault="00AE2401" w:rsidP="00C103AE">
            <w:pPr>
              <w:jc w:val="center"/>
              <w:rPr>
                <w:rFonts w:ascii="Arial" w:eastAsia="Times New Roman Uni" w:hAnsi="Arial" w:cs="Arial"/>
                <w:sz w:val="18"/>
                <w:szCs w:val="18"/>
              </w:rPr>
            </w:pPr>
            <w:r w:rsidRPr="00C103AE">
              <w:rPr>
                <w:rFonts w:ascii="Arial" w:eastAsia="Times New Roman Uni" w:hAnsi="Arial" w:cs="Arial"/>
                <w:sz w:val="18"/>
                <w:szCs w:val="18"/>
              </w:rPr>
              <w:t>Lee</w:t>
            </w:r>
            <w:r>
              <w:rPr>
                <w:rFonts w:ascii="Arial" w:eastAsia="Times New Roman Uni" w:hAnsi="Arial" w:cs="Arial" w:hint="eastAsia"/>
                <w:sz w:val="18"/>
                <w:szCs w:val="18"/>
              </w:rPr>
              <w:t xml:space="preserve"> (2013)</w:t>
            </w:r>
          </w:p>
        </w:tc>
        <w:tc>
          <w:tcPr>
            <w:tcW w:w="1276" w:type="dxa"/>
            <w:tcBorders>
              <w:top w:val="single" w:sz="4" w:space="0" w:color="auto"/>
            </w:tcBorders>
            <w:shd w:val="clear" w:color="auto" w:fill="auto"/>
            <w:noWrap/>
            <w:vAlign w:val="center"/>
            <w:hideMark/>
          </w:tcPr>
          <w:p w14:paraId="4B246B95"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tcBorders>
              <w:top w:val="single" w:sz="4" w:space="0" w:color="auto"/>
            </w:tcBorders>
            <w:shd w:val="clear" w:color="auto" w:fill="auto"/>
            <w:noWrap/>
            <w:vAlign w:val="center"/>
            <w:hideMark/>
          </w:tcPr>
          <w:p w14:paraId="4F400DB7"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high risk</w:t>
            </w:r>
          </w:p>
        </w:tc>
        <w:tc>
          <w:tcPr>
            <w:tcW w:w="1559" w:type="dxa"/>
            <w:tcBorders>
              <w:top w:val="single" w:sz="4" w:space="0" w:color="auto"/>
            </w:tcBorders>
            <w:shd w:val="clear" w:color="auto" w:fill="auto"/>
            <w:noWrap/>
            <w:vAlign w:val="center"/>
            <w:hideMark/>
          </w:tcPr>
          <w:p w14:paraId="675B1678"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high risk</w:t>
            </w:r>
          </w:p>
        </w:tc>
        <w:tc>
          <w:tcPr>
            <w:tcW w:w="1560" w:type="dxa"/>
            <w:tcBorders>
              <w:top w:val="single" w:sz="4" w:space="0" w:color="auto"/>
            </w:tcBorders>
            <w:shd w:val="clear" w:color="auto" w:fill="auto"/>
            <w:noWrap/>
            <w:vAlign w:val="center"/>
            <w:hideMark/>
          </w:tcPr>
          <w:p w14:paraId="2C79F680"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tcBorders>
              <w:top w:val="single" w:sz="4" w:space="0" w:color="auto"/>
            </w:tcBorders>
            <w:shd w:val="clear" w:color="auto" w:fill="auto"/>
            <w:noWrap/>
            <w:vAlign w:val="center"/>
            <w:hideMark/>
          </w:tcPr>
          <w:p w14:paraId="5DF25E78"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tcBorders>
              <w:top w:val="single" w:sz="4" w:space="0" w:color="auto"/>
            </w:tcBorders>
            <w:shd w:val="clear" w:color="auto" w:fill="auto"/>
            <w:noWrap/>
            <w:vAlign w:val="center"/>
            <w:hideMark/>
          </w:tcPr>
          <w:p w14:paraId="361F16DC"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tcBorders>
              <w:top w:val="single" w:sz="4" w:space="0" w:color="auto"/>
            </w:tcBorders>
            <w:shd w:val="clear" w:color="auto" w:fill="auto"/>
            <w:noWrap/>
            <w:vAlign w:val="center"/>
            <w:hideMark/>
          </w:tcPr>
          <w:p w14:paraId="61BCB3A9"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00DB3985" w14:textId="77777777" w:rsidTr="00AE2401">
        <w:trPr>
          <w:trHeight w:val="558"/>
        </w:trPr>
        <w:tc>
          <w:tcPr>
            <w:tcW w:w="1844" w:type="dxa"/>
            <w:shd w:val="clear" w:color="auto" w:fill="auto"/>
            <w:noWrap/>
            <w:vAlign w:val="center"/>
            <w:hideMark/>
          </w:tcPr>
          <w:p w14:paraId="40CE86FB" w14:textId="77777777" w:rsidR="00AE2401" w:rsidRPr="00C103AE" w:rsidRDefault="00AE2401" w:rsidP="00C103AE">
            <w:pPr>
              <w:jc w:val="center"/>
              <w:rPr>
                <w:rFonts w:ascii="Arial" w:eastAsia="Times New Roman Uni" w:hAnsi="Arial" w:cs="Arial"/>
                <w:sz w:val="18"/>
                <w:szCs w:val="18"/>
              </w:rPr>
            </w:pPr>
            <w:r w:rsidRPr="00C103AE">
              <w:rPr>
                <w:rFonts w:ascii="Arial" w:eastAsia="Times New Roman Uni" w:hAnsi="Arial" w:cs="Arial"/>
                <w:sz w:val="18"/>
                <w:szCs w:val="18"/>
              </w:rPr>
              <w:t>Chang</w:t>
            </w:r>
            <w:r>
              <w:rPr>
                <w:rFonts w:ascii="Arial" w:eastAsia="Times New Roman Uni" w:hAnsi="Arial" w:cs="Arial" w:hint="eastAsia"/>
                <w:sz w:val="18"/>
                <w:szCs w:val="18"/>
              </w:rPr>
              <w:t xml:space="preserve"> (2008)</w:t>
            </w:r>
          </w:p>
        </w:tc>
        <w:tc>
          <w:tcPr>
            <w:tcW w:w="1276" w:type="dxa"/>
            <w:shd w:val="clear" w:color="auto" w:fill="auto"/>
            <w:noWrap/>
            <w:vAlign w:val="center"/>
            <w:hideMark/>
          </w:tcPr>
          <w:p w14:paraId="4E1D265F"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4F55E686"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559" w:type="dxa"/>
            <w:shd w:val="clear" w:color="auto" w:fill="auto"/>
            <w:noWrap/>
            <w:vAlign w:val="center"/>
            <w:hideMark/>
          </w:tcPr>
          <w:p w14:paraId="2D797E9E"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560" w:type="dxa"/>
            <w:shd w:val="clear" w:color="auto" w:fill="auto"/>
            <w:noWrap/>
            <w:vAlign w:val="center"/>
            <w:hideMark/>
          </w:tcPr>
          <w:p w14:paraId="28FB485E"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4B14173D"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5CCC57E0"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2654089D"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261B9829" w14:textId="77777777" w:rsidTr="00AE2401">
        <w:trPr>
          <w:trHeight w:val="558"/>
        </w:trPr>
        <w:tc>
          <w:tcPr>
            <w:tcW w:w="1844" w:type="dxa"/>
            <w:shd w:val="clear" w:color="auto" w:fill="auto"/>
            <w:noWrap/>
            <w:vAlign w:val="center"/>
            <w:hideMark/>
          </w:tcPr>
          <w:p w14:paraId="753A458E" w14:textId="77777777" w:rsidR="00AE2401" w:rsidRPr="00C103AE" w:rsidRDefault="00AE2401" w:rsidP="000376FC">
            <w:pPr>
              <w:jc w:val="center"/>
              <w:rPr>
                <w:rFonts w:ascii="Arial" w:eastAsia="Times New Roman Uni" w:hAnsi="Arial" w:cs="Arial"/>
                <w:sz w:val="18"/>
                <w:szCs w:val="18"/>
              </w:rPr>
            </w:pPr>
            <w:r w:rsidRPr="00C103AE">
              <w:rPr>
                <w:rFonts w:ascii="Arial" w:eastAsia="Times New Roman Uni" w:hAnsi="Arial" w:cs="Arial"/>
                <w:sz w:val="18"/>
                <w:szCs w:val="18"/>
              </w:rPr>
              <w:t>Xu</w:t>
            </w:r>
            <w:r>
              <w:rPr>
                <w:rFonts w:ascii="Arial" w:eastAsia="Times New Roman Uni" w:hAnsi="Arial" w:cs="Arial" w:hint="eastAsia"/>
                <w:sz w:val="18"/>
                <w:szCs w:val="18"/>
              </w:rPr>
              <w:t xml:space="preserve"> D (2015)</w:t>
            </w:r>
          </w:p>
        </w:tc>
        <w:tc>
          <w:tcPr>
            <w:tcW w:w="1276" w:type="dxa"/>
            <w:shd w:val="clear" w:color="auto" w:fill="auto"/>
            <w:noWrap/>
            <w:vAlign w:val="center"/>
            <w:hideMark/>
          </w:tcPr>
          <w:p w14:paraId="578B592A"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high risk</w:t>
            </w:r>
          </w:p>
        </w:tc>
        <w:tc>
          <w:tcPr>
            <w:tcW w:w="1417" w:type="dxa"/>
            <w:shd w:val="clear" w:color="auto" w:fill="auto"/>
            <w:noWrap/>
            <w:vAlign w:val="center"/>
            <w:hideMark/>
          </w:tcPr>
          <w:p w14:paraId="17E879F3"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4C9B2303"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769B0BB8"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351D85AF"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489E5D85"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7E769413"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4B940F48" w14:textId="77777777" w:rsidTr="00AE2401">
        <w:trPr>
          <w:trHeight w:val="558"/>
        </w:trPr>
        <w:tc>
          <w:tcPr>
            <w:tcW w:w="1844" w:type="dxa"/>
            <w:shd w:val="clear" w:color="auto" w:fill="auto"/>
            <w:noWrap/>
            <w:vAlign w:val="center"/>
            <w:hideMark/>
          </w:tcPr>
          <w:p w14:paraId="0BA92F18" w14:textId="77777777" w:rsidR="00AE2401" w:rsidRPr="00C103AE" w:rsidRDefault="00AE2401" w:rsidP="000376FC">
            <w:pPr>
              <w:jc w:val="center"/>
              <w:rPr>
                <w:rFonts w:ascii="Arial" w:eastAsia="Times New Roman Uni" w:hAnsi="Arial" w:cs="Arial"/>
                <w:sz w:val="18"/>
                <w:szCs w:val="18"/>
              </w:rPr>
            </w:pPr>
            <w:r w:rsidRPr="00C103AE">
              <w:rPr>
                <w:rFonts w:ascii="Arial" w:eastAsia="Times New Roman Uni" w:hAnsi="Arial" w:cs="Arial"/>
                <w:sz w:val="18"/>
                <w:szCs w:val="18"/>
              </w:rPr>
              <w:t xml:space="preserve">Ren </w:t>
            </w:r>
            <w:r>
              <w:rPr>
                <w:rFonts w:ascii="Arial" w:eastAsia="Times New Roman Uni" w:hAnsi="Arial" w:cs="Arial" w:hint="eastAsia"/>
                <w:sz w:val="18"/>
                <w:szCs w:val="18"/>
              </w:rPr>
              <w:t>(2011)</w:t>
            </w:r>
          </w:p>
        </w:tc>
        <w:tc>
          <w:tcPr>
            <w:tcW w:w="1276" w:type="dxa"/>
            <w:shd w:val="clear" w:color="auto" w:fill="auto"/>
            <w:noWrap/>
            <w:vAlign w:val="center"/>
            <w:hideMark/>
          </w:tcPr>
          <w:p w14:paraId="74806928"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7D4F21A2"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5FCA38AA"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6BECB27D"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7288525A"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72CC4B17"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2269B010"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0748B3D8" w14:textId="77777777" w:rsidTr="00AE2401">
        <w:trPr>
          <w:trHeight w:val="558"/>
        </w:trPr>
        <w:tc>
          <w:tcPr>
            <w:tcW w:w="1844" w:type="dxa"/>
            <w:shd w:val="clear" w:color="auto" w:fill="auto"/>
            <w:noWrap/>
            <w:vAlign w:val="center"/>
            <w:hideMark/>
          </w:tcPr>
          <w:p w14:paraId="0A1B2336" w14:textId="77777777" w:rsidR="00AE2401" w:rsidRPr="00C103AE" w:rsidRDefault="00AE2401" w:rsidP="000376FC">
            <w:pPr>
              <w:jc w:val="center"/>
              <w:rPr>
                <w:rFonts w:ascii="Arial" w:eastAsia="Times New Roman Uni" w:hAnsi="Arial" w:cs="Arial"/>
                <w:sz w:val="18"/>
                <w:szCs w:val="18"/>
              </w:rPr>
            </w:pPr>
            <w:r w:rsidRPr="00C103AE">
              <w:rPr>
                <w:rFonts w:ascii="Arial" w:eastAsia="Times New Roman Uni" w:hAnsi="Arial" w:cs="Arial"/>
                <w:sz w:val="18"/>
                <w:szCs w:val="18"/>
              </w:rPr>
              <w:t xml:space="preserve">Sun </w:t>
            </w:r>
            <w:r>
              <w:rPr>
                <w:rFonts w:ascii="Arial" w:eastAsia="Times New Roman Uni" w:hAnsi="Arial" w:cs="Arial" w:hint="eastAsia"/>
                <w:sz w:val="18"/>
                <w:szCs w:val="18"/>
              </w:rPr>
              <w:t>W (2011)</w:t>
            </w:r>
          </w:p>
        </w:tc>
        <w:tc>
          <w:tcPr>
            <w:tcW w:w="1276" w:type="dxa"/>
            <w:shd w:val="clear" w:color="auto" w:fill="auto"/>
            <w:noWrap/>
            <w:vAlign w:val="center"/>
            <w:hideMark/>
          </w:tcPr>
          <w:p w14:paraId="4E22913A"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1F2A4A45"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346FF7A2"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467BCF07"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16C21CD5"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2FD8D053"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2BBCDBCB"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4E38E4EC" w14:textId="77777777" w:rsidTr="00AE2401">
        <w:trPr>
          <w:trHeight w:val="558"/>
        </w:trPr>
        <w:tc>
          <w:tcPr>
            <w:tcW w:w="1844" w:type="dxa"/>
            <w:shd w:val="clear" w:color="auto" w:fill="auto"/>
            <w:noWrap/>
            <w:vAlign w:val="center"/>
            <w:hideMark/>
          </w:tcPr>
          <w:p w14:paraId="0B2828AF" w14:textId="77777777" w:rsidR="00AE2401" w:rsidRPr="00C103AE" w:rsidRDefault="00AE2401" w:rsidP="000376FC">
            <w:pPr>
              <w:jc w:val="center"/>
              <w:rPr>
                <w:rFonts w:ascii="Arial" w:eastAsia="Times New Roman Uni" w:hAnsi="Arial" w:cs="Arial"/>
                <w:sz w:val="18"/>
                <w:szCs w:val="18"/>
              </w:rPr>
            </w:pPr>
            <w:r w:rsidRPr="00C103AE">
              <w:rPr>
                <w:rFonts w:ascii="Arial" w:eastAsia="Times New Roman Uni" w:hAnsi="Arial" w:cs="Arial"/>
                <w:sz w:val="18"/>
                <w:szCs w:val="18"/>
              </w:rPr>
              <w:t>Wang W</w:t>
            </w:r>
            <w:r>
              <w:rPr>
                <w:rFonts w:ascii="Arial" w:eastAsia="Times New Roman Uni" w:hAnsi="Arial" w:cs="Arial" w:hint="eastAsia"/>
                <w:sz w:val="18"/>
                <w:szCs w:val="18"/>
              </w:rPr>
              <w:t xml:space="preserve"> (2014)</w:t>
            </w:r>
          </w:p>
        </w:tc>
        <w:tc>
          <w:tcPr>
            <w:tcW w:w="1276" w:type="dxa"/>
            <w:shd w:val="clear" w:color="auto" w:fill="auto"/>
            <w:noWrap/>
            <w:vAlign w:val="center"/>
            <w:hideMark/>
          </w:tcPr>
          <w:p w14:paraId="1EAD726E"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7F0BA9EB"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7D8292E7"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154AB5E9"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6E316736"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78516BF7"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66A7CB8E"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432C4E94" w14:textId="77777777" w:rsidTr="00AE2401">
        <w:trPr>
          <w:trHeight w:val="558"/>
        </w:trPr>
        <w:tc>
          <w:tcPr>
            <w:tcW w:w="1844" w:type="dxa"/>
            <w:shd w:val="clear" w:color="auto" w:fill="auto"/>
            <w:noWrap/>
            <w:vAlign w:val="center"/>
            <w:hideMark/>
          </w:tcPr>
          <w:p w14:paraId="77B2FF82" w14:textId="77777777" w:rsidR="00AE2401" w:rsidRPr="00C103AE" w:rsidRDefault="00AE2401" w:rsidP="000376FC">
            <w:pPr>
              <w:jc w:val="center"/>
              <w:rPr>
                <w:rFonts w:ascii="Arial" w:eastAsia="Times New Roman Uni" w:hAnsi="Arial" w:cs="Arial"/>
                <w:sz w:val="18"/>
                <w:szCs w:val="18"/>
              </w:rPr>
            </w:pPr>
            <w:r w:rsidRPr="00C103AE">
              <w:rPr>
                <w:rFonts w:ascii="Arial" w:eastAsia="Times New Roman Uni" w:hAnsi="Arial" w:cs="Arial"/>
                <w:sz w:val="18"/>
                <w:szCs w:val="18"/>
              </w:rPr>
              <w:t>Liang J</w:t>
            </w:r>
            <w:r>
              <w:rPr>
                <w:rFonts w:ascii="Arial" w:eastAsia="Times New Roman Uni" w:hAnsi="Arial" w:cs="Arial" w:hint="eastAsia"/>
                <w:sz w:val="18"/>
                <w:szCs w:val="18"/>
              </w:rPr>
              <w:t xml:space="preserve"> (2014)</w:t>
            </w:r>
          </w:p>
        </w:tc>
        <w:tc>
          <w:tcPr>
            <w:tcW w:w="1276" w:type="dxa"/>
            <w:shd w:val="clear" w:color="auto" w:fill="auto"/>
            <w:noWrap/>
            <w:vAlign w:val="center"/>
            <w:hideMark/>
          </w:tcPr>
          <w:p w14:paraId="29010CE6"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285891F9"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559" w:type="dxa"/>
            <w:shd w:val="clear" w:color="auto" w:fill="auto"/>
            <w:noWrap/>
            <w:vAlign w:val="center"/>
            <w:hideMark/>
          </w:tcPr>
          <w:p w14:paraId="68E4BCB2"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560" w:type="dxa"/>
            <w:shd w:val="clear" w:color="auto" w:fill="auto"/>
            <w:noWrap/>
            <w:vAlign w:val="center"/>
            <w:hideMark/>
          </w:tcPr>
          <w:p w14:paraId="2A27DE32"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5683DC5C"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1BA9981B"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543CFFC0"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18614C7A" w14:textId="77777777" w:rsidTr="00AE2401">
        <w:trPr>
          <w:trHeight w:val="558"/>
        </w:trPr>
        <w:tc>
          <w:tcPr>
            <w:tcW w:w="1844" w:type="dxa"/>
            <w:shd w:val="clear" w:color="auto" w:fill="auto"/>
            <w:noWrap/>
            <w:vAlign w:val="center"/>
            <w:hideMark/>
          </w:tcPr>
          <w:p w14:paraId="15CF57D7" w14:textId="77777777" w:rsidR="00AE2401" w:rsidRPr="00C103AE" w:rsidRDefault="00AE2401" w:rsidP="000376FC">
            <w:pPr>
              <w:jc w:val="center"/>
              <w:rPr>
                <w:rFonts w:ascii="Arial" w:eastAsia="Times New Roman Uni" w:hAnsi="Arial" w:cs="Arial"/>
                <w:sz w:val="18"/>
                <w:szCs w:val="18"/>
              </w:rPr>
            </w:pPr>
            <w:r w:rsidRPr="00C103AE">
              <w:rPr>
                <w:rFonts w:ascii="Arial" w:eastAsia="Times New Roman Uni" w:hAnsi="Arial" w:cs="Arial"/>
                <w:sz w:val="18"/>
                <w:szCs w:val="18"/>
              </w:rPr>
              <w:t>Huang S</w:t>
            </w:r>
            <w:r>
              <w:rPr>
                <w:rFonts w:ascii="Arial" w:eastAsia="Times New Roman Uni" w:hAnsi="Arial" w:cs="Arial" w:hint="eastAsia"/>
                <w:sz w:val="18"/>
                <w:szCs w:val="18"/>
              </w:rPr>
              <w:t>N (2014)</w:t>
            </w:r>
          </w:p>
        </w:tc>
        <w:tc>
          <w:tcPr>
            <w:tcW w:w="1276" w:type="dxa"/>
            <w:shd w:val="clear" w:color="auto" w:fill="auto"/>
            <w:noWrap/>
            <w:vAlign w:val="center"/>
            <w:hideMark/>
          </w:tcPr>
          <w:p w14:paraId="4E697EF0"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4037A0FE"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31280804"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67C84FD3"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0AAB51B5"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138" w:type="dxa"/>
            <w:shd w:val="clear" w:color="auto" w:fill="auto"/>
            <w:noWrap/>
            <w:vAlign w:val="center"/>
            <w:hideMark/>
          </w:tcPr>
          <w:p w14:paraId="696A507D"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2E9EAD0B"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17661E28" w14:textId="77777777" w:rsidTr="00AE2401">
        <w:trPr>
          <w:trHeight w:val="558"/>
        </w:trPr>
        <w:tc>
          <w:tcPr>
            <w:tcW w:w="1844" w:type="dxa"/>
            <w:shd w:val="clear" w:color="auto" w:fill="auto"/>
            <w:noWrap/>
            <w:vAlign w:val="center"/>
            <w:hideMark/>
          </w:tcPr>
          <w:p w14:paraId="67BF90C0" w14:textId="77777777" w:rsidR="00AE2401" w:rsidRPr="00C103AE" w:rsidRDefault="00AE2401" w:rsidP="000376FC">
            <w:pPr>
              <w:jc w:val="center"/>
              <w:rPr>
                <w:rFonts w:ascii="Arial" w:eastAsia="Times New Roman Uni" w:hAnsi="Arial" w:cs="Arial"/>
                <w:sz w:val="18"/>
                <w:szCs w:val="18"/>
              </w:rPr>
            </w:pPr>
            <w:r w:rsidRPr="00C103AE">
              <w:rPr>
                <w:rFonts w:ascii="Arial" w:eastAsia="Times New Roman Uni" w:hAnsi="Arial" w:cs="Arial"/>
                <w:sz w:val="18"/>
                <w:szCs w:val="18"/>
              </w:rPr>
              <w:t>Chen S</w:t>
            </w:r>
            <w:r>
              <w:rPr>
                <w:rFonts w:ascii="Arial" w:eastAsia="Times New Roman Uni" w:hAnsi="Arial" w:cs="Arial" w:hint="eastAsia"/>
                <w:sz w:val="18"/>
                <w:szCs w:val="18"/>
              </w:rPr>
              <w:t>H (2013)</w:t>
            </w:r>
          </w:p>
        </w:tc>
        <w:tc>
          <w:tcPr>
            <w:tcW w:w="1276" w:type="dxa"/>
            <w:shd w:val="clear" w:color="auto" w:fill="auto"/>
            <w:noWrap/>
            <w:vAlign w:val="center"/>
            <w:hideMark/>
          </w:tcPr>
          <w:p w14:paraId="3B210AF0"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7DAD7652"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high risk</w:t>
            </w:r>
          </w:p>
        </w:tc>
        <w:tc>
          <w:tcPr>
            <w:tcW w:w="1559" w:type="dxa"/>
            <w:shd w:val="clear" w:color="auto" w:fill="auto"/>
            <w:noWrap/>
            <w:vAlign w:val="center"/>
            <w:hideMark/>
          </w:tcPr>
          <w:p w14:paraId="02A11F87"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high risk</w:t>
            </w:r>
          </w:p>
        </w:tc>
        <w:tc>
          <w:tcPr>
            <w:tcW w:w="1560" w:type="dxa"/>
            <w:shd w:val="clear" w:color="auto" w:fill="auto"/>
            <w:noWrap/>
            <w:vAlign w:val="center"/>
            <w:hideMark/>
          </w:tcPr>
          <w:p w14:paraId="7A433BB5"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00567B68"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138" w:type="dxa"/>
            <w:shd w:val="clear" w:color="auto" w:fill="auto"/>
            <w:noWrap/>
            <w:vAlign w:val="center"/>
            <w:hideMark/>
          </w:tcPr>
          <w:p w14:paraId="10C8F783"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08CC0EF2"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6596ECF9" w14:textId="77777777" w:rsidTr="00AE2401">
        <w:trPr>
          <w:trHeight w:val="558"/>
        </w:trPr>
        <w:tc>
          <w:tcPr>
            <w:tcW w:w="1844" w:type="dxa"/>
            <w:shd w:val="clear" w:color="auto" w:fill="auto"/>
            <w:noWrap/>
            <w:vAlign w:val="center"/>
            <w:hideMark/>
          </w:tcPr>
          <w:p w14:paraId="439FB210" w14:textId="77777777" w:rsidR="00AE2401" w:rsidRPr="00C103AE" w:rsidRDefault="00AE2401" w:rsidP="000376FC">
            <w:pPr>
              <w:jc w:val="center"/>
              <w:rPr>
                <w:rFonts w:ascii="Arial" w:eastAsia="Times New Roman Uni" w:hAnsi="Arial" w:cs="Arial"/>
                <w:sz w:val="18"/>
                <w:szCs w:val="18"/>
              </w:rPr>
            </w:pPr>
            <w:r w:rsidRPr="00C103AE">
              <w:rPr>
                <w:rFonts w:ascii="Arial" w:eastAsia="Times New Roman Uni" w:hAnsi="Arial" w:cs="Arial"/>
                <w:sz w:val="18"/>
                <w:szCs w:val="18"/>
              </w:rPr>
              <w:t>Sun X</w:t>
            </w:r>
            <w:r>
              <w:rPr>
                <w:rFonts w:ascii="Arial" w:eastAsia="Times New Roman Uni" w:hAnsi="Arial" w:cs="Arial" w:hint="eastAsia"/>
                <w:sz w:val="18"/>
                <w:szCs w:val="18"/>
              </w:rPr>
              <w:t>G (2012)</w:t>
            </w:r>
          </w:p>
        </w:tc>
        <w:tc>
          <w:tcPr>
            <w:tcW w:w="1276" w:type="dxa"/>
            <w:shd w:val="clear" w:color="auto" w:fill="auto"/>
            <w:noWrap/>
            <w:vAlign w:val="center"/>
            <w:hideMark/>
          </w:tcPr>
          <w:p w14:paraId="607EF16C"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0100B7F2"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139D6E1F"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19965F60"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38D5A920"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77C5F824"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00CD7890"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50555716" w14:textId="77777777" w:rsidTr="00AE2401">
        <w:trPr>
          <w:trHeight w:val="558"/>
        </w:trPr>
        <w:tc>
          <w:tcPr>
            <w:tcW w:w="1844" w:type="dxa"/>
            <w:shd w:val="clear" w:color="auto" w:fill="auto"/>
            <w:noWrap/>
            <w:vAlign w:val="center"/>
            <w:hideMark/>
          </w:tcPr>
          <w:p w14:paraId="6A0E034B" w14:textId="77777777" w:rsidR="00AE2401" w:rsidRPr="00C103AE" w:rsidRDefault="00AE2401" w:rsidP="000376FC">
            <w:pPr>
              <w:jc w:val="center"/>
              <w:rPr>
                <w:rFonts w:ascii="Arial" w:eastAsia="Times New Roman Uni" w:hAnsi="Arial" w:cs="Arial"/>
                <w:sz w:val="18"/>
                <w:szCs w:val="18"/>
              </w:rPr>
            </w:pPr>
            <w:r w:rsidRPr="00C103AE">
              <w:rPr>
                <w:rFonts w:ascii="Arial" w:eastAsia="Times New Roman Uni" w:hAnsi="Arial" w:cs="Arial"/>
                <w:sz w:val="18"/>
                <w:szCs w:val="18"/>
              </w:rPr>
              <w:t>Wu H</w:t>
            </w:r>
            <w:r>
              <w:rPr>
                <w:rFonts w:ascii="Arial" w:eastAsia="Times New Roman Uni" w:hAnsi="Arial" w:cs="Arial" w:hint="eastAsia"/>
                <w:sz w:val="18"/>
                <w:szCs w:val="18"/>
              </w:rPr>
              <w:t>L (2010)</w:t>
            </w:r>
          </w:p>
        </w:tc>
        <w:tc>
          <w:tcPr>
            <w:tcW w:w="1276" w:type="dxa"/>
            <w:shd w:val="clear" w:color="auto" w:fill="auto"/>
            <w:noWrap/>
            <w:vAlign w:val="center"/>
            <w:hideMark/>
          </w:tcPr>
          <w:p w14:paraId="36A13CB2"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62A25A72"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0974A2D5"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5A976991"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7DB9D59C"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5D44BE20"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313EC697"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5086F02D" w14:textId="77777777" w:rsidTr="00AE2401">
        <w:trPr>
          <w:trHeight w:val="558"/>
        </w:trPr>
        <w:tc>
          <w:tcPr>
            <w:tcW w:w="1844" w:type="dxa"/>
            <w:shd w:val="clear" w:color="auto" w:fill="auto"/>
            <w:noWrap/>
            <w:vAlign w:val="center"/>
            <w:hideMark/>
          </w:tcPr>
          <w:p w14:paraId="74FAC4B9" w14:textId="77777777" w:rsidR="00AE2401" w:rsidRPr="00C103AE" w:rsidRDefault="00AE2401" w:rsidP="000376FC">
            <w:pPr>
              <w:jc w:val="center"/>
              <w:rPr>
                <w:rFonts w:ascii="Arial" w:eastAsia="Times New Roman Uni" w:hAnsi="Arial" w:cs="Arial"/>
                <w:sz w:val="18"/>
                <w:szCs w:val="18"/>
              </w:rPr>
            </w:pPr>
            <w:r w:rsidRPr="00C103AE">
              <w:rPr>
                <w:rFonts w:ascii="Arial" w:eastAsia="Times New Roman Uni" w:hAnsi="Arial" w:cs="Arial"/>
                <w:sz w:val="18"/>
                <w:szCs w:val="18"/>
              </w:rPr>
              <w:t>Zhou H</w:t>
            </w:r>
            <w:r>
              <w:rPr>
                <w:rFonts w:ascii="Arial" w:eastAsia="Times New Roman Uni" w:hAnsi="Arial" w:cs="Arial" w:hint="eastAsia"/>
                <w:sz w:val="18"/>
                <w:szCs w:val="18"/>
              </w:rPr>
              <w:t>S (2012)</w:t>
            </w:r>
          </w:p>
        </w:tc>
        <w:tc>
          <w:tcPr>
            <w:tcW w:w="1276" w:type="dxa"/>
            <w:shd w:val="clear" w:color="auto" w:fill="auto"/>
            <w:noWrap/>
            <w:vAlign w:val="center"/>
            <w:hideMark/>
          </w:tcPr>
          <w:p w14:paraId="5359F653"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3D4BB794"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high risk</w:t>
            </w:r>
          </w:p>
        </w:tc>
        <w:tc>
          <w:tcPr>
            <w:tcW w:w="1559" w:type="dxa"/>
            <w:shd w:val="clear" w:color="auto" w:fill="auto"/>
            <w:noWrap/>
            <w:vAlign w:val="center"/>
            <w:hideMark/>
          </w:tcPr>
          <w:p w14:paraId="1CCE720C"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high risk</w:t>
            </w:r>
          </w:p>
        </w:tc>
        <w:tc>
          <w:tcPr>
            <w:tcW w:w="1560" w:type="dxa"/>
            <w:shd w:val="clear" w:color="auto" w:fill="auto"/>
            <w:noWrap/>
            <w:vAlign w:val="center"/>
            <w:hideMark/>
          </w:tcPr>
          <w:p w14:paraId="36FA0290"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30411DBD"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4D1EA3D1"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2B7F5FB2"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21B6BF8D" w14:textId="77777777" w:rsidTr="00AE2401">
        <w:trPr>
          <w:trHeight w:val="558"/>
        </w:trPr>
        <w:tc>
          <w:tcPr>
            <w:tcW w:w="1844" w:type="dxa"/>
            <w:shd w:val="clear" w:color="auto" w:fill="auto"/>
            <w:noWrap/>
            <w:vAlign w:val="center"/>
            <w:hideMark/>
          </w:tcPr>
          <w:p w14:paraId="63B8D73F" w14:textId="77777777" w:rsidR="00AE2401" w:rsidRPr="00C103AE" w:rsidRDefault="00AE2401" w:rsidP="000376FC">
            <w:pPr>
              <w:jc w:val="center"/>
              <w:rPr>
                <w:rFonts w:ascii="Arial" w:eastAsia="Times New Roman Uni" w:hAnsi="Arial" w:cs="Arial"/>
                <w:sz w:val="18"/>
                <w:szCs w:val="18"/>
              </w:rPr>
            </w:pPr>
            <w:r w:rsidRPr="00C103AE">
              <w:rPr>
                <w:rFonts w:ascii="Arial" w:eastAsia="Times New Roman Uni" w:hAnsi="Arial" w:cs="Arial"/>
                <w:sz w:val="18"/>
                <w:szCs w:val="18"/>
              </w:rPr>
              <w:t>Sun W</w:t>
            </w:r>
            <w:r>
              <w:rPr>
                <w:rFonts w:ascii="Arial" w:eastAsia="Times New Roman Uni" w:hAnsi="Arial" w:cs="Arial"/>
                <w:sz w:val="18"/>
                <w:szCs w:val="18"/>
              </w:rPr>
              <w:t xml:space="preserve"> (</w:t>
            </w:r>
            <w:r>
              <w:rPr>
                <w:rFonts w:ascii="Arial" w:eastAsia="Times New Roman Uni" w:hAnsi="Arial" w:cs="Arial" w:hint="eastAsia"/>
                <w:sz w:val="18"/>
                <w:szCs w:val="18"/>
              </w:rPr>
              <w:t>2015</w:t>
            </w:r>
            <w:r>
              <w:rPr>
                <w:rFonts w:ascii="Arial" w:eastAsia="Times New Roman Uni" w:hAnsi="Arial" w:cs="Arial"/>
                <w:sz w:val="18"/>
                <w:szCs w:val="18"/>
              </w:rPr>
              <w:t>)</w:t>
            </w:r>
          </w:p>
        </w:tc>
        <w:tc>
          <w:tcPr>
            <w:tcW w:w="1276" w:type="dxa"/>
            <w:shd w:val="clear" w:color="auto" w:fill="auto"/>
            <w:noWrap/>
            <w:vAlign w:val="center"/>
            <w:hideMark/>
          </w:tcPr>
          <w:p w14:paraId="4526711D"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high risk</w:t>
            </w:r>
          </w:p>
        </w:tc>
        <w:tc>
          <w:tcPr>
            <w:tcW w:w="1417" w:type="dxa"/>
            <w:shd w:val="clear" w:color="auto" w:fill="auto"/>
            <w:noWrap/>
            <w:vAlign w:val="center"/>
            <w:hideMark/>
          </w:tcPr>
          <w:p w14:paraId="6ECE4E95"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high risk</w:t>
            </w:r>
          </w:p>
        </w:tc>
        <w:tc>
          <w:tcPr>
            <w:tcW w:w="1559" w:type="dxa"/>
            <w:shd w:val="clear" w:color="auto" w:fill="auto"/>
            <w:noWrap/>
            <w:vAlign w:val="center"/>
            <w:hideMark/>
          </w:tcPr>
          <w:p w14:paraId="7BA99D4A"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high risk</w:t>
            </w:r>
          </w:p>
        </w:tc>
        <w:tc>
          <w:tcPr>
            <w:tcW w:w="1560" w:type="dxa"/>
            <w:shd w:val="clear" w:color="auto" w:fill="auto"/>
            <w:noWrap/>
            <w:vAlign w:val="center"/>
            <w:hideMark/>
          </w:tcPr>
          <w:p w14:paraId="35042721"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7B5DF194"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5E09BDBD"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36C0E8FB"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7089C1EE" w14:textId="77777777" w:rsidTr="00AE2401">
        <w:trPr>
          <w:trHeight w:val="558"/>
        </w:trPr>
        <w:tc>
          <w:tcPr>
            <w:tcW w:w="1844" w:type="dxa"/>
            <w:shd w:val="clear" w:color="auto" w:fill="auto"/>
            <w:noWrap/>
            <w:vAlign w:val="center"/>
            <w:hideMark/>
          </w:tcPr>
          <w:p w14:paraId="7ADF39F1" w14:textId="77777777" w:rsidR="00AE2401" w:rsidRPr="00C103AE" w:rsidRDefault="00AE2401" w:rsidP="000376FC">
            <w:pPr>
              <w:jc w:val="center"/>
              <w:rPr>
                <w:rFonts w:ascii="Arial" w:eastAsia="Times New Roman Uni" w:hAnsi="Arial" w:cs="Arial"/>
                <w:sz w:val="18"/>
                <w:szCs w:val="18"/>
              </w:rPr>
            </w:pPr>
            <w:r w:rsidRPr="00C103AE">
              <w:rPr>
                <w:rFonts w:ascii="Arial" w:eastAsia="Times New Roman Uni" w:hAnsi="Arial" w:cs="Arial"/>
                <w:sz w:val="18"/>
                <w:szCs w:val="18"/>
              </w:rPr>
              <w:t>Song Z</w:t>
            </w:r>
            <w:r>
              <w:rPr>
                <w:rFonts w:ascii="Arial" w:eastAsia="Times New Roman Uni" w:hAnsi="Arial" w:cs="Arial" w:hint="eastAsia"/>
                <w:sz w:val="18"/>
                <w:szCs w:val="18"/>
              </w:rPr>
              <w:t>X (2009)</w:t>
            </w:r>
          </w:p>
        </w:tc>
        <w:tc>
          <w:tcPr>
            <w:tcW w:w="1276" w:type="dxa"/>
            <w:shd w:val="clear" w:color="auto" w:fill="auto"/>
            <w:noWrap/>
            <w:vAlign w:val="center"/>
            <w:hideMark/>
          </w:tcPr>
          <w:p w14:paraId="60BEDBD1"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1503D824"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high risk</w:t>
            </w:r>
          </w:p>
        </w:tc>
        <w:tc>
          <w:tcPr>
            <w:tcW w:w="1559" w:type="dxa"/>
            <w:shd w:val="clear" w:color="auto" w:fill="auto"/>
            <w:noWrap/>
            <w:vAlign w:val="center"/>
            <w:hideMark/>
          </w:tcPr>
          <w:p w14:paraId="4F87902E"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high risk</w:t>
            </w:r>
          </w:p>
        </w:tc>
        <w:tc>
          <w:tcPr>
            <w:tcW w:w="1560" w:type="dxa"/>
            <w:shd w:val="clear" w:color="auto" w:fill="auto"/>
            <w:noWrap/>
            <w:vAlign w:val="center"/>
            <w:hideMark/>
          </w:tcPr>
          <w:p w14:paraId="1EB309E8"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558FD0E9"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094E6D5D"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20C63FC9"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536FB2C2" w14:textId="77777777" w:rsidTr="00AE2401">
        <w:trPr>
          <w:trHeight w:val="558"/>
        </w:trPr>
        <w:tc>
          <w:tcPr>
            <w:tcW w:w="1844" w:type="dxa"/>
            <w:shd w:val="clear" w:color="auto" w:fill="auto"/>
            <w:noWrap/>
            <w:vAlign w:val="center"/>
            <w:hideMark/>
          </w:tcPr>
          <w:p w14:paraId="6FE1C556" w14:textId="77777777" w:rsidR="00AE2401" w:rsidRPr="00C103AE" w:rsidRDefault="00AE2401" w:rsidP="000376FC">
            <w:pPr>
              <w:jc w:val="center"/>
              <w:rPr>
                <w:rFonts w:ascii="Arial" w:eastAsia="Times New Roman Uni" w:hAnsi="Arial" w:cs="Arial"/>
                <w:sz w:val="18"/>
                <w:szCs w:val="18"/>
              </w:rPr>
            </w:pPr>
            <w:r w:rsidRPr="00C103AE">
              <w:rPr>
                <w:rFonts w:ascii="Arial" w:eastAsia="Times New Roman Uni" w:hAnsi="Arial" w:cs="Arial"/>
                <w:sz w:val="18"/>
                <w:szCs w:val="18"/>
              </w:rPr>
              <w:t>Wang X</w:t>
            </w:r>
            <w:r>
              <w:rPr>
                <w:rFonts w:ascii="Arial" w:eastAsia="Times New Roman Uni" w:hAnsi="Arial" w:cs="Arial" w:hint="eastAsia"/>
                <w:sz w:val="18"/>
                <w:szCs w:val="18"/>
              </w:rPr>
              <w:t>L (2013)</w:t>
            </w:r>
          </w:p>
        </w:tc>
        <w:tc>
          <w:tcPr>
            <w:tcW w:w="1276" w:type="dxa"/>
            <w:shd w:val="clear" w:color="auto" w:fill="auto"/>
            <w:noWrap/>
            <w:vAlign w:val="center"/>
            <w:hideMark/>
          </w:tcPr>
          <w:p w14:paraId="435C7A70"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4DD200D0"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0C761B82"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2A0A0BF1"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5E78DB7D"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5D893A6D"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749356A3"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152CFF38" w14:textId="77777777" w:rsidTr="00AE2401">
        <w:trPr>
          <w:trHeight w:val="558"/>
        </w:trPr>
        <w:tc>
          <w:tcPr>
            <w:tcW w:w="1844" w:type="dxa"/>
            <w:shd w:val="clear" w:color="auto" w:fill="auto"/>
            <w:noWrap/>
            <w:vAlign w:val="center"/>
            <w:hideMark/>
          </w:tcPr>
          <w:p w14:paraId="7F29ACF1" w14:textId="77777777" w:rsidR="00AE2401" w:rsidRPr="00C103AE" w:rsidRDefault="00AE2401" w:rsidP="000376FC">
            <w:pPr>
              <w:jc w:val="center"/>
              <w:rPr>
                <w:rFonts w:ascii="Arial" w:eastAsia="Times New Roman Uni" w:hAnsi="Arial" w:cs="Arial"/>
                <w:sz w:val="18"/>
                <w:szCs w:val="18"/>
              </w:rPr>
            </w:pPr>
            <w:r w:rsidRPr="00C103AE">
              <w:rPr>
                <w:rFonts w:ascii="Arial" w:eastAsia="Times New Roman Uni" w:hAnsi="Arial" w:cs="Arial"/>
                <w:sz w:val="18"/>
                <w:szCs w:val="18"/>
              </w:rPr>
              <w:t>Zhou P</w:t>
            </w:r>
            <w:r>
              <w:rPr>
                <w:rFonts w:ascii="Arial" w:eastAsia="Times New Roman Uni" w:hAnsi="Arial" w:cs="Arial" w:hint="eastAsia"/>
                <w:sz w:val="18"/>
                <w:szCs w:val="18"/>
              </w:rPr>
              <w:t xml:space="preserve"> (2013)</w:t>
            </w:r>
          </w:p>
        </w:tc>
        <w:tc>
          <w:tcPr>
            <w:tcW w:w="1276" w:type="dxa"/>
            <w:shd w:val="clear" w:color="auto" w:fill="auto"/>
            <w:noWrap/>
            <w:vAlign w:val="center"/>
            <w:hideMark/>
          </w:tcPr>
          <w:p w14:paraId="7CDC8C0A"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33F54A74"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6436107E"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09238F23"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3436F1A1"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3AE08501"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525B5732"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7517C5A7" w14:textId="77777777" w:rsidTr="00AE2401">
        <w:trPr>
          <w:trHeight w:val="558"/>
        </w:trPr>
        <w:tc>
          <w:tcPr>
            <w:tcW w:w="1844" w:type="dxa"/>
            <w:shd w:val="clear" w:color="auto" w:fill="auto"/>
            <w:noWrap/>
            <w:vAlign w:val="center"/>
            <w:hideMark/>
          </w:tcPr>
          <w:p w14:paraId="7A47C9F4" w14:textId="77777777" w:rsidR="00AE2401" w:rsidRPr="00C103AE" w:rsidRDefault="00AE2401" w:rsidP="000376FC">
            <w:pPr>
              <w:jc w:val="center"/>
              <w:rPr>
                <w:rFonts w:ascii="Arial" w:eastAsia="Times New Roman Uni" w:hAnsi="Arial" w:cs="Arial"/>
                <w:sz w:val="18"/>
                <w:szCs w:val="18"/>
              </w:rPr>
            </w:pPr>
            <w:proofErr w:type="spellStart"/>
            <w:r w:rsidRPr="00C103AE">
              <w:rPr>
                <w:rFonts w:ascii="Arial" w:eastAsia="Times New Roman Uni" w:hAnsi="Arial" w:cs="Arial"/>
                <w:sz w:val="18"/>
                <w:szCs w:val="18"/>
              </w:rPr>
              <w:t>Jin</w:t>
            </w:r>
            <w:proofErr w:type="spellEnd"/>
            <w:r w:rsidRPr="00C103AE">
              <w:rPr>
                <w:rFonts w:ascii="Arial" w:eastAsia="Times New Roman Uni" w:hAnsi="Arial" w:cs="Arial"/>
                <w:sz w:val="18"/>
                <w:szCs w:val="18"/>
              </w:rPr>
              <w:t xml:space="preserve"> J</w:t>
            </w:r>
            <w:r>
              <w:rPr>
                <w:rFonts w:ascii="Arial" w:eastAsia="Times New Roman Uni" w:hAnsi="Arial" w:cs="Arial" w:hint="eastAsia"/>
                <w:sz w:val="18"/>
                <w:szCs w:val="18"/>
              </w:rPr>
              <w:t>F (2008)</w:t>
            </w:r>
          </w:p>
        </w:tc>
        <w:tc>
          <w:tcPr>
            <w:tcW w:w="1276" w:type="dxa"/>
            <w:shd w:val="clear" w:color="auto" w:fill="auto"/>
            <w:noWrap/>
            <w:vAlign w:val="center"/>
            <w:hideMark/>
          </w:tcPr>
          <w:p w14:paraId="2F1B81D7"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4D50D3AC"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30D53AA9"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7F3842AD"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2C62EC85"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6A1885F4"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49D7C119"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272804C0" w14:textId="77777777" w:rsidTr="00AE2401">
        <w:trPr>
          <w:trHeight w:val="558"/>
        </w:trPr>
        <w:tc>
          <w:tcPr>
            <w:tcW w:w="1844" w:type="dxa"/>
            <w:shd w:val="clear" w:color="auto" w:fill="auto"/>
            <w:noWrap/>
            <w:vAlign w:val="center"/>
            <w:hideMark/>
          </w:tcPr>
          <w:p w14:paraId="2C069540" w14:textId="77777777" w:rsidR="00AE2401" w:rsidRPr="00C103AE" w:rsidRDefault="00AE2401" w:rsidP="000376FC">
            <w:pPr>
              <w:jc w:val="center"/>
              <w:rPr>
                <w:rFonts w:ascii="Arial" w:eastAsia="Times New Roman Uni" w:hAnsi="Arial" w:cs="Arial"/>
                <w:sz w:val="18"/>
                <w:szCs w:val="18"/>
              </w:rPr>
            </w:pPr>
            <w:r w:rsidRPr="00C103AE">
              <w:rPr>
                <w:rFonts w:ascii="Arial" w:eastAsia="Times New Roman Uni" w:hAnsi="Arial" w:cs="Arial"/>
                <w:sz w:val="18"/>
                <w:szCs w:val="18"/>
              </w:rPr>
              <w:t>Zhang W</w:t>
            </w:r>
            <w:r>
              <w:rPr>
                <w:rFonts w:ascii="Arial" w:eastAsia="Times New Roman Uni" w:hAnsi="Arial" w:cs="Arial" w:hint="eastAsia"/>
                <w:sz w:val="18"/>
                <w:szCs w:val="18"/>
              </w:rPr>
              <w:t>H (2017)</w:t>
            </w:r>
          </w:p>
        </w:tc>
        <w:tc>
          <w:tcPr>
            <w:tcW w:w="1276" w:type="dxa"/>
            <w:shd w:val="clear" w:color="auto" w:fill="auto"/>
            <w:noWrap/>
            <w:vAlign w:val="center"/>
            <w:hideMark/>
          </w:tcPr>
          <w:p w14:paraId="13987C37"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5BE1F3CA"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065273DD"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243392D8"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69952CBA"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1AE1C79F"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62B3CF63"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181FF0B8" w14:textId="77777777" w:rsidTr="00AE2401">
        <w:trPr>
          <w:trHeight w:val="558"/>
        </w:trPr>
        <w:tc>
          <w:tcPr>
            <w:tcW w:w="1844" w:type="dxa"/>
            <w:shd w:val="clear" w:color="auto" w:fill="auto"/>
            <w:noWrap/>
            <w:vAlign w:val="center"/>
            <w:hideMark/>
          </w:tcPr>
          <w:p w14:paraId="454AEFEC" w14:textId="77777777" w:rsidR="00AE2401" w:rsidRPr="00C103AE" w:rsidRDefault="00AE2401" w:rsidP="000376FC">
            <w:pPr>
              <w:jc w:val="center"/>
              <w:rPr>
                <w:rFonts w:ascii="Arial" w:eastAsia="Times New Roman Uni" w:hAnsi="Arial" w:cs="Arial"/>
                <w:sz w:val="18"/>
                <w:szCs w:val="18"/>
              </w:rPr>
            </w:pPr>
            <w:r w:rsidRPr="00C103AE">
              <w:rPr>
                <w:rFonts w:ascii="Arial" w:eastAsia="Times New Roman Uni" w:hAnsi="Arial" w:cs="Arial"/>
                <w:sz w:val="18"/>
                <w:szCs w:val="18"/>
              </w:rPr>
              <w:t>Zhang H</w:t>
            </w:r>
            <w:r>
              <w:rPr>
                <w:rFonts w:ascii="Arial" w:eastAsia="Times New Roman Uni" w:hAnsi="Arial" w:cs="Arial" w:hint="eastAsia"/>
                <w:sz w:val="18"/>
                <w:szCs w:val="18"/>
              </w:rPr>
              <w:t>F (2013)</w:t>
            </w:r>
          </w:p>
        </w:tc>
        <w:tc>
          <w:tcPr>
            <w:tcW w:w="1276" w:type="dxa"/>
            <w:shd w:val="clear" w:color="auto" w:fill="auto"/>
            <w:noWrap/>
            <w:vAlign w:val="center"/>
            <w:hideMark/>
          </w:tcPr>
          <w:p w14:paraId="66E31716"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30F9857A"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6F827508"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7AD09A54"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2FBD9468"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16F3386B"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0BC82429"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202E7AA3" w14:textId="77777777" w:rsidTr="00AE2401">
        <w:trPr>
          <w:trHeight w:val="558"/>
        </w:trPr>
        <w:tc>
          <w:tcPr>
            <w:tcW w:w="1844" w:type="dxa"/>
            <w:shd w:val="clear" w:color="auto" w:fill="auto"/>
            <w:noWrap/>
            <w:vAlign w:val="center"/>
            <w:hideMark/>
          </w:tcPr>
          <w:p w14:paraId="1C6282AF" w14:textId="77777777" w:rsidR="00AE2401" w:rsidRPr="00C103AE" w:rsidRDefault="00AE2401" w:rsidP="000376FC">
            <w:pPr>
              <w:jc w:val="center"/>
              <w:rPr>
                <w:rFonts w:ascii="Arial" w:eastAsia="Times New Roman Uni" w:hAnsi="Arial" w:cs="Arial"/>
                <w:sz w:val="18"/>
                <w:szCs w:val="18"/>
              </w:rPr>
            </w:pPr>
            <w:r w:rsidRPr="00C103AE">
              <w:rPr>
                <w:rFonts w:ascii="Arial" w:eastAsia="Times New Roman Uni" w:hAnsi="Arial" w:cs="Arial"/>
                <w:sz w:val="18"/>
                <w:szCs w:val="18"/>
              </w:rPr>
              <w:t>Zhang B</w:t>
            </w:r>
            <w:r>
              <w:rPr>
                <w:rFonts w:ascii="Arial" w:eastAsia="Times New Roman Uni" w:hAnsi="Arial" w:cs="Arial" w:hint="eastAsia"/>
                <w:sz w:val="18"/>
                <w:szCs w:val="18"/>
              </w:rPr>
              <w:t xml:space="preserve"> (2008)</w:t>
            </w:r>
          </w:p>
        </w:tc>
        <w:tc>
          <w:tcPr>
            <w:tcW w:w="1276" w:type="dxa"/>
            <w:shd w:val="clear" w:color="auto" w:fill="auto"/>
            <w:noWrap/>
            <w:vAlign w:val="center"/>
            <w:hideMark/>
          </w:tcPr>
          <w:p w14:paraId="0A3C4420"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450E3D37"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high risk</w:t>
            </w:r>
          </w:p>
        </w:tc>
        <w:tc>
          <w:tcPr>
            <w:tcW w:w="1559" w:type="dxa"/>
            <w:shd w:val="clear" w:color="auto" w:fill="auto"/>
            <w:noWrap/>
            <w:vAlign w:val="center"/>
            <w:hideMark/>
          </w:tcPr>
          <w:p w14:paraId="4E4F4CA8"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high risk</w:t>
            </w:r>
          </w:p>
        </w:tc>
        <w:tc>
          <w:tcPr>
            <w:tcW w:w="1560" w:type="dxa"/>
            <w:shd w:val="clear" w:color="auto" w:fill="auto"/>
            <w:noWrap/>
            <w:vAlign w:val="center"/>
            <w:hideMark/>
          </w:tcPr>
          <w:p w14:paraId="533CB587"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5B0CD67B"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168D0FBE"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3CA1A472"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7803A109" w14:textId="77777777" w:rsidTr="00AE2401">
        <w:trPr>
          <w:trHeight w:val="558"/>
        </w:trPr>
        <w:tc>
          <w:tcPr>
            <w:tcW w:w="1844" w:type="dxa"/>
            <w:shd w:val="clear" w:color="auto" w:fill="auto"/>
            <w:noWrap/>
            <w:vAlign w:val="center"/>
            <w:hideMark/>
          </w:tcPr>
          <w:p w14:paraId="32239529" w14:textId="77777777" w:rsidR="00AE2401" w:rsidRPr="00C103AE" w:rsidRDefault="00AE2401" w:rsidP="000376FC">
            <w:pPr>
              <w:jc w:val="center"/>
              <w:rPr>
                <w:rFonts w:ascii="Arial" w:eastAsia="Times New Roman Uni" w:hAnsi="Arial" w:cs="Arial"/>
                <w:sz w:val="18"/>
                <w:szCs w:val="18"/>
              </w:rPr>
            </w:pPr>
            <w:r w:rsidRPr="00C103AE">
              <w:rPr>
                <w:rFonts w:ascii="Arial" w:eastAsia="Times New Roman Uni" w:hAnsi="Arial" w:cs="Arial"/>
                <w:sz w:val="18"/>
                <w:szCs w:val="18"/>
              </w:rPr>
              <w:t>Chen Q</w:t>
            </w:r>
            <w:r>
              <w:rPr>
                <w:rFonts w:ascii="Arial" w:eastAsia="Times New Roman Uni" w:hAnsi="Arial" w:cs="Arial" w:hint="eastAsia"/>
                <w:sz w:val="18"/>
                <w:szCs w:val="18"/>
              </w:rPr>
              <w:t xml:space="preserve"> (2015)</w:t>
            </w:r>
          </w:p>
        </w:tc>
        <w:tc>
          <w:tcPr>
            <w:tcW w:w="1276" w:type="dxa"/>
            <w:shd w:val="clear" w:color="auto" w:fill="auto"/>
            <w:noWrap/>
            <w:vAlign w:val="center"/>
            <w:hideMark/>
          </w:tcPr>
          <w:p w14:paraId="1A1E067C"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0CEB8C8E"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437BDE54"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020D25F2"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4D7557D5"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29B75296"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78E8048D"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5CE4491B" w14:textId="77777777" w:rsidTr="00AE2401">
        <w:trPr>
          <w:trHeight w:val="558"/>
        </w:trPr>
        <w:tc>
          <w:tcPr>
            <w:tcW w:w="1844" w:type="dxa"/>
            <w:shd w:val="clear" w:color="auto" w:fill="auto"/>
            <w:noWrap/>
            <w:vAlign w:val="center"/>
            <w:hideMark/>
          </w:tcPr>
          <w:p w14:paraId="3E45D460" w14:textId="77777777" w:rsidR="00AE2401" w:rsidRPr="00C103AE" w:rsidRDefault="00AE2401" w:rsidP="000376FC">
            <w:pPr>
              <w:jc w:val="center"/>
              <w:rPr>
                <w:rFonts w:ascii="Arial" w:eastAsia="Times New Roman Uni" w:hAnsi="Arial" w:cs="Arial"/>
                <w:sz w:val="18"/>
                <w:szCs w:val="18"/>
              </w:rPr>
            </w:pPr>
            <w:r w:rsidRPr="00C103AE">
              <w:rPr>
                <w:rFonts w:ascii="Arial" w:eastAsia="Times New Roman Uni" w:hAnsi="Arial" w:cs="Arial"/>
                <w:sz w:val="18"/>
                <w:szCs w:val="18"/>
              </w:rPr>
              <w:lastRenderedPageBreak/>
              <w:t>Li J</w:t>
            </w:r>
            <w:r>
              <w:rPr>
                <w:rFonts w:ascii="Arial" w:eastAsia="Times New Roman Uni" w:hAnsi="Arial" w:cs="Arial" w:hint="eastAsia"/>
                <w:sz w:val="18"/>
                <w:szCs w:val="18"/>
              </w:rPr>
              <w:t>G (2016)</w:t>
            </w:r>
          </w:p>
        </w:tc>
        <w:tc>
          <w:tcPr>
            <w:tcW w:w="1276" w:type="dxa"/>
            <w:shd w:val="clear" w:color="auto" w:fill="auto"/>
            <w:noWrap/>
            <w:vAlign w:val="center"/>
            <w:hideMark/>
          </w:tcPr>
          <w:p w14:paraId="17F13554"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1B9791D0"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20C1982E"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3DF7D85B"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6833E503"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29E588A5"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65B7F2A3"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015FFD1F" w14:textId="77777777" w:rsidTr="00AE2401">
        <w:trPr>
          <w:trHeight w:val="558"/>
        </w:trPr>
        <w:tc>
          <w:tcPr>
            <w:tcW w:w="1844" w:type="dxa"/>
            <w:shd w:val="clear" w:color="auto" w:fill="auto"/>
            <w:noWrap/>
            <w:vAlign w:val="center"/>
            <w:hideMark/>
          </w:tcPr>
          <w:p w14:paraId="3CD56E3F" w14:textId="77777777" w:rsidR="00AE2401" w:rsidRPr="00C103AE" w:rsidRDefault="00AE2401" w:rsidP="000376FC">
            <w:pPr>
              <w:jc w:val="center"/>
              <w:rPr>
                <w:rFonts w:ascii="Arial" w:eastAsia="Times New Roman Uni" w:hAnsi="Arial" w:cs="Arial"/>
                <w:sz w:val="18"/>
                <w:szCs w:val="18"/>
              </w:rPr>
            </w:pPr>
            <w:r w:rsidRPr="00C103AE">
              <w:rPr>
                <w:rFonts w:ascii="Arial" w:eastAsia="Times New Roman Uni" w:hAnsi="Arial" w:cs="Arial"/>
                <w:sz w:val="18"/>
                <w:szCs w:val="18"/>
              </w:rPr>
              <w:t>Li Y</w:t>
            </w:r>
            <w:r>
              <w:rPr>
                <w:rFonts w:ascii="Arial" w:eastAsia="Times New Roman Uni" w:hAnsi="Arial" w:cs="Arial" w:hint="eastAsia"/>
                <w:sz w:val="18"/>
                <w:szCs w:val="18"/>
              </w:rPr>
              <w:t>J (2014)</w:t>
            </w:r>
          </w:p>
        </w:tc>
        <w:tc>
          <w:tcPr>
            <w:tcW w:w="1276" w:type="dxa"/>
            <w:shd w:val="clear" w:color="auto" w:fill="auto"/>
            <w:noWrap/>
            <w:vAlign w:val="center"/>
            <w:hideMark/>
          </w:tcPr>
          <w:p w14:paraId="62F32DC4"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262FB1F7"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0ECB0A94"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1E618BEF"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1F422432"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138" w:type="dxa"/>
            <w:shd w:val="clear" w:color="auto" w:fill="auto"/>
            <w:noWrap/>
            <w:vAlign w:val="center"/>
            <w:hideMark/>
          </w:tcPr>
          <w:p w14:paraId="477359DF"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2F4B9355"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63A5A571" w14:textId="77777777" w:rsidTr="00AE2401">
        <w:trPr>
          <w:trHeight w:val="558"/>
        </w:trPr>
        <w:tc>
          <w:tcPr>
            <w:tcW w:w="1844" w:type="dxa"/>
            <w:shd w:val="clear" w:color="auto" w:fill="auto"/>
            <w:noWrap/>
            <w:vAlign w:val="center"/>
            <w:hideMark/>
          </w:tcPr>
          <w:p w14:paraId="5A7E4E8D" w14:textId="77777777" w:rsidR="00AE2401" w:rsidRPr="00C103AE" w:rsidRDefault="00AE2401" w:rsidP="000376FC">
            <w:pPr>
              <w:jc w:val="center"/>
              <w:rPr>
                <w:rFonts w:ascii="Arial" w:eastAsia="Times New Roman Uni" w:hAnsi="Arial" w:cs="Arial"/>
                <w:sz w:val="18"/>
                <w:szCs w:val="18"/>
              </w:rPr>
            </w:pPr>
            <w:r w:rsidRPr="00C103AE">
              <w:rPr>
                <w:rFonts w:ascii="Arial" w:eastAsia="Times New Roman Uni" w:hAnsi="Arial" w:cs="Arial"/>
                <w:sz w:val="18"/>
                <w:szCs w:val="18"/>
              </w:rPr>
              <w:t>Lin Y</w:t>
            </w:r>
            <w:r>
              <w:rPr>
                <w:rFonts w:ascii="Arial" w:eastAsia="Times New Roman Uni" w:hAnsi="Arial" w:cs="Arial" w:hint="eastAsia"/>
                <w:sz w:val="18"/>
                <w:szCs w:val="18"/>
              </w:rPr>
              <w:t>C (2017)</w:t>
            </w:r>
          </w:p>
        </w:tc>
        <w:tc>
          <w:tcPr>
            <w:tcW w:w="1276" w:type="dxa"/>
            <w:shd w:val="clear" w:color="auto" w:fill="auto"/>
            <w:noWrap/>
            <w:vAlign w:val="center"/>
            <w:hideMark/>
          </w:tcPr>
          <w:p w14:paraId="3A984B38"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7F8A7A08"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7E788B2D"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71802A5E"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5CE63D13"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07C1F585"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36F4AD35"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1A307ED8" w14:textId="77777777" w:rsidTr="00AE2401">
        <w:trPr>
          <w:trHeight w:val="558"/>
        </w:trPr>
        <w:tc>
          <w:tcPr>
            <w:tcW w:w="1844" w:type="dxa"/>
            <w:shd w:val="clear" w:color="auto" w:fill="auto"/>
            <w:noWrap/>
            <w:vAlign w:val="center"/>
            <w:hideMark/>
          </w:tcPr>
          <w:p w14:paraId="64C8BC10" w14:textId="77777777" w:rsidR="00AE2401" w:rsidRPr="00C103AE" w:rsidRDefault="00AE2401" w:rsidP="004A0E15">
            <w:pPr>
              <w:jc w:val="center"/>
              <w:rPr>
                <w:rFonts w:ascii="Arial" w:eastAsia="Times New Roman Uni" w:hAnsi="Arial" w:cs="Arial"/>
                <w:sz w:val="18"/>
                <w:szCs w:val="18"/>
              </w:rPr>
            </w:pPr>
            <w:r w:rsidRPr="00C103AE">
              <w:rPr>
                <w:rFonts w:ascii="Arial" w:eastAsia="Times New Roman Uni" w:hAnsi="Arial" w:cs="Arial"/>
                <w:sz w:val="18"/>
                <w:szCs w:val="18"/>
              </w:rPr>
              <w:t>Wang H</w:t>
            </w:r>
            <w:r>
              <w:rPr>
                <w:rFonts w:ascii="Arial" w:eastAsia="Times New Roman Uni" w:hAnsi="Arial" w:cs="Arial" w:hint="eastAsia"/>
                <w:sz w:val="18"/>
                <w:szCs w:val="18"/>
              </w:rPr>
              <w:t>L (2016)</w:t>
            </w:r>
          </w:p>
        </w:tc>
        <w:tc>
          <w:tcPr>
            <w:tcW w:w="1276" w:type="dxa"/>
            <w:shd w:val="clear" w:color="auto" w:fill="auto"/>
            <w:noWrap/>
            <w:vAlign w:val="center"/>
            <w:hideMark/>
          </w:tcPr>
          <w:p w14:paraId="03E38DC1"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4BC1D3B8"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65E412EE"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79B73389"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04411160"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138" w:type="dxa"/>
            <w:shd w:val="clear" w:color="auto" w:fill="auto"/>
            <w:noWrap/>
            <w:vAlign w:val="center"/>
            <w:hideMark/>
          </w:tcPr>
          <w:p w14:paraId="4F443411"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068E3FC1"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105DDEEC" w14:textId="77777777" w:rsidTr="00AE2401">
        <w:trPr>
          <w:trHeight w:val="558"/>
        </w:trPr>
        <w:tc>
          <w:tcPr>
            <w:tcW w:w="1844" w:type="dxa"/>
            <w:shd w:val="clear" w:color="auto" w:fill="auto"/>
            <w:noWrap/>
            <w:vAlign w:val="center"/>
            <w:hideMark/>
          </w:tcPr>
          <w:p w14:paraId="517EF2FE" w14:textId="77777777" w:rsidR="00AE2401" w:rsidRPr="00C103AE" w:rsidRDefault="00AE2401" w:rsidP="004A0E15">
            <w:pPr>
              <w:jc w:val="center"/>
              <w:rPr>
                <w:rFonts w:ascii="Arial" w:eastAsia="Times New Roman Uni" w:hAnsi="Arial" w:cs="Arial"/>
                <w:sz w:val="18"/>
                <w:szCs w:val="18"/>
              </w:rPr>
            </w:pPr>
            <w:r w:rsidRPr="00C103AE">
              <w:rPr>
                <w:rFonts w:ascii="Arial" w:eastAsia="Times New Roman Uni" w:hAnsi="Arial" w:cs="Arial"/>
                <w:sz w:val="18"/>
                <w:szCs w:val="18"/>
              </w:rPr>
              <w:t>Sha J</w:t>
            </w:r>
            <w:r>
              <w:rPr>
                <w:rFonts w:ascii="Arial" w:eastAsia="Times New Roman Uni" w:hAnsi="Arial" w:cs="Arial" w:hint="eastAsia"/>
                <w:sz w:val="18"/>
                <w:szCs w:val="18"/>
              </w:rPr>
              <w:t>M (2017)</w:t>
            </w:r>
          </w:p>
        </w:tc>
        <w:tc>
          <w:tcPr>
            <w:tcW w:w="1276" w:type="dxa"/>
            <w:shd w:val="clear" w:color="auto" w:fill="auto"/>
            <w:noWrap/>
            <w:vAlign w:val="center"/>
            <w:hideMark/>
          </w:tcPr>
          <w:p w14:paraId="0E3CE1E7"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50B31669"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016F9C88"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31D4AD7A"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470FF145"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138" w:type="dxa"/>
            <w:shd w:val="clear" w:color="auto" w:fill="auto"/>
            <w:noWrap/>
            <w:vAlign w:val="center"/>
            <w:hideMark/>
          </w:tcPr>
          <w:p w14:paraId="49A7C223"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43CFA79C"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3DA4A3F6" w14:textId="77777777" w:rsidTr="00AE2401">
        <w:trPr>
          <w:trHeight w:val="558"/>
        </w:trPr>
        <w:tc>
          <w:tcPr>
            <w:tcW w:w="1844" w:type="dxa"/>
            <w:shd w:val="clear" w:color="auto" w:fill="auto"/>
            <w:noWrap/>
            <w:vAlign w:val="center"/>
            <w:hideMark/>
          </w:tcPr>
          <w:p w14:paraId="7C3DAFA4" w14:textId="77777777" w:rsidR="00AE2401" w:rsidRPr="00C103AE" w:rsidRDefault="00AE2401" w:rsidP="004A0E15">
            <w:pPr>
              <w:jc w:val="center"/>
              <w:rPr>
                <w:rFonts w:ascii="Arial" w:eastAsia="Times New Roman Uni" w:hAnsi="Arial" w:cs="Arial"/>
                <w:sz w:val="18"/>
                <w:szCs w:val="18"/>
              </w:rPr>
            </w:pPr>
            <w:r w:rsidRPr="00C103AE">
              <w:rPr>
                <w:rFonts w:ascii="Arial" w:eastAsia="Times New Roman Uni" w:hAnsi="Arial" w:cs="Arial"/>
                <w:sz w:val="18"/>
                <w:szCs w:val="18"/>
              </w:rPr>
              <w:t>Wang Y</w:t>
            </w:r>
            <w:r>
              <w:rPr>
                <w:rFonts w:ascii="Arial" w:eastAsia="Times New Roman Uni" w:hAnsi="Arial" w:cs="Arial" w:hint="eastAsia"/>
                <w:sz w:val="18"/>
                <w:szCs w:val="18"/>
              </w:rPr>
              <w:t>F (2015)</w:t>
            </w:r>
          </w:p>
        </w:tc>
        <w:tc>
          <w:tcPr>
            <w:tcW w:w="1276" w:type="dxa"/>
            <w:shd w:val="clear" w:color="auto" w:fill="auto"/>
            <w:noWrap/>
            <w:vAlign w:val="center"/>
            <w:hideMark/>
          </w:tcPr>
          <w:p w14:paraId="65881159"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300E7D64"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36ED3B0C"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45FF0D68"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64B224A6"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2134D44A"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02C0E883"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4105F91B" w14:textId="77777777" w:rsidTr="00AE2401">
        <w:trPr>
          <w:trHeight w:val="558"/>
        </w:trPr>
        <w:tc>
          <w:tcPr>
            <w:tcW w:w="1844" w:type="dxa"/>
            <w:shd w:val="clear" w:color="auto" w:fill="auto"/>
            <w:noWrap/>
            <w:vAlign w:val="center"/>
            <w:hideMark/>
          </w:tcPr>
          <w:p w14:paraId="7032DAF3" w14:textId="77777777" w:rsidR="00AE2401" w:rsidRPr="00C103AE" w:rsidRDefault="00AE2401" w:rsidP="004A0E15">
            <w:pPr>
              <w:jc w:val="center"/>
              <w:rPr>
                <w:rFonts w:ascii="Arial" w:eastAsia="Times New Roman Uni" w:hAnsi="Arial" w:cs="Arial"/>
                <w:sz w:val="18"/>
                <w:szCs w:val="18"/>
              </w:rPr>
            </w:pPr>
            <w:r w:rsidRPr="00C103AE">
              <w:rPr>
                <w:rFonts w:ascii="Arial" w:eastAsia="Times New Roman Uni" w:hAnsi="Arial" w:cs="Arial"/>
                <w:sz w:val="18"/>
                <w:szCs w:val="18"/>
              </w:rPr>
              <w:t>Sheng J</w:t>
            </w:r>
            <w:r>
              <w:rPr>
                <w:rFonts w:ascii="Arial" w:eastAsia="Times New Roman Uni" w:hAnsi="Arial" w:cs="Arial" w:hint="eastAsia"/>
                <w:sz w:val="18"/>
                <w:szCs w:val="18"/>
              </w:rPr>
              <w:t>H (2016)</w:t>
            </w:r>
          </w:p>
        </w:tc>
        <w:tc>
          <w:tcPr>
            <w:tcW w:w="1276" w:type="dxa"/>
            <w:shd w:val="clear" w:color="auto" w:fill="auto"/>
            <w:noWrap/>
            <w:vAlign w:val="center"/>
            <w:hideMark/>
          </w:tcPr>
          <w:p w14:paraId="6A06912A"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18FBDFE3"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11C8C2F6"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5DEC1362"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44B08366"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42ADB001"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1C45E8F0"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48BF7292" w14:textId="77777777" w:rsidTr="00AE2401">
        <w:trPr>
          <w:trHeight w:val="558"/>
        </w:trPr>
        <w:tc>
          <w:tcPr>
            <w:tcW w:w="1844" w:type="dxa"/>
            <w:shd w:val="clear" w:color="auto" w:fill="auto"/>
            <w:noWrap/>
            <w:vAlign w:val="center"/>
            <w:hideMark/>
          </w:tcPr>
          <w:p w14:paraId="1D326A4F" w14:textId="77777777" w:rsidR="00AE2401" w:rsidRPr="00C103AE" w:rsidRDefault="00AE2401" w:rsidP="004A0E15">
            <w:pPr>
              <w:jc w:val="center"/>
              <w:rPr>
                <w:rFonts w:ascii="Arial" w:eastAsia="Times New Roman Uni" w:hAnsi="Arial" w:cs="Arial"/>
                <w:sz w:val="18"/>
                <w:szCs w:val="18"/>
              </w:rPr>
            </w:pPr>
            <w:r w:rsidRPr="00C103AE">
              <w:rPr>
                <w:rFonts w:ascii="Arial" w:eastAsia="Times New Roman Uni" w:hAnsi="Arial" w:cs="Arial"/>
                <w:sz w:val="18"/>
                <w:szCs w:val="18"/>
              </w:rPr>
              <w:t>Zhu J</w:t>
            </w:r>
            <w:r>
              <w:rPr>
                <w:rFonts w:ascii="Arial" w:eastAsia="Times New Roman Uni" w:hAnsi="Arial" w:cs="Arial" w:hint="eastAsia"/>
                <w:sz w:val="18"/>
                <w:szCs w:val="18"/>
              </w:rPr>
              <w:t>X (2012)</w:t>
            </w:r>
          </w:p>
        </w:tc>
        <w:tc>
          <w:tcPr>
            <w:tcW w:w="1276" w:type="dxa"/>
            <w:shd w:val="clear" w:color="auto" w:fill="auto"/>
            <w:noWrap/>
            <w:vAlign w:val="center"/>
            <w:hideMark/>
          </w:tcPr>
          <w:p w14:paraId="322528F3"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56A0BA5B"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high risk</w:t>
            </w:r>
          </w:p>
        </w:tc>
        <w:tc>
          <w:tcPr>
            <w:tcW w:w="1559" w:type="dxa"/>
            <w:shd w:val="clear" w:color="auto" w:fill="auto"/>
            <w:noWrap/>
            <w:vAlign w:val="center"/>
            <w:hideMark/>
          </w:tcPr>
          <w:p w14:paraId="6F1A2B38"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high risk</w:t>
            </w:r>
          </w:p>
        </w:tc>
        <w:tc>
          <w:tcPr>
            <w:tcW w:w="1560" w:type="dxa"/>
            <w:shd w:val="clear" w:color="auto" w:fill="auto"/>
            <w:noWrap/>
            <w:vAlign w:val="center"/>
            <w:hideMark/>
          </w:tcPr>
          <w:p w14:paraId="59F8EE57"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3DDC6822"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4B93A2BD"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79D703F3"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0E583A71" w14:textId="77777777" w:rsidTr="00AE2401">
        <w:trPr>
          <w:trHeight w:val="558"/>
        </w:trPr>
        <w:tc>
          <w:tcPr>
            <w:tcW w:w="1844" w:type="dxa"/>
            <w:shd w:val="clear" w:color="auto" w:fill="auto"/>
            <w:noWrap/>
            <w:vAlign w:val="center"/>
            <w:hideMark/>
          </w:tcPr>
          <w:p w14:paraId="739B1717" w14:textId="77777777" w:rsidR="00AE2401" w:rsidRPr="00C103AE" w:rsidRDefault="00AE2401" w:rsidP="004A0E15">
            <w:pPr>
              <w:jc w:val="center"/>
              <w:rPr>
                <w:rFonts w:ascii="Arial" w:eastAsia="Times New Roman Uni" w:hAnsi="Arial" w:cs="Arial"/>
                <w:sz w:val="18"/>
                <w:szCs w:val="18"/>
              </w:rPr>
            </w:pPr>
            <w:r w:rsidRPr="00C103AE">
              <w:rPr>
                <w:rFonts w:ascii="Arial" w:eastAsia="Times New Roman Uni" w:hAnsi="Arial" w:cs="Arial"/>
                <w:sz w:val="18"/>
                <w:szCs w:val="18"/>
              </w:rPr>
              <w:t>Shen Z</w:t>
            </w:r>
            <w:r>
              <w:rPr>
                <w:rFonts w:ascii="Arial" w:eastAsia="Times New Roman Uni" w:hAnsi="Arial" w:cs="Arial" w:hint="eastAsia"/>
                <w:sz w:val="18"/>
                <w:szCs w:val="18"/>
              </w:rPr>
              <w:t>T (2014)</w:t>
            </w:r>
          </w:p>
        </w:tc>
        <w:tc>
          <w:tcPr>
            <w:tcW w:w="1276" w:type="dxa"/>
            <w:shd w:val="clear" w:color="auto" w:fill="auto"/>
            <w:noWrap/>
            <w:vAlign w:val="center"/>
            <w:hideMark/>
          </w:tcPr>
          <w:p w14:paraId="1FD1B535"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4B2182CD"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5FA3D66D"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2B65F947"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0218DEEE"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0F2D048A"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4D13DED4"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7C6AF586" w14:textId="77777777" w:rsidTr="00AE2401">
        <w:trPr>
          <w:trHeight w:val="558"/>
        </w:trPr>
        <w:tc>
          <w:tcPr>
            <w:tcW w:w="1844" w:type="dxa"/>
            <w:shd w:val="clear" w:color="auto" w:fill="auto"/>
            <w:noWrap/>
            <w:vAlign w:val="center"/>
            <w:hideMark/>
          </w:tcPr>
          <w:p w14:paraId="69C6C934" w14:textId="77777777" w:rsidR="00AE2401" w:rsidRPr="00C103AE" w:rsidRDefault="00AE2401" w:rsidP="004A0E15">
            <w:pPr>
              <w:jc w:val="center"/>
              <w:rPr>
                <w:rFonts w:ascii="Arial" w:eastAsia="Times New Roman Uni" w:hAnsi="Arial" w:cs="Arial"/>
                <w:sz w:val="18"/>
                <w:szCs w:val="18"/>
              </w:rPr>
            </w:pPr>
            <w:r w:rsidRPr="00C103AE">
              <w:rPr>
                <w:rFonts w:ascii="Arial" w:eastAsia="Times New Roman Uni" w:hAnsi="Arial" w:cs="Arial"/>
                <w:sz w:val="18"/>
                <w:szCs w:val="18"/>
              </w:rPr>
              <w:t>Ji J</w:t>
            </w:r>
            <w:r>
              <w:rPr>
                <w:rFonts w:ascii="Arial" w:eastAsia="Times New Roman Uni" w:hAnsi="Arial" w:cs="Arial" w:hint="eastAsia"/>
                <w:sz w:val="18"/>
                <w:szCs w:val="18"/>
              </w:rPr>
              <w:t>Y (2008)</w:t>
            </w:r>
          </w:p>
        </w:tc>
        <w:tc>
          <w:tcPr>
            <w:tcW w:w="1276" w:type="dxa"/>
            <w:shd w:val="clear" w:color="auto" w:fill="auto"/>
            <w:noWrap/>
            <w:vAlign w:val="center"/>
            <w:hideMark/>
          </w:tcPr>
          <w:p w14:paraId="0A21CD06"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4DC31FB1"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high risk</w:t>
            </w:r>
          </w:p>
        </w:tc>
        <w:tc>
          <w:tcPr>
            <w:tcW w:w="1559" w:type="dxa"/>
            <w:shd w:val="clear" w:color="auto" w:fill="auto"/>
            <w:noWrap/>
            <w:vAlign w:val="center"/>
            <w:hideMark/>
          </w:tcPr>
          <w:p w14:paraId="51A3B233"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high risk</w:t>
            </w:r>
          </w:p>
        </w:tc>
        <w:tc>
          <w:tcPr>
            <w:tcW w:w="1560" w:type="dxa"/>
            <w:shd w:val="clear" w:color="auto" w:fill="auto"/>
            <w:noWrap/>
            <w:vAlign w:val="center"/>
            <w:hideMark/>
          </w:tcPr>
          <w:p w14:paraId="0FF833C2"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3FE65C2A"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036A8410"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28591442"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0E836B6D" w14:textId="77777777" w:rsidTr="00AE2401">
        <w:trPr>
          <w:trHeight w:val="558"/>
        </w:trPr>
        <w:tc>
          <w:tcPr>
            <w:tcW w:w="1844" w:type="dxa"/>
            <w:shd w:val="clear" w:color="auto" w:fill="auto"/>
            <w:noWrap/>
            <w:vAlign w:val="center"/>
            <w:hideMark/>
          </w:tcPr>
          <w:p w14:paraId="2E5A15CF" w14:textId="77777777" w:rsidR="00AE2401" w:rsidRPr="00C103AE" w:rsidRDefault="00AE2401" w:rsidP="00C103AE">
            <w:pPr>
              <w:jc w:val="center"/>
              <w:rPr>
                <w:rFonts w:ascii="Arial" w:eastAsia="Times New Roman Uni" w:hAnsi="Arial" w:cs="Arial"/>
                <w:sz w:val="18"/>
                <w:szCs w:val="18"/>
              </w:rPr>
            </w:pPr>
            <w:r w:rsidRPr="00C103AE">
              <w:rPr>
                <w:rFonts w:ascii="Arial" w:eastAsia="Times New Roman Uni" w:hAnsi="Arial" w:cs="Arial"/>
                <w:sz w:val="18"/>
                <w:szCs w:val="18"/>
              </w:rPr>
              <w:t>Yang Y</w:t>
            </w:r>
            <w:r>
              <w:rPr>
                <w:rFonts w:ascii="Arial" w:eastAsia="Times New Roman Uni" w:hAnsi="Arial" w:cs="Arial"/>
                <w:sz w:val="18"/>
                <w:szCs w:val="18"/>
              </w:rPr>
              <w:t xml:space="preserve"> (</w:t>
            </w:r>
            <w:r>
              <w:rPr>
                <w:rFonts w:ascii="Arial" w:eastAsia="Times New Roman Uni" w:hAnsi="Arial" w:cs="Arial" w:hint="eastAsia"/>
                <w:sz w:val="18"/>
                <w:szCs w:val="18"/>
              </w:rPr>
              <w:t>2016</w:t>
            </w:r>
            <w:r>
              <w:rPr>
                <w:rFonts w:ascii="Arial" w:eastAsia="Times New Roman Uni" w:hAnsi="Arial" w:cs="Arial"/>
                <w:sz w:val="18"/>
                <w:szCs w:val="18"/>
              </w:rPr>
              <w:t>)</w:t>
            </w:r>
          </w:p>
        </w:tc>
        <w:tc>
          <w:tcPr>
            <w:tcW w:w="1276" w:type="dxa"/>
            <w:shd w:val="clear" w:color="auto" w:fill="auto"/>
            <w:noWrap/>
            <w:vAlign w:val="center"/>
            <w:hideMark/>
          </w:tcPr>
          <w:p w14:paraId="5103710D"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0C14EB2C"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198EBC98"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13E5E33F"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754B9B0F"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708890F9"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422E8A7B"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48187DCF" w14:textId="77777777" w:rsidTr="00AE2401">
        <w:trPr>
          <w:trHeight w:val="558"/>
        </w:trPr>
        <w:tc>
          <w:tcPr>
            <w:tcW w:w="1844" w:type="dxa"/>
            <w:shd w:val="clear" w:color="auto" w:fill="auto"/>
            <w:noWrap/>
            <w:vAlign w:val="center"/>
            <w:hideMark/>
          </w:tcPr>
          <w:p w14:paraId="62BCE6CC" w14:textId="77777777" w:rsidR="00AE2401" w:rsidRPr="00C103AE" w:rsidRDefault="00AE2401" w:rsidP="00C103AE">
            <w:pPr>
              <w:jc w:val="center"/>
              <w:rPr>
                <w:rFonts w:ascii="Arial" w:eastAsia="Times New Roman Uni" w:hAnsi="Arial" w:cs="Arial"/>
                <w:sz w:val="18"/>
                <w:szCs w:val="18"/>
              </w:rPr>
            </w:pPr>
            <w:r w:rsidRPr="00C103AE">
              <w:rPr>
                <w:rFonts w:ascii="Arial" w:eastAsia="Times New Roman Uni" w:hAnsi="Arial" w:cs="Arial"/>
                <w:sz w:val="18"/>
                <w:szCs w:val="18"/>
              </w:rPr>
              <w:t>Wang L</w:t>
            </w:r>
            <w:r>
              <w:rPr>
                <w:rFonts w:ascii="Arial" w:eastAsia="Times New Roman Uni" w:hAnsi="Arial" w:cs="Arial"/>
                <w:sz w:val="18"/>
                <w:szCs w:val="18"/>
              </w:rPr>
              <w:t xml:space="preserve"> (</w:t>
            </w:r>
            <w:r>
              <w:rPr>
                <w:rFonts w:ascii="Arial" w:eastAsia="Times New Roman Uni" w:hAnsi="Arial" w:cs="Arial" w:hint="eastAsia"/>
                <w:sz w:val="18"/>
                <w:szCs w:val="18"/>
              </w:rPr>
              <w:t>2009</w:t>
            </w:r>
            <w:r>
              <w:rPr>
                <w:rFonts w:ascii="Arial" w:eastAsia="Times New Roman Uni" w:hAnsi="Arial" w:cs="Arial"/>
                <w:sz w:val="18"/>
                <w:szCs w:val="18"/>
              </w:rPr>
              <w:t>)</w:t>
            </w:r>
          </w:p>
        </w:tc>
        <w:tc>
          <w:tcPr>
            <w:tcW w:w="1276" w:type="dxa"/>
            <w:shd w:val="clear" w:color="auto" w:fill="auto"/>
            <w:noWrap/>
            <w:vAlign w:val="center"/>
            <w:hideMark/>
          </w:tcPr>
          <w:p w14:paraId="03EF14C7"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05FCC2A8"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high risk</w:t>
            </w:r>
          </w:p>
        </w:tc>
        <w:tc>
          <w:tcPr>
            <w:tcW w:w="1559" w:type="dxa"/>
            <w:shd w:val="clear" w:color="auto" w:fill="auto"/>
            <w:noWrap/>
            <w:vAlign w:val="center"/>
            <w:hideMark/>
          </w:tcPr>
          <w:p w14:paraId="4CC44886"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high risk</w:t>
            </w:r>
          </w:p>
        </w:tc>
        <w:tc>
          <w:tcPr>
            <w:tcW w:w="1560" w:type="dxa"/>
            <w:shd w:val="clear" w:color="auto" w:fill="auto"/>
            <w:noWrap/>
            <w:vAlign w:val="center"/>
            <w:hideMark/>
          </w:tcPr>
          <w:p w14:paraId="211F1DF0"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41CC512F"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56535F79"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57829845"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153D6982" w14:textId="77777777" w:rsidTr="00AE2401">
        <w:trPr>
          <w:trHeight w:val="558"/>
        </w:trPr>
        <w:tc>
          <w:tcPr>
            <w:tcW w:w="1844" w:type="dxa"/>
            <w:shd w:val="clear" w:color="auto" w:fill="auto"/>
            <w:noWrap/>
            <w:vAlign w:val="center"/>
            <w:hideMark/>
          </w:tcPr>
          <w:p w14:paraId="6E9F59DE" w14:textId="77777777" w:rsidR="00AE2401" w:rsidRPr="00C103AE" w:rsidRDefault="00AE2401" w:rsidP="004A0E15">
            <w:pPr>
              <w:jc w:val="center"/>
              <w:rPr>
                <w:rFonts w:ascii="Arial" w:eastAsia="Times New Roman Uni" w:hAnsi="Arial" w:cs="Arial"/>
                <w:sz w:val="18"/>
                <w:szCs w:val="18"/>
              </w:rPr>
            </w:pPr>
            <w:r w:rsidRPr="00C103AE">
              <w:rPr>
                <w:rFonts w:ascii="Arial" w:eastAsia="Times New Roman Uni" w:hAnsi="Arial" w:cs="Arial"/>
                <w:sz w:val="18"/>
                <w:szCs w:val="18"/>
              </w:rPr>
              <w:t>Tang P</w:t>
            </w:r>
            <w:r>
              <w:rPr>
                <w:rFonts w:ascii="Arial" w:eastAsia="Times New Roman Uni" w:hAnsi="Arial" w:cs="Arial" w:hint="eastAsia"/>
                <w:sz w:val="18"/>
                <w:szCs w:val="18"/>
              </w:rPr>
              <w:t xml:space="preserve"> (2015)</w:t>
            </w:r>
          </w:p>
        </w:tc>
        <w:tc>
          <w:tcPr>
            <w:tcW w:w="1276" w:type="dxa"/>
            <w:shd w:val="clear" w:color="auto" w:fill="auto"/>
            <w:noWrap/>
            <w:vAlign w:val="center"/>
            <w:hideMark/>
          </w:tcPr>
          <w:p w14:paraId="72479A86"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3FFFF0B4"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58C20421"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26253E8E"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7DDD9BE2"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39B22630"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026FC74C"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09A77C2F" w14:textId="77777777" w:rsidTr="00AE2401">
        <w:trPr>
          <w:trHeight w:val="558"/>
        </w:trPr>
        <w:tc>
          <w:tcPr>
            <w:tcW w:w="1844" w:type="dxa"/>
            <w:shd w:val="clear" w:color="auto" w:fill="auto"/>
            <w:noWrap/>
            <w:vAlign w:val="center"/>
            <w:hideMark/>
          </w:tcPr>
          <w:p w14:paraId="70054ADC" w14:textId="77777777" w:rsidR="00AE2401" w:rsidRPr="00C103AE" w:rsidRDefault="00AE2401" w:rsidP="004A0E15">
            <w:pPr>
              <w:jc w:val="center"/>
              <w:rPr>
                <w:rFonts w:ascii="Arial" w:eastAsia="Times New Roman Uni" w:hAnsi="Arial" w:cs="Arial"/>
                <w:sz w:val="18"/>
                <w:szCs w:val="18"/>
              </w:rPr>
            </w:pPr>
            <w:proofErr w:type="spellStart"/>
            <w:r w:rsidRPr="00C103AE">
              <w:rPr>
                <w:rFonts w:ascii="Arial" w:eastAsia="Times New Roman Uni" w:hAnsi="Arial" w:cs="Arial"/>
                <w:sz w:val="18"/>
                <w:szCs w:val="18"/>
              </w:rPr>
              <w:t>Xue</w:t>
            </w:r>
            <w:proofErr w:type="spellEnd"/>
            <w:r w:rsidRPr="00C103AE">
              <w:rPr>
                <w:rFonts w:ascii="Arial" w:eastAsia="Times New Roman Uni" w:hAnsi="Arial" w:cs="Arial"/>
                <w:sz w:val="18"/>
                <w:szCs w:val="18"/>
              </w:rPr>
              <w:t xml:space="preserve"> L</w:t>
            </w:r>
            <w:r>
              <w:rPr>
                <w:rFonts w:ascii="Arial" w:eastAsia="Times New Roman Uni" w:hAnsi="Arial" w:cs="Arial" w:hint="eastAsia"/>
                <w:sz w:val="18"/>
                <w:szCs w:val="18"/>
              </w:rPr>
              <w:t xml:space="preserve"> (2012)</w:t>
            </w:r>
          </w:p>
        </w:tc>
        <w:tc>
          <w:tcPr>
            <w:tcW w:w="1276" w:type="dxa"/>
            <w:shd w:val="clear" w:color="auto" w:fill="auto"/>
            <w:noWrap/>
            <w:vAlign w:val="center"/>
            <w:hideMark/>
          </w:tcPr>
          <w:p w14:paraId="1615D854"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5F18D279"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564F627E"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3E826340"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2B26622C"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7A90F63E"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26439492"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5A60B35C" w14:textId="77777777" w:rsidTr="00AE2401">
        <w:trPr>
          <w:trHeight w:val="558"/>
        </w:trPr>
        <w:tc>
          <w:tcPr>
            <w:tcW w:w="1844" w:type="dxa"/>
            <w:shd w:val="clear" w:color="auto" w:fill="auto"/>
            <w:noWrap/>
            <w:vAlign w:val="center"/>
            <w:hideMark/>
          </w:tcPr>
          <w:p w14:paraId="7953D410" w14:textId="77777777" w:rsidR="00AE2401" w:rsidRPr="00C103AE" w:rsidRDefault="00AE2401" w:rsidP="004A0E15">
            <w:pPr>
              <w:jc w:val="center"/>
              <w:rPr>
                <w:rFonts w:ascii="Arial" w:eastAsia="Times New Roman Uni" w:hAnsi="Arial" w:cs="Arial"/>
                <w:sz w:val="18"/>
                <w:szCs w:val="18"/>
              </w:rPr>
            </w:pPr>
            <w:r w:rsidRPr="00C103AE">
              <w:rPr>
                <w:rFonts w:ascii="Arial" w:eastAsia="Times New Roman Uni" w:hAnsi="Arial" w:cs="Arial"/>
                <w:sz w:val="18"/>
                <w:szCs w:val="18"/>
              </w:rPr>
              <w:t>Guo J</w:t>
            </w:r>
            <w:r>
              <w:rPr>
                <w:rFonts w:ascii="Arial" w:eastAsia="Times New Roman Uni" w:hAnsi="Arial" w:cs="Arial" w:hint="eastAsia"/>
                <w:sz w:val="18"/>
                <w:szCs w:val="18"/>
              </w:rPr>
              <w:t>H (2013)</w:t>
            </w:r>
          </w:p>
        </w:tc>
        <w:tc>
          <w:tcPr>
            <w:tcW w:w="1276" w:type="dxa"/>
            <w:shd w:val="clear" w:color="auto" w:fill="auto"/>
            <w:noWrap/>
            <w:vAlign w:val="center"/>
            <w:hideMark/>
          </w:tcPr>
          <w:p w14:paraId="1FFB6479"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0A4A36C6"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5C2401FA"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6C6CA890"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1F8B86DD"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46C18B26"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0A0419DC"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2915DBC3" w14:textId="77777777" w:rsidTr="00AE2401">
        <w:trPr>
          <w:trHeight w:val="558"/>
        </w:trPr>
        <w:tc>
          <w:tcPr>
            <w:tcW w:w="1844" w:type="dxa"/>
            <w:shd w:val="clear" w:color="auto" w:fill="auto"/>
            <w:noWrap/>
            <w:vAlign w:val="center"/>
            <w:hideMark/>
          </w:tcPr>
          <w:p w14:paraId="4ACDB13B" w14:textId="77777777" w:rsidR="00AE2401" w:rsidRPr="00C103AE" w:rsidRDefault="00AE2401" w:rsidP="004A0E15">
            <w:pPr>
              <w:jc w:val="center"/>
              <w:rPr>
                <w:rFonts w:ascii="Arial" w:eastAsia="Times New Roman Uni" w:hAnsi="Arial" w:cs="Arial"/>
                <w:sz w:val="18"/>
                <w:szCs w:val="18"/>
              </w:rPr>
            </w:pPr>
            <w:r w:rsidRPr="00C103AE">
              <w:rPr>
                <w:rFonts w:ascii="Arial" w:eastAsia="Times New Roman Uni" w:hAnsi="Arial" w:cs="Arial"/>
                <w:sz w:val="18"/>
                <w:szCs w:val="18"/>
              </w:rPr>
              <w:t>Chen L</w:t>
            </w:r>
            <w:r>
              <w:rPr>
                <w:rFonts w:ascii="Arial" w:eastAsia="Times New Roman Uni" w:hAnsi="Arial" w:cs="Arial" w:hint="eastAsia"/>
                <w:sz w:val="18"/>
                <w:szCs w:val="18"/>
              </w:rPr>
              <w:t>J (2010)</w:t>
            </w:r>
          </w:p>
        </w:tc>
        <w:tc>
          <w:tcPr>
            <w:tcW w:w="1276" w:type="dxa"/>
            <w:shd w:val="clear" w:color="auto" w:fill="auto"/>
            <w:noWrap/>
            <w:vAlign w:val="center"/>
            <w:hideMark/>
          </w:tcPr>
          <w:p w14:paraId="5014F1FC"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4E942A4F"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high risk</w:t>
            </w:r>
          </w:p>
        </w:tc>
        <w:tc>
          <w:tcPr>
            <w:tcW w:w="1559" w:type="dxa"/>
            <w:shd w:val="clear" w:color="auto" w:fill="auto"/>
            <w:noWrap/>
            <w:vAlign w:val="center"/>
            <w:hideMark/>
          </w:tcPr>
          <w:p w14:paraId="252809C5"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high risk</w:t>
            </w:r>
          </w:p>
        </w:tc>
        <w:tc>
          <w:tcPr>
            <w:tcW w:w="1560" w:type="dxa"/>
            <w:shd w:val="clear" w:color="auto" w:fill="auto"/>
            <w:noWrap/>
            <w:vAlign w:val="center"/>
            <w:hideMark/>
          </w:tcPr>
          <w:p w14:paraId="0C0B81B8"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307C1755"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2397E728"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158BA3C1"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7093241D" w14:textId="77777777" w:rsidTr="00AE2401">
        <w:trPr>
          <w:trHeight w:val="558"/>
        </w:trPr>
        <w:tc>
          <w:tcPr>
            <w:tcW w:w="1844" w:type="dxa"/>
            <w:shd w:val="clear" w:color="auto" w:fill="auto"/>
            <w:noWrap/>
            <w:vAlign w:val="center"/>
            <w:hideMark/>
          </w:tcPr>
          <w:p w14:paraId="469C879B" w14:textId="77777777" w:rsidR="00AE2401" w:rsidRPr="00C103AE" w:rsidRDefault="00AE2401" w:rsidP="004A0E15">
            <w:pPr>
              <w:jc w:val="center"/>
              <w:rPr>
                <w:rFonts w:ascii="Arial" w:eastAsia="Times New Roman Uni" w:hAnsi="Arial" w:cs="Arial"/>
                <w:sz w:val="18"/>
                <w:szCs w:val="18"/>
              </w:rPr>
            </w:pPr>
            <w:r w:rsidRPr="00C103AE">
              <w:rPr>
                <w:rFonts w:ascii="Arial" w:eastAsia="Times New Roman Uni" w:hAnsi="Arial" w:cs="Arial"/>
                <w:sz w:val="18"/>
                <w:szCs w:val="18"/>
              </w:rPr>
              <w:t>Chen J</w:t>
            </w:r>
            <w:r>
              <w:rPr>
                <w:rFonts w:ascii="Arial" w:eastAsia="Times New Roman Uni" w:hAnsi="Arial" w:cs="Arial" w:hint="eastAsia"/>
                <w:sz w:val="18"/>
                <w:szCs w:val="18"/>
              </w:rPr>
              <w:t>H (2012)</w:t>
            </w:r>
          </w:p>
        </w:tc>
        <w:tc>
          <w:tcPr>
            <w:tcW w:w="1276" w:type="dxa"/>
            <w:shd w:val="clear" w:color="auto" w:fill="auto"/>
            <w:noWrap/>
            <w:vAlign w:val="center"/>
            <w:hideMark/>
          </w:tcPr>
          <w:p w14:paraId="7E0B0EE2"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0947028B"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04394D84"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255F6B37"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58A0E18A"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138" w:type="dxa"/>
            <w:shd w:val="clear" w:color="auto" w:fill="auto"/>
            <w:noWrap/>
            <w:vAlign w:val="center"/>
            <w:hideMark/>
          </w:tcPr>
          <w:p w14:paraId="2EF94CB1"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2CFFE8CF"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08A7DB05" w14:textId="77777777" w:rsidTr="00AE2401">
        <w:trPr>
          <w:trHeight w:val="558"/>
        </w:trPr>
        <w:tc>
          <w:tcPr>
            <w:tcW w:w="1844" w:type="dxa"/>
            <w:shd w:val="clear" w:color="auto" w:fill="auto"/>
            <w:noWrap/>
            <w:vAlign w:val="center"/>
            <w:hideMark/>
          </w:tcPr>
          <w:p w14:paraId="57DD6159" w14:textId="77777777" w:rsidR="00AE2401" w:rsidRPr="00C103AE" w:rsidRDefault="00AE2401" w:rsidP="004A0E15">
            <w:pPr>
              <w:jc w:val="center"/>
              <w:rPr>
                <w:rFonts w:ascii="Arial" w:eastAsia="Times New Roman Uni" w:hAnsi="Arial" w:cs="Arial"/>
                <w:sz w:val="18"/>
                <w:szCs w:val="18"/>
              </w:rPr>
            </w:pPr>
            <w:r w:rsidRPr="00C103AE">
              <w:rPr>
                <w:rFonts w:ascii="Arial" w:eastAsia="Times New Roman Uni" w:hAnsi="Arial" w:cs="Arial"/>
                <w:sz w:val="18"/>
                <w:szCs w:val="18"/>
              </w:rPr>
              <w:t>Chen J</w:t>
            </w:r>
            <w:r>
              <w:rPr>
                <w:rFonts w:ascii="Arial" w:eastAsia="Times New Roman Uni" w:hAnsi="Arial" w:cs="Arial" w:hint="eastAsia"/>
                <w:sz w:val="18"/>
                <w:szCs w:val="18"/>
              </w:rPr>
              <w:t>X (2014)</w:t>
            </w:r>
          </w:p>
        </w:tc>
        <w:tc>
          <w:tcPr>
            <w:tcW w:w="1276" w:type="dxa"/>
            <w:shd w:val="clear" w:color="auto" w:fill="auto"/>
            <w:noWrap/>
            <w:vAlign w:val="center"/>
            <w:hideMark/>
          </w:tcPr>
          <w:p w14:paraId="62EC7410"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242D76C3"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7F31CE5C"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34C6901D"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40938991"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77116221"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70EE7FC0"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35DE9964" w14:textId="77777777" w:rsidTr="00AE2401">
        <w:trPr>
          <w:trHeight w:val="558"/>
        </w:trPr>
        <w:tc>
          <w:tcPr>
            <w:tcW w:w="1844" w:type="dxa"/>
            <w:shd w:val="clear" w:color="auto" w:fill="auto"/>
            <w:noWrap/>
            <w:vAlign w:val="center"/>
            <w:hideMark/>
          </w:tcPr>
          <w:p w14:paraId="2A8A0272" w14:textId="77777777" w:rsidR="00AE2401" w:rsidRPr="00C103AE" w:rsidRDefault="00AE2401" w:rsidP="004A0E15">
            <w:pPr>
              <w:jc w:val="center"/>
              <w:rPr>
                <w:rFonts w:ascii="Arial" w:eastAsia="Times New Roman Uni" w:hAnsi="Arial" w:cs="Arial"/>
                <w:sz w:val="18"/>
                <w:szCs w:val="18"/>
              </w:rPr>
            </w:pPr>
            <w:r w:rsidRPr="00C103AE">
              <w:rPr>
                <w:rFonts w:ascii="Arial" w:eastAsia="Times New Roman Uni" w:hAnsi="Arial" w:cs="Arial"/>
                <w:sz w:val="18"/>
                <w:szCs w:val="18"/>
              </w:rPr>
              <w:t>Chen H</w:t>
            </w:r>
            <w:r>
              <w:rPr>
                <w:rFonts w:ascii="Arial" w:eastAsia="Times New Roman Uni" w:hAnsi="Arial" w:cs="Arial" w:hint="eastAsia"/>
                <w:sz w:val="18"/>
                <w:szCs w:val="18"/>
              </w:rPr>
              <w:t>Z (2007)</w:t>
            </w:r>
          </w:p>
        </w:tc>
        <w:tc>
          <w:tcPr>
            <w:tcW w:w="1276" w:type="dxa"/>
            <w:shd w:val="clear" w:color="auto" w:fill="auto"/>
            <w:noWrap/>
            <w:vAlign w:val="center"/>
            <w:hideMark/>
          </w:tcPr>
          <w:p w14:paraId="0B8C88AA"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29638C8B"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6B137F78"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660E09AA"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4395AE53"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604D91BF"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1ADD464C"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0ECA525F" w14:textId="77777777" w:rsidTr="00AE2401">
        <w:trPr>
          <w:trHeight w:val="558"/>
        </w:trPr>
        <w:tc>
          <w:tcPr>
            <w:tcW w:w="1844" w:type="dxa"/>
            <w:shd w:val="clear" w:color="auto" w:fill="auto"/>
            <w:noWrap/>
            <w:vAlign w:val="center"/>
            <w:hideMark/>
          </w:tcPr>
          <w:p w14:paraId="7C738155" w14:textId="77777777" w:rsidR="00AE2401" w:rsidRPr="00C103AE" w:rsidRDefault="00AE2401" w:rsidP="004A0E15">
            <w:pPr>
              <w:jc w:val="center"/>
              <w:rPr>
                <w:rFonts w:ascii="Arial" w:eastAsia="Times New Roman Uni" w:hAnsi="Arial" w:cs="Arial"/>
                <w:sz w:val="18"/>
                <w:szCs w:val="18"/>
              </w:rPr>
            </w:pPr>
            <w:r w:rsidRPr="00C103AE">
              <w:rPr>
                <w:rFonts w:ascii="Arial" w:eastAsia="Times New Roman Uni" w:hAnsi="Arial" w:cs="Arial"/>
                <w:sz w:val="18"/>
                <w:szCs w:val="18"/>
              </w:rPr>
              <w:t>Lai Z</w:t>
            </w:r>
            <w:r>
              <w:rPr>
                <w:rFonts w:ascii="Arial" w:eastAsia="Times New Roman Uni" w:hAnsi="Arial" w:cs="Arial" w:hint="eastAsia"/>
                <w:sz w:val="18"/>
                <w:szCs w:val="18"/>
              </w:rPr>
              <w:t>C (2018)</w:t>
            </w:r>
          </w:p>
        </w:tc>
        <w:tc>
          <w:tcPr>
            <w:tcW w:w="1276" w:type="dxa"/>
            <w:shd w:val="clear" w:color="auto" w:fill="auto"/>
            <w:noWrap/>
            <w:vAlign w:val="center"/>
            <w:hideMark/>
          </w:tcPr>
          <w:p w14:paraId="7635A6D1"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034D9365"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521C39B8"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1FDF323F"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509762AB"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138" w:type="dxa"/>
            <w:shd w:val="clear" w:color="auto" w:fill="auto"/>
            <w:noWrap/>
            <w:vAlign w:val="center"/>
            <w:hideMark/>
          </w:tcPr>
          <w:p w14:paraId="5AB11469"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5668D543"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13311BF6" w14:textId="77777777" w:rsidTr="00AE2401">
        <w:trPr>
          <w:trHeight w:val="558"/>
        </w:trPr>
        <w:tc>
          <w:tcPr>
            <w:tcW w:w="1844" w:type="dxa"/>
            <w:shd w:val="clear" w:color="auto" w:fill="auto"/>
            <w:noWrap/>
            <w:vAlign w:val="center"/>
            <w:hideMark/>
          </w:tcPr>
          <w:p w14:paraId="02C6B0A0" w14:textId="77777777" w:rsidR="00AE2401" w:rsidRPr="00C103AE" w:rsidRDefault="00AE2401" w:rsidP="004A0E15">
            <w:pPr>
              <w:jc w:val="center"/>
              <w:rPr>
                <w:rFonts w:ascii="Arial" w:eastAsia="Times New Roman Uni" w:hAnsi="Arial" w:cs="Arial"/>
                <w:sz w:val="18"/>
                <w:szCs w:val="18"/>
              </w:rPr>
            </w:pPr>
            <w:r w:rsidRPr="00C103AE">
              <w:rPr>
                <w:rFonts w:ascii="Arial" w:eastAsia="Times New Roman Uni" w:hAnsi="Arial" w:cs="Arial"/>
                <w:sz w:val="18"/>
                <w:szCs w:val="18"/>
              </w:rPr>
              <w:t>Ping J</w:t>
            </w:r>
            <w:r>
              <w:rPr>
                <w:rFonts w:ascii="Arial" w:eastAsia="Times New Roman Uni" w:hAnsi="Arial" w:cs="Arial" w:hint="eastAsia"/>
                <w:sz w:val="18"/>
                <w:szCs w:val="18"/>
              </w:rPr>
              <w:t>J (2018)</w:t>
            </w:r>
          </w:p>
        </w:tc>
        <w:tc>
          <w:tcPr>
            <w:tcW w:w="1276" w:type="dxa"/>
            <w:shd w:val="clear" w:color="auto" w:fill="auto"/>
            <w:noWrap/>
            <w:vAlign w:val="center"/>
            <w:hideMark/>
          </w:tcPr>
          <w:p w14:paraId="1B72A0C0"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178DA931"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30A07333"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1670406D"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6B64415A"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138" w:type="dxa"/>
            <w:shd w:val="clear" w:color="auto" w:fill="auto"/>
            <w:noWrap/>
            <w:vAlign w:val="center"/>
            <w:hideMark/>
          </w:tcPr>
          <w:p w14:paraId="002C1CE6"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375D5921"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0961387F" w14:textId="77777777" w:rsidTr="00AE2401">
        <w:trPr>
          <w:trHeight w:val="558"/>
        </w:trPr>
        <w:tc>
          <w:tcPr>
            <w:tcW w:w="1844" w:type="dxa"/>
            <w:shd w:val="clear" w:color="auto" w:fill="auto"/>
            <w:noWrap/>
            <w:vAlign w:val="center"/>
            <w:hideMark/>
          </w:tcPr>
          <w:p w14:paraId="5E0A6D7A" w14:textId="77777777" w:rsidR="00AE2401" w:rsidRPr="00C103AE" w:rsidRDefault="00AE2401" w:rsidP="004A0E15">
            <w:pPr>
              <w:jc w:val="center"/>
              <w:rPr>
                <w:rFonts w:ascii="Arial" w:eastAsia="Times New Roman Uni" w:hAnsi="Arial" w:cs="Arial"/>
                <w:sz w:val="18"/>
                <w:szCs w:val="18"/>
              </w:rPr>
            </w:pPr>
            <w:r w:rsidRPr="00C103AE">
              <w:rPr>
                <w:rFonts w:ascii="Arial" w:eastAsia="Times New Roman Uni" w:hAnsi="Arial" w:cs="Arial"/>
                <w:sz w:val="18"/>
                <w:szCs w:val="18"/>
              </w:rPr>
              <w:t>Wang X</w:t>
            </w:r>
            <w:r>
              <w:rPr>
                <w:rFonts w:ascii="Arial" w:eastAsia="Times New Roman Uni" w:hAnsi="Arial" w:cs="Arial" w:hint="eastAsia"/>
                <w:sz w:val="18"/>
                <w:szCs w:val="18"/>
              </w:rPr>
              <w:t>F (2018)</w:t>
            </w:r>
          </w:p>
        </w:tc>
        <w:tc>
          <w:tcPr>
            <w:tcW w:w="1276" w:type="dxa"/>
            <w:shd w:val="clear" w:color="auto" w:fill="auto"/>
            <w:noWrap/>
            <w:vAlign w:val="center"/>
            <w:hideMark/>
          </w:tcPr>
          <w:p w14:paraId="5116DB9A"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74F38D91"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3E8ADFB9"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70B59359"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00E2A0B1"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113B5463"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2C210247"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40137E7A" w14:textId="77777777" w:rsidTr="00AE2401">
        <w:trPr>
          <w:trHeight w:val="558"/>
        </w:trPr>
        <w:tc>
          <w:tcPr>
            <w:tcW w:w="1844" w:type="dxa"/>
            <w:shd w:val="clear" w:color="auto" w:fill="auto"/>
            <w:noWrap/>
            <w:vAlign w:val="center"/>
            <w:hideMark/>
          </w:tcPr>
          <w:p w14:paraId="71C12209" w14:textId="77777777" w:rsidR="00AE2401" w:rsidRPr="00C103AE" w:rsidRDefault="00AE2401" w:rsidP="004A0E15">
            <w:pPr>
              <w:jc w:val="center"/>
              <w:rPr>
                <w:rFonts w:ascii="Arial" w:eastAsia="Times New Roman Uni" w:hAnsi="Arial" w:cs="Arial"/>
                <w:sz w:val="18"/>
                <w:szCs w:val="18"/>
              </w:rPr>
            </w:pPr>
            <w:r w:rsidRPr="00C103AE">
              <w:rPr>
                <w:rFonts w:ascii="Arial" w:eastAsia="Times New Roman Uni" w:hAnsi="Arial" w:cs="Arial"/>
                <w:sz w:val="18"/>
                <w:szCs w:val="18"/>
              </w:rPr>
              <w:lastRenderedPageBreak/>
              <w:t>Zhou J</w:t>
            </w:r>
            <w:r>
              <w:rPr>
                <w:rFonts w:ascii="Arial" w:eastAsia="Times New Roman Uni" w:hAnsi="Arial" w:cs="Arial" w:hint="eastAsia"/>
                <w:sz w:val="18"/>
                <w:szCs w:val="18"/>
              </w:rPr>
              <w:t>Q (2014)</w:t>
            </w:r>
          </w:p>
        </w:tc>
        <w:tc>
          <w:tcPr>
            <w:tcW w:w="1276" w:type="dxa"/>
            <w:shd w:val="clear" w:color="auto" w:fill="auto"/>
            <w:noWrap/>
            <w:vAlign w:val="center"/>
            <w:hideMark/>
          </w:tcPr>
          <w:p w14:paraId="194396D1"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high risk</w:t>
            </w:r>
          </w:p>
        </w:tc>
        <w:tc>
          <w:tcPr>
            <w:tcW w:w="1417" w:type="dxa"/>
            <w:shd w:val="clear" w:color="auto" w:fill="auto"/>
            <w:noWrap/>
            <w:vAlign w:val="center"/>
            <w:hideMark/>
          </w:tcPr>
          <w:p w14:paraId="50FD7C35"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559" w:type="dxa"/>
            <w:shd w:val="clear" w:color="auto" w:fill="auto"/>
            <w:noWrap/>
            <w:vAlign w:val="center"/>
            <w:hideMark/>
          </w:tcPr>
          <w:p w14:paraId="2792E482"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560" w:type="dxa"/>
            <w:shd w:val="clear" w:color="auto" w:fill="auto"/>
            <w:noWrap/>
            <w:vAlign w:val="center"/>
            <w:hideMark/>
          </w:tcPr>
          <w:p w14:paraId="49550E3E"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5F103125"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0B3A435E"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55372857"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2F841369" w14:textId="77777777" w:rsidTr="00AE2401">
        <w:trPr>
          <w:trHeight w:val="558"/>
        </w:trPr>
        <w:tc>
          <w:tcPr>
            <w:tcW w:w="1844" w:type="dxa"/>
            <w:shd w:val="clear" w:color="auto" w:fill="auto"/>
            <w:noWrap/>
            <w:vAlign w:val="center"/>
            <w:hideMark/>
          </w:tcPr>
          <w:p w14:paraId="46E7E53D" w14:textId="77777777" w:rsidR="00AE2401" w:rsidRPr="00C103AE" w:rsidRDefault="00AE2401" w:rsidP="004A0E15">
            <w:pPr>
              <w:jc w:val="center"/>
              <w:rPr>
                <w:rFonts w:ascii="Arial" w:eastAsia="Times New Roman Uni" w:hAnsi="Arial" w:cs="Arial"/>
                <w:sz w:val="18"/>
                <w:szCs w:val="18"/>
              </w:rPr>
            </w:pPr>
            <w:r w:rsidRPr="00C103AE">
              <w:rPr>
                <w:rFonts w:ascii="Arial" w:eastAsia="Times New Roman Uni" w:hAnsi="Arial" w:cs="Arial"/>
                <w:sz w:val="18"/>
                <w:szCs w:val="18"/>
              </w:rPr>
              <w:t>Xia J</w:t>
            </w:r>
            <w:r>
              <w:rPr>
                <w:rFonts w:ascii="Arial" w:eastAsia="Times New Roman Uni" w:hAnsi="Arial" w:cs="Arial" w:hint="eastAsia"/>
                <w:sz w:val="18"/>
                <w:szCs w:val="18"/>
              </w:rPr>
              <w:t>X (2011)</w:t>
            </w:r>
          </w:p>
        </w:tc>
        <w:tc>
          <w:tcPr>
            <w:tcW w:w="1276" w:type="dxa"/>
            <w:shd w:val="clear" w:color="auto" w:fill="auto"/>
            <w:noWrap/>
            <w:vAlign w:val="center"/>
            <w:hideMark/>
          </w:tcPr>
          <w:p w14:paraId="4952239C"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6F2CF854"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2B3F947F"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413087DB"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7DD8AD7A"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7C84281D"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7503D80B"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03E3BD3B" w14:textId="77777777" w:rsidTr="00AE2401">
        <w:trPr>
          <w:trHeight w:val="558"/>
        </w:trPr>
        <w:tc>
          <w:tcPr>
            <w:tcW w:w="1844" w:type="dxa"/>
            <w:shd w:val="clear" w:color="auto" w:fill="auto"/>
            <w:noWrap/>
            <w:vAlign w:val="center"/>
            <w:hideMark/>
          </w:tcPr>
          <w:p w14:paraId="78E96EE5" w14:textId="77777777" w:rsidR="00AE2401" w:rsidRPr="00C103AE" w:rsidRDefault="00AE2401" w:rsidP="004A0E15">
            <w:pPr>
              <w:jc w:val="center"/>
              <w:rPr>
                <w:rFonts w:ascii="Arial" w:eastAsia="Times New Roman Uni" w:hAnsi="Arial" w:cs="Arial"/>
                <w:sz w:val="18"/>
                <w:szCs w:val="18"/>
              </w:rPr>
            </w:pPr>
            <w:r w:rsidRPr="00C103AE">
              <w:rPr>
                <w:rFonts w:ascii="Arial" w:eastAsia="Times New Roman Uni" w:hAnsi="Arial" w:cs="Arial"/>
                <w:sz w:val="18"/>
                <w:szCs w:val="18"/>
              </w:rPr>
              <w:t>Wang Y</w:t>
            </w:r>
            <w:r>
              <w:rPr>
                <w:rFonts w:ascii="Arial" w:eastAsia="Times New Roman Uni" w:hAnsi="Arial" w:cs="Arial" w:hint="eastAsia"/>
                <w:sz w:val="18"/>
                <w:szCs w:val="18"/>
              </w:rPr>
              <w:t>G (2016)</w:t>
            </w:r>
          </w:p>
        </w:tc>
        <w:tc>
          <w:tcPr>
            <w:tcW w:w="1276" w:type="dxa"/>
            <w:shd w:val="clear" w:color="auto" w:fill="auto"/>
            <w:noWrap/>
            <w:vAlign w:val="center"/>
            <w:hideMark/>
          </w:tcPr>
          <w:p w14:paraId="2E503989"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56BBF770"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04106626"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042B66D9"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1015384D"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191D8E8F"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1DF2BA59"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55D78CC8" w14:textId="77777777" w:rsidTr="00AE2401">
        <w:trPr>
          <w:trHeight w:val="558"/>
        </w:trPr>
        <w:tc>
          <w:tcPr>
            <w:tcW w:w="1844" w:type="dxa"/>
            <w:shd w:val="clear" w:color="auto" w:fill="auto"/>
            <w:noWrap/>
            <w:vAlign w:val="center"/>
            <w:hideMark/>
          </w:tcPr>
          <w:p w14:paraId="52DF2C31" w14:textId="77777777" w:rsidR="00AE2401" w:rsidRPr="00C103AE" w:rsidRDefault="00AE2401" w:rsidP="004A0E15">
            <w:pPr>
              <w:jc w:val="center"/>
              <w:rPr>
                <w:rFonts w:ascii="Arial" w:eastAsia="Times New Roman Uni" w:hAnsi="Arial" w:cs="Arial"/>
                <w:sz w:val="18"/>
                <w:szCs w:val="18"/>
              </w:rPr>
            </w:pPr>
            <w:r w:rsidRPr="00C103AE">
              <w:rPr>
                <w:rFonts w:ascii="Arial" w:eastAsia="Times New Roman Uni" w:hAnsi="Arial" w:cs="Arial"/>
                <w:sz w:val="18"/>
                <w:szCs w:val="18"/>
              </w:rPr>
              <w:t>Wu R</w:t>
            </w:r>
            <w:r>
              <w:rPr>
                <w:rFonts w:ascii="Arial" w:eastAsia="Times New Roman Uni" w:hAnsi="Arial" w:cs="Arial" w:hint="eastAsia"/>
                <w:sz w:val="18"/>
                <w:szCs w:val="18"/>
              </w:rPr>
              <w:t>R (2012)</w:t>
            </w:r>
          </w:p>
        </w:tc>
        <w:tc>
          <w:tcPr>
            <w:tcW w:w="1276" w:type="dxa"/>
            <w:shd w:val="clear" w:color="auto" w:fill="auto"/>
            <w:noWrap/>
            <w:vAlign w:val="center"/>
            <w:hideMark/>
          </w:tcPr>
          <w:p w14:paraId="56AF30A3"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19E9B914"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559" w:type="dxa"/>
            <w:shd w:val="clear" w:color="auto" w:fill="auto"/>
            <w:noWrap/>
            <w:vAlign w:val="center"/>
            <w:hideMark/>
          </w:tcPr>
          <w:p w14:paraId="366E0244"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560" w:type="dxa"/>
            <w:shd w:val="clear" w:color="auto" w:fill="auto"/>
            <w:noWrap/>
            <w:vAlign w:val="center"/>
            <w:hideMark/>
          </w:tcPr>
          <w:p w14:paraId="3559C7EA"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50573459"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3C801A17"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1975C371"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753219C5" w14:textId="77777777" w:rsidTr="00AE2401">
        <w:trPr>
          <w:trHeight w:val="558"/>
        </w:trPr>
        <w:tc>
          <w:tcPr>
            <w:tcW w:w="1844" w:type="dxa"/>
            <w:shd w:val="clear" w:color="auto" w:fill="auto"/>
            <w:noWrap/>
            <w:vAlign w:val="center"/>
            <w:hideMark/>
          </w:tcPr>
          <w:p w14:paraId="4940C07A" w14:textId="77777777" w:rsidR="00AE2401" w:rsidRPr="00C103AE" w:rsidRDefault="00AE2401" w:rsidP="004A0E15">
            <w:pPr>
              <w:jc w:val="center"/>
              <w:rPr>
                <w:rFonts w:ascii="Arial" w:eastAsia="Times New Roman Uni" w:hAnsi="Arial" w:cs="Arial"/>
                <w:sz w:val="18"/>
                <w:szCs w:val="18"/>
              </w:rPr>
            </w:pPr>
            <w:r w:rsidRPr="00C103AE">
              <w:rPr>
                <w:rFonts w:ascii="Arial" w:eastAsia="Times New Roman Uni" w:hAnsi="Arial" w:cs="Arial"/>
                <w:sz w:val="18"/>
                <w:szCs w:val="18"/>
              </w:rPr>
              <w:t>Yang P</w:t>
            </w:r>
            <w:r>
              <w:rPr>
                <w:rFonts w:ascii="Arial" w:eastAsia="Times New Roman Uni" w:hAnsi="Arial" w:cs="Arial" w:hint="eastAsia"/>
                <w:sz w:val="18"/>
                <w:szCs w:val="18"/>
              </w:rPr>
              <w:t xml:space="preserve"> (2017)</w:t>
            </w:r>
          </w:p>
        </w:tc>
        <w:tc>
          <w:tcPr>
            <w:tcW w:w="1276" w:type="dxa"/>
            <w:shd w:val="clear" w:color="auto" w:fill="auto"/>
            <w:noWrap/>
            <w:vAlign w:val="center"/>
            <w:hideMark/>
          </w:tcPr>
          <w:p w14:paraId="5424F0C5"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28359759"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2AFC0CBF"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560" w:type="dxa"/>
            <w:shd w:val="clear" w:color="auto" w:fill="auto"/>
            <w:noWrap/>
            <w:vAlign w:val="center"/>
            <w:hideMark/>
          </w:tcPr>
          <w:p w14:paraId="2281C5F1"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67937E1F"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205A67B8"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4749CC5E"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62323E6B" w14:textId="77777777" w:rsidTr="00AE2401">
        <w:trPr>
          <w:trHeight w:val="558"/>
        </w:trPr>
        <w:tc>
          <w:tcPr>
            <w:tcW w:w="1844" w:type="dxa"/>
            <w:shd w:val="clear" w:color="auto" w:fill="auto"/>
            <w:noWrap/>
            <w:vAlign w:val="center"/>
            <w:hideMark/>
          </w:tcPr>
          <w:p w14:paraId="1E13A2CA" w14:textId="77777777" w:rsidR="00AE2401" w:rsidRPr="00C103AE" w:rsidRDefault="00AE2401" w:rsidP="004A0E15">
            <w:pPr>
              <w:jc w:val="center"/>
              <w:rPr>
                <w:rFonts w:ascii="Arial" w:eastAsia="Times New Roman Uni" w:hAnsi="Arial" w:cs="Arial"/>
                <w:sz w:val="18"/>
                <w:szCs w:val="18"/>
              </w:rPr>
            </w:pPr>
            <w:r w:rsidRPr="00C103AE">
              <w:rPr>
                <w:rFonts w:ascii="Arial" w:eastAsia="Times New Roman Uni" w:hAnsi="Arial" w:cs="Arial"/>
                <w:sz w:val="18"/>
                <w:szCs w:val="18"/>
              </w:rPr>
              <w:t>Gu P</w:t>
            </w:r>
            <w:r>
              <w:rPr>
                <w:rFonts w:ascii="Arial" w:eastAsia="Times New Roman Uni" w:hAnsi="Arial" w:cs="Arial" w:hint="eastAsia"/>
                <w:sz w:val="18"/>
                <w:szCs w:val="18"/>
              </w:rPr>
              <w:t xml:space="preserve"> (2016)</w:t>
            </w:r>
          </w:p>
        </w:tc>
        <w:tc>
          <w:tcPr>
            <w:tcW w:w="1276" w:type="dxa"/>
            <w:shd w:val="clear" w:color="auto" w:fill="auto"/>
            <w:noWrap/>
            <w:vAlign w:val="center"/>
            <w:hideMark/>
          </w:tcPr>
          <w:p w14:paraId="7258DB8C"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55EB8497"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474A8313"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1093512A"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7E9D62E3"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76E7AC3A"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30C72063"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1FD63CFE" w14:textId="77777777" w:rsidTr="00AE2401">
        <w:trPr>
          <w:trHeight w:val="558"/>
        </w:trPr>
        <w:tc>
          <w:tcPr>
            <w:tcW w:w="1844" w:type="dxa"/>
            <w:shd w:val="clear" w:color="auto" w:fill="auto"/>
            <w:noWrap/>
            <w:vAlign w:val="center"/>
            <w:hideMark/>
          </w:tcPr>
          <w:p w14:paraId="3C918183" w14:textId="77777777" w:rsidR="00AE2401" w:rsidRPr="00C103AE" w:rsidRDefault="00AE2401" w:rsidP="004A0E15">
            <w:pPr>
              <w:jc w:val="center"/>
              <w:rPr>
                <w:rFonts w:ascii="Arial" w:eastAsia="Times New Roman Uni" w:hAnsi="Arial" w:cs="Arial"/>
                <w:sz w:val="18"/>
                <w:szCs w:val="18"/>
              </w:rPr>
            </w:pPr>
            <w:r w:rsidRPr="00C103AE">
              <w:rPr>
                <w:rFonts w:ascii="Arial" w:eastAsia="Times New Roman Uni" w:hAnsi="Arial" w:cs="Arial"/>
                <w:sz w:val="18"/>
                <w:szCs w:val="18"/>
              </w:rPr>
              <w:t>Yue L</w:t>
            </w:r>
            <w:r>
              <w:rPr>
                <w:rFonts w:ascii="Arial" w:eastAsia="Times New Roman Uni" w:hAnsi="Arial" w:cs="Arial" w:hint="eastAsia"/>
                <w:sz w:val="18"/>
                <w:szCs w:val="18"/>
              </w:rPr>
              <w:t>F (2016)</w:t>
            </w:r>
          </w:p>
        </w:tc>
        <w:tc>
          <w:tcPr>
            <w:tcW w:w="1276" w:type="dxa"/>
            <w:shd w:val="clear" w:color="auto" w:fill="auto"/>
            <w:noWrap/>
            <w:vAlign w:val="center"/>
            <w:hideMark/>
          </w:tcPr>
          <w:p w14:paraId="352254FC"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01230B96"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38802A45"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27E27C6D"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36CC1AFE"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4F34615B"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2787CD28"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515B39D0" w14:textId="77777777" w:rsidTr="00AE2401">
        <w:trPr>
          <w:trHeight w:val="558"/>
        </w:trPr>
        <w:tc>
          <w:tcPr>
            <w:tcW w:w="1844" w:type="dxa"/>
            <w:shd w:val="clear" w:color="auto" w:fill="auto"/>
            <w:noWrap/>
            <w:vAlign w:val="center"/>
          </w:tcPr>
          <w:p w14:paraId="78EE9E5B" w14:textId="77777777" w:rsidR="00AE2401" w:rsidRPr="00C103AE" w:rsidRDefault="00AE2401" w:rsidP="004A0E15">
            <w:pPr>
              <w:jc w:val="center"/>
              <w:rPr>
                <w:rFonts w:ascii="Arial" w:eastAsia="Times New Roman Uni" w:hAnsi="Arial" w:cs="Arial"/>
                <w:sz w:val="18"/>
                <w:szCs w:val="18"/>
              </w:rPr>
            </w:pPr>
            <w:r>
              <w:rPr>
                <w:rFonts w:ascii="Arial" w:eastAsia="Times New Roman Uni" w:hAnsi="Arial" w:cs="Arial" w:hint="eastAsia"/>
                <w:sz w:val="18"/>
                <w:szCs w:val="18"/>
              </w:rPr>
              <w:t>Man (2016)</w:t>
            </w:r>
          </w:p>
        </w:tc>
        <w:tc>
          <w:tcPr>
            <w:tcW w:w="1276" w:type="dxa"/>
            <w:shd w:val="clear" w:color="auto" w:fill="auto"/>
            <w:noWrap/>
            <w:vAlign w:val="center"/>
          </w:tcPr>
          <w:p w14:paraId="753E1133"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tcPr>
          <w:p w14:paraId="6926D360"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559" w:type="dxa"/>
            <w:shd w:val="clear" w:color="auto" w:fill="auto"/>
            <w:noWrap/>
            <w:vAlign w:val="center"/>
          </w:tcPr>
          <w:p w14:paraId="118801D7"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560" w:type="dxa"/>
            <w:shd w:val="clear" w:color="auto" w:fill="auto"/>
            <w:noWrap/>
            <w:vAlign w:val="center"/>
          </w:tcPr>
          <w:p w14:paraId="29BB412A"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tcPr>
          <w:p w14:paraId="0FBFBA9B"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tcPr>
          <w:p w14:paraId="496697B0"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tcPr>
          <w:p w14:paraId="7FD60A6F"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76A4BA9B" w14:textId="77777777" w:rsidTr="00AE2401">
        <w:trPr>
          <w:trHeight w:val="558"/>
        </w:trPr>
        <w:tc>
          <w:tcPr>
            <w:tcW w:w="1844" w:type="dxa"/>
            <w:shd w:val="clear" w:color="auto" w:fill="auto"/>
            <w:noWrap/>
            <w:vAlign w:val="center"/>
            <w:hideMark/>
          </w:tcPr>
          <w:p w14:paraId="33C5B336" w14:textId="77777777" w:rsidR="00AE2401" w:rsidRPr="00C103AE" w:rsidRDefault="00AE2401" w:rsidP="004A0E15">
            <w:pPr>
              <w:jc w:val="center"/>
              <w:rPr>
                <w:rFonts w:ascii="Arial" w:eastAsia="Times New Roman Uni" w:hAnsi="Arial" w:cs="Arial"/>
                <w:sz w:val="18"/>
                <w:szCs w:val="18"/>
              </w:rPr>
            </w:pPr>
            <w:r w:rsidRPr="00C103AE">
              <w:rPr>
                <w:rFonts w:ascii="Arial" w:eastAsia="Times New Roman Uni" w:hAnsi="Arial" w:cs="Arial"/>
                <w:sz w:val="18"/>
                <w:szCs w:val="18"/>
              </w:rPr>
              <w:t>Chen J</w:t>
            </w:r>
            <w:r>
              <w:rPr>
                <w:rFonts w:ascii="Arial" w:eastAsia="Times New Roman Uni" w:hAnsi="Arial" w:cs="Arial" w:hint="eastAsia"/>
                <w:sz w:val="18"/>
                <w:szCs w:val="18"/>
              </w:rPr>
              <w:t>X (2015)</w:t>
            </w:r>
          </w:p>
        </w:tc>
        <w:tc>
          <w:tcPr>
            <w:tcW w:w="1276" w:type="dxa"/>
            <w:shd w:val="clear" w:color="auto" w:fill="auto"/>
            <w:noWrap/>
            <w:vAlign w:val="center"/>
            <w:hideMark/>
          </w:tcPr>
          <w:p w14:paraId="4278DF81"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32233D3E"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559" w:type="dxa"/>
            <w:shd w:val="clear" w:color="auto" w:fill="auto"/>
            <w:noWrap/>
            <w:vAlign w:val="center"/>
            <w:hideMark/>
          </w:tcPr>
          <w:p w14:paraId="0CF14426"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560" w:type="dxa"/>
            <w:shd w:val="clear" w:color="auto" w:fill="auto"/>
            <w:noWrap/>
            <w:vAlign w:val="center"/>
            <w:hideMark/>
          </w:tcPr>
          <w:p w14:paraId="1ED02A5E"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32F61358"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2550DD7A"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2A4D683D"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3FC6B414" w14:textId="77777777" w:rsidTr="00AE2401">
        <w:trPr>
          <w:trHeight w:val="558"/>
        </w:trPr>
        <w:tc>
          <w:tcPr>
            <w:tcW w:w="1844" w:type="dxa"/>
            <w:shd w:val="clear" w:color="auto" w:fill="auto"/>
            <w:noWrap/>
            <w:vAlign w:val="center"/>
            <w:hideMark/>
          </w:tcPr>
          <w:p w14:paraId="2897D355" w14:textId="77777777" w:rsidR="00AE2401" w:rsidRPr="00C103AE" w:rsidRDefault="00AE2401" w:rsidP="004A0E15">
            <w:pPr>
              <w:jc w:val="center"/>
              <w:rPr>
                <w:rFonts w:ascii="Arial" w:eastAsia="Times New Roman Uni" w:hAnsi="Arial" w:cs="Arial"/>
                <w:sz w:val="18"/>
                <w:szCs w:val="18"/>
              </w:rPr>
            </w:pPr>
            <w:r w:rsidRPr="00C103AE">
              <w:rPr>
                <w:rFonts w:ascii="Arial" w:eastAsia="Times New Roman Uni" w:hAnsi="Arial" w:cs="Arial"/>
                <w:sz w:val="18"/>
                <w:szCs w:val="18"/>
              </w:rPr>
              <w:t>Liu L</w:t>
            </w:r>
            <w:r>
              <w:rPr>
                <w:rFonts w:ascii="Arial" w:eastAsia="Times New Roman Uni" w:hAnsi="Arial" w:cs="Arial" w:hint="eastAsia"/>
                <w:sz w:val="18"/>
                <w:szCs w:val="18"/>
              </w:rPr>
              <w:t xml:space="preserve"> (2011)</w:t>
            </w:r>
          </w:p>
        </w:tc>
        <w:tc>
          <w:tcPr>
            <w:tcW w:w="1276" w:type="dxa"/>
            <w:shd w:val="clear" w:color="auto" w:fill="auto"/>
            <w:noWrap/>
            <w:vAlign w:val="center"/>
            <w:hideMark/>
          </w:tcPr>
          <w:p w14:paraId="639323A4"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1ECB3A86"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7590E864"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533029A1"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79B9F581"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138" w:type="dxa"/>
            <w:shd w:val="clear" w:color="auto" w:fill="auto"/>
            <w:noWrap/>
            <w:vAlign w:val="center"/>
            <w:hideMark/>
          </w:tcPr>
          <w:p w14:paraId="6E0C44E8"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67BC599C"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10C7CF03" w14:textId="77777777" w:rsidTr="00AE2401">
        <w:trPr>
          <w:trHeight w:val="558"/>
        </w:trPr>
        <w:tc>
          <w:tcPr>
            <w:tcW w:w="1844" w:type="dxa"/>
            <w:shd w:val="clear" w:color="auto" w:fill="auto"/>
            <w:noWrap/>
            <w:vAlign w:val="center"/>
            <w:hideMark/>
          </w:tcPr>
          <w:p w14:paraId="44F72727" w14:textId="77777777" w:rsidR="00AE2401" w:rsidRPr="00C103AE" w:rsidRDefault="00AE2401" w:rsidP="004A0E15">
            <w:pPr>
              <w:jc w:val="center"/>
              <w:rPr>
                <w:rFonts w:ascii="Arial" w:eastAsia="Times New Roman Uni" w:hAnsi="Arial" w:cs="Arial"/>
                <w:sz w:val="18"/>
                <w:szCs w:val="18"/>
              </w:rPr>
            </w:pPr>
            <w:r w:rsidRPr="00C103AE">
              <w:rPr>
                <w:rFonts w:ascii="Arial" w:eastAsia="Times New Roman Uni" w:hAnsi="Arial" w:cs="Arial"/>
                <w:sz w:val="18"/>
                <w:szCs w:val="18"/>
              </w:rPr>
              <w:t>Wen N</w:t>
            </w:r>
            <w:r>
              <w:rPr>
                <w:rFonts w:ascii="Arial" w:eastAsia="Times New Roman Uni" w:hAnsi="Arial" w:cs="Arial" w:hint="eastAsia"/>
                <w:sz w:val="18"/>
                <w:szCs w:val="18"/>
              </w:rPr>
              <w:t xml:space="preserve"> (2016)</w:t>
            </w:r>
          </w:p>
        </w:tc>
        <w:tc>
          <w:tcPr>
            <w:tcW w:w="1276" w:type="dxa"/>
            <w:shd w:val="clear" w:color="auto" w:fill="auto"/>
            <w:noWrap/>
            <w:vAlign w:val="center"/>
            <w:hideMark/>
          </w:tcPr>
          <w:p w14:paraId="58A5CC5F"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6B9E441B"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31A7B9B8"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0A8C8FB4"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4D71A749"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1C2B6C85"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48EEEB5B"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07F9E237" w14:textId="77777777" w:rsidTr="00AE2401">
        <w:trPr>
          <w:trHeight w:val="558"/>
        </w:trPr>
        <w:tc>
          <w:tcPr>
            <w:tcW w:w="1844" w:type="dxa"/>
            <w:shd w:val="clear" w:color="auto" w:fill="auto"/>
            <w:noWrap/>
            <w:vAlign w:val="center"/>
            <w:hideMark/>
          </w:tcPr>
          <w:p w14:paraId="5C5D6E78" w14:textId="77777777" w:rsidR="00AE2401" w:rsidRPr="00C103AE" w:rsidRDefault="00AE2401" w:rsidP="004A0E15">
            <w:pPr>
              <w:jc w:val="center"/>
              <w:rPr>
                <w:rFonts w:ascii="Arial" w:eastAsia="Times New Roman Uni" w:hAnsi="Arial" w:cs="Arial"/>
                <w:sz w:val="18"/>
                <w:szCs w:val="18"/>
              </w:rPr>
            </w:pPr>
            <w:r w:rsidRPr="00C103AE">
              <w:rPr>
                <w:rFonts w:ascii="Arial" w:eastAsia="Times New Roman Uni" w:hAnsi="Arial" w:cs="Arial"/>
                <w:sz w:val="18"/>
                <w:szCs w:val="18"/>
              </w:rPr>
              <w:t>Li M</w:t>
            </w:r>
            <w:r>
              <w:rPr>
                <w:rFonts w:ascii="Arial" w:eastAsia="Times New Roman Uni" w:hAnsi="Arial" w:cs="Arial" w:hint="eastAsia"/>
                <w:sz w:val="18"/>
                <w:szCs w:val="18"/>
              </w:rPr>
              <w:t xml:space="preserve"> (2016)</w:t>
            </w:r>
          </w:p>
        </w:tc>
        <w:tc>
          <w:tcPr>
            <w:tcW w:w="1276" w:type="dxa"/>
            <w:shd w:val="clear" w:color="auto" w:fill="auto"/>
            <w:noWrap/>
            <w:vAlign w:val="center"/>
            <w:hideMark/>
          </w:tcPr>
          <w:p w14:paraId="0763DD45"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1D2C5438"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48A7AC01"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637E7D06"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068F4725"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41A90280"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0BD1BADA"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15BDD10F" w14:textId="77777777" w:rsidTr="00AE2401">
        <w:trPr>
          <w:trHeight w:val="558"/>
        </w:trPr>
        <w:tc>
          <w:tcPr>
            <w:tcW w:w="1844" w:type="dxa"/>
            <w:shd w:val="clear" w:color="auto" w:fill="auto"/>
            <w:noWrap/>
            <w:vAlign w:val="center"/>
            <w:hideMark/>
          </w:tcPr>
          <w:p w14:paraId="1868011E" w14:textId="77777777" w:rsidR="00AE2401" w:rsidRPr="00C103AE" w:rsidRDefault="00AE2401" w:rsidP="004A0E15">
            <w:pPr>
              <w:jc w:val="center"/>
              <w:rPr>
                <w:rFonts w:ascii="Arial" w:eastAsia="Times New Roman Uni" w:hAnsi="Arial" w:cs="Arial"/>
                <w:sz w:val="18"/>
                <w:szCs w:val="18"/>
              </w:rPr>
            </w:pPr>
            <w:r w:rsidRPr="00C103AE">
              <w:rPr>
                <w:rFonts w:ascii="Arial" w:eastAsia="Times New Roman Uni" w:hAnsi="Arial" w:cs="Arial"/>
                <w:sz w:val="18"/>
                <w:szCs w:val="18"/>
              </w:rPr>
              <w:t>Wang Z</w:t>
            </w:r>
            <w:r>
              <w:rPr>
                <w:rFonts w:ascii="Arial" w:eastAsia="Times New Roman Uni" w:hAnsi="Arial" w:cs="Arial" w:hint="eastAsia"/>
                <w:sz w:val="18"/>
                <w:szCs w:val="18"/>
              </w:rPr>
              <w:t>H (2017)</w:t>
            </w:r>
          </w:p>
        </w:tc>
        <w:tc>
          <w:tcPr>
            <w:tcW w:w="1276" w:type="dxa"/>
            <w:shd w:val="clear" w:color="auto" w:fill="auto"/>
            <w:noWrap/>
            <w:vAlign w:val="center"/>
            <w:hideMark/>
          </w:tcPr>
          <w:p w14:paraId="68FFAB05"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3350D7D4"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3F74A0E7"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784DA34B"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557E6B3B"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6DE4A15B"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770F019D"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594D4A6C" w14:textId="77777777" w:rsidTr="00AE2401">
        <w:trPr>
          <w:trHeight w:val="558"/>
        </w:trPr>
        <w:tc>
          <w:tcPr>
            <w:tcW w:w="1844" w:type="dxa"/>
            <w:shd w:val="clear" w:color="auto" w:fill="auto"/>
            <w:noWrap/>
            <w:vAlign w:val="center"/>
            <w:hideMark/>
          </w:tcPr>
          <w:p w14:paraId="2E09EB04" w14:textId="77777777" w:rsidR="00AE2401" w:rsidRPr="00C103AE" w:rsidRDefault="00AE2401" w:rsidP="004A0E15">
            <w:pPr>
              <w:jc w:val="center"/>
              <w:rPr>
                <w:rFonts w:ascii="Arial" w:eastAsia="Times New Roman Uni" w:hAnsi="Arial" w:cs="Arial"/>
                <w:sz w:val="18"/>
                <w:szCs w:val="18"/>
              </w:rPr>
            </w:pPr>
            <w:r w:rsidRPr="00C103AE">
              <w:rPr>
                <w:rFonts w:ascii="Arial" w:eastAsia="Times New Roman Uni" w:hAnsi="Arial" w:cs="Arial"/>
                <w:sz w:val="18"/>
                <w:szCs w:val="18"/>
              </w:rPr>
              <w:t>Zhang L</w:t>
            </w:r>
            <w:r>
              <w:rPr>
                <w:rFonts w:ascii="Arial" w:eastAsia="Times New Roman Uni" w:hAnsi="Arial" w:cs="Arial" w:hint="eastAsia"/>
                <w:sz w:val="18"/>
                <w:szCs w:val="18"/>
              </w:rPr>
              <w:t>G (2018)</w:t>
            </w:r>
          </w:p>
        </w:tc>
        <w:tc>
          <w:tcPr>
            <w:tcW w:w="1276" w:type="dxa"/>
            <w:shd w:val="clear" w:color="auto" w:fill="auto"/>
            <w:noWrap/>
            <w:vAlign w:val="center"/>
            <w:hideMark/>
          </w:tcPr>
          <w:p w14:paraId="4D89C5A1"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396F8EC6"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07C5213E"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560" w:type="dxa"/>
            <w:shd w:val="clear" w:color="auto" w:fill="auto"/>
            <w:noWrap/>
            <w:vAlign w:val="center"/>
            <w:hideMark/>
          </w:tcPr>
          <w:p w14:paraId="3098FCCC"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7826FD91"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0ADA8D41"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7D69A78A"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53441C90" w14:textId="77777777" w:rsidTr="00AE2401">
        <w:trPr>
          <w:trHeight w:val="558"/>
        </w:trPr>
        <w:tc>
          <w:tcPr>
            <w:tcW w:w="1844" w:type="dxa"/>
            <w:shd w:val="clear" w:color="auto" w:fill="auto"/>
            <w:noWrap/>
            <w:vAlign w:val="center"/>
            <w:hideMark/>
          </w:tcPr>
          <w:p w14:paraId="052D03A7" w14:textId="77777777" w:rsidR="00AE2401" w:rsidRPr="00C103AE" w:rsidRDefault="00AE2401" w:rsidP="004A0E15">
            <w:pPr>
              <w:jc w:val="center"/>
              <w:rPr>
                <w:rFonts w:ascii="Arial" w:eastAsia="Times New Roman Uni" w:hAnsi="Arial" w:cs="Arial"/>
                <w:sz w:val="18"/>
                <w:szCs w:val="18"/>
              </w:rPr>
            </w:pPr>
            <w:r w:rsidRPr="00C103AE">
              <w:rPr>
                <w:rFonts w:ascii="Arial" w:eastAsia="Times New Roman Uni" w:hAnsi="Arial" w:cs="Arial"/>
                <w:sz w:val="18"/>
                <w:szCs w:val="18"/>
              </w:rPr>
              <w:t>Pan X</w:t>
            </w:r>
            <w:r>
              <w:rPr>
                <w:rFonts w:ascii="Arial" w:eastAsia="Times New Roman Uni" w:hAnsi="Arial" w:cs="Arial" w:hint="eastAsia"/>
                <w:sz w:val="18"/>
                <w:szCs w:val="18"/>
              </w:rPr>
              <w:t>O (2018)</w:t>
            </w:r>
          </w:p>
        </w:tc>
        <w:tc>
          <w:tcPr>
            <w:tcW w:w="1276" w:type="dxa"/>
            <w:shd w:val="clear" w:color="auto" w:fill="auto"/>
            <w:noWrap/>
            <w:vAlign w:val="center"/>
            <w:hideMark/>
          </w:tcPr>
          <w:p w14:paraId="2AF1DF28"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1C0AD1EF"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66246D7A"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1E88CF3E"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018342E9"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hideMark/>
          </w:tcPr>
          <w:p w14:paraId="23AA9FC4"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63BFE1BE"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0E4F613A" w14:textId="77777777" w:rsidTr="00AE2401">
        <w:trPr>
          <w:trHeight w:val="532"/>
        </w:trPr>
        <w:tc>
          <w:tcPr>
            <w:tcW w:w="1844" w:type="dxa"/>
            <w:shd w:val="clear" w:color="auto" w:fill="auto"/>
            <w:noWrap/>
            <w:vAlign w:val="center"/>
            <w:hideMark/>
          </w:tcPr>
          <w:p w14:paraId="77089D12" w14:textId="77777777" w:rsidR="00AE2401" w:rsidRPr="00C103AE" w:rsidRDefault="00AE2401" w:rsidP="004A0E15">
            <w:pPr>
              <w:jc w:val="center"/>
              <w:rPr>
                <w:rFonts w:ascii="Arial" w:eastAsia="Times New Roman Uni" w:hAnsi="Arial" w:cs="Arial"/>
                <w:sz w:val="18"/>
                <w:szCs w:val="18"/>
              </w:rPr>
            </w:pPr>
            <w:proofErr w:type="spellStart"/>
            <w:r w:rsidRPr="00C103AE">
              <w:rPr>
                <w:rFonts w:ascii="Arial" w:eastAsia="Times New Roman Uni" w:hAnsi="Arial" w:cs="Arial"/>
                <w:sz w:val="18"/>
                <w:szCs w:val="18"/>
              </w:rPr>
              <w:t>Xie</w:t>
            </w:r>
            <w:proofErr w:type="spellEnd"/>
            <w:r w:rsidRPr="00C103AE">
              <w:rPr>
                <w:rFonts w:ascii="Arial" w:eastAsia="Times New Roman Uni" w:hAnsi="Arial" w:cs="Arial"/>
                <w:sz w:val="18"/>
                <w:szCs w:val="18"/>
              </w:rPr>
              <w:t xml:space="preserve"> S</w:t>
            </w:r>
            <w:r>
              <w:rPr>
                <w:rFonts w:ascii="Arial" w:eastAsia="Times New Roman Uni" w:hAnsi="Arial" w:cs="Arial" w:hint="eastAsia"/>
                <w:sz w:val="18"/>
                <w:szCs w:val="18"/>
              </w:rPr>
              <w:t>S (2015)</w:t>
            </w:r>
          </w:p>
        </w:tc>
        <w:tc>
          <w:tcPr>
            <w:tcW w:w="1276" w:type="dxa"/>
            <w:shd w:val="clear" w:color="auto" w:fill="auto"/>
            <w:noWrap/>
            <w:vAlign w:val="center"/>
            <w:hideMark/>
          </w:tcPr>
          <w:p w14:paraId="207EB6CC"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hideMark/>
          </w:tcPr>
          <w:p w14:paraId="3837824E"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hideMark/>
          </w:tcPr>
          <w:p w14:paraId="448ECE24"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60" w:type="dxa"/>
            <w:shd w:val="clear" w:color="auto" w:fill="auto"/>
            <w:noWrap/>
            <w:vAlign w:val="center"/>
            <w:hideMark/>
          </w:tcPr>
          <w:p w14:paraId="358712D2"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hideMark/>
          </w:tcPr>
          <w:p w14:paraId="19E9D0AB"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138" w:type="dxa"/>
            <w:shd w:val="clear" w:color="auto" w:fill="auto"/>
            <w:noWrap/>
            <w:vAlign w:val="center"/>
            <w:hideMark/>
          </w:tcPr>
          <w:p w14:paraId="39F6E373"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hideMark/>
          </w:tcPr>
          <w:p w14:paraId="4F807683"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44EDD920" w14:textId="77777777" w:rsidTr="00AE2401">
        <w:trPr>
          <w:trHeight w:val="532"/>
        </w:trPr>
        <w:tc>
          <w:tcPr>
            <w:tcW w:w="1844" w:type="dxa"/>
            <w:shd w:val="clear" w:color="auto" w:fill="auto"/>
            <w:noWrap/>
            <w:vAlign w:val="center"/>
          </w:tcPr>
          <w:p w14:paraId="16519530" w14:textId="77777777" w:rsidR="00AE2401" w:rsidRPr="00C103AE" w:rsidRDefault="00AE2401" w:rsidP="004A0E15">
            <w:pPr>
              <w:jc w:val="center"/>
              <w:rPr>
                <w:rFonts w:ascii="Arial" w:eastAsia="Times New Roman Uni" w:hAnsi="Arial" w:cs="Arial"/>
                <w:sz w:val="18"/>
                <w:szCs w:val="18"/>
              </w:rPr>
            </w:pPr>
            <w:r w:rsidRPr="00C103AE">
              <w:rPr>
                <w:rFonts w:ascii="Arial" w:eastAsia="Times New Roman Uni" w:hAnsi="Arial" w:cs="Arial"/>
                <w:sz w:val="18"/>
                <w:szCs w:val="18"/>
              </w:rPr>
              <w:t>Xu L</w:t>
            </w:r>
            <w:r>
              <w:rPr>
                <w:rFonts w:ascii="Arial" w:eastAsia="Times New Roman Uni" w:hAnsi="Arial" w:cs="Arial" w:hint="eastAsia"/>
                <w:sz w:val="18"/>
                <w:szCs w:val="18"/>
              </w:rPr>
              <w:t>P (2006)</w:t>
            </w:r>
          </w:p>
        </w:tc>
        <w:tc>
          <w:tcPr>
            <w:tcW w:w="1276" w:type="dxa"/>
            <w:shd w:val="clear" w:color="auto" w:fill="auto"/>
            <w:noWrap/>
            <w:vAlign w:val="center"/>
          </w:tcPr>
          <w:p w14:paraId="52D4FEDF"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tcPr>
          <w:p w14:paraId="50427FD6"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high risk</w:t>
            </w:r>
          </w:p>
        </w:tc>
        <w:tc>
          <w:tcPr>
            <w:tcW w:w="1559" w:type="dxa"/>
            <w:shd w:val="clear" w:color="auto" w:fill="auto"/>
            <w:noWrap/>
            <w:vAlign w:val="center"/>
          </w:tcPr>
          <w:p w14:paraId="222F11E1"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high risk</w:t>
            </w:r>
          </w:p>
        </w:tc>
        <w:tc>
          <w:tcPr>
            <w:tcW w:w="1560" w:type="dxa"/>
            <w:shd w:val="clear" w:color="auto" w:fill="auto"/>
            <w:noWrap/>
            <w:vAlign w:val="center"/>
          </w:tcPr>
          <w:p w14:paraId="02CDB61D"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tcPr>
          <w:p w14:paraId="28D0340E"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tcPr>
          <w:p w14:paraId="5669B56F"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tcPr>
          <w:p w14:paraId="30624495"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6FE04AB2" w14:textId="77777777" w:rsidTr="00AE2401">
        <w:trPr>
          <w:trHeight w:val="532"/>
        </w:trPr>
        <w:tc>
          <w:tcPr>
            <w:tcW w:w="1844" w:type="dxa"/>
            <w:shd w:val="clear" w:color="auto" w:fill="auto"/>
            <w:noWrap/>
            <w:vAlign w:val="center"/>
          </w:tcPr>
          <w:p w14:paraId="73AF8806" w14:textId="77777777" w:rsidR="00AE2401" w:rsidRPr="00C103AE" w:rsidRDefault="00AE2401" w:rsidP="00C103AE">
            <w:pPr>
              <w:jc w:val="center"/>
              <w:rPr>
                <w:rFonts w:ascii="Arial" w:eastAsia="Times New Roman Uni" w:hAnsi="Arial" w:cs="Arial"/>
                <w:sz w:val="18"/>
                <w:szCs w:val="18"/>
              </w:rPr>
            </w:pPr>
            <w:r w:rsidRPr="00C103AE">
              <w:rPr>
                <w:rFonts w:ascii="Arial" w:eastAsia="Times New Roman Uni" w:hAnsi="Arial" w:cs="Arial"/>
                <w:sz w:val="18"/>
                <w:szCs w:val="18"/>
              </w:rPr>
              <w:t>Shim</w:t>
            </w:r>
            <w:r>
              <w:rPr>
                <w:rFonts w:ascii="Arial" w:eastAsia="Times New Roman Uni" w:hAnsi="Arial" w:cs="Arial" w:hint="eastAsia"/>
                <w:sz w:val="18"/>
                <w:szCs w:val="18"/>
              </w:rPr>
              <w:t xml:space="preserve"> (2007)</w:t>
            </w:r>
          </w:p>
        </w:tc>
        <w:tc>
          <w:tcPr>
            <w:tcW w:w="1276" w:type="dxa"/>
            <w:shd w:val="clear" w:color="auto" w:fill="auto"/>
            <w:noWrap/>
            <w:vAlign w:val="center"/>
          </w:tcPr>
          <w:p w14:paraId="3002417F"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tcPr>
          <w:p w14:paraId="61976D97"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tcPr>
          <w:p w14:paraId="09542C80"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560" w:type="dxa"/>
            <w:shd w:val="clear" w:color="auto" w:fill="auto"/>
            <w:noWrap/>
            <w:vAlign w:val="center"/>
          </w:tcPr>
          <w:p w14:paraId="7D3BDA87"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tcPr>
          <w:p w14:paraId="7C3B5770"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tcPr>
          <w:p w14:paraId="0B966132"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tcPr>
          <w:p w14:paraId="231B783C"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r w:rsidR="00AE2401" w:rsidRPr="00C103AE" w14:paraId="259E264B" w14:textId="77777777" w:rsidTr="00AE2401">
        <w:trPr>
          <w:trHeight w:val="532"/>
        </w:trPr>
        <w:tc>
          <w:tcPr>
            <w:tcW w:w="1844" w:type="dxa"/>
            <w:shd w:val="clear" w:color="auto" w:fill="auto"/>
            <w:noWrap/>
            <w:vAlign w:val="center"/>
          </w:tcPr>
          <w:p w14:paraId="0A9E71A6" w14:textId="77777777" w:rsidR="00AE2401" w:rsidRPr="00C103AE" w:rsidRDefault="00AE2401" w:rsidP="00C103AE">
            <w:pPr>
              <w:jc w:val="center"/>
              <w:rPr>
                <w:rFonts w:ascii="Arial" w:eastAsia="Times New Roman Uni" w:hAnsi="Arial" w:cs="Arial"/>
                <w:sz w:val="18"/>
                <w:szCs w:val="18"/>
              </w:rPr>
            </w:pPr>
            <w:r w:rsidRPr="00C103AE">
              <w:rPr>
                <w:rFonts w:ascii="Arial" w:eastAsia="Times New Roman Uni" w:hAnsi="Arial" w:cs="Arial"/>
                <w:sz w:val="18"/>
                <w:szCs w:val="18"/>
              </w:rPr>
              <w:t>Kane</w:t>
            </w:r>
            <w:r>
              <w:rPr>
                <w:rFonts w:ascii="Arial" w:eastAsia="Times New Roman Uni" w:hAnsi="Arial" w:cs="Arial" w:hint="eastAsia"/>
                <w:sz w:val="18"/>
                <w:szCs w:val="18"/>
              </w:rPr>
              <w:t xml:space="preserve"> (2009)</w:t>
            </w:r>
          </w:p>
        </w:tc>
        <w:tc>
          <w:tcPr>
            <w:tcW w:w="1276" w:type="dxa"/>
            <w:shd w:val="clear" w:color="auto" w:fill="auto"/>
            <w:noWrap/>
            <w:vAlign w:val="center"/>
          </w:tcPr>
          <w:p w14:paraId="7B7A9ED4"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417" w:type="dxa"/>
            <w:shd w:val="clear" w:color="auto" w:fill="auto"/>
            <w:noWrap/>
            <w:vAlign w:val="center"/>
          </w:tcPr>
          <w:p w14:paraId="2A2C2DB1"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unclear risk</w:t>
            </w:r>
          </w:p>
        </w:tc>
        <w:tc>
          <w:tcPr>
            <w:tcW w:w="1559" w:type="dxa"/>
            <w:shd w:val="clear" w:color="auto" w:fill="auto"/>
            <w:noWrap/>
            <w:vAlign w:val="center"/>
          </w:tcPr>
          <w:p w14:paraId="7BE1B0BF"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560" w:type="dxa"/>
            <w:shd w:val="clear" w:color="auto" w:fill="auto"/>
            <w:noWrap/>
            <w:vAlign w:val="center"/>
          </w:tcPr>
          <w:p w14:paraId="1C467A3D"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275" w:type="dxa"/>
            <w:shd w:val="clear" w:color="auto" w:fill="auto"/>
            <w:noWrap/>
            <w:vAlign w:val="center"/>
          </w:tcPr>
          <w:p w14:paraId="56CC2A89"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8" w:type="dxa"/>
            <w:shd w:val="clear" w:color="auto" w:fill="auto"/>
            <w:noWrap/>
            <w:vAlign w:val="center"/>
          </w:tcPr>
          <w:p w14:paraId="7188A255"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c>
          <w:tcPr>
            <w:tcW w:w="1130" w:type="dxa"/>
            <w:shd w:val="clear" w:color="auto" w:fill="auto"/>
            <w:noWrap/>
            <w:vAlign w:val="center"/>
          </w:tcPr>
          <w:p w14:paraId="21C88B8B" w14:textId="77777777" w:rsidR="00AE2401" w:rsidRPr="00C103AE" w:rsidRDefault="00AE2401" w:rsidP="00C103AE">
            <w:pPr>
              <w:jc w:val="center"/>
              <w:rPr>
                <w:rFonts w:ascii="Arial" w:eastAsia="Times New Roman Uni" w:hAnsi="Arial" w:cs="Arial"/>
                <w:color w:val="000000"/>
                <w:sz w:val="18"/>
                <w:szCs w:val="18"/>
              </w:rPr>
            </w:pPr>
            <w:r w:rsidRPr="00C103AE">
              <w:rPr>
                <w:rFonts w:ascii="Arial" w:eastAsia="Times New Roman Uni" w:hAnsi="Arial" w:cs="Arial"/>
                <w:color w:val="000000"/>
                <w:sz w:val="18"/>
                <w:szCs w:val="18"/>
              </w:rPr>
              <w:t>low risk</w:t>
            </w:r>
          </w:p>
        </w:tc>
      </w:tr>
    </w:tbl>
    <w:p w14:paraId="021A73EE" w14:textId="7674FDEE" w:rsidR="00D95807" w:rsidRDefault="00D95807" w:rsidP="00E46F77">
      <w:pPr>
        <w:rPr>
          <w:rFonts w:ascii="Arial" w:hAnsi="Arial" w:cs="Arial"/>
        </w:rPr>
      </w:pPr>
    </w:p>
    <w:p w14:paraId="754306BF" w14:textId="77777777" w:rsidR="009D6C49" w:rsidRDefault="008B009F">
      <w:pPr>
        <w:rPr>
          <w:rFonts w:ascii="Arial" w:hAnsi="Arial" w:cs="Arial"/>
        </w:rPr>
        <w:sectPr w:rsidR="009D6C49" w:rsidSect="00812D69">
          <w:footerReference w:type="even" r:id="rId10"/>
          <w:footerReference w:type="default" r:id="rId11"/>
          <w:pgSz w:w="11900" w:h="16840"/>
          <w:pgMar w:top="1440" w:right="1800" w:bottom="1440" w:left="1800" w:header="851" w:footer="992" w:gutter="0"/>
          <w:cols w:space="425"/>
          <w:docGrid w:type="lines" w:linePitch="312"/>
        </w:sectPr>
      </w:pPr>
      <w:r>
        <w:rPr>
          <w:rFonts w:ascii="Arial" w:hAnsi="Arial" w:cs="Arial"/>
        </w:rPr>
        <w:br w:type="page"/>
      </w:r>
    </w:p>
    <w:p w14:paraId="34DEFBBD" w14:textId="1B571B7A" w:rsidR="00755333" w:rsidRDefault="005078FA" w:rsidP="008B009F">
      <w:pPr>
        <w:spacing w:line="360" w:lineRule="auto"/>
        <w:ind w:leftChars="-59" w:left="-142"/>
        <w:rPr>
          <w:rFonts w:ascii="Arial" w:hAnsi="Arial" w:cs="Arial"/>
        </w:rPr>
      </w:pPr>
      <w:r>
        <w:rPr>
          <w:rFonts w:ascii="Arial" w:hAnsi="Arial" w:cs="Arial" w:hint="eastAsia"/>
        </w:rPr>
        <w:lastRenderedPageBreak/>
        <w:t xml:space="preserve">3. </w:t>
      </w:r>
      <w:r w:rsidR="008B009F">
        <w:rPr>
          <w:rFonts w:ascii="Arial" w:hAnsi="Arial" w:cs="Arial" w:hint="eastAsia"/>
        </w:rPr>
        <w:t xml:space="preserve">Supplementary Table 2. GRADE </w:t>
      </w:r>
      <w:r w:rsidR="00B50609">
        <w:rPr>
          <w:rFonts w:ascii="Arial" w:hAnsi="Arial" w:cs="Arial" w:hint="eastAsia"/>
        </w:rPr>
        <w:t xml:space="preserve">evaluation of direct and indirect comparisons of included studies. </w:t>
      </w:r>
    </w:p>
    <w:tbl>
      <w:tblPr>
        <w:tblW w:w="16068" w:type="dxa"/>
        <w:jc w:val="center"/>
        <w:tblLayout w:type="fixed"/>
        <w:tblLook w:val="04A0" w:firstRow="1" w:lastRow="0" w:firstColumn="1" w:lastColumn="0" w:noHBand="0" w:noVBand="1"/>
      </w:tblPr>
      <w:tblGrid>
        <w:gridCol w:w="2207"/>
        <w:gridCol w:w="2042"/>
        <w:gridCol w:w="850"/>
        <w:gridCol w:w="851"/>
        <w:gridCol w:w="850"/>
        <w:gridCol w:w="1276"/>
        <w:gridCol w:w="851"/>
        <w:gridCol w:w="850"/>
        <w:gridCol w:w="851"/>
        <w:gridCol w:w="1416"/>
        <w:gridCol w:w="852"/>
        <w:gridCol w:w="992"/>
        <w:gridCol w:w="850"/>
        <w:gridCol w:w="1330"/>
      </w:tblGrid>
      <w:tr w:rsidR="009D6C49" w:rsidRPr="00890535" w14:paraId="4A3576C0" w14:textId="77777777" w:rsidTr="00275DC3">
        <w:trPr>
          <w:trHeight w:val="300"/>
          <w:tblHeader/>
          <w:jc w:val="center"/>
        </w:trPr>
        <w:tc>
          <w:tcPr>
            <w:tcW w:w="42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C48D5C" w14:textId="77777777" w:rsidR="009D6C49" w:rsidRPr="00890535" w:rsidRDefault="009D6C49" w:rsidP="009D6C49">
            <w:pPr>
              <w:jc w:val="center"/>
              <w:rPr>
                <w:rFonts w:ascii="Arial" w:eastAsia="DengXian" w:hAnsi="Arial" w:cs="Arial"/>
                <w:b/>
                <w:bCs/>
                <w:color w:val="000000"/>
                <w:sz w:val="18"/>
                <w:szCs w:val="18"/>
              </w:rPr>
            </w:pPr>
            <w:r w:rsidRPr="00890535">
              <w:rPr>
                <w:rFonts w:ascii="Arial" w:eastAsia="DengXian" w:hAnsi="Arial" w:cs="Arial"/>
                <w:b/>
                <w:bCs/>
                <w:color w:val="000000"/>
                <w:sz w:val="18"/>
                <w:szCs w:val="18"/>
              </w:rPr>
              <w:t>Comparative treatment</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14:paraId="686FD298" w14:textId="77777777" w:rsidR="009D6C49" w:rsidRPr="00890535" w:rsidRDefault="009D6C49" w:rsidP="009D6C49">
            <w:pPr>
              <w:jc w:val="center"/>
              <w:rPr>
                <w:rFonts w:ascii="Arial" w:eastAsia="DengXian" w:hAnsi="Arial" w:cs="Arial"/>
                <w:b/>
                <w:bCs/>
                <w:color w:val="000000"/>
                <w:sz w:val="18"/>
                <w:szCs w:val="18"/>
              </w:rPr>
            </w:pPr>
            <w:r w:rsidRPr="00890535">
              <w:rPr>
                <w:rFonts w:ascii="Arial" w:eastAsia="DengXian" w:hAnsi="Arial" w:cs="Arial"/>
                <w:b/>
                <w:bCs/>
                <w:color w:val="000000"/>
                <w:sz w:val="18"/>
                <w:szCs w:val="18"/>
              </w:rPr>
              <w:t>Direct evidence</w:t>
            </w:r>
          </w:p>
        </w:tc>
        <w:tc>
          <w:tcPr>
            <w:tcW w:w="3968" w:type="dxa"/>
            <w:gridSpan w:val="4"/>
            <w:tcBorders>
              <w:top w:val="single" w:sz="4" w:space="0" w:color="auto"/>
              <w:left w:val="nil"/>
              <w:bottom w:val="single" w:sz="4" w:space="0" w:color="auto"/>
              <w:right w:val="single" w:sz="4" w:space="0" w:color="auto"/>
            </w:tcBorders>
            <w:shd w:val="clear" w:color="auto" w:fill="auto"/>
            <w:vAlign w:val="center"/>
            <w:hideMark/>
          </w:tcPr>
          <w:p w14:paraId="24EEF8B2" w14:textId="77777777" w:rsidR="009D6C49" w:rsidRPr="00890535" w:rsidRDefault="009D6C49" w:rsidP="009D6C49">
            <w:pPr>
              <w:jc w:val="center"/>
              <w:rPr>
                <w:rFonts w:ascii="Arial" w:eastAsia="DengXian" w:hAnsi="Arial" w:cs="Arial"/>
                <w:b/>
                <w:bCs/>
                <w:color w:val="000000"/>
                <w:sz w:val="18"/>
                <w:szCs w:val="18"/>
              </w:rPr>
            </w:pPr>
            <w:r w:rsidRPr="00890535">
              <w:rPr>
                <w:rFonts w:ascii="Arial" w:eastAsia="DengXian" w:hAnsi="Arial" w:cs="Arial"/>
                <w:b/>
                <w:bCs/>
                <w:color w:val="000000"/>
                <w:sz w:val="18"/>
                <w:szCs w:val="18"/>
              </w:rPr>
              <w:t>Indirect evidence</w:t>
            </w:r>
          </w:p>
        </w:tc>
        <w:tc>
          <w:tcPr>
            <w:tcW w:w="4024" w:type="dxa"/>
            <w:gridSpan w:val="4"/>
            <w:tcBorders>
              <w:top w:val="single" w:sz="4" w:space="0" w:color="auto"/>
              <w:left w:val="nil"/>
              <w:bottom w:val="single" w:sz="4" w:space="0" w:color="auto"/>
              <w:right w:val="single" w:sz="4" w:space="0" w:color="auto"/>
            </w:tcBorders>
            <w:shd w:val="clear" w:color="auto" w:fill="auto"/>
            <w:vAlign w:val="center"/>
            <w:hideMark/>
          </w:tcPr>
          <w:p w14:paraId="7EC79895" w14:textId="77777777" w:rsidR="009D6C49" w:rsidRPr="00890535" w:rsidRDefault="009D6C49" w:rsidP="009D6C49">
            <w:pPr>
              <w:jc w:val="center"/>
              <w:rPr>
                <w:rFonts w:ascii="Arial" w:eastAsia="DengXian" w:hAnsi="Arial" w:cs="Arial"/>
                <w:b/>
                <w:bCs/>
                <w:color w:val="000000"/>
                <w:sz w:val="18"/>
                <w:szCs w:val="18"/>
              </w:rPr>
            </w:pPr>
            <w:r w:rsidRPr="00890535">
              <w:rPr>
                <w:rFonts w:ascii="Arial" w:eastAsia="DengXian" w:hAnsi="Arial" w:cs="Arial"/>
                <w:b/>
                <w:bCs/>
                <w:color w:val="000000"/>
                <w:sz w:val="18"/>
                <w:szCs w:val="18"/>
              </w:rPr>
              <w:t>Network meta-analysis</w:t>
            </w:r>
          </w:p>
        </w:tc>
      </w:tr>
      <w:tr w:rsidR="009D6C49" w:rsidRPr="00890535" w14:paraId="5BCBBAC2" w14:textId="77777777" w:rsidTr="00275DC3">
        <w:trPr>
          <w:trHeight w:val="329"/>
          <w:jc w:val="center"/>
        </w:trPr>
        <w:tc>
          <w:tcPr>
            <w:tcW w:w="2207" w:type="dxa"/>
            <w:vMerge w:val="restart"/>
            <w:tcBorders>
              <w:top w:val="nil"/>
              <w:left w:val="single" w:sz="4" w:space="0" w:color="auto"/>
              <w:bottom w:val="single" w:sz="4" w:space="0" w:color="auto"/>
              <w:right w:val="single" w:sz="4" w:space="0" w:color="auto"/>
            </w:tcBorders>
            <w:shd w:val="clear" w:color="auto" w:fill="auto"/>
            <w:vAlign w:val="center"/>
            <w:hideMark/>
          </w:tcPr>
          <w:p w14:paraId="00198FE0" w14:textId="77777777" w:rsidR="009D6C49" w:rsidRPr="00890535" w:rsidRDefault="009D6C49" w:rsidP="009D6C49">
            <w:pPr>
              <w:jc w:val="center"/>
              <w:rPr>
                <w:rFonts w:ascii="Arial" w:eastAsia="DengXian" w:hAnsi="Arial" w:cs="Arial"/>
                <w:b/>
                <w:bCs/>
                <w:color w:val="000000"/>
                <w:sz w:val="18"/>
                <w:szCs w:val="18"/>
              </w:rPr>
            </w:pPr>
            <w:r w:rsidRPr="00890535">
              <w:rPr>
                <w:rFonts w:ascii="Arial" w:eastAsia="DengXian" w:hAnsi="Arial" w:cs="Arial"/>
                <w:b/>
                <w:bCs/>
                <w:color w:val="000000"/>
                <w:sz w:val="18"/>
                <w:szCs w:val="18"/>
              </w:rPr>
              <w:t>Drug 1</w:t>
            </w:r>
          </w:p>
        </w:tc>
        <w:tc>
          <w:tcPr>
            <w:tcW w:w="2042" w:type="dxa"/>
            <w:vMerge w:val="restart"/>
            <w:tcBorders>
              <w:top w:val="nil"/>
              <w:left w:val="single" w:sz="4" w:space="0" w:color="auto"/>
              <w:bottom w:val="single" w:sz="4" w:space="0" w:color="auto"/>
              <w:right w:val="single" w:sz="4" w:space="0" w:color="auto"/>
            </w:tcBorders>
            <w:shd w:val="clear" w:color="auto" w:fill="auto"/>
            <w:vAlign w:val="center"/>
            <w:hideMark/>
          </w:tcPr>
          <w:p w14:paraId="6FB13BF8" w14:textId="77777777" w:rsidR="009D6C49" w:rsidRPr="00890535" w:rsidRDefault="009D6C49" w:rsidP="009D6C49">
            <w:pPr>
              <w:jc w:val="center"/>
              <w:rPr>
                <w:rFonts w:ascii="Arial" w:eastAsia="DengXian" w:hAnsi="Arial" w:cs="Arial"/>
                <w:b/>
                <w:bCs/>
                <w:color w:val="000000"/>
                <w:sz w:val="18"/>
                <w:szCs w:val="18"/>
              </w:rPr>
            </w:pPr>
            <w:r w:rsidRPr="00890535">
              <w:rPr>
                <w:rFonts w:ascii="Arial" w:eastAsia="DengXian" w:hAnsi="Arial" w:cs="Arial"/>
                <w:b/>
                <w:bCs/>
                <w:color w:val="000000"/>
                <w:sz w:val="18"/>
                <w:szCs w:val="18"/>
              </w:rPr>
              <w:t>Drug 2</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7D5690C1" w14:textId="77777777" w:rsidR="009D6C49" w:rsidRPr="00890535" w:rsidRDefault="009D6C49" w:rsidP="009D6C49">
            <w:pPr>
              <w:jc w:val="center"/>
              <w:rPr>
                <w:rFonts w:ascii="Arial" w:eastAsia="DengXian" w:hAnsi="Arial" w:cs="Arial"/>
                <w:b/>
                <w:bCs/>
                <w:color w:val="000000"/>
                <w:sz w:val="18"/>
                <w:szCs w:val="18"/>
              </w:rPr>
            </w:pPr>
            <w:r w:rsidRPr="00890535">
              <w:rPr>
                <w:rFonts w:ascii="Arial" w:eastAsia="DengXian" w:hAnsi="Arial" w:cs="Arial"/>
                <w:b/>
                <w:bCs/>
                <w:color w:val="000000"/>
                <w:sz w:val="18"/>
                <w:szCs w:val="18"/>
              </w:rPr>
              <w:t>SMD</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CFC26BC" w14:textId="77777777" w:rsidR="009D6C49" w:rsidRPr="00890535" w:rsidRDefault="009D6C49" w:rsidP="009D6C49">
            <w:pPr>
              <w:jc w:val="center"/>
              <w:rPr>
                <w:rFonts w:ascii="Arial" w:eastAsia="DengXian" w:hAnsi="Arial" w:cs="Arial"/>
                <w:b/>
                <w:bCs/>
                <w:color w:val="000000"/>
                <w:sz w:val="18"/>
                <w:szCs w:val="18"/>
              </w:rPr>
            </w:pPr>
            <w:r w:rsidRPr="00890535">
              <w:rPr>
                <w:rFonts w:ascii="Arial" w:eastAsia="DengXian" w:hAnsi="Arial" w:cs="Arial"/>
                <w:b/>
                <w:bCs/>
                <w:color w:val="000000"/>
                <w:sz w:val="18"/>
                <w:szCs w:val="18"/>
              </w:rPr>
              <w:t>LCL</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7066E66A" w14:textId="77777777" w:rsidR="009D6C49" w:rsidRPr="00890535" w:rsidRDefault="009D6C49" w:rsidP="009D6C49">
            <w:pPr>
              <w:jc w:val="center"/>
              <w:rPr>
                <w:rFonts w:ascii="Arial" w:eastAsia="DengXian" w:hAnsi="Arial" w:cs="Arial"/>
                <w:b/>
                <w:bCs/>
                <w:color w:val="000000"/>
                <w:sz w:val="18"/>
                <w:szCs w:val="18"/>
              </w:rPr>
            </w:pPr>
            <w:r w:rsidRPr="00890535">
              <w:rPr>
                <w:rFonts w:ascii="Arial" w:eastAsia="DengXian" w:hAnsi="Arial" w:cs="Arial"/>
                <w:b/>
                <w:bCs/>
                <w:color w:val="000000"/>
                <w:sz w:val="18"/>
                <w:szCs w:val="18"/>
              </w:rPr>
              <w:t>UCL</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36A274E8" w14:textId="77777777" w:rsidR="009D6C49" w:rsidRPr="00890535" w:rsidRDefault="009D6C49" w:rsidP="009D6C49">
            <w:pPr>
              <w:jc w:val="center"/>
              <w:rPr>
                <w:rFonts w:ascii="Arial" w:eastAsia="DengXian" w:hAnsi="Arial" w:cs="Arial"/>
                <w:b/>
                <w:bCs/>
                <w:color w:val="000000"/>
                <w:sz w:val="18"/>
                <w:szCs w:val="18"/>
              </w:rPr>
            </w:pPr>
            <w:r w:rsidRPr="00890535">
              <w:rPr>
                <w:rFonts w:ascii="Arial" w:eastAsia="DengXian" w:hAnsi="Arial" w:cs="Arial"/>
                <w:b/>
                <w:bCs/>
                <w:color w:val="000000"/>
                <w:sz w:val="18"/>
                <w:szCs w:val="18"/>
              </w:rPr>
              <w:t>Quality of evidence</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116BC0A0" w14:textId="77777777" w:rsidR="009D6C49" w:rsidRPr="00890535" w:rsidRDefault="009D6C49" w:rsidP="009D6C49">
            <w:pPr>
              <w:jc w:val="center"/>
              <w:rPr>
                <w:rFonts w:ascii="Arial" w:eastAsia="DengXian" w:hAnsi="Arial" w:cs="Arial"/>
                <w:b/>
                <w:bCs/>
                <w:color w:val="000000"/>
                <w:sz w:val="18"/>
                <w:szCs w:val="18"/>
              </w:rPr>
            </w:pPr>
            <w:r w:rsidRPr="00890535">
              <w:rPr>
                <w:rFonts w:ascii="Arial" w:eastAsia="DengXian" w:hAnsi="Arial" w:cs="Arial"/>
                <w:b/>
                <w:bCs/>
                <w:color w:val="000000"/>
                <w:sz w:val="18"/>
                <w:szCs w:val="18"/>
              </w:rPr>
              <w:t>SMD</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6DC97385" w14:textId="77777777" w:rsidR="009D6C49" w:rsidRPr="00890535" w:rsidRDefault="009D6C49" w:rsidP="009D6C49">
            <w:pPr>
              <w:jc w:val="center"/>
              <w:rPr>
                <w:rFonts w:ascii="Arial" w:eastAsia="DengXian" w:hAnsi="Arial" w:cs="Arial"/>
                <w:b/>
                <w:bCs/>
                <w:color w:val="000000"/>
                <w:sz w:val="18"/>
                <w:szCs w:val="18"/>
              </w:rPr>
            </w:pPr>
            <w:r w:rsidRPr="00890535">
              <w:rPr>
                <w:rFonts w:ascii="Arial" w:eastAsia="DengXian" w:hAnsi="Arial" w:cs="Arial"/>
                <w:b/>
                <w:bCs/>
                <w:color w:val="000000"/>
                <w:sz w:val="18"/>
                <w:szCs w:val="18"/>
              </w:rPr>
              <w:t>LCL</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4619466" w14:textId="77777777" w:rsidR="009D6C49" w:rsidRPr="00890535" w:rsidRDefault="009D6C49" w:rsidP="009D6C49">
            <w:pPr>
              <w:jc w:val="center"/>
              <w:rPr>
                <w:rFonts w:ascii="Arial" w:eastAsia="DengXian" w:hAnsi="Arial" w:cs="Arial"/>
                <w:b/>
                <w:bCs/>
                <w:color w:val="000000"/>
                <w:sz w:val="18"/>
                <w:szCs w:val="18"/>
              </w:rPr>
            </w:pPr>
            <w:r w:rsidRPr="00890535">
              <w:rPr>
                <w:rFonts w:ascii="Arial" w:eastAsia="DengXian" w:hAnsi="Arial" w:cs="Arial"/>
                <w:b/>
                <w:bCs/>
                <w:color w:val="000000"/>
                <w:sz w:val="18"/>
                <w:szCs w:val="18"/>
              </w:rPr>
              <w:t>UCL</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14:paraId="0E86FA3B" w14:textId="77777777" w:rsidR="009D6C49" w:rsidRPr="00890535" w:rsidRDefault="009D6C49" w:rsidP="009D6C49">
            <w:pPr>
              <w:jc w:val="center"/>
              <w:rPr>
                <w:rFonts w:ascii="Arial" w:eastAsia="DengXian" w:hAnsi="Arial" w:cs="Arial"/>
                <w:b/>
                <w:bCs/>
                <w:color w:val="000000"/>
                <w:sz w:val="18"/>
                <w:szCs w:val="18"/>
              </w:rPr>
            </w:pPr>
            <w:r w:rsidRPr="00890535">
              <w:rPr>
                <w:rFonts w:ascii="Arial" w:eastAsia="DengXian" w:hAnsi="Arial" w:cs="Arial"/>
                <w:b/>
                <w:bCs/>
                <w:color w:val="000000"/>
                <w:sz w:val="18"/>
                <w:szCs w:val="18"/>
              </w:rPr>
              <w:t>Quality of evidence</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14:paraId="6B3A4F7F" w14:textId="77777777" w:rsidR="009D6C49" w:rsidRPr="00890535" w:rsidRDefault="009D6C49" w:rsidP="009D6C49">
            <w:pPr>
              <w:jc w:val="center"/>
              <w:rPr>
                <w:rFonts w:ascii="Arial" w:eastAsia="DengXian" w:hAnsi="Arial" w:cs="Arial"/>
                <w:b/>
                <w:bCs/>
                <w:color w:val="000000"/>
                <w:sz w:val="18"/>
                <w:szCs w:val="18"/>
              </w:rPr>
            </w:pPr>
            <w:r w:rsidRPr="00890535">
              <w:rPr>
                <w:rFonts w:ascii="Arial" w:eastAsia="DengXian" w:hAnsi="Arial" w:cs="Arial"/>
                <w:b/>
                <w:bCs/>
                <w:color w:val="000000"/>
                <w:sz w:val="18"/>
                <w:szCs w:val="18"/>
              </w:rPr>
              <w:t>MD</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37089F77" w14:textId="77777777" w:rsidR="009D6C49" w:rsidRPr="00890535" w:rsidRDefault="009D6C49" w:rsidP="009D6C49">
            <w:pPr>
              <w:jc w:val="center"/>
              <w:rPr>
                <w:rFonts w:ascii="Arial" w:eastAsia="DengXian" w:hAnsi="Arial" w:cs="Arial"/>
                <w:b/>
                <w:bCs/>
                <w:color w:val="000000"/>
                <w:sz w:val="18"/>
                <w:szCs w:val="18"/>
              </w:rPr>
            </w:pPr>
            <w:r w:rsidRPr="00890535">
              <w:rPr>
                <w:rFonts w:ascii="Arial" w:eastAsia="DengXian" w:hAnsi="Arial" w:cs="Arial"/>
                <w:b/>
                <w:bCs/>
                <w:color w:val="000000"/>
                <w:sz w:val="18"/>
                <w:szCs w:val="18"/>
              </w:rPr>
              <w:t>LCL</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60DA7A76" w14:textId="77777777" w:rsidR="009D6C49" w:rsidRPr="00890535" w:rsidRDefault="009D6C49" w:rsidP="009D6C49">
            <w:pPr>
              <w:jc w:val="center"/>
              <w:rPr>
                <w:rFonts w:ascii="Arial" w:eastAsia="DengXian" w:hAnsi="Arial" w:cs="Arial"/>
                <w:b/>
                <w:bCs/>
                <w:color w:val="000000"/>
                <w:sz w:val="18"/>
                <w:szCs w:val="18"/>
              </w:rPr>
            </w:pPr>
            <w:r w:rsidRPr="00890535">
              <w:rPr>
                <w:rFonts w:ascii="Arial" w:eastAsia="DengXian" w:hAnsi="Arial" w:cs="Arial"/>
                <w:b/>
                <w:bCs/>
                <w:color w:val="000000"/>
                <w:sz w:val="18"/>
                <w:szCs w:val="18"/>
              </w:rPr>
              <w:t>UCL</w:t>
            </w:r>
          </w:p>
        </w:tc>
        <w:tc>
          <w:tcPr>
            <w:tcW w:w="1330" w:type="dxa"/>
            <w:vMerge w:val="restart"/>
            <w:tcBorders>
              <w:top w:val="nil"/>
              <w:left w:val="single" w:sz="4" w:space="0" w:color="auto"/>
              <w:bottom w:val="single" w:sz="4" w:space="0" w:color="auto"/>
              <w:right w:val="single" w:sz="4" w:space="0" w:color="auto"/>
            </w:tcBorders>
            <w:shd w:val="clear" w:color="auto" w:fill="auto"/>
            <w:vAlign w:val="center"/>
            <w:hideMark/>
          </w:tcPr>
          <w:p w14:paraId="3898DFBA" w14:textId="77777777" w:rsidR="009D6C49" w:rsidRPr="00890535" w:rsidRDefault="009D6C49" w:rsidP="009D6C49">
            <w:pPr>
              <w:jc w:val="center"/>
              <w:rPr>
                <w:rFonts w:ascii="Arial" w:eastAsia="DengXian" w:hAnsi="Arial" w:cs="Arial"/>
                <w:b/>
                <w:bCs/>
                <w:color w:val="000000"/>
                <w:sz w:val="18"/>
                <w:szCs w:val="18"/>
              </w:rPr>
            </w:pPr>
            <w:r w:rsidRPr="00890535">
              <w:rPr>
                <w:rFonts w:ascii="Arial" w:eastAsia="DengXian" w:hAnsi="Arial" w:cs="Arial"/>
                <w:b/>
                <w:bCs/>
                <w:color w:val="000000"/>
                <w:sz w:val="18"/>
                <w:szCs w:val="18"/>
              </w:rPr>
              <w:t>Quality of evidence</w:t>
            </w:r>
          </w:p>
        </w:tc>
      </w:tr>
      <w:tr w:rsidR="009D6C49" w:rsidRPr="00890535" w14:paraId="4A29D62C" w14:textId="77777777" w:rsidTr="00275DC3">
        <w:trPr>
          <w:trHeight w:val="326"/>
          <w:jc w:val="center"/>
        </w:trPr>
        <w:tc>
          <w:tcPr>
            <w:tcW w:w="2207" w:type="dxa"/>
            <w:vMerge/>
            <w:tcBorders>
              <w:top w:val="nil"/>
              <w:left w:val="single" w:sz="4" w:space="0" w:color="auto"/>
              <w:bottom w:val="single" w:sz="4" w:space="0" w:color="auto"/>
              <w:right w:val="single" w:sz="4" w:space="0" w:color="auto"/>
            </w:tcBorders>
            <w:vAlign w:val="center"/>
            <w:hideMark/>
          </w:tcPr>
          <w:p w14:paraId="31C89CAA" w14:textId="77777777" w:rsidR="009D6C49" w:rsidRPr="00890535" w:rsidRDefault="009D6C49" w:rsidP="009D6C49">
            <w:pPr>
              <w:rPr>
                <w:rFonts w:ascii="Arial" w:eastAsia="DengXian" w:hAnsi="Arial" w:cs="Arial"/>
                <w:b/>
                <w:bCs/>
                <w:color w:val="000000"/>
                <w:sz w:val="18"/>
                <w:szCs w:val="18"/>
              </w:rPr>
            </w:pPr>
          </w:p>
        </w:tc>
        <w:tc>
          <w:tcPr>
            <w:tcW w:w="2042" w:type="dxa"/>
            <w:vMerge/>
            <w:tcBorders>
              <w:top w:val="nil"/>
              <w:left w:val="single" w:sz="4" w:space="0" w:color="auto"/>
              <w:bottom w:val="single" w:sz="4" w:space="0" w:color="auto"/>
              <w:right w:val="single" w:sz="4" w:space="0" w:color="auto"/>
            </w:tcBorders>
            <w:vAlign w:val="center"/>
            <w:hideMark/>
          </w:tcPr>
          <w:p w14:paraId="782EE6B8" w14:textId="77777777" w:rsidR="009D6C49" w:rsidRPr="00890535" w:rsidRDefault="009D6C49" w:rsidP="009D6C49">
            <w:pPr>
              <w:rPr>
                <w:rFonts w:ascii="Arial" w:eastAsia="DengXian" w:hAnsi="Arial" w:cs="Arial"/>
                <w:b/>
                <w:bCs/>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3A560D31" w14:textId="77777777" w:rsidR="009D6C49" w:rsidRPr="00890535" w:rsidRDefault="009D6C49" w:rsidP="009D6C49">
            <w:pPr>
              <w:rPr>
                <w:rFonts w:ascii="Arial" w:eastAsia="DengXian" w:hAnsi="Arial" w:cs="Arial"/>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1244DD75" w14:textId="77777777" w:rsidR="009D6C49" w:rsidRPr="00890535" w:rsidRDefault="009D6C49" w:rsidP="009D6C49">
            <w:pPr>
              <w:rPr>
                <w:rFonts w:ascii="Arial" w:eastAsia="DengXian" w:hAnsi="Arial" w:cs="Arial"/>
                <w:b/>
                <w:bCs/>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76F07E02" w14:textId="77777777" w:rsidR="009D6C49" w:rsidRPr="00890535" w:rsidRDefault="009D6C49" w:rsidP="009D6C49">
            <w:pPr>
              <w:rPr>
                <w:rFonts w:ascii="Arial" w:eastAsia="DengXian" w:hAnsi="Arial" w:cs="Arial"/>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31F0EE3" w14:textId="77777777" w:rsidR="009D6C49" w:rsidRPr="00890535" w:rsidRDefault="009D6C49" w:rsidP="009D6C49">
            <w:pPr>
              <w:rPr>
                <w:rFonts w:ascii="Arial" w:eastAsia="DengXian" w:hAnsi="Arial" w:cs="Arial"/>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598ACD31" w14:textId="77777777" w:rsidR="009D6C49" w:rsidRPr="00890535" w:rsidRDefault="009D6C49" w:rsidP="009D6C49">
            <w:pPr>
              <w:rPr>
                <w:rFonts w:ascii="Arial" w:eastAsia="DengXian" w:hAnsi="Arial" w:cs="Arial"/>
                <w:b/>
                <w:bCs/>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3CEEA985" w14:textId="77777777" w:rsidR="009D6C49" w:rsidRPr="00890535" w:rsidRDefault="009D6C49" w:rsidP="009D6C49">
            <w:pPr>
              <w:rPr>
                <w:rFonts w:ascii="Arial" w:eastAsia="DengXian" w:hAnsi="Arial" w:cs="Arial"/>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2AEA2032" w14:textId="77777777" w:rsidR="009D6C49" w:rsidRPr="00890535" w:rsidRDefault="009D6C49" w:rsidP="009D6C49">
            <w:pPr>
              <w:rPr>
                <w:rFonts w:ascii="Arial" w:eastAsia="DengXian" w:hAnsi="Arial" w:cs="Arial"/>
                <w:b/>
                <w:bCs/>
                <w:color w:val="000000"/>
                <w:sz w:val="18"/>
                <w:szCs w:val="18"/>
              </w:rPr>
            </w:pPr>
          </w:p>
        </w:tc>
        <w:tc>
          <w:tcPr>
            <w:tcW w:w="1416" w:type="dxa"/>
            <w:vMerge/>
            <w:tcBorders>
              <w:top w:val="nil"/>
              <w:left w:val="single" w:sz="4" w:space="0" w:color="auto"/>
              <w:bottom w:val="single" w:sz="4" w:space="0" w:color="auto"/>
              <w:right w:val="single" w:sz="4" w:space="0" w:color="auto"/>
            </w:tcBorders>
            <w:vAlign w:val="center"/>
            <w:hideMark/>
          </w:tcPr>
          <w:p w14:paraId="72E1DF93" w14:textId="77777777" w:rsidR="009D6C49" w:rsidRPr="00890535" w:rsidRDefault="009D6C49" w:rsidP="009D6C49">
            <w:pPr>
              <w:rPr>
                <w:rFonts w:ascii="Arial" w:eastAsia="DengXian" w:hAnsi="Arial" w:cs="Arial"/>
                <w:b/>
                <w:bCs/>
                <w:color w:val="000000"/>
                <w:sz w:val="18"/>
                <w:szCs w:val="18"/>
              </w:rPr>
            </w:pPr>
          </w:p>
        </w:tc>
        <w:tc>
          <w:tcPr>
            <w:tcW w:w="852" w:type="dxa"/>
            <w:vMerge/>
            <w:tcBorders>
              <w:top w:val="nil"/>
              <w:left w:val="single" w:sz="4" w:space="0" w:color="auto"/>
              <w:bottom w:val="single" w:sz="4" w:space="0" w:color="auto"/>
              <w:right w:val="single" w:sz="4" w:space="0" w:color="auto"/>
            </w:tcBorders>
            <w:vAlign w:val="center"/>
            <w:hideMark/>
          </w:tcPr>
          <w:p w14:paraId="5E4AFA32" w14:textId="77777777" w:rsidR="009D6C49" w:rsidRPr="00890535" w:rsidRDefault="009D6C49" w:rsidP="009D6C49">
            <w:pPr>
              <w:rPr>
                <w:rFonts w:ascii="Arial" w:eastAsia="DengXian" w:hAnsi="Arial" w:cs="Arial"/>
                <w:b/>
                <w:bCs/>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7D6D2A4D" w14:textId="77777777" w:rsidR="009D6C49" w:rsidRPr="00890535" w:rsidRDefault="009D6C49" w:rsidP="009D6C49">
            <w:pPr>
              <w:rPr>
                <w:rFonts w:ascii="Arial" w:eastAsia="DengXian" w:hAnsi="Arial" w:cs="Arial"/>
                <w:b/>
                <w:bCs/>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5FFCB984" w14:textId="77777777" w:rsidR="009D6C49" w:rsidRPr="00890535" w:rsidRDefault="009D6C49" w:rsidP="009D6C49">
            <w:pPr>
              <w:rPr>
                <w:rFonts w:ascii="Arial" w:eastAsia="DengXian" w:hAnsi="Arial" w:cs="Arial"/>
                <w:b/>
                <w:bCs/>
                <w:color w:val="00000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14:paraId="7D65EC5E" w14:textId="77777777" w:rsidR="009D6C49" w:rsidRPr="00890535" w:rsidRDefault="009D6C49" w:rsidP="009D6C49">
            <w:pPr>
              <w:rPr>
                <w:rFonts w:ascii="Arial" w:eastAsia="DengXian" w:hAnsi="Arial" w:cs="Arial"/>
                <w:b/>
                <w:bCs/>
                <w:color w:val="000000"/>
                <w:sz w:val="18"/>
                <w:szCs w:val="18"/>
              </w:rPr>
            </w:pPr>
          </w:p>
        </w:tc>
      </w:tr>
      <w:tr w:rsidR="008E277E" w:rsidRPr="00890535" w14:paraId="3DEAAEE2"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420A31EC" w14:textId="77777777" w:rsidR="008E277E" w:rsidRPr="00890535" w:rsidRDefault="008E277E"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Aripiprazole&lt;5mg/d</w:t>
            </w:r>
          </w:p>
        </w:tc>
        <w:tc>
          <w:tcPr>
            <w:tcW w:w="2042" w:type="dxa"/>
            <w:tcBorders>
              <w:top w:val="nil"/>
              <w:left w:val="nil"/>
              <w:bottom w:val="single" w:sz="4" w:space="0" w:color="auto"/>
              <w:right w:val="single" w:sz="4" w:space="0" w:color="auto"/>
            </w:tcBorders>
            <w:shd w:val="clear" w:color="auto" w:fill="auto"/>
            <w:vAlign w:val="center"/>
            <w:hideMark/>
          </w:tcPr>
          <w:p w14:paraId="1C29FFB5" w14:textId="77777777" w:rsidR="008E277E" w:rsidRPr="00890535" w:rsidRDefault="008E277E"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Aripiprazole=5mg/d</w:t>
            </w:r>
          </w:p>
        </w:tc>
        <w:tc>
          <w:tcPr>
            <w:tcW w:w="850" w:type="dxa"/>
            <w:tcBorders>
              <w:top w:val="nil"/>
              <w:left w:val="nil"/>
              <w:bottom w:val="single" w:sz="4" w:space="0" w:color="auto"/>
              <w:right w:val="single" w:sz="4" w:space="0" w:color="auto"/>
            </w:tcBorders>
            <w:shd w:val="clear" w:color="auto" w:fill="auto"/>
            <w:noWrap/>
            <w:vAlign w:val="center"/>
            <w:hideMark/>
          </w:tcPr>
          <w:p w14:paraId="1243757C" w14:textId="77777777" w:rsidR="008E277E" w:rsidRPr="00890535" w:rsidRDefault="008E277E"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40FEC866" w14:textId="77777777" w:rsidR="008E277E" w:rsidRPr="00890535" w:rsidRDefault="008E277E" w:rsidP="009D6C49">
            <w:pPr>
              <w:jc w:val="center"/>
              <w:rPr>
                <w:rFonts w:ascii="Arial" w:eastAsia="DengXian"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95ACD4C" w14:textId="77777777" w:rsidR="008E277E" w:rsidRPr="00890535" w:rsidRDefault="008E277E" w:rsidP="009D6C49">
            <w:pPr>
              <w:jc w:val="center"/>
              <w:rPr>
                <w:rFonts w:ascii="Arial" w:eastAsia="DengXian"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7B8280B9" w14:textId="77777777" w:rsidR="008E277E" w:rsidRPr="00890535" w:rsidRDefault="008E277E"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5891282D" w14:textId="77777777" w:rsidR="008E277E" w:rsidRPr="00890535" w:rsidRDefault="008E277E"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-10.19</w:t>
            </w:r>
          </w:p>
        </w:tc>
        <w:tc>
          <w:tcPr>
            <w:tcW w:w="850" w:type="dxa"/>
            <w:tcBorders>
              <w:top w:val="nil"/>
              <w:left w:val="nil"/>
              <w:bottom w:val="single" w:sz="4" w:space="0" w:color="auto"/>
              <w:right w:val="single" w:sz="4" w:space="0" w:color="auto"/>
            </w:tcBorders>
            <w:shd w:val="clear" w:color="auto" w:fill="auto"/>
            <w:noWrap/>
            <w:vAlign w:val="center"/>
            <w:hideMark/>
          </w:tcPr>
          <w:p w14:paraId="53BF20A3" w14:textId="60110A9B" w:rsidR="008E277E" w:rsidRPr="00890535" w:rsidRDefault="008E277E" w:rsidP="009D6C49">
            <w:pPr>
              <w:jc w:val="center"/>
              <w:rPr>
                <w:rFonts w:ascii="Arial" w:eastAsia="DengXian" w:hAnsi="Arial" w:cs="Arial"/>
                <w:color w:val="000000"/>
                <w:sz w:val="18"/>
                <w:szCs w:val="18"/>
              </w:rPr>
            </w:pPr>
            <w:r w:rsidRPr="008E277E">
              <w:rPr>
                <w:rFonts w:ascii="Arial" w:hAnsi="Arial" w:cs="Arial"/>
                <w:sz w:val="18"/>
                <w:szCs w:val="19"/>
              </w:rPr>
              <w:t>-60.50</w:t>
            </w:r>
          </w:p>
        </w:tc>
        <w:tc>
          <w:tcPr>
            <w:tcW w:w="851" w:type="dxa"/>
            <w:tcBorders>
              <w:top w:val="nil"/>
              <w:left w:val="nil"/>
              <w:bottom w:val="single" w:sz="4" w:space="0" w:color="auto"/>
              <w:right w:val="single" w:sz="4" w:space="0" w:color="auto"/>
            </w:tcBorders>
            <w:shd w:val="clear" w:color="auto" w:fill="auto"/>
            <w:noWrap/>
            <w:vAlign w:val="center"/>
            <w:hideMark/>
          </w:tcPr>
          <w:p w14:paraId="6653E255" w14:textId="4C38C6D6" w:rsidR="008E277E" w:rsidRPr="00890535" w:rsidRDefault="008E277E"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22.54</w:t>
            </w:r>
          </w:p>
        </w:tc>
        <w:tc>
          <w:tcPr>
            <w:tcW w:w="1416" w:type="dxa"/>
            <w:tcBorders>
              <w:top w:val="nil"/>
              <w:left w:val="nil"/>
              <w:bottom w:val="single" w:sz="4" w:space="0" w:color="auto"/>
              <w:right w:val="single" w:sz="4" w:space="0" w:color="auto"/>
            </w:tcBorders>
            <w:shd w:val="clear" w:color="auto" w:fill="auto"/>
            <w:noWrap/>
            <w:vAlign w:val="center"/>
            <w:hideMark/>
          </w:tcPr>
          <w:p w14:paraId="3B1EBDE8" w14:textId="692750CC" w:rsidR="008E277E" w:rsidRPr="007D156C" w:rsidRDefault="008E277E" w:rsidP="009D6C49">
            <w:pPr>
              <w:jc w:val="center"/>
              <w:rPr>
                <w:rFonts w:ascii="Arial" w:eastAsia="DengXian" w:hAnsi="Arial" w:cs="Arial"/>
                <w:color w:val="000000"/>
                <w:sz w:val="18"/>
                <w:szCs w:val="18"/>
                <w:vertAlign w:val="superscript"/>
              </w:rPr>
            </w:pPr>
            <w:r>
              <w:rPr>
                <w:rFonts w:ascii="Arial" w:eastAsia="DengXian" w:hAnsi="Arial" w:cs="Arial"/>
                <w:color w:val="000000"/>
                <w:sz w:val="18"/>
                <w:szCs w:val="18"/>
              </w:rPr>
              <w:t xml:space="preserve">Very low </w:t>
            </w:r>
            <w:proofErr w:type="spellStart"/>
            <w:r>
              <w:rPr>
                <w:rFonts w:ascii="Arial" w:eastAsia="DengXian" w:hAnsi="Arial" w:cs="Arial"/>
                <w:color w:val="000000"/>
                <w:sz w:val="18"/>
                <w:szCs w:val="18"/>
                <w:vertAlign w:val="superscript"/>
              </w:rPr>
              <w:t>acde</w:t>
            </w:r>
            <w:proofErr w:type="spellEnd"/>
          </w:p>
        </w:tc>
        <w:tc>
          <w:tcPr>
            <w:tcW w:w="852" w:type="dxa"/>
            <w:tcBorders>
              <w:top w:val="nil"/>
              <w:left w:val="nil"/>
              <w:bottom w:val="single" w:sz="4" w:space="0" w:color="auto"/>
              <w:right w:val="single" w:sz="4" w:space="0" w:color="auto"/>
            </w:tcBorders>
            <w:shd w:val="clear" w:color="auto" w:fill="auto"/>
            <w:vAlign w:val="center"/>
            <w:hideMark/>
          </w:tcPr>
          <w:p w14:paraId="25683DC2" w14:textId="32026252" w:rsidR="008E277E" w:rsidRPr="00890535" w:rsidRDefault="008E277E"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-10.19</w:t>
            </w:r>
          </w:p>
        </w:tc>
        <w:tc>
          <w:tcPr>
            <w:tcW w:w="992" w:type="dxa"/>
            <w:tcBorders>
              <w:top w:val="nil"/>
              <w:left w:val="nil"/>
              <w:bottom w:val="single" w:sz="4" w:space="0" w:color="auto"/>
              <w:right w:val="single" w:sz="4" w:space="0" w:color="auto"/>
            </w:tcBorders>
            <w:shd w:val="clear" w:color="auto" w:fill="auto"/>
            <w:noWrap/>
            <w:vAlign w:val="center"/>
            <w:hideMark/>
          </w:tcPr>
          <w:p w14:paraId="2B15F21A" w14:textId="51F6C391" w:rsidR="008E277E" w:rsidRPr="00890535" w:rsidRDefault="008E277E" w:rsidP="009D6C49">
            <w:pPr>
              <w:jc w:val="center"/>
              <w:rPr>
                <w:rFonts w:ascii="Arial" w:eastAsia="DengXian" w:hAnsi="Arial" w:cs="Arial"/>
                <w:color w:val="000000"/>
                <w:sz w:val="18"/>
                <w:szCs w:val="18"/>
              </w:rPr>
            </w:pPr>
            <w:r w:rsidRPr="008E277E">
              <w:rPr>
                <w:rFonts w:ascii="Arial" w:hAnsi="Arial" w:cs="Arial"/>
                <w:sz w:val="18"/>
                <w:szCs w:val="19"/>
              </w:rPr>
              <w:t>-60.50</w:t>
            </w:r>
          </w:p>
        </w:tc>
        <w:tc>
          <w:tcPr>
            <w:tcW w:w="850" w:type="dxa"/>
            <w:tcBorders>
              <w:top w:val="nil"/>
              <w:left w:val="nil"/>
              <w:bottom w:val="single" w:sz="4" w:space="0" w:color="auto"/>
              <w:right w:val="single" w:sz="4" w:space="0" w:color="auto"/>
            </w:tcBorders>
            <w:shd w:val="clear" w:color="auto" w:fill="auto"/>
            <w:noWrap/>
            <w:vAlign w:val="center"/>
            <w:hideMark/>
          </w:tcPr>
          <w:p w14:paraId="03F592E3" w14:textId="1E335A91" w:rsidR="008E277E" w:rsidRPr="00890535" w:rsidRDefault="008E277E"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22.54</w:t>
            </w:r>
          </w:p>
        </w:tc>
        <w:tc>
          <w:tcPr>
            <w:tcW w:w="1330" w:type="dxa"/>
            <w:tcBorders>
              <w:top w:val="nil"/>
              <w:left w:val="nil"/>
              <w:bottom w:val="single" w:sz="4" w:space="0" w:color="auto"/>
              <w:right w:val="single" w:sz="4" w:space="0" w:color="auto"/>
            </w:tcBorders>
            <w:shd w:val="clear" w:color="auto" w:fill="auto"/>
            <w:noWrap/>
            <w:vAlign w:val="center"/>
            <w:hideMark/>
          </w:tcPr>
          <w:p w14:paraId="7F10ADDB" w14:textId="77777777" w:rsidR="008E277E" w:rsidRPr="00890535" w:rsidRDefault="008E277E"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 xml:space="preserve">Very low </w:t>
            </w:r>
            <w:proofErr w:type="spellStart"/>
            <w:r w:rsidRPr="00F05B14">
              <w:rPr>
                <w:rFonts w:ascii="Arial" w:eastAsia="DengXian" w:hAnsi="Arial" w:cs="Arial" w:hint="eastAsia"/>
                <w:color w:val="000000"/>
                <w:sz w:val="18"/>
                <w:szCs w:val="18"/>
                <w:vertAlign w:val="superscript"/>
              </w:rPr>
              <w:t>cde</w:t>
            </w:r>
            <w:proofErr w:type="spellEnd"/>
          </w:p>
        </w:tc>
      </w:tr>
      <w:tr w:rsidR="008E277E" w:rsidRPr="00890535" w14:paraId="5B1C7985" w14:textId="77777777" w:rsidTr="00275DC3">
        <w:trPr>
          <w:trHeight w:val="346"/>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6F43E58C" w14:textId="77777777" w:rsidR="008E277E" w:rsidRPr="00890535" w:rsidRDefault="008E277E"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Aripiprazole&lt;5mg/d</w:t>
            </w:r>
          </w:p>
        </w:tc>
        <w:tc>
          <w:tcPr>
            <w:tcW w:w="2042" w:type="dxa"/>
            <w:tcBorders>
              <w:top w:val="nil"/>
              <w:left w:val="nil"/>
              <w:bottom w:val="single" w:sz="4" w:space="0" w:color="auto"/>
              <w:right w:val="single" w:sz="4" w:space="0" w:color="auto"/>
            </w:tcBorders>
            <w:shd w:val="clear" w:color="auto" w:fill="auto"/>
            <w:vAlign w:val="center"/>
            <w:hideMark/>
          </w:tcPr>
          <w:p w14:paraId="1ACA16B6" w14:textId="77777777" w:rsidR="008E277E" w:rsidRPr="00890535" w:rsidRDefault="008E277E"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5&lt;Aripiprazole</w:t>
            </w:r>
            <w:r w:rsidRPr="00890535">
              <w:rPr>
                <w:rFonts w:ascii="KaiTi" w:eastAsia="KaiTi" w:hAnsi="KaiTi" w:cs="Arial" w:hint="eastAsia"/>
                <w:color w:val="000000"/>
                <w:sz w:val="18"/>
                <w:szCs w:val="18"/>
              </w:rPr>
              <w:t>≤</w:t>
            </w:r>
            <w:r w:rsidRPr="00890535">
              <w:rPr>
                <w:rFonts w:ascii="Arial" w:eastAsia="DengXian" w:hAnsi="Arial" w:cs="Arial"/>
                <w:color w:val="000000"/>
                <w:sz w:val="18"/>
                <w:szCs w:val="18"/>
              </w:rPr>
              <w:t>10mg/d</w:t>
            </w:r>
          </w:p>
        </w:tc>
        <w:tc>
          <w:tcPr>
            <w:tcW w:w="850" w:type="dxa"/>
            <w:tcBorders>
              <w:top w:val="nil"/>
              <w:left w:val="nil"/>
              <w:bottom w:val="single" w:sz="4" w:space="0" w:color="auto"/>
              <w:right w:val="single" w:sz="4" w:space="0" w:color="auto"/>
            </w:tcBorders>
            <w:shd w:val="clear" w:color="auto" w:fill="auto"/>
            <w:noWrap/>
            <w:vAlign w:val="center"/>
            <w:hideMark/>
          </w:tcPr>
          <w:p w14:paraId="55D5F87E" w14:textId="3C687D6E" w:rsidR="008E277E" w:rsidRPr="00890535" w:rsidRDefault="008E277E"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0CAAD258" w14:textId="0FA0C9F8" w:rsidR="008E277E" w:rsidRPr="00890535" w:rsidRDefault="008E277E" w:rsidP="009D6C49">
            <w:pPr>
              <w:jc w:val="center"/>
              <w:rPr>
                <w:rFonts w:ascii="Arial" w:eastAsia="DengXian"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105421E9" w14:textId="2670DCE0" w:rsidR="008E277E" w:rsidRPr="00890535" w:rsidRDefault="008E277E" w:rsidP="009D6C49">
            <w:pPr>
              <w:jc w:val="center"/>
              <w:rPr>
                <w:rFonts w:ascii="Arial" w:eastAsia="DengXian"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06A59402" w14:textId="52D6568A" w:rsidR="008E277E" w:rsidRPr="00890535" w:rsidRDefault="008E277E"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192BB239" w14:textId="1BC4EF47" w:rsidR="008E277E" w:rsidRPr="008E277E" w:rsidRDefault="008E277E" w:rsidP="009D6C49">
            <w:pPr>
              <w:jc w:val="center"/>
              <w:rPr>
                <w:rFonts w:ascii="Arial" w:hAnsi="Arial" w:cs="Arial"/>
                <w:sz w:val="18"/>
                <w:szCs w:val="18"/>
              </w:rPr>
            </w:pPr>
            <w:r w:rsidRPr="008E277E">
              <w:rPr>
                <w:rFonts w:ascii="Arial" w:eastAsia="DengXian" w:hAnsi="Arial" w:cs="Arial"/>
                <w:color w:val="000000"/>
                <w:sz w:val="18"/>
                <w:szCs w:val="18"/>
              </w:rPr>
              <w:t>-</w:t>
            </w:r>
            <w:r w:rsidRPr="008E277E">
              <w:rPr>
                <w:rFonts w:ascii="Arial" w:hAnsi="Arial" w:cs="Arial"/>
                <w:sz w:val="18"/>
                <w:szCs w:val="18"/>
              </w:rPr>
              <w:t>23.55</w:t>
            </w:r>
          </w:p>
        </w:tc>
        <w:tc>
          <w:tcPr>
            <w:tcW w:w="850" w:type="dxa"/>
            <w:tcBorders>
              <w:top w:val="nil"/>
              <w:left w:val="nil"/>
              <w:bottom w:val="single" w:sz="4" w:space="0" w:color="auto"/>
              <w:right w:val="single" w:sz="4" w:space="0" w:color="auto"/>
            </w:tcBorders>
            <w:shd w:val="clear" w:color="auto" w:fill="auto"/>
            <w:noWrap/>
            <w:vAlign w:val="center"/>
            <w:hideMark/>
          </w:tcPr>
          <w:p w14:paraId="3C60EF9A" w14:textId="597387C0" w:rsidR="008E277E" w:rsidRPr="008E277E" w:rsidRDefault="008E277E" w:rsidP="009D6C49">
            <w:pPr>
              <w:jc w:val="center"/>
              <w:rPr>
                <w:rFonts w:ascii="Arial" w:eastAsia="DengXian" w:hAnsi="Arial" w:cs="Arial"/>
                <w:color w:val="000000"/>
                <w:sz w:val="18"/>
                <w:szCs w:val="18"/>
              </w:rPr>
            </w:pPr>
            <w:r w:rsidRPr="008E277E">
              <w:rPr>
                <w:rFonts w:ascii="Arial" w:hAnsi="Arial" w:cs="Arial"/>
                <w:sz w:val="18"/>
                <w:szCs w:val="18"/>
              </w:rPr>
              <w:t>-65.35</w:t>
            </w:r>
          </w:p>
        </w:tc>
        <w:tc>
          <w:tcPr>
            <w:tcW w:w="851" w:type="dxa"/>
            <w:tcBorders>
              <w:top w:val="nil"/>
              <w:left w:val="nil"/>
              <w:bottom w:val="single" w:sz="4" w:space="0" w:color="auto"/>
              <w:right w:val="single" w:sz="4" w:space="0" w:color="auto"/>
            </w:tcBorders>
            <w:shd w:val="clear" w:color="auto" w:fill="auto"/>
            <w:noWrap/>
            <w:vAlign w:val="center"/>
            <w:hideMark/>
          </w:tcPr>
          <w:p w14:paraId="6DD4B7F1" w14:textId="031D72AC" w:rsidR="008E277E" w:rsidRPr="008E277E" w:rsidRDefault="008E277E" w:rsidP="009D6C49">
            <w:pPr>
              <w:jc w:val="center"/>
              <w:rPr>
                <w:rFonts w:ascii="Arial" w:eastAsia="DengXian" w:hAnsi="Arial" w:cs="Arial"/>
                <w:color w:val="000000"/>
                <w:sz w:val="18"/>
                <w:szCs w:val="18"/>
              </w:rPr>
            </w:pPr>
            <w:r w:rsidRPr="008E277E">
              <w:rPr>
                <w:rFonts w:ascii="Arial" w:hAnsi="Arial" w:cs="Arial"/>
                <w:sz w:val="18"/>
                <w:szCs w:val="18"/>
              </w:rPr>
              <w:t>18.65</w:t>
            </w:r>
          </w:p>
        </w:tc>
        <w:tc>
          <w:tcPr>
            <w:tcW w:w="1416" w:type="dxa"/>
            <w:tcBorders>
              <w:top w:val="nil"/>
              <w:left w:val="nil"/>
              <w:bottom w:val="single" w:sz="4" w:space="0" w:color="auto"/>
              <w:right w:val="single" w:sz="4" w:space="0" w:color="auto"/>
            </w:tcBorders>
            <w:shd w:val="clear" w:color="auto" w:fill="auto"/>
            <w:noWrap/>
            <w:vAlign w:val="center"/>
            <w:hideMark/>
          </w:tcPr>
          <w:p w14:paraId="14A17FF4" w14:textId="35E8BB5C" w:rsidR="008E277E" w:rsidRPr="00890535" w:rsidRDefault="008E277E"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 xml:space="preserve">Very low </w:t>
            </w:r>
            <w:proofErr w:type="spellStart"/>
            <w:r w:rsidRPr="00F05B14">
              <w:rPr>
                <w:rFonts w:ascii="Arial" w:eastAsia="DengXian" w:hAnsi="Arial" w:cs="Arial" w:hint="eastAsia"/>
                <w:color w:val="000000"/>
                <w:sz w:val="18"/>
                <w:szCs w:val="18"/>
                <w:vertAlign w:val="superscript"/>
              </w:rPr>
              <w:t>cde</w:t>
            </w:r>
            <w:proofErr w:type="spellEnd"/>
          </w:p>
        </w:tc>
        <w:tc>
          <w:tcPr>
            <w:tcW w:w="852" w:type="dxa"/>
            <w:tcBorders>
              <w:top w:val="nil"/>
              <w:left w:val="nil"/>
              <w:bottom w:val="single" w:sz="4" w:space="0" w:color="auto"/>
              <w:right w:val="single" w:sz="4" w:space="0" w:color="auto"/>
            </w:tcBorders>
            <w:shd w:val="clear" w:color="auto" w:fill="auto"/>
            <w:vAlign w:val="center"/>
            <w:hideMark/>
          </w:tcPr>
          <w:p w14:paraId="12B68098" w14:textId="21069E62" w:rsidR="008E277E" w:rsidRPr="00890535" w:rsidRDefault="008E277E" w:rsidP="009D6C49">
            <w:pPr>
              <w:jc w:val="center"/>
              <w:rPr>
                <w:rFonts w:ascii="Arial" w:eastAsia="DengXian" w:hAnsi="Arial" w:cs="Arial"/>
                <w:color w:val="000000"/>
                <w:sz w:val="18"/>
                <w:szCs w:val="18"/>
              </w:rPr>
            </w:pPr>
            <w:r w:rsidRPr="008E277E">
              <w:rPr>
                <w:rFonts w:ascii="Arial" w:eastAsia="DengXian" w:hAnsi="Arial" w:cs="Arial"/>
                <w:color w:val="000000"/>
                <w:sz w:val="18"/>
                <w:szCs w:val="18"/>
              </w:rPr>
              <w:t>-</w:t>
            </w:r>
            <w:r w:rsidRPr="008E277E">
              <w:rPr>
                <w:rFonts w:ascii="Arial" w:hAnsi="Arial" w:cs="Arial"/>
                <w:sz w:val="18"/>
                <w:szCs w:val="18"/>
              </w:rPr>
              <w:t>23.55</w:t>
            </w:r>
          </w:p>
        </w:tc>
        <w:tc>
          <w:tcPr>
            <w:tcW w:w="992" w:type="dxa"/>
            <w:tcBorders>
              <w:top w:val="nil"/>
              <w:left w:val="nil"/>
              <w:bottom w:val="single" w:sz="4" w:space="0" w:color="auto"/>
              <w:right w:val="single" w:sz="4" w:space="0" w:color="auto"/>
            </w:tcBorders>
            <w:shd w:val="clear" w:color="auto" w:fill="auto"/>
            <w:noWrap/>
            <w:vAlign w:val="center"/>
            <w:hideMark/>
          </w:tcPr>
          <w:p w14:paraId="7E700F99" w14:textId="3B7DD40C" w:rsidR="008E277E" w:rsidRPr="00890535" w:rsidRDefault="008E277E" w:rsidP="009D6C49">
            <w:pPr>
              <w:jc w:val="center"/>
              <w:rPr>
                <w:rFonts w:ascii="Arial" w:eastAsia="DengXian" w:hAnsi="Arial" w:cs="Arial"/>
                <w:color w:val="000000"/>
                <w:sz w:val="18"/>
                <w:szCs w:val="18"/>
              </w:rPr>
            </w:pPr>
            <w:r w:rsidRPr="008E277E">
              <w:rPr>
                <w:rFonts w:ascii="Arial" w:hAnsi="Arial" w:cs="Arial"/>
                <w:sz w:val="18"/>
                <w:szCs w:val="18"/>
              </w:rPr>
              <w:t>-65.35</w:t>
            </w:r>
          </w:p>
        </w:tc>
        <w:tc>
          <w:tcPr>
            <w:tcW w:w="850" w:type="dxa"/>
            <w:tcBorders>
              <w:top w:val="nil"/>
              <w:left w:val="nil"/>
              <w:bottom w:val="single" w:sz="4" w:space="0" w:color="auto"/>
              <w:right w:val="single" w:sz="4" w:space="0" w:color="auto"/>
            </w:tcBorders>
            <w:shd w:val="clear" w:color="auto" w:fill="auto"/>
            <w:noWrap/>
            <w:vAlign w:val="center"/>
            <w:hideMark/>
          </w:tcPr>
          <w:p w14:paraId="2C134C41" w14:textId="616D3E57" w:rsidR="008E277E" w:rsidRPr="00890535" w:rsidRDefault="008E277E" w:rsidP="009D6C49">
            <w:pPr>
              <w:jc w:val="center"/>
              <w:rPr>
                <w:rFonts w:ascii="Arial" w:eastAsia="DengXian" w:hAnsi="Arial" w:cs="Arial"/>
                <w:color w:val="000000"/>
                <w:sz w:val="18"/>
                <w:szCs w:val="18"/>
              </w:rPr>
            </w:pPr>
            <w:r w:rsidRPr="008E277E">
              <w:rPr>
                <w:rFonts w:ascii="Arial" w:hAnsi="Arial" w:cs="Arial"/>
                <w:sz w:val="18"/>
                <w:szCs w:val="18"/>
              </w:rPr>
              <w:t>18.65</w:t>
            </w:r>
          </w:p>
        </w:tc>
        <w:tc>
          <w:tcPr>
            <w:tcW w:w="1330" w:type="dxa"/>
            <w:tcBorders>
              <w:top w:val="nil"/>
              <w:left w:val="nil"/>
              <w:bottom w:val="single" w:sz="4" w:space="0" w:color="auto"/>
              <w:right w:val="single" w:sz="4" w:space="0" w:color="auto"/>
            </w:tcBorders>
            <w:shd w:val="clear" w:color="auto" w:fill="auto"/>
            <w:noWrap/>
            <w:vAlign w:val="center"/>
            <w:hideMark/>
          </w:tcPr>
          <w:p w14:paraId="7B613433" w14:textId="77777777" w:rsidR="008E277E" w:rsidRPr="00890535" w:rsidRDefault="008E277E"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 xml:space="preserve">Very low </w:t>
            </w:r>
            <w:proofErr w:type="spellStart"/>
            <w:r w:rsidRPr="00F05B14">
              <w:rPr>
                <w:rFonts w:ascii="Arial" w:eastAsia="DengXian" w:hAnsi="Arial" w:cs="Arial" w:hint="eastAsia"/>
                <w:color w:val="000000"/>
                <w:sz w:val="18"/>
                <w:szCs w:val="18"/>
                <w:vertAlign w:val="superscript"/>
              </w:rPr>
              <w:t>cde</w:t>
            </w:r>
            <w:proofErr w:type="spellEnd"/>
          </w:p>
        </w:tc>
      </w:tr>
      <w:tr w:rsidR="008E277E" w:rsidRPr="00890535" w14:paraId="300E6923"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6E6EB9DB" w14:textId="77777777" w:rsidR="008E277E" w:rsidRPr="00890535" w:rsidRDefault="008E277E"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Aripiprazole&lt;5mg/d</w:t>
            </w:r>
          </w:p>
        </w:tc>
        <w:tc>
          <w:tcPr>
            <w:tcW w:w="2042" w:type="dxa"/>
            <w:tcBorders>
              <w:top w:val="nil"/>
              <w:left w:val="nil"/>
              <w:bottom w:val="single" w:sz="4" w:space="0" w:color="auto"/>
              <w:right w:val="single" w:sz="4" w:space="0" w:color="auto"/>
            </w:tcBorders>
            <w:shd w:val="clear" w:color="auto" w:fill="auto"/>
            <w:vAlign w:val="center"/>
            <w:hideMark/>
          </w:tcPr>
          <w:p w14:paraId="28DCFEE5" w14:textId="77777777" w:rsidR="008E277E" w:rsidRPr="00890535" w:rsidRDefault="008E277E"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Aripiprazole&gt;10mg/d</w:t>
            </w:r>
          </w:p>
        </w:tc>
        <w:tc>
          <w:tcPr>
            <w:tcW w:w="850" w:type="dxa"/>
            <w:tcBorders>
              <w:top w:val="nil"/>
              <w:left w:val="nil"/>
              <w:bottom w:val="single" w:sz="4" w:space="0" w:color="auto"/>
              <w:right w:val="single" w:sz="4" w:space="0" w:color="auto"/>
            </w:tcBorders>
            <w:shd w:val="clear" w:color="auto" w:fill="auto"/>
            <w:noWrap/>
            <w:vAlign w:val="center"/>
            <w:hideMark/>
          </w:tcPr>
          <w:p w14:paraId="412B663E" w14:textId="6D211147" w:rsidR="008E277E" w:rsidRPr="00890535" w:rsidRDefault="008E277E"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38FE2434" w14:textId="28A0BCC4" w:rsidR="008E277E" w:rsidRPr="00890535" w:rsidRDefault="008E277E" w:rsidP="009D6C49">
            <w:pPr>
              <w:jc w:val="center"/>
              <w:rPr>
                <w:rFonts w:ascii="Arial" w:eastAsia="DengXian"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8BFA3E7" w14:textId="39767B4D" w:rsidR="008E277E" w:rsidRPr="00890535" w:rsidRDefault="008E277E" w:rsidP="009D6C49">
            <w:pPr>
              <w:jc w:val="center"/>
              <w:rPr>
                <w:rFonts w:ascii="Arial" w:eastAsia="DengXian"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3AFF938F" w14:textId="1165197C" w:rsidR="008E277E" w:rsidRPr="00890535" w:rsidRDefault="008E277E"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79CCA917" w14:textId="349A76E1" w:rsidR="008E277E" w:rsidRPr="00890535" w:rsidRDefault="008E277E" w:rsidP="008E277E">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19.70</w:t>
            </w:r>
          </w:p>
        </w:tc>
        <w:tc>
          <w:tcPr>
            <w:tcW w:w="850" w:type="dxa"/>
            <w:tcBorders>
              <w:top w:val="nil"/>
              <w:left w:val="nil"/>
              <w:bottom w:val="single" w:sz="4" w:space="0" w:color="auto"/>
              <w:right w:val="single" w:sz="4" w:space="0" w:color="auto"/>
            </w:tcBorders>
            <w:shd w:val="clear" w:color="auto" w:fill="auto"/>
            <w:noWrap/>
            <w:vAlign w:val="center"/>
            <w:hideMark/>
          </w:tcPr>
          <w:p w14:paraId="3B7FD6E2" w14:textId="415ABC15" w:rsidR="008E277E" w:rsidRPr="00890535" w:rsidRDefault="008E277E" w:rsidP="008E277E">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61.05</w:t>
            </w:r>
          </w:p>
        </w:tc>
        <w:tc>
          <w:tcPr>
            <w:tcW w:w="851" w:type="dxa"/>
            <w:tcBorders>
              <w:top w:val="nil"/>
              <w:left w:val="nil"/>
              <w:bottom w:val="single" w:sz="4" w:space="0" w:color="auto"/>
              <w:right w:val="single" w:sz="4" w:space="0" w:color="auto"/>
            </w:tcBorders>
            <w:shd w:val="clear" w:color="auto" w:fill="auto"/>
            <w:noWrap/>
            <w:vAlign w:val="center"/>
            <w:hideMark/>
          </w:tcPr>
          <w:p w14:paraId="32637BF0" w14:textId="5E652833" w:rsidR="008E277E" w:rsidRPr="00890535" w:rsidRDefault="008E277E"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23.86</w:t>
            </w:r>
          </w:p>
        </w:tc>
        <w:tc>
          <w:tcPr>
            <w:tcW w:w="1416" w:type="dxa"/>
            <w:tcBorders>
              <w:top w:val="nil"/>
              <w:left w:val="nil"/>
              <w:bottom w:val="single" w:sz="4" w:space="0" w:color="auto"/>
              <w:right w:val="single" w:sz="4" w:space="0" w:color="auto"/>
            </w:tcBorders>
            <w:shd w:val="clear" w:color="auto" w:fill="auto"/>
            <w:noWrap/>
            <w:vAlign w:val="center"/>
            <w:hideMark/>
          </w:tcPr>
          <w:p w14:paraId="2D9665E1" w14:textId="24539786" w:rsidR="008E277E" w:rsidRPr="00890535" w:rsidRDefault="008E277E"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 xml:space="preserve">Very low </w:t>
            </w:r>
            <w:proofErr w:type="spellStart"/>
            <w:r w:rsidRPr="00F05B14">
              <w:rPr>
                <w:rFonts w:ascii="Arial" w:eastAsia="DengXian" w:hAnsi="Arial" w:cs="Arial" w:hint="eastAsia"/>
                <w:color w:val="000000"/>
                <w:sz w:val="18"/>
                <w:szCs w:val="18"/>
                <w:vertAlign w:val="superscript"/>
              </w:rPr>
              <w:t>cde</w:t>
            </w:r>
            <w:proofErr w:type="spellEnd"/>
          </w:p>
        </w:tc>
        <w:tc>
          <w:tcPr>
            <w:tcW w:w="852" w:type="dxa"/>
            <w:tcBorders>
              <w:top w:val="nil"/>
              <w:left w:val="nil"/>
              <w:bottom w:val="single" w:sz="4" w:space="0" w:color="auto"/>
              <w:right w:val="single" w:sz="4" w:space="0" w:color="auto"/>
            </w:tcBorders>
            <w:shd w:val="clear" w:color="auto" w:fill="auto"/>
            <w:vAlign w:val="center"/>
            <w:hideMark/>
          </w:tcPr>
          <w:p w14:paraId="7DCF2B59" w14:textId="13F936A5" w:rsidR="008E277E" w:rsidRPr="00890535" w:rsidRDefault="008E277E"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19.70</w:t>
            </w:r>
          </w:p>
        </w:tc>
        <w:tc>
          <w:tcPr>
            <w:tcW w:w="992" w:type="dxa"/>
            <w:tcBorders>
              <w:top w:val="nil"/>
              <w:left w:val="nil"/>
              <w:bottom w:val="single" w:sz="4" w:space="0" w:color="auto"/>
              <w:right w:val="single" w:sz="4" w:space="0" w:color="auto"/>
            </w:tcBorders>
            <w:shd w:val="clear" w:color="auto" w:fill="auto"/>
            <w:noWrap/>
            <w:vAlign w:val="center"/>
            <w:hideMark/>
          </w:tcPr>
          <w:p w14:paraId="0FBEE188" w14:textId="7BD454E2" w:rsidR="008E277E" w:rsidRPr="00890535" w:rsidRDefault="008E277E"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61.05</w:t>
            </w:r>
          </w:p>
        </w:tc>
        <w:tc>
          <w:tcPr>
            <w:tcW w:w="850" w:type="dxa"/>
            <w:tcBorders>
              <w:top w:val="nil"/>
              <w:left w:val="nil"/>
              <w:bottom w:val="single" w:sz="4" w:space="0" w:color="auto"/>
              <w:right w:val="single" w:sz="4" w:space="0" w:color="auto"/>
            </w:tcBorders>
            <w:shd w:val="clear" w:color="auto" w:fill="auto"/>
            <w:noWrap/>
            <w:vAlign w:val="center"/>
            <w:hideMark/>
          </w:tcPr>
          <w:p w14:paraId="28DEDCF9" w14:textId="187F5411" w:rsidR="008E277E" w:rsidRPr="00890535" w:rsidRDefault="008E277E"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23.86</w:t>
            </w:r>
          </w:p>
        </w:tc>
        <w:tc>
          <w:tcPr>
            <w:tcW w:w="1330" w:type="dxa"/>
            <w:tcBorders>
              <w:top w:val="nil"/>
              <w:left w:val="nil"/>
              <w:bottom w:val="single" w:sz="4" w:space="0" w:color="auto"/>
              <w:right w:val="single" w:sz="4" w:space="0" w:color="auto"/>
            </w:tcBorders>
            <w:shd w:val="clear" w:color="auto" w:fill="auto"/>
            <w:noWrap/>
            <w:vAlign w:val="center"/>
            <w:hideMark/>
          </w:tcPr>
          <w:p w14:paraId="08D009A3" w14:textId="77777777" w:rsidR="008E277E" w:rsidRPr="00890535" w:rsidRDefault="008E277E"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 xml:space="preserve">Very low </w:t>
            </w:r>
            <w:proofErr w:type="spellStart"/>
            <w:r w:rsidRPr="00F05B14">
              <w:rPr>
                <w:rFonts w:ascii="Arial" w:eastAsia="DengXian" w:hAnsi="Arial" w:cs="Arial" w:hint="eastAsia"/>
                <w:color w:val="000000"/>
                <w:sz w:val="18"/>
                <w:szCs w:val="18"/>
                <w:vertAlign w:val="superscript"/>
              </w:rPr>
              <w:t>cde</w:t>
            </w:r>
            <w:proofErr w:type="spellEnd"/>
          </w:p>
        </w:tc>
      </w:tr>
      <w:tr w:rsidR="008E277E" w:rsidRPr="00890535" w14:paraId="1EF12437"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33E44306" w14:textId="77777777" w:rsidR="008E277E" w:rsidRPr="00890535" w:rsidRDefault="008E277E"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Aripiprazole&lt;5mg/d</w:t>
            </w:r>
          </w:p>
        </w:tc>
        <w:tc>
          <w:tcPr>
            <w:tcW w:w="2042" w:type="dxa"/>
            <w:tcBorders>
              <w:top w:val="nil"/>
              <w:left w:val="nil"/>
              <w:bottom w:val="single" w:sz="4" w:space="0" w:color="auto"/>
              <w:right w:val="single" w:sz="4" w:space="0" w:color="auto"/>
            </w:tcBorders>
            <w:shd w:val="clear" w:color="auto" w:fill="auto"/>
            <w:vAlign w:val="center"/>
            <w:hideMark/>
          </w:tcPr>
          <w:p w14:paraId="56EC18D1" w14:textId="77777777" w:rsidR="008E277E" w:rsidRPr="00890535" w:rsidRDefault="008E277E"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Metformin&lt;1000mg/d</w:t>
            </w:r>
          </w:p>
        </w:tc>
        <w:tc>
          <w:tcPr>
            <w:tcW w:w="850" w:type="dxa"/>
            <w:tcBorders>
              <w:top w:val="nil"/>
              <w:left w:val="nil"/>
              <w:bottom w:val="single" w:sz="4" w:space="0" w:color="auto"/>
              <w:right w:val="single" w:sz="4" w:space="0" w:color="auto"/>
            </w:tcBorders>
            <w:shd w:val="clear" w:color="auto" w:fill="auto"/>
            <w:noWrap/>
            <w:vAlign w:val="center"/>
            <w:hideMark/>
          </w:tcPr>
          <w:p w14:paraId="3A80E963" w14:textId="6E8F5BB9" w:rsidR="008E277E" w:rsidRPr="00890535" w:rsidRDefault="008E277E"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7E863E2C" w14:textId="0CBEB275" w:rsidR="008E277E" w:rsidRPr="00890535" w:rsidRDefault="008E277E" w:rsidP="009D6C49">
            <w:pPr>
              <w:jc w:val="center"/>
              <w:rPr>
                <w:rFonts w:ascii="Arial" w:eastAsia="DengXian"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F0C1B90" w14:textId="0AD0FBDD" w:rsidR="008E277E" w:rsidRPr="00890535" w:rsidRDefault="008E277E" w:rsidP="009D6C49">
            <w:pPr>
              <w:jc w:val="center"/>
              <w:rPr>
                <w:rFonts w:ascii="Arial" w:eastAsia="DengXian"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0E8A4DA4" w14:textId="0E5AFA18" w:rsidR="008E277E" w:rsidRPr="00890535" w:rsidRDefault="008E277E"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6AD13676" w14:textId="1EF4ED97" w:rsidR="008E277E" w:rsidRPr="00890535" w:rsidRDefault="008E277E" w:rsidP="008E277E">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51.97</w:t>
            </w:r>
          </w:p>
        </w:tc>
        <w:tc>
          <w:tcPr>
            <w:tcW w:w="850" w:type="dxa"/>
            <w:tcBorders>
              <w:top w:val="nil"/>
              <w:left w:val="nil"/>
              <w:bottom w:val="single" w:sz="4" w:space="0" w:color="auto"/>
              <w:right w:val="single" w:sz="4" w:space="0" w:color="auto"/>
            </w:tcBorders>
            <w:shd w:val="clear" w:color="auto" w:fill="auto"/>
            <w:vAlign w:val="center"/>
            <w:hideMark/>
          </w:tcPr>
          <w:p w14:paraId="77233B4F" w14:textId="29664AC9" w:rsidR="008E277E" w:rsidRPr="00890535" w:rsidRDefault="008E277E" w:rsidP="008E277E">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101.27</w:t>
            </w:r>
          </w:p>
        </w:tc>
        <w:tc>
          <w:tcPr>
            <w:tcW w:w="851" w:type="dxa"/>
            <w:tcBorders>
              <w:top w:val="nil"/>
              <w:left w:val="nil"/>
              <w:bottom w:val="single" w:sz="4" w:space="0" w:color="auto"/>
              <w:right w:val="single" w:sz="4" w:space="0" w:color="auto"/>
            </w:tcBorders>
            <w:shd w:val="clear" w:color="auto" w:fill="auto"/>
            <w:vAlign w:val="center"/>
            <w:hideMark/>
          </w:tcPr>
          <w:p w14:paraId="1DA73C03" w14:textId="14ABF132" w:rsidR="008E277E" w:rsidRPr="00890535" w:rsidRDefault="008E277E"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-2.29</w:t>
            </w:r>
          </w:p>
        </w:tc>
        <w:tc>
          <w:tcPr>
            <w:tcW w:w="1416" w:type="dxa"/>
            <w:tcBorders>
              <w:top w:val="nil"/>
              <w:left w:val="nil"/>
              <w:bottom w:val="single" w:sz="4" w:space="0" w:color="auto"/>
              <w:right w:val="single" w:sz="4" w:space="0" w:color="auto"/>
            </w:tcBorders>
            <w:shd w:val="clear" w:color="auto" w:fill="auto"/>
            <w:noWrap/>
            <w:vAlign w:val="center"/>
            <w:hideMark/>
          </w:tcPr>
          <w:p w14:paraId="33B611BD" w14:textId="77777777" w:rsidR="008E277E" w:rsidRPr="00890535" w:rsidRDefault="008E277E" w:rsidP="009D6C49">
            <w:pPr>
              <w:jc w:val="center"/>
              <w:rPr>
                <w:rFonts w:ascii="Arial" w:eastAsia="DengXian" w:hAnsi="Arial" w:cs="Arial"/>
                <w:color w:val="000000"/>
                <w:sz w:val="18"/>
                <w:szCs w:val="18"/>
              </w:rPr>
            </w:pPr>
            <w:r>
              <w:rPr>
                <w:rFonts w:ascii="Arial" w:eastAsia="DengXian" w:hAnsi="Arial" w:cs="Arial"/>
                <w:color w:val="000000"/>
                <w:sz w:val="18"/>
                <w:szCs w:val="18"/>
              </w:rPr>
              <w:t>Very l</w:t>
            </w:r>
            <w:r>
              <w:rPr>
                <w:rFonts w:ascii="Arial" w:eastAsia="DengXian" w:hAnsi="Arial" w:cs="Arial" w:hint="eastAsia"/>
                <w:color w:val="000000"/>
                <w:sz w:val="18"/>
                <w:szCs w:val="18"/>
              </w:rPr>
              <w:t xml:space="preserve">ow </w:t>
            </w:r>
            <w:proofErr w:type="spellStart"/>
            <w:r w:rsidRPr="00F05B14">
              <w:rPr>
                <w:rFonts w:ascii="Arial" w:eastAsia="DengXian" w:hAnsi="Arial" w:cs="Arial" w:hint="eastAsia"/>
                <w:color w:val="000000"/>
                <w:sz w:val="18"/>
                <w:szCs w:val="18"/>
                <w:vertAlign w:val="superscript"/>
              </w:rPr>
              <w:t>cde</w:t>
            </w:r>
            <w:proofErr w:type="spellEnd"/>
          </w:p>
        </w:tc>
        <w:tc>
          <w:tcPr>
            <w:tcW w:w="852" w:type="dxa"/>
            <w:tcBorders>
              <w:top w:val="nil"/>
              <w:left w:val="nil"/>
              <w:bottom w:val="single" w:sz="4" w:space="0" w:color="auto"/>
              <w:right w:val="single" w:sz="4" w:space="0" w:color="auto"/>
            </w:tcBorders>
            <w:shd w:val="clear" w:color="auto" w:fill="auto"/>
            <w:vAlign w:val="center"/>
            <w:hideMark/>
          </w:tcPr>
          <w:p w14:paraId="6AD3408C" w14:textId="45FBFF16" w:rsidR="008E277E" w:rsidRPr="00890535" w:rsidRDefault="008E277E"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51.97</w:t>
            </w:r>
          </w:p>
        </w:tc>
        <w:tc>
          <w:tcPr>
            <w:tcW w:w="992" w:type="dxa"/>
            <w:tcBorders>
              <w:top w:val="nil"/>
              <w:left w:val="nil"/>
              <w:bottom w:val="single" w:sz="4" w:space="0" w:color="auto"/>
              <w:right w:val="single" w:sz="4" w:space="0" w:color="auto"/>
            </w:tcBorders>
            <w:shd w:val="clear" w:color="auto" w:fill="auto"/>
            <w:vAlign w:val="center"/>
            <w:hideMark/>
          </w:tcPr>
          <w:p w14:paraId="4560203D" w14:textId="161EF41D" w:rsidR="008E277E" w:rsidRPr="00890535" w:rsidRDefault="008E277E"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101.27</w:t>
            </w:r>
          </w:p>
        </w:tc>
        <w:tc>
          <w:tcPr>
            <w:tcW w:w="850" w:type="dxa"/>
            <w:tcBorders>
              <w:top w:val="nil"/>
              <w:left w:val="nil"/>
              <w:bottom w:val="single" w:sz="4" w:space="0" w:color="auto"/>
              <w:right w:val="single" w:sz="4" w:space="0" w:color="auto"/>
            </w:tcBorders>
            <w:shd w:val="clear" w:color="auto" w:fill="auto"/>
            <w:vAlign w:val="center"/>
            <w:hideMark/>
          </w:tcPr>
          <w:p w14:paraId="13C194DC" w14:textId="3BFF7A32" w:rsidR="008E277E" w:rsidRPr="00890535" w:rsidRDefault="008E277E"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-2.29</w:t>
            </w:r>
          </w:p>
        </w:tc>
        <w:tc>
          <w:tcPr>
            <w:tcW w:w="1330" w:type="dxa"/>
            <w:tcBorders>
              <w:top w:val="nil"/>
              <w:left w:val="nil"/>
              <w:bottom w:val="single" w:sz="4" w:space="0" w:color="auto"/>
              <w:right w:val="single" w:sz="4" w:space="0" w:color="auto"/>
            </w:tcBorders>
            <w:shd w:val="clear" w:color="auto" w:fill="auto"/>
            <w:noWrap/>
            <w:vAlign w:val="center"/>
            <w:hideMark/>
          </w:tcPr>
          <w:p w14:paraId="04788774" w14:textId="77777777" w:rsidR="008E277E" w:rsidRPr="00890535" w:rsidRDefault="008E277E" w:rsidP="009D6C49">
            <w:pPr>
              <w:jc w:val="center"/>
              <w:rPr>
                <w:rFonts w:ascii="Arial" w:eastAsia="DengXian" w:hAnsi="Arial" w:cs="Arial"/>
                <w:color w:val="000000"/>
                <w:sz w:val="18"/>
                <w:szCs w:val="18"/>
              </w:rPr>
            </w:pPr>
            <w:r>
              <w:rPr>
                <w:rFonts w:ascii="Arial" w:eastAsia="DengXian" w:hAnsi="Arial" w:cs="Arial"/>
                <w:color w:val="000000"/>
                <w:sz w:val="18"/>
                <w:szCs w:val="18"/>
              </w:rPr>
              <w:t>Very l</w:t>
            </w:r>
            <w:r>
              <w:rPr>
                <w:rFonts w:ascii="Arial" w:eastAsia="DengXian" w:hAnsi="Arial" w:cs="Arial" w:hint="eastAsia"/>
                <w:color w:val="000000"/>
                <w:sz w:val="18"/>
                <w:szCs w:val="18"/>
              </w:rPr>
              <w:t xml:space="preserve">ow </w:t>
            </w:r>
            <w:proofErr w:type="spellStart"/>
            <w:r w:rsidRPr="00F05B14">
              <w:rPr>
                <w:rFonts w:ascii="Arial" w:eastAsia="DengXian" w:hAnsi="Arial" w:cs="Arial" w:hint="eastAsia"/>
                <w:color w:val="000000"/>
                <w:sz w:val="18"/>
                <w:szCs w:val="18"/>
                <w:vertAlign w:val="superscript"/>
              </w:rPr>
              <w:t>cde</w:t>
            </w:r>
            <w:proofErr w:type="spellEnd"/>
          </w:p>
        </w:tc>
      </w:tr>
      <w:tr w:rsidR="004F0AB0" w:rsidRPr="00890535" w14:paraId="2A6F3021"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240718DD" w14:textId="77777777" w:rsidR="004F0AB0" w:rsidRPr="00890535" w:rsidRDefault="004F0AB0"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Aripiprazole&lt;5mg/d</w:t>
            </w:r>
          </w:p>
        </w:tc>
        <w:tc>
          <w:tcPr>
            <w:tcW w:w="2042" w:type="dxa"/>
            <w:tcBorders>
              <w:top w:val="nil"/>
              <w:left w:val="nil"/>
              <w:bottom w:val="single" w:sz="4" w:space="0" w:color="auto"/>
              <w:right w:val="single" w:sz="4" w:space="0" w:color="auto"/>
            </w:tcBorders>
            <w:shd w:val="clear" w:color="auto" w:fill="auto"/>
            <w:vAlign w:val="center"/>
            <w:hideMark/>
          </w:tcPr>
          <w:p w14:paraId="3F51A9AE" w14:textId="77777777" w:rsidR="004F0AB0" w:rsidRPr="00890535" w:rsidRDefault="004F0AB0"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Metformin</w:t>
            </w:r>
            <w:r w:rsidRPr="00890535">
              <w:rPr>
                <w:rFonts w:ascii="KaiTi" w:eastAsia="KaiTi" w:hAnsi="KaiTi" w:cs="Arial" w:hint="eastAsia"/>
                <w:color w:val="000000"/>
                <w:sz w:val="18"/>
                <w:szCs w:val="18"/>
              </w:rPr>
              <w:t>≥</w:t>
            </w:r>
            <w:r w:rsidRPr="00890535">
              <w:rPr>
                <w:rFonts w:ascii="Arial" w:eastAsia="DengXian" w:hAnsi="Arial" w:cs="Arial"/>
                <w:color w:val="000000"/>
                <w:sz w:val="18"/>
                <w:szCs w:val="18"/>
              </w:rPr>
              <w:t>1000mg/d</w:t>
            </w:r>
          </w:p>
        </w:tc>
        <w:tc>
          <w:tcPr>
            <w:tcW w:w="850" w:type="dxa"/>
            <w:tcBorders>
              <w:top w:val="nil"/>
              <w:left w:val="nil"/>
              <w:bottom w:val="single" w:sz="4" w:space="0" w:color="auto"/>
              <w:right w:val="single" w:sz="4" w:space="0" w:color="auto"/>
            </w:tcBorders>
            <w:shd w:val="clear" w:color="auto" w:fill="auto"/>
            <w:noWrap/>
            <w:vAlign w:val="center"/>
            <w:hideMark/>
          </w:tcPr>
          <w:p w14:paraId="3AE7586B" w14:textId="53393605" w:rsidR="004F0AB0" w:rsidRPr="00890535" w:rsidRDefault="004F0AB0"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5837E367" w14:textId="54DA4CB6" w:rsidR="004F0AB0" w:rsidRPr="00890535" w:rsidRDefault="004F0AB0" w:rsidP="009D6C49">
            <w:pPr>
              <w:jc w:val="center"/>
              <w:rPr>
                <w:rFonts w:ascii="Arial" w:eastAsia="DengXian"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31BBAC9" w14:textId="55BDB55D" w:rsidR="004F0AB0" w:rsidRPr="00890535" w:rsidRDefault="004F0AB0" w:rsidP="009D6C49">
            <w:pPr>
              <w:jc w:val="center"/>
              <w:rPr>
                <w:rFonts w:ascii="Arial" w:eastAsia="DengXian"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09D99F18" w14:textId="69E3830E" w:rsidR="004F0AB0" w:rsidRPr="00890535" w:rsidRDefault="004F0AB0"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7CB908BF" w14:textId="3249DB25" w:rsidR="004F0AB0" w:rsidRPr="00890535" w:rsidRDefault="004F0AB0" w:rsidP="008E277E">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50.25</w:t>
            </w:r>
          </w:p>
        </w:tc>
        <w:tc>
          <w:tcPr>
            <w:tcW w:w="850" w:type="dxa"/>
            <w:tcBorders>
              <w:top w:val="nil"/>
              <w:left w:val="nil"/>
              <w:bottom w:val="single" w:sz="4" w:space="0" w:color="auto"/>
              <w:right w:val="single" w:sz="4" w:space="0" w:color="auto"/>
            </w:tcBorders>
            <w:shd w:val="clear" w:color="auto" w:fill="auto"/>
            <w:vAlign w:val="center"/>
            <w:hideMark/>
          </w:tcPr>
          <w:p w14:paraId="61918DF5" w14:textId="11458E98" w:rsidR="004F0AB0" w:rsidRPr="00890535" w:rsidRDefault="004F0AB0" w:rsidP="004F0AB0">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110.96</w:t>
            </w:r>
          </w:p>
        </w:tc>
        <w:tc>
          <w:tcPr>
            <w:tcW w:w="851" w:type="dxa"/>
            <w:tcBorders>
              <w:top w:val="nil"/>
              <w:left w:val="nil"/>
              <w:bottom w:val="single" w:sz="4" w:space="0" w:color="auto"/>
              <w:right w:val="single" w:sz="4" w:space="0" w:color="auto"/>
            </w:tcBorders>
            <w:shd w:val="clear" w:color="auto" w:fill="auto"/>
            <w:vAlign w:val="center"/>
            <w:hideMark/>
          </w:tcPr>
          <w:p w14:paraId="27FFD289" w14:textId="175FA56A" w:rsidR="004F0AB0" w:rsidRPr="00890535" w:rsidRDefault="004F0AB0"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12.06</w:t>
            </w:r>
          </w:p>
        </w:tc>
        <w:tc>
          <w:tcPr>
            <w:tcW w:w="1416" w:type="dxa"/>
            <w:tcBorders>
              <w:top w:val="nil"/>
              <w:left w:val="nil"/>
              <w:bottom w:val="single" w:sz="4" w:space="0" w:color="auto"/>
              <w:right w:val="single" w:sz="4" w:space="0" w:color="auto"/>
            </w:tcBorders>
            <w:shd w:val="clear" w:color="auto" w:fill="auto"/>
            <w:noWrap/>
            <w:vAlign w:val="center"/>
            <w:hideMark/>
          </w:tcPr>
          <w:p w14:paraId="1C3CA624" w14:textId="77777777" w:rsidR="004F0AB0" w:rsidRPr="00890535" w:rsidRDefault="004F0AB0" w:rsidP="009D6C49">
            <w:pPr>
              <w:jc w:val="center"/>
              <w:rPr>
                <w:rFonts w:ascii="Arial" w:eastAsia="DengXian" w:hAnsi="Arial" w:cs="Arial"/>
                <w:color w:val="000000"/>
                <w:sz w:val="18"/>
                <w:szCs w:val="18"/>
              </w:rPr>
            </w:pPr>
            <w:r>
              <w:rPr>
                <w:rFonts w:ascii="Arial" w:eastAsia="DengXian" w:hAnsi="Arial" w:cs="Arial"/>
                <w:color w:val="000000"/>
                <w:sz w:val="18"/>
                <w:szCs w:val="18"/>
              </w:rPr>
              <w:t>Very l</w:t>
            </w:r>
            <w:r>
              <w:rPr>
                <w:rFonts w:ascii="Arial" w:eastAsia="DengXian" w:hAnsi="Arial" w:cs="Arial" w:hint="eastAsia"/>
                <w:color w:val="000000"/>
                <w:sz w:val="18"/>
                <w:szCs w:val="18"/>
              </w:rPr>
              <w:t xml:space="preserve">ow </w:t>
            </w:r>
            <w:proofErr w:type="spellStart"/>
            <w:r w:rsidRPr="00F05B14">
              <w:rPr>
                <w:rFonts w:ascii="Arial" w:eastAsia="DengXian" w:hAnsi="Arial" w:cs="Arial" w:hint="eastAsia"/>
                <w:color w:val="000000"/>
                <w:sz w:val="18"/>
                <w:szCs w:val="18"/>
                <w:vertAlign w:val="superscript"/>
              </w:rPr>
              <w:t>cde</w:t>
            </w:r>
            <w:proofErr w:type="spellEnd"/>
          </w:p>
        </w:tc>
        <w:tc>
          <w:tcPr>
            <w:tcW w:w="852" w:type="dxa"/>
            <w:tcBorders>
              <w:top w:val="nil"/>
              <w:left w:val="nil"/>
              <w:bottom w:val="single" w:sz="4" w:space="0" w:color="auto"/>
              <w:right w:val="single" w:sz="4" w:space="0" w:color="auto"/>
            </w:tcBorders>
            <w:shd w:val="clear" w:color="auto" w:fill="auto"/>
            <w:vAlign w:val="center"/>
            <w:hideMark/>
          </w:tcPr>
          <w:p w14:paraId="5DBE7AC8" w14:textId="35488403" w:rsidR="004F0AB0" w:rsidRPr="00890535" w:rsidRDefault="004F0AB0"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50.25</w:t>
            </w:r>
          </w:p>
        </w:tc>
        <w:tc>
          <w:tcPr>
            <w:tcW w:w="992" w:type="dxa"/>
            <w:tcBorders>
              <w:top w:val="nil"/>
              <w:left w:val="nil"/>
              <w:bottom w:val="single" w:sz="4" w:space="0" w:color="auto"/>
              <w:right w:val="single" w:sz="4" w:space="0" w:color="auto"/>
            </w:tcBorders>
            <w:shd w:val="clear" w:color="auto" w:fill="auto"/>
            <w:vAlign w:val="center"/>
            <w:hideMark/>
          </w:tcPr>
          <w:p w14:paraId="6F794456" w14:textId="4226EDDA" w:rsidR="004F0AB0" w:rsidRPr="00890535" w:rsidRDefault="004F0AB0"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110.96</w:t>
            </w:r>
          </w:p>
        </w:tc>
        <w:tc>
          <w:tcPr>
            <w:tcW w:w="850" w:type="dxa"/>
            <w:tcBorders>
              <w:top w:val="nil"/>
              <w:left w:val="nil"/>
              <w:bottom w:val="single" w:sz="4" w:space="0" w:color="auto"/>
              <w:right w:val="single" w:sz="4" w:space="0" w:color="auto"/>
            </w:tcBorders>
            <w:shd w:val="clear" w:color="auto" w:fill="auto"/>
            <w:vAlign w:val="center"/>
            <w:hideMark/>
          </w:tcPr>
          <w:p w14:paraId="1A3F96D9" w14:textId="3B2C8478" w:rsidR="004F0AB0" w:rsidRPr="00890535" w:rsidRDefault="004F0AB0"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12.06</w:t>
            </w:r>
          </w:p>
        </w:tc>
        <w:tc>
          <w:tcPr>
            <w:tcW w:w="1330" w:type="dxa"/>
            <w:tcBorders>
              <w:top w:val="nil"/>
              <w:left w:val="nil"/>
              <w:bottom w:val="single" w:sz="4" w:space="0" w:color="auto"/>
              <w:right w:val="single" w:sz="4" w:space="0" w:color="auto"/>
            </w:tcBorders>
            <w:shd w:val="clear" w:color="auto" w:fill="auto"/>
            <w:noWrap/>
            <w:vAlign w:val="center"/>
            <w:hideMark/>
          </w:tcPr>
          <w:p w14:paraId="148AC333" w14:textId="77777777" w:rsidR="004F0AB0" w:rsidRPr="00890535" w:rsidRDefault="004F0AB0" w:rsidP="009D6C49">
            <w:pPr>
              <w:jc w:val="center"/>
              <w:rPr>
                <w:rFonts w:ascii="Arial" w:eastAsia="DengXian" w:hAnsi="Arial" w:cs="Arial"/>
                <w:color w:val="000000"/>
                <w:sz w:val="18"/>
                <w:szCs w:val="18"/>
              </w:rPr>
            </w:pPr>
            <w:r>
              <w:rPr>
                <w:rFonts w:ascii="Arial" w:eastAsia="DengXian" w:hAnsi="Arial" w:cs="Arial"/>
                <w:color w:val="000000"/>
                <w:sz w:val="18"/>
                <w:szCs w:val="18"/>
              </w:rPr>
              <w:t>Very l</w:t>
            </w:r>
            <w:r>
              <w:rPr>
                <w:rFonts w:ascii="Arial" w:eastAsia="DengXian" w:hAnsi="Arial" w:cs="Arial" w:hint="eastAsia"/>
                <w:color w:val="000000"/>
                <w:sz w:val="18"/>
                <w:szCs w:val="18"/>
              </w:rPr>
              <w:t xml:space="preserve">ow </w:t>
            </w:r>
            <w:proofErr w:type="spellStart"/>
            <w:r w:rsidRPr="00F05B14">
              <w:rPr>
                <w:rFonts w:ascii="Arial" w:eastAsia="DengXian" w:hAnsi="Arial" w:cs="Arial" w:hint="eastAsia"/>
                <w:color w:val="000000"/>
                <w:sz w:val="18"/>
                <w:szCs w:val="18"/>
                <w:vertAlign w:val="superscript"/>
              </w:rPr>
              <w:t>cde</w:t>
            </w:r>
            <w:proofErr w:type="spellEnd"/>
          </w:p>
        </w:tc>
      </w:tr>
      <w:tr w:rsidR="004F0AB0" w:rsidRPr="00890535" w14:paraId="740D8BE7"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06962919" w14:textId="77777777" w:rsidR="004F0AB0" w:rsidRPr="00890535" w:rsidRDefault="004F0AB0"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Aripiprazole&lt;5mg/d</w:t>
            </w:r>
          </w:p>
        </w:tc>
        <w:tc>
          <w:tcPr>
            <w:tcW w:w="2042" w:type="dxa"/>
            <w:tcBorders>
              <w:top w:val="nil"/>
              <w:left w:val="nil"/>
              <w:bottom w:val="single" w:sz="4" w:space="0" w:color="auto"/>
              <w:right w:val="single" w:sz="4" w:space="0" w:color="auto"/>
            </w:tcBorders>
            <w:shd w:val="clear" w:color="auto" w:fill="auto"/>
            <w:vAlign w:val="center"/>
            <w:hideMark/>
          </w:tcPr>
          <w:p w14:paraId="49B36605" w14:textId="77777777" w:rsidR="004F0AB0" w:rsidRPr="00890535" w:rsidRDefault="004F0AB0"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PGD=1:1</w:t>
            </w:r>
          </w:p>
        </w:tc>
        <w:tc>
          <w:tcPr>
            <w:tcW w:w="850" w:type="dxa"/>
            <w:tcBorders>
              <w:top w:val="nil"/>
              <w:left w:val="nil"/>
              <w:bottom w:val="single" w:sz="4" w:space="0" w:color="auto"/>
              <w:right w:val="single" w:sz="4" w:space="0" w:color="auto"/>
            </w:tcBorders>
            <w:shd w:val="clear" w:color="auto" w:fill="auto"/>
            <w:noWrap/>
            <w:vAlign w:val="center"/>
            <w:hideMark/>
          </w:tcPr>
          <w:p w14:paraId="025DA1AA" w14:textId="58279ADC" w:rsidR="004F0AB0" w:rsidRPr="00890535" w:rsidRDefault="004F0AB0"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5D0FB40C" w14:textId="026CBD8C" w:rsidR="004F0AB0" w:rsidRPr="00890535" w:rsidRDefault="004F0AB0" w:rsidP="009D6C49">
            <w:pPr>
              <w:jc w:val="center"/>
              <w:rPr>
                <w:rFonts w:ascii="Arial" w:eastAsia="DengXian"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3E7B2088" w14:textId="20B04C3F" w:rsidR="004F0AB0" w:rsidRPr="00890535" w:rsidRDefault="004F0AB0" w:rsidP="009D6C49">
            <w:pPr>
              <w:jc w:val="center"/>
              <w:rPr>
                <w:rFonts w:ascii="Arial" w:eastAsia="DengXian"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149BC8AB" w14:textId="2669E30F" w:rsidR="004F0AB0" w:rsidRPr="00890535" w:rsidRDefault="004F0AB0"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376DF1A2" w14:textId="598A0B28" w:rsidR="004F0AB0" w:rsidRPr="00890535" w:rsidRDefault="004F0AB0" w:rsidP="004F0AB0">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42.85</w:t>
            </w:r>
          </w:p>
        </w:tc>
        <w:tc>
          <w:tcPr>
            <w:tcW w:w="850" w:type="dxa"/>
            <w:tcBorders>
              <w:top w:val="nil"/>
              <w:left w:val="nil"/>
              <w:bottom w:val="single" w:sz="4" w:space="0" w:color="auto"/>
              <w:right w:val="single" w:sz="4" w:space="0" w:color="auto"/>
            </w:tcBorders>
            <w:shd w:val="clear" w:color="auto" w:fill="auto"/>
            <w:vAlign w:val="center"/>
            <w:hideMark/>
          </w:tcPr>
          <w:p w14:paraId="0FDB9F75" w14:textId="2C5C6877" w:rsidR="004F0AB0" w:rsidRPr="00890535" w:rsidRDefault="004F0AB0" w:rsidP="004F0AB0">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92.53</w:t>
            </w:r>
          </w:p>
        </w:tc>
        <w:tc>
          <w:tcPr>
            <w:tcW w:w="851" w:type="dxa"/>
            <w:tcBorders>
              <w:top w:val="nil"/>
              <w:left w:val="nil"/>
              <w:bottom w:val="single" w:sz="4" w:space="0" w:color="auto"/>
              <w:right w:val="single" w:sz="4" w:space="0" w:color="auto"/>
            </w:tcBorders>
            <w:shd w:val="clear" w:color="auto" w:fill="auto"/>
            <w:vAlign w:val="center"/>
            <w:hideMark/>
          </w:tcPr>
          <w:p w14:paraId="7781098B" w14:textId="276DEBC2" w:rsidR="004F0AB0" w:rsidRPr="00890535" w:rsidRDefault="004F0AB0"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8.97</w:t>
            </w:r>
          </w:p>
        </w:tc>
        <w:tc>
          <w:tcPr>
            <w:tcW w:w="1416" w:type="dxa"/>
            <w:tcBorders>
              <w:top w:val="nil"/>
              <w:left w:val="nil"/>
              <w:bottom w:val="single" w:sz="4" w:space="0" w:color="auto"/>
              <w:right w:val="single" w:sz="4" w:space="0" w:color="auto"/>
            </w:tcBorders>
            <w:shd w:val="clear" w:color="auto" w:fill="auto"/>
            <w:noWrap/>
            <w:vAlign w:val="center"/>
            <w:hideMark/>
          </w:tcPr>
          <w:p w14:paraId="2C58029F" w14:textId="77777777" w:rsidR="004F0AB0" w:rsidRPr="00890535" w:rsidRDefault="004F0AB0" w:rsidP="009D6C49">
            <w:pPr>
              <w:jc w:val="center"/>
              <w:rPr>
                <w:rFonts w:ascii="Arial" w:eastAsia="DengXian" w:hAnsi="Arial" w:cs="Arial"/>
                <w:color w:val="000000"/>
                <w:sz w:val="18"/>
                <w:szCs w:val="18"/>
              </w:rPr>
            </w:pPr>
            <w:r>
              <w:rPr>
                <w:rFonts w:ascii="Arial" w:eastAsia="DengXian" w:hAnsi="Arial" w:cs="Arial"/>
                <w:color w:val="000000"/>
                <w:sz w:val="18"/>
                <w:szCs w:val="18"/>
              </w:rPr>
              <w:t>Very l</w:t>
            </w:r>
            <w:r>
              <w:rPr>
                <w:rFonts w:ascii="Arial" w:eastAsia="DengXian" w:hAnsi="Arial" w:cs="Arial" w:hint="eastAsia"/>
                <w:color w:val="000000"/>
                <w:sz w:val="18"/>
                <w:szCs w:val="18"/>
              </w:rPr>
              <w:t xml:space="preserve">ow </w:t>
            </w:r>
            <w:proofErr w:type="spellStart"/>
            <w:r w:rsidRPr="00F05B14">
              <w:rPr>
                <w:rFonts w:ascii="Arial" w:eastAsia="DengXian" w:hAnsi="Arial" w:cs="Arial" w:hint="eastAsia"/>
                <w:color w:val="000000"/>
                <w:sz w:val="18"/>
                <w:szCs w:val="18"/>
                <w:vertAlign w:val="superscript"/>
              </w:rPr>
              <w:t>cde</w:t>
            </w:r>
            <w:proofErr w:type="spellEnd"/>
          </w:p>
        </w:tc>
        <w:tc>
          <w:tcPr>
            <w:tcW w:w="852" w:type="dxa"/>
            <w:tcBorders>
              <w:top w:val="nil"/>
              <w:left w:val="nil"/>
              <w:bottom w:val="single" w:sz="4" w:space="0" w:color="auto"/>
              <w:right w:val="single" w:sz="4" w:space="0" w:color="auto"/>
            </w:tcBorders>
            <w:shd w:val="clear" w:color="auto" w:fill="auto"/>
            <w:vAlign w:val="center"/>
            <w:hideMark/>
          </w:tcPr>
          <w:p w14:paraId="4769619B" w14:textId="274F1235" w:rsidR="004F0AB0" w:rsidRPr="00890535" w:rsidRDefault="004F0AB0"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42.85</w:t>
            </w:r>
          </w:p>
        </w:tc>
        <w:tc>
          <w:tcPr>
            <w:tcW w:w="992" w:type="dxa"/>
            <w:tcBorders>
              <w:top w:val="nil"/>
              <w:left w:val="nil"/>
              <w:bottom w:val="single" w:sz="4" w:space="0" w:color="auto"/>
              <w:right w:val="single" w:sz="4" w:space="0" w:color="auto"/>
            </w:tcBorders>
            <w:shd w:val="clear" w:color="auto" w:fill="auto"/>
            <w:vAlign w:val="center"/>
            <w:hideMark/>
          </w:tcPr>
          <w:p w14:paraId="30D25AF7" w14:textId="2F4277E1" w:rsidR="004F0AB0" w:rsidRPr="00890535" w:rsidRDefault="004F0AB0"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92.53</w:t>
            </w:r>
          </w:p>
        </w:tc>
        <w:tc>
          <w:tcPr>
            <w:tcW w:w="850" w:type="dxa"/>
            <w:tcBorders>
              <w:top w:val="nil"/>
              <w:left w:val="nil"/>
              <w:bottom w:val="single" w:sz="4" w:space="0" w:color="auto"/>
              <w:right w:val="single" w:sz="4" w:space="0" w:color="auto"/>
            </w:tcBorders>
            <w:shd w:val="clear" w:color="auto" w:fill="auto"/>
            <w:vAlign w:val="center"/>
            <w:hideMark/>
          </w:tcPr>
          <w:p w14:paraId="10F87F8A" w14:textId="5A47DF51" w:rsidR="004F0AB0" w:rsidRPr="00890535" w:rsidRDefault="004F0AB0"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8.97</w:t>
            </w:r>
          </w:p>
        </w:tc>
        <w:tc>
          <w:tcPr>
            <w:tcW w:w="1330" w:type="dxa"/>
            <w:tcBorders>
              <w:top w:val="nil"/>
              <w:left w:val="nil"/>
              <w:bottom w:val="single" w:sz="4" w:space="0" w:color="auto"/>
              <w:right w:val="single" w:sz="4" w:space="0" w:color="auto"/>
            </w:tcBorders>
            <w:shd w:val="clear" w:color="auto" w:fill="auto"/>
            <w:noWrap/>
            <w:vAlign w:val="center"/>
            <w:hideMark/>
          </w:tcPr>
          <w:p w14:paraId="28418163" w14:textId="77777777" w:rsidR="004F0AB0" w:rsidRPr="00890535" w:rsidRDefault="004F0AB0" w:rsidP="009D6C49">
            <w:pPr>
              <w:jc w:val="center"/>
              <w:rPr>
                <w:rFonts w:ascii="Arial" w:eastAsia="DengXian" w:hAnsi="Arial" w:cs="Arial"/>
                <w:color w:val="000000"/>
                <w:sz w:val="18"/>
                <w:szCs w:val="18"/>
              </w:rPr>
            </w:pPr>
            <w:r>
              <w:rPr>
                <w:rFonts w:ascii="Arial" w:eastAsia="DengXian" w:hAnsi="Arial" w:cs="Arial"/>
                <w:color w:val="000000"/>
                <w:sz w:val="18"/>
                <w:szCs w:val="18"/>
              </w:rPr>
              <w:t>Very l</w:t>
            </w:r>
            <w:r>
              <w:rPr>
                <w:rFonts w:ascii="Arial" w:eastAsia="DengXian" w:hAnsi="Arial" w:cs="Arial" w:hint="eastAsia"/>
                <w:color w:val="000000"/>
                <w:sz w:val="18"/>
                <w:szCs w:val="18"/>
              </w:rPr>
              <w:t xml:space="preserve">ow </w:t>
            </w:r>
            <w:proofErr w:type="spellStart"/>
            <w:r w:rsidRPr="00F05B14">
              <w:rPr>
                <w:rFonts w:ascii="Arial" w:eastAsia="DengXian" w:hAnsi="Arial" w:cs="Arial" w:hint="eastAsia"/>
                <w:color w:val="000000"/>
                <w:sz w:val="18"/>
                <w:szCs w:val="18"/>
                <w:vertAlign w:val="superscript"/>
              </w:rPr>
              <w:t>cde</w:t>
            </w:r>
            <w:proofErr w:type="spellEnd"/>
          </w:p>
        </w:tc>
      </w:tr>
      <w:tr w:rsidR="004F0AB0" w:rsidRPr="00890535" w14:paraId="2B78DFE6"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46BD0E0F" w14:textId="77777777" w:rsidR="004F0AB0" w:rsidRPr="00890535" w:rsidRDefault="004F0AB0"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Aripiprazole&lt;5mg/d</w:t>
            </w:r>
          </w:p>
        </w:tc>
        <w:tc>
          <w:tcPr>
            <w:tcW w:w="2042" w:type="dxa"/>
            <w:tcBorders>
              <w:top w:val="nil"/>
              <w:left w:val="nil"/>
              <w:bottom w:val="single" w:sz="4" w:space="0" w:color="auto"/>
              <w:right w:val="single" w:sz="4" w:space="0" w:color="auto"/>
            </w:tcBorders>
            <w:shd w:val="clear" w:color="auto" w:fill="auto"/>
            <w:vAlign w:val="center"/>
            <w:hideMark/>
          </w:tcPr>
          <w:p w14:paraId="5DD13A14" w14:textId="77777777" w:rsidR="004F0AB0" w:rsidRPr="00890535" w:rsidRDefault="004F0AB0"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PGD&gt;1:1</w:t>
            </w:r>
          </w:p>
        </w:tc>
        <w:tc>
          <w:tcPr>
            <w:tcW w:w="850" w:type="dxa"/>
            <w:tcBorders>
              <w:top w:val="nil"/>
              <w:left w:val="nil"/>
              <w:bottom w:val="single" w:sz="4" w:space="0" w:color="auto"/>
              <w:right w:val="single" w:sz="4" w:space="0" w:color="auto"/>
            </w:tcBorders>
            <w:shd w:val="clear" w:color="auto" w:fill="auto"/>
            <w:noWrap/>
            <w:vAlign w:val="center"/>
            <w:hideMark/>
          </w:tcPr>
          <w:p w14:paraId="3EADE8EF" w14:textId="47387C95" w:rsidR="004F0AB0" w:rsidRPr="00890535" w:rsidRDefault="004F0AB0"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30CDE03B" w14:textId="5D103A91" w:rsidR="004F0AB0" w:rsidRPr="00890535" w:rsidRDefault="004F0AB0" w:rsidP="009D6C49">
            <w:pPr>
              <w:jc w:val="center"/>
              <w:rPr>
                <w:rFonts w:ascii="Arial" w:eastAsia="DengXian"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6520153E" w14:textId="52A3AFBB" w:rsidR="004F0AB0" w:rsidRPr="00890535" w:rsidRDefault="004F0AB0" w:rsidP="009D6C49">
            <w:pPr>
              <w:jc w:val="center"/>
              <w:rPr>
                <w:rFonts w:ascii="Arial" w:eastAsia="DengXian"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1ADBD540" w14:textId="6C9977B7" w:rsidR="004F0AB0" w:rsidRPr="00890535" w:rsidRDefault="004F0AB0"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7E90B709" w14:textId="7D007468" w:rsidR="004F0AB0" w:rsidRPr="00890535" w:rsidRDefault="004F0AB0" w:rsidP="004F0AB0">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36.05</w:t>
            </w:r>
          </w:p>
        </w:tc>
        <w:tc>
          <w:tcPr>
            <w:tcW w:w="850" w:type="dxa"/>
            <w:tcBorders>
              <w:top w:val="nil"/>
              <w:left w:val="nil"/>
              <w:bottom w:val="single" w:sz="4" w:space="0" w:color="auto"/>
              <w:right w:val="single" w:sz="4" w:space="0" w:color="auto"/>
            </w:tcBorders>
            <w:shd w:val="clear" w:color="auto" w:fill="auto"/>
            <w:vAlign w:val="center"/>
            <w:hideMark/>
          </w:tcPr>
          <w:p w14:paraId="10CADCB8" w14:textId="362B32E7" w:rsidR="004F0AB0" w:rsidRPr="00890535" w:rsidRDefault="004F0AB0" w:rsidP="004F0AB0">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86.61</w:t>
            </w:r>
          </w:p>
        </w:tc>
        <w:tc>
          <w:tcPr>
            <w:tcW w:w="851" w:type="dxa"/>
            <w:tcBorders>
              <w:top w:val="nil"/>
              <w:left w:val="nil"/>
              <w:bottom w:val="single" w:sz="4" w:space="0" w:color="auto"/>
              <w:right w:val="single" w:sz="4" w:space="0" w:color="auto"/>
            </w:tcBorders>
            <w:shd w:val="clear" w:color="auto" w:fill="auto"/>
            <w:vAlign w:val="center"/>
            <w:hideMark/>
          </w:tcPr>
          <w:p w14:paraId="5182297A" w14:textId="4053C7BF" w:rsidR="004F0AB0" w:rsidRPr="00890535" w:rsidRDefault="004F0AB0"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15.65</w:t>
            </w:r>
          </w:p>
        </w:tc>
        <w:tc>
          <w:tcPr>
            <w:tcW w:w="1416" w:type="dxa"/>
            <w:tcBorders>
              <w:top w:val="nil"/>
              <w:left w:val="nil"/>
              <w:bottom w:val="single" w:sz="4" w:space="0" w:color="auto"/>
              <w:right w:val="single" w:sz="4" w:space="0" w:color="auto"/>
            </w:tcBorders>
            <w:shd w:val="clear" w:color="auto" w:fill="auto"/>
            <w:noWrap/>
            <w:vAlign w:val="center"/>
            <w:hideMark/>
          </w:tcPr>
          <w:p w14:paraId="097E14BA" w14:textId="77777777" w:rsidR="004F0AB0" w:rsidRPr="00890535" w:rsidRDefault="004F0AB0" w:rsidP="009D6C49">
            <w:pPr>
              <w:jc w:val="center"/>
              <w:rPr>
                <w:rFonts w:ascii="Arial" w:eastAsia="DengXian" w:hAnsi="Arial" w:cs="Arial"/>
                <w:color w:val="000000"/>
                <w:sz w:val="18"/>
                <w:szCs w:val="18"/>
              </w:rPr>
            </w:pPr>
            <w:r>
              <w:rPr>
                <w:rFonts w:ascii="Arial" w:eastAsia="DengXian" w:hAnsi="Arial" w:cs="Arial"/>
                <w:color w:val="000000"/>
                <w:sz w:val="18"/>
                <w:szCs w:val="18"/>
              </w:rPr>
              <w:t>Very l</w:t>
            </w:r>
            <w:r>
              <w:rPr>
                <w:rFonts w:ascii="Arial" w:eastAsia="DengXian" w:hAnsi="Arial" w:cs="Arial" w:hint="eastAsia"/>
                <w:color w:val="000000"/>
                <w:sz w:val="18"/>
                <w:szCs w:val="18"/>
              </w:rPr>
              <w:t xml:space="preserve">ow </w:t>
            </w:r>
            <w:proofErr w:type="spellStart"/>
            <w:r w:rsidRPr="00F05B14">
              <w:rPr>
                <w:rFonts w:ascii="Arial" w:eastAsia="DengXian" w:hAnsi="Arial" w:cs="Arial" w:hint="eastAsia"/>
                <w:color w:val="000000"/>
                <w:sz w:val="18"/>
                <w:szCs w:val="18"/>
                <w:vertAlign w:val="superscript"/>
              </w:rPr>
              <w:t>cde</w:t>
            </w:r>
            <w:proofErr w:type="spellEnd"/>
          </w:p>
        </w:tc>
        <w:tc>
          <w:tcPr>
            <w:tcW w:w="852" w:type="dxa"/>
            <w:tcBorders>
              <w:top w:val="nil"/>
              <w:left w:val="nil"/>
              <w:bottom w:val="single" w:sz="4" w:space="0" w:color="auto"/>
              <w:right w:val="single" w:sz="4" w:space="0" w:color="auto"/>
            </w:tcBorders>
            <w:shd w:val="clear" w:color="auto" w:fill="auto"/>
            <w:vAlign w:val="center"/>
            <w:hideMark/>
          </w:tcPr>
          <w:p w14:paraId="44EDCA29" w14:textId="70F2CFE1" w:rsidR="004F0AB0" w:rsidRPr="00890535" w:rsidRDefault="004F0AB0"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36.05</w:t>
            </w:r>
          </w:p>
        </w:tc>
        <w:tc>
          <w:tcPr>
            <w:tcW w:w="992" w:type="dxa"/>
            <w:tcBorders>
              <w:top w:val="nil"/>
              <w:left w:val="nil"/>
              <w:bottom w:val="single" w:sz="4" w:space="0" w:color="auto"/>
              <w:right w:val="single" w:sz="4" w:space="0" w:color="auto"/>
            </w:tcBorders>
            <w:shd w:val="clear" w:color="auto" w:fill="auto"/>
            <w:vAlign w:val="center"/>
            <w:hideMark/>
          </w:tcPr>
          <w:p w14:paraId="71714F46" w14:textId="49193BEC" w:rsidR="004F0AB0" w:rsidRPr="00890535" w:rsidRDefault="004F0AB0"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86.61</w:t>
            </w:r>
          </w:p>
        </w:tc>
        <w:tc>
          <w:tcPr>
            <w:tcW w:w="850" w:type="dxa"/>
            <w:tcBorders>
              <w:top w:val="nil"/>
              <w:left w:val="nil"/>
              <w:bottom w:val="single" w:sz="4" w:space="0" w:color="auto"/>
              <w:right w:val="single" w:sz="4" w:space="0" w:color="auto"/>
            </w:tcBorders>
            <w:shd w:val="clear" w:color="auto" w:fill="auto"/>
            <w:vAlign w:val="center"/>
            <w:hideMark/>
          </w:tcPr>
          <w:p w14:paraId="22FB1C1B" w14:textId="2C6BDB61" w:rsidR="004F0AB0" w:rsidRPr="00890535" w:rsidRDefault="004F0AB0"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15.65</w:t>
            </w:r>
          </w:p>
        </w:tc>
        <w:tc>
          <w:tcPr>
            <w:tcW w:w="1330" w:type="dxa"/>
            <w:tcBorders>
              <w:top w:val="nil"/>
              <w:left w:val="nil"/>
              <w:bottom w:val="single" w:sz="4" w:space="0" w:color="auto"/>
              <w:right w:val="single" w:sz="4" w:space="0" w:color="auto"/>
            </w:tcBorders>
            <w:shd w:val="clear" w:color="auto" w:fill="auto"/>
            <w:noWrap/>
            <w:vAlign w:val="center"/>
            <w:hideMark/>
          </w:tcPr>
          <w:p w14:paraId="1671EC09" w14:textId="77777777" w:rsidR="004F0AB0" w:rsidRPr="00890535" w:rsidRDefault="004F0AB0" w:rsidP="009D6C49">
            <w:pPr>
              <w:jc w:val="center"/>
              <w:rPr>
                <w:rFonts w:ascii="Arial" w:eastAsia="DengXian" w:hAnsi="Arial" w:cs="Arial"/>
                <w:color w:val="000000"/>
                <w:sz w:val="18"/>
                <w:szCs w:val="18"/>
              </w:rPr>
            </w:pPr>
            <w:r>
              <w:rPr>
                <w:rFonts w:ascii="Arial" w:eastAsia="DengXian" w:hAnsi="Arial" w:cs="Arial"/>
                <w:color w:val="000000"/>
                <w:sz w:val="18"/>
                <w:szCs w:val="18"/>
              </w:rPr>
              <w:t>Very l</w:t>
            </w:r>
            <w:r>
              <w:rPr>
                <w:rFonts w:ascii="Arial" w:eastAsia="DengXian" w:hAnsi="Arial" w:cs="Arial" w:hint="eastAsia"/>
                <w:color w:val="000000"/>
                <w:sz w:val="18"/>
                <w:szCs w:val="18"/>
              </w:rPr>
              <w:t xml:space="preserve">ow </w:t>
            </w:r>
            <w:proofErr w:type="spellStart"/>
            <w:r w:rsidRPr="00F05B14">
              <w:rPr>
                <w:rFonts w:ascii="Arial" w:eastAsia="DengXian" w:hAnsi="Arial" w:cs="Arial" w:hint="eastAsia"/>
                <w:color w:val="000000"/>
                <w:sz w:val="18"/>
                <w:szCs w:val="18"/>
                <w:vertAlign w:val="superscript"/>
              </w:rPr>
              <w:t>cde</w:t>
            </w:r>
            <w:proofErr w:type="spellEnd"/>
          </w:p>
        </w:tc>
      </w:tr>
      <w:tr w:rsidR="004F0AB0" w:rsidRPr="00890535" w14:paraId="372B0D4C"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57325119" w14:textId="77777777" w:rsidR="004F0AB0" w:rsidRPr="00890535" w:rsidRDefault="004F0AB0"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Aripiprazole&lt;5mg/d</w:t>
            </w:r>
          </w:p>
        </w:tc>
        <w:tc>
          <w:tcPr>
            <w:tcW w:w="2042" w:type="dxa"/>
            <w:tcBorders>
              <w:top w:val="nil"/>
              <w:left w:val="nil"/>
              <w:bottom w:val="single" w:sz="4" w:space="0" w:color="auto"/>
              <w:right w:val="single" w:sz="4" w:space="0" w:color="auto"/>
            </w:tcBorders>
            <w:shd w:val="clear" w:color="auto" w:fill="auto"/>
            <w:noWrap/>
            <w:vAlign w:val="center"/>
            <w:hideMark/>
          </w:tcPr>
          <w:p w14:paraId="405DFE0E" w14:textId="77777777" w:rsidR="004F0AB0" w:rsidRPr="00890535" w:rsidRDefault="004F0AB0"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Placebo</w:t>
            </w:r>
          </w:p>
        </w:tc>
        <w:tc>
          <w:tcPr>
            <w:tcW w:w="850" w:type="dxa"/>
            <w:tcBorders>
              <w:top w:val="nil"/>
              <w:left w:val="nil"/>
              <w:bottom w:val="single" w:sz="4" w:space="0" w:color="auto"/>
              <w:right w:val="single" w:sz="4" w:space="0" w:color="auto"/>
            </w:tcBorders>
            <w:shd w:val="clear" w:color="auto" w:fill="auto"/>
            <w:noWrap/>
            <w:vAlign w:val="center"/>
            <w:hideMark/>
          </w:tcPr>
          <w:p w14:paraId="70E82DFC" w14:textId="56929F11" w:rsidR="004F0AB0" w:rsidRPr="00890535" w:rsidRDefault="004F0AB0"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163900A7" w14:textId="51ED251E" w:rsidR="004F0AB0" w:rsidRPr="00890535" w:rsidRDefault="004F0AB0" w:rsidP="009D6C49">
            <w:pPr>
              <w:jc w:val="center"/>
              <w:rPr>
                <w:rFonts w:ascii="Arial" w:eastAsia="DengXian"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23DAD3EC" w14:textId="11B5D6DA" w:rsidR="004F0AB0" w:rsidRPr="00890535" w:rsidRDefault="004F0AB0" w:rsidP="009D6C49">
            <w:pPr>
              <w:jc w:val="center"/>
              <w:rPr>
                <w:rFonts w:ascii="Arial" w:eastAsia="DengXian"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1D00C2A1" w14:textId="03C2CBD2" w:rsidR="004F0AB0" w:rsidRPr="00890535" w:rsidRDefault="004F0AB0"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41374F50" w14:textId="6A3B24A2" w:rsidR="004F0AB0" w:rsidRPr="00890535" w:rsidRDefault="004F0AB0" w:rsidP="004F0AB0">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65.52</w:t>
            </w:r>
          </w:p>
        </w:tc>
        <w:tc>
          <w:tcPr>
            <w:tcW w:w="850" w:type="dxa"/>
            <w:tcBorders>
              <w:top w:val="nil"/>
              <w:left w:val="nil"/>
              <w:bottom w:val="single" w:sz="4" w:space="0" w:color="auto"/>
              <w:right w:val="single" w:sz="4" w:space="0" w:color="auto"/>
            </w:tcBorders>
            <w:shd w:val="clear" w:color="auto" w:fill="auto"/>
            <w:vAlign w:val="center"/>
            <w:hideMark/>
          </w:tcPr>
          <w:p w14:paraId="01EA8C14" w14:textId="6E6916C8" w:rsidR="004F0AB0" w:rsidRPr="00890535" w:rsidRDefault="004F0AB0" w:rsidP="004F0AB0">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104.91</w:t>
            </w:r>
          </w:p>
        </w:tc>
        <w:tc>
          <w:tcPr>
            <w:tcW w:w="851" w:type="dxa"/>
            <w:tcBorders>
              <w:top w:val="nil"/>
              <w:left w:val="nil"/>
              <w:bottom w:val="single" w:sz="4" w:space="0" w:color="auto"/>
              <w:right w:val="single" w:sz="4" w:space="0" w:color="auto"/>
            </w:tcBorders>
            <w:shd w:val="clear" w:color="auto" w:fill="auto"/>
            <w:vAlign w:val="center"/>
            <w:hideMark/>
          </w:tcPr>
          <w:p w14:paraId="1E0C90D7" w14:textId="0797077D" w:rsidR="004F0AB0" w:rsidRPr="00890535" w:rsidRDefault="004F0AB0" w:rsidP="004F0AB0">
            <w:pPr>
              <w:jc w:val="center"/>
              <w:rPr>
                <w:rFonts w:ascii="Arial" w:eastAsia="DengXian" w:hAnsi="Arial" w:cs="Arial"/>
                <w:color w:val="000000"/>
                <w:sz w:val="18"/>
                <w:szCs w:val="18"/>
              </w:rPr>
            </w:pPr>
            <w:r w:rsidRPr="00890535">
              <w:rPr>
                <w:rFonts w:ascii="Arial" w:eastAsia="DengXian" w:hAnsi="Arial" w:cs="Arial"/>
                <w:color w:val="000000"/>
                <w:sz w:val="18"/>
                <w:szCs w:val="18"/>
              </w:rPr>
              <w:t>-2</w:t>
            </w:r>
            <w:r>
              <w:rPr>
                <w:rFonts w:ascii="Arial" w:eastAsia="DengXian" w:hAnsi="Arial" w:cs="Arial" w:hint="eastAsia"/>
                <w:color w:val="000000"/>
                <w:sz w:val="18"/>
                <w:szCs w:val="18"/>
              </w:rPr>
              <w:t>4.08</w:t>
            </w:r>
          </w:p>
        </w:tc>
        <w:tc>
          <w:tcPr>
            <w:tcW w:w="1416" w:type="dxa"/>
            <w:tcBorders>
              <w:top w:val="nil"/>
              <w:left w:val="nil"/>
              <w:bottom w:val="single" w:sz="4" w:space="0" w:color="auto"/>
              <w:right w:val="single" w:sz="4" w:space="0" w:color="auto"/>
            </w:tcBorders>
            <w:shd w:val="clear" w:color="auto" w:fill="auto"/>
            <w:noWrap/>
            <w:vAlign w:val="center"/>
            <w:hideMark/>
          </w:tcPr>
          <w:p w14:paraId="631D5D13" w14:textId="77777777" w:rsidR="004F0AB0" w:rsidRPr="00890535" w:rsidRDefault="004F0AB0"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 xml:space="preserve">High </w:t>
            </w:r>
            <w:proofErr w:type="spellStart"/>
            <w:r w:rsidRPr="00EB4429">
              <w:rPr>
                <w:rFonts w:ascii="Arial" w:eastAsia="DengXian" w:hAnsi="Arial" w:cs="Arial" w:hint="eastAsia"/>
                <w:color w:val="000000"/>
                <w:sz w:val="18"/>
                <w:szCs w:val="18"/>
                <w:vertAlign w:val="superscript"/>
              </w:rPr>
              <w:t>a</w:t>
            </w:r>
            <w:r>
              <w:rPr>
                <w:rFonts w:ascii="Arial" w:eastAsia="DengXian" w:hAnsi="Arial" w:cs="Arial" w:hint="eastAsia"/>
                <w:color w:val="000000"/>
                <w:sz w:val="18"/>
                <w:szCs w:val="18"/>
                <w:vertAlign w:val="superscript"/>
              </w:rPr>
              <w:t>f</w:t>
            </w:r>
            <w:proofErr w:type="spellEnd"/>
          </w:p>
        </w:tc>
        <w:tc>
          <w:tcPr>
            <w:tcW w:w="852" w:type="dxa"/>
            <w:tcBorders>
              <w:top w:val="nil"/>
              <w:left w:val="nil"/>
              <w:bottom w:val="single" w:sz="4" w:space="0" w:color="auto"/>
              <w:right w:val="single" w:sz="4" w:space="0" w:color="auto"/>
            </w:tcBorders>
            <w:shd w:val="clear" w:color="auto" w:fill="auto"/>
            <w:vAlign w:val="center"/>
            <w:hideMark/>
          </w:tcPr>
          <w:p w14:paraId="788891FE" w14:textId="77F549AB" w:rsidR="004F0AB0" w:rsidRPr="00890535" w:rsidRDefault="004F0AB0"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65.52</w:t>
            </w:r>
          </w:p>
        </w:tc>
        <w:tc>
          <w:tcPr>
            <w:tcW w:w="992" w:type="dxa"/>
            <w:tcBorders>
              <w:top w:val="nil"/>
              <w:left w:val="nil"/>
              <w:bottom w:val="single" w:sz="4" w:space="0" w:color="auto"/>
              <w:right w:val="single" w:sz="4" w:space="0" w:color="auto"/>
            </w:tcBorders>
            <w:shd w:val="clear" w:color="auto" w:fill="auto"/>
            <w:vAlign w:val="center"/>
            <w:hideMark/>
          </w:tcPr>
          <w:p w14:paraId="2A55B34A" w14:textId="6F968754" w:rsidR="004F0AB0" w:rsidRPr="00890535" w:rsidRDefault="004F0AB0"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104.91</w:t>
            </w:r>
          </w:p>
        </w:tc>
        <w:tc>
          <w:tcPr>
            <w:tcW w:w="850" w:type="dxa"/>
            <w:tcBorders>
              <w:top w:val="nil"/>
              <w:left w:val="nil"/>
              <w:bottom w:val="single" w:sz="4" w:space="0" w:color="auto"/>
              <w:right w:val="single" w:sz="4" w:space="0" w:color="auto"/>
            </w:tcBorders>
            <w:shd w:val="clear" w:color="auto" w:fill="auto"/>
            <w:vAlign w:val="center"/>
            <w:hideMark/>
          </w:tcPr>
          <w:p w14:paraId="34CBD4A8" w14:textId="3864B813" w:rsidR="004F0AB0" w:rsidRPr="00890535" w:rsidRDefault="004F0AB0"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-2</w:t>
            </w:r>
            <w:r>
              <w:rPr>
                <w:rFonts w:ascii="Arial" w:eastAsia="DengXian" w:hAnsi="Arial" w:cs="Arial" w:hint="eastAsia"/>
                <w:color w:val="000000"/>
                <w:sz w:val="18"/>
                <w:szCs w:val="18"/>
              </w:rPr>
              <w:t>4.08</w:t>
            </w:r>
          </w:p>
        </w:tc>
        <w:tc>
          <w:tcPr>
            <w:tcW w:w="1330" w:type="dxa"/>
            <w:tcBorders>
              <w:top w:val="nil"/>
              <w:left w:val="nil"/>
              <w:bottom w:val="single" w:sz="4" w:space="0" w:color="auto"/>
              <w:right w:val="single" w:sz="4" w:space="0" w:color="auto"/>
            </w:tcBorders>
            <w:shd w:val="clear" w:color="auto" w:fill="auto"/>
            <w:noWrap/>
            <w:vAlign w:val="center"/>
            <w:hideMark/>
          </w:tcPr>
          <w:p w14:paraId="0AAA0268" w14:textId="77777777" w:rsidR="004F0AB0" w:rsidRPr="00890535" w:rsidRDefault="004F0AB0"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 xml:space="preserve">High </w:t>
            </w:r>
            <w:proofErr w:type="spellStart"/>
            <w:r w:rsidRPr="00EB4429">
              <w:rPr>
                <w:rFonts w:ascii="Arial" w:eastAsia="DengXian" w:hAnsi="Arial" w:cs="Arial" w:hint="eastAsia"/>
                <w:color w:val="000000"/>
                <w:sz w:val="18"/>
                <w:szCs w:val="18"/>
                <w:vertAlign w:val="superscript"/>
              </w:rPr>
              <w:t>a</w:t>
            </w:r>
            <w:r>
              <w:rPr>
                <w:rFonts w:ascii="Arial" w:eastAsia="DengXian" w:hAnsi="Arial" w:cs="Arial" w:hint="eastAsia"/>
                <w:color w:val="000000"/>
                <w:sz w:val="18"/>
                <w:szCs w:val="18"/>
                <w:vertAlign w:val="superscript"/>
              </w:rPr>
              <w:t>f</w:t>
            </w:r>
            <w:proofErr w:type="spellEnd"/>
          </w:p>
        </w:tc>
      </w:tr>
      <w:tr w:rsidR="009D6C49" w:rsidRPr="00890535" w14:paraId="38886063"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09A9FB53" w14:textId="77777777" w:rsidR="009D6C49" w:rsidRPr="00890535" w:rsidRDefault="009D6C49"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Aripiprazole=5mg/d</w:t>
            </w:r>
          </w:p>
        </w:tc>
        <w:tc>
          <w:tcPr>
            <w:tcW w:w="2042" w:type="dxa"/>
            <w:tcBorders>
              <w:top w:val="nil"/>
              <w:left w:val="nil"/>
              <w:bottom w:val="single" w:sz="4" w:space="0" w:color="auto"/>
              <w:right w:val="single" w:sz="4" w:space="0" w:color="auto"/>
            </w:tcBorders>
            <w:shd w:val="clear" w:color="auto" w:fill="auto"/>
            <w:vAlign w:val="center"/>
            <w:hideMark/>
          </w:tcPr>
          <w:p w14:paraId="591B430B" w14:textId="77777777" w:rsidR="009D6C49" w:rsidRPr="00890535" w:rsidRDefault="009D6C49"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5&lt;Aripiprazole</w:t>
            </w:r>
            <w:r w:rsidRPr="00890535">
              <w:rPr>
                <w:rFonts w:ascii="KaiTi" w:eastAsia="KaiTi" w:hAnsi="KaiTi" w:cs="Arial" w:hint="eastAsia"/>
                <w:color w:val="000000"/>
                <w:sz w:val="18"/>
                <w:szCs w:val="18"/>
              </w:rPr>
              <w:t>≤</w:t>
            </w:r>
            <w:r w:rsidRPr="00890535">
              <w:rPr>
                <w:rFonts w:ascii="Arial" w:eastAsia="DengXian" w:hAnsi="Arial" w:cs="Arial"/>
                <w:color w:val="000000"/>
                <w:sz w:val="18"/>
                <w:szCs w:val="18"/>
              </w:rPr>
              <w:t>10mg/d</w:t>
            </w:r>
          </w:p>
        </w:tc>
        <w:tc>
          <w:tcPr>
            <w:tcW w:w="850" w:type="dxa"/>
            <w:tcBorders>
              <w:top w:val="nil"/>
              <w:left w:val="nil"/>
              <w:bottom w:val="single" w:sz="4" w:space="0" w:color="auto"/>
              <w:right w:val="single" w:sz="4" w:space="0" w:color="auto"/>
            </w:tcBorders>
            <w:shd w:val="clear" w:color="auto" w:fill="auto"/>
            <w:noWrap/>
            <w:vAlign w:val="center"/>
            <w:hideMark/>
          </w:tcPr>
          <w:p w14:paraId="05E7D710" w14:textId="27C2B03D" w:rsidR="009D6C49" w:rsidRPr="00890535" w:rsidRDefault="001865B6"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-10.98</w:t>
            </w:r>
          </w:p>
        </w:tc>
        <w:tc>
          <w:tcPr>
            <w:tcW w:w="851" w:type="dxa"/>
            <w:tcBorders>
              <w:top w:val="nil"/>
              <w:left w:val="nil"/>
              <w:bottom w:val="single" w:sz="4" w:space="0" w:color="auto"/>
              <w:right w:val="single" w:sz="4" w:space="0" w:color="auto"/>
            </w:tcBorders>
            <w:shd w:val="clear" w:color="auto" w:fill="auto"/>
            <w:noWrap/>
            <w:vAlign w:val="center"/>
            <w:hideMark/>
          </w:tcPr>
          <w:p w14:paraId="2A324107" w14:textId="750F5B45" w:rsidR="009D6C49" w:rsidRPr="00890535" w:rsidRDefault="001865B6"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-34.60</w:t>
            </w:r>
          </w:p>
        </w:tc>
        <w:tc>
          <w:tcPr>
            <w:tcW w:w="850" w:type="dxa"/>
            <w:tcBorders>
              <w:top w:val="nil"/>
              <w:left w:val="nil"/>
              <w:bottom w:val="single" w:sz="4" w:space="0" w:color="auto"/>
              <w:right w:val="single" w:sz="4" w:space="0" w:color="auto"/>
            </w:tcBorders>
            <w:shd w:val="clear" w:color="auto" w:fill="auto"/>
            <w:noWrap/>
            <w:vAlign w:val="center"/>
            <w:hideMark/>
          </w:tcPr>
          <w:p w14:paraId="64F57691" w14:textId="0CDEC0A5" w:rsidR="009D6C49" w:rsidRPr="00890535" w:rsidRDefault="001865B6"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10.97</w:t>
            </w:r>
          </w:p>
        </w:tc>
        <w:tc>
          <w:tcPr>
            <w:tcW w:w="1276" w:type="dxa"/>
            <w:tcBorders>
              <w:top w:val="nil"/>
              <w:left w:val="nil"/>
              <w:bottom w:val="single" w:sz="4" w:space="0" w:color="auto"/>
              <w:right w:val="single" w:sz="4" w:space="0" w:color="auto"/>
            </w:tcBorders>
            <w:shd w:val="clear" w:color="auto" w:fill="auto"/>
            <w:noWrap/>
            <w:vAlign w:val="center"/>
            <w:hideMark/>
          </w:tcPr>
          <w:p w14:paraId="37D28E64" w14:textId="77777777" w:rsidR="009D6C49" w:rsidRPr="00890535" w:rsidRDefault="009D6C49"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Moderate</w:t>
            </w:r>
            <w:r>
              <w:rPr>
                <w:rFonts w:ascii="Arial" w:eastAsia="DengXian" w:hAnsi="Arial" w:cs="Arial" w:hint="eastAsia"/>
                <w:color w:val="000000"/>
                <w:sz w:val="18"/>
                <w:szCs w:val="18"/>
              </w:rPr>
              <w:t xml:space="preserve"> </w:t>
            </w:r>
            <w:proofErr w:type="spellStart"/>
            <w:r w:rsidRPr="00890535">
              <w:rPr>
                <w:rFonts w:ascii="Arial" w:eastAsia="DengXian" w:hAnsi="Arial" w:cs="Arial" w:hint="eastAsia"/>
                <w:color w:val="000000"/>
                <w:sz w:val="18"/>
                <w:szCs w:val="18"/>
                <w:vertAlign w:val="superscript"/>
              </w:rPr>
              <w:t>deh</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23AD5385" w14:textId="3136F031" w:rsidR="009D6C49" w:rsidRPr="00890535" w:rsidRDefault="001865B6" w:rsidP="001865B6">
            <w:pPr>
              <w:jc w:val="center"/>
              <w:rPr>
                <w:rFonts w:ascii="Arial" w:eastAsia="DengXian" w:hAnsi="Arial" w:cs="Arial"/>
                <w:color w:val="000000"/>
                <w:sz w:val="18"/>
                <w:szCs w:val="18"/>
              </w:rPr>
            </w:pPr>
            <w:r>
              <w:rPr>
                <w:rFonts w:ascii="Arial" w:eastAsia="DengXian" w:hAnsi="Arial" w:cs="Arial"/>
                <w:color w:val="000000"/>
                <w:sz w:val="18"/>
                <w:szCs w:val="18"/>
              </w:rPr>
              <w:t>7.62</w:t>
            </w:r>
          </w:p>
        </w:tc>
        <w:tc>
          <w:tcPr>
            <w:tcW w:w="850" w:type="dxa"/>
            <w:tcBorders>
              <w:top w:val="nil"/>
              <w:left w:val="nil"/>
              <w:bottom w:val="single" w:sz="4" w:space="0" w:color="auto"/>
              <w:right w:val="single" w:sz="4" w:space="0" w:color="auto"/>
            </w:tcBorders>
            <w:shd w:val="clear" w:color="auto" w:fill="auto"/>
            <w:noWrap/>
            <w:vAlign w:val="center"/>
            <w:hideMark/>
          </w:tcPr>
          <w:p w14:paraId="4B69C9D7" w14:textId="30704C27" w:rsidR="009D6C49" w:rsidRPr="00890535" w:rsidRDefault="009D6C49" w:rsidP="001865B6">
            <w:pPr>
              <w:jc w:val="center"/>
              <w:rPr>
                <w:rFonts w:ascii="Arial" w:eastAsia="DengXian" w:hAnsi="Arial" w:cs="Arial"/>
                <w:color w:val="000000"/>
                <w:sz w:val="18"/>
                <w:szCs w:val="18"/>
              </w:rPr>
            </w:pPr>
            <w:r w:rsidRPr="00890535">
              <w:rPr>
                <w:rFonts w:ascii="Arial" w:eastAsia="DengXian" w:hAnsi="Arial" w:cs="Arial"/>
                <w:color w:val="000000"/>
                <w:sz w:val="18"/>
                <w:szCs w:val="18"/>
              </w:rPr>
              <w:t>-13.</w:t>
            </w:r>
            <w:r w:rsidR="001865B6">
              <w:rPr>
                <w:rFonts w:ascii="Arial" w:eastAsia="DengXian" w:hAnsi="Arial" w:cs="Arial" w:hint="eastAsia"/>
                <w:color w:val="000000"/>
                <w:sz w:val="18"/>
                <w:szCs w:val="18"/>
              </w:rPr>
              <w:t>07</w:t>
            </w:r>
          </w:p>
        </w:tc>
        <w:tc>
          <w:tcPr>
            <w:tcW w:w="851" w:type="dxa"/>
            <w:tcBorders>
              <w:top w:val="nil"/>
              <w:left w:val="nil"/>
              <w:bottom w:val="single" w:sz="4" w:space="0" w:color="auto"/>
              <w:right w:val="single" w:sz="4" w:space="0" w:color="auto"/>
            </w:tcBorders>
            <w:shd w:val="clear" w:color="auto" w:fill="auto"/>
            <w:noWrap/>
            <w:vAlign w:val="center"/>
            <w:hideMark/>
          </w:tcPr>
          <w:p w14:paraId="3471239C" w14:textId="5A5AC21B" w:rsidR="009D6C49" w:rsidRPr="00890535" w:rsidRDefault="001865B6"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28.08</w:t>
            </w:r>
          </w:p>
        </w:tc>
        <w:tc>
          <w:tcPr>
            <w:tcW w:w="1416" w:type="dxa"/>
            <w:tcBorders>
              <w:top w:val="nil"/>
              <w:left w:val="nil"/>
              <w:bottom w:val="single" w:sz="4" w:space="0" w:color="auto"/>
              <w:right w:val="single" w:sz="4" w:space="0" w:color="auto"/>
            </w:tcBorders>
            <w:shd w:val="clear" w:color="auto" w:fill="auto"/>
            <w:noWrap/>
            <w:vAlign w:val="center"/>
            <w:hideMark/>
          </w:tcPr>
          <w:p w14:paraId="736FDDBA" w14:textId="77777777" w:rsidR="009D6C49" w:rsidRPr="00890535" w:rsidRDefault="009D6C49"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 xml:space="preserve">Low </w:t>
            </w:r>
            <w:proofErr w:type="spellStart"/>
            <w:r w:rsidRPr="000039A5">
              <w:rPr>
                <w:rFonts w:ascii="Arial" w:eastAsia="DengXian" w:hAnsi="Arial" w:cs="Arial" w:hint="eastAsia"/>
                <w:color w:val="000000"/>
                <w:sz w:val="18"/>
                <w:szCs w:val="18"/>
                <w:vertAlign w:val="superscript"/>
              </w:rPr>
              <w:t>cdeh</w:t>
            </w:r>
            <w:proofErr w:type="spellEnd"/>
          </w:p>
        </w:tc>
        <w:tc>
          <w:tcPr>
            <w:tcW w:w="852" w:type="dxa"/>
            <w:tcBorders>
              <w:top w:val="nil"/>
              <w:left w:val="nil"/>
              <w:bottom w:val="single" w:sz="4" w:space="0" w:color="auto"/>
              <w:right w:val="single" w:sz="4" w:space="0" w:color="auto"/>
            </w:tcBorders>
            <w:shd w:val="clear" w:color="auto" w:fill="auto"/>
            <w:noWrap/>
            <w:vAlign w:val="center"/>
            <w:hideMark/>
          </w:tcPr>
          <w:p w14:paraId="259A2268" w14:textId="0AF69071" w:rsidR="009D6C49" w:rsidRPr="00890535" w:rsidRDefault="004F0AB0"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w:t>
            </w:r>
            <w:r w:rsidR="001865B6">
              <w:rPr>
                <w:rFonts w:ascii="Arial" w:eastAsia="DengXian" w:hAnsi="Arial" w:cs="Arial" w:hint="eastAsia"/>
                <w:color w:val="000000"/>
                <w:sz w:val="18"/>
                <w:szCs w:val="18"/>
              </w:rPr>
              <w:t>3.77</w:t>
            </w:r>
          </w:p>
        </w:tc>
        <w:tc>
          <w:tcPr>
            <w:tcW w:w="992" w:type="dxa"/>
            <w:tcBorders>
              <w:top w:val="nil"/>
              <w:left w:val="nil"/>
              <w:bottom w:val="single" w:sz="4" w:space="0" w:color="auto"/>
              <w:right w:val="single" w:sz="4" w:space="0" w:color="auto"/>
            </w:tcBorders>
            <w:shd w:val="clear" w:color="auto" w:fill="auto"/>
            <w:noWrap/>
            <w:vAlign w:val="center"/>
            <w:hideMark/>
          </w:tcPr>
          <w:p w14:paraId="2526B0BF" w14:textId="6C7F31BE" w:rsidR="009D6C49" w:rsidRPr="00890535" w:rsidRDefault="001865B6" w:rsidP="004F0AB0">
            <w:pPr>
              <w:jc w:val="center"/>
              <w:rPr>
                <w:rFonts w:ascii="Arial" w:eastAsia="DengXian" w:hAnsi="Arial" w:cs="Arial"/>
                <w:color w:val="000000"/>
                <w:sz w:val="18"/>
                <w:szCs w:val="18"/>
              </w:rPr>
            </w:pPr>
            <w:r>
              <w:rPr>
                <w:rFonts w:ascii="Arial" w:eastAsia="DengXian" w:hAnsi="Arial" w:cs="Arial" w:hint="eastAsia"/>
                <w:color w:val="000000"/>
                <w:sz w:val="18"/>
                <w:szCs w:val="18"/>
              </w:rPr>
              <w:t>-</w:t>
            </w:r>
            <w:r w:rsidR="004F0AB0">
              <w:rPr>
                <w:rFonts w:ascii="Arial" w:eastAsia="DengXian" w:hAnsi="Arial" w:cs="Arial" w:hint="eastAsia"/>
                <w:color w:val="000000"/>
                <w:sz w:val="18"/>
                <w:szCs w:val="18"/>
              </w:rPr>
              <w:t>19.38</w:t>
            </w:r>
          </w:p>
        </w:tc>
        <w:tc>
          <w:tcPr>
            <w:tcW w:w="850" w:type="dxa"/>
            <w:tcBorders>
              <w:top w:val="nil"/>
              <w:left w:val="nil"/>
              <w:bottom w:val="single" w:sz="4" w:space="0" w:color="auto"/>
              <w:right w:val="single" w:sz="4" w:space="0" w:color="auto"/>
            </w:tcBorders>
            <w:shd w:val="clear" w:color="auto" w:fill="auto"/>
            <w:noWrap/>
            <w:vAlign w:val="center"/>
            <w:hideMark/>
          </w:tcPr>
          <w:p w14:paraId="5857555E" w14:textId="43EDF5DC" w:rsidR="009D6C49" w:rsidRPr="00890535" w:rsidRDefault="004F0AB0"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11.68</w:t>
            </w:r>
          </w:p>
        </w:tc>
        <w:tc>
          <w:tcPr>
            <w:tcW w:w="1330" w:type="dxa"/>
            <w:tcBorders>
              <w:top w:val="nil"/>
              <w:left w:val="nil"/>
              <w:bottom w:val="single" w:sz="4" w:space="0" w:color="auto"/>
              <w:right w:val="single" w:sz="4" w:space="0" w:color="auto"/>
            </w:tcBorders>
            <w:shd w:val="clear" w:color="auto" w:fill="auto"/>
            <w:noWrap/>
            <w:vAlign w:val="center"/>
            <w:hideMark/>
          </w:tcPr>
          <w:p w14:paraId="2972EA04" w14:textId="77777777" w:rsidR="009D6C49" w:rsidRPr="00890535" w:rsidRDefault="009D6C49"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 xml:space="preserve">Moderate </w:t>
            </w:r>
            <w:proofErr w:type="spellStart"/>
            <w:r w:rsidRPr="000E097B">
              <w:rPr>
                <w:rFonts w:ascii="Arial" w:eastAsia="DengXian" w:hAnsi="Arial" w:cs="Arial" w:hint="eastAsia"/>
                <w:color w:val="000000"/>
                <w:sz w:val="18"/>
                <w:szCs w:val="18"/>
                <w:vertAlign w:val="superscript"/>
              </w:rPr>
              <w:t>c</w:t>
            </w:r>
            <w:r>
              <w:rPr>
                <w:rFonts w:ascii="Arial" w:eastAsia="DengXian" w:hAnsi="Arial" w:cs="Arial" w:hint="eastAsia"/>
                <w:color w:val="000000"/>
                <w:sz w:val="18"/>
                <w:szCs w:val="18"/>
                <w:vertAlign w:val="superscript"/>
              </w:rPr>
              <w:t>d</w:t>
            </w:r>
            <w:r w:rsidRPr="000E097B">
              <w:rPr>
                <w:rFonts w:ascii="Arial" w:eastAsia="DengXian" w:hAnsi="Arial" w:cs="Arial" w:hint="eastAsia"/>
                <w:color w:val="000000"/>
                <w:sz w:val="18"/>
                <w:szCs w:val="18"/>
                <w:vertAlign w:val="superscript"/>
              </w:rPr>
              <w:t>h</w:t>
            </w:r>
            <w:proofErr w:type="spellEnd"/>
          </w:p>
        </w:tc>
      </w:tr>
      <w:tr w:rsidR="009D6C49" w:rsidRPr="00890535" w14:paraId="4CBA8FC2"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62E693FF" w14:textId="77777777" w:rsidR="009D6C49" w:rsidRPr="00890535" w:rsidRDefault="009D6C49"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Aripiprazole=5mg/d</w:t>
            </w:r>
          </w:p>
        </w:tc>
        <w:tc>
          <w:tcPr>
            <w:tcW w:w="2042" w:type="dxa"/>
            <w:tcBorders>
              <w:top w:val="nil"/>
              <w:left w:val="nil"/>
              <w:bottom w:val="single" w:sz="4" w:space="0" w:color="auto"/>
              <w:right w:val="single" w:sz="4" w:space="0" w:color="auto"/>
            </w:tcBorders>
            <w:shd w:val="clear" w:color="auto" w:fill="auto"/>
            <w:vAlign w:val="center"/>
            <w:hideMark/>
          </w:tcPr>
          <w:p w14:paraId="42C89C44" w14:textId="77777777" w:rsidR="009D6C49" w:rsidRPr="00890535" w:rsidRDefault="009D6C49"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Aripiprazole&gt;10mg/d</w:t>
            </w:r>
          </w:p>
        </w:tc>
        <w:tc>
          <w:tcPr>
            <w:tcW w:w="850" w:type="dxa"/>
            <w:tcBorders>
              <w:top w:val="nil"/>
              <w:left w:val="nil"/>
              <w:bottom w:val="single" w:sz="4" w:space="0" w:color="auto"/>
              <w:right w:val="single" w:sz="4" w:space="0" w:color="auto"/>
            </w:tcBorders>
            <w:shd w:val="clear" w:color="auto" w:fill="auto"/>
            <w:noWrap/>
            <w:vAlign w:val="center"/>
            <w:hideMark/>
          </w:tcPr>
          <w:p w14:paraId="251FB57F" w14:textId="56B6F142" w:rsidR="009D6C49" w:rsidRPr="00890535" w:rsidRDefault="001865B6"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-20.55</w:t>
            </w:r>
          </w:p>
        </w:tc>
        <w:tc>
          <w:tcPr>
            <w:tcW w:w="851" w:type="dxa"/>
            <w:tcBorders>
              <w:top w:val="nil"/>
              <w:left w:val="nil"/>
              <w:bottom w:val="single" w:sz="4" w:space="0" w:color="auto"/>
              <w:right w:val="single" w:sz="4" w:space="0" w:color="auto"/>
            </w:tcBorders>
            <w:shd w:val="clear" w:color="auto" w:fill="auto"/>
            <w:noWrap/>
            <w:vAlign w:val="center"/>
            <w:hideMark/>
          </w:tcPr>
          <w:p w14:paraId="4C8285FA" w14:textId="4893F402" w:rsidR="009D6C49" w:rsidRPr="00890535" w:rsidRDefault="001865B6"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-54.76</w:t>
            </w:r>
          </w:p>
        </w:tc>
        <w:tc>
          <w:tcPr>
            <w:tcW w:w="850" w:type="dxa"/>
            <w:tcBorders>
              <w:top w:val="nil"/>
              <w:left w:val="nil"/>
              <w:bottom w:val="single" w:sz="4" w:space="0" w:color="auto"/>
              <w:right w:val="single" w:sz="4" w:space="0" w:color="auto"/>
            </w:tcBorders>
            <w:shd w:val="clear" w:color="auto" w:fill="auto"/>
            <w:noWrap/>
            <w:vAlign w:val="center"/>
            <w:hideMark/>
          </w:tcPr>
          <w:p w14:paraId="465AB48B" w14:textId="28099543" w:rsidR="009D6C49" w:rsidRPr="00890535" w:rsidRDefault="001865B6"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11.54</w:t>
            </w:r>
          </w:p>
        </w:tc>
        <w:tc>
          <w:tcPr>
            <w:tcW w:w="1276" w:type="dxa"/>
            <w:tcBorders>
              <w:top w:val="nil"/>
              <w:left w:val="nil"/>
              <w:bottom w:val="single" w:sz="4" w:space="0" w:color="auto"/>
              <w:right w:val="single" w:sz="4" w:space="0" w:color="auto"/>
            </w:tcBorders>
            <w:shd w:val="clear" w:color="auto" w:fill="auto"/>
            <w:noWrap/>
            <w:vAlign w:val="center"/>
            <w:hideMark/>
          </w:tcPr>
          <w:p w14:paraId="20CD017A" w14:textId="77777777" w:rsidR="009D6C49" w:rsidRPr="00890535" w:rsidRDefault="009D6C49"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Moderate</w:t>
            </w:r>
            <w:r>
              <w:rPr>
                <w:rFonts w:ascii="Arial" w:eastAsia="DengXian" w:hAnsi="Arial" w:cs="Arial" w:hint="eastAsia"/>
                <w:color w:val="000000"/>
                <w:sz w:val="18"/>
                <w:szCs w:val="18"/>
              </w:rPr>
              <w:t xml:space="preserve"> </w:t>
            </w:r>
            <w:proofErr w:type="spellStart"/>
            <w:r w:rsidRPr="00890535">
              <w:rPr>
                <w:rFonts w:ascii="Arial" w:eastAsia="DengXian" w:hAnsi="Arial" w:cs="Arial" w:hint="eastAsia"/>
                <w:color w:val="000000"/>
                <w:sz w:val="18"/>
                <w:szCs w:val="18"/>
                <w:vertAlign w:val="superscript"/>
              </w:rPr>
              <w:t>deh</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73BE7C02" w14:textId="00DE3FC6" w:rsidR="009D6C49" w:rsidRPr="00890535" w:rsidRDefault="001865B6"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3.94</w:t>
            </w:r>
          </w:p>
        </w:tc>
        <w:tc>
          <w:tcPr>
            <w:tcW w:w="850" w:type="dxa"/>
            <w:tcBorders>
              <w:top w:val="nil"/>
              <w:left w:val="nil"/>
              <w:bottom w:val="single" w:sz="4" w:space="0" w:color="auto"/>
              <w:right w:val="single" w:sz="4" w:space="0" w:color="auto"/>
            </w:tcBorders>
            <w:shd w:val="clear" w:color="auto" w:fill="auto"/>
            <w:noWrap/>
            <w:vAlign w:val="center"/>
            <w:hideMark/>
          </w:tcPr>
          <w:p w14:paraId="6DA85EFF" w14:textId="069AAD19" w:rsidR="009D6C49" w:rsidRPr="00890535" w:rsidRDefault="001865B6"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-16.73</w:t>
            </w:r>
          </w:p>
        </w:tc>
        <w:tc>
          <w:tcPr>
            <w:tcW w:w="851" w:type="dxa"/>
            <w:tcBorders>
              <w:top w:val="nil"/>
              <w:left w:val="nil"/>
              <w:bottom w:val="single" w:sz="4" w:space="0" w:color="auto"/>
              <w:right w:val="single" w:sz="4" w:space="0" w:color="auto"/>
            </w:tcBorders>
            <w:shd w:val="clear" w:color="auto" w:fill="auto"/>
            <w:noWrap/>
            <w:vAlign w:val="center"/>
            <w:hideMark/>
          </w:tcPr>
          <w:p w14:paraId="6F5149A8" w14:textId="54F06198" w:rsidR="009D6C49" w:rsidRPr="00890535" w:rsidRDefault="001865B6"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23.20</w:t>
            </w:r>
          </w:p>
        </w:tc>
        <w:tc>
          <w:tcPr>
            <w:tcW w:w="1416" w:type="dxa"/>
            <w:tcBorders>
              <w:top w:val="nil"/>
              <w:left w:val="nil"/>
              <w:bottom w:val="single" w:sz="4" w:space="0" w:color="auto"/>
              <w:right w:val="single" w:sz="4" w:space="0" w:color="auto"/>
            </w:tcBorders>
            <w:shd w:val="clear" w:color="auto" w:fill="auto"/>
            <w:noWrap/>
            <w:vAlign w:val="center"/>
            <w:hideMark/>
          </w:tcPr>
          <w:p w14:paraId="1C8396F6" w14:textId="77777777" w:rsidR="009D6C49" w:rsidRPr="00890535" w:rsidRDefault="009D6C49"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 xml:space="preserve">Low </w:t>
            </w:r>
            <w:proofErr w:type="spellStart"/>
            <w:r w:rsidRPr="000039A5">
              <w:rPr>
                <w:rFonts w:ascii="Arial" w:eastAsia="DengXian" w:hAnsi="Arial" w:cs="Arial" w:hint="eastAsia"/>
                <w:color w:val="000000"/>
                <w:sz w:val="18"/>
                <w:szCs w:val="18"/>
                <w:vertAlign w:val="superscript"/>
              </w:rPr>
              <w:t>cdeh</w:t>
            </w:r>
            <w:proofErr w:type="spellEnd"/>
          </w:p>
        </w:tc>
        <w:tc>
          <w:tcPr>
            <w:tcW w:w="852" w:type="dxa"/>
            <w:tcBorders>
              <w:top w:val="nil"/>
              <w:left w:val="nil"/>
              <w:bottom w:val="single" w:sz="4" w:space="0" w:color="auto"/>
              <w:right w:val="single" w:sz="4" w:space="0" w:color="auto"/>
            </w:tcBorders>
            <w:shd w:val="clear" w:color="auto" w:fill="auto"/>
            <w:noWrap/>
            <w:vAlign w:val="center"/>
            <w:hideMark/>
          </w:tcPr>
          <w:p w14:paraId="7F43289D" w14:textId="1AFDCBCC" w:rsidR="009D6C49" w:rsidRPr="00890535" w:rsidRDefault="001865B6"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0.32</w:t>
            </w:r>
          </w:p>
        </w:tc>
        <w:tc>
          <w:tcPr>
            <w:tcW w:w="992" w:type="dxa"/>
            <w:tcBorders>
              <w:top w:val="nil"/>
              <w:left w:val="nil"/>
              <w:bottom w:val="single" w:sz="4" w:space="0" w:color="auto"/>
              <w:right w:val="single" w:sz="4" w:space="0" w:color="auto"/>
            </w:tcBorders>
            <w:shd w:val="clear" w:color="auto" w:fill="auto"/>
            <w:noWrap/>
            <w:vAlign w:val="center"/>
            <w:hideMark/>
          </w:tcPr>
          <w:p w14:paraId="4E7A19A7" w14:textId="6AA18725" w:rsidR="009D6C49" w:rsidRPr="00890535" w:rsidRDefault="001865B6" w:rsidP="004F0AB0">
            <w:pPr>
              <w:jc w:val="center"/>
              <w:rPr>
                <w:rFonts w:ascii="Arial" w:eastAsia="DengXian" w:hAnsi="Arial" w:cs="Arial"/>
                <w:color w:val="000000"/>
                <w:sz w:val="18"/>
                <w:szCs w:val="18"/>
              </w:rPr>
            </w:pPr>
            <w:r>
              <w:rPr>
                <w:rFonts w:ascii="Arial" w:eastAsia="DengXian" w:hAnsi="Arial" w:cs="Arial" w:hint="eastAsia"/>
                <w:color w:val="000000"/>
                <w:sz w:val="18"/>
                <w:szCs w:val="18"/>
              </w:rPr>
              <w:t>-</w:t>
            </w:r>
            <w:r w:rsidR="004F0AB0">
              <w:rPr>
                <w:rFonts w:ascii="Arial" w:eastAsia="DengXian" w:hAnsi="Arial" w:cs="Arial" w:hint="eastAsia"/>
                <w:color w:val="000000"/>
                <w:sz w:val="18"/>
                <w:szCs w:val="18"/>
              </w:rPr>
              <w:t>15.99</w:t>
            </w:r>
          </w:p>
        </w:tc>
        <w:tc>
          <w:tcPr>
            <w:tcW w:w="850" w:type="dxa"/>
            <w:tcBorders>
              <w:top w:val="nil"/>
              <w:left w:val="nil"/>
              <w:bottom w:val="single" w:sz="4" w:space="0" w:color="auto"/>
              <w:right w:val="single" w:sz="4" w:space="0" w:color="auto"/>
            </w:tcBorders>
            <w:shd w:val="clear" w:color="auto" w:fill="auto"/>
            <w:noWrap/>
            <w:vAlign w:val="bottom"/>
            <w:hideMark/>
          </w:tcPr>
          <w:p w14:paraId="3D36F702" w14:textId="62CB9794" w:rsidR="009D6C49" w:rsidRPr="00890535" w:rsidRDefault="001865B6" w:rsidP="004F0AB0">
            <w:pPr>
              <w:jc w:val="center"/>
              <w:rPr>
                <w:rFonts w:ascii="Arial" w:eastAsia="DengXian" w:hAnsi="Arial" w:cs="Arial"/>
                <w:color w:val="000000"/>
                <w:sz w:val="18"/>
                <w:szCs w:val="18"/>
              </w:rPr>
            </w:pPr>
            <w:r>
              <w:rPr>
                <w:rFonts w:ascii="Arial" w:eastAsia="DengXian" w:hAnsi="Arial" w:cs="Arial" w:hint="eastAsia"/>
                <w:color w:val="000000"/>
                <w:sz w:val="18"/>
                <w:szCs w:val="18"/>
              </w:rPr>
              <w:t>1</w:t>
            </w:r>
            <w:r w:rsidR="004F0AB0">
              <w:rPr>
                <w:rFonts w:ascii="Arial" w:eastAsia="DengXian" w:hAnsi="Arial" w:cs="Arial" w:hint="eastAsia"/>
                <w:color w:val="000000"/>
                <w:sz w:val="18"/>
                <w:szCs w:val="18"/>
              </w:rPr>
              <w:t>7.62</w:t>
            </w:r>
          </w:p>
        </w:tc>
        <w:tc>
          <w:tcPr>
            <w:tcW w:w="1330" w:type="dxa"/>
            <w:tcBorders>
              <w:top w:val="nil"/>
              <w:left w:val="nil"/>
              <w:bottom w:val="single" w:sz="4" w:space="0" w:color="auto"/>
              <w:right w:val="single" w:sz="4" w:space="0" w:color="auto"/>
            </w:tcBorders>
            <w:shd w:val="clear" w:color="auto" w:fill="auto"/>
            <w:noWrap/>
            <w:vAlign w:val="center"/>
            <w:hideMark/>
          </w:tcPr>
          <w:p w14:paraId="00AECB51" w14:textId="77777777" w:rsidR="009D6C49" w:rsidRPr="00890535" w:rsidRDefault="009D6C49"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 xml:space="preserve">Moderate </w:t>
            </w:r>
            <w:proofErr w:type="spellStart"/>
            <w:r w:rsidRPr="000E097B">
              <w:rPr>
                <w:rFonts w:ascii="Arial" w:eastAsia="DengXian" w:hAnsi="Arial" w:cs="Arial" w:hint="eastAsia"/>
                <w:color w:val="000000"/>
                <w:sz w:val="18"/>
                <w:szCs w:val="18"/>
                <w:vertAlign w:val="superscript"/>
              </w:rPr>
              <w:t>c</w:t>
            </w:r>
            <w:r>
              <w:rPr>
                <w:rFonts w:ascii="Arial" w:eastAsia="DengXian" w:hAnsi="Arial" w:cs="Arial" w:hint="eastAsia"/>
                <w:color w:val="000000"/>
                <w:sz w:val="18"/>
                <w:szCs w:val="18"/>
                <w:vertAlign w:val="superscript"/>
              </w:rPr>
              <w:t>d</w:t>
            </w:r>
            <w:r w:rsidRPr="000E097B">
              <w:rPr>
                <w:rFonts w:ascii="Arial" w:eastAsia="DengXian" w:hAnsi="Arial" w:cs="Arial" w:hint="eastAsia"/>
                <w:color w:val="000000"/>
                <w:sz w:val="18"/>
                <w:szCs w:val="18"/>
                <w:vertAlign w:val="superscript"/>
              </w:rPr>
              <w:t>h</w:t>
            </w:r>
            <w:proofErr w:type="spellEnd"/>
          </w:p>
        </w:tc>
      </w:tr>
      <w:tr w:rsidR="009D6C49" w:rsidRPr="00890535" w14:paraId="47F023F3"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2C29DB32" w14:textId="77777777" w:rsidR="009D6C49" w:rsidRPr="00890535" w:rsidRDefault="009D6C49"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Aripiprazole=5mg/d</w:t>
            </w:r>
          </w:p>
        </w:tc>
        <w:tc>
          <w:tcPr>
            <w:tcW w:w="2042" w:type="dxa"/>
            <w:tcBorders>
              <w:top w:val="nil"/>
              <w:left w:val="nil"/>
              <w:bottom w:val="single" w:sz="4" w:space="0" w:color="auto"/>
              <w:right w:val="single" w:sz="4" w:space="0" w:color="auto"/>
            </w:tcBorders>
            <w:shd w:val="clear" w:color="auto" w:fill="auto"/>
            <w:vAlign w:val="center"/>
            <w:hideMark/>
          </w:tcPr>
          <w:p w14:paraId="5CCAEAAC" w14:textId="77777777" w:rsidR="009D6C49" w:rsidRPr="00890535" w:rsidRDefault="009D6C49"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Metformin&lt;1000mg/d</w:t>
            </w:r>
          </w:p>
        </w:tc>
        <w:tc>
          <w:tcPr>
            <w:tcW w:w="850" w:type="dxa"/>
            <w:tcBorders>
              <w:top w:val="nil"/>
              <w:left w:val="nil"/>
              <w:bottom w:val="single" w:sz="4" w:space="0" w:color="auto"/>
              <w:right w:val="single" w:sz="4" w:space="0" w:color="auto"/>
            </w:tcBorders>
            <w:shd w:val="clear" w:color="auto" w:fill="auto"/>
            <w:noWrap/>
            <w:vAlign w:val="center"/>
            <w:hideMark/>
          </w:tcPr>
          <w:p w14:paraId="6F99BCB2" w14:textId="29886F7E" w:rsidR="009D6C49" w:rsidRPr="00890535" w:rsidRDefault="001865B6"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14.93</w:t>
            </w:r>
          </w:p>
        </w:tc>
        <w:tc>
          <w:tcPr>
            <w:tcW w:w="851" w:type="dxa"/>
            <w:tcBorders>
              <w:top w:val="nil"/>
              <w:left w:val="nil"/>
              <w:bottom w:val="single" w:sz="4" w:space="0" w:color="auto"/>
              <w:right w:val="single" w:sz="4" w:space="0" w:color="auto"/>
            </w:tcBorders>
            <w:shd w:val="clear" w:color="auto" w:fill="auto"/>
            <w:noWrap/>
            <w:vAlign w:val="center"/>
            <w:hideMark/>
          </w:tcPr>
          <w:p w14:paraId="77E8EE4C" w14:textId="5AB321CF" w:rsidR="009D6C49" w:rsidRPr="00890535" w:rsidRDefault="001865B6" w:rsidP="001865B6">
            <w:pPr>
              <w:jc w:val="center"/>
              <w:rPr>
                <w:rFonts w:ascii="Arial" w:eastAsia="DengXian" w:hAnsi="Arial" w:cs="Arial"/>
                <w:color w:val="000000"/>
                <w:sz w:val="18"/>
                <w:szCs w:val="18"/>
              </w:rPr>
            </w:pPr>
            <w:r>
              <w:rPr>
                <w:rFonts w:ascii="Arial" w:eastAsia="DengXian" w:hAnsi="Arial" w:cs="Arial"/>
                <w:color w:val="000000"/>
                <w:sz w:val="18"/>
                <w:szCs w:val="18"/>
              </w:rPr>
              <w:t>-38.66</w:t>
            </w:r>
          </w:p>
        </w:tc>
        <w:tc>
          <w:tcPr>
            <w:tcW w:w="850" w:type="dxa"/>
            <w:tcBorders>
              <w:top w:val="nil"/>
              <w:left w:val="nil"/>
              <w:bottom w:val="single" w:sz="4" w:space="0" w:color="auto"/>
              <w:right w:val="single" w:sz="4" w:space="0" w:color="auto"/>
            </w:tcBorders>
            <w:shd w:val="clear" w:color="auto" w:fill="auto"/>
            <w:noWrap/>
            <w:vAlign w:val="center"/>
            <w:hideMark/>
          </w:tcPr>
          <w:p w14:paraId="3E0AE0B5" w14:textId="6158D22C" w:rsidR="009D6C49" w:rsidRPr="00890535" w:rsidRDefault="00241472"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67.91</w:t>
            </w:r>
          </w:p>
        </w:tc>
        <w:tc>
          <w:tcPr>
            <w:tcW w:w="1276" w:type="dxa"/>
            <w:tcBorders>
              <w:top w:val="nil"/>
              <w:left w:val="nil"/>
              <w:bottom w:val="single" w:sz="4" w:space="0" w:color="auto"/>
              <w:right w:val="single" w:sz="4" w:space="0" w:color="auto"/>
            </w:tcBorders>
            <w:shd w:val="clear" w:color="auto" w:fill="auto"/>
            <w:noWrap/>
            <w:vAlign w:val="center"/>
            <w:hideMark/>
          </w:tcPr>
          <w:p w14:paraId="425B4669" w14:textId="77777777" w:rsidR="009D6C49" w:rsidRPr="00890535" w:rsidRDefault="009D6C49"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 xml:space="preserve">Very low </w:t>
            </w:r>
            <w:proofErr w:type="spellStart"/>
            <w:r w:rsidRPr="00890535">
              <w:rPr>
                <w:rFonts w:ascii="Arial" w:eastAsia="DengXian" w:hAnsi="Arial" w:cs="Arial" w:hint="eastAsia"/>
                <w:color w:val="000000"/>
                <w:sz w:val="18"/>
                <w:szCs w:val="18"/>
                <w:vertAlign w:val="superscript"/>
              </w:rPr>
              <w:t>ade</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42A90F00" w14:textId="065BA1B6" w:rsidR="009D6C49" w:rsidRPr="00890535" w:rsidRDefault="00241472"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42.57</w:t>
            </w:r>
          </w:p>
        </w:tc>
        <w:tc>
          <w:tcPr>
            <w:tcW w:w="850" w:type="dxa"/>
            <w:tcBorders>
              <w:top w:val="nil"/>
              <w:left w:val="nil"/>
              <w:bottom w:val="single" w:sz="4" w:space="0" w:color="auto"/>
              <w:right w:val="single" w:sz="4" w:space="0" w:color="auto"/>
            </w:tcBorders>
            <w:shd w:val="clear" w:color="auto" w:fill="auto"/>
            <w:noWrap/>
            <w:vAlign w:val="center"/>
            <w:hideMark/>
          </w:tcPr>
          <w:p w14:paraId="6AB13935" w14:textId="2CA97D28" w:rsidR="009D6C49" w:rsidRPr="00890535" w:rsidRDefault="00241472"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0.94</w:t>
            </w:r>
          </w:p>
        </w:tc>
        <w:tc>
          <w:tcPr>
            <w:tcW w:w="851" w:type="dxa"/>
            <w:tcBorders>
              <w:top w:val="nil"/>
              <w:left w:val="nil"/>
              <w:bottom w:val="single" w:sz="4" w:space="0" w:color="auto"/>
              <w:right w:val="single" w:sz="4" w:space="0" w:color="auto"/>
            </w:tcBorders>
            <w:shd w:val="clear" w:color="auto" w:fill="auto"/>
            <w:noWrap/>
            <w:vAlign w:val="center"/>
            <w:hideMark/>
          </w:tcPr>
          <w:p w14:paraId="2BEC87AA" w14:textId="3023A4EC" w:rsidR="009D6C49" w:rsidRPr="00890535" w:rsidRDefault="00241472"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81.62</w:t>
            </w:r>
          </w:p>
        </w:tc>
        <w:tc>
          <w:tcPr>
            <w:tcW w:w="1416" w:type="dxa"/>
            <w:tcBorders>
              <w:top w:val="nil"/>
              <w:left w:val="nil"/>
              <w:bottom w:val="single" w:sz="4" w:space="0" w:color="auto"/>
              <w:right w:val="single" w:sz="4" w:space="0" w:color="auto"/>
            </w:tcBorders>
            <w:shd w:val="clear" w:color="auto" w:fill="auto"/>
            <w:noWrap/>
            <w:vAlign w:val="center"/>
            <w:hideMark/>
          </w:tcPr>
          <w:p w14:paraId="2C1D3D55" w14:textId="77777777" w:rsidR="009D6C49" w:rsidRPr="00890535" w:rsidRDefault="009D6C49"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 xml:space="preserve">Very low </w:t>
            </w:r>
            <w:proofErr w:type="spellStart"/>
            <w:r w:rsidRPr="000039A5">
              <w:rPr>
                <w:rFonts w:ascii="Arial" w:eastAsia="DengXian" w:hAnsi="Arial" w:cs="Arial" w:hint="eastAsia"/>
                <w:color w:val="000000"/>
                <w:sz w:val="18"/>
                <w:szCs w:val="18"/>
                <w:vertAlign w:val="superscript"/>
              </w:rPr>
              <w:t>acde</w:t>
            </w:r>
            <w:proofErr w:type="spellEnd"/>
          </w:p>
        </w:tc>
        <w:tc>
          <w:tcPr>
            <w:tcW w:w="852" w:type="dxa"/>
            <w:tcBorders>
              <w:top w:val="nil"/>
              <w:left w:val="nil"/>
              <w:bottom w:val="single" w:sz="4" w:space="0" w:color="auto"/>
              <w:right w:val="single" w:sz="4" w:space="0" w:color="auto"/>
            </w:tcBorders>
            <w:shd w:val="clear" w:color="auto" w:fill="auto"/>
            <w:noWrap/>
            <w:vAlign w:val="center"/>
            <w:hideMark/>
          </w:tcPr>
          <w:p w14:paraId="78C69EAC" w14:textId="3782F93C" w:rsidR="009D6C49" w:rsidRPr="00890535" w:rsidRDefault="004F0AB0"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w:t>
            </w:r>
            <w:r w:rsidR="00241472">
              <w:rPr>
                <w:rFonts w:ascii="Arial" w:eastAsia="DengXian" w:hAnsi="Arial" w:cs="Arial" w:hint="eastAsia"/>
                <w:color w:val="000000"/>
                <w:sz w:val="18"/>
                <w:szCs w:val="18"/>
              </w:rPr>
              <w:t>32.67</w:t>
            </w:r>
          </w:p>
        </w:tc>
        <w:tc>
          <w:tcPr>
            <w:tcW w:w="992" w:type="dxa"/>
            <w:tcBorders>
              <w:top w:val="nil"/>
              <w:left w:val="nil"/>
              <w:bottom w:val="single" w:sz="4" w:space="0" w:color="auto"/>
              <w:right w:val="single" w:sz="4" w:space="0" w:color="auto"/>
            </w:tcBorders>
            <w:shd w:val="clear" w:color="auto" w:fill="auto"/>
            <w:noWrap/>
            <w:vAlign w:val="center"/>
            <w:hideMark/>
          </w:tcPr>
          <w:p w14:paraId="76C2208C" w14:textId="3C9AD28E" w:rsidR="009D6C49" w:rsidRPr="00890535" w:rsidRDefault="004F0AB0"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-63.87</w:t>
            </w:r>
          </w:p>
        </w:tc>
        <w:tc>
          <w:tcPr>
            <w:tcW w:w="850" w:type="dxa"/>
            <w:tcBorders>
              <w:top w:val="nil"/>
              <w:left w:val="nil"/>
              <w:bottom w:val="single" w:sz="4" w:space="0" w:color="auto"/>
              <w:right w:val="single" w:sz="4" w:space="0" w:color="auto"/>
            </w:tcBorders>
            <w:shd w:val="clear" w:color="auto" w:fill="auto"/>
            <w:noWrap/>
            <w:vAlign w:val="center"/>
            <w:hideMark/>
          </w:tcPr>
          <w:p w14:paraId="106782A3" w14:textId="15F9BDAE" w:rsidR="009D6C49" w:rsidRPr="00890535" w:rsidRDefault="004F0AB0"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-0.85</w:t>
            </w:r>
          </w:p>
        </w:tc>
        <w:tc>
          <w:tcPr>
            <w:tcW w:w="1330" w:type="dxa"/>
            <w:tcBorders>
              <w:top w:val="nil"/>
              <w:left w:val="nil"/>
              <w:bottom w:val="single" w:sz="4" w:space="0" w:color="auto"/>
              <w:right w:val="single" w:sz="4" w:space="0" w:color="auto"/>
            </w:tcBorders>
            <w:shd w:val="clear" w:color="auto" w:fill="auto"/>
            <w:noWrap/>
            <w:vAlign w:val="center"/>
            <w:hideMark/>
          </w:tcPr>
          <w:p w14:paraId="6E0B70B8" w14:textId="77777777" w:rsidR="009D6C49" w:rsidRPr="00890535" w:rsidRDefault="009D6C49" w:rsidP="009D6C49">
            <w:pPr>
              <w:jc w:val="center"/>
              <w:rPr>
                <w:rFonts w:ascii="Arial" w:eastAsia="DengXian" w:hAnsi="Arial" w:cs="Arial"/>
                <w:color w:val="000000"/>
                <w:sz w:val="18"/>
                <w:szCs w:val="18"/>
              </w:rPr>
            </w:pPr>
            <w:r>
              <w:rPr>
                <w:rFonts w:ascii="Arial" w:eastAsia="DengXian" w:hAnsi="Arial" w:cs="Arial"/>
                <w:color w:val="000000"/>
                <w:sz w:val="18"/>
                <w:szCs w:val="18"/>
              </w:rPr>
              <w:t>Low</w:t>
            </w:r>
            <w:r>
              <w:rPr>
                <w:rFonts w:ascii="Arial" w:eastAsia="DengXian" w:hAnsi="Arial" w:cs="Arial" w:hint="eastAsia"/>
                <w:color w:val="000000"/>
                <w:sz w:val="18"/>
                <w:szCs w:val="18"/>
              </w:rPr>
              <w:t xml:space="preserve"> </w:t>
            </w:r>
            <w:r>
              <w:rPr>
                <w:rFonts w:ascii="Arial" w:eastAsia="DengXian" w:hAnsi="Arial" w:cs="Arial" w:hint="eastAsia"/>
                <w:color w:val="000000"/>
                <w:sz w:val="18"/>
                <w:szCs w:val="18"/>
                <w:vertAlign w:val="superscript"/>
              </w:rPr>
              <w:t>a</w:t>
            </w:r>
            <w:r w:rsidRPr="000039A5">
              <w:rPr>
                <w:rFonts w:ascii="Arial" w:eastAsia="DengXian" w:hAnsi="Arial" w:cs="Arial" w:hint="eastAsia"/>
                <w:color w:val="000000"/>
                <w:sz w:val="18"/>
                <w:szCs w:val="18"/>
                <w:vertAlign w:val="superscript"/>
              </w:rPr>
              <w:t>e</w:t>
            </w:r>
          </w:p>
        </w:tc>
      </w:tr>
      <w:tr w:rsidR="000800C7" w:rsidRPr="00890535" w14:paraId="5FF22103"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62A00AB3" w14:textId="77777777" w:rsidR="000800C7" w:rsidRPr="00890535" w:rsidRDefault="000800C7"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Aripiprazole=5mg/d</w:t>
            </w:r>
          </w:p>
        </w:tc>
        <w:tc>
          <w:tcPr>
            <w:tcW w:w="2042" w:type="dxa"/>
            <w:tcBorders>
              <w:top w:val="nil"/>
              <w:left w:val="nil"/>
              <w:bottom w:val="single" w:sz="4" w:space="0" w:color="auto"/>
              <w:right w:val="single" w:sz="4" w:space="0" w:color="auto"/>
            </w:tcBorders>
            <w:shd w:val="clear" w:color="auto" w:fill="auto"/>
            <w:vAlign w:val="center"/>
            <w:hideMark/>
          </w:tcPr>
          <w:p w14:paraId="30C764AC" w14:textId="77777777" w:rsidR="000800C7" w:rsidRPr="00890535" w:rsidRDefault="000800C7"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Metformin</w:t>
            </w:r>
            <w:r w:rsidRPr="00890535">
              <w:rPr>
                <w:rFonts w:ascii="KaiTi" w:eastAsia="KaiTi" w:hAnsi="KaiTi" w:cs="Arial" w:hint="eastAsia"/>
                <w:color w:val="000000"/>
                <w:sz w:val="18"/>
                <w:szCs w:val="18"/>
              </w:rPr>
              <w:t>≥</w:t>
            </w:r>
            <w:r w:rsidRPr="00890535">
              <w:rPr>
                <w:rFonts w:ascii="Arial" w:eastAsia="DengXian" w:hAnsi="Arial" w:cs="Arial"/>
                <w:color w:val="000000"/>
                <w:sz w:val="18"/>
                <w:szCs w:val="18"/>
              </w:rPr>
              <w:t>1000mg/d</w:t>
            </w:r>
          </w:p>
        </w:tc>
        <w:tc>
          <w:tcPr>
            <w:tcW w:w="850" w:type="dxa"/>
            <w:tcBorders>
              <w:top w:val="nil"/>
              <w:left w:val="nil"/>
              <w:bottom w:val="single" w:sz="4" w:space="0" w:color="auto"/>
              <w:right w:val="single" w:sz="4" w:space="0" w:color="auto"/>
            </w:tcBorders>
            <w:shd w:val="clear" w:color="auto" w:fill="auto"/>
            <w:noWrap/>
            <w:vAlign w:val="center"/>
            <w:hideMark/>
          </w:tcPr>
          <w:p w14:paraId="6C6DE6AF" w14:textId="080032B4" w:rsidR="000800C7" w:rsidRPr="00890535" w:rsidRDefault="000800C7"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4F37BD5C" w14:textId="0AA5DE23" w:rsidR="000800C7" w:rsidRPr="00890535" w:rsidRDefault="000800C7" w:rsidP="009D6C49">
            <w:pPr>
              <w:jc w:val="center"/>
              <w:rPr>
                <w:rFonts w:ascii="Arial" w:eastAsia="DengXian"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286860F1" w14:textId="1847A7C7" w:rsidR="000800C7" w:rsidRPr="00890535" w:rsidRDefault="000800C7" w:rsidP="009D6C49">
            <w:pPr>
              <w:jc w:val="center"/>
              <w:rPr>
                <w:rFonts w:ascii="Arial" w:eastAsia="DengXian"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475BD451" w14:textId="0FFC4693" w:rsidR="000800C7" w:rsidRPr="00890535" w:rsidRDefault="000800C7"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28ED0E4E" w14:textId="5B7B3C75" w:rsidR="000800C7" w:rsidRPr="00890535" w:rsidRDefault="000800C7" w:rsidP="000800C7">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30.53</w:t>
            </w:r>
          </w:p>
        </w:tc>
        <w:tc>
          <w:tcPr>
            <w:tcW w:w="850" w:type="dxa"/>
            <w:tcBorders>
              <w:top w:val="nil"/>
              <w:left w:val="nil"/>
              <w:bottom w:val="single" w:sz="4" w:space="0" w:color="auto"/>
              <w:right w:val="single" w:sz="4" w:space="0" w:color="auto"/>
            </w:tcBorders>
            <w:shd w:val="clear" w:color="auto" w:fill="auto"/>
            <w:vAlign w:val="center"/>
            <w:hideMark/>
          </w:tcPr>
          <w:p w14:paraId="294A88E0" w14:textId="0EFC46C2" w:rsidR="000800C7" w:rsidRPr="00890535" w:rsidRDefault="000800C7" w:rsidP="000800C7">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80.00</w:t>
            </w:r>
          </w:p>
        </w:tc>
        <w:tc>
          <w:tcPr>
            <w:tcW w:w="851" w:type="dxa"/>
            <w:tcBorders>
              <w:top w:val="nil"/>
              <w:left w:val="nil"/>
              <w:bottom w:val="single" w:sz="4" w:space="0" w:color="auto"/>
              <w:right w:val="single" w:sz="4" w:space="0" w:color="auto"/>
            </w:tcBorders>
            <w:shd w:val="clear" w:color="auto" w:fill="auto"/>
            <w:vAlign w:val="center"/>
            <w:hideMark/>
          </w:tcPr>
          <w:p w14:paraId="2B71B83E" w14:textId="6C904FF6" w:rsidR="000800C7" w:rsidRPr="00890535" w:rsidRDefault="000800C7"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18.89</w:t>
            </w:r>
          </w:p>
        </w:tc>
        <w:tc>
          <w:tcPr>
            <w:tcW w:w="1416" w:type="dxa"/>
            <w:tcBorders>
              <w:top w:val="nil"/>
              <w:left w:val="nil"/>
              <w:bottom w:val="single" w:sz="4" w:space="0" w:color="auto"/>
              <w:right w:val="single" w:sz="4" w:space="0" w:color="auto"/>
            </w:tcBorders>
            <w:shd w:val="clear" w:color="auto" w:fill="auto"/>
            <w:noWrap/>
            <w:vAlign w:val="center"/>
            <w:hideMark/>
          </w:tcPr>
          <w:p w14:paraId="44B5E536" w14:textId="77777777" w:rsidR="000800C7" w:rsidRPr="00890535" w:rsidRDefault="000800C7" w:rsidP="009D6C49">
            <w:pPr>
              <w:jc w:val="center"/>
              <w:rPr>
                <w:rFonts w:ascii="Arial" w:eastAsia="DengXian" w:hAnsi="Arial" w:cs="Arial"/>
                <w:color w:val="000000"/>
                <w:sz w:val="18"/>
                <w:szCs w:val="18"/>
              </w:rPr>
            </w:pPr>
            <w:r>
              <w:rPr>
                <w:rFonts w:ascii="Arial" w:eastAsia="DengXian" w:hAnsi="Arial" w:cs="Arial"/>
                <w:color w:val="000000"/>
                <w:sz w:val="18"/>
                <w:szCs w:val="18"/>
              </w:rPr>
              <w:t>Very l</w:t>
            </w:r>
            <w:r>
              <w:rPr>
                <w:rFonts w:ascii="Arial" w:eastAsia="DengXian" w:hAnsi="Arial" w:cs="Arial" w:hint="eastAsia"/>
                <w:color w:val="000000"/>
                <w:sz w:val="18"/>
                <w:szCs w:val="18"/>
              </w:rPr>
              <w:t xml:space="preserve">ow </w:t>
            </w:r>
            <w:proofErr w:type="spellStart"/>
            <w:r w:rsidRPr="00F069F6">
              <w:rPr>
                <w:rFonts w:ascii="Arial" w:eastAsia="DengXian" w:hAnsi="Arial" w:cs="Arial" w:hint="eastAsia"/>
                <w:color w:val="000000"/>
                <w:sz w:val="18"/>
                <w:szCs w:val="18"/>
                <w:vertAlign w:val="superscript"/>
              </w:rPr>
              <w:t>cde</w:t>
            </w:r>
            <w:proofErr w:type="spellEnd"/>
          </w:p>
        </w:tc>
        <w:tc>
          <w:tcPr>
            <w:tcW w:w="852" w:type="dxa"/>
            <w:tcBorders>
              <w:top w:val="nil"/>
              <w:left w:val="nil"/>
              <w:bottom w:val="single" w:sz="4" w:space="0" w:color="auto"/>
              <w:right w:val="single" w:sz="4" w:space="0" w:color="auto"/>
            </w:tcBorders>
            <w:shd w:val="clear" w:color="auto" w:fill="auto"/>
            <w:vAlign w:val="center"/>
            <w:hideMark/>
          </w:tcPr>
          <w:p w14:paraId="1127156C" w14:textId="6BAEBECB" w:rsidR="000800C7" w:rsidRPr="00890535" w:rsidRDefault="000800C7"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30.53</w:t>
            </w:r>
          </w:p>
        </w:tc>
        <w:tc>
          <w:tcPr>
            <w:tcW w:w="992" w:type="dxa"/>
            <w:tcBorders>
              <w:top w:val="nil"/>
              <w:left w:val="nil"/>
              <w:bottom w:val="single" w:sz="4" w:space="0" w:color="auto"/>
              <w:right w:val="single" w:sz="4" w:space="0" w:color="auto"/>
            </w:tcBorders>
            <w:shd w:val="clear" w:color="auto" w:fill="auto"/>
            <w:vAlign w:val="center"/>
            <w:hideMark/>
          </w:tcPr>
          <w:p w14:paraId="236D8AAE" w14:textId="3B18F732" w:rsidR="000800C7" w:rsidRPr="00890535" w:rsidRDefault="000800C7"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80.00</w:t>
            </w:r>
          </w:p>
        </w:tc>
        <w:tc>
          <w:tcPr>
            <w:tcW w:w="850" w:type="dxa"/>
            <w:tcBorders>
              <w:top w:val="nil"/>
              <w:left w:val="nil"/>
              <w:bottom w:val="single" w:sz="4" w:space="0" w:color="auto"/>
              <w:right w:val="single" w:sz="4" w:space="0" w:color="auto"/>
            </w:tcBorders>
            <w:shd w:val="clear" w:color="auto" w:fill="auto"/>
            <w:vAlign w:val="center"/>
            <w:hideMark/>
          </w:tcPr>
          <w:p w14:paraId="3C6E02C3" w14:textId="14CEFB07" w:rsidR="000800C7" w:rsidRPr="00890535" w:rsidRDefault="000800C7"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18.89</w:t>
            </w:r>
          </w:p>
        </w:tc>
        <w:tc>
          <w:tcPr>
            <w:tcW w:w="1330" w:type="dxa"/>
            <w:tcBorders>
              <w:top w:val="nil"/>
              <w:left w:val="nil"/>
              <w:bottom w:val="single" w:sz="4" w:space="0" w:color="auto"/>
              <w:right w:val="single" w:sz="4" w:space="0" w:color="auto"/>
            </w:tcBorders>
            <w:shd w:val="clear" w:color="auto" w:fill="auto"/>
            <w:noWrap/>
            <w:vAlign w:val="center"/>
            <w:hideMark/>
          </w:tcPr>
          <w:p w14:paraId="636CCC9A" w14:textId="77777777" w:rsidR="000800C7" w:rsidRPr="00890535" w:rsidRDefault="000800C7" w:rsidP="009D6C49">
            <w:pPr>
              <w:jc w:val="center"/>
              <w:rPr>
                <w:rFonts w:ascii="Arial" w:eastAsia="DengXian" w:hAnsi="Arial" w:cs="Arial"/>
                <w:color w:val="000000"/>
                <w:sz w:val="18"/>
                <w:szCs w:val="18"/>
              </w:rPr>
            </w:pPr>
            <w:r>
              <w:rPr>
                <w:rFonts w:ascii="Arial" w:eastAsia="DengXian" w:hAnsi="Arial" w:cs="Arial"/>
                <w:color w:val="000000"/>
                <w:sz w:val="18"/>
                <w:szCs w:val="18"/>
              </w:rPr>
              <w:t>Very l</w:t>
            </w:r>
            <w:r>
              <w:rPr>
                <w:rFonts w:ascii="Arial" w:eastAsia="DengXian" w:hAnsi="Arial" w:cs="Arial" w:hint="eastAsia"/>
                <w:color w:val="000000"/>
                <w:sz w:val="18"/>
                <w:szCs w:val="18"/>
              </w:rPr>
              <w:t xml:space="preserve">ow </w:t>
            </w:r>
            <w:proofErr w:type="spellStart"/>
            <w:r w:rsidRPr="00F069F6">
              <w:rPr>
                <w:rFonts w:ascii="Arial" w:eastAsia="DengXian" w:hAnsi="Arial" w:cs="Arial" w:hint="eastAsia"/>
                <w:color w:val="000000"/>
                <w:sz w:val="18"/>
                <w:szCs w:val="18"/>
                <w:vertAlign w:val="superscript"/>
              </w:rPr>
              <w:t>cde</w:t>
            </w:r>
            <w:proofErr w:type="spellEnd"/>
          </w:p>
        </w:tc>
      </w:tr>
      <w:tr w:rsidR="000800C7" w:rsidRPr="00890535" w14:paraId="418F5715"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66E94D99" w14:textId="77777777" w:rsidR="000800C7" w:rsidRPr="00890535" w:rsidRDefault="000800C7"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Aripiprazole=5mg/d</w:t>
            </w:r>
          </w:p>
        </w:tc>
        <w:tc>
          <w:tcPr>
            <w:tcW w:w="2042" w:type="dxa"/>
            <w:tcBorders>
              <w:top w:val="nil"/>
              <w:left w:val="nil"/>
              <w:bottom w:val="single" w:sz="4" w:space="0" w:color="auto"/>
              <w:right w:val="single" w:sz="4" w:space="0" w:color="auto"/>
            </w:tcBorders>
            <w:shd w:val="clear" w:color="auto" w:fill="auto"/>
            <w:vAlign w:val="center"/>
            <w:hideMark/>
          </w:tcPr>
          <w:p w14:paraId="1F52DACC" w14:textId="77777777" w:rsidR="000800C7" w:rsidRPr="00890535" w:rsidRDefault="000800C7"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PGD=1:1</w:t>
            </w:r>
          </w:p>
        </w:tc>
        <w:tc>
          <w:tcPr>
            <w:tcW w:w="850" w:type="dxa"/>
            <w:tcBorders>
              <w:top w:val="nil"/>
              <w:left w:val="nil"/>
              <w:bottom w:val="single" w:sz="4" w:space="0" w:color="auto"/>
              <w:right w:val="single" w:sz="4" w:space="0" w:color="auto"/>
            </w:tcBorders>
            <w:shd w:val="clear" w:color="auto" w:fill="auto"/>
            <w:noWrap/>
            <w:vAlign w:val="center"/>
            <w:hideMark/>
          </w:tcPr>
          <w:p w14:paraId="48A09362" w14:textId="5C2C419A" w:rsidR="000800C7" w:rsidRPr="00890535" w:rsidRDefault="000800C7"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5342F72F" w14:textId="28DDA6BC" w:rsidR="000800C7" w:rsidRPr="00890535" w:rsidRDefault="000800C7" w:rsidP="009D6C49">
            <w:pPr>
              <w:jc w:val="center"/>
              <w:rPr>
                <w:rFonts w:ascii="Arial" w:eastAsia="DengXian"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4B11A515" w14:textId="5A524274" w:rsidR="000800C7" w:rsidRPr="00890535" w:rsidRDefault="000800C7" w:rsidP="009D6C49">
            <w:pPr>
              <w:jc w:val="center"/>
              <w:rPr>
                <w:rFonts w:ascii="Arial" w:eastAsia="DengXian"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7EF6FCC1" w14:textId="20CC32E9" w:rsidR="000800C7" w:rsidRPr="00890535" w:rsidRDefault="000800C7"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644B680E" w14:textId="3EF34DF4" w:rsidR="000800C7" w:rsidRPr="00890535" w:rsidRDefault="000800C7" w:rsidP="000800C7">
            <w:pPr>
              <w:jc w:val="center"/>
              <w:rPr>
                <w:rFonts w:ascii="Arial" w:eastAsia="DengXian" w:hAnsi="Arial" w:cs="Arial"/>
                <w:color w:val="000000"/>
                <w:sz w:val="18"/>
                <w:szCs w:val="18"/>
              </w:rPr>
            </w:pPr>
            <w:r>
              <w:rPr>
                <w:rFonts w:ascii="Arial" w:eastAsia="DengXian" w:hAnsi="Arial" w:cs="Arial"/>
                <w:color w:val="000000"/>
                <w:sz w:val="18"/>
                <w:szCs w:val="18"/>
              </w:rPr>
              <w:t>-22.59</w:t>
            </w:r>
          </w:p>
        </w:tc>
        <w:tc>
          <w:tcPr>
            <w:tcW w:w="850" w:type="dxa"/>
            <w:tcBorders>
              <w:top w:val="nil"/>
              <w:left w:val="nil"/>
              <w:bottom w:val="single" w:sz="4" w:space="0" w:color="auto"/>
              <w:right w:val="single" w:sz="4" w:space="0" w:color="auto"/>
            </w:tcBorders>
            <w:shd w:val="clear" w:color="auto" w:fill="auto"/>
            <w:vAlign w:val="center"/>
            <w:hideMark/>
          </w:tcPr>
          <w:p w14:paraId="3BE3C950" w14:textId="558863C9" w:rsidR="000800C7" w:rsidRPr="00890535" w:rsidRDefault="000800C7" w:rsidP="000800C7">
            <w:pPr>
              <w:jc w:val="center"/>
              <w:rPr>
                <w:rFonts w:ascii="Arial" w:eastAsia="DengXian" w:hAnsi="Arial" w:cs="Arial"/>
                <w:color w:val="000000"/>
                <w:sz w:val="18"/>
                <w:szCs w:val="18"/>
              </w:rPr>
            </w:pPr>
            <w:r w:rsidRPr="00890535">
              <w:rPr>
                <w:rFonts w:ascii="Arial" w:eastAsia="DengXian" w:hAnsi="Arial" w:cs="Arial"/>
                <w:color w:val="000000"/>
                <w:sz w:val="18"/>
                <w:szCs w:val="18"/>
              </w:rPr>
              <w:t>-5</w:t>
            </w:r>
            <w:r>
              <w:rPr>
                <w:rFonts w:ascii="Arial" w:eastAsia="DengXian" w:hAnsi="Arial" w:cs="Arial" w:hint="eastAsia"/>
                <w:color w:val="000000"/>
                <w:sz w:val="18"/>
                <w:szCs w:val="18"/>
              </w:rPr>
              <w:t>5</w:t>
            </w:r>
            <w:r w:rsidRPr="00890535">
              <w:rPr>
                <w:rFonts w:ascii="Arial" w:eastAsia="DengXian" w:hAnsi="Arial" w:cs="Arial"/>
                <w:color w:val="000000"/>
                <w:sz w:val="18"/>
                <w:szCs w:val="18"/>
              </w:rPr>
              <w:t>.1</w:t>
            </w:r>
            <w:r>
              <w:rPr>
                <w:rFonts w:ascii="Arial" w:eastAsia="DengXian" w:hAnsi="Arial" w:cs="Arial" w:hint="eastAsia"/>
                <w:color w:val="000000"/>
                <w:sz w:val="18"/>
                <w:szCs w:val="18"/>
              </w:rPr>
              <w:t>5</w:t>
            </w:r>
          </w:p>
        </w:tc>
        <w:tc>
          <w:tcPr>
            <w:tcW w:w="851" w:type="dxa"/>
            <w:tcBorders>
              <w:top w:val="nil"/>
              <w:left w:val="nil"/>
              <w:bottom w:val="single" w:sz="4" w:space="0" w:color="auto"/>
              <w:right w:val="single" w:sz="4" w:space="0" w:color="auto"/>
            </w:tcBorders>
            <w:shd w:val="clear" w:color="auto" w:fill="auto"/>
            <w:vAlign w:val="center"/>
            <w:hideMark/>
          </w:tcPr>
          <w:p w14:paraId="2CAECEF1" w14:textId="11D4D071" w:rsidR="000800C7" w:rsidRPr="00890535" w:rsidRDefault="000800C7"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10.97</w:t>
            </w:r>
          </w:p>
        </w:tc>
        <w:tc>
          <w:tcPr>
            <w:tcW w:w="1416" w:type="dxa"/>
            <w:tcBorders>
              <w:top w:val="nil"/>
              <w:left w:val="nil"/>
              <w:bottom w:val="single" w:sz="4" w:space="0" w:color="auto"/>
              <w:right w:val="single" w:sz="4" w:space="0" w:color="auto"/>
            </w:tcBorders>
            <w:shd w:val="clear" w:color="auto" w:fill="auto"/>
            <w:noWrap/>
            <w:vAlign w:val="center"/>
            <w:hideMark/>
          </w:tcPr>
          <w:p w14:paraId="4945B4F7" w14:textId="77777777" w:rsidR="000800C7" w:rsidRPr="00890535" w:rsidRDefault="000800C7" w:rsidP="009D6C49">
            <w:pPr>
              <w:jc w:val="center"/>
              <w:rPr>
                <w:rFonts w:ascii="Arial" w:eastAsia="DengXian" w:hAnsi="Arial" w:cs="Arial"/>
                <w:color w:val="000000"/>
                <w:sz w:val="18"/>
                <w:szCs w:val="18"/>
              </w:rPr>
            </w:pPr>
            <w:r>
              <w:rPr>
                <w:rFonts w:ascii="Arial" w:eastAsia="DengXian" w:hAnsi="Arial" w:cs="Arial"/>
                <w:color w:val="000000"/>
                <w:sz w:val="18"/>
                <w:szCs w:val="18"/>
              </w:rPr>
              <w:t>Very l</w:t>
            </w:r>
            <w:r>
              <w:rPr>
                <w:rFonts w:ascii="Arial" w:eastAsia="DengXian" w:hAnsi="Arial" w:cs="Arial" w:hint="eastAsia"/>
                <w:color w:val="000000"/>
                <w:sz w:val="18"/>
                <w:szCs w:val="18"/>
              </w:rPr>
              <w:t xml:space="preserve">ow </w:t>
            </w:r>
            <w:proofErr w:type="spellStart"/>
            <w:r w:rsidRPr="00F069F6">
              <w:rPr>
                <w:rFonts w:ascii="Arial" w:eastAsia="DengXian" w:hAnsi="Arial" w:cs="Arial" w:hint="eastAsia"/>
                <w:color w:val="000000"/>
                <w:sz w:val="18"/>
                <w:szCs w:val="18"/>
                <w:vertAlign w:val="superscript"/>
              </w:rPr>
              <w:t>cde</w:t>
            </w:r>
            <w:proofErr w:type="spellEnd"/>
          </w:p>
        </w:tc>
        <w:tc>
          <w:tcPr>
            <w:tcW w:w="852" w:type="dxa"/>
            <w:tcBorders>
              <w:top w:val="nil"/>
              <w:left w:val="nil"/>
              <w:bottom w:val="single" w:sz="4" w:space="0" w:color="auto"/>
              <w:right w:val="single" w:sz="4" w:space="0" w:color="auto"/>
            </w:tcBorders>
            <w:shd w:val="clear" w:color="auto" w:fill="auto"/>
            <w:vAlign w:val="center"/>
            <w:hideMark/>
          </w:tcPr>
          <w:p w14:paraId="123C312A" w14:textId="3D2FB0DE" w:rsidR="000800C7" w:rsidRPr="00890535" w:rsidRDefault="000800C7" w:rsidP="009D6C49">
            <w:pPr>
              <w:jc w:val="center"/>
              <w:rPr>
                <w:rFonts w:ascii="Arial" w:eastAsia="DengXian" w:hAnsi="Arial" w:cs="Arial"/>
                <w:color w:val="000000"/>
                <w:sz w:val="18"/>
                <w:szCs w:val="18"/>
              </w:rPr>
            </w:pPr>
            <w:r>
              <w:rPr>
                <w:rFonts w:ascii="Arial" w:eastAsia="DengXian" w:hAnsi="Arial" w:cs="Arial"/>
                <w:color w:val="000000"/>
                <w:sz w:val="18"/>
                <w:szCs w:val="18"/>
              </w:rPr>
              <w:t>-22.59</w:t>
            </w:r>
          </w:p>
        </w:tc>
        <w:tc>
          <w:tcPr>
            <w:tcW w:w="992" w:type="dxa"/>
            <w:tcBorders>
              <w:top w:val="nil"/>
              <w:left w:val="nil"/>
              <w:bottom w:val="single" w:sz="4" w:space="0" w:color="auto"/>
              <w:right w:val="single" w:sz="4" w:space="0" w:color="auto"/>
            </w:tcBorders>
            <w:shd w:val="clear" w:color="auto" w:fill="auto"/>
            <w:vAlign w:val="center"/>
            <w:hideMark/>
          </w:tcPr>
          <w:p w14:paraId="2A36CC09" w14:textId="6100B6BD" w:rsidR="000800C7" w:rsidRPr="00890535" w:rsidRDefault="000800C7"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-5</w:t>
            </w:r>
            <w:r>
              <w:rPr>
                <w:rFonts w:ascii="Arial" w:eastAsia="DengXian" w:hAnsi="Arial" w:cs="Arial" w:hint="eastAsia"/>
                <w:color w:val="000000"/>
                <w:sz w:val="18"/>
                <w:szCs w:val="18"/>
              </w:rPr>
              <w:t>5</w:t>
            </w:r>
            <w:r w:rsidRPr="00890535">
              <w:rPr>
                <w:rFonts w:ascii="Arial" w:eastAsia="DengXian" w:hAnsi="Arial" w:cs="Arial"/>
                <w:color w:val="000000"/>
                <w:sz w:val="18"/>
                <w:szCs w:val="18"/>
              </w:rPr>
              <w:t>.1</w:t>
            </w:r>
            <w:r>
              <w:rPr>
                <w:rFonts w:ascii="Arial" w:eastAsia="DengXian" w:hAnsi="Arial" w:cs="Arial" w:hint="eastAsia"/>
                <w:color w:val="000000"/>
                <w:sz w:val="18"/>
                <w:szCs w:val="18"/>
              </w:rPr>
              <w:t>5</w:t>
            </w:r>
          </w:p>
        </w:tc>
        <w:tc>
          <w:tcPr>
            <w:tcW w:w="850" w:type="dxa"/>
            <w:tcBorders>
              <w:top w:val="nil"/>
              <w:left w:val="nil"/>
              <w:bottom w:val="single" w:sz="4" w:space="0" w:color="auto"/>
              <w:right w:val="single" w:sz="4" w:space="0" w:color="auto"/>
            </w:tcBorders>
            <w:shd w:val="clear" w:color="auto" w:fill="auto"/>
            <w:vAlign w:val="center"/>
            <w:hideMark/>
          </w:tcPr>
          <w:p w14:paraId="133E3C74" w14:textId="115B8D39" w:rsidR="000800C7" w:rsidRPr="00890535" w:rsidRDefault="000800C7"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10.97</w:t>
            </w:r>
          </w:p>
        </w:tc>
        <w:tc>
          <w:tcPr>
            <w:tcW w:w="1330" w:type="dxa"/>
            <w:tcBorders>
              <w:top w:val="nil"/>
              <w:left w:val="nil"/>
              <w:bottom w:val="single" w:sz="4" w:space="0" w:color="auto"/>
              <w:right w:val="single" w:sz="4" w:space="0" w:color="auto"/>
            </w:tcBorders>
            <w:shd w:val="clear" w:color="auto" w:fill="auto"/>
            <w:noWrap/>
            <w:vAlign w:val="center"/>
            <w:hideMark/>
          </w:tcPr>
          <w:p w14:paraId="55A1F70B" w14:textId="77777777" w:rsidR="000800C7" w:rsidRPr="00890535" w:rsidRDefault="000800C7" w:rsidP="009D6C49">
            <w:pPr>
              <w:jc w:val="center"/>
              <w:rPr>
                <w:rFonts w:ascii="Arial" w:eastAsia="DengXian" w:hAnsi="Arial" w:cs="Arial"/>
                <w:color w:val="000000"/>
                <w:sz w:val="18"/>
                <w:szCs w:val="18"/>
              </w:rPr>
            </w:pPr>
            <w:r>
              <w:rPr>
                <w:rFonts w:ascii="Arial" w:eastAsia="DengXian" w:hAnsi="Arial" w:cs="Arial"/>
                <w:color w:val="000000"/>
                <w:sz w:val="18"/>
                <w:szCs w:val="18"/>
              </w:rPr>
              <w:t>Very l</w:t>
            </w:r>
            <w:r>
              <w:rPr>
                <w:rFonts w:ascii="Arial" w:eastAsia="DengXian" w:hAnsi="Arial" w:cs="Arial" w:hint="eastAsia"/>
                <w:color w:val="000000"/>
                <w:sz w:val="18"/>
                <w:szCs w:val="18"/>
              </w:rPr>
              <w:t xml:space="preserve">ow </w:t>
            </w:r>
            <w:proofErr w:type="spellStart"/>
            <w:r w:rsidRPr="00F069F6">
              <w:rPr>
                <w:rFonts w:ascii="Arial" w:eastAsia="DengXian" w:hAnsi="Arial" w:cs="Arial" w:hint="eastAsia"/>
                <w:color w:val="000000"/>
                <w:sz w:val="18"/>
                <w:szCs w:val="18"/>
                <w:vertAlign w:val="superscript"/>
              </w:rPr>
              <w:t>cde</w:t>
            </w:r>
            <w:proofErr w:type="spellEnd"/>
          </w:p>
        </w:tc>
      </w:tr>
      <w:tr w:rsidR="000800C7" w:rsidRPr="00890535" w14:paraId="69352EB5"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330CA4A9" w14:textId="77777777" w:rsidR="000800C7" w:rsidRPr="00890535" w:rsidRDefault="000800C7"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Aripiprazole=5mg/d</w:t>
            </w:r>
          </w:p>
        </w:tc>
        <w:tc>
          <w:tcPr>
            <w:tcW w:w="2042" w:type="dxa"/>
            <w:tcBorders>
              <w:top w:val="nil"/>
              <w:left w:val="nil"/>
              <w:bottom w:val="single" w:sz="4" w:space="0" w:color="auto"/>
              <w:right w:val="single" w:sz="4" w:space="0" w:color="auto"/>
            </w:tcBorders>
            <w:shd w:val="clear" w:color="auto" w:fill="auto"/>
            <w:vAlign w:val="center"/>
            <w:hideMark/>
          </w:tcPr>
          <w:p w14:paraId="0715ADAE" w14:textId="77777777" w:rsidR="000800C7" w:rsidRPr="00890535" w:rsidRDefault="000800C7"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PGD&gt;1:1</w:t>
            </w:r>
          </w:p>
        </w:tc>
        <w:tc>
          <w:tcPr>
            <w:tcW w:w="850" w:type="dxa"/>
            <w:tcBorders>
              <w:top w:val="nil"/>
              <w:left w:val="nil"/>
              <w:bottom w:val="single" w:sz="4" w:space="0" w:color="auto"/>
              <w:right w:val="single" w:sz="4" w:space="0" w:color="auto"/>
            </w:tcBorders>
            <w:shd w:val="clear" w:color="auto" w:fill="auto"/>
            <w:noWrap/>
            <w:vAlign w:val="center"/>
            <w:hideMark/>
          </w:tcPr>
          <w:p w14:paraId="65B4AE39" w14:textId="54C9D528" w:rsidR="000800C7" w:rsidRPr="00890535" w:rsidRDefault="000800C7"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5F8C9B85" w14:textId="5E03486E" w:rsidR="000800C7" w:rsidRPr="00890535" w:rsidRDefault="000800C7" w:rsidP="009D6C49">
            <w:pPr>
              <w:jc w:val="center"/>
              <w:rPr>
                <w:rFonts w:ascii="Arial" w:eastAsia="DengXian"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30371CDA" w14:textId="3EFE8930" w:rsidR="000800C7" w:rsidRPr="00890535" w:rsidRDefault="000800C7" w:rsidP="009D6C49">
            <w:pPr>
              <w:jc w:val="center"/>
              <w:rPr>
                <w:rFonts w:ascii="Arial" w:eastAsia="DengXian"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4D5AA160" w14:textId="45E1DF7D" w:rsidR="000800C7" w:rsidRPr="00890535" w:rsidRDefault="000800C7"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28EDB2F9" w14:textId="075870F4" w:rsidR="000800C7" w:rsidRPr="00890535" w:rsidRDefault="000800C7" w:rsidP="000800C7">
            <w:pPr>
              <w:jc w:val="center"/>
              <w:rPr>
                <w:rFonts w:ascii="Arial" w:eastAsia="DengXian" w:hAnsi="Arial" w:cs="Arial"/>
                <w:color w:val="000000"/>
                <w:sz w:val="18"/>
                <w:szCs w:val="18"/>
              </w:rPr>
            </w:pPr>
            <w:r w:rsidRPr="00890535">
              <w:rPr>
                <w:rFonts w:ascii="Arial" w:eastAsia="DengXian" w:hAnsi="Arial" w:cs="Arial"/>
                <w:color w:val="000000"/>
                <w:sz w:val="18"/>
                <w:szCs w:val="18"/>
              </w:rPr>
              <w:t>-15.</w:t>
            </w:r>
            <w:r>
              <w:rPr>
                <w:rFonts w:ascii="Arial" w:eastAsia="DengXian" w:hAnsi="Arial" w:cs="Arial" w:hint="eastAsia"/>
                <w:color w:val="000000"/>
                <w:sz w:val="18"/>
                <w:szCs w:val="18"/>
              </w:rPr>
              <w:t>45</w:t>
            </w:r>
          </w:p>
        </w:tc>
        <w:tc>
          <w:tcPr>
            <w:tcW w:w="850" w:type="dxa"/>
            <w:tcBorders>
              <w:top w:val="nil"/>
              <w:left w:val="nil"/>
              <w:bottom w:val="single" w:sz="4" w:space="0" w:color="auto"/>
              <w:right w:val="single" w:sz="4" w:space="0" w:color="auto"/>
            </w:tcBorders>
            <w:shd w:val="clear" w:color="auto" w:fill="auto"/>
            <w:vAlign w:val="center"/>
            <w:hideMark/>
          </w:tcPr>
          <w:p w14:paraId="41F7BECB" w14:textId="69D052B9" w:rsidR="000800C7" w:rsidRPr="00890535" w:rsidRDefault="000800C7" w:rsidP="000800C7">
            <w:pPr>
              <w:jc w:val="center"/>
              <w:rPr>
                <w:rFonts w:ascii="Arial" w:eastAsia="DengXian" w:hAnsi="Arial" w:cs="Arial"/>
                <w:color w:val="000000"/>
                <w:sz w:val="18"/>
                <w:szCs w:val="18"/>
              </w:rPr>
            </w:pPr>
            <w:r w:rsidRPr="00890535">
              <w:rPr>
                <w:rFonts w:ascii="Arial" w:eastAsia="DengXian" w:hAnsi="Arial" w:cs="Arial"/>
                <w:color w:val="000000"/>
                <w:sz w:val="18"/>
                <w:szCs w:val="18"/>
              </w:rPr>
              <w:t>-48.</w:t>
            </w:r>
            <w:r>
              <w:rPr>
                <w:rFonts w:ascii="Arial" w:eastAsia="DengXian" w:hAnsi="Arial" w:cs="Arial" w:hint="eastAsia"/>
                <w:color w:val="000000"/>
                <w:sz w:val="18"/>
                <w:szCs w:val="18"/>
              </w:rPr>
              <w:t>96</w:t>
            </w:r>
          </w:p>
        </w:tc>
        <w:tc>
          <w:tcPr>
            <w:tcW w:w="851" w:type="dxa"/>
            <w:tcBorders>
              <w:top w:val="nil"/>
              <w:left w:val="nil"/>
              <w:bottom w:val="single" w:sz="4" w:space="0" w:color="auto"/>
              <w:right w:val="single" w:sz="4" w:space="0" w:color="auto"/>
            </w:tcBorders>
            <w:shd w:val="clear" w:color="auto" w:fill="auto"/>
            <w:vAlign w:val="center"/>
            <w:hideMark/>
          </w:tcPr>
          <w:p w14:paraId="585F3E66" w14:textId="10FFC145" w:rsidR="000800C7" w:rsidRPr="00890535" w:rsidRDefault="000800C7" w:rsidP="000800C7">
            <w:pPr>
              <w:jc w:val="center"/>
              <w:rPr>
                <w:rFonts w:ascii="Arial" w:eastAsia="DengXian" w:hAnsi="Arial" w:cs="Arial"/>
                <w:color w:val="000000"/>
                <w:sz w:val="18"/>
                <w:szCs w:val="18"/>
              </w:rPr>
            </w:pPr>
            <w:r w:rsidRPr="00890535">
              <w:rPr>
                <w:rFonts w:ascii="Arial" w:eastAsia="DengXian" w:hAnsi="Arial" w:cs="Arial"/>
                <w:color w:val="000000"/>
                <w:sz w:val="18"/>
                <w:szCs w:val="18"/>
              </w:rPr>
              <w:t>1</w:t>
            </w:r>
            <w:r>
              <w:rPr>
                <w:rFonts w:ascii="Arial" w:eastAsia="DengXian" w:hAnsi="Arial" w:cs="Arial" w:hint="eastAsia"/>
                <w:color w:val="000000"/>
                <w:sz w:val="18"/>
                <w:szCs w:val="18"/>
              </w:rPr>
              <w:t>5.46</w:t>
            </w:r>
          </w:p>
        </w:tc>
        <w:tc>
          <w:tcPr>
            <w:tcW w:w="1416" w:type="dxa"/>
            <w:tcBorders>
              <w:top w:val="nil"/>
              <w:left w:val="nil"/>
              <w:bottom w:val="single" w:sz="4" w:space="0" w:color="auto"/>
              <w:right w:val="single" w:sz="4" w:space="0" w:color="auto"/>
            </w:tcBorders>
            <w:shd w:val="clear" w:color="auto" w:fill="auto"/>
            <w:noWrap/>
            <w:vAlign w:val="center"/>
            <w:hideMark/>
          </w:tcPr>
          <w:p w14:paraId="58E9A1ED" w14:textId="77777777" w:rsidR="000800C7" w:rsidRPr="00890535" w:rsidRDefault="000800C7"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 xml:space="preserve">Very low </w:t>
            </w:r>
            <w:proofErr w:type="spellStart"/>
            <w:r w:rsidRPr="00F069F6">
              <w:rPr>
                <w:rFonts w:ascii="Arial" w:eastAsia="DengXian" w:hAnsi="Arial" w:cs="Arial" w:hint="eastAsia"/>
                <w:color w:val="000000"/>
                <w:sz w:val="18"/>
                <w:szCs w:val="18"/>
                <w:vertAlign w:val="superscript"/>
              </w:rPr>
              <w:t>cde</w:t>
            </w:r>
            <w:proofErr w:type="spellEnd"/>
          </w:p>
        </w:tc>
        <w:tc>
          <w:tcPr>
            <w:tcW w:w="852" w:type="dxa"/>
            <w:tcBorders>
              <w:top w:val="nil"/>
              <w:left w:val="nil"/>
              <w:bottom w:val="single" w:sz="4" w:space="0" w:color="auto"/>
              <w:right w:val="single" w:sz="4" w:space="0" w:color="auto"/>
            </w:tcBorders>
            <w:shd w:val="clear" w:color="auto" w:fill="auto"/>
            <w:vAlign w:val="center"/>
            <w:hideMark/>
          </w:tcPr>
          <w:p w14:paraId="15F5D6E5" w14:textId="1E09B5D1" w:rsidR="000800C7" w:rsidRPr="00890535" w:rsidRDefault="000800C7"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-15.</w:t>
            </w:r>
            <w:r>
              <w:rPr>
                <w:rFonts w:ascii="Arial" w:eastAsia="DengXian" w:hAnsi="Arial" w:cs="Arial" w:hint="eastAsia"/>
                <w:color w:val="000000"/>
                <w:sz w:val="18"/>
                <w:szCs w:val="18"/>
              </w:rPr>
              <w:t>45</w:t>
            </w:r>
          </w:p>
        </w:tc>
        <w:tc>
          <w:tcPr>
            <w:tcW w:w="992" w:type="dxa"/>
            <w:tcBorders>
              <w:top w:val="nil"/>
              <w:left w:val="nil"/>
              <w:bottom w:val="single" w:sz="4" w:space="0" w:color="auto"/>
              <w:right w:val="single" w:sz="4" w:space="0" w:color="auto"/>
            </w:tcBorders>
            <w:shd w:val="clear" w:color="auto" w:fill="auto"/>
            <w:vAlign w:val="center"/>
            <w:hideMark/>
          </w:tcPr>
          <w:p w14:paraId="1341C1D9" w14:textId="4FAD7CDB" w:rsidR="000800C7" w:rsidRPr="00890535" w:rsidRDefault="000800C7"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-48.</w:t>
            </w:r>
            <w:r>
              <w:rPr>
                <w:rFonts w:ascii="Arial" w:eastAsia="DengXian" w:hAnsi="Arial" w:cs="Arial" w:hint="eastAsia"/>
                <w:color w:val="000000"/>
                <w:sz w:val="18"/>
                <w:szCs w:val="18"/>
              </w:rPr>
              <w:t>96</w:t>
            </w:r>
          </w:p>
        </w:tc>
        <w:tc>
          <w:tcPr>
            <w:tcW w:w="850" w:type="dxa"/>
            <w:tcBorders>
              <w:top w:val="nil"/>
              <w:left w:val="nil"/>
              <w:bottom w:val="single" w:sz="4" w:space="0" w:color="auto"/>
              <w:right w:val="single" w:sz="4" w:space="0" w:color="auto"/>
            </w:tcBorders>
            <w:shd w:val="clear" w:color="auto" w:fill="auto"/>
            <w:vAlign w:val="center"/>
            <w:hideMark/>
          </w:tcPr>
          <w:p w14:paraId="5CB64D37" w14:textId="68F1A012" w:rsidR="000800C7" w:rsidRPr="00890535" w:rsidRDefault="000800C7"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1</w:t>
            </w:r>
            <w:r>
              <w:rPr>
                <w:rFonts w:ascii="Arial" w:eastAsia="DengXian" w:hAnsi="Arial" w:cs="Arial" w:hint="eastAsia"/>
                <w:color w:val="000000"/>
                <w:sz w:val="18"/>
                <w:szCs w:val="18"/>
              </w:rPr>
              <w:t>5.46</w:t>
            </w:r>
          </w:p>
        </w:tc>
        <w:tc>
          <w:tcPr>
            <w:tcW w:w="1330" w:type="dxa"/>
            <w:tcBorders>
              <w:top w:val="nil"/>
              <w:left w:val="nil"/>
              <w:bottom w:val="single" w:sz="4" w:space="0" w:color="auto"/>
              <w:right w:val="single" w:sz="4" w:space="0" w:color="auto"/>
            </w:tcBorders>
            <w:shd w:val="clear" w:color="auto" w:fill="auto"/>
            <w:noWrap/>
            <w:vAlign w:val="center"/>
            <w:hideMark/>
          </w:tcPr>
          <w:p w14:paraId="58BD1756" w14:textId="77777777" w:rsidR="000800C7" w:rsidRPr="00890535" w:rsidRDefault="000800C7"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 xml:space="preserve">Very low </w:t>
            </w:r>
            <w:proofErr w:type="spellStart"/>
            <w:r w:rsidRPr="00F069F6">
              <w:rPr>
                <w:rFonts w:ascii="Arial" w:eastAsia="DengXian" w:hAnsi="Arial" w:cs="Arial" w:hint="eastAsia"/>
                <w:color w:val="000000"/>
                <w:sz w:val="18"/>
                <w:szCs w:val="18"/>
                <w:vertAlign w:val="superscript"/>
              </w:rPr>
              <w:t>cde</w:t>
            </w:r>
            <w:proofErr w:type="spellEnd"/>
          </w:p>
        </w:tc>
      </w:tr>
      <w:tr w:rsidR="000800C7" w:rsidRPr="00890535" w14:paraId="02F664F0"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384DC83F" w14:textId="77777777" w:rsidR="000800C7" w:rsidRPr="00890535" w:rsidRDefault="000800C7"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Aripiprazole=5mg/d</w:t>
            </w:r>
          </w:p>
        </w:tc>
        <w:tc>
          <w:tcPr>
            <w:tcW w:w="2042" w:type="dxa"/>
            <w:tcBorders>
              <w:top w:val="nil"/>
              <w:left w:val="nil"/>
              <w:bottom w:val="single" w:sz="4" w:space="0" w:color="auto"/>
              <w:right w:val="single" w:sz="4" w:space="0" w:color="auto"/>
            </w:tcBorders>
            <w:shd w:val="clear" w:color="auto" w:fill="auto"/>
            <w:noWrap/>
            <w:vAlign w:val="center"/>
            <w:hideMark/>
          </w:tcPr>
          <w:p w14:paraId="1B07E158" w14:textId="77777777" w:rsidR="000800C7" w:rsidRPr="00890535" w:rsidRDefault="000800C7"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Placebo</w:t>
            </w:r>
          </w:p>
        </w:tc>
        <w:tc>
          <w:tcPr>
            <w:tcW w:w="850" w:type="dxa"/>
            <w:tcBorders>
              <w:top w:val="nil"/>
              <w:left w:val="nil"/>
              <w:bottom w:val="single" w:sz="4" w:space="0" w:color="auto"/>
              <w:right w:val="single" w:sz="4" w:space="0" w:color="auto"/>
            </w:tcBorders>
            <w:shd w:val="clear" w:color="auto" w:fill="auto"/>
            <w:noWrap/>
            <w:vAlign w:val="center"/>
            <w:hideMark/>
          </w:tcPr>
          <w:p w14:paraId="185CB940" w14:textId="64B6F8BE" w:rsidR="000800C7" w:rsidRPr="00890535" w:rsidRDefault="000800C7"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383B7C48" w14:textId="5A716E88" w:rsidR="000800C7" w:rsidRPr="00890535" w:rsidRDefault="000800C7" w:rsidP="009D6C49">
            <w:pPr>
              <w:jc w:val="center"/>
              <w:rPr>
                <w:rFonts w:ascii="Arial" w:eastAsia="DengXian"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5D1B9A31" w14:textId="4CAA4B9F" w:rsidR="000800C7" w:rsidRPr="00890535" w:rsidRDefault="000800C7" w:rsidP="009D6C49">
            <w:pPr>
              <w:jc w:val="center"/>
              <w:rPr>
                <w:rFonts w:ascii="Arial" w:eastAsia="DengXian"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06F720F2" w14:textId="3C23E209" w:rsidR="000800C7" w:rsidRPr="00890535" w:rsidRDefault="000800C7"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51B7A0E8" w14:textId="40BBC574" w:rsidR="000800C7" w:rsidRPr="00890535" w:rsidRDefault="000800C7" w:rsidP="000800C7">
            <w:pPr>
              <w:jc w:val="center"/>
              <w:rPr>
                <w:rFonts w:ascii="Arial" w:eastAsia="DengXian" w:hAnsi="Arial" w:cs="Arial"/>
                <w:color w:val="000000"/>
                <w:sz w:val="18"/>
                <w:szCs w:val="18"/>
              </w:rPr>
            </w:pPr>
            <w:r>
              <w:rPr>
                <w:rFonts w:ascii="Arial" w:eastAsia="DengXian" w:hAnsi="Arial" w:cs="Arial"/>
                <w:color w:val="000000"/>
                <w:sz w:val="18"/>
                <w:szCs w:val="18"/>
              </w:rPr>
              <w:t>-45.59</w:t>
            </w:r>
          </w:p>
        </w:tc>
        <w:tc>
          <w:tcPr>
            <w:tcW w:w="850" w:type="dxa"/>
            <w:tcBorders>
              <w:top w:val="nil"/>
              <w:left w:val="nil"/>
              <w:bottom w:val="single" w:sz="4" w:space="0" w:color="auto"/>
              <w:right w:val="single" w:sz="4" w:space="0" w:color="auto"/>
            </w:tcBorders>
            <w:shd w:val="clear" w:color="auto" w:fill="auto"/>
            <w:vAlign w:val="center"/>
            <w:hideMark/>
          </w:tcPr>
          <w:p w14:paraId="0CA4B894" w14:textId="1F283B9F" w:rsidR="000800C7" w:rsidRPr="00890535" w:rsidRDefault="000800C7" w:rsidP="000800C7">
            <w:pPr>
              <w:jc w:val="center"/>
              <w:rPr>
                <w:rFonts w:ascii="Arial" w:eastAsia="DengXian" w:hAnsi="Arial" w:cs="Arial"/>
                <w:color w:val="000000"/>
                <w:sz w:val="18"/>
                <w:szCs w:val="18"/>
              </w:rPr>
            </w:pPr>
            <w:r w:rsidRPr="00890535">
              <w:rPr>
                <w:rFonts w:ascii="Arial" w:eastAsia="DengXian" w:hAnsi="Arial" w:cs="Arial"/>
                <w:color w:val="000000"/>
                <w:sz w:val="18"/>
                <w:szCs w:val="18"/>
              </w:rPr>
              <w:t>-5</w:t>
            </w:r>
            <w:r>
              <w:rPr>
                <w:rFonts w:ascii="Arial" w:eastAsia="DengXian" w:hAnsi="Arial" w:cs="Arial" w:hint="eastAsia"/>
                <w:color w:val="000000"/>
                <w:sz w:val="18"/>
                <w:szCs w:val="18"/>
              </w:rPr>
              <w:t>5</w:t>
            </w:r>
            <w:r w:rsidRPr="00890535">
              <w:rPr>
                <w:rFonts w:ascii="Arial" w:eastAsia="DengXian" w:hAnsi="Arial" w:cs="Arial"/>
                <w:color w:val="000000"/>
                <w:sz w:val="18"/>
                <w:szCs w:val="18"/>
              </w:rPr>
              <w:t>.</w:t>
            </w:r>
            <w:r>
              <w:rPr>
                <w:rFonts w:ascii="Arial" w:eastAsia="DengXian" w:hAnsi="Arial" w:cs="Arial" w:hint="eastAsia"/>
                <w:color w:val="000000"/>
                <w:sz w:val="18"/>
                <w:szCs w:val="18"/>
              </w:rPr>
              <w:t>89</w:t>
            </w:r>
          </w:p>
        </w:tc>
        <w:tc>
          <w:tcPr>
            <w:tcW w:w="851" w:type="dxa"/>
            <w:tcBorders>
              <w:top w:val="nil"/>
              <w:left w:val="nil"/>
              <w:bottom w:val="single" w:sz="4" w:space="0" w:color="auto"/>
              <w:right w:val="single" w:sz="4" w:space="0" w:color="auto"/>
            </w:tcBorders>
            <w:shd w:val="clear" w:color="auto" w:fill="auto"/>
            <w:vAlign w:val="center"/>
            <w:hideMark/>
          </w:tcPr>
          <w:p w14:paraId="2649C681" w14:textId="1267D563" w:rsidR="000800C7" w:rsidRPr="00890535" w:rsidRDefault="000800C7" w:rsidP="000800C7">
            <w:pPr>
              <w:jc w:val="center"/>
              <w:rPr>
                <w:rFonts w:ascii="Arial" w:eastAsia="DengXian" w:hAnsi="Arial" w:cs="Arial"/>
                <w:color w:val="000000"/>
                <w:sz w:val="18"/>
                <w:szCs w:val="18"/>
              </w:rPr>
            </w:pPr>
            <w:r w:rsidRPr="00890535">
              <w:rPr>
                <w:rFonts w:ascii="Arial" w:eastAsia="DengXian" w:hAnsi="Arial" w:cs="Arial"/>
                <w:color w:val="000000"/>
                <w:sz w:val="18"/>
                <w:szCs w:val="18"/>
              </w:rPr>
              <w:t>-35.</w:t>
            </w:r>
            <w:r>
              <w:rPr>
                <w:rFonts w:ascii="Arial" w:eastAsia="DengXian" w:hAnsi="Arial" w:cs="Arial" w:hint="eastAsia"/>
                <w:color w:val="000000"/>
                <w:sz w:val="18"/>
                <w:szCs w:val="18"/>
              </w:rPr>
              <w:t>75</w:t>
            </w:r>
          </w:p>
        </w:tc>
        <w:tc>
          <w:tcPr>
            <w:tcW w:w="1416" w:type="dxa"/>
            <w:tcBorders>
              <w:top w:val="nil"/>
              <w:left w:val="nil"/>
              <w:bottom w:val="single" w:sz="4" w:space="0" w:color="auto"/>
              <w:right w:val="single" w:sz="4" w:space="0" w:color="auto"/>
            </w:tcBorders>
            <w:shd w:val="clear" w:color="auto" w:fill="auto"/>
            <w:noWrap/>
            <w:vAlign w:val="center"/>
            <w:hideMark/>
          </w:tcPr>
          <w:p w14:paraId="77511A4D" w14:textId="77777777" w:rsidR="000800C7" w:rsidRPr="00890535" w:rsidRDefault="000800C7"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 xml:space="preserve">Moderate </w:t>
            </w:r>
            <w:r w:rsidRPr="00E23DAF">
              <w:rPr>
                <w:rFonts w:ascii="Arial" w:eastAsia="DengXian" w:hAnsi="Arial" w:cs="Arial" w:hint="eastAsia"/>
                <w:color w:val="000000"/>
                <w:sz w:val="18"/>
                <w:szCs w:val="18"/>
                <w:vertAlign w:val="superscript"/>
              </w:rPr>
              <w:t>c</w:t>
            </w:r>
          </w:p>
        </w:tc>
        <w:tc>
          <w:tcPr>
            <w:tcW w:w="852" w:type="dxa"/>
            <w:tcBorders>
              <w:top w:val="nil"/>
              <w:left w:val="nil"/>
              <w:bottom w:val="single" w:sz="4" w:space="0" w:color="auto"/>
              <w:right w:val="single" w:sz="4" w:space="0" w:color="auto"/>
            </w:tcBorders>
            <w:shd w:val="clear" w:color="auto" w:fill="auto"/>
            <w:vAlign w:val="center"/>
            <w:hideMark/>
          </w:tcPr>
          <w:p w14:paraId="7D6AFB33" w14:textId="1605E8D7" w:rsidR="000800C7" w:rsidRPr="00890535" w:rsidRDefault="000800C7" w:rsidP="009D6C49">
            <w:pPr>
              <w:jc w:val="center"/>
              <w:rPr>
                <w:rFonts w:ascii="Arial" w:eastAsia="DengXian" w:hAnsi="Arial" w:cs="Arial"/>
                <w:color w:val="000000"/>
                <w:sz w:val="18"/>
                <w:szCs w:val="18"/>
              </w:rPr>
            </w:pPr>
            <w:r>
              <w:rPr>
                <w:rFonts w:ascii="Arial" w:eastAsia="DengXian" w:hAnsi="Arial" w:cs="Arial"/>
                <w:color w:val="000000"/>
                <w:sz w:val="18"/>
                <w:szCs w:val="18"/>
              </w:rPr>
              <w:t>-45.59</w:t>
            </w:r>
          </w:p>
        </w:tc>
        <w:tc>
          <w:tcPr>
            <w:tcW w:w="992" w:type="dxa"/>
            <w:tcBorders>
              <w:top w:val="nil"/>
              <w:left w:val="nil"/>
              <w:bottom w:val="single" w:sz="4" w:space="0" w:color="auto"/>
              <w:right w:val="single" w:sz="4" w:space="0" w:color="auto"/>
            </w:tcBorders>
            <w:shd w:val="clear" w:color="auto" w:fill="auto"/>
            <w:vAlign w:val="center"/>
            <w:hideMark/>
          </w:tcPr>
          <w:p w14:paraId="0C33BDDB" w14:textId="66BCF038" w:rsidR="000800C7" w:rsidRPr="00890535" w:rsidRDefault="000800C7"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-5</w:t>
            </w:r>
            <w:r>
              <w:rPr>
                <w:rFonts w:ascii="Arial" w:eastAsia="DengXian" w:hAnsi="Arial" w:cs="Arial" w:hint="eastAsia"/>
                <w:color w:val="000000"/>
                <w:sz w:val="18"/>
                <w:szCs w:val="18"/>
              </w:rPr>
              <w:t>5</w:t>
            </w:r>
            <w:r w:rsidRPr="00890535">
              <w:rPr>
                <w:rFonts w:ascii="Arial" w:eastAsia="DengXian" w:hAnsi="Arial" w:cs="Arial"/>
                <w:color w:val="000000"/>
                <w:sz w:val="18"/>
                <w:szCs w:val="18"/>
              </w:rPr>
              <w:t>.</w:t>
            </w:r>
            <w:r>
              <w:rPr>
                <w:rFonts w:ascii="Arial" w:eastAsia="DengXian" w:hAnsi="Arial" w:cs="Arial" w:hint="eastAsia"/>
                <w:color w:val="000000"/>
                <w:sz w:val="18"/>
                <w:szCs w:val="18"/>
              </w:rPr>
              <w:t>89</w:t>
            </w:r>
          </w:p>
        </w:tc>
        <w:tc>
          <w:tcPr>
            <w:tcW w:w="850" w:type="dxa"/>
            <w:tcBorders>
              <w:top w:val="nil"/>
              <w:left w:val="nil"/>
              <w:bottom w:val="single" w:sz="4" w:space="0" w:color="auto"/>
              <w:right w:val="single" w:sz="4" w:space="0" w:color="auto"/>
            </w:tcBorders>
            <w:shd w:val="clear" w:color="auto" w:fill="auto"/>
            <w:vAlign w:val="center"/>
            <w:hideMark/>
          </w:tcPr>
          <w:p w14:paraId="38072472" w14:textId="51F7C231" w:rsidR="000800C7" w:rsidRPr="00890535" w:rsidRDefault="000800C7"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-35.</w:t>
            </w:r>
            <w:r>
              <w:rPr>
                <w:rFonts w:ascii="Arial" w:eastAsia="DengXian" w:hAnsi="Arial" w:cs="Arial" w:hint="eastAsia"/>
                <w:color w:val="000000"/>
                <w:sz w:val="18"/>
                <w:szCs w:val="18"/>
              </w:rPr>
              <w:t>75</w:t>
            </w:r>
          </w:p>
        </w:tc>
        <w:tc>
          <w:tcPr>
            <w:tcW w:w="1330" w:type="dxa"/>
            <w:tcBorders>
              <w:top w:val="nil"/>
              <w:left w:val="nil"/>
              <w:bottom w:val="single" w:sz="4" w:space="0" w:color="auto"/>
              <w:right w:val="single" w:sz="4" w:space="0" w:color="auto"/>
            </w:tcBorders>
            <w:shd w:val="clear" w:color="auto" w:fill="auto"/>
            <w:noWrap/>
            <w:vAlign w:val="center"/>
            <w:hideMark/>
          </w:tcPr>
          <w:p w14:paraId="050DF180" w14:textId="77777777" w:rsidR="000800C7" w:rsidRPr="00890535" w:rsidRDefault="000800C7"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 xml:space="preserve">High </w:t>
            </w:r>
            <w:proofErr w:type="spellStart"/>
            <w:r w:rsidRPr="00EB4429">
              <w:rPr>
                <w:rFonts w:ascii="Arial" w:eastAsia="DengXian" w:hAnsi="Arial" w:cs="Arial" w:hint="eastAsia"/>
                <w:color w:val="000000"/>
                <w:sz w:val="18"/>
                <w:szCs w:val="18"/>
                <w:vertAlign w:val="superscript"/>
              </w:rPr>
              <w:t>a</w:t>
            </w:r>
            <w:r>
              <w:rPr>
                <w:rFonts w:ascii="Arial" w:eastAsia="DengXian" w:hAnsi="Arial" w:cs="Arial" w:hint="eastAsia"/>
                <w:color w:val="000000"/>
                <w:sz w:val="18"/>
                <w:szCs w:val="18"/>
                <w:vertAlign w:val="superscript"/>
              </w:rPr>
              <w:t>f</w:t>
            </w:r>
            <w:proofErr w:type="spellEnd"/>
          </w:p>
        </w:tc>
      </w:tr>
      <w:tr w:rsidR="009D6C49" w:rsidRPr="00890535" w14:paraId="65C17E9C"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418B0FD2" w14:textId="77777777" w:rsidR="009D6C49" w:rsidRPr="00890535" w:rsidRDefault="009D6C49"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5&lt;Aripiprazole</w:t>
            </w:r>
            <w:r w:rsidRPr="00890535">
              <w:rPr>
                <w:rFonts w:ascii="KaiTi" w:eastAsia="KaiTi" w:hAnsi="KaiTi" w:cs="Arial" w:hint="eastAsia"/>
                <w:color w:val="000000"/>
                <w:sz w:val="18"/>
                <w:szCs w:val="18"/>
              </w:rPr>
              <w:t>≤</w:t>
            </w:r>
            <w:r w:rsidRPr="00890535">
              <w:rPr>
                <w:rFonts w:ascii="Arial" w:eastAsia="DengXian" w:hAnsi="Arial" w:cs="Arial"/>
                <w:color w:val="000000"/>
                <w:sz w:val="18"/>
                <w:szCs w:val="18"/>
              </w:rPr>
              <w:t>10mg/d</w:t>
            </w:r>
          </w:p>
        </w:tc>
        <w:tc>
          <w:tcPr>
            <w:tcW w:w="2042" w:type="dxa"/>
            <w:tcBorders>
              <w:top w:val="nil"/>
              <w:left w:val="nil"/>
              <w:bottom w:val="single" w:sz="4" w:space="0" w:color="auto"/>
              <w:right w:val="single" w:sz="4" w:space="0" w:color="auto"/>
            </w:tcBorders>
            <w:shd w:val="clear" w:color="auto" w:fill="auto"/>
            <w:vAlign w:val="center"/>
            <w:hideMark/>
          </w:tcPr>
          <w:p w14:paraId="0EEAD3D2" w14:textId="77777777" w:rsidR="009D6C49" w:rsidRPr="00890535" w:rsidRDefault="009D6C49"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Aripiprazole&gt;10mg/d</w:t>
            </w:r>
          </w:p>
        </w:tc>
        <w:tc>
          <w:tcPr>
            <w:tcW w:w="850" w:type="dxa"/>
            <w:tcBorders>
              <w:top w:val="nil"/>
              <w:left w:val="nil"/>
              <w:bottom w:val="single" w:sz="4" w:space="0" w:color="auto"/>
              <w:right w:val="single" w:sz="4" w:space="0" w:color="auto"/>
            </w:tcBorders>
            <w:shd w:val="clear" w:color="auto" w:fill="auto"/>
            <w:noWrap/>
            <w:vAlign w:val="center"/>
            <w:hideMark/>
          </w:tcPr>
          <w:p w14:paraId="61CCD250" w14:textId="46B6E0A2" w:rsidR="009D6C49" w:rsidRPr="00890535" w:rsidRDefault="00241472"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-4.11</w:t>
            </w:r>
          </w:p>
        </w:tc>
        <w:tc>
          <w:tcPr>
            <w:tcW w:w="851" w:type="dxa"/>
            <w:tcBorders>
              <w:top w:val="nil"/>
              <w:left w:val="nil"/>
              <w:bottom w:val="single" w:sz="4" w:space="0" w:color="auto"/>
              <w:right w:val="single" w:sz="4" w:space="0" w:color="auto"/>
            </w:tcBorders>
            <w:shd w:val="clear" w:color="auto" w:fill="auto"/>
            <w:noWrap/>
            <w:vAlign w:val="center"/>
            <w:hideMark/>
          </w:tcPr>
          <w:p w14:paraId="09AD3BA8" w14:textId="23E99182" w:rsidR="009D6C49" w:rsidRPr="00890535" w:rsidRDefault="00241472"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-37.02</w:t>
            </w:r>
          </w:p>
        </w:tc>
        <w:tc>
          <w:tcPr>
            <w:tcW w:w="850" w:type="dxa"/>
            <w:tcBorders>
              <w:top w:val="nil"/>
              <w:left w:val="nil"/>
              <w:bottom w:val="single" w:sz="4" w:space="0" w:color="auto"/>
              <w:right w:val="single" w:sz="4" w:space="0" w:color="auto"/>
            </w:tcBorders>
            <w:shd w:val="clear" w:color="auto" w:fill="auto"/>
            <w:noWrap/>
            <w:vAlign w:val="center"/>
            <w:hideMark/>
          </w:tcPr>
          <w:p w14:paraId="55D6416B" w14:textId="11A8B133" w:rsidR="009D6C49" w:rsidRPr="00890535" w:rsidRDefault="00241472"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30.29</w:t>
            </w:r>
          </w:p>
        </w:tc>
        <w:tc>
          <w:tcPr>
            <w:tcW w:w="1276" w:type="dxa"/>
            <w:tcBorders>
              <w:top w:val="nil"/>
              <w:left w:val="nil"/>
              <w:bottom w:val="single" w:sz="4" w:space="0" w:color="auto"/>
              <w:right w:val="single" w:sz="4" w:space="0" w:color="auto"/>
            </w:tcBorders>
            <w:shd w:val="clear" w:color="auto" w:fill="auto"/>
            <w:noWrap/>
            <w:vAlign w:val="center"/>
            <w:hideMark/>
          </w:tcPr>
          <w:p w14:paraId="17989837" w14:textId="77777777" w:rsidR="009D6C49" w:rsidRPr="00890535" w:rsidRDefault="009D6C49"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Moderate</w:t>
            </w:r>
            <w:r>
              <w:rPr>
                <w:rFonts w:ascii="Arial" w:eastAsia="DengXian" w:hAnsi="Arial" w:cs="Arial" w:hint="eastAsia"/>
                <w:color w:val="000000"/>
                <w:sz w:val="18"/>
                <w:szCs w:val="18"/>
              </w:rPr>
              <w:t xml:space="preserve"> </w:t>
            </w:r>
            <w:proofErr w:type="spellStart"/>
            <w:r w:rsidRPr="00890535">
              <w:rPr>
                <w:rFonts w:ascii="Arial" w:eastAsia="DengXian" w:hAnsi="Arial" w:cs="Arial" w:hint="eastAsia"/>
                <w:color w:val="000000"/>
                <w:sz w:val="18"/>
                <w:szCs w:val="18"/>
                <w:vertAlign w:val="superscript"/>
              </w:rPr>
              <w:t>deh</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54143080" w14:textId="6DE02630" w:rsidR="009D6C49" w:rsidRPr="00890535" w:rsidRDefault="00241472"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-0.13</w:t>
            </w:r>
          </w:p>
        </w:tc>
        <w:tc>
          <w:tcPr>
            <w:tcW w:w="850" w:type="dxa"/>
            <w:tcBorders>
              <w:top w:val="nil"/>
              <w:left w:val="nil"/>
              <w:bottom w:val="single" w:sz="4" w:space="0" w:color="auto"/>
              <w:right w:val="single" w:sz="4" w:space="0" w:color="auto"/>
            </w:tcBorders>
            <w:shd w:val="clear" w:color="auto" w:fill="auto"/>
            <w:noWrap/>
            <w:vAlign w:val="center"/>
            <w:hideMark/>
          </w:tcPr>
          <w:p w14:paraId="25957305" w14:textId="09A52129" w:rsidR="009D6C49" w:rsidRPr="00890535" w:rsidRDefault="00241472"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-22.22</w:t>
            </w:r>
          </w:p>
        </w:tc>
        <w:tc>
          <w:tcPr>
            <w:tcW w:w="851" w:type="dxa"/>
            <w:tcBorders>
              <w:top w:val="nil"/>
              <w:left w:val="nil"/>
              <w:bottom w:val="single" w:sz="4" w:space="0" w:color="auto"/>
              <w:right w:val="single" w:sz="4" w:space="0" w:color="auto"/>
            </w:tcBorders>
            <w:shd w:val="clear" w:color="auto" w:fill="auto"/>
            <w:noWrap/>
            <w:vAlign w:val="center"/>
            <w:hideMark/>
          </w:tcPr>
          <w:p w14:paraId="716A5C75" w14:textId="56D99CC3" w:rsidR="009D6C49" w:rsidRPr="00890535" w:rsidRDefault="00241472"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21.06</w:t>
            </w:r>
          </w:p>
        </w:tc>
        <w:tc>
          <w:tcPr>
            <w:tcW w:w="1416" w:type="dxa"/>
            <w:tcBorders>
              <w:top w:val="nil"/>
              <w:left w:val="nil"/>
              <w:bottom w:val="single" w:sz="4" w:space="0" w:color="auto"/>
              <w:right w:val="single" w:sz="4" w:space="0" w:color="auto"/>
            </w:tcBorders>
            <w:shd w:val="clear" w:color="auto" w:fill="auto"/>
            <w:noWrap/>
            <w:vAlign w:val="center"/>
            <w:hideMark/>
          </w:tcPr>
          <w:p w14:paraId="1869E5F3" w14:textId="77777777" w:rsidR="009D6C49" w:rsidRPr="00890535" w:rsidRDefault="009D6C49"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 xml:space="preserve">Low </w:t>
            </w:r>
            <w:proofErr w:type="spellStart"/>
            <w:r w:rsidRPr="00A873AD">
              <w:rPr>
                <w:rFonts w:ascii="Arial" w:eastAsia="DengXian" w:hAnsi="Arial" w:cs="Arial" w:hint="eastAsia"/>
                <w:color w:val="000000"/>
                <w:sz w:val="18"/>
                <w:szCs w:val="18"/>
                <w:vertAlign w:val="superscript"/>
              </w:rPr>
              <w:t>cdeh</w:t>
            </w:r>
            <w:proofErr w:type="spellEnd"/>
          </w:p>
        </w:tc>
        <w:tc>
          <w:tcPr>
            <w:tcW w:w="852" w:type="dxa"/>
            <w:tcBorders>
              <w:top w:val="nil"/>
              <w:left w:val="nil"/>
              <w:bottom w:val="single" w:sz="4" w:space="0" w:color="auto"/>
              <w:right w:val="single" w:sz="4" w:space="0" w:color="auto"/>
            </w:tcBorders>
            <w:shd w:val="clear" w:color="auto" w:fill="auto"/>
            <w:noWrap/>
            <w:vAlign w:val="center"/>
            <w:hideMark/>
          </w:tcPr>
          <w:p w14:paraId="31A74F0E" w14:textId="3D9B1E1F" w:rsidR="009D6C49" w:rsidRPr="00890535" w:rsidRDefault="00241472"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4.02</w:t>
            </w:r>
          </w:p>
        </w:tc>
        <w:tc>
          <w:tcPr>
            <w:tcW w:w="992" w:type="dxa"/>
            <w:tcBorders>
              <w:top w:val="nil"/>
              <w:left w:val="nil"/>
              <w:bottom w:val="single" w:sz="4" w:space="0" w:color="auto"/>
              <w:right w:val="single" w:sz="4" w:space="0" w:color="auto"/>
            </w:tcBorders>
            <w:shd w:val="clear" w:color="auto" w:fill="auto"/>
            <w:noWrap/>
            <w:vAlign w:val="center"/>
            <w:hideMark/>
          </w:tcPr>
          <w:p w14:paraId="7A909344" w14:textId="50A377B1" w:rsidR="009D6C49" w:rsidRPr="00890535" w:rsidRDefault="00241472" w:rsidP="00D0290B">
            <w:pPr>
              <w:jc w:val="center"/>
              <w:rPr>
                <w:rFonts w:ascii="Arial" w:eastAsia="DengXian" w:hAnsi="Arial" w:cs="Arial"/>
                <w:color w:val="000000"/>
                <w:sz w:val="18"/>
                <w:szCs w:val="18"/>
              </w:rPr>
            </w:pPr>
            <w:r>
              <w:rPr>
                <w:rFonts w:ascii="Arial" w:eastAsia="DengXian" w:hAnsi="Arial" w:cs="Arial" w:hint="eastAsia"/>
                <w:color w:val="000000"/>
                <w:sz w:val="18"/>
                <w:szCs w:val="18"/>
              </w:rPr>
              <w:t>-</w:t>
            </w:r>
            <w:r w:rsidR="00D0290B">
              <w:rPr>
                <w:rFonts w:ascii="Arial" w:eastAsia="DengXian" w:hAnsi="Arial" w:cs="Arial" w:hint="eastAsia"/>
                <w:color w:val="000000"/>
                <w:sz w:val="18"/>
                <w:szCs w:val="18"/>
              </w:rPr>
              <w:t>14.91</w:t>
            </w:r>
          </w:p>
        </w:tc>
        <w:tc>
          <w:tcPr>
            <w:tcW w:w="850" w:type="dxa"/>
            <w:tcBorders>
              <w:top w:val="nil"/>
              <w:left w:val="nil"/>
              <w:bottom w:val="single" w:sz="4" w:space="0" w:color="auto"/>
              <w:right w:val="single" w:sz="4" w:space="0" w:color="auto"/>
            </w:tcBorders>
            <w:shd w:val="clear" w:color="auto" w:fill="auto"/>
            <w:noWrap/>
            <w:vAlign w:val="bottom"/>
            <w:hideMark/>
          </w:tcPr>
          <w:p w14:paraId="176E86F9" w14:textId="1AD065DD" w:rsidR="009D6C49" w:rsidRPr="00890535" w:rsidRDefault="00D0290B"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23.24</w:t>
            </w:r>
          </w:p>
        </w:tc>
        <w:tc>
          <w:tcPr>
            <w:tcW w:w="1330" w:type="dxa"/>
            <w:tcBorders>
              <w:top w:val="nil"/>
              <w:left w:val="nil"/>
              <w:bottom w:val="single" w:sz="4" w:space="0" w:color="auto"/>
              <w:right w:val="single" w:sz="4" w:space="0" w:color="auto"/>
            </w:tcBorders>
            <w:shd w:val="clear" w:color="auto" w:fill="auto"/>
            <w:noWrap/>
            <w:vAlign w:val="center"/>
            <w:hideMark/>
          </w:tcPr>
          <w:p w14:paraId="063CCE42" w14:textId="77777777" w:rsidR="009D6C49" w:rsidRPr="00890535" w:rsidRDefault="009D6C49"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 xml:space="preserve">Low </w:t>
            </w:r>
            <w:proofErr w:type="spellStart"/>
            <w:r w:rsidRPr="00A873AD">
              <w:rPr>
                <w:rFonts w:ascii="Arial" w:eastAsia="DengXian" w:hAnsi="Arial" w:cs="Arial" w:hint="eastAsia"/>
                <w:color w:val="000000"/>
                <w:sz w:val="18"/>
                <w:szCs w:val="18"/>
                <w:vertAlign w:val="superscript"/>
              </w:rPr>
              <w:t>cdeh</w:t>
            </w:r>
            <w:proofErr w:type="spellEnd"/>
          </w:p>
        </w:tc>
      </w:tr>
      <w:tr w:rsidR="00D0290B" w:rsidRPr="00890535" w14:paraId="57770725"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4B230F32" w14:textId="77777777" w:rsidR="00D0290B" w:rsidRPr="00890535" w:rsidRDefault="00D0290B"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5&lt;Aripiprazole</w:t>
            </w:r>
            <w:r w:rsidRPr="00890535">
              <w:rPr>
                <w:rFonts w:ascii="KaiTi" w:eastAsia="KaiTi" w:hAnsi="KaiTi" w:cs="Arial" w:hint="eastAsia"/>
                <w:color w:val="000000"/>
                <w:sz w:val="18"/>
                <w:szCs w:val="18"/>
              </w:rPr>
              <w:t>≤</w:t>
            </w:r>
            <w:r w:rsidRPr="00890535">
              <w:rPr>
                <w:rFonts w:ascii="Arial" w:eastAsia="DengXian" w:hAnsi="Arial" w:cs="Arial"/>
                <w:color w:val="000000"/>
                <w:sz w:val="18"/>
                <w:szCs w:val="18"/>
              </w:rPr>
              <w:t>10mg/d</w:t>
            </w:r>
          </w:p>
        </w:tc>
        <w:tc>
          <w:tcPr>
            <w:tcW w:w="2042" w:type="dxa"/>
            <w:tcBorders>
              <w:top w:val="nil"/>
              <w:left w:val="nil"/>
              <w:bottom w:val="single" w:sz="4" w:space="0" w:color="auto"/>
              <w:right w:val="single" w:sz="4" w:space="0" w:color="auto"/>
            </w:tcBorders>
            <w:shd w:val="clear" w:color="auto" w:fill="auto"/>
            <w:vAlign w:val="center"/>
            <w:hideMark/>
          </w:tcPr>
          <w:p w14:paraId="1B0AD9EB" w14:textId="77777777" w:rsidR="00D0290B" w:rsidRPr="00890535" w:rsidRDefault="00D0290B"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Metformin&lt;1000mg/d</w:t>
            </w:r>
          </w:p>
        </w:tc>
        <w:tc>
          <w:tcPr>
            <w:tcW w:w="850" w:type="dxa"/>
            <w:tcBorders>
              <w:top w:val="nil"/>
              <w:left w:val="nil"/>
              <w:bottom w:val="single" w:sz="4" w:space="0" w:color="auto"/>
              <w:right w:val="single" w:sz="4" w:space="0" w:color="auto"/>
            </w:tcBorders>
            <w:shd w:val="clear" w:color="auto" w:fill="auto"/>
            <w:noWrap/>
            <w:vAlign w:val="center"/>
            <w:hideMark/>
          </w:tcPr>
          <w:p w14:paraId="0A56BD4E" w14:textId="05478B37" w:rsidR="00D0290B" w:rsidRPr="00890535" w:rsidRDefault="00D0290B"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3CA8FDE7" w14:textId="24B4776D" w:rsidR="00D0290B" w:rsidRPr="00890535" w:rsidRDefault="00D0290B" w:rsidP="009D6C49">
            <w:pPr>
              <w:jc w:val="center"/>
              <w:rPr>
                <w:rFonts w:ascii="Arial" w:eastAsia="DengXian"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3A2152F9" w14:textId="3A565E26" w:rsidR="00D0290B" w:rsidRPr="00890535" w:rsidRDefault="00D0290B" w:rsidP="009D6C49">
            <w:pPr>
              <w:jc w:val="center"/>
              <w:rPr>
                <w:rFonts w:ascii="Arial" w:eastAsia="DengXian"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2B78DBF2" w14:textId="1E66B192" w:rsidR="00D0290B" w:rsidRPr="00890535" w:rsidRDefault="00D0290B"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569AA350" w14:textId="0F43D3A1" w:rsidR="00D0290B" w:rsidRPr="00890535" w:rsidRDefault="00D0290B" w:rsidP="00D0290B">
            <w:pPr>
              <w:jc w:val="center"/>
              <w:rPr>
                <w:rFonts w:ascii="Arial" w:eastAsia="DengXian" w:hAnsi="Arial" w:cs="Arial"/>
                <w:color w:val="000000"/>
                <w:sz w:val="18"/>
                <w:szCs w:val="18"/>
              </w:rPr>
            </w:pPr>
            <w:r w:rsidRPr="00890535">
              <w:rPr>
                <w:rFonts w:ascii="Arial" w:eastAsia="DengXian" w:hAnsi="Arial" w:cs="Arial"/>
                <w:color w:val="000000"/>
                <w:sz w:val="18"/>
                <w:szCs w:val="18"/>
              </w:rPr>
              <w:t>-2</w:t>
            </w:r>
            <w:r>
              <w:rPr>
                <w:rFonts w:ascii="Arial" w:eastAsia="DengXian" w:hAnsi="Arial" w:cs="Arial" w:hint="eastAsia"/>
                <w:color w:val="000000"/>
                <w:sz w:val="18"/>
                <w:szCs w:val="18"/>
              </w:rPr>
              <w:t>9.04</w:t>
            </w:r>
          </w:p>
        </w:tc>
        <w:tc>
          <w:tcPr>
            <w:tcW w:w="850" w:type="dxa"/>
            <w:tcBorders>
              <w:top w:val="nil"/>
              <w:left w:val="nil"/>
              <w:bottom w:val="single" w:sz="4" w:space="0" w:color="auto"/>
              <w:right w:val="single" w:sz="4" w:space="0" w:color="auto"/>
            </w:tcBorders>
            <w:shd w:val="clear" w:color="auto" w:fill="auto"/>
            <w:vAlign w:val="center"/>
            <w:hideMark/>
          </w:tcPr>
          <w:p w14:paraId="05780A16" w14:textId="12C5023F" w:rsidR="00D0290B" w:rsidRPr="00890535" w:rsidRDefault="00D0290B" w:rsidP="00D0290B">
            <w:pPr>
              <w:jc w:val="center"/>
              <w:rPr>
                <w:rFonts w:ascii="Arial" w:eastAsia="DengXian" w:hAnsi="Arial" w:cs="Arial"/>
                <w:color w:val="000000"/>
                <w:sz w:val="18"/>
                <w:szCs w:val="18"/>
              </w:rPr>
            </w:pPr>
            <w:r w:rsidRPr="00890535">
              <w:rPr>
                <w:rFonts w:ascii="Arial" w:eastAsia="DengXian" w:hAnsi="Arial" w:cs="Arial"/>
                <w:color w:val="000000"/>
                <w:sz w:val="18"/>
                <w:szCs w:val="18"/>
              </w:rPr>
              <w:t>-6</w:t>
            </w:r>
            <w:r>
              <w:rPr>
                <w:rFonts w:ascii="Arial" w:eastAsia="DengXian" w:hAnsi="Arial" w:cs="Arial" w:hint="eastAsia"/>
                <w:color w:val="000000"/>
                <w:sz w:val="18"/>
                <w:szCs w:val="18"/>
              </w:rPr>
              <w:t>1</w:t>
            </w:r>
            <w:r w:rsidRPr="00890535">
              <w:rPr>
                <w:rFonts w:ascii="Arial" w:eastAsia="DengXian" w:hAnsi="Arial" w:cs="Arial"/>
                <w:color w:val="000000"/>
                <w:sz w:val="18"/>
                <w:szCs w:val="18"/>
              </w:rPr>
              <w:t>.6</w:t>
            </w:r>
            <w:r>
              <w:rPr>
                <w:rFonts w:ascii="Arial" w:eastAsia="DengXian" w:hAnsi="Arial" w:cs="Arial" w:hint="eastAsia"/>
                <w:color w:val="000000"/>
                <w:sz w:val="18"/>
                <w:szCs w:val="18"/>
              </w:rPr>
              <w:t>4</w:t>
            </w:r>
          </w:p>
        </w:tc>
        <w:tc>
          <w:tcPr>
            <w:tcW w:w="851" w:type="dxa"/>
            <w:tcBorders>
              <w:top w:val="nil"/>
              <w:left w:val="nil"/>
              <w:bottom w:val="single" w:sz="4" w:space="0" w:color="auto"/>
              <w:right w:val="single" w:sz="4" w:space="0" w:color="auto"/>
            </w:tcBorders>
            <w:shd w:val="clear" w:color="auto" w:fill="auto"/>
            <w:vAlign w:val="center"/>
            <w:hideMark/>
          </w:tcPr>
          <w:p w14:paraId="69278F2F" w14:textId="67A3B318" w:rsidR="00D0290B" w:rsidRPr="00890535" w:rsidRDefault="00D0290B"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4.42</w:t>
            </w:r>
          </w:p>
        </w:tc>
        <w:tc>
          <w:tcPr>
            <w:tcW w:w="1416" w:type="dxa"/>
            <w:tcBorders>
              <w:top w:val="nil"/>
              <w:left w:val="nil"/>
              <w:bottom w:val="single" w:sz="4" w:space="0" w:color="auto"/>
              <w:right w:val="single" w:sz="4" w:space="0" w:color="auto"/>
            </w:tcBorders>
            <w:shd w:val="clear" w:color="auto" w:fill="auto"/>
            <w:noWrap/>
            <w:vAlign w:val="center"/>
            <w:hideMark/>
          </w:tcPr>
          <w:p w14:paraId="2DACE9D3" w14:textId="77777777" w:rsidR="00D0290B" w:rsidRPr="00890535" w:rsidRDefault="00D0290B" w:rsidP="009D6C49">
            <w:pPr>
              <w:jc w:val="center"/>
              <w:rPr>
                <w:rFonts w:ascii="Arial" w:eastAsia="DengXian" w:hAnsi="Arial" w:cs="Arial"/>
                <w:color w:val="000000"/>
                <w:sz w:val="18"/>
                <w:szCs w:val="18"/>
              </w:rPr>
            </w:pPr>
            <w:r>
              <w:rPr>
                <w:rFonts w:ascii="Arial" w:eastAsia="DengXian" w:hAnsi="Arial" w:cs="Arial"/>
                <w:color w:val="000000"/>
                <w:sz w:val="18"/>
                <w:szCs w:val="18"/>
              </w:rPr>
              <w:t>Very l</w:t>
            </w:r>
            <w:r>
              <w:rPr>
                <w:rFonts w:ascii="Arial" w:eastAsia="DengXian" w:hAnsi="Arial" w:cs="Arial" w:hint="eastAsia"/>
                <w:color w:val="000000"/>
                <w:sz w:val="18"/>
                <w:szCs w:val="18"/>
              </w:rPr>
              <w:t xml:space="preserve">ow </w:t>
            </w:r>
            <w:proofErr w:type="spellStart"/>
            <w:r w:rsidRPr="00F069F6">
              <w:rPr>
                <w:rFonts w:ascii="Arial" w:eastAsia="DengXian" w:hAnsi="Arial" w:cs="Arial" w:hint="eastAsia"/>
                <w:color w:val="000000"/>
                <w:sz w:val="18"/>
                <w:szCs w:val="18"/>
                <w:vertAlign w:val="superscript"/>
              </w:rPr>
              <w:t>cde</w:t>
            </w:r>
            <w:proofErr w:type="spellEnd"/>
          </w:p>
        </w:tc>
        <w:tc>
          <w:tcPr>
            <w:tcW w:w="852" w:type="dxa"/>
            <w:tcBorders>
              <w:top w:val="nil"/>
              <w:left w:val="nil"/>
              <w:bottom w:val="single" w:sz="4" w:space="0" w:color="auto"/>
              <w:right w:val="single" w:sz="4" w:space="0" w:color="auto"/>
            </w:tcBorders>
            <w:shd w:val="clear" w:color="auto" w:fill="auto"/>
            <w:vAlign w:val="center"/>
            <w:hideMark/>
          </w:tcPr>
          <w:p w14:paraId="5D92FEC5" w14:textId="202EB58E" w:rsidR="00D0290B" w:rsidRPr="00890535" w:rsidRDefault="00D0290B"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-2</w:t>
            </w:r>
            <w:r>
              <w:rPr>
                <w:rFonts w:ascii="Arial" w:eastAsia="DengXian" w:hAnsi="Arial" w:cs="Arial" w:hint="eastAsia"/>
                <w:color w:val="000000"/>
                <w:sz w:val="18"/>
                <w:szCs w:val="18"/>
              </w:rPr>
              <w:t>9.04</w:t>
            </w:r>
          </w:p>
        </w:tc>
        <w:tc>
          <w:tcPr>
            <w:tcW w:w="992" w:type="dxa"/>
            <w:tcBorders>
              <w:top w:val="nil"/>
              <w:left w:val="nil"/>
              <w:bottom w:val="single" w:sz="4" w:space="0" w:color="auto"/>
              <w:right w:val="single" w:sz="4" w:space="0" w:color="auto"/>
            </w:tcBorders>
            <w:shd w:val="clear" w:color="auto" w:fill="auto"/>
            <w:vAlign w:val="center"/>
            <w:hideMark/>
          </w:tcPr>
          <w:p w14:paraId="6B44B177" w14:textId="4F71C6E7" w:rsidR="00D0290B" w:rsidRPr="00890535" w:rsidRDefault="00D0290B"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-6</w:t>
            </w:r>
            <w:r>
              <w:rPr>
                <w:rFonts w:ascii="Arial" w:eastAsia="DengXian" w:hAnsi="Arial" w:cs="Arial" w:hint="eastAsia"/>
                <w:color w:val="000000"/>
                <w:sz w:val="18"/>
                <w:szCs w:val="18"/>
              </w:rPr>
              <w:t>1</w:t>
            </w:r>
            <w:r w:rsidRPr="00890535">
              <w:rPr>
                <w:rFonts w:ascii="Arial" w:eastAsia="DengXian" w:hAnsi="Arial" w:cs="Arial"/>
                <w:color w:val="000000"/>
                <w:sz w:val="18"/>
                <w:szCs w:val="18"/>
              </w:rPr>
              <w:t>.6</w:t>
            </w:r>
            <w:r>
              <w:rPr>
                <w:rFonts w:ascii="Arial" w:eastAsia="DengXian" w:hAnsi="Arial" w:cs="Arial" w:hint="eastAsia"/>
                <w:color w:val="000000"/>
                <w:sz w:val="18"/>
                <w:szCs w:val="18"/>
              </w:rPr>
              <w:t>4</w:t>
            </w:r>
          </w:p>
        </w:tc>
        <w:tc>
          <w:tcPr>
            <w:tcW w:w="850" w:type="dxa"/>
            <w:tcBorders>
              <w:top w:val="nil"/>
              <w:left w:val="nil"/>
              <w:bottom w:val="single" w:sz="4" w:space="0" w:color="auto"/>
              <w:right w:val="single" w:sz="4" w:space="0" w:color="auto"/>
            </w:tcBorders>
            <w:shd w:val="clear" w:color="auto" w:fill="auto"/>
            <w:vAlign w:val="center"/>
            <w:hideMark/>
          </w:tcPr>
          <w:p w14:paraId="455923A2" w14:textId="2201A4BA" w:rsidR="00D0290B" w:rsidRPr="00890535" w:rsidRDefault="00D0290B"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4.42</w:t>
            </w:r>
          </w:p>
        </w:tc>
        <w:tc>
          <w:tcPr>
            <w:tcW w:w="1330" w:type="dxa"/>
            <w:tcBorders>
              <w:top w:val="nil"/>
              <w:left w:val="nil"/>
              <w:bottom w:val="single" w:sz="4" w:space="0" w:color="auto"/>
              <w:right w:val="single" w:sz="4" w:space="0" w:color="auto"/>
            </w:tcBorders>
            <w:shd w:val="clear" w:color="auto" w:fill="auto"/>
            <w:noWrap/>
            <w:vAlign w:val="center"/>
            <w:hideMark/>
          </w:tcPr>
          <w:p w14:paraId="07B8CC01" w14:textId="77777777" w:rsidR="00D0290B" w:rsidRPr="00890535" w:rsidRDefault="00D0290B" w:rsidP="009D6C49">
            <w:pPr>
              <w:jc w:val="center"/>
              <w:rPr>
                <w:rFonts w:ascii="Arial" w:eastAsia="DengXian" w:hAnsi="Arial" w:cs="Arial"/>
                <w:color w:val="000000"/>
                <w:sz w:val="18"/>
                <w:szCs w:val="18"/>
              </w:rPr>
            </w:pPr>
            <w:r>
              <w:rPr>
                <w:rFonts w:ascii="Arial" w:eastAsia="DengXian" w:hAnsi="Arial" w:cs="Arial"/>
                <w:color w:val="000000"/>
                <w:sz w:val="18"/>
                <w:szCs w:val="18"/>
              </w:rPr>
              <w:t>Very l</w:t>
            </w:r>
            <w:r>
              <w:rPr>
                <w:rFonts w:ascii="Arial" w:eastAsia="DengXian" w:hAnsi="Arial" w:cs="Arial" w:hint="eastAsia"/>
                <w:color w:val="000000"/>
                <w:sz w:val="18"/>
                <w:szCs w:val="18"/>
              </w:rPr>
              <w:t xml:space="preserve">ow </w:t>
            </w:r>
            <w:proofErr w:type="spellStart"/>
            <w:r w:rsidRPr="00F069F6">
              <w:rPr>
                <w:rFonts w:ascii="Arial" w:eastAsia="DengXian" w:hAnsi="Arial" w:cs="Arial" w:hint="eastAsia"/>
                <w:color w:val="000000"/>
                <w:sz w:val="18"/>
                <w:szCs w:val="18"/>
                <w:vertAlign w:val="superscript"/>
              </w:rPr>
              <w:t>cde</w:t>
            </w:r>
            <w:proofErr w:type="spellEnd"/>
          </w:p>
        </w:tc>
      </w:tr>
      <w:tr w:rsidR="00D0290B" w:rsidRPr="00890535" w14:paraId="48D1EAB1"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0C5A0CE8" w14:textId="77777777" w:rsidR="00D0290B" w:rsidRPr="00890535" w:rsidRDefault="00D0290B"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5&lt;Aripiprazole</w:t>
            </w:r>
            <w:r w:rsidRPr="00890535">
              <w:rPr>
                <w:rFonts w:ascii="KaiTi" w:eastAsia="KaiTi" w:hAnsi="KaiTi" w:cs="Arial" w:hint="eastAsia"/>
                <w:color w:val="000000"/>
                <w:sz w:val="18"/>
                <w:szCs w:val="18"/>
              </w:rPr>
              <w:t>≤</w:t>
            </w:r>
            <w:r w:rsidRPr="00890535">
              <w:rPr>
                <w:rFonts w:ascii="Arial" w:eastAsia="DengXian" w:hAnsi="Arial" w:cs="Arial"/>
                <w:color w:val="000000"/>
                <w:sz w:val="18"/>
                <w:szCs w:val="18"/>
              </w:rPr>
              <w:t>10mg/d</w:t>
            </w:r>
          </w:p>
        </w:tc>
        <w:tc>
          <w:tcPr>
            <w:tcW w:w="2042" w:type="dxa"/>
            <w:tcBorders>
              <w:top w:val="nil"/>
              <w:left w:val="nil"/>
              <w:bottom w:val="single" w:sz="4" w:space="0" w:color="auto"/>
              <w:right w:val="single" w:sz="4" w:space="0" w:color="auto"/>
            </w:tcBorders>
            <w:shd w:val="clear" w:color="auto" w:fill="auto"/>
            <w:vAlign w:val="center"/>
            <w:hideMark/>
          </w:tcPr>
          <w:p w14:paraId="75ADDA6C" w14:textId="77777777" w:rsidR="00D0290B" w:rsidRPr="00890535" w:rsidRDefault="00D0290B"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Metformin</w:t>
            </w:r>
            <w:r w:rsidRPr="00890535">
              <w:rPr>
                <w:rFonts w:ascii="KaiTi" w:eastAsia="KaiTi" w:hAnsi="KaiTi" w:cs="Arial" w:hint="eastAsia"/>
                <w:color w:val="000000"/>
                <w:sz w:val="18"/>
                <w:szCs w:val="18"/>
              </w:rPr>
              <w:t>≥</w:t>
            </w:r>
            <w:r w:rsidRPr="00890535">
              <w:rPr>
                <w:rFonts w:ascii="Arial" w:eastAsia="DengXian" w:hAnsi="Arial" w:cs="Arial"/>
                <w:color w:val="000000"/>
                <w:sz w:val="18"/>
                <w:szCs w:val="18"/>
              </w:rPr>
              <w:t>1000mg/d</w:t>
            </w:r>
          </w:p>
        </w:tc>
        <w:tc>
          <w:tcPr>
            <w:tcW w:w="850" w:type="dxa"/>
            <w:tcBorders>
              <w:top w:val="nil"/>
              <w:left w:val="nil"/>
              <w:bottom w:val="single" w:sz="4" w:space="0" w:color="auto"/>
              <w:right w:val="single" w:sz="4" w:space="0" w:color="auto"/>
            </w:tcBorders>
            <w:shd w:val="clear" w:color="auto" w:fill="auto"/>
            <w:noWrap/>
            <w:vAlign w:val="center"/>
            <w:hideMark/>
          </w:tcPr>
          <w:p w14:paraId="29A15FA4" w14:textId="47A353DA" w:rsidR="00D0290B" w:rsidRPr="00890535" w:rsidRDefault="00D0290B"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2EDEDA8A" w14:textId="5FD4B134" w:rsidR="00D0290B" w:rsidRPr="00890535" w:rsidRDefault="00D0290B" w:rsidP="009D6C49">
            <w:pPr>
              <w:jc w:val="center"/>
              <w:rPr>
                <w:rFonts w:ascii="Arial" w:eastAsia="DengXian"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3672B04F" w14:textId="7D9EFE04" w:rsidR="00D0290B" w:rsidRPr="00890535" w:rsidRDefault="00D0290B" w:rsidP="009D6C49">
            <w:pPr>
              <w:jc w:val="center"/>
              <w:rPr>
                <w:rFonts w:ascii="Arial" w:eastAsia="DengXian"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68E287CF" w14:textId="5783CF65" w:rsidR="00D0290B" w:rsidRPr="00890535" w:rsidRDefault="00D0290B"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55810A7B" w14:textId="45F89224" w:rsidR="00D0290B" w:rsidRPr="00890535" w:rsidRDefault="00D0290B" w:rsidP="00D0290B">
            <w:pPr>
              <w:jc w:val="center"/>
              <w:rPr>
                <w:rFonts w:ascii="Arial" w:eastAsia="DengXian" w:hAnsi="Arial" w:cs="Arial"/>
                <w:color w:val="000000"/>
                <w:sz w:val="18"/>
                <w:szCs w:val="18"/>
              </w:rPr>
            </w:pPr>
            <w:r w:rsidRPr="00890535">
              <w:rPr>
                <w:rFonts w:ascii="Arial" w:eastAsia="DengXian" w:hAnsi="Arial" w:cs="Arial"/>
                <w:color w:val="000000"/>
                <w:sz w:val="18"/>
                <w:szCs w:val="18"/>
              </w:rPr>
              <w:t>-26.</w:t>
            </w:r>
            <w:r>
              <w:rPr>
                <w:rFonts w:ascii="Arial" w:eastAsia="DengXian" w:hAnsi="Arial" w:cs="Arial" w:hint="eastAsia"/>
                <w:color w:val="000000"/>
                <w:sz w:val="18"/>
                <w:szCs w:val="18"/>
              </w:rPr>
              <w:t>58</w:t>
            </w:r>
          </w:p>
        </w:tc>
        <w:tc>
          <w:tcPr>
            <w:tcW w:w="850" w:type="dxa"/>
            <w:tcBorders>
              <w:top w:val="nil"/>
              <w:left w:val="nil"/>
              <w:bottom w:val="single" w:sz="4" w:space="0" w:color="auto"/>
              <w:right w:val="single" w:sz="4" w:space="0" w:color="auto"/>
            </w:tcBorders>
            <w:shd w:val="clear" w:color="auto" w:fill="auto"/>
            <w:vAlign w:val="center"/>
            <w:hideMark/>
          </w:tcPr>
          <w:p w14:paraId="527BFB4E" w14:textId="6447EBE1" w:rsidR="00D0290B" w:rsidRPr="00890535" w:rsidRDefault="00D0290B" w:rsidP="00D0290B">
            <w:pPr>
              <w:jc w:val="center"/>
              <w:rPr>
                <w:rFonts w:ascii="Arial" w:eastAsia="DengXian" w:hAnsi="Arial" w:cs="Arial"/>
                <w:color w:val="000000"/>
                <w:sz w:val="18"/>
                <w:szCs w:val="18"/>
              </w:rPr>
            </w:pPr>
            <w:r>
              <w:rPr>
                <w:rFonts w:ascii="Arial" w:eastAsia="DengXian" w:hAnsi="Arial" w:cs="Arial"/>
                <w:color w:val="000000"/>
                <w:sz w:val="18"/>
                <w:szCs w:val="18"/>
              </w:rPr>
              <w:t>-75.33</w:t>
            </w:r>
          </w:p>
        </w:tc>
        <w:tc>
          <w:tcPr>
            <w:tcW w:w="851" w:type="dxa"/>
            <w:tcBorders>
              <w:top w:val="nil"/>
              <w:left w:val="nil"/>
              <w:bottom w:val="single" w:sz="4" w:space="0" w:color="auto"/>
              <w:right w:val="single" w:sz="4" w:space="0" w:color="auto"/>
            </w:tcBorders>
            <w:shd w:val="clear" w:color="auto" w:fill="auto"/>
            <w:vAlign w:val="center"/>
            <w:hideMark/>
          </w:tcPr>
          <w:p w14:paraId="7964CB61" w14:textId="12DCDDA6" w:rsidR="00D0290B" w:rsidRPr="00890535" w:rsidRDefault="00D0290B" w:rsidP="00D0290B">
            <w:pPr>
              <w:jc w:val="center"/>
              <w:rPr>
                <w:rFonts w:ascii="Arial" w:eastAsia="DengXian" w:hAnsi="Arial" w:cs="Arial"/>
                <w:color w:val="000000"/>
                <w:sz w:val="18"/>
                <w:szCs w:val="18"/>
              </w:rPr>
            </w:pPr>
            <w:r w:rsidRPr="00890535">
              <w:rPr>
                <w:rFonts w:ascii="Arial" w:eastAsia="DengXian" w:hAnsi="Arial" w:cs="Arial"/>
                <w:color w:val="000000"/>
                <w:sz w:val="18"/>
                <w:szCs w:val="18"/>
              </w:rPr>
              <w:t>2</w:t>
            </w:r>
            <w:r>
              <w:rPr>
                <w:rFonts w:ascii="Arial" w:eastAsia="DengXian" w:hAnsi="Arial" w:cs="Arial" w:hint="eastAsia"/>
                <w:color w:val="000000"/>
                <w:sz w:val="18"/>
                <w:szCs w:val="18"/>
              </w:rPr>
              <w:t>2.13</w:t>
            </w:r>
          </w:p>
        </w:tc>
        <w:tc>
          <w:tcPr>
            <w:tcW w:w="1416" w:type="dxa"/>
            <w:tcBorders>
              <w:top w:val="nil"/>
              <w:left w:val="nil"/>
              <w:bottom w:val="single" w:sz="4" w:space="0" w:color="auto"/>
              <w:right w:val="single" w:sz="4" w:space="0" w:color="auto"/>
            </w:tcBorders>
            <w:shd w:val="clear" w:color="auto" w:fill="auto"/>
            <w:noWrap/>
            <w:vAlign w:val="center"/>
            <w:hideMark/>
          </w:tcPr>
          <w:p w14:paraId="2ADB4598" w14:textId="77777777" w:rsidR="00D0290B" w:rsidRPr="00890535" w:rsidRDefault="00D0290B" w:rsidP="009D6C49">
            <w:pPr>
              <w:jc w:val="center"/>
              <w:rPr>
                <w:rFonts w:ascii="Arial" w:eastAsia="DengXian" w:hAnsi="Arial" w:cs="Arial"/>
                <w:color w:val="000000"/>
                <w:sz w:val="18"/>
                <w:szCs w:val="18"/>
              </w:rPr>
            </w:pPr>
            <w:r>
              <w:rPr>
                <w:rFonts w:ascii="Arial" w:eastAsia="DengXian" w:hAnsi="Arial" w:cs="Arial"/>
                <w:color w:val="000000"/>
                <w:sz w:val="18"/>
                <w:szCs w:val="18"/>
              </w:rPr>
              <w:t>Very l</w:t>
            </w:r>
            <w:r>
              <w:rPr>
                <w:rFonts w:ascii="Arial" w:eastAsia="DengXian" w:hAnsi="Arial" w:cs="Arial" w:hint="eastAsia"/>
                <w:color w:val="000000"/>
                <w:sz w:val="18"/>
                <w:szCs w:val="18"/>
              </w:rPr>
              <w:t xml:space="preserve">ow </w:t>
            </w:r>
            <w:proofErr w:type="spellStart"/>
            <w:r w:rsidRPr="00F069F6">
              <w:rPr>
                <w:rFonts w:ascii="Arial" w:eastAsia="DengXian" w:hAnsi="Arial" w:cs="Arial" w:hint="eastAsia"/>
                <w:color w:val="000000"/>
                <w:sz w:val="18"/>
                <w:szCs w:val="18"/>
                <w:vertAlign w:val="superscript"/>
              </w:rPr>
              <w:t>cde</w:t>
            </w:r>
            <w:proofErr w:type="spellEnd"/>
          </w:p>
        </w:tc>
        <w:tc>
          <w:tcPr>
            <w:tcW w:w="852" w:type="dxa"/>
            <w:tcBorders>
              <w:top w:val="nil"/>
              <w:left w:val="nil"/>
              <w:bottom w:val="single" w:sz="4" w:space="0" w:color="auto"/>
              <w:right w:val="single" w:sz="4" w:space="0" w:color="auto"/>
            </w:tcBorders>
            <w:shd w:val="clear" w:color="auto" w:fill="auto"/>
            <w:vAlign w:val="center"/>
            <w:hideMark/>
          </w:tcPr>
          <w:p w14:paraId="3909ADB6" w14:textId="63E44FE0" w:rsidR="00D0290B" w:rsidRPr="00890535" w:rsidRDefault="00D0290B"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-26.</w:t>
            </w:r>
            <w:r>
              <w:rPr>
                <w:rFonts w:ascii="Arial" w:eastAsia="DengXian" w:hAnsi="Arial" w:cs="Arial" w:hint="eastAsia"/>
                <w:color w:val="000000"/>
                <w:sz w:val="18"/>
                <w:szCs w:val="18"/>
              </w:rPr>
              <w:t>58</w:t>
            </w:r>
          </w:p>
        </w:tc>
        <w:tc>
          <w:tcPr>
            <w:tcW w:w="992" w:type="dxa"/>
            <w:tcBorders>
              <w:top w:val="nil"/>
              <w:left w:val="nil"/>
              <w:bottom w:val="single" w:sz="4" w:space="0" w:color="auto"/>
              <w:right w:val="single" w:sz="4" w:space="0" w:color="auto"/>
            </w:tcBorders>
            <w:shd w:val="clear" w:color="auto" w:fill="auto"/>
            <w:vAlign w:val="center"/>
            <w:hideMark/>
          </w:tcPr>
          <w:p w14:paraId="435A029F" w14:textId="502BEA54" w:rsidR="00D0290B" w:rsidRPr="00890535" w:rsidRDefault="00D0290B" w:rsidP="009D6C49">
            <w:pPr>
              <w:jc w:val="center"/>
              <w:rPr>
                <w:rFonts w:ascii="Arial" w:eastAsia="DengXian" w:hAnsi="Arial" w:cs="Arial"/>
                <w:color w:val="000000"/>
                <w:sz w:val="18"/>
                <w:szCs w:val="18"/>
              </w:rPr>
            </w:pPr>
            <w:r>
              <w:rPr>
                <w:rFonts w:ascii="Arial" w:eastAsia="DengXian" w:hAnsi="Arial" w:cs="Arial"/>
                <w:color w:val="000000"/>
                <w:sz w:val="18"/>
                <w:szCs w:val="18"/>
              </w:rPr>
              <w:t>-75.33</w:t>
            </w:r>
          </w:p>
        </w:tc>
        <w:tc>
          <w:tcPr>
            <w:tcW w:w="850" w:type="dxa"/>
            <w:tcBorders>
              <w:top w:val="nil"/>
              <w:left w:val="nil"/>
              <w:bottom w:val="single" w:sz="4" w:space="0" w:color="auto"/>
              <w:right w:val="single" w:sz="4" w:space="0" w:color="auto"/>
            </w:tcBorders>
            <w:shd w:val="clear" w:color="auto" w:fill="auto"/>
            <w:vAlign w:val="center"/>
            <w:hideMark/>
          </w:tcPr>
          <w:p w14:paraId="6F236FFD" w14:textId="2E37BE9A" w:rsidR="00D0290B" w:rsidRPr="00890535" w:rsidRDefault="00D0290B"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2</w:t>
            </w:r>
            <w:r>
              <w:rPr>
                <w:rFonts w:ascii="Arial" w:eastAsia="DengXian" w:hAnsi="Arial" w:cs="Arial" w:hint="eastAsia"/>
                <w:color w:val="000000"/>
                <w:sz w:val="18"/>
                <w:szCs w:val="18"/>
              </w:rPr>
              <w:t>2.13</w:t>
            </w:r>
          </w:p>
        </w:tc>
        <w:tc>
          <w:tcPr>
            <w:tcW w:w="1330" w:type="dxa"/>
            <w:tcBorders>
              <w:top w:val="nil"/>
              <w:left w:val="nil"/>
              <w:bottom w:val="single" w:sz="4" w:space="0" w:color="auto"/>
              <w:right w:val="single" w:sz="4" w:space="0" w:color="auto"/>
            </w:tcBorders>
            <w:shd w:val="clear" w:color="auto" w:fill="auto"/>
            <w:noWrap/>
            <w:vAlign w:val="center"/>
            <w:hideMark/>
          </w:tcPr>
          <w:p w14:paraId="3D8C4222" w14:textId="77777777" w:rsidR="00D0290B" w:rsidRPr="00890535" w:rsidRDefault="00D0290B" w:rsidP="009D6C49">
            <w:pPr>
              <w:jc w:val="center"/>
              <w:rPr>
                <w:rFonts w:ascii="Arial" w:eastAsia="DengXian" w:hAnsi="Arial" w:cs="Arial"/>
                <w:color w:val="000000"/>
                <w:sz w:val="18"/>
                <w:szCs w:val="18"/>
              </w:rPr>
            </w:pPr>
            <w:r>
              <w:rPr>
                <w:rFonts w:ascii="Arial" w:eastAsia="DengXian" w:hAnsi="Arial" w:cs="Arial"/>
                <w:color w:val="000000"/>
                <w:sz w:val="18"/>
                <w:szCs w:val="18"/>
              </w:rPr>
              <w:t>Very l</w:t>
            </w:r>
            <w:r>
              <w:rPr>
                <w:rFonts w:ascii="Arial" w:eastAsia="DengXian" w:hAnsi="Arial" w:cs="Arial" w:hint="eastAsia"/>
                <w:color w:val="000000"/>
                <w:sz w:val="18"/>
                <w:szCs w:val="18"/>
              </w:rPr>
              <w:t xml:space="preserve">ow </w:t>
            </w:r>
            <w:proofErr w:type="spellStart"/>
            <w:r w:rsidRPr="00F069F6">
              <w:rPr>
                <w:rFonts w:ascii="Arial" w:eastAsia="DengXian" w:hAnsi="Arial" w:cs="Arial" w:hint="eastAsia"/>
                <w:color w:val="000000"/>
                <w:sz w:val="18"/>
                <w:szCs w:val="18"/>
                <w:vertAlign w:val="superscript"/>
              </w:rPr>
              <w:t>cde</w:t>
            </w:r>
            <w:proofErr w:type="spellEnd"/>
          </w:p>
        </w:tc>
      </w:tr>
      <w:tr w:rsidR="00147BC3" w:rsidRPr="00890535" w14:paraId="6E1DF63C"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3825680F" w14:textId="77777777" w:rsidR="00147BC3" w:rsidRPr="00890535" w:rsidRDefault="00147BC3"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lastRenderedPageBreak/>
              <w:t>5&lt;Aripiprazole</w:t>
            </w:r>
            <w:r w:rsidRPr="00890535">
              <w:rPr>
                <w:rFonts w:ascii="KaiTi" w:eastAsia="KaiTi" w:hAnsi="KaiTi" w:cs="Arial" w:hint="eastAsia"/>
                <w:color w:val="000000"/>
                <w:sz w:val="18"/>
                <w:szCs w:val="18"/>
              </w:rPr>
              <w:t>≤</w:t>
            </w:r>
            <w:r w:rsidRPr="00890535">
              <w:rPr>
                <w:rFonts w:ascii="Arial" w:eastAsia="DengXian" w:hAnsi="Arial" w:cs="Arial"/>
                <w:color w:val="000000"/>
                <w:sz w:val="18"/>
                <w:szCs w:val="18"/>
              </w:rPr>
              <w:t>10mg/d</w:t>
            </w:r>
          </w:p>
        </w:tc>
        <w:tc>
          <w:tcPr>
            <w:tcW w:w="2042" w:type="dxa"/>
            <w:tcBorders>
              <w:top w:val="nil"/>
              <w:left w:val="nil"/>
              <w:bottom w:val="single" w:sz="4" w:space="0" w:color="auto"/>
              <w:right w:val="single" w:sz="4" w:space="0" w:color="auto"/>
            </w:tcBorders>
            <w:shd w:val="clear" w:color="auto" w:fill="auto"/>
            <w:vAlign w:val="center"/>
            <w:hideMark/>
          </w:tcPr>
          <w:p w14:paraId="0E15E689" w14:textId="77777777" w:rsidR="00147BC3" w:rsidRPr="00890535" w:rsidRDefault="00147BC3"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PGD=1:1</w:t>
            </w:r>
          </w:p>
        </w:tc>
        <w:tc>
          <w:tcPr>
            <w:tcW w:w="850" w:type="dxa"/>
            <w:tcBorders>
              <w:top w:val="nil"/>
              <w:left w:val="nil"/>
              <w:bottom w:val="single" w:sz="4" w:space="0" w:color="auto"/>
              <w:right w:val="single" w:sz="4" w:space="0" w:color="auto"/>
            </w:tcBorders>
            <w:shd w:val="clear" w:color="auto" w:fill="auto"/>
            <w:noWrap/>
            <w:vAlign w:val="center"/>
            <w:hideMark/>
          </w:tcPr>
          <w:p w14:paraId="7939DC80" w14:textId="76B83DEA" w:rsidR="00147BC3" w:rsidRPr="00890535" w:rsidRDefault="00147BC3"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3BCD0653" w14:textId="152C2D40" w:rsidR="00147BC3" w:rsidRPr="00890535" w:rsidRDefault="00147BC3" w:rsidP="009D6C49">
            <w:pPr>
              <w:jc w:val="center"/>
              <w:rPr>
                <w:rFonts w:ascii="Arial" w:eastAsia="DengXian"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43786050" w14:textId="5AD0B1D0" w:rsidR="00147BC3" w:rsidRPr="00890535" w:rsidRDefault="00147BC3" w:rsidP="009D6C49">
            <w:pPr>
              <w:jc w:val="center"/>
              <w:rPr>
                <w:rFonts w:ascii="Arial" w:eastAsia="DengXian"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7C13C5CF" w14:textId="13424FEF" w:rsidR="00147BC3" w:rsidRPr="00890535" w:rsidRDefault="00147BC3"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1D9893DB" w14:textId="633E1D44" w:rsidR="00147BC3" w:rsidRPr="00890535" w:rsidRDefault="00147BC3" w:rsidP="00147BC3">
            <w:pPr>
              <w:jc w:val="center"/>
              <w:rPr>
                <w:rFonts w:ascii="Arial" w:eastAsia="DengXian" w:hAnsi="Arial" w:cs="Arial"/>
                <w:color w:val="000000"/>
                <w:sz w:val="18"/>
                <w:szCs w:val="18"/>
              </w:rPr>
            </w:pPr>
            <w:r w:rsidRPr="00890535">
              <w:rPr>
                <w:rFonts w:ascii="Arial" w:eastAsia="DengXian" w:hAnsi="Arial" w:cs="Arial"/>
                <w:color w:val="000000"/>
                <w:sz w:val="18"/>
                <w:szCs w:val="18"/>
              </w:rPr>
              <w:t>-18.</w:t>
            </w:r>
            <w:r>
              <w:rPr>
                <w:rFonts w:ascii="Arial" w:eastAsia="DengXian" w:hAnsi="Arial" w:cs="Arial" w:hint="eastAsia"/>
                <w:color w:val="000000"/>
                <w:sz w:val="18"/>
                <w:szCs w:val="18"/>
              </w:rPr>
              <w:t>64</w:t>
            </w:r>
          </w:p>
        </w:tc>
        <w:tc>
          <w:tcPr>
            <w:tcW w:w="850" w:type="dxa"/>
            <w:tcBorders>
              <w:top w:val="nil"/>
              <w:left w:val="nil"/>
              <w:bottom w:val="single" w:sz="4" w:space="0" w:color="auto"/>
              <w:right w:val="single" w:sz="4" w:space="0" w:color="auto"/>
            </w:tcBorders>
            <w:shd w:val="clear" w:color="auto" w:fill="auto"/>
            <w:vAlign w:val="center"/>
            <w:hideMark/>
          </w:tcPr>
          <w:p w14:paraId="016D0391" w14:textId="4CE9F676" w:rsidR="00147BC3" w:rsidRPr="00890535" w:rsidRDefault="00147BC3" w:rsidP="00147BC3">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53.57</w:t>
            </w:r>
          </w:p>
        </w:tc>
        <w:tc>
          <w:tcPr>
            <w:tcW w:w="851" w:type="dxa"/>
            <w:tcBorders>
              <w:top w:val="nil"/>
              <w:left w:val="nil"/>
              <w:bottom w:val="single" w:sz="4" w:space="0" w:color="auto"/>
              <w:right w:val="single" w:sz="4" w:space="0" w:color="auto"/>
            </w:tcBorders>
            <w:shd w:val="clear" w:color="auto" w:fill="auto"/>
            <w:vAlign w:val="center"/>
            <w:hideMark/>
          </w:tcPr>
          <w:p w14:paraId="4E2E7E55" w14:textId="28E73B16" w:rsidR="00147BC3" w:rsidRPr="00890535" w:rsidRDefault="00147BC3" w:rsidP="00147BC3">
            <w:pPr>
              <w:jc w:val="center"/>
              <w:rPr>
                <w:rFonts w:ascii="Arial" w:eastAsia="DengXian" w:hAnsi="Arial" w:cs="Arial"/>
                <w:color w:val="000000"/>
                <w:sz w:val="18"/>
                <w:szCs w:val="18"/>
              </w:rPr>
            </w:pPr>
            <w:r w:rsidRPr="00890535">
              <w:rPr>
                <w:rFonts w:ascii="Arial" w:eastAsia="DengXian" w:hAnsi="Arial" w:cs="Arial"/>
                <w:color w:val="000000"/>
                <w:sz w:val="18"/>
                <w:szCs w:val="18"/>
              </w:rPr>
              <w:t>15.</w:t>
            </w:r>
            <w:r>
              <w:rPr>
                <w:rFonts w:ascii="Arial" w:eastAsia="DengXian" w:hAnsi="Arial" w:cs="Arial" w:hint="eastAsia"/>
                <w:color w:val="000000"/>
                <w:sz w:val="18"/>
                <w:szCs w:val="18"/>
              </w:rPr>
              <w:t>99</w:t>
            </w:r>
          </w:p>
        </w:tc>
        <w:tc>
          <w:tcPr>
            <w:tcW w:w="1416" w:type="dxa"/>
            <w:tcBorders>
              <w:top w:val="nil"/>
              <w:left w:val="nil"/>
              <w:bottom w:val="single" w:sz="4" w:space="0" w:color="auto"/>
              <w:right w:val="single" w:sz="4" w:space="0" w:color="auto"/>
            </w:tcBorders>
            <w:shd w:val="clear" w:color="auto" w:fill="auto"/>
            <w:noWrap/>
            <w:vAlign w:val="center"/>
            <w:hideMark/>
          </w:tcPr>
          <w:p w14:paraId="68B1669C" w14:textId="77777777" w:rsidR="00147BC3" w:rsidRPr="00890535" w:rsidRDefault="00147BC3" w:rsidP="009D6C49">
            <w:pPr>
              <w:jc w:val="center"/>
              <w:rPr>
                <w:rFonts w:ascii="Arial" w:eastAsia="DengXian" w:hAnsi="Arial" w:cs="Arial"/>
                <w:color w:val="000000"/>
                <w:sz w:val="18"/>
                <w:szCs w:val="18"/>
              </w:rPr>
            </w:pPr>
            <w:r>
              <w:rPr>
                <w:rFonts w:ascii="Arial" w:eastAsia="DengXian" w:hAnsi="Arial" w:cs="Arial"/>
                <w:color w:val="000000"/>
                <w:sz w:val="18"/>
                <w:szCs w:val="18"/>
              </w:rPr>
              <w:t>Very l</w:t>
            </w:r>
            <w:r>
              <w:rPr>
                <w:rFonts w:ascii="Arial" w:eastAsia="DengXian" w:hAnsi="Arial" w:cs="Arial" w:hint="eastAsia"/>
                <w:color w:val="000000"/>
                <w:sz w:val="18"/>
                <w:szCs w:val="18"/>
              </w:rPr>
              <w:t xml:space="preserve">ow </w:t>
            </w:r>
            <w:proofErr w:type="spellStart"/>
            <w:r w:rsidRPr="00F069F6">
              <w:rPr>
                <w:rFonts w:ascii="Arial" w:eastAsia="DengXian" w:hAnsi="Arial" w:cs="Arial" w:hint="eastAsia"/>
                <w:color w:val="000000"/>
                <w:sz w:val="18"/>
                <w:szCs w:val="18"/>
                <w:vertAlign w:val="superscript"/>
              </w:rPr>
              <w:t>cde</w:t>
            </w:r>
            <w:proofErr w:type="spellEnd"/>
          </w:p>
        </w:tc>
        <w:tc>
          <w:tcPr>
            <w:tcW w:w="852" w:type="dxa"/>
            <w:tcBorders>
              <w:top w:val="nil"/>
              <w:left w:val="nil"/>
              <w:bottom w:val="single" w:sz="4" w:space="0" w:color="auto"/>
              <w:right w:val="single" w:sz="4" w:space="0" w:color="auto"/>
            </w:tcBorders>
            <w:shd w:val="clear" w:color="auto" w:fill="auto"/>
            <w:vAlign w:val="center"/>
            <w:hideMark/>
          </w:tcPr>
          <w:p w14:paraId="78BA4AE8" w14:textId="39D4D679" w:rsidR="00147BC3" w:rsidRPr="00890535" w:rsidRDefault="00147BC3"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-18.</w:t>
            </w:r>
            <w:r>
              <w:rPr>
                <w:rFonts w:ascii="Arial" w:eastAsia="DengXian" w:hAnsi="Arial" w:cs="Arial" w:hint="eastAsia"/>
                <w:color w:val="000000"/>
                <w:sz w:val="18"/>
                <w:szCs w:val="18"/>
              </w:rPr>
              <w:t>64</w:t>
            </w:r>
          </w:p>
        </w:tc>
        <w:tc>
          <w:tcPr>
            <w:tcW w:w="992" w:type="dxa"/>
            <w:tcBorders>
              <w:top w:val="nil"/>
              <w:left w:val="nil"/>
              <w:bottom w:val="single" w:sz="4" w:space="0" w:color="auto"/>
              <w:right w:val="single" w:sz="4" w:space="0" w:color="auto"/>
            </w:tcBorders>
            <w:shd w:val="clear" w:color="auto" w:fill="auto"/>
            <w:vAlign w:val="center"/>
            <w:hideMark/>
          </w:tcPr>
          <w:p w14:paraId="1DD89720" w14:textId="41BD44CF" w:rsidR="00147BC3" w:rsidRPr="00890535" w:rsidRDefault="00147BC3"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53.57</w:t>
            </w:r>
          </w:p>
        </w:tc>
        <w:tc>
          <w:tcPr>
            <w:tcW w:w="850" w:type="dxa"/>
            <w:tcBorders>
              <w:top w:val="nil"/>
              <w:left w:val="nil"/>
              <w:bottom w:val="single" w:sz="4" w:space="0" w:color="auto"/>
              <w:right w:val="single" w:sz="4" w:space="0" w:color="auto"/>
            </w:tcBorders>
            <w:shd w:val="clear" w:color="auto" w:fill="auto"/>
            <w:vAlign w:val="center"/>
            <w:hideMark/>
          </w:tcPr>
          <w:p w14:paraId="192A6F62" w14:textId="11C719BB" w:rsidR="00147BC3" w:rsidRPr="00890535" w:rsidRDefault="00147BC3"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15.</w:t>
            </w:r>
            <w:r>
              <w:rPr>
                <w:rFonts w:ascii="Arial" w:eastAsia="DengXian" w:hAnsi="Arial" w:cs="Arial" w:hint="eastAsia"/>
                <w:color w:val="000000"/>
                <w:sz w:val="18"/>
                <w:szCs w:val="18"/>
              </w:rPr>
              <w:t>99</w:t>
            </w:r>
          </w:p>
        </w:tc>
        <w:tc>
          <w:tcPr>
            <w:tcW w:w="1330" w:type="dxa"/>
            <w:tcBorders>
              <w:top w:val="nil"/>
              <w:left w:val="nil"/>
              <w:bottom w:val="single" w:sz="4" w:space="0" w:color="auto"/>
              <w:right w:val="single" w:sz="4" w:space="0" w:color="auto"/>
            </w:tcBorders>
            <w:shd w:val="clear" w:color="auto" w:fill="auto"/>
            <w:noWrap/>
            <w:vAlign w:val="center"/>
            <w:hideMark/>
          </w:tcPr>
          <w:p w14:paraId="0BFFC464" w14:textId="77777777" w:rsidR="00147BC3" w:rsidRPr="00890535" w:rsidRDefault="00147BC3" w:rsidP="009D6C49">
            <w:pPr>
              <w:jc w:val="center"/>
              <w:rPr>
                <w:rFonts w:ascii="Arial" w:eastAsia="DengXian" w:hAnsi="Arial" w:cs="Arial"/>
                <w:color w:val="000000"/>
                <w:sz w:val="18"/>
                <w:szCs w:val="18"/>
              </w:rPr>
            </w:pPr>
            <w:r>
              <w:rPr>
                <w:rFonts w:ascii="Arial" w:eastAsia="DengXian" w:hAnsi="Arial" w:cs="Arial"/>
                <w:color w:val="000000"/>
                <w:sz w:val="18"/>
                <w:szCs w:val="18"/>
              </w:rPr>
              <w:t>Very l</w:t>
            </w:r>
            <w:r>
              <w:rPr>
                <w:rFonts w:ascii="Arial" w:eastAsia="DengXian" w:hAnsi="Arial" w:cs="Arial" w:hint="eastAsia"/>
                <w:color w:val="000000"/>
                <w:sz w:val="18"/>
                <w:szCs w:val="18"/>
              </w:rPr>
              <w:t xml:space="preserve">ow </w:t>
            </w:r>
            <w:proofErr w:type="spellStart"/>
            <w:r w:rsidRPr="00F069F6">
              <w:rPr>
                <w:rFonts w:ascii="Arial" w:eastAsia="DengXian" w:hAnsi="Arial" w:cs="Arial" w:hint="eastAsia"/>
                <w:color w:val="000000"/>
                <w:sz w:val="18"/>
                <w:szCs w:val="18"/>
                <w:vertAlign w:val="superscript"/>
              </w:rPr>
              <w:t>cde</w:t>
            </w:r>
            <w:proofErr w:type="spellEnd"/>
          </w:p>
        </w:tc>
      </w:tr>
      <w:tr w:rsidR="00147BC3" w:rsidRPr="00890535" w14:paraId="2C941740"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0E7C47B2" w14:textId="77777777" w:rsidR="00147BC3" w:rsidRPr="00890535" w:rsidRDefault="00147BC3"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5&lt;Aripiprazole</w:t>
            </w:r>
            <w:r w:rsidRPr="00890535">
              <w:rPr>
                <w:rFonts w:ascii="KaiTi" w:eastAsia="KaiTi" w:hAnsi="KaiTi" w:cs="Arial" w:hint="eastAsia"/>
                <w:color w:val="000000"/>
                <w:sz w:val="18"/>
                <w:szCs w:val="18"/>
              </w:rPr>
              <w:t>≤</w:t>
            </w:r>
            <w:r w:rsidRPr="00890535">
              <w:rPr>
                <w:rFonts w:ascii="Arial" w:eastAsia="DengXian" w:hAnsi="Arial" w:cs="Arial"/>
                <w:color w:val="000000"/>
                <w:sz w:val="18"/>
                <w:szCs w:val="18"/>
              </w:rPr>
              <w:t>10mg/d</w:t>
            </w:r>
          </w:p>
        </w:tc>
        <w:tc>
          <w:tcPr>
            <w:tcW w:w="2042" w:type="dxa"/>
            <w:tcBorders>
              <w:top w:val="nil"/>
              <w:left w:val="nil"/>
              <w:bottom w:val="single" w:sz="4" w:space="0" w:color="auto"/>
              <w:right w:val="single" w:sz="4" w:space="0" w:color="auto"/>
            </w:tcBorders>
            <w:shd w:val="clear" w:color="auto" w:fill="auto"/>
            <w:vAlign w:val="center"/>
            <w:hideMark/>
          </w:tcPr>
          <w:p w14:paraId="50D740B8" w14:textId="77777777" w:rsidR="00147BC3" w:rsidRPr="00890535" w:rsidRDefault="00147BC3"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PGD&gt;1:1</w:t>
            </w:r>
          </w:p>
        </w:tc>
        <w:tc>
          <w:tcPr>
            <w:tcW w:w="850" w:type="dxa"/>
            <w:tcBorders>
              <w:top w:val="nil"/>
              <w:left w:val="nil"/>
              <w:bottom w:val="single" w:sz="4" w:space="0" w:color="auto"/>
              <w:right w:val="single" w:sz="4" w:space="0" w:color="auto"/>
            </w:tcBorders>
            <w:shd w:val="clear" w:color="auto" w:fill="auto"/>
            <w:noWrap/>
            <w:vAlign w:val="center"/>
            <w:hideMark/>
          </w:tcPr>
          <w:p w14:paraId="6CDAB080" w14:textId="72012F5B" w:rsidR="00147BC3" w:rsidRPr="00890535" w:rsidRDefault="00147BC3"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1CB220A7" w14:textId="3282A45B" w:rsidR="00147BC3" w:rsidRPr="00890535" w:rsidRDefault="00147BC3" w:rsidP="009D6C49">
            <w:pPr>
              <w:jc w:val="center"/>
              <w:rPr>
                <w:rFonts w:ascii="Arial" w:eastAsia="DengXian"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89B6DC6" w14:textId="58E7F8EB" w:rsidR="00147BC3" w:rsidRPr="00890535" w:rsidRDefault="00147BC3" w:rsidP="009D6C49">
            <w:pPr>
              <w:jc w:val="center"/>
              <w:rPr>
                <w:rFonts w:ascii="Arial" w:eastAsia="DengXian"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7DCF2D3A" w14:textId="5645429C" w:rsidR="00147BC3" w:rsidRPr="00890535" w:rsidRDefault="00147BC3"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10070448" w14:textId="77777777" w:rsidR="00147BC3" w:rsidRPr="00890535" w:rsidRDefault="00147BC3"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-11.87</w:t>
            </w:r>
          </w:p>
        </w:tc>
        <w:tc>
          <w:tcPr>
            <w:tcW w:w="850" w:type="dxa"/>
            <w:tcBorders>
              <w:top w:val="nil"/>
              <w:left w:val="nil"/>
              <w:bottom w:val="single" w:sz="4" w:space="0" w:color="auto"/>
              <w:right w:val="single" w:sz="4" w:space="0" w:color="auto"/>
            </w:tcBorders>
            <w:shd w:val="clear" w:color="auto" w:fill="auto"/>
            <w:vAlign w:val="center"/>
            <w:hideMark/>
          </w:tcPr>
          <w:p w14:paraId="783BFB85" w14:textId="49E78D4B" w:rsidR="00147BC3" w:rsidRPr="00890535" w:rsidRDefault="00147BC3" w:rsidP="00147BC3">
            <w:pPr>
              <w:jc w:val="center"/>
              <w:rPr>
                <w:rFonts w:ascii="Arial" w:eastAsia="DengXian" w:hAnsi="Arial" w:cs="Arial"/>
                <w:color w:val="000000"/>
                <w:sz w:val="18"/>
                <w:szCs w:val="18"/>
              </w:rPr>
            </w:pPr>
            <w:r w:rsidRPr="00890535">
              <w:rPr>
                <w:rFonts w:ascii="Arial" w:eastAsia="DengXian" w:hAnsi="Arial" w:cs="Arial"/>
                <w:color w:val="000000"/>
                <w:sz w:val="18"/>
                <w:szCs w:val="18"/>
              </w:rPr>
              <w:t>-4</w:t>
            </w:r>
            <w:r>
              <w:rPr>
                <w:rFonts w:ascii="Arial" w:eastAsia="DengXian" w:hAnsi="Arial" w:cs="Arial" w:hint="eastAsia"/>
                <w:color w:val="000000"/>
                <w:sz w:val="18"/>
                <w:szCs w:val="18"/>
              </w:rPr>
              <w:t>6</w:t>
            </w:r>
            <w:r w:rsidRPr="00890535">
              <w:rPr>
                <w:rFonts w:ascii="Arial" w:eastAsia="DengXian" w:hAnsi="Arial" w:cs="Arial"/>
                <w:color w:val="000000"/>
                <w:sz w:val="18"/>
                <w:szCs w:val="18"/>
              </w:rPr>
              <w:t>.</w:t>
            </w:r>
            <w:r>
              <w:rPr>
                <w:rFonts w:ascii="Arial" w:eastAsia="DengXian" w:hAnsi="Arial" w:cs="Arial" w:hint="eastAsia"/>
                <w:color w:val="000000"/>
                <w:sz w:val="18"/>
                <w:szCs w:val="18"/>
              </w:rPr>
              <w:t>51</w:t>
            </w:r>
          </w:p>
        </w:tc>
        <w:tc>
          <w:tcPr>
            <w:tcW w:w="851" w:type="dxa"/>
            <w:tcBorders>
              <w:top w:val="nil"/>
              <w:left w:val="nil"/>
              <w:bottom w:val="single" w:sz="4" w:space="0" w:color="auto"/>
              <w:right w:val="single" w:sz="4" w:space="0" w:color="auto"/>
            </w:tcBorders>
            <w:shd w:val="clear" w:color="auto" w:fill="auto"/>
            <w:vAlign w:val="center"/>
            <w:hideMark/>
          </w:tcPr>
          <w:p w14:paraId="302D1474" w14:textId="3118E513" w:rsidR="00147BC3" w:rsidRPr="00890535" w:rsidRDefault="00147BC3" w:rsidP="00147BC3">
            <w:pPr>
              <w:jc w:val="center"/>
              <w:rPr>
                <w:rFonts w:ascii="Arial" w:eastAsia="DengXian" w:hAnsi="Arial" w:cs="Arial"/>
                <w:color w:val="000000"/>
                <w:sz w:val="18"/>
                <w:szCs w:val="18"/>
              </w:rPr>
            </w:pPr>
            <w:r w:rsidRPr="00890535">
              <w:rPr>
                <w:rFonts w:ascii="Arial" w:eastAsia="DengXian" w:hAnsi="Arial" w:cs="Arial"/>
                <w:color w:val="000000"/>
                <w:sz w:val="18"/>
                <w:szCs w:val="18"/>
              </w:rPr>
              <w:t>21.</w:t>
            </w:r>
            <w:r>
              <w:rPr>
                <w:rFonts w:ascii="Arial" w:eastAsia="DengXian" w:hAnsi="Arial" w:cs="Arial" w:hint="eastAsia"/>
                <w:color w:val="000000"/>
                <w:sz w:val="18"/>
                <w:szCs w:val="18"/>
              </w:rPr>
              <w:t>31</w:t>
            </w:r>
          </w:p>
        </w:tc>
        <w:tc>
          <w:tcPr>
            <w:tcW w:w="1416" w:type="dxa"/>
            <w:tcBorders>
              <w:top w:val="nil"/>
              <w:left w:val="nil"/>
              <w:bottom w:val="single" w:sz="4" w:space="0" w:color="auto"/>
              <w:right w:val="single" w:sz="4" w:space="0" w:color="auto"/>
            </w:tcBorders>
            <w:shd w:val="clear" w:color="auto" w:fill="auto"/>
            <w:noWrap/>
            <w:vAlign w:val="center"/>
            <w:hideMark/>
          </w:tcPr>
          <w:p w14:paraId="4C7678C9" w14:textId="77777777" w:rsidR="00147BC3" w:rsidRPr="00890535" w:rsidRDefault="00147BC3"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 xml:space="preserve">Very low </w:t>
            </w:r>
            <w:proofErr w:type="spellStart"/>
            <w:r w:rsidRPr="00F069F6">
              <w:rPr>
                <w:rFonts w:ascii="Arial" w:eastAsia="DengXian" w:hAnsi="Arial" w:cs="Arial" w:hint="eastAsia"/>
                <w:color w:val="000000"/>
                <w:sz w:val="18"/>
                <w:szCs w:val="18"/>
                <w:vertAlign w:val="superscript"/>
              </w:rPr>
              <w:t>cde</w:t>
            </w:r>
            <w:proofErr w:type="spellEnd"/>
          </w:p>
        </w:tc>
        <w:tc>
          <w:tcPr>
            <w:tcW w:w="852" w:type="dxa"/>
            <w:tcBorders>
              <w:top w:val="nil"/>
              <w:left w:val="nil"/>
              <w:bottom w:val="single" w:sz="4" w:space="0" w:color="auto"/>
              <w:right w:val="single" w:sz="4" w:space="0" w:color="auto"/>
            </w:tcBorders>
            <w:shd w:val="clear" w:color="auto" w:fill="auto"/>
            <w:vAlign w:val="center"/>
            <w:hideMark/>
          </w:tcPr>
          <w:p w14:paraId="78049E45" w14:textId="5D77E10D" w:rsidR="00147BC3" w:rsidRPr="00890535" w:rsidRDefault="00147BC3"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-11.87</w:t>
            </w:r>
          </w:p>
        </w:tc>
        <w:tc>
          <w:tcPr>
            <w:tcW w:w="992" w:type="dxa"/>
            <w:tcBorders>
              <w:top w:val="nil"/>
              <w:left w:val="nil"/>
              <w:bottom w:val="single" w:sz="4" w:space="0" w:color="auto"/>
              <w:right w:val="single" w:sz="4" w:space="0" w:color="auto"/>
            </w:tcBorders>
            <w:shd w:val="clear" w:color="auto" w:fill="auto"/>
            <w:vAlign w:val="center"/>
            <w:hideMark/>
          </w:tcPr>
          <w:p w14:paraId="6438A271" w14:textId="69A495D4" w:rsidR="00147BC3" w:rsidRPr="00890535" w:rsidRDefault="00147BC3"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-4</w:t>
            </w:r>
            <w:r>
              <w:rPr>
                <w:rFonts w:ascii="Arial" w:eastAsia="DengXian" w:hAnsi="Arial" w:cs="Arial" w:hint="eastAsia"/>
                <w:color w:val="000000"/>
                <w:sz w:val="18"/>
                <w:szCs w:val="18"/>
              </w:rPr>
              <w:t>6</w:t>
            </w:r>
            <w:r w:rsidRPr="00890535">
              <w:rPr>
                <w:rFonts w:ascii="Arial" w:eastAsia="DengXian" w:hAnsi="Arial" w:cs="Arial"/>
                <w:color w:val="000000"/>
                <w:sz w:val="18"/>
                <w:szCs w:val="18"/>
              </w:rPr>
              <w:t>.</w:t>
            </w:r>
            <w:r>
              <w:rPr>
                <w:rFonts w:ascii="Arial" w:eastAsia="DengXian" w:hAnsi="Arial" w:cs="Arial" w:hint="eastAsia"/>
                <w:color w:val="000000"/>
                <w:sz w:val="18"/>
                <w:szCs w:val="18"/>
              </w:rPr>
              <w:t>51</w:t>
            </w:r>
          </w:p>
        </w:tc>
        <w:tc>
          <w:tcPr>
            <w:tcW w:w="850" w:type="dxa"/>
            <w:tcBorders>
              <w:top w:val="nil"/>
              <w:left w:val="nil"/>
              <w:bottom w:val="single" w:sz="4" w:space="0" w:color="auto"/>
              <w:right w:val="single" w:sz="4" w:space="0" w:color="auto"/>
            </w:tcBorders>
            <w:shd w:val="clear" w:color="auto" w:fill="auto"/>
            <w:vAlign w:val="center"/>
            <w:hideMark/>
          </w:tcPr>
          <w:p w14:paraId="6BBCC01C" w14:textId="3DE22EC0" w:rsidR="00147BC3" w:rsidRPr="00890535" w:rsidRDefault="00147BC3"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21.</w:t>
            </w:r>
            <w:r>
              <w:rPr>
                <w:rFonts w:ascii="Arial" w:eastAsia="DengXian" w:hAnsi="Arial" w:cs="Arial" w:hint="eastAsia"/>
                <w:color w:val="000000"/>
                <w:sz w:val="18"/>
                <w:szCs w:val="18"/>
              </w:rPr>
              <w:t>31</w:t>
            </w:r>
          </w:p>
        </w:tc>
        <w:tc>
          <w:tcPr>
            <w:tcW w:w="1330" w:type="dxa"/>
            <w:tcBorders>
              <w:top w:val="nil"/>
              <w:left w:val="nil"/>
              <w:bottom w:val="single" w:sz="4" w:space="0" w:color="auto"/>
              <w:right w:val="single" w:sz="4" w:space="0" w:color="auto"/>
            </w:tcBorders>
            <w:shd w:val="clear" w:color="auto" w:fill="auto"/>
            <w:noWrap/>
            <w:vAlign w:val="center"/>
            <w:hideMark/>
          </w:tcPr>
          <w:p w14:paraId="4322E410" w14:textId="77777777" w:rsidR="00147BC3" w:rsidRPr="00890535" w:rsidRDefault="00147BC3"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 xml:space="preserve">Very low </w:t>
            </w:r>
            <w:proofErr w:type="spellStart"/>
            <w:r w:rsidRPr="00F069F6">
              <w:rPr>
                <w:rFonts w:ascii="Arial" w:eastAsia="DengXian" w:hAnsi="Arial" w:cs="Arial" w:hint="eastAsia"/>
                <w:color w:val="000000"/>
                <w:sz w:val="18"/>
                <w:szCs w:val="18"/>
                <w:vertAlign w:val="superscript"/>
              </w:rPr>
              <w:t>cde</w:t>
            </w:r>
            <w:proofErr w:type="spellEnd"/>
          </w:p>
        </w:tc>
      </w:tr>
      <w:tr w:rsidR="00AE5648" w:rsidRPr="00890535" w14:paraId="7663CF52"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484CB922" w14:textId="77777777" w:rsidR="00AE5648" w:rsidRPr="00890535" w:rsidRDefault="00AE564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5&lt;Aripiprazole</w:t>
            </w:r>
            <w:r w:rsidRPr="00890535">
              <w:rPr>
                <w:rFonts w:ascii="KaiTi" w:eastAsia="KaiTi" w:hAnsi="KaiTi" w:cs="Arial" w:hint="eastAsia"/>
                <w:color w:val="000000"/>
                <w:sz w:val="18"/>
                <w:szCs w:val="18"/>
              </w:rPr>
              <w:t>≤</w:t>
            </w:r>
            <w:r w:rsidRPr="00890535">
              <w:rPr>
                <w:rFonts w:ascii="Arial" w:eastAsia="DengXian" w:hAnsi="Arial" w:cs="Arial"/>
                <w:color w:val="000000"/>
                <w:sz w:val="18"/>
                <w:szCs w:val="18"/>
              </w:rPr>
              <w:t>10mg/d</w:t>
            </w:r>
          </w:p>
        </w:tc>
        <w:tc>
          <w:tcPr>
            <w:tcW w:w="2042" w:type="dxa"/>
            <w:tcBorders>
              <w:top w:val="nil"/>
              <w:left w:val="nil"/>
              <w:bottom w:val="single" w:sz="4" w:space="0" w:color="auto"/>
              <w:right w:val="single" w:sz="4" w:space="0" w:color="auto"/>
            </w:tcBorders>
            <w:shd w:val="clear" w:color="auto" w:fill="auto"/>
            <w:noWrap/>
            <w:vAlign w:val="center"/>
            <w:hideMark/>
          </w:tcPr>
          <w:p w14:paraId="426720BF" w14:textId="77777777" w:rsidR="00AE5648" w:rsidRPr="00890535" w:rsidRDefault="00AE564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Placebo</w:t>
            </w:r>
          </w:p>
        </w:tc>
        <w:tc>
          <w:tcPr>
            <w:tcW w:w="850" w:type="dxa"/>
            <w:tcBorders>
              <w:top w:val="nil"/>
              <w:left w:val="nil"/>
              <w:bottom w:val="single" w:sz="4" w:space="0" w:color="auto"/>
              <w:right w:val="single" w:sz="4" w:space="0" w:color="auto"/>
            </w:tcBorders>
            <w:shd w:val="clear" w:color="auto" w:fill="auto"/>
            <w:noWrap/>
            <w:vAlign w:val="center"/>
            <w:hideMark/>
          </w:tcPr>
          <w:p w14:paraId="09601F99" w14:textId="3A194273" w:rsidR="00AE5648" w:rsidRPr="00890535" w:rsidRDefault="00AE5648"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47A8ECC0" w14:textId="7616FF34" w:rsidR="00AE5648" w:rsidRPr="00890535" w:rsidRDefault="00AE5648" w:rsidP="009D6C49">
            <w:pPr>
              <w:jc w:val="center"/>
              <w:rPr>
                <w:rFonts w:ascii="Arial" w:eastAsia="DengXian"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368F561F" w14:textId="6B496E64" w:rsidR="00AE5648" w:rsidRPr="00890535" w:rsidRDefault="00AE5648" w:rsidP="009D6C49">
            <w:pPr>
              <w:jc w:val="center"/>
              <w:rPr>
                <w:rFonts w:ascii="Arial" w:eastAsia="DengXian"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33E7AAF8" w14:textId="7B1CDFF2" w:rsidR="00AE5648" w:rsidRPr="00890535" w:rsidRDefault="00AE5648"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5996BF6A" w14:textId="32C84C6D" w:rsidR="00AE5648" w:rsidRPr="00890535" w:rsidRDefault="00AE5648" w:rsidP="009D6C49">
            <w:pPr>
              <w:jc w:val="center"/>
              <w:rPr>
                <w:rFonts w:ascii="Arial" w:eastAsia="DengXian" w:hAnsi="Arial" w:cs="Arial"/>
                <w:color w:val="000000"/>
                <w:sz w:val="18"/>
                <w:szCs w:val="18"/>
              </w:rPr>
            </w:pPr>
            <w:r>
              <w:rPr>
                <w:rFonts w:ascii="Arial" w:eastAsia="DengXian" w:hAnsi="Arial" w:cs="Arial"/>
                <w:color w:val="000000"/>
                <w:sz w:val="18"/>
                <w:szCs w:val="18"/>
              </w:rPr>
              <w:t>-41.79</w:t>
            </w:r>
          </w:p>
        </w:tc>
        <w:tc>
          <w:tcPr>
            <w:tcW w:w="850" w:type="dxa"/>
            <w:tcBorders>
              <w:top w:val="nil"/>
              <w:left w:val="nil"/>
              <w:bottom w:val="single" w:sz="4" w:space="0" w:color="auto"/>
              <w:right w:val="single" w:sz="4" w:space="0" w:color="auto"/>
            </w:tcBorders>
            <w:shd w:val="clear" w:color="auto" w:fill="auto"/>
            <w:vAlign w:val="center"/>
            <w:hideMark/>
          </w:tcPr>
          <w:p w14:paraId="073A1EC0" w14:textId="5A4CA41C" w:rsidR="00AE5648" w:rsidRPr="00890535" w:rsidRDefault="00AE5648" w:rsidP="00AE5648">
            <w:pPr>
              <w:jc w:val="center"/>
              <w:rPr>
                <w:rFonts w:ascii="Arial" w:eastAsia="DengXian" w:hAnsi="Arial" w:cs="Arial"/>
                <w:color w:val="000000"/>
                <w:sz w:val="18"/>
                <w:szCs w:val="18"/>
              </w:rPr>
            </w:pPr>
            <w:r>
              <w:rPr>
                <w:rFonts w:ascii="Arial" w:eastAsia="DengXian" w:hAnsi="Arial" w:cs="Arial"/>
                <w:color w:val="000000"/>
                <w:sz w:val="18"/>
                <w:szCs w:val="18"/>
              </w:rPr>
              <w:t>-55.44</w:t>
            </w:r>
          </w:p>
        </w:tc>
        <w:tc>
          <w:tcPr>
            <w:tcW w:w="851" w:type="dxa"/>
            <w:tcBorders>
              <w:top w:val="nil"/>
              <w:left w:val="nil"/>
              <w:bottom w:val="single" w:sz="4" w:space="0" w:color="auto"/>
              <w:right w:val="single" w:sz="4" w:space="0" w:color="auto"/>
            </w:tcBorders>
            <w:shd w:val="clear" w:color="auto" w:fill="auto"/>
            <w:vAlign w:val="center"/>
            <w:hideMark/>
          </w:tcPr>
          <w:p w14:paraId="5BBA6C0A" w14:textId="51E526A1" w:rsidR="00AE5648" w:rsidRPr="00890535" w:rsidRDefault="00AE5648" w:rsidP="00AE5648">
            <w:pPr>
              <w:jc w:val="center"/>
              <w:rPr>
                <w:rFonts w:ascii="Arial" w:eastAsia="DengXian" w:hAnsi="Arial" w:cs="Arial"/>
                <w:color w:val="000000"/>
                <w:sz w:val="18"/>
                <w:szCs w:val="18"/>
              </w:rPr>
            </w:pPr>
            <w:r w:rsidRPr="00890535">
              <w:rPr>
                <w:rFonts w:ascii="Arial" w:eastAsia="DengXian" w:hAnsi="Arial" w:cs="Arial"/>
                <w:color w:val="000000"/>
                <w:sz w:val="18"/>
                <w:szCs w:val="18"/>
              </w:rPr>
              <w:t>-28.</w:t>
            </w:r>
            <w:r>
              <w:rPr>
                <w:rFonts w:ascii="Arial" w:eastAsia="DengXian" w:hAnsi="Arial" w:cs="Arial" w:hint="eastAsia"/>
                <w:color w:val="000000"/>
                <w:sz w:val="18"/>
                <w:szCs w:val="18"/>
              </w:rPr>
              <w:t>21</w:t>
            </w:r>
          </w:p>
        </w:tc>
        <w:tc>
          <w:tcPr>
            <w:tcW w:w="1416" w:type="dxa"/>
            <w:tcBorders>
              <w:top w:val="nil"/>
              <w:left w:val="nil"/>
              <w:bottom w:val="single" w:sz="4" w:space="0" w:color="auto"/>
              <w:right w:val="single" w:sz="4" w:space="0" w:color="auto"/>
            </w:tcBorders>
            <w:shd w:val="clear" w:color="auto" w:fill="auto"/>
            <w:noWrap/>
            <w:vAlign w:val="center"/>
            <w:hideMark/>
          </w:tcPr>
          <w:p w14:paraId="19CF8FA1" w14:textId="77777777" w:rsidR="00AE5648" w:rsidRPr="00890535" w:rsidRDefault="00AE5648"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 xml:space="preserve">High </w:t>
            </w:r>
            <w:proofErr w:type="spellStart"/>
            <w:r>
              <w:rPr>
                <w:rFonts w:ascii="Arial" w:eastAsia="DengXian" w:hAnsi="Arial" w:cs="Arial" w:hint="eastAsia"/>
                <w:color w:val="000000"/>
                <w:sz w:val="18"/>
                <w:szCs w:val="18"/>
                <w:vertAlign w:val="superscript"/>
              </w:rPr>
              <w:t>af</w:t>
            </w:r>
            <w:proofErr w:type="spellEnd"/>
          </w:p>
        </w:tc>
        <w:tc>
          <w:tcPr>
            <w:tcW w:w="852" w:type="dxa"/>
            <w:tcBorders>
              <w:top w:val="nil"/>
              <w:left w:val="nil"/>
              <w:bottom w:val="single" w:sz="4" w:space="0" w:color="auto"/>
              <w:right w:val="single" w:sz="4" w:space="0" w:color="auto"/>
            </w:tcBorders>
            <w:shd w:val="clear" w:color="auto" w:fill="auto"/>
            <w:vAlign w:val="center"/>
            <w:hideMark/>
          </w:tcPr>
          <w:p w14:paraId="4AC5DEB7" w14:textId="00A5FB2B" w:rsidR="00AE5648" w:rsidRPr="00890535" w:rsidRDefault="00AE5648" w:rsidP="009D6C49">
            <w:pPr>
              <w:jc w:val="center"/>
              <w:rPr>
                <w:rFonts w:ascii="Arial" w:eastAsia="DengXian" w:hAnsi="Arial" w:cs="Arial"/>
                <w:color w:val="000000"/>
                <w:sz w:val="18"/>
                <w:szCs w:val="18"/>
              </w:rPr>
            </w:pPr>
            <w:r>
              <w:rPr>
                <w:rFonts w:ascii="Arial" w:eastAsia="DengXian" w:hAnsi="Arial" w:cs="Arial"/>
                <w:color w:val="000000"/>
                <w:sz w:val="18"/>
                <w:szCs w:val="18"/>
              </w:rPr>
              <w:t>-41.79</w:t>
            </w:r>
          </w:p>
        </w:tc>
        <w:tc>
          <w:tcPr>
            <w:tcW w:w="992" w:type="dxa"/>
            <w:tcBorders>
              <w:top w:val="nil"/>
              <w:left w:val="nil"/>
              <w:bottom w:val="single" w:sz="4" w:space="0" w:color="auto"/>
              <w:right w:val="single" w:sz="4" w:space="0" w:color="auto"/>
            </w:tcBorders>
            <w:shd w:val="clear" w:color="auto" w:fill="auto"/>
            <w:vAlign w:val="center"/>
            <w:hideMark/>
          </w:tcPr>
          <w:p w14:paraId="23FDFA68" w14:textId="198BBB9D" w:rsidR="00AE5648" w:rsidRPr="00890535" w:rsidRDefault="00AE5648" w:rsidP="009D6C49">
            <w:pPr>
              <w:jc w:val="center"/>
              <w:rPr>
                <w:rFonts w:ascii="Arial" w:eastAsia="DengXian" w:hAnsi="Arial" w:cs="Arial"/>
                <w:color w:val="000000"/>
                <w:sz w:val="18"/>
                <w:szCs w:val="18"/>
              </w:rPr>
            </w:pPr>
            <w:r>
              <w:rPr>
                <w:rFonts w:ascii="Arial" w:eastAsia="DengXian" w:hAnsi="Arial" w:cs="Arial"/>
                <w:color w:val="000000"/>
                <w:sz w:val="18"/>
                <w:szCs w:val="18"/>
              </w:rPr>
              <w:t>-55.44</w:t>
            </w:r>
          </w:p>
        </w:tc>
        <w:tc>
          <w:tcPr>
            <w:tcW w:w="850" w:type="dxa"/>
            <w:tcBorders>
              <w:top w:val="nil"/>
              <w:left w:val="nil"/>
              <w:bottom w:val="single" w:sz="4" w:space="0" w:color="auto"/>
              <w:right w:val="single" w:sz="4" w:space="0" w:color="auto"/>
            </w:tcBorders>
            <w:shd w:val="clear" w:color="auto" w:fill="auto"/>
            <w:vAlign w:val="center"/>
            <w:hideMark/>
          </w:tcPr>
          <w:p w14:paraId="617C3F25" w14:textId="1493594D" w:rsidR="00AE5648" w:rsidRPr="00890535" w:rsidRDefault="00AE564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-28.</w:t>
            </w:r>
            <w:r>
              <w:rPr>
                <w:rFonts w:ascii="Arial" w:eastAsia="DengXian" w:hAnsi="Arial" w:cs="Arial" w:hint="eastAsia"/>
                <w:color w:val="000000"/>
                <w:sz w:val="18"/>
                <w:szCs w:val="18"/>
              </w:rPr>
              <w:t>21</w:t>
            </w:r>
          </w:p>
        </w:tc>
        <w:tc>
          <w:tcPr>
            <w:tcW w:w="1330" w:type="dxa"/>
            <w:tcBorders>
              <w:top w:val="nil"/>
              <w:left w:val="nil"/>
              <w:bottom w:val="single" w:sz="4" w:space="0" w:color="auto"/>
              <w:right w:val="single" w:sz="4" w:space="0" w:color="auto"/>
            </w:tcBorders>
            <w:shd w:val="clear" w:color="auto" w:fill="auto"/>
            <w:noWrap/>
            <w:vAlign w:val="center"/>
            <w:hideMark/>
          </w:tcPr>
          <w:p w14:paraId="768F66B3" w14:textId="77777777" w:rsidR="00AE5648" w:rsidRPr="00890535" w:rsidRDefault="00AE5648"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 xml:space="preserve">High </w:t>
            </w:r>
            <w:proofErr w:type="spellStart"/>
            <w:r>
              <w:rPr>
                <w:rFonts w:ascii="Arial" w:eastAsia="DengXian" w:hAnsi="Arial" w:cs="Arial" w:hint="eastAsia"/>
                <w:color w:val="000000"/>
                <w:sz w:val="18"/>
                <w:szCs w:val="18"/>
                <w:vertAlign w:val="superscript"/>
              </w:rPr>
              <w:t>af</w:t>
            </w:r>
            <w:proofErr w:type="spellEnd"/>
          </w:p>
        </w:tc>
      </w:tr>
      <w:tr w:rsidR="00AE5648" w:rsidRPr="00890535" w14:paraId="38BB6DDE"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6E156503" w14:textId="77777777" w:rsidR="00AE5648" w:rsidRPr="00890535" w:rsidRDefault="00AE564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Aripiprazole&gt;10mg/d</w:t>
            </w:r>
          </w:p>
        </w:tc>
        <w:tc>
          <w:tcPr>
            <w:tcW w:w="2042" w:type="dxa"/>
            <w:tcBorders>
              <w:top w:val="nil"/>
              <w:left w:val="nil"/>
              <w:bottom w:val="single" w:sz="4" w:space="0" w:color="auto"/>
              <w:right w:val="single" w:sz="4" w:space="0" w:color="auto"/>
            </w:tcBorders>
            <w:shd w:val="clear" w:color="auto" w:fill="auto"/>
            <w:vAlign w:val="center"/>
            <w:hideMark/>
          </w:tcPr>
          <w:p w14:paraId="45D11768" w14:textId="77777777" w:rsidR="00AE5648" w:rsidRPr="00890535" w:rsidRDefault="00AE564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Metformin&lt;1000mg/d</w:t>
            </w:r>
          </w:p>
        </w:tc>
        <w:tc>
          <w:tcPr>
            <w:tcW w:w="850" w:type="dxa"/>
            <w:tcBorders>
              <w:top w:val="nil"/>
              <w:left w:val="nil"/>
              <w:bottom w:val="single" w:sz="4" w:space="0" w:color="auto"/>
              <w:right w:val="single" w:sz="4" w:space="0" w:color="auto"/>
            </w:tcBorders>
            <w:shd w:val="clear" w:color="auto" w:fill="auto"/>
            <w:noWrap/>
            <w:vAlign w:val="center"/>
            <w:hideMark/>
          </w:tcPr>
          <w:p w14:paraId="017BB93E" w14:textId="1DC83D3A" w:rsidR="00AE5648" w:rsidRPr="00890535" w:rsidRDefault="00AE5648"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027E2571" w14:textId="25E1ACB8" w:rsidR="00AE5648" w:rsidRPr="00890535" w:rsidRDefault="00AE5648" w:rsidP="009D6C49">
            <w:pPr>
              <w:jc w:val="center"/>
              <w:rPr>
                <w:rFonts w:ascii="Arial" w:eastAsia="DengXian"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3C6F1015" w14:textId="5DABCFBB" w:rsidR="00AE5648" w:rsidRPr="00890535" w:rsidRDefault="00AE5648" w:rsidP="009D6C49">
            <w:pPr>
              <w:jc w:val="center"/>
              <w:rPr>
                <w:rFonts w:ascii="Arial" w:eastAsia="DengXian"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0BC8C52B" w14:textId="234D1E50" w:rsidR="00AE5648" w:rsidRPr="00890535" w:rsidRDefault="00AE5648"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3040AB15" w14:textId="0B4B8009" w:rsidR="00AE5648" w:rsidRPr="00890535" w:rsidRDefault="00AE5648" w:rsidP="00AE5648">
            <w:pPr>
              <w:jc w:val="center"/>
              <w:rPr>
                <w:rFonts w:ascii="Arial" w:eastAsia="DengXian" w:hAnsi="Arial" w:cs="Arial"/>
                <w:color w:val="000000"/>
                <w:sz w:val="18"/>
                <w:szCs w:val="18"/>
              </w:rPr>
            </w:pPr>
            <w:r w:rsidRPr="00890535">
              <w:rPr>
                <w:rFonts w:ascii="Arial" w:eastAsia="DengXian" w:hAnsi="Arial" w:cs="Arial"/>
                <w:color w:val="000000"/>
                <w:sz w:val="18"/>
                <w:szCs w:val="18"/>
              </w:rPr>
              <w:t>-3</w:t>
            </w:r>
            <w:r>
              <w:rPr>
                <w:rFonts w:ascii="Arial" w:eastAsia="DengXian" w:hAnsi="Arial" w:cs="Arial" w:hint="eastAsia"/>
                <w:color w:val="000000"/>
                <w:sz w:val="18"/>
                <w:szCs w:val="18"/>
              </w:rPr>
              <w:t>2</w:t>
            </w:r>
            <w:r w:rsidRPr="00890535">
              <w:rPr>
                <w:rFonts w:ascii="Arial" w:eastAsia="DengXian" w:hAnsi="Arial" w:cs="Arial"/>
                <w:color w:val="000000"/>
                <w:sz w:val="18"/>
                <w:szCs w:val="18"/>
              </w:rPr>
              <w:t>.</w:t>
            </w:r>
            <w:r>
              <w:rPr>
                <w:rFonts w:ascii="Arial" w:eastAsia="DengXian" w:hAnsi="Arial" w:cs="Arial" w:hint="eastAsia"/>
                <w:color w:val="000000"/>
                <w:sz w:val="18"/>
                <w:szCs w:val="18"/>
              </w:rPr>
              <w:t>54</w:t>
            </w:r>
          </w:p>
        </w:tc>
        <w:tc>
          <w:tcPr>
            <w:tcW w:w="850" w:type="dxa"/>
            <w:tcBorders>
              <w:top w:val="nil"/>
              <w:left w:val="nil"/>
              <w:bottom w:val="single" w:sz="4" w:space="0" w:color="auto"/>
              <w:right w:val="single" w:sz="4" w:space="0" w:color="auto"/>
            </w:tcBorders>
            <w:shd w:val="clear" w:color="auto" w:fill="auto"/>
            <w:vAlign w:val="center"/>
            <w:hideMark/>
          </w:tcPr>
          <w:p w14:paraId="3BF021C4" w14:textId="085FFDD7" w:rsidR="00AE5648" w:rsidRPr="00890535" w:rsidRDefault="00AE5648" w:rsidP="00AE5648">
            <w:pPr>
              <w:jc w:val="center"/>
              <w:rPr>
                <w:rFonts w:ascii="Arial" w:eastAsia="DengXian" w:hAnsi="Arial" w:cs="Arial"/>
                <w:color w:val="000000"/>
                <w:sz w:val="18"/>
                <w:szCs w:val="18"/>
              </w:rPr>
            </w:pPr>
            <w:r w:rsidRPr="00890535">
              <w:rPr>
                <w:rFonts w:ascii="Arial" w:eastAsia="DengXian" w:hAnsi="Arial" w:cs="Arial"/>
                <w:color w:val="000000"/>
                <w:sz w:val="18"/>
                <w:szCs w:val="18"/>
              </w:rPr>
              <w:t>-6</w:t>
            </w:r>
            <w:r>
              <w:rPr>
                <w:rFonts w:ascii="Arial" w:eastAsia="DengXian" w:hAnsi="Arial" w:cs="Arial" w:hint="eastAsia"/>
                <w:color w:val="000000"/>
                <w:sz w:val="18"/>
                <w:szCs w:val="18"/>
              </w:rPr>
              <w:t>4</w:t>
            </w:r>
            <w:r w:rsidRPr="00890535">
              <w:rPr>
                <w:rFonts w:ascii="Arial" w:eastAsia="DengXian" w:hAnsi="Arial" w:cs="Arial"/>
                <w:color w:val="000000"/>
                <w:sz w:val="18"/>
                <w:szCs w:val="18"/>
              </w:rPr>
              <w:t>.</w:t>
            </w:r>
            <w:r>
              <w:rPr>
                <w:rFonts w:ascii="Arial" w:eastAsia="DengXian" w:hAnsi="Arial" w:cs="Arial" w:hint="eastAsia"/>
                <w:color w:val="000000"/>
                <w:sz w:val="18"/>
                <w:szCs w:val="18"/>
              </w:rPr>
              <w:t>68</w:t>
            </w:r>
          </w:p>
        </w:tc>
        <w:tc>
          <w:tcPr>
            <w:tcW w:w="851" w:type="dxa"/>
            <w:tcBorders>
              <w:top w:val="nil"/>
              <w:left w:val="nil"/>
              <w:bottom w:val="single" w:sz="4" w:space="0" w:color="auto"/>
              <w:right w:val="single" w:sz="4" w:space="0" w:color="auto"/>
            </w:tcBorders>
            <w:shd w:val="clear" w:color="auto" w:fill="auto"/>
            <w:vAlign w:val="center"/>
            <w:hideMark/>
          </w:tcPr>
          <w:p w14:paraId="064C2D94" w14:textId="5B93D1BF" w:rsidR="00AE5648" w:rsidRPr="00890535" w:rsidRDefault="00AE5648" w:rsidP="00AE5648">
            <w:pPr>
              <w:jc w:val="center"/>
              <w:rPr>
                <w:rFonts w:ascii="Arial" w:eastAsia="DengXian" w:hAnsi="Arial" w:cs="Arial"/>
                <w:color w:val="000000"/>
                <w:sz w:val="18"/>
                <w:szCs w:val="18"/>
              </w:rPr>
            </w:pPr>
            <w:r w:rsidRPr="00890535">
              <w:rPr>
                <w:rFonts w:ascii="Arial" w:eastAsia="DengXian" w:hAnsi="Arial" w:cs="Arial"/>
                <w:color w:val="000000"/>
                <w:sz w:val="18"/>
                <w:szCs w:val="18"/>
              </w:rPr>
              <w:t>0.</w:t>
            </w:r>
            <w:r>
              <w:rPr>
                <w:rFonts w:ascii="Arial" w:eastAsia="DengXian" w:hAnsi="Arial" w:cs="Arial" w:hint="eastAsia"/>
                <w:color w:val="000000"/>
                <w:sz w:val="18"/>
                <w:szCs w:val="18"/>
              </w:rPr>
              <w:t>41</w:t>
            </w:r>
          </w:p>
        </w:tc>
        <w:tc>
          <w:tcPr>
            <w:tcW w:w="1416" w:type="dxa"/>
            <w:tcBorders>
              <w:top w:val="nil"/>
              <w:left w:val="nil"/>
              <w:bottom w:val="single" w:sz="4" w:space="0" w:color="auto"/>
              <w:right w:val="single" w:sz="4" w:space="0" w:color="auto"/>
            </w:tcBorders>
            <w:shd w:val="clear" w:color="auto" w:fill="auto"/>
            <w:noWrap/>
            <w:vAlign w:val="center"/>
            <w:hideMark/>
          </w:tcPr>
          <w:p w14:paraId="337D4448" w14:textId="77777777" w:rsidR="00AE5648" w:rsidRPr="00890535" w:rsidRDefault="00AE5648" w:rsidP="009D6C49">
            <w:pPr>
              <w:jc w:val="center"/>
              <w:rPr>
                <w:rFonts w:ascii="Arial" w:eastAsia="DengXian" w:hAnsi="Arial" w:cs="Arial"/>
                <w:color w:val="000000"/>
                <w:sz w:val="18"/>
                <w:szCs w:val="18"/>
              </w:rPr>
            </w:pPr>
            <w:r>
              <w:rPr>
                <w:rFonts w:ascii="Arial" w:eastAsia="DengXian" w:hAnsi="Arial" w:cs="Arial"/>
                <w:color w:val="000000"/>
                <w:sz w:val="18"/>
                <w:szCs w:val="18"/>
              </w:rPr>
              <w:t>Very l</w:t>
            </w:r>
            <w:r>
              <w:rPr>
                <w:rFonts w:ascii="Arial" w:eastAsia="DengXian" w:hAnsi="Arial" w:cs="Arial" w:hint="eastAsia"/>
                <w:color w:val="000000"/>
                <w:sz w:val="18"/>
                <w:szCs w:val="18"/>
              </w:rPr>
              <w:t xml:space="preserve">ow </w:t>
            </w:r>
            <w:proofErr w:type="spellStart"/>
            <w:r w:rsidRPr="00F069F6">
              <w:rPr>
                <w:rFonts w:ascii="Arial" w:eastAsia="DengXian" w:hAnsi="Arial" w:cs="Arial" w:hint="eastAsia"/>
                <w:color w:val="000000"/>
                <w:sz w:val="18"/>
                <w:szCs w:val="18"/>
                <w:vertAlign w:val="superscript"/>
              </w:rPr>
              <w:t>cde</w:t>
            </w:r>
            <w:proofErr w:type="spellEnd"/>
          </w:p>
        </w:tc>
        <w:tc>
          <w:tcPr>
            <w:tcW w:w="852" w:type="dxa"/>
            <w:tcBorders>
              <w:top w:val="nil"/>
              <w:left w:val="nil"/>
              <w:bottom w:val="single" w:sz="4" w:space="0" w:color="auto"/>
              <w:right w:val="single" w:sz="4" w:space="0" w:color="auto"/>
            </w:tcBorders>
            <w:shd w:val="clear" w:color="auto" w:fill="auto"/>
            <w:vAlign w:val="center"/>
            <w:hideMark/>
          </w:tcPr>
          <w:p w14:paraId="67B15CDD" w14:textId="35C88A86" w:rsidR="00AE5648" w:rsidRPr="00890535" w:rsidRDefault="00AE564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-3</w:t>
            </w:r>
            <w:r>
              <w:rPr>
                <w:rFonts w:ascii="Arial" w:eastAsia="DengXian" w:hAnsi="Arial" w:cs="Arial" w:hint="eastAsia"/>
                <w:color w:val="000000"/>
                <w:sz w:val="18"/>
                <w:szCs w:val="18"/>
              </w:rPr>
              <w:t>2</w:t>
            </w:r>
            <w:r w:rsidRPr="00890535">
              <w:rPr>
                <w:rFonts w:ascii="Arial" w:eastAsia="DengXian" w:hAnsi="Arial" w:cs="Arial"/>
                <w:color w:val="000000"/>
                <w:sz w:val="18"/>
                <w:szCs w:val="18"/>
              </w:rPr>
              <w:t>.</w:t>
            </w:r>
            <w:r>
              <w:rPr>
                <w:rFonts w:ascii="Arial" w:eastAsia="DengXian" w:hAnsi="Arial" w:cs="Arial" w:hint="eastAsia"/>
                <w:color w:val="000000"/>
                <w:sz w:val="18"/>
                <w:szCs w:val="18"/>
              </w:rPr>
              <w:t>54</w:t>
            </w:r>
          </w:p>
        </w:tc>
        <w:tc>
          <w:tcPr>
            <w:tcW w:w="992" w:type="dxa"/>
            <w:tcBorders>
              <w:top w:val="nil"/>
              <w:left w:val="nil"/>
              <w:bottom w:val="single" w:sz="4" w:space="0" w:color="auto"/>
              <w:right w:val="single" w:sz="4" w:space="0" w:color="auto"/>
            </w:tcBorders>
            <w:shd w:val="clear" w:color="auto" w:fill="auto"/>
            <w:vAlign w:val="center"/>
            <w:hideMark/>
          </w:tcPr>
          <w:p w14:paraId="1A447AE8" w14:textId="13EA7C39" w:rsidR="00AE5648" w:rsidRPr="00890535" w:rsidRDefault="00AE564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-6</w:t>
            </w:r>
            <w:r>
              <w:rPr>
                <w:rFonts w:ascii="Arial" w:eastAsia="DengXian" w:hAnsi="Arial" w:cs="Arial" w:hint="eastAsia"/>
                <w:color w:val="000000"/>
                <w:sz w:val="18"/>
                <w:szCs w:val="18"/>
              </w:rPr>
              <w:t>4</w:t>
            </w:r>
            <w:r w:rsidRPr="00890535">
              <w:rPr>
                <w:rFonts w:ascii="Arial" w:eastAsia="DengXian" w:hAnsi="Arial" w:cs="Arial"/>
                <w:color w:val="000000"/>
                <w:sz w:val="18"/>
                <w:szCs w:val="18"/>
              </w:rPr>
              <w:t>.</w:t>
            </w:r>
            <w:r>
              <w:rPr>
                <w:rFonts w:ascii="Arial" w:eastAsia="DengXian" w:hAnsi="Arial" w:cs="Arial" w:hint="eastAsia"/>
                <w:color w:val="000000"/>
                <w:sz w:val="18"/>
                <w:szCs w:val="18"/>
              </w:rPr>
              <w:t>68</w:t>
            </w:r>
          </w:p>
        </w:tc>
        <w:tc>
          <w:tcPr>
            <w:tcW w:w="850" w:type="dxa"/>
            <w:tcBorders>
              <w:top w:val="nil"/>
              <w:left w:val="nil"/>
              <w:bottom w:val="single" w:sz="4" w:space="0" w:color="auto"/>
              <w:right w:val="single" w:sz="4" w:space="0" w:color="auto"/>
            </w:tcBorders>
            <w:shd w:val="clear" w:color="auto" w:fill="auto"/>
            <w:vAlign w:val="center"/>
            <w:hideMark/>
          </w:tcPr>
          <w:p w14:paraId="502BC9FB" w14:textId="5C1450DA" w:rsidR="00AE5648" w:rsidRPr="00890535" w:rsidRDefault="00AE564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0.</w:t>
            </w:r>
            <w:r>
              <w:rPr>
                <w:rFonts w:ascii="Arial" w:eastAsia="DengXian" w:hAnsi="Arial" w:cs="Arial" w:hint="eastAsia"/>
                <w:color w:val="000000"/>
                <w:sz w:val="18"/>
                <w:szCs w:val="18"/>
              </w:rPr>
              <w:t>41</w:t>
            </w:r>
          </w:p>
        </w:tc>
        <w:tc>
          <w:tcPr>
            <w:tcW w:w="1330" w:type="dxa"/>
            <w:tcBorders>
              <w:top w:val="nil"/>
              <w:left w:val="nil"/>
              <w:bottom w:val="single" w:sz="4" w:space="0" w:color="auto"/>
              <w:right w:val="single" w:sz="4" w:space="0" w:color="auto"/>
            </w:tcBorders>
            <w:shd w:val="clear" w:color="auto" w:fill="auto"/>
            <w:noWrap/>
            <w:vAlign w:val="center"/>
            <w:hideMark/>
          </w:tcPr>
          <w:p w14:paraId="3AF088C3" w14:textId="77777777" w:rsidR="00AE5648" w:rsidRPr="00890535" w:rsidRDefault="00AE5648" w:rsidP="009D6C49">
            <w:pPr>
              <w:jc w:val="center"/>
              <w:rPr>
                <w:rFonts w:ascii="Arial" w:eastAsia="DengXian" w:hAnsi="Arial" w:cs="Arial"/>
                <w:color w:val="000000"/>
                <w:sz w:val="18"/>
                <w:szCs w:val="18"/>
              </w:rPr>
            </w:pPr>
            <w:r>
              <w:rPr>
                <w:rFonts w:ascii="Arial" w:eastAsia="DengXian" w:hAnsi="Arial" w:cs="Arial"/>
                <w:color w:val="000000"/>
                <w:sz w:val="18"/>
                <w:szCs w:val="18"/>
              </w:rPr>
              <w:t>Very l</w:t>
            </w:r>
            <w:r>
              <w:rPr>
                <w:rFonts w:ascii="Arial" w:eastAsia="DengXian" w:hAnsi="Arial" w:cs="Arial" w:hint="eastAsia"/>
                <w:color w:val="000000"/>
                <w:sz w:val="18"/>
                <w:szCs w:val="18"/>
              </w:rPr>
              <w:t xml:space="preserve">ow </w:t>
            </w:r>
            <w:proofErr w:type="spellStart"/>
            <w:r w:rsidRPr="00F069F6">
              <w:rPr>
                <w:rFonts w:ascii="Arial" w:eastAsia="DengXian" w:hAnsi="Arial" w:cs="Arial" w:hint="eastAsia"/>
                <w:color w:val="000000"/>
                <w:sz w:val="18"/>
                <w:szCs w:val="18"/>
                <w:vertAlign w:val="superscript"/>
              </w:rPr>
              <w:t>cde</w:t>
            </w:r>
            <w:proofErr w:type="spellEnd"/>
          </w:p>
        </w:tc>
      </w:tr>
      <w:tr w:rsidR="00AE5648" w:rsidRPr="00890535" w14:paraId="7B3C184E"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0972AD00" w14:textId="77777777" w:rsidR="00AE5648" w:rsidRPr="00890535" w:rsidRDefault="00AE564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Aripiprazole&gt;10mg/d</w:t>
            </w:r>
          </w:p>
        </w:tc>
        <w:tc>
          <w:tcPr>
            <w:tcW w:w="2042" w:type="dxa"/>
            <w:tcBorders>
              <w:top w:val="nil"/>
              <w:left w:val="nil"/>
              <w:bottom w:val="single" w:sz="4" w:space="0" w:color="auto"/>
              <w:right w:val="single" w:sz="4" w:space="0" w:color="auto"/>
            </w:tcBorders>
            <w:shd w:val="clear" w:color="auto" w:fill="auto"/>
            <w:vAlign w:val="center"/>
            <w:hideMark/>
          </w:tcPr>
          <w:p w14:paraId="0F639A31" w14:textId="77777777" w:rsidR="00AE5648" w:rsidRPr="00890535" w:rsidRDefault="00AE564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Metformin</w:t>
            </w:r>
            <w:r w:rsidRPr="00890535">
              <w:rPr>
                <w:rFonts w:ascii="KaiTi" w:eastAsia="KaiTi" w:hAnsi="KaiTi" w:cs="Arial" w:hint="eastAsia"/>
                <w:color w:val="000000"/>
                <w:sz w:val="18"/>
                <w:szCs w:val="18"/>
              </w:rPr>
              <w:t>≥</w:t>
            </w:r>
            <w:r w:rsidRPr="00890535">
              <w:rPr>
                <w:rFonts w:ascii="Arial" w:eastAsia="DengXian" w:hAnsi="Arial" w:cs="Arial"/>
                <w:color w:val="000000"/>
                <w:sz w:val="18"/>
                <w:szCs w:val="18"/>
              </w:rPr>
              <w:t>1000mg/d</w:t>
            </w:r>
          </w:p>
        </w:tc>
        <w:tc>
          <w:tcPr>
            <w:tcW w:w="850" w:type="dxa"/>
            <w:tcBorders>
              <w:top w:val="nil"/>
              <w:left w:val="nil"/>
              <w:bottom w:val="single" w:sz="4" w:space="0" w:color="auto"/>
              <w:right w:val="single" w:sz="4" w:space="0" w:color="auto"/>
            </w:tcBorders>
            <w:shd w:val="clear" w:color="auto" w:fill="auto"/>
            <w:noWrap/>
            <w:vAlign w:val="center"/>
            <w:hideMark/>
          </w:tcPr>
          <w:p w14:paraId="7B1EFE52" w14:textId="6090B3AF" w:rsidR="00AE5648" w:rsidRPr="00890535" w:rsidRDefault="00AE5648"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6F0F9CA7" w14:textId="2A4A2B80" w:rsidR="00AE5648" w:rsidRPr="00890535" w:rsidRDefault="00AE5648" w:rsidP="009D6C49">
            <w:pPr>
              <w:jc w:val="center"/>
              <w:rPr>
                <w:rFonts w:ascii="Arial" w:eastAsia="DengXian"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44F99F17" w14:textId="4AE106FB" w:rsidR="00AE5648" w:rsidRPr="00890535" w:rsidRDefault="00AE5648" w:rsidP="009D6C49">
            <w:pPr>
              <w:jc w:val="center"/>
              <w:rPr>
                <w:rFonts w:ascii="Arial" w:eastAsia="DengXian"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375908E7" w14:textId="35D5B0A3" w:rsidR="00AE5648" w:rsidRPr="00890535" w:rsidRDefault="00AE5648"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6DB74DB2" w14:textId="37808A22" w:rsidR="00AE5648" w:rsidRPr="00890535" w:rsidRDefault="00AE5648" w:rsidP="009D6C49">
            <w:pPr>
              <w:jc w:val="center"/>
              <w:rPr>
                <w:rFonts w:ascii="Arial" w:eastAsia="DengXian" w:hAnsi="Arial" w:cs="Arial"/>
                <w:color w:val="000000"/>
                <w:sz w:val="18"/>
                <w:szCs w:val="18"/>
              </w:rPr>
            </w:pPr>
            <w:r>
              <w:rPr>
                <w:rFonts w:ascii="Arial" w:eastAsia="DengXian" w:hAnsi="Arial" w:cs="Arial"/>
                <w:color w:val="000000"/>
                <w:sz w:val="18"/>
                <w:szCs w:val="18"/>
              </w:rPr>
              <w:t>-30.82</w:t>
            </w:r>
          </w:p>
        </w:tc>
        <w:tc>
          <w:tcPr>
            <w:tcW w:w="850" w:type="dxa"/>
            <w:tcBorders>
              <w:top w:val="nil"/>
              <w:left w:val="nil"/>
              <w:bottom w:val="single" w:sz="4" w:space="0" w:color="auto"/>
              <w:right w:val="single" w:sz="4" w:space="0" w:color="auto"/>
            </w:tcBorders>
            <w:shd w:val="clear" w:color="auto" w:fill="auto"/>
            <w:vAlign w:val="center"/>
            <w:hideMark/>
          </w:tcPr>
          <w:p w14:paraId="2C2CA651" w14:textId="04FE6137" w:rsidR="00AE5648" w:rsidRPr="00890535" w:rsidRDefault="00AE5648" w:rsidP="00AE5648">
            <w:pPr>
              <w:jc w:val="center"/>
              <w:rPr>
                <w:rFonts w:ascii="Arial" w:eastAsia="DengXian" w:hAnsi="Arial" w:cs="Arial"/>
                <w:color w:val="000000"/>
                <w:sz w:val="18"/>
                <w:szCs w:val="18"/>
              </w:rPr>
            </w:pPr>
            <w:r>
              <w:rPr>
                <w:rFonts w:ascii="Arial" w:eastAsia="DengXian" w:hAnsi="Arial" w:cs="Arial"/>
                <w:color w:val="000000"/>
                <w:sz w:val="18"/>
                <w:szCs w:val="18"/>
              </w:rPr>
              <w:t>-80.86</w:t>
            </w:r>
          </w:p>
        </w:tc>
        <w:tc>
          <w:tcPr>
            <w:tcW w:w="851" w:type="dxa"/>
            <w:tcBorders>
              <w:top w:val="nil"/>
              <w:left w:val="nil"/>
              <w:bottom w:val="single" w:sz="4" w:space="0" w:color="auto"/>
              <w:right w:val="single" w:sz="4" w:space="0" w:color="auto"/>
            </w:tcBorders>
            <w:shd w:val="clear" w:color="auto" w:fill="auto"/>
            <w:vAlign w:val="center"/>
            <w:hideMark/>
          </w:tcPr>
          <w:p w14:paraId="47F5469E" w14:textId="2686684A" w:rsidR="00AE5648" w:rsidRPr="00890535" w:rsidRDefault="00AE5648"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19.22</w:t>
            </w:r>
          </w:p>
        </w:tc>
        <w:tc>
          <w:tcPr>
            <w:tcW w:w="1416" w:type="dxa"/>
            <w:tcBorders>
              <w:top w:val="nil"/>
              <w:left w:val="nil"/>
              <w:bottom w:val="single" w:sz="4" w:space="0" w:color="auto"/>
              <w:right w:val="single" w:sz="4" w:space="0" w:color="auto"/>
            </w:tcBorders>
            <w:shd w:val="clear" w:color="auto" w:fill="auto"/>
            <w:noWrap/>
            <w:vAlign w:val="center"/>
            <w:hideMark/>
          </w:tcPr>
          <w:p w14:paraId="27A30965" w14:textId="77777777" w:rsidR="00AE5648" w:rsidRPr="00890535" w:rsidRDefault="00AE5648" w:rsidP="009D6C49">
            <w:pPr>
              <w:jc w:val="center"/>
              <w:rPr>
                <w:rFonts w:ascii="Arial" w:eastAsia="DengXian" w:hAnsi="Arial" w:cs="Arial"/>
                <w:color w:val="000000"/>
                <w:sz w:val="18"/>
                <w:szCs w:val="18"/>
              </w:rPr>
            </w:pPr>
            <w:r>
              <w:rPr>
                <w:rFonts w:ascii="Arial" w:eastAsia="DengXian" w:hAnsi="Arial" w:cs="Arial"/>
                <w:color w:val="000000"/>
                <w:sz w:val="18"/>
                <w:szCs w:val="18"/>
              </w:rPr>
              <w:t>Very l</w:t>
            </w:r>
            <w:r>
              <w:rPr>
                <w:rFonts w:ascii="Arial" w:eastAsia="DengXian" w:hAnsi="Arial" w:cs="Arial" w:hint="eastAsia"/>
                <w:color w:val="000000"/>
                <w:sz w:val="18"/>
                <w:szCs w:val="18"/>
              </w:rPr>
              <w:t xml:space="preserve">ow </w:t>
            </w:r>
            <w:proofErr w:type="spellStart"/>
            <w:r w:rsidRPr="00F069F6">
              <w:rPr>
                <w:rFonts w:ascii="Arial" w:eastAsia="DengXian" w:hAnsi="Arial" w:cs="Arial" w:hint="eastAsia"/>
                <w:color w:val="000000"/>
                <w:sz w:val="18"/>
                <w:szCs w:val="18"/>
                <w:vertAlign w:val="superscript"/>
              </w:rPr>
              <w:t>cde</w:t>
            </w:r>
            <w:proofErr w:type="spellEnd"/>
          </w:p>
        </w:tc>
        <w:tc>
          <w:tcPr>
            <w:tcW w:w="852" w:type="dxa"/>
            <w:tcBorders>
              <w:top w:val="nil"/>
              <w:left w:val="nil"/>
              <w:bottom w:val="single" w:sz="4" w:space="0" w:color="auto"/>
              <w:right w:val="single" w:sz="4" w:space="0" w:color="auto"/>
            </w:tcBorders>
            <w:shd w:val="clear" w:color="auto" w:fill="auto"/>
            <w:vAlign w:val="center"/>
            <w:hideMark/>
          </w:tcPr>
          <w:p w14:paraId="34AC340B" w14:textId="56F53200" w:rsidR="00AE5648" w:rsidRPr="00890535" w:rsidRDefault="00AE5648" w:rsidP="009D6C49">
            <w:pPr>
              <w:jc w:val="center"/>
              <w:rPr>
                <w:rFonts w:ascii="Arial" w:eastAsia="DengXian" w:hAnsi="Arial" w:cs="Arial"/>
                <w:color w:val="000000"/>
                <w:sz w:val="18"/>
                <w:szCs w:val="18"/>
              </w:rPr>
            </w:pPr>
            <w:r>
              <w:rPr>
                <w:rFonts w:ascii="Arial" w:eastAsia="DengXian" w:hAnsi="Arial" w:cs="Arial"/>
                <w:color w:val="000000"/>
                <w:sz w:val="18"/>
                <w:szCs w:val="18"/>
              </w:rPr>
              <w:t>-30.82</w:t>
            </w:r>
          </w:p>
        </w:tc>
        <w:tc>
          <w:tcPr>
            <w:tcW w:w="992" w:type="dxa"/>
            <w:tcBorders>
              <w:top w:val="nil"/>
              <w:left w:val="nil"/>
              <w:bottom w:val="single" w:sz="4" w:space="0" w:color="auto"/>
              <w:right w:val="single" w:sz="4" w:space="0" w:color="auto"/>
            </w:tcBorders>
            <w:shd w:val="clear" w:color="auto" w:fill="auto"/>
            <w:vAlign w:val="center"/>
            <w:hideMark/>
          </w:tcPr>
          <w:p w14:paraId="4D55675B" w14:textId="7387493D" w:rsidR="00AE5648" w:rsidRPr="00890535" w:rsidRDefault="00AE5648" w:rsidP="009D6C49">
            <w:pPr>
              <w:jc w:val="center"/>
              <w:rPr>
                <w:rFonts w:ascii="Arial" w:eastAsia="DengXian" w:hAnsi="Arial" w:cs="Arial"/>
                <w:color w:val="000000"/>
                <w:sz w:val="18"/>
                <w:szCs w:val="18"/>
              </w:rPr>
            </w:pPr>
            <w:r>
              <w:rPr>
                <w:rFonts w:ascii="Arial" w:eastAsia="DengXian" w:hAnsi="Arial" w:cs="Arial"/>
                <w:color w:val="000000"/>
                <w:sz w:val="18"/>
                <w:szCs w:val="18"/>
              </w:rPr>
              <w:t>-80.86</w:t>
            </w:r>
          </w:p>
        </w:tc>
        <w:tc>
          <w:tcPr>
            <w:tcW w:w="850" w:type="dxa"/>
            <w:tcBorders>
              <w:top w:val="nil"/>
              <w:left w:val="nil"/>
              <w:bottom w:val="single" w:sz="4" w:space="0" w:color="auto"/>
              <w:right w:val="single" w:sz="4" w:space="0" w:color="auto"/>
            </w:tcBorders>
            <w:shd w:val="clear" w:color="auto" w:fill="auto"/>
            <w:vAlign w:val="center"/>
            <w:hideMark/>
          </w:tcPr>
          <w:p w14:paraId="606AF456" w14:textId="455F4BC7" w:rsidR="00AE5648" w:rsidRPr="00890535" w:rsidRDefault="00AE5648"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19.22</w:t>
            </w:r>
          </w:p>
        </w:tc>
        <w:tc>
          <w:tcPr>
            <w:tcW w:w="1330" w:type="dxa"/>
            <w:tcBorders>
              <w:top w:val="nil"/>
              <w:left w:val="nil"/>
              <w:bottom w:val="single" w:sz="4" w:space="0" w:color="auto"/>
              <w:right w:val="single" w:sz="4" w:space="0" w:color="auto"/>
            </w:tcBorders>
            <w:shd w:val="clear" w:color="auto" w:fill="auto"/>
            <w:noWrap/>
            <w:vAlign w:val="center"/>
            <w:hideMark/>
          </w:tcPr>
          <w:p w14:paraId="022C5EC3" w14:textId="77777777" w:rsidR="00AE5648" w:rsidRPr="00890535" w:rsidRDefault="00AE5648" w:rsidP="009D6C49">
            <w:pPr>
              <w:jc w:val="center"/>
              <w:rPr>
                <w:rFonts w:ascii="Arial" w:eastAsia="DengXian" w:hAnsi="Arial" w:cs="Arial"/>
                <w:color w:val="000000"/>
                <w:sz w:val="18"/>
                <w:szCs w:val="18"/>
              </w:rPr>
            </w:pPr>
            <w:r>
              <w:rPr>
                <w:rFonts w:ascii="Arial" w:eastAsia="DengXian" w:hAnsi="Arial" w:cs="Arial"/>
                <w:color w:val="000000"/>
                <w:sz w:val="18"/>
                <w:szCs w:val="18"/>
              </w:rPr>
              <w:t>Very l</w:t>
            </w:r>
            <w:r>
              <w:rPr>
                <w:rFonts w:ascii="Arial" w:eastAsia="DengXian" w:hAnsi="Arial" w:cs="Arial" w:hint="eastAsia"/>
                <w:color w:val="000000"/>
                <w:sz w:val="18"/>
                <w:szCs w:val="18"/>
              </w:rPr>
              <w:t xml:space="preserve">ow </w:t>
            </w:r>
            <w:proofErr w:type="spellStart"/>
            <w:r w:rsidRPr="00F069F6">
              <w:rPr>
                <w:rFonts w:ascii="Arial" w:eastAsia="DengXian" w:hAnsi="Arial" w:cs="Arial" w:hint="eastAsia"/>
                <w:color w:val="000000"/>
                <w:sz w:val="18"/>
                <w:szCs w:val="18"/>
                <w:vertAlign w:val="superscript"/>
              </w:rPr>
              <w:t>cde</w:t>
            </w:r>
            <w:proofErr w:type="spellEnd"/>
          </w:p>
        </w:tc>
      </w:tr>
      <w:tr w:rsidR="00AE5648" w:rsidRPr="00890535" w14:paraId="32195EAE"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4B7D74C1" w14:textId="77777777" w:rsidR="00AE5648" w:rsidRPr="00890535" w:rsidRDefault="00AE564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Aripiprazole&gt;10mg/d</w:t>
            </w:r>
          </w:p>
        </w:tc>
        <w:tc>
          <w:tcPr>
            <w:tcW w:w="2042" w:type="dxa"/>
            <w:tcBorders>
              <w:top w:val="nil"/>
              <w:left w:val="nil"/>
              <w:bottom w:val="single" w:sz="4" w:space="0" w:color="auto"/>
              <w:right w:val="single" w:sz="4" w:space="0" w:color="auto"/>
            </w:tcBorders>
            <w:shd w:val="clear" w:color="auto" w:fill="auto"/>
            <w:vAlign w:val="center"/>
            <w:hideMark/>
          </w:tcPr>
          <w:p w14:paraId="26F4E9CE" w14:textId="77777777" w:rsidR="00AE5648" w:rsidRPr="00890535" w:rsidRDefault="00AE564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PGD=1:1</w:t>
            </w:r>
          </w:p>
        </w:tc>
        <w:tc>
          <w:tcPr>
            <w:tcW w:w="850" w:type="dxa"/>
            <w:tcBorders>
              <w:top w:val="nil"/>
              <w:left w:val="nil"/>
              <w:bottom w:val="single" w:sz="4" w:space="0" w:color="auto"/>
              <w:right w:val="single" w:sz="4" w:space="0" w:color="auto"/>
            </w:tcBorders>
            <w:shd w:val="clear" w:color="auto" w:fill="auto"/>
            <w:noWrap/>
            <w:vAlign w:val="center"/>
            <w:hideMark/>
          </w:tcPr>
          <w:p w14:paraId="1CBA4793" w14:textId="61E634CE" w:rsidR="00AE5648" w:rsidRPr="00890535" w:rsidRDefault="00AE5648"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31588DAC" w14:textId="5784A9A3" w:rsidR="00AE5648" w:rsidRPr="00890535" w:rsidRDefault="00AE5648" w:rsidP="009D6C49">
            <w:pPr>
              <w:jc w:val="center"/>
              <w:rPr>
                <w:rFonts w:ascii="Arial" w:eastAsia="DengXian"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2D3FCCF6" w14:textId="176CB426" w:rsidR="00AE5648" w:rsidRPr="00890535" w:rsidRDefault="00AE5648" w:rsidP="009D6C49">
            <w:pPr>
              <w:jc w:val="center"/>
              <w:rPr>
                <w:rFonts w:ascii="Arial" w:eastAsia="DengXian"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03A6CC2B" w14:textId="4047D8CA" w:rsidR="00AE5648" w:rsidRPr="00890535" w:rsidRDefault="00AE5648"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30F33615" w14:textId="16E961EA" w:rsidR="00AE5648" w:rsidRPr="00890535" w:rsidRDefault="00AE5648" w:rsidP="00AE5648">
            <w:pPr>
              <w:jc w:val="center"/>
              <w:rPr>
                <w:rFonts w:ascii="Arial" w:eastAsia="DengXian" w:hAnsi="Arial" w:cs="Arial"/>
                <w:color w:val="000000"/>
                <w:sz w:val="18"/>
                <w:szCs w:val="18"/>
              </w:rPr>
            </w:pPr>
            <w:r w:rsidRPr="00890535">
              <w:rPr>
                <w:rFonts w:ascii="Arial" w:eastAsia="DengXian" w:hAnsi="Arial" w:cs="Arial"/>
                <w:color w:val="000000"/>
                <w:sz w:val="18"/>
                <w:szCs w:val="18"/>
              </w:rPr>
              <w:t>-22.</w:t>
            </w:r>
            <w:r>
              <w:rPr>
                <w:rFonts w:ascii="Arial" w:eastAsia="DengXian" w:hAnsi="Arial" w:cs="Arial" w:hint="eastAsia"/>
                <w:color w:val="000000"/>
                <w:sz w:val="18"/>
                <w:szCs w:val="18"/>
              </w:rPr>
              <w:t>39</w:t>
            </w:r>
          </w:p>
        </w:tc>
        <w:tc>
          <w:tcPr>
            <w:tcW w:w="850" w:type="dxa"/>
            <w:tcBorders>
              <w:top w:val="nil"/>
              <w:left w:val="nil"/>
              <w:bottom w:val="single" w:sz="4" w:space="0" w:color="auto"/>
              <w:right w:val="single" w:sz="4" w:space="0" w:color="auto"/>
            </w:tcBorders>
            <w:shd w:val="clear" w:color="auto" w:fill="auto"/>
            <w:vAlign w:val="center"/>
            <w:hideMark/>
          </w:tcPr>
          <w:p w14:paraId="7D6EA0C3" w14:textId="3BE47E4A" w:rsidR="00AE5648" w:rsidRPr="00890535" w:rsidRDefault="00AE5648" w:rsidP="00AE5648">
            <w:pPr>
              <w:jc w:val="center"/>
              <w:rPr>
                <w:rFonts w:ascii="Arial" w:eastAsia="DengXian" w:hAnsi="Arial" w:cs="Arial"/>
                <w:color w:val="000000"/>
                <w:sz w:val="18"/>
                <w:szCs w:val="18"/>
              </w:rPr>
            </w:pPr>
            <w:r w:rsidRPr="00890535">
              <w:rPr>
                <w:rFonts w:ascii="Arial" w:eastAsia="DengXian" w:hAnsi="Arial" w:cs="Arial"/>
                <w:color w:val="000000"/>
                <w:sz w:val="18"/>
                <w:szCs w:val="18"/>
              </w:rPr>
              <w:t>-5</w:t>
            </w:r>
            <w:r>
              <w:rPr>
                <w:rFonts w:ascii="Arial" w:eastAsia="DengXian" w:hAnsi="Arial" w:cs="Arial" w:hint="eastAsia"/>
                <w:color w:val="000000"/>
                <w:sz w:val="18"/>
                <w:szCs w:val="18"/>
              </w:rPr>
              <w:t>6.46</w:t>
            </w:r>
          </w:p>
        </w:tc>
        <w:tc>
          <w:tcPr>
            <w:tcW w:w="851" w:type="dxa"/>
            <w:tcBorders>
              <w:top w:val="nil"/>
              <w:left w:val="nil"/>
              <w:bottom w:val="single" w:sz="4" w:space="0" w:color="auto"/>
              <w:right w:val="single" w:sz="4" w:space="0" w:color="auto"/>
            </w:tcBorders>
            <w:shd w:val="clear" w:color="auto" w:fill="auto"/>
            <w:vAlign w:val="center"/>
            <w:hideMark/>
          </w:tcPr>
          <w:p w14:paraId="181A5094" w14:textId="36E54B8A" w:rsidR="00AE5648" w:rsidRPr="00890535" w:rsidRDefault="00AE5648" w:rsidP="00AE5648">
            <w:pPr>
              <w:jc w:val="center"/>
              <w:rPr>
                <w:rFonts w:ascii="Arial" w:eastAsia="DengXian" w:hAnsi="Arial" w:cs="Arial"/>
                <w:color w:val="000000"/>
                <w:sz w:val="18"/>
                <w:szCs w:val="18"/>
              </w:rPr>
            </w:pPr>
            <w:r w:rsidRPr="00890535">
              <w:rPr>
                <w:rFonts w:ascii="Arial" w:eastAsia="DengXian" w:hAnsi="Arial" w:cs="Arial"/>
                <w:color w:val="000000"/>
                <w:sz w:val="18"/>
                <w:szCs w:val="18"/>
              </w:rPr>
              <w:t>1</w:t>
            </w:r>
            <w:r>
              <w:rPr>
                <w:rFonts w:ascii="Arial" w:eastAsia="DengXian" w:hAnsi="Arial" w:cs="Arial" w:hint="eastAsia"/>
                <w:color w:val="000000"/>
                <w:sz w:val="18"/>
                <w:szCs w:val="18"/>
              </w:rPr>
              <w:t>1.83</w:t>
            </w:r>
          </w:p>
        </w:tc>
        <w:tc>
          <w:tcPr>
            <w:tcW w:w="1416" w:type="dxa"/>
            <w:tcBorders>
              <w:top w:val="nil"/>
              <w:left w:val="nil"/>
              <w:bottom w:val="single" w:sz="4" w:space="0" w:color="auto"/>
              <w:right w:val="single" w:sz="4" w:space="0" w:color="auto"/>
            </w:tcBorders>
            <w:shd w:val="clear" w:color="auto" w:fill="auto"/>
            <w:noWrap/>
            <w:vAlign w:val="center"/>
            <w:hideMark/>
          </w:tcPr>
          <w:p w14:paraId="4491FB6F" w14:textId="77777777" w:rsidR="00AE5648" w:rsidRPr="00890535" w:rsidRDefault="00AE5648" w:rsidP="009D6C49">
            <w:pPr>
              <w:jc w:val="center"/>
              <w:rPr>
                <w:rFonts w:ascii="Arial" w:eastAsia="DengXian" w:hAnsi="Arial" w:cs="Arial"/>
                <w:color w:val="000000"/>
                <w:sz w:val="18"/>
                <w:szCs w:val="18"/>
              </w:rPr>
            </w:pPr>
            <w:r>
              <w:rPr>
                <w:rFonts w:ascii="Arial" w:eastAsia="DengXian" w:hAnsi="Arial" w:cs="Arial"/>
                <w:color w:val="000000"/>
                <w:sz w:val="18"/>
                <w:szCs w:val="18"/>
              </w:rPr>
              <w:t>Very l</w:t>
            </w:r>
            <w:r>
              <w:rPr>
                <w:rFonts w:ascii="Arial" w:eastAsia="DengXian" w:hAnsi="Arial" w:cs="Arial" w:hint="eastAsia"/>
                <w:color w:val="000000"/>
                <w:sz w:val="18"/>
                <w:szCs w:val="18"/>
              </w:rPr>
              <w:t xml:space="preserve">ow </w:t>
            </w:r>
            <w:proofErr w:type="spellStart"/>
            <w:r w:rsidRPr="00F069F6">
              <w:rPr>
                <w:rFonts w:ascii="Arial" w:eastAsia="DengXian" w:hAnsi="Arial" w:cs="Arial" w:hint="eastAsia"/>
                <w:color w:val="000000"/>
                <w:sz w:val="18"/>
                <w:szCs w:val="18"/>
                <w:vertAlign w:val="superscript"/>
              </w:rPr>
              <w:t>cde</w:t>
            </w:r>
            <w:proofErr w:type="spellEnd"/>
          </w:p>
        </w:tc>
        <w:tc>
          <w:tcPr>
            <w:tcW w:w="852" w:type="dxa"/>
            <w:tcBorders>
              <w:top w:val="nil"/>
              <w:left w:val="nil"/>
              <w:bottom w:val="single" w:sz="4" w:space="0" w:color="auto"/>
              <w:right w:val="single" w:sz="4" w:space="0" w:color="auto"/>
            </w:tcBorders>
            <w:shd w:val="clear" w:color="auto" w:fill="auto"/>
            <w:vAlign w:val="center"/>
            <w:hideMark/>
          </w:tcPr>
          <w:p w14:paraId="2F67979C" w14:textId="5C777F22" w:rsidR="00AE5648" w:rsidRPr="00890535" w:rsidRDefault="00AE564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-22.</w:t>
            </w:r>
            <w:r>
              <w:rPr>
                <w:rFonts w:ascii="Arial" w:eastAsia="DengXian" w:hAnsi="Arial" w:cs="Arial" w:hint="eastAsia"/>
                <w:color w:val="000000"/>
                <w:sz w:val="18"/>
                <w:szCs w:val="18"/>
              </w:rPr>
              <w:t>39</w:t>
            </w:r>
          </w:p>
        </w:tc>
        <w:tc>
          <w:tcPr>
            <w:tcW w:w="992" w:type="dxa"/>
            <w:tcBorders>
              <w:top w:val="nil"/>
              <w:left w:val="nil"/>
              <w:bottom w:val="single" w:sz="4" w:space="0" w:color="auto"/>
              <w:right w:val="single" w:sz="4" w:space="0" w:color="auto"/>
            </w:tcBorders>
            <w:shd w:val="clear" w:color="auto" w:fill="auto"/>
            <w:vAlign w:val="center"/>
            <w:hideMark/>
          </w:tcPr>
          <w:p w14:paraId="342FFDAF" w14:textId="32BB1531" w:rsidR="00AE5648" w:rsidRPr="00890535" w:rsidRDefault="00AE564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-5</w:t>
            </w:r>
            <w:r>
              <w:rPr>
                <w:rFonts w:ascii="Arial" w:eastAsia="DengXian" w:hAnsi="Arial" w:cs="Arial" w:hint="eastAsia"/>
                <w:color w:val="000000"/>
                <w:sz w:val="18"/>
                <w:szCs w:val="18"/>
              </w:rPr>
              <w:t>6.46</w:t>
            </w:r>
          </w:p>
        </w:tc>
        <w:tc>
          <w:tcPr>
            <w:tcW w:w="850" w:type="dxa"/>
            <w:tcBorders>
              <w:top w:val="nil"/>
              <w:left w:val="nil"/>
              <w:bottom w:val="single" w:sz="4" w:space="0" w:color="auto"/>
              <w:right w:val="single" w:sz="4" w:space="0" w:color="auto"/>
            </w:tcBorders>
            <w:shd w:val="clear" w:color="auto" w:fill="auto"/>
            <w:vAlign w:val="center"/>
            <w:hideMark/>
          </w:tcPr>
          <w:p w14:paraId="3023FD63" w14:textId="0D9EC0D7" w:rsidR="00AE5648" w:rsidRPr="00890535" w:rsidRDefault="00AE564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1</w:t>
            </w:r>
            <w:r>
              <w:rPr>
                <w:rFonts w:ascii="Arial" w:eastAsia="DengXian" w:hAnsi="Arial" w:cs="Arial" w:hint="eastAsia"/>
                <w:color w:val="000000"/>
                <w:sz w:val="18"/>
                <w:szCs w:val="18"/>
              </w:rPr>
              <w:t>1.83</w:t>
            </w:r>
          </w:p>
        </w:tc>
        <w:tc>
          <w:tcPr>
            <w:tcW w:w="1330" w:type="dxa"/>
            <w:tcBorders>
              <w:top w:val="nil"/>
              <w:left w:val="nil"/>
              <w:bottom w:val="single" w:sz="4" w:space="0" w:color="auto"/>
              <w:right w:val="single" w:sz="4" w:space="0" w:color="auto"/>
            </w:tcBorders>
            <w:shd w:val="clear" w:color="auto" w:fill="auto"/>
            <w:noWrap/>
            <w:vAlign w:val="center"/>
            <w:hideMark/>
          </w:tcPr>
          <w:p w14:paraId="6FBC9E7F" w14:textId="77777777" w:rsidR="00AE5648" w:rsidRPr="00890535" w:rsidRDefault="00AE5648" w:rsidP="009D6C49">
            <w:pPr>
              <w:jc w:val="center"/>
              <w:rPr>
                <w:rFonts w:ascii="Arial" w:eastAsia="DengXian" w:hAnsi="Arial" w:cs="Arial"/>
                <w:color w:val="000000"/>
                <w:sz w:val="18"/>
                <w:szCs w:val="18"/>
              </w:rPr>
            </w:pPr>
            <w:r>
              <w:rPr>
                <w:rFonts w:ascii="Arial" w:eastAsia="DengXian" w:hAnsi="Arial" w:cs="Arial"/>
                <w:color w:val="000000"/>
                <w:sz w:val="18"/>
                <w:szCs w:val="18"/>
              </w:rPr>
              <w:t>Very l</w:t>
            </w:r>
            <w:r>
              <w:rPr>
                <w:rFonts w:ascii="Arial" w:eastAsia="DengXian" w:hAnsi="Arial" w:cs="Arial" w:hint="eastAsia"/>
                <w:color w:val="000000"/>
                <w:sz w:val="18"/>
                <w:szCs w:val="18"/>
              </w:rPr>
              <w:t xml:space="preserve">ow </w:t>
            </w:r>
            <w:proofErr w:type="spellStart"/>
            <w:r w:rsidRPr="00F069F6">
              <w:rPr>
                <w:rFonts w:ascii="Arial" w:eastAsia="DengXian" w:hAnsi="Arial" w:cs="Arial" w:hint="eastAsia"/>
                <w:color w:val="000000"/>
                <w:sz w:val="18"/>
                <w:szCs w:val="18"/>
                <w:vertAlign w:val="superscript"/>
              </w:rPr>
              <w:t>cde</w:t>
            </w:r>
            <w:proofErr w:type="spellEnd"/>
          </w:p>
        </w:tc>
      </w:tr>
      <w:tr w:rsidR="00AE5648" w:rsidRPr="00890535" w14:paraId="5FCE2B71"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12520C76" w14:textId="77777777" w:rsidR="00AE5648" w:rsidRPr="00890535" w:rsidRDefault="00AE564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Aripiprazole&gt;10mg/d</w:t>
            </w:r>
          </w:p>
        </w:tc>
        <w:tc>
          <w:tcPr>
            <w:tcW w:w="2042" w:type="dxa"/>
            <w:tcBorders>
              <w:top w:val="nil"/>
              <w:left w:val="nil"/>
              <w:bottom w:val="single" w:sz="4" w:space="0" w:color="auto"/>
              <w:right w:val="single" w:sz="4" w:space="0" w:color="auto"/>
            </w:tcBorders>
            <w:shd w:val="clear" w:color="auto" w:fill="auto"/>
            <w:vAlign w:val="center"/>
            <w:hideMark/>
          </w:tcPr>
          <w:p w14:paraId="70B4B6C6" w14:textId="77777777" w:rsidR="00AE5648" w:rsidRPr="00890535" w:rsidRDefault="00AE564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PGD&gt;1:1</w:t>
            </w:r>
          </w:p>
        </w:tc>
        <w:tc>
          <w:tcPr>
            <w:tcW w:w="850" w:type="dxa"/>
            <w:tcBorders>
              <w:top w:val="nil"/>
              <w:left w:val="nil"/>
              <w:bottom w:val="single" w:sz="4" w:space="0" w:color="auto"/>
              <w:right w:val="single" w:sz="4" w:space="0" w:color="auto"/>
            </w:tcBorders>
            <w:shd w:val="clear" w:color="auto" w:fill="auto"/>
            <w:noWrap/>
            <w:vAlign w:val="center"/>
            <w:hideMark/>
          </w:tcPr>
          <w:p w14:paraId="5FD4B4B3" w14:textId="1F54A60F" w:rsidR="00AE5648" w:rsidRPr="00890535" w:rsidRDefault="00AE5648"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7E253115" w14:textId="0D735DC7" w:rsidR="00AE5648" w:rsidRPr="00890535" w:rsidRDefault="00AE5648" w:rsidP="009D6C49">
            <w:pPr>
              <w:jc w:val="center"/>
              <w:rPr>
                <w:rFonts w:ascii="Arial" w:eastAsia="DengXian"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3D8EEB5" w14:textId="1DE143FB" w:rsidR="00AE5648" w:rsidRPr="00890535" w:rsidRDefault="00AE5648" w:rsidP="009D6C49">
            <w:pPr>
              <w:jc w:val="center"/>
              <w:rPr>
                <w:rFonts w:ascii="Arial" w:eastAsia="DengXian"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644A8E29" w14:textId="65F9BFDC" w:rsidR="00AE5648" w:rsidRPr="00890535" w:rsidRDefault="00AE5648"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1B3CB734" w14:textId="4E2ADD3A" w:rsidR="00AE5648" w:rsidRPr="00890535" w:rsidRDefault="00AE5648" w:rsidP="009D6C49">
            <w:pPr>
              <w:jc w:val="center"/>
              <w:rPr>
                <w:rFonts w:ascii="Arial" w:eastAsia="DengXian" w:hAnsi="Arial" w:cs="Arial"/>
                <w:color w:val="000000"/>
                <w:sz w:val="18"/>
                <w:szCs w:val="18"/>
              </w:rPr>
            </w:pPr>
            <w:r>
              <w:rPr>
                <w:rFonts w:ascii="Arial" w:eastAsia="DengXian" w:hAnsi="Arial" w:cs="Arial"/>
                <w:color w:val="000000"/>
                <w:sz w:val="18"/>
                <w:szCs w:val="18"/>
              </w:rPr>
              <w:t>-15.86</w:t>
            </w:r>
          </w:p>
        </w:tc>
        <w:tc>
          <w:tcPr>
            <w:tcW w:w="850" w:type="dxa"/>
            <w:tcBorders>
              <w:top w:val="nil"/>
              <w:left w:val="nil"/>
              <w:bottom w:val="single" w:sz="4" w:space="0" w:color="auto"/>
              <w:right w:val="single" w:sz="4" w:space="0" w:color="auto"/>
            </w:tcBorders>
            <w:shd w:val="clear" w:color="auto" w:fill="auto"/>
            <w:vAlign w:val="center"/>
            <w:hideMark/>
          </w:tcPr>
          <w:p w14:paraId="034D067C" w14:textId="0CFBDB8F" w:rsidR="00AE5648" w:rsidRPr="00890535" w:rsidRDefault="00AE5648" w:rsidP="00AE5648">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51.30</w:t>
            </w:r>
          </w:p>
        </w:tc>
        <w:tc>
          <w:tcPr>
            <w:tcW w:w="851" w:type="dxa"/>
            <w:tcBorders>
              <w:top w:val="nil"/>
              <w:left w:val="nil"/>
              <w:bottom w:val="single" w:sz="4" w:space="0" w:color="auto"/>
              <w:right w:val="single" w:sz="4" w:space="0" w:color="auto"/>
            </w:tcBorders>
            <w:shd w:val="clear" w:color="auto" w:fill="auto"/>
            <w:vAlign w:val="center"/>
            <w:hideMark/>
          </w:tcPr>
          <w:p w14:paraId="3CFE6630" w14:textId="11F63352" w:rsidR="00AE5648" w:rsidRPr="00890535" w:rsidRDefault="00AE5648"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17.29</w:t>
            </w:r>
          </w:p>
        </w:tc>
        <w:tc>
          <w:tcPr>
            <w:tcW w:w="1416" w:type="dxa"/>
            <w:tcBorders>
              <w:top w:val="nil"/>
              <w:left w:val="nil"/>
              <w:bottom w:val="single" w:sz="4" w:space="0" w:color="auto"/>
              <w:right w:val="single" w:sz="4" w:space="0" w:color="auto"/>
            </w:tcBorders>
            <w:shd w:val="clear" w:color="auto" w:fill="auto"/>
            <w:noWrap/>
            <w:vAlign w:val="center"/>
            <w:hideMark/>
          </w:tcPr>
          <w:p w14:paraId="06A3208D" w14:textId="77777777" w:rsidR="00AE5648" w:rsidRPr="00890535" w:rsidRDefault="00AE5648"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 xml:space="preserve">Very low </w:t>
            </w:r>
            <w:proofErr w:type="spellStart"/>
            <w:r w:rsidRPr="00F069F6">
              <w:rPr>
                <w:rFonts w:ascii="Arial" w:eastAsia="DengXian" w:hAnsi="Arial" w:cs="Arial" w:hint="eastAsia"/>
                <w:color w:val="000000"/>
                <w:sz w:val="18"/>
                <w:szCs w:val="18"/>
                <w:vertAlign w:val="superscript"/>
              </w:rPr>
              <w:t>cde</w:t>
            </w:r>
            <w:proofErr w:type="spellEnd"/>
          </w:p>
        </w:tc>
        <w:tc>
          <w:tcPr>
            <w:tcW w:w="852" w:type="dxa"/>
            <w:tcBorders>
              <w:top w:val="nil"/>
              <w:left w:val="nil"/>
              <w:bottom w:val="single" w:sz="4" w:space="0" w:color="auto"/>
              <w:right w:val="single" w:sz="4" w:space="0" w:color="auto"/>
            </w:tcBorders>
            <w:shd w:val="clear" w:color="auto" w:fill="auto"/>
            <w:vAlign w:val="center"/>
            <w:hideMark/>
          </w:tcPr>
          <w:p w14:paraId="3B2474EC" w14:textId="6CAF571E" w:rsidR="00AE5648" w:rsidRPr="00890535" w:rsidRDefault="00AE5648" w:rsidP="009D6C49">
            <w:pPr>
              <w:jc w:val="center"/>
              <w:rPr>
                <w:rFonts w:ascii="Arial" w:eastAsia="DengXian" w:hAnsi="Arial" w:cs="Arial"/>
                <w:color w:val="000000"/>
                <w:sz w:val="18"/>
                <w:szCs w:val="18"/>
              </w:rPr>
            </w:pPr>
            <w:r>
              <w:rPr>
                <w:rFonts w:ascii="Arial" w:eastAsia="DengXian" w:hAnsi="Arial" w:cs="Arial"/>
                <w:color w:val="000000"/>
                <w:sz w:val="18"/>
                <w:szCs w:val="18"/>
              </w:rPr>
              <w:t>-15.86</w:t>
            </w:r>
          </w:p>
        </w:tc>
        <w:tc>
          <w:tcPr>
            <w:tcW w:w="992" w:type="dxa"/>
            <w:tcBorders>
              <w:top w:val="nil"/>
              <w:left w:val="nil"/>
              <w:bottom w:val="single" w:sz="4" w:space="0" w:color="auto"/>
              <w:right w:val="single" w:sz="4" w:space="0" w:color="auto"/>
            </w:tcBorders>
            <w:shd w:val="clear" w:color="auto" w:fill="auto"/>
            <w:vAlign w:val="center"/>
            <w:hideMark/>
          </w:tcPr>
          <w:p w14:paraId="00A66851" w14:textId="39E197FE" w:rsidR="00AE5648" w:rsidRPr="00890535" w:rsidRDefault="00AE564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51.30</w:t>
            </w:r>
          </w:p>
        </w:tc>
        <w:tc>
          <w:tcPr>
            <w:tcW w:w="850" w:type="dxa"/>
            <w:tcBorders>
              <w:top w:val="nil"/>
              <w:left w:val="nil"/>
              <w:bottom w:val="single" w:sz="4" w:space="0" w:color="auto"/>
              <w:right w:val="single" w:sz="4" w:space="0" w:color="auto"/>
            </w:tcBorders>
            <w:shd w:val="clear" w:color="auto" w:fill="auto"/>
            <w:vAlign w:val="center"/>
            <w:hideMark/>
          </w:tcPr>
          <w:p w14:paraId="0AFC9218" w14:textId="2F1E06CB" w:rsidR="00AE5648" w:rsidRPr="00890535" w:rsidRDefault="00AE5648"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17.29</w:t>
            </w:r>
          </w:p>
        </w:tc>
        <w:tc>
          <w:tcPr>
            <w:tcW w:w="1330" w:type="dxa"/>
            <w:tcBorders>
              <w:top w:val="nil"/>
              <w:left w:val="nil"/>
              <w:bottom w:val="single" w:sz="4" w:space="0" w:color="auto"/>
              <w:right w:val="single" w:sz="4" w:space="0" w:color="auto"/>
            </w:tcBorders>
            <w:shd w:val="clear" w:color="auto" w:fill="auto"/>
            <w:noWrap/>
            <w:vAlign w:val="center"/>
            <w:hideMark/>
          </w:tcPr>
          <w:p w14:paraId="167D4BB5" w14:textId="77777777" w:rsidR="00AE5648" w:rsidRPr="00890535" w:rsidRDefault="00AE5648"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 xml:space="preserve">Very low </w:t>
            </w:r>
            <w:proofErr w:type="spellStart"/>
            <w:r w:rsidRPr="00F069F6">
              <w:rPr>
                <w:rFonts w:ascii="Arial" w:eastAsia="DengXian" w:hAnsi="Arial" w:cs="Arial" w:hint="eastAsia"/>
                <w:color w:val="000000"/>
                <w:sz w:val="18"/>
                <w:szCs w:val="18"/>
                <w:vertAlign w:val="superscript"/>
              </w:rPr>
              <w:t>cde</w:t>
            </w:r>
            <w:proofErr w:type="spellEnd"/>
          </w:p>
        </w:tc>
      </w:tr>
      <w:tr w:rsidR="003B45DD" w:rsidRPr="00890535" w14:paraId="41E4EBEE"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03657797" w14:textId="77777777" w:rsidR="003B45DD" w:rsidRPr="00890535" w:rsidRDefault="003B45DD"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Aripiprazole&gt;10mg/d</w:t>
            </w:r>
          </w:p>
        </w:tc>
        <w:tc>
          <w:tcPr>
            <w:tcW w:w="2042" w:type="dxa"/>
            <w:tcBorders>
              <w:top w:val="nil"/>
              <w:left w:val="nil"/>
              <w:bottom w:val="single" w:sz="4" w:space="0" w:color="auto"/>
              <w:right w:val="single" w:sz="4" w:space="0" w:color="auto"/>
            </w:tcBorders>
            <w:shd w:val="clear" w:color="auto" w:fill="auto"/>
            <w:noWrap/>
            <w:vAlign w:val="center"/>
            <w:hideMark/>
          </w:tcPr>
          <w:p w14:paraId="66A99C71" w14:textId="77777777" w:rsidR="003B45DD" w:rsidRPr="00890535" w:rsidRDefault="003B45DD"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Placebo</w:t>
            </w:r>
          </w:p>
        </w:tc>
        <w:tc>
          <w:tcPr>
            <w:tcW w:w="850" w:type="dxa"/>
            <w:tcBorders>
              <w:top w:val="nil"/>
              <w:left w:val="nil"/>
              <w:bottom w:val="single" w:sz="4" w:space="0" w:color="auto"/>
              <w:right w:val="single" w:sz="4" w:space="0" w:color="auto"/>
            </w:tcBorders>
            <w:shd w:val="clear" w:color="auto" w:fill="auto"/>
            <w:noWrap/>
            <w:vAlign w:val="center"/>
            <w:hideMark/>
          </w:tcPr>
          <w:p w14:paraId="13E38AEC" w14:textId="3942464B" w:rsidR="003B45DD" w:rsidRPr="00890535" w:rsidRDefault="003B45DD"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1B553A7B" w14:textId="3E8F9040" w:rsidR="003B45DD" w:rsidRPr="00890535" w:rsidRDefault="003B45DD" w:rsidP="009D6C49">
            <w:pPr>
              <w:jc w:val="center"/>
              <w:rPr>
                <w:rFonts w:ascii="Arial" w:eastAsia="DengXian"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2FB143BF" w14:textId="249DBB65" w:rsidR="003B45DD" w:rsidRPr="00890535" w:rsidRDefault="003B45DD" w:rsidP="009D6C49">
            <w:pPr>
              <w:jc w:val="center"/>
              <w:rPr>
                <w:rFonts w:ascii="Arial" w:eastAsia="DengXian"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3E80BFAB" w14:textId="5380B33E" w:rsidR="003B45DD" w:rsidRPr="00890535" w:rsidRDefault="003B45DD"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6C45CF52" w14:textId="4531C8CC" w:rsidR="003B45DD" w:rsidRPr="00890535" w:rsidRDefault="003B45DD" w:rsidP="009D6C49">
            <w:pPr>
              <w:jc w:val="center"/>
              <w:rPr>
                <w:rFonts w:ascii="Arial" w:eastAsia="DengXian" w:hAnsi="Arial" w:cs="Arial"/>
                <w:color w:val="000000"/>
                <w:sz w:val="18"/>
                <w:szCs w:val="18"/>
              </w:rPr>
            </w:pPr>
            <w:r>
              <w:rPr>
                <w:rFonts w:ascii="Arial" w:eastAsia="DengXian" w:hAnsi="Arial" w:cs="Arial"/>
                <w:color w:val="000000"/>
                <w:sz w:val="18"/>
                <w:szCs w:val="18"/>
              </w:rPr>
              <w:t>-45.85</w:t>
            </w:r>
          </w:p>
        </w:tc>
        <w:tc>
          <w:tcPr>
            <w:tcW w:w="850" w:type="dxa"/>
            <w:tcBorders>
              <w:top w:val="nil"/>
              <w:left w:val="nil"/>
              <w:bottom w:val="single" w:sz="4" w:space="0" w:color="auto"/>
              <w:right w:val="single" w:sz="4" w:space="0" w:color="auto"/>
            </w:tcBorders>
            <w:shd w:val="clear" w:color="auto" w:fill="auto"/>
            <w:vAlign w:val="center"/>
            <w:hideMark/>
          </w:tcPr>
          <w:p w14:paraId="4D2F7293" w14:textId="39325BF7" w:rsidR="003B45DD" w:rsidRPr="00890535" w:rsidRDefault="003B45DD" w:rsidP="003B45DD">
            <w:pPr>
              <w:jc w:val="center"/>
              <w:rPr>
                <w:rFonts w:ascii="Arial" w:eastAsia="DengXian" w:hAnsi="Arial" w:cs="Arial"/>
                <w:color w:val="000000"/>
                <w:sz w:val="18"/>
                <w:szCs w:val="18"/>
              </w:rPr>
            </w:pPr>
            <w:r w:rsidRPr="00890535">
              <w:rPr>
                <w:rFonts w:ascii="Arial" w:eastAsia="DengXian" w:hAnsi="Arial" w:cs="Arial"/>
                <w:color w:val="000000"/>
                <w:sz w:val="18"/>
                <w:szCs w:val="18"/>
              </w:rPr>
              <w:t>-60.</w:t>
            </w:r>
            <w:r>
              <w:rPr>
                <w:rFonts w:ascii="Arial" w:eastAsia="DengXian" w:hAnsi="Arial" w:cs="Arial" w:hint="eastAsia"/>
                <w:color w:val="000000"/>
                <w:sz w:val="18"/>
                <w:szCs w:val="18"/>
              </w:rPr>
              <w:t>69</w:t>
            </w:r>
          </w:p>
        </w:tc>
        <w:tc>
          <w:tcPr>
            <w:tcW w:w="851" w:type="dxa"/>
            <w:tcBorders>
              <w:top w:val="nil"/>
              <w:left w:val="nil"/>
              <w:bottom w:val="single" w:sz="4" w:space="0" w:color="auto"/>
              <w:right w:val="single" w:sz="4" w:space="0" w:color="auto"/>
            </w:tcBorders>
            <w:shd w:val="clear" w:color="auto" w:fill="auto"/>
            <w:vAlign w:val="center"/>
            <w:hideMark/>
          </w:tcPr>
          <w:p w14:paraId="304B5FEC" w14:textId="5EDA624B" w:rsidR="003B45DD" w:rsidRPr="00890535" w:rsidRDefault="003B45DD" w:rsidP="003B45DD">
            <w:pPr>
              <w:jc w:val="center"/>
              <w:rPr>
                <w:rFonts w:ascii="Arial" w:eastAsia="DengXian" w:hAnsi="Arial" w:cs="Arial"/>
                <w:color w:val="000000"/>
                <w:sz w:val="18"/>
                <w:szCs w:val="18"/>
              </w:rPr>
            </w:pPr>
            <w:r w:rsidRPr="00890535">
              <w:rPr>
                <w:rFonts w:ascii="Arial" w:eastAsia="DengXian" w:hAnsi="Arial" w:cs="Arial"/>
                <w:color w:val="000000"/>
                <w:sz w:val="18"/>
                <w:szCs w:val="18"/>
              </w:rPr>
              <w:t>-31.5</w:t>
            </w:r>
            <w:r>
              <w:rPr>
                <w:rFonts w:ascii="Arial" w:eastAsia="DengXian" w:hAnsi="Arial" w:cs="Arial" w:hint="eastAsia"/>
                <w:color w:val="000000"/>
                <w:sz w:val="18"/>
                <w:szCs w:val="18"/>
              </w:rPr>
              <w:t>5</w:t>
            </w:r>
          </w:p>
        </w:tc>
        <w:tc>
          <w:tcPr>
            <w:tcW w:w="1416" w:type="dxa"/>
            <w:tcBorders>
              <w:top w:val="nil"/>
              <w:left w:val="nil"/>
              <w:bottom w:val="single" w:sz="4" w:space="0" w:color="auto"/>
              <w:right w:val="single" w:sz="4" w:space="0" w:color="auto"/>
            </w:tcBorders>
            <w:shd w:val="clear" w:color="auto" w:fill="auto"/>
            <w:noWrap/>
            <w:vAlign w:val="bottom"/>
            <w:hideMark/>
          </w:tcPr>
          <w:p w14:paraId="56ABB780" w14:textId="17A8A910" w:rsidR="003B45DD" w:rsidRPr="00890535" w:rsidRDefault="003B45DD"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 xml:space="preserve">High </w:t>
            </w:r>
            <w:proofErr w:type="spellStart"/>
            <w:r>
              <w:rPr>
                <w:rFonts w:ascii="Arial" w:eastAsia="DengXian" w:hAnsi="Arial" w:cs="Arial" w:hint="eastAsia"/>
                <w:color w:val="000000"/>
                <w:sz w:val="18"/>
                <w:szCs w:val="18"/>
                <w:vertAlign w:val="superscript"/>
              </w:rPr>
              <w:t>af</w:t>
            </w:r>
            <w:proofErr w:type="spellEnd"/>
          </w:p>
        </w:tc>
        <w:tc>
          <w:tcPr>
            <w:tcW w:w="852" w:type="dxa"/>
            <w:tcBorders>
              <w:top w:val="nil"/>
              <w:left w:val="nil"/>
              <w:bottom w:val="single" w:sz="4" w:space="0" w:color="auto"/>
              <w:right w:val="single" w:sz="4" w:space="0" w:color="auto"/>
            </w:tcBorders>
            <w:shd w:val="clear" w:color="auto" w:fill="auto"/>
            <w:vAlign w:val="center"/>
            <w:hideMark/>
          </w:tcPr>
          <w:p w14:paraId="14AB9061" w14:textId="072805C6" w:rsidR="003B45DD" w:rsidRPr="00890535" w:rsidRDefault="003B45DD" w:rsidP="009D6C49">
            <w:pPr>
              <w:jc w:val="center"/>
              <w:rPr>
                <w:rFonts w:ascii="Arial" w:eastAsia="DengXian" w:hAnsi="Arial" w:cs="Arial"/>
                <w:color w:val="000000"/>
                <w:sz w:val="18"/>
                <w:szCs w:val="18"/>
              </w:rPr>
            </w:pPr>
            <w:r>
              <w:rPr>
                <w:rFonts w:ascii="Arial" w:eastAsia="DengXian" w:hAnsi="Arial" w:cs="Arial"/>
                <w:color w:val="000000"/>
                <w:sz w:val="18"/>
                <w:szCs w:val="18"/>
              </w:rPr>
              <w:t>-45.85</w:t>
            </w:r>
          </w:p>
        </w:tc>
        <w:tc>
          <w:tcPr>
            <w:tcW w:w="992" w:type="dxa"/>
            <w:tcBorders>
              <w:top w:val="nil"/>
              <w:left w:val="nil"/>
              <w:bottom w:val="single" w:sz="4" w:space="0" w:color="auto"/>
              <w:right w:val="single" w:sz="4" w:space="0" w:color="auto"/>
            </w:tcBorders>
            <w:shd w:val="clear" w:color="auto" w:fill="auto"/>
            <w:vAlign w:val="center"/>
            <w:hideMark/>
          </w:tcPr>
          <w:p w14:paraId="14CE9BC7" w14:textId="285BDB98" w:rsidR="003B45DD" w:rsidRPr="00890535" w:rsidRDefault="003B45DD"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-60.</w:t>
            </w:r>
            <w:r>
              <w:rPr>
                <w:rFonts w:ascii="Arial" w:eastAsia="DengXian" w:hAnsi="Arial" w:cs="Arial" w:hint="eastAsia"/>
                <w:color w:val="000000"/>
                <w:sz w:val="18"/>
                <w:szCs w:val="18"/>
              </w:rPr>
              <w:t>69</w:t>
            </w:r>
          </w:p>
        </w:tc>
        <w:tc>
          <w:tcPr>
            <w:tcW w:w="850" w:type="dxa"/>
            <w:tcBorders>
              <w:top w:val="nil"/>
              <w:left w:val="nil"/>
              <w:bottom w:val="single" w:sz="4" w:space="0" w:color="auto"/>
              <w:right w:val="single" w:sz="4" w:space="0" w:color="auto"/>
            </w:tcBorders>
            <w:shd w:val="clear" w:color="auto" w:fill="auto"/>
            <w:vAlign w:val="center"/>
            <w:hideMark/>
          </w:tcPr>
          <w:p w14:paraId="553AE028" w14:textId="23676725" w:rsidR="003B45DD" w:rsidRPr="00890535" w:rsidRDefault="003B45DD"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-31.5</w:t>
            </w:r>
            <w:r>
              <w:rPr>
                <w:rFonts w:ascii="Arial" w:eastAsia="DengXian" w:hAnsi="Arial" w:cs="Arial" w:hint="eastAsia"/>
                <w:color w:val="000000"/>
                <w:sz w:val="18"/>
                <w:szCs w:val="18"/>
              </w:rPr>
              <w:t>5</w:t>
            </w:r>
          </w:p>
        </w:tc>
        <w:tc>
          <w:tcPr>
            <w:tcW w:w="1330" w:type="dxa"/>
            <w:tcBorders>
              <w:top w:val="nil"/>
              <w:left w:val="nil"/>
              <w:bottom w:val="single" w:sz="4" w:space="0" w:color="auto"/>
              <w:right w:val="single" w:sz="4" w:space="0" w:color="auto"/>
            </w:tcBorders>
            <w:shd w:val="clear" w:color="auto" w:fill="auto"/>
            <w:noWrap/>
            <w:vAlign w:val="center"/>
            <w:hideMark/>
          </w:tcPr>
          <w:p w14:paraId="4EB64795" w14:textId="77777777" w:rsidR="003B45DD" w:rsidRPr="00890535" w:rsidRDefault="003B45DD"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 xml:space="preserve">High </w:t>
            </w:r>
            <w:proofErr w:type="spellStart"/>
            <w:r>
              <w:rPr>
                <w:rFonts w:ascii="Arial" w:eastAsia="DengXian" w:hAnsi="Arial" w:cs="Arial" w:hint="eastAsia"/>
                <w:color w:val="000000"/>
                <w:sz w:val="18"/>
                <w:szCs w:val="18"/>
                <w:vertAlign w:val="superscript"/>
              </w:rPr>
              <w:t>af</w:t>
            </w:r>
            <w:proofErr w:type="spellEnd"/>
          </w:p>
        </w:tc>
      </w:tr>
      <w:tr w:rsidR="002A53E8" w:rsidRPr="00890535" w14:paraId="3F547101"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063BEA46" w14:textId="77777777" w:rsidR="002A53E8" w:rsidRPr="00890535" w:rsidRDefault="002A53E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Metformin&lt;1000mg/d</w:t>
            </w:r>
          </w:p>
        </w:tc>
        <w:tc>
          <w:tcPr>
            <w:tcW w:w="2042" w:type="dxa"/>
            <w:tcBorders>
              <w:top w:val="nil"/>
              <w:left w:val="nil"/>
              <w:bottom w:val="single" w:sz="4" w:space="0" w:color="auto"/>
              <w:right w:val="single" w:sz="4" w:space="0" w:color="auto"/>
            </w:tcBorders>
            <w:shd w:val="clear" w:color="auto" w:fill="auto"/>
            <w:vAlign w:val="center"/>
            <w:hideMark/>
          </w:tcPr>
          <w:p w14:paraId="4397269E" w14:textId="77777777" w:rsidR="002A53E8" w:rsidRPr="00890535" w:rsidRDefault="002A53E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Metformin</w:t>
            </w:r>
            <w:r w:rsidRPr="00890535">
              <w:rPr>
                <w:rFonts w:ascii="KaiTi" w:eastAsia="KaiTi" w:hAnsi="KaiTi" w:cs="Arial" w:hint="eastAsia"/>
                <w:color w:val="000000"/>
                <w:sz w:val="18"/>
                <w:szCs w:val="18"/>
              </w:rPr>
              <w:t>≥</w:t>
            </w:r>
            <w:r w:rsidRPr="00890535">
              <w:rPr>
                <w:rFonts w:ascii="Arial" w:eastAsia="DengXian" w:hAnsi="Arial" w:cs="Arial"/>
                <w:color w:val="000000"/>
                <w:sz w:val="18"/>
                <w:szCs w:val="18"/>
              </w:rPr>
              <w:t>1000mg/d</w:t>
            </w:r>
          </w:p>
        </w:tc>
        <w:tc>
          <w:tcPr>
            <w:tcW w:w="850" w:type="dxa"/>
            <w:tcBorders>
              <w:top w:val="nil"/>
              <w:left w:val="nil"/>
              <w:bottom w:val="single" w:sz="4" w:space="0" w:color="auto"/>
              <w:right w:val="single" w:sz="4" w:space="0" w:color="auto"/>
            </w:tcBorders>
            <w:shd w:val="clear" w:color="auto" w:fill="auto"/>
            <w:noWrap/>
            <w:vAlign w:val="center"/>
            <w:hideMark/>
          </w:tcPr>
          <w:p w14:paraId="18B1552A" w14:textId="0B6929A5" w:rsidR="002A53E8" w:rsidRPr="00890535" w:rsidRDefault="002A53E8"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661CF6F6" w14:textId="5C6F436E" w:rsidR="002A53E8" w:rsidRPr="00890535" w:rsidRDefault="002A53E8" w:rsidP="009D6C49">
            <w:pPr>
              <w:jc w:val="center"/>
              <w:rPr>
                <w:rFonts w:ascii="Arial" w:eastAsia="DengXian"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03B18E2" w14:textId="337ABE69" w:rsidR="002A53E8" w:rsidRPr="00890535" w:rsidRDefault="002A53E8" w:rsidP="009D6C49">
            <w:pPr>
              <w:jc w:val="center"/>
              <w:rPr>
                <w:rFonts w:ascii="Arial" w:eastAsia="DengXian"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76363D96" w14:textId="06E787C2" w:rsidR="002A53E8" w:rsidRPr="00890535" w:rsidRDefault="002A53E8"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19E59922" w14:textId="2586C848" w:rsidR="002A53E8" w:rsidRPr="00890535" w:rsidRDefault="002A53E8" w:rsidP="009D6C49">
            <w:pPr>
              <w:jc w:val="center"/>
              <w:rPr>
                <w:rFonts w:ascii="Arial" w:eastAsia="DengXian" w:hAnsi="Arial" w:cs="Arial"/>
                <w:color w:val="000000"/>
                <w:sz w:val="18"/>
                <w:szCs w:val="18"/>
              </w:rPr>
            </w:pPr>
            <w:r>
              <w:rPr>
                <w:rFonts w:ascii="Arial" w:eastAsia="DengXian" w:hAnsi="Arial" w:cs="Arial"/>
                <w:color w:val="000000"/>
                <w:sz w:val="18"/>
                <w:szCs w:val="18"/>
              </w:rPr>
              <w:t>2.06</w:t>
            </w:r>
          </w:p>
        </w:tc>
        <w:tc>
          <w:tcPr>
            <w:tcW w:w="850" w:type="dxa"/>
            <w:tcBorders>
              <w:top w:val="nil"/>
              <w:left w:val="nil"/>
              <w:bottom w:val="single" w:sz="4" w:space="0" w:color="auto"/>
              <w:right w:val="single" w:sz="4" w:space="0" w:color="auto"/>
            </w:tcBorders>
            <w:shd w:val="clear" w:color="auto" w:fill="auto"/>
            <w:vAlign w:val="center"/>
            <w:hideMark/>
          </w:tcPr>
          <w:p w14:paraId="183075F6" w14:textId="2348A066" w:rsidR="002A53E8" w:rsidRPr="00890535" w:rsidRDefault="002A53E8" w:rsidP="003B45DD">
            <w:pPr>
              <w:jc w:val="center"/>
              <w:rPr>
                <w:rFonts w:ascii="Arial" w:eastAsia="DengXian" w:hAnsi="Arial" w:cs="Arial"/>
                <w:color w:val="000000"/>
                <w:sz w:val="18"/>
                <w:szCs w:val="18"/>
              </w:rPr>
            </w:pPr>
            <w:r w:rsidRPr="00890535">
              <w:rPr>
                <w:rFonts w:ascii="Arial" w:eastAsia="DengXian" w:hAnsi="Arial" w:cs="Arial"/>
                <w:color w:val="000000"/>
                <w:sz w:val="18"/>
                <w:szCs w:val="18"/>
              </w:rPr>
              <w:t>-5</w:t>
            </w:r>
            <w:r>
              <w:rPr>
                <w:rFonts w:ascii="Arial" w:eastAsia="DengXian" w:hAnsi="Arial" w:cs="Arial" w:hint="eastAsia"/>
                <w:color w:val="000000"/>
                <w:sz w:val="18"/>
                <w:szCs w:val="18"/>
              </w:rPr>
              <w:t>5.91</w:t>
            </w:r>
          </w:p>
        </w:tc>
        <w:tc>
          <w:tcPr>
            <w:tcW w:w="851" w:type="dxa"/>
            <w:tcBorders>
              <w:top w:val="nil"/>
              <w:left w:val="nil"/>
              <w:bottom w:val="single" w:sz="4" w:space="0" w:color="auto"/>
              <w:right w:val="single" w:sz="4" w:space="0" w:color="auto"/>
            </w:tcBorders>
            <w:shd w:val="clear" w:color="auto" w:fill="auto"/>
            <w:vAlign w:val="center"/>
            <w:hideMark/>
          </w:tcPr>
          <w:p w14:paraId="162A1238" w14:textId="77777777" w:rsidR="002A53E8" w:rsidRPr="00890535" w:rsidRDefault="002A53E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59.97</w:t>
            </w:r>
          </w:p>
        </w:tc>
        <w:tc>
          <w:tcPr>
            <w:tcW w:w="1416" w:type="dxa"/>
            <w:tcBorders>
              <w:top w:val="nil"/>
              <w:left w:val="nil"/>
              <w:bottom w:val="single" w:sz="4" w:space="0" w:color="auto"/>
              <w:right w:val="single" w:sz="4" w:space="0" w:color="auto"/>
            </w:tcBorders>
            <w:shd w:val="clear" w:color="auto" w:fill="auto"/>
            <w:noWrap/>
            <w:vAlign w:val="center"/>
            <w:hideMark/>
          </w:tcPr>
          <w:p w14:paraId="6709BC7E" w14:textId="4E36364D" w:rsidR="002A53E8" w:rsidRPr="00890535" w:rsidRDefault="002A53E8"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 xml:space="preserve">Very low </w:t>
            </w:r>
            <w:proofErr w:type="spellStart"/>
            <w:r w:rsidRPr="00F069F6">
              <w:rPr>
                <w:rFonts w:ascii="Arial" w:eastAsia="DengXian" w:hAnsi="Arial" w:cs="Arial" w:hint="eastAsia"/>
                <w:color w:val="000000"/>
                <w:sz w:val="18"/>
                <w:szCs w:val="18"/>
                <w:vertAlign w:val="superscript"/>
              </w:rPr>
              <w:t>cde</w:t>
            </w:r>
            <w:proofErr w:type="spellEnd"/>
          </w:p>
        </w:tc>
        <w:tc>
          <w:tcPr>
            <w:tcW w:w="852" w:type="dxa"/>
            <w:tcBorders>
              <w:top w:val="nil"/>
              <w:left w:val="nil"/>
              <w:bottom w:val="single" w:sz="4" w:space="0" w:color="auto"/>
              <w:right w:val="single" w:sz="4" w:space="0" w:color="auto"/>
            </w:tcBorders>
            <w:shd w:val="clear" w:color="auto" w:fill="auto"/>
            <w:vAlign w:val="center"/>
            <w:hideMark/>
          </w:tcPr>
          <w:p w14:paraId="7B9118EB" w14:textId="22BEA754" w:rsidR="002A53E8" w:rsidRPr="00890535" w:rsidRDefault="002A53E8" w:rsidP="009D6C49">
            <w:pPr>
              <w:jc w:val="center"/>
              <w:rPr>
                <w:rFonts w:ascii="Arial" w:eastAsia="DengXian" w:hAnsi="Arial" w:cs="Arial"/>
                <w:color w:val="000000"/>
                <w:sz w:val="18"/>
                <w:szCs w:val="18"/>
              </w:rPr>
            </w:pPr>
            <w:r>
              <w:rPr>
                <w:rFonts w:ascii="Arial" w:eastAsia="DengXian" w:hAnsi="Arial" w:cs="Arial"/>
                <w:color w:val="000000"/>
                <w:sz w:val="18"/>
                <w:szCs w:val="18"/>
              </w:rPr>
              <w:t>2.06</w:t>
            </w:r>
          </w:p>
        </w:tc>
        <w:tc>
          <w:tcPr>
            <w:tcW w:w="992" w:type="dxa"/>
            <w:tcBorders>
              <w:top w:val="nil"/>
              <w:left w:val="nil"/>
              <w:bottom w:val="single" w:sz="4" w:space="0" w:color="auto"/>
              <w:right w:val="single" w:sz="4" w:space="0" w:color="auto"/>
            </w:tcBorders>
            <w:shd w:val="clear" w:color="auto" w:fill="auto"/>
            <w:vAlign w:val="center"/>
            <w:hideMark/>
          </w:tcPr>
          <w:p w14:paraId="0875E5D6" w14:textId="5765383C" w:rsidR="002A53E8" w:rsidRPr="00890535" w:rsidRDefault="002A53E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-5</w:t>
            </w:r>
            <w:r>
              <w:rPr>
                <w:rFonts w:ascii="Arial" w:eastAsia="DengXian" w:hAnsi="Arial" w:cs="Arial" w:hint="eastAsia"/>
                <w:color w:val="000000"/>
                <w:sz w:val="18"/>
                <w:szCs w:val="18"/>
              </w:rPr>
              <w:t>5.91</w:t>
            </w:r>
          </w:p>
        </w:tc>
        <w:tc>
          <w:tcPr>
            <w:tcW w:w="850" w:type="dxa"/>
            <w:tcBorders>
              <w:top w:val="nil"/>
              <w:left w:val="nil"/>
              <w:bottom w:val="single" w:sz="4" w:space="0" w:color="auto"/>
              <w:right w:val="single" w:sz="4" w:space="0" w:color="auto"/>
            </w:tcBorders>
            <w:shd w:val="clear" w:color="auto" w:fill="auto"/>
            <w:vAlign w:val="center"/>
            <w:hideMark/>
          </w:tcPr>
          <w:p w14:paraId="2DFEFCF7" w14:textId="5444AA0E" w:rsidR="002A53E8" w:rsidRPr="00890535" w:rsidRDefault="002A53E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59.97</w:t>
            </w:r>
          </w:p>
        </w:tc>
        <w:tc>
          <w:tcPr>
            <w:tcW w:w="1330" w:type="dxa"/>
            <w:tcBorders>
              <w:top w:val="nil"/>
              <w:left w:val="nil"/>
              <w:bottom w:val="single" w:sz="4" w:space="0" w:color="auto"/>
              <w:right w:val="single" w:sz="4" w:space="0" w:color="auto"/>
            </w:tcBorders>
            <w:shd w:val="clear" w:color="auto" w:fill="auto"/>
            <w:noWrap/>
            <w:vAlign w:val="center"/>
            <w:hideMark/>
          </w:tcPr>
          <w:p w14:paraId="2A3B4861" w14:textId="77777777" w:rsidR="002A53E8" w:rsidRPr="00890535" w:rsidRDefault="002A53E8"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 xml:space="preserve">Very low </w:t>
            </w:r>
            <w:proofErr w:type="spellStart"/>
            <w:r w:rsidRPr="00F069F6">
              <w:rPr>
                <w:rFonts w:ascii="Arial" w:eastAsia="DengXian" w:hAnsi="Arial" w:cs="Arial" w:hint="eastAsia"/>
                <w:color w:val="000000"/>
                <w:sz w:val="18"/>
                <w:szCs w:val="18"/>
                <w:vertAlign w:val="superscript"/>
              </w:rPr>
              <w:t>cde</w:t>
            </w:r>
            <w:proofErr w:type="spellEnd"/>
          </w:p>
        </w:tc>
      </w:tr>
      <w:tr w:rsidR="002A53E8" w:rsidRPr="00890535" w14:paraId="61C0D073"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257FFCF2" w14:textId="77777777" w:rsidR="002A53E8" w:rsidRPr="00890535" w:rsidRDefault="002A53E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Metformin&lt;1000mg/d</w:t>
            </w:r>
          </w:p>
        </w:tc>
        <w:tc>
          <w:tcPr>
            <w:tcW w:w="2042" w:type="dxa"/>
            <w:tcBorders>
              <w:top w:val="nil"/>
              <w:left w:val="nil"/>
              <w:bottom w:val="single" w:sz="4" w:space="0" w:color="auto"/>
              <w:right w:val="single" w:sz="4" w:space="0" w:color="auto"/>
            </w:tcBorders>
            <w:shd w:val="clear" w:color="auto" w:fill="auto"/>
            <w:vAlign w:val="center"/>
            <w:hideMark/>
          </w:tcPr>
          <w:p w14:paraId="3A1791A0" w14:textId="77777777" w:rsidR="002A53E8" w:rsidRPr="00890535" w:rsidRDefault="002A53E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PGD=1:1</w:t>
            </w:r>
          </w:p>
        </w:tc>
        <w:tc>
          <w:tcPr>
            <w:tcW w:w="850" w:type="dxa"/>
            <w:tcBorders>
              <w:top w:val="nil"/>
              <w:left w:val="nil"/>
              <w:bottom w:val="single" w:sz="4" w:space="0" w:color="auto"/>
              <w:right w:val="single" w:sz="4" w:space="0" w:color="auto"/>
            </w:tcBorders>
            <w:shd w:val="clear" w:color="auto" w:fill="auto"/>
            <w:noWrap/>
            <w:vAlign w:val="center"/>
            <w:hideMark/>
          </w:tcPr>
          <w:p w14:paraId="353A8C6E" w14:textId="7B4FC722" w:rsidR="002A53E8" w:rsidRPr="00890535" w:rsidRDefault="002A53E8"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222A219E" w14:textId="3E976341" w:rsidR="002A53E8" w:rsidRPr="00890535" w:rsidRDefault="002A53E8" w:rsidP="009D6C49">
            <w:pPr>
              <w:jc w:val="center"/>
              <w:rPr>
                <w:rFonts w:ascii="Arial" w:eastAsia="DengXian"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45587314" w14:textId="50C790D9" w:rsidR="002A53E8" w:rsidRPr="00890535" w:rsidRDefault="002A53E8" w:rsidP="009D6C49">
            <w:pPr>
              <w:jc w:val="center"/>
              <w:rPr>
                <w:rFonts w:ascii="Arial" w:eastAsia="DengXian"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6D43A772" w14:textId="130CC5AD" w:rsidR="002A53E8" w:rsidRPr="00890535" w:rsidRDefault="002A53E8"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577BB0CE" w14:textId="5C23E56C" w:rsidR="002A53E8" w:rsidRPr="00890535" w:rsidRDefault="002A53E8" w:rsidP="009D6C49">
            <w:pPr>
              <w:jc w:val="center"/>
              <w:rPr>
                <w:rFonts w:ascii="Arial" w:eastAsia="DengXian" w:hAnsi="Arial" w:cs="Arial"/>
                <w:color w:val="000000"/>
                <w:sz w:val="18"/>
                <w:szCs w:val="18"/>
              </w:rPr>
            </w:pPr>
            <w:r>
              <w:rPr>
                <w:rFonts w:ascii="Arial" w:eastAsia="DengXian" w:hAnsi="Arial" w:cs="Arial"/>
                <w:color w:val="000000"/>
                <w:sz w:val="18"/>
                <w:szCs w:val="18"/>
              </w:rPr>
              <w:t>10.1</w:t>
            </w:r>
            <w:r>
              <w:rPr>
                <w:rFonts w:ascii="Arial" w:eastAsia="DengXian" w:hAnsi="Arial" w:cs="Arial" w:hint="eastAsia"/>
                <w:color w:val="000000"/>
                <w:sz w:val="18"/>
                <w:szCs w:val="18"/>
              </w:rPr>
              <w:t>9</w:t>
            </w:r>
          </w:p>
        </w:tc>
        <w:tc>
          <w:tcPr>
            <w:tcW w:w="850" w:type="dxa"/>
            <w:tcBorders>
              <w:top w:val="nil"/>
              <w:left w:val="nil"/>
              <w:bottom w:val="single" w:sz="4" w:space="0" w:color="auto"/>
              <w:right w:val="single" w:sz="4" w:space="0" w:color="auto"/>
            </w:tcBorders>
            <w:shd w:val="clear" w:color="auto" w:fill="auto"/>
            <w:vAlign w:val="center"/>
            <w:hideMark/>
          </w:tcPr>
          <w:p w14:paraId="3F3ABA5C" w14:textId="78654EBC" w:rsidR="002A53E8" w:rsidRPr="00890535" w:rsidRDefault="002A53E8" w:rsidP="002A53E8">
            <w:pPr>
              <w:jc w:val="center"/>
              <w:rPr>
                <w:rFonts w:ascii="Arial" w:eastAsia="DengXian" w:hAnsi="Arial" w:cs="Arial"/>
                <w:color w:val="000000"/>
                <w:sz w:val="18"/>
                <w:szCs w:val="18"/>
              </w:rPr>
            </w:pPr>
            <w:r w:rsidRPr="00890535">
              <w:rPr>
                <w:rFonts w:ascii="Arial" w:eastAsia="DengXian" w:hAnsi="Arial" w:cs="Arial"/>
                <w:color w:val="000000"/>
                <w:sz w:val="18"/>
                <w:szCs w:val="18"/>
              </w:rPr>
              <w:t>-3</w:t>
            </w:r>
            <w:r>
              <w:rPr>
                <w:rFonts w:ascii="Arial" w:eastAsia="DengXian" w:hAnsi="Arial" w:cs="Arial" w:hint="eastAsia"/>
                <w:color w:val="000000"/>
                <w:sz w:val="18"/>
                <w:szCs w:val="18"/>
              </w:rPr>
              <w:t>2.82</w:t>
            </w:r>
          </w:p>
        </w:tc>
        <w:tc>
          <w:tcPr>
            <w:tcW w:w="851" w:type="dxa"/>
            <w:tcBorders>
              <w:top w:val="nil"/>
              <w:left w:val="nil"/>
              <w:bottom w:val="single" w:sz="4" w:space="0" w:color="auto"/>
              <w:right w:val="single" w:sz="4" w:space="0" w:color="auto"/>
            </w:tcBorders>
            <w:shd w:val="clear" w:color="auto" w:fill="auto"/>
            <w:vAlign w:val="center"/>
            <w:hideMark/>
          </w:tcPr>
          <w:p w14:paraId="4B0C2800" w14:textId="16D4BBAC" w:rsidR="002A53E8" w:rsidRPr="00890535" w:rsidRDefault="002A53E8" w:rsidP="002A53E8">
            <w:pPr>
              <w:jc w:val="center"/>
              <w:rPr>
                <w:rFonts w:ascii="Arial" w:eastAsia="DengXian" w:hAnsi="Arial" w:cs="Arial"/>
                <w:color w:val="000000"/>
                <w:sz w:val="18"/>
                <w:szCs w:val="18"/>
              </w:rPr>
            </w:pPr>
            <w:r w:rsidRPr="00890535">
              <w:rPr>
                <w:rFonts w:ascii="Arial" w:eastAsia="DengXian" w:hAnsi="Arial" w:cs="Arial"/>
                <w:color w:val="000000"/>
                <w:sz w:val="18"/>
                <w:szCs w:val="18"/>
              </w:rPr>
              <w:t>5</w:t>
            </w:r>
            <w:r>
              <w:rPr>
                <w:rFonts w:ascii="Arial" w:eastAsia="DengXian" w:hAnsi="Arial" w:cs="Arial" w:hint="eastAsia"/>
                <w:color w:val="000000"/>
                <w:sz w:val="18"/>
                <w:szCs w:val="18"/>
              </w:rPr>
              <w:t>2.12</w:t>
            </w:r>
          </w:p>
        </w:tc>
        <w:tc>
          <w:tcPr>
            <w:tcW w:w="1416" w:type="dxa"/>
            <w:tcBorders>
              <w:top w:val="nil"/>
              <w:left w:val="nil"/>
              <w:bottom w:val="single" w:sz="4" w:space="0" w:color="auto"/>
              <w:right w:val="single" w:sz="4" w:space="0" w:color="auto"/>
            </w:tcBorders>
            <w:shd w:val="clear" w:color="auto" w:fill="auto"/>
            <w:noWrap/>
            <w:vAlign w:val="center"/>
            <w:hideMark/>
          </w:tcPr>
          <w:p w14:paraId="2C6753E7" w14:textId="1FD2B396" w:rsidR="002A53E8" w:rsidRPr="00890535" w:rsidRDefault="002A53E8" w:rsidP="009D6C49">
            <w:pPr>
              <w:jc w:val="center"/>
              <w:rPr>
                <w:rFonts w:ascii="Arial" w:eastAsia="DengXian" w:hAnsi="Arial" w:cs="Arial"/>
                <w:color w:val="000000"/>
                <w:sz w:val="18"/>
                <w:szCs w:val="18"/>
              </w:rPr>
            </w:pPr>
            <w:r>
              <w:rPr>
                <w:rFonts w:ascii="Arial" w:eastAsia="DengXian" w:hAnsi="Arial" w:cs="Arial"/>
                <w:color w:val="000000"/>
                <w:sz w:val="18"/>
                <w:szCs w:val="18"/>
              </w:rPr>
              <w:t>Very l</w:t>
            </w:r>
            <w:r>
              <w:rPr>
                <w:rFonts w:ascii="Arial" w:eastAsia="DengXian" w:hAnsi="Arial" w:cs="Arial" w:hint="eastAsia"/>
                <w:color w:val="000000"/>
                <w:sz w:val="18"/>
                <w:szCs w:val="18"/>
              </w:rPr>
              <w:t xml:space="preserve">ow </w:t>
            </w:r>
            <w:proofErr w:type="spellStart"/>
            <w:r w:rsidRPr="00F069F6">
              <w:rPr>
                <w:rFonts w:ascii="Arial" w:eastAsia="DengXian" w:hAnsi="Arial" w:cs="Arial" w:hint="eastAsia"/>
                <w:color w:val="000000"/>
                <w:sz w:val="18"/>
                <w:szCs w:val="18"/>
                <w:vertAlign w:val="superscript"/>
              </w:rPr>
              <w:t>cde</w:t>
            </w:r>
            <w:proofErr w:type="spellEnd"/>
          </w:p>
        </w:tc>
        <w:tc>
          <w:tcPr>
            <w:tcW w:w="852" w:type="dxa"/>
            <w:tcBorders>
              <w:top w:val="nil"/>
              <w:left w:val="nil"/>
              <w:bottom w:val="single" w:sz="4" w:space="0" w:color="auto"/>
              <w:right w:val="single" w:sz="4" w:space="0" w:color="auto"/>
            </w:tcBorders>
            <w:shd w:val="clear" w:color="auto" w:fill="auto"/>
            <w:vAlign w:val="center"/>
            <w:hideMark/>
          </w:tcPr>
          <w:p w14:paraId="130A9ED6" w14:textId="68A604E1" w:rsidR="002A53E8" w:rsidRPr="00890535" w:rsidRDefault="002A53E8" w:rsidP="009D6C49">
            <w:pPr>
              <w:jc w:val="center"/>
              <w:rPr>
                <w:rFonts w:ascii="Arial" w:eastAsia="DengXian" w:hAnsi="Arial" w:cs="Arial"/>
                <w:color w:val="000000"/>
                <w:sz w:val="18"/>
                <w:szCs w:val="18"/>
              </w:rPr>
            </w:pPr>
            <w:r>
              <w:rPr>
                <w:rFonts w:ascii="Arial" w:eastAsia="DengXian" w:hAnsi="Arial" w:cs="Arial"/>
                <w:color w:val="000000"/>
                <w:sz w:val="18"/>
                <w:szCs w:val="18"/>
              </w:rPr>
              <w:t>10.1</w:t>
            </w:r>
            <w:r>
              <w:rPr>
                <w:rFonts w:ascii="Arial" w:eastAsia="DengXian" w:hAnsi="Arial" w:cs="Arial" w:hint="eastAsia"/>
                <w:color w:val="000000"/>
                <w:sz w:val="18"/>
                <w:szCs w:val="18"/>
              </w:rPr>
              <w:t>9</w:t>
            </w:r>
          </w:p>
        </w:tc>
        <w:tc>
          <w:tcPr>
            <w:tcW w:w="992" w:type="dxa"/>
            <w:tcBorders>
              <w:top w:val="nil"/>
              <w:left w:val="nil"/>
              <w:bottom w:val="single" w:sz="4" w:space="0" w:color="auto"/>
              <w:right w:val="single" w:sz="4" w:space="0" w:color="auto"/>
            </w:tcBorders>
            <w:shd w:val="clear" w:color="auto" w:fill="auto"/>
            <w:vAlign w:val="center"/>
            <w:hideMark/>
          </w:tcPr>
          <w:p w14:paraId="197C2A06" w14:textId="1DB55B5C" w:rsidR="002A53E8" w:rsidRPr="00890535" w:rsidRDefault="002A53E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-3</w:t>
            </w:r>
            <w:r>
              <w:rPr>
                <w:rFonts w:ascii="Arial" w:eastAsia="DengXian" w:hAnsi="Arial" w:cs="Arial" w:hint="eastAsia"/>
                <w:color w:val="000000"/>
                <w:sz w:val="18"/>
                <w:szCs w:val="18"/>
              </w:rPr>
              <w:t>2.82</w:t>
            </w:r>
          </w:p>
        </w:tc>
        <w:tc>
          <w:tcPr>
            <w:tcW w:w="850" w:type="dxa"/>
            <w:tcBorders>
              <w:top w:val="nil"/>
              <w:left w:val="nil"/>
              <w:bottom w:val="single" w:sz="4" w:space="0" w:color="auto"/>
              <w:right w:val="single" w:sz="4" w:space="0" w:color="auto"/>
            </w:tcBorders>
            <w:shd w:val="clear" w:color="auto" w:fill="auto"/>
            <w:vAlign w:val="center"/>
            <w:hideMark/>
          </w:tcPr>
          <w:p w14:paraId="4B64D716" w14:textId="018A088C" w:rsidR="002A53E8" w:rsidRPr="00890535" w:rsidRDefault="002A53E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5</w:t>
            </w:r>
            <w:r>
              <w:rPr>
                <w:rFonts w:ascii="Arial" w:eastAsia="DengXian" w:hAnsi="Arial" w:cs="Arial" w:hint="eastAsia"/>
                <w:color w:val="000000"/>
                <w:sz w:val="18"/>
                <w:szCs w:val="18"/>
              </w:rPr>
              <w:t>2.12</w:t>
            </w:r>
          </w:p>
        </w:tc>
        <w:tc>
          <w:tcPr>
            <w:tcW w:w="1330" w:type="dxa"/>
            <w:tcBorders>
              <w:top w:val="nil"/>
              <w:left w:val="nil"/>
              <w:bottom w:val="single" w:sz="4" w:space="0" w:color="auto"/>
              <w:right w:val="single" w:sz="4" w:space="0" w:color="auto"/>
            </w:tcBorders>
            <w:shd w:val="clear" w:color="auto" w:fill="auto"/>
            <w:noWrap/>
            <w:vAlign w:val="center"/>
            <w:hideMark/>
          </w:tcPr>
          <w:p w14:paraId="769C3597" w14:textId="77777777" w:rsidR="002A53E8" w:rsidRPr="00890535" w:rsidRDefault="002A53E8" w:rsidP="009D6C49">
            <w:pPr>
              <w:jc w:val="center"/>
              <w:rPr>
                <w:rFonts w:ascii="Arial" w:eastAsia="DengXian" w:hAnsi="Arial" w:cs="Arial"/>
                <w:color w:val="000000"/>
                <w:sz w:val="18"/>
                <w:szCs w:val="18"/>
              </w:rPr>
            </w:pPr>
            <w:r>
              <w:rPr>
                <w:rFonts w:ascii="Arial" w:eastAsia="DengXian" w:hAnsi="Arial" w:cs="Arial"/>
                <w:color w:val="000000"/>
                <w:sz w:val="18"/>
                <w:szCs w:val="18"/>
              </w:rPr>
              <w:t>Very l</w:t>
            </w:r>
            <w:r>
              <w:rPr>
                <w:rFonts w:ascii="Arial" w:eastAsia="DengXian" w:hAnsi="Arial" w:cs="Arial" w:hint="eastAsia"/>
                <w:color w:val="000000"/>
                <w:sz w:val="18"/>
                <w:szCs w:val="18"/>
              </w:rPr>
              <w:t xml:space="preserve">ow </w:t>
            </w:r>
            <w:proofErr w:type="spellStart"/>
            <w:r w:rsidRPr="00F069F6">
              <w:rPr>
                <w:rFonts w:ascii="Arial" w:eastAsia="DengXian" w:hAnsi="Arial" w:cs="Arial" w:hint="eastAsia"/>
                <w:color w:val="000000"/>
                <w:sz w:val="18"/>
                <w:szCs w:val="18"/>
                <w:vertAlign w:val="superscript"/>
              </w:rPr>
              <w:t>cde</w:t>
            </w:r>
            <w:proofErr w:type="spellEnd"/>
          </w:p>
        </w:tc>
      </w:tr>
      <w:tr w:rsidR="002A53E8" w:rsidRPr="00890535" w14:paraId="7432C3CD"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3D09A983" w14:textId="77777777" w:rsidR="002A53E8" w:rsidRPr="00890535" w:rsidRDefault="002A53E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Metformin&lt;1000mg/d</w:t>
            </w:r>
          </w:p>
        </w:tc>
        <w:tc>
          <w:tcPr>
            <w:tcW w:w="2042" w:type="dxa"/>
            <w:tcBorders>
              <w:top w:val="nil"/>
              <w:left w:val="nil"/>
              <w:bottom w:val="single" w:sz="4" w:space="0" w:color="auto"/>
              <w:right w:val="single" w:sz="4" w:space="0" w:color="auto"/>
            </w:tcBorders>
            <w:shd w:val="clear" w:color="auto" w:fill="auto"/>
            <w:vAlign w:val="center"/>
            <w:hideMark/>
          </w:tcPr>
          <w:p w14:paraId="36B8E959" w14:textId="77777777" w:rsidR="002A53E8" w:rsidRPr="00890535" w:rsidRDefault="002A53E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PGD&gt;1:1</w:t>
            </w:r>
          </w:p>
        </w:tc>
        <w:tc>
          <w:tcPr>
            <w:tcW w:w="850" w:type="dxa"/>
            <w:tcBorders>
              <w:top w:val="nil"/>
              <w:left w:val="nil"/>
              <w:bottom w:val="single" w:sz="4" w:space="0" w:color="auto"/>
              <w:right w:val="single" w:sz="4" w:space="0" w:color="auto"/>
            </w:tcBorders>
            <w:shd w:val="clear" w:color="auto" w:fill="auto"/>
            <w:noWrap/>
            <w:vAlign w:val="center"/>
            <w:hideMark/>
          </w:tcPr>
          <w:p w14:paraId="6EDCBE3E" w14:textId="6C084673" w:rsidR="002A53E8" w:rsidRPr="00890535" w:rsidRDefault="002A53E8"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257B323B" w14:textId="1483AA5B" w:rsidR="002A53E8" w:rsidRPr="00890535" w:rsidRDefault="002A53E8" w:rsidP="009D6C49">
            <w:pPr>
              <w:jc w:val="center"/>
              <w:rPr>
                <w:rFonts w:ascii="Arial" w:eastAsia="DengXian"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242D5E2" w14:textId="1A2B3336" w:rsidR="002A53E8" w:rsidRPr="00890535" w:rsidRDefault="002A53E8" w:rsidP="009D6C49">
            <w:pPr>
              <w:jc w:val="center"/>
              <w:rPr>
                <w:rFonts w:ascii="Arial" w:eastAsia="DengXian"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5913E769" w14:textId="06586368" w:rsidR="002A53E8" w:rsidRPr="00890535" w:rsidRDefault="002A53E8"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6BA19CB5" w14:textId="098C68C6" w:rsidR="002A53E8" w:rsidRPr="00890535" w:rsidRDefault="002A53E8" w:rsidP="002A53E8">
            <w:pPr>
              <w:jc w:val="center"/>
              <w:rPr>
                <w:rFonts w:ascii="Arial" w:eastAsia="DengXian" w:hAnsi="Arial" w:cs="Arial"/>
                <w:color w:val="000000"/>
                <w:sz w:val="18"/>
                <w:szCs w:val="18"/>
              </w:rPr>
            </w:pPr>
            <w:r w:rsidRPr="00890535">
              <w:rPr>
                <w:rFonts w:ascii="Arial" w:eastAsia="DengXian" w:hAnsi="Arial" w:cs="Arial"/>
                <w:color w:val="000000"/>
                <w:sz w:val="18"/>
                <w:szCs w:val="18"/>
              </w:rPr>
              <w:t>1</w:t>
            </w:r>
            <w:r>
              <w:rPr>
                <w:rFonts w:ascii="Arial" w:eastAsia="DengXian" w:hAnsi="Arial" w:cs="Arial" w:hint="eastAsia"/>
                <w:color w:val="000000"/>
                <w:sz w:val="18"/>
                <w:szCs w:val="18"/>
              </w:rPr>
              <w:t>6.83</w:t>
            </w:r>
          </w:p>
        </w:tc>
        <w:tc>
          <w:tcPr>
            <w:tcW w:w="850" w:type="dxa"/>
            <w:tcBorders>
              <w:top w:val="nil"/>
              <w:left w:val="nil"/>
              <w:bottom w:val="single" w:sz="4" w:space="0" w:color="auto"/>
              <w:right w:val="single" w:sz="4" w:space="0" w:color="auto"/>
            </w:tcBorders>
            <w:shd w:val="clear" w:color="auto" w:fill="auto"/>
            <w:vAlign w:val="center"/>
            <w:hideMark/>
          </w:tcPr>
          <w:p w14:paraId="3205BC5F" w14:textId="536BF5CD" w:rsidR="002A53E8" w:rsidRPr="00890535" w:rsidRDefault="002A53E8" w:rsidP="002A53E8">
            <w:pPr>
              <w:jc w:val="center"/>
              <w:rPr>
                <w:rFonts w:ascii="Arial" w:eastAsia="DengXian" w:hAnsi="Arial" w:cs="Arial"/>
                <w:color w:val="000000"/>
                <w:sz w:val="18"/>
                <w:szCs w:val="18"/>
              </w:rPr>
            </w:pPr>
            <w:r>
              <w:rPr>
                <w:rFonts w:ascii="Arial" w:eastAsia="DengXian" w:hAnsi="Arial" w:cs="Arial"/>
                <w:color w:val="000000"/>
                <w:sz w:val="18"/>
                <w:szCs w:val="18"/>
              </w:rPr>
              <w:t>-25.96</w:t>
            </w:r>
          </w:p>
        </w:tc>
        <w:tc>
          <w:tcPr>
            <w:tcW w:w="851" w:type="dxa"/>
            <w:tcBorders>
              <w:top w:val="nil"/>
              <w:left w:val="nil"/>
              <w:bottom w:val="single" w:sz="4" w:space="0" w:color="auto"/>
              <w:right w:val="single" w:sz="4" w:space="0" w:color="auto"/>
            </w:tcBorders>
            <w:shd w:val="clear" w:color="auto" w:fill="auto"/>
            <w:vAlign w:val="center"/>
            <w:hideMark/>
          </w:tcPr>
          <w:p w14:paraId="211862A7" w14:textId="731D14A0" w:rsidR="002A53E8" w:rsidRPr="00890535" w:rsidRDefault="002A53E8"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57.14</w:t>
            </w:r>
          </w:p>
        </w:tc>
        <w:tc>
          <w:tcPr>
            <w:tcW w:w="1416" w:type="dxa"/>
            <w:tcBorders>
              <w:top w:val="nil"/>
              <w:left w:val="nil"/>
              <w:bottom w:val="single" w:sz="4" w:space="0" w:color="auto"/>
              <w:right w:val="single" w:sz="4" w:space="0" w:color="auto"/>
            </w:tcBorders>
            <w:shd w:val="clear" w:color="auto" w:fill="auto"/>
            <w:noWrap/>
            <w:vAlign w:val="center"/>
            <w:hideMark/>
          </w:tcPr>
          <w:p w14:paraId="3F8D67DA" w14:textId="46359098" w:rsidR="002A53E8" w:rsidRPr="00890535" w:rsidRDefault="002A53E8" w:rsidP="009D6C49">
            <w:pPr>
              <w:jc w:val="center"/>
              <w:rPr>
                <w:rFonts w:ascii="Arial" w:eastAsia="DengXian" w:hAnsi="Arial" w:cs="Arial"/>
                <w:color w:val="000000"/>
                <w:sz w:val="18"/>
                <w:szCs w:val="18"/>
              </w:rPr>
            </w:pPr>
            <w:r>
              <w:rPr>
                <w:rFonts w:ascii="Arial" w:eastAsia="DengXian" w:hAnsi="Arial" w:cs="Arial"/>
                <w:color w:val="000000"/>
                <w:sz w:val="18"/>
                <w:szCs w:val="18"/>
              </w:rPr>
              <w:t>Very l</w:t>
            </w:r>
            <w:r>
              <w:rPr>
                <w:rFonts w:ascii="Arial" w:eastAsia="DengXian" w:hAnsi="Arial" w:cs="Arial" w:hint="eastAsia"/>
                <w:color w:val="000000"/>
                <w:sz w:val="18"/>
                <w:szCs w:val="18"/>
              </w:rPr>
              <w:t xml:space="preserve">ow </w:t>
            </w:r>
            <w:proofErr w:type="spellStart"/>
            <w:r w:rsidRPr="00F069F6">
              <w:rPr>
                <w:rFonts w:ascii="Arial" w:eastAsia="DengXian" w:hAnsi="Arial" w:cs="Arial" w:hint="eastAsia"/>
                <w:color w:val="000000"/>
                <w:sz w:val="18"/>
                <w:szCs w:val="18"/>
                <w:vertAlign w:val="superscript"/>
              </w:rPr>
              <w:t>cde</w:t>
            </w:r>
            <w:proofErr w:type="spellEnd"/>
          </w:p>
        </w:tc>
        <w:tc>
          <w:tcPr>
            <w:tcW w:w="852" w:type="dxa"/>
            <w:tcBorders>
              <w:top w:val="nil"/>
              <w:left w:val="nil"/>
              <w:bottom w:val="single" w:sz="4" w:space="0" w:color="auto"/>
              <w:right w:val="single" w:sz="4" w:space="0" w:color="auto"/>
            </w:tcBorders>
            <w:shd w:val="clear" w:color="auto" w:fill="auto"/>
            <w:vAlign w:val="center"/>
            <w:hideMark/>
          </w:tcPr>
          <w:p w14:paraId="2ED5DF1A" w14:textId="7C70FE2A" w:rsidR="002A53E8" w:rsidRPr="00890535" w:rsidRDefault="002A53E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1</w:t>
            </w:r>
            <w:r>
              <w:rPr>
                <w:rFonts w:ascii="Arial" w:eastAsia="DengXian" w:hAnsi="Arial" w:cs="Arial" w:hint="eastAsia"/>
                <w:color w:val="000000"/>
                <w:sz w:val="18"/>
                <w:szCs w:val="18"/>
              </w:rPr>
              <w:t>6.83</w:t>
            </w:r>
          </w:p>
        </w:tc>
        <w:tc>
          <w:tcPr>
            <w:tcW w:w="992" w:type="dxa"/>
            <w:tcBorders>
              <w:top w:val="nil"/>
              <w:left w:val="nil"/>
              <w:bottom w:val="single" w:sz="4" w:space="0" w:color="auto"/>
              <w:right w:val="single" w:sz="4" w:space="0" w:color="auto"/>
            </w:tcBorders>
            <w:shd w:val="clear" w:color="auto" w:fill="auto"/>
            <w:vAlign w:val="center"/>
            <w:hideMark/>
          </w:tcPr>
          <w:p w14:paraId="5DDCB82B" w14:textId="70E7A8F5" w:rsidR="002A53E8" w:rsidRPr="00890535" w:rsidRDefault="002A53E8" w:rsidP="009D6C49">
            <w:pPr>
              <w:jc w:val="center"/>
              <w:rPr>
                <w:rFonts w:ascii="Arial" w:eastAsia="DengXian" w:hAnsi="Arial" w:cs="Arial"/>
                <w:color w:val="000000"/>
                <w:sz w:val="18"/>
                <w:szCs w:val="18"/>
              </w:rPr>
            </w:pPr>
            <w:r>
              <w:rPr>
                <w:rFonts w:ascii="Arial" w:eastAsia="DengXian" w:hAnsi="Arial" w:cs="Arial"/>
                <w:color w:val="000000"/>
                <w:sz w:val="18"/>
                <w:szCs w:val="18"/>
              </w:rPr>
              <w:t>-25.96</w:t>
            </w:r>
          </w:p>
        </w:tc>
        <w:tc>
          <w:tcPr>
            <w:tcW w:w="850" w:type="dxa"/>
            <w:tcBorders>
              <w:top w:val="nil"/>
              <w:left w:val="nil"/>
              <w:bottom w:val="single" w:sz="4" w:space="0" w:color="auto"/>
              <w:right w:val="single" w:sz="4" w:space="0" w:color="auto"/>
            </w:tcBorders>
            <w:shd w:val="clear" w:color="auto" w:fill="auto"/>
            <w:vAlign w:val="center"/>
            <w:hideMark/>
          </w:tcPr>
          <w:p w14:paraId="77922DA6" w14:textId="5E36F43E" w:rsidR="002A53E8" w:rsidRPr="00890535" w:rsidRDefault="002A53E8"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57.14</w:t>
            </w:r>
          </w:p>
        </w:tc>
        <w:tc>
          <w:tcPr>
            <w:tcW w:w="1330" w:type="dxa"/>
            <w:tcBorders>
              <w:top w:val="nil"/>
              <w:left w:val="nil"/>
              <w:bottom w:val="single" w:sz="4" w:space="0" w:color="auto"/>
              <w:right w:val="single" w:sz="4" w:space="0" w:color="auto"/>
            </w:tcBorders>
            <w:shd w:val="clear" w:color="auto" w:fill="auto"/>
            <w:noWrap/>
            <w:vAlign w:val="center"/>
            <w:hideMark/>
          </w:tcPr>
          <w:p w14:paraId="3DEE25F4" w14:textId="77777777" w:rsidR="002A53E8" w:rsidRPr="00890535" w:rsidRDefault="002A53E8" w:rsidP="009D6C49">
            <w:pPr>
              <w:jc w:val="center"/>
              <w:rPr>
                <w:rFonts w:ascii="Arial" w:eastAsia="DengXian" w:hAnsi="Arial" w:cs="Arial"/>
                <w:color w:val="000000"/>
                <w:sz w:val="18"/>
                <w:szCs w:val="18"/>
              </w:rPr>
            </w:pPr>
            <w:r>
              <w:rPr>
                <w:rFonts w:ascii="Arial" w:eastAsia="DengXian" w:hAnsi="Arial" w:cs="Arial"/>
                <w:color w:val="000000"/>
                <w:sz w:val="18"/>
                <w:szCs w:val="18"/>
              </w:rPr>
              <w:t>Very l</w:t>
            </w:r>
            <w:r>
              <w:rPr>
                <w:rFonts w:ascii="Arial" w:eastAsia="DengXian" w:hAnsi="Arial" w:cs="Arial" w:hint="eastAsia"/>
                <w:color w:val="000000"/>
                <w:sz w:val="18"/>
                <w:szCs w:val="18"/>
              </w:rPr>
              <w:t xml:space="preserve">ow </w:t>
            </w:r>
            <w:proofErr w:type="spellStart"/>
            <w:r w:rsidRPr="00F069F6">
              <w:rPr>
                <w:rFonts w:ascii="Arial" w:eastAsia="DengXian" w:hAnsi="Arial" w:cs="Arial" w:hint="eastAsia"/>
                <w:color w:val="000000"/>
                <w:sz w:val="18"/>
                <w:szCs w:val="18"/>
                <w:vertAlign w:val="superscript"/>
              </w:rPr>
              <w:t>cde</w:t>
            </w:r>
            <w:proofErr w:type="spellEnd"/>
          </w:p>
        </w:tc>
      </w:tr>
      <w:tr w:rsidR="002A53E8" w:rsidRPr="00890535" w14:paraId="738F797E"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5A8E7839" w14:textId="77777777" w:rsidR="002A53E8" w:rsidRPr="00890535" w:rsidRDefault="002A53E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Metformin&lt;1000mg/d</w:t>
            </w:r>
          </w:p>
        </w:tc>
        <w:tc>
          <w:tcPr>
            <w:tcW w:w="2042" w:type="dxa"/>
            <w:tcBorders>
              <w:top w:val="nil"/>
              <w:left w:val="nil"/>
              <w:bottom w:val="single" w:sz="4" w:space="0" w:color="auto"/>
              <w:right w:val="single" w:sz="4" w:space="0" w:color="auto"/>
            </w:tcBorders>
            <w:shd w:val="clear" w:color="auto" w:fill="auto"/>
            <w:noWrap/>
            <w:vAlign w:val="center"/>
            <w:hideMark/>
          </w:tcPr>
          <w:p w14:paraId="26A6FA26" w14:textId="77777777" w:rsidR="002A53E8" w:rsidRPr="00890535" w:rsidRDefault="002A53E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Placebo</w:t>
            </w:r>
          </w:p>
        </w:tc>
        <w:tc>
          <w:tcPr>
            <w:tcW w:w="850" w:type="dxa"/>
            <w:tcBorders>
              <w:top w:val="nil"/>
              <w:left w:val="nil"/>
              <w:bottom w:val="single" w:sz="4" w:space="0" w:color="auto"/>
              <w:right w:val="single" w:sz="4" w:space="0" w:color="auto"/>
            </w:tcBorders>
            <w:shd w:val="clear" w:color="auto" w:fill="auto"/>
            <w:noWrap/>
            <w:vAlign w:val="center"/>
            <w:hideMark/>
          </w:tcPr>
          <w:p w14:paraId="6ED75CAB" w14:textId="07EA3685" w:rsidR="002A53E8" w:rsidRPr="00890535" w:rsidRDefault="002A53E8"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570AF64B" w14:textId="3F3A4676" w:rsidR="002A53E8" w:rsidRPr="00890535" w:rsidRDefault="002A53E8" w:rsidP="009D6C49">
            <w:pPr>
              <w:jc w:val="center"/>
              <w:rPr>
                <w:rFonts w:ascii="Arial" w:eastAsia="DengXian"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5A9783EB" w14:textId="39ADF4E9" w:rsidR="002A53E8" w:rsidRPr="00890535" w:rsidRDefault="002A53E8" w:rsidP="009D6C49">
            <w:pPr>
              <w:jc w:val="center"/>
              <w:rPr>
                <w:rFonts w:ascii="Arial" w:eastAsia="DengXian"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01ACC510" w14:textId="61995287" w:rsidR="002A53E8" w:rsidRPr="00890535" w:rsidRDefault="002A53E8"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5C109F7F" w14:textId="56CF7208" w:rsidR="002A53E8" w:rsidRPr="00890535" w:rsidRDefault="002A53E8" w:rsidP="002A53E8">
            <w:pPr>
              <w:jc w:val="center"/>
              <w:rPr>
                <w:rFonts w:ascii="Arial" w:eastAsia="DengXian" w:hAnsi="Arial" w:cs="Arial"/>
                <w:color w:val="000000"/>
                <w:sz w:val="18"/>
                <w:szCs w:val="18"/>
              </w:rPr>
            </w:pPr>
            <w:r w:rsidRPr="00890535">
              <w:rPr>
                <w:rFonts w:ascii="Arial" w:eastAsia="DengXian" w:hAnsi="Arial" w:cs="Arial"/>
                <w:color w:val="000000"/>
                <w:sz w:val="18"/>
                <w:szCs w:val="18"/>
              </w:rPr>
              <w:t>-1</w:t>
            </w:r>
            <w:r>
              <w:rPr>
                <w:rFonts w:ascii="Arial" w:eastAsia="DengXian" w:hAnsi="Arial" w:cs="Arial" w:hint="eastAsia"/>
                <w:color w:val="000000"/>
                <w:sz w:val="18"/>
                <w:szCs w:val="18"/>
              </w:rPr>
              <w:t>3.03</w:t>
            </w:r>
          </w:p>
        </w:tc>
        <w:tc>
          <w:tcPr>
            <w:tcW w:w="850" w:type="dxa"/>
            <w:tcBorders>
              <w:top w:val="nil"/>
              <w:left w:val="nil"/>
              <w:bottom w:val="single" w:sz="4" w:space="0" w:color="auto"/>
              <w:right w:val="single" w:sz="4" w:space="0" w:color="auto"/>
            </w:tcBorders>
            <w:shd w:val="clear" w:color="auto" w:fill="auto"/>
            <w:vAlign w:val="center"/>
            <w:hideMark/>
          </w:tcPr>
          <w:p w14:paraId="04C3BD2F" w14:textId="642A42A4" w:rsidR="002A53E8" w:rsidRPr="00890535" w:rsidRDefault="002A53E8" w:rsidP="002A53E8">
            <w:pPr>
              <w:jc w:val="center"/>
              <w:rPr>
                <w:rFonts w:ascii="Arial" w:eastAsia="DengXian" w:hAnsi="Arial" w:cs="Arial"/>
                <w:color w:val="000000"/>
                <w:sz w:val="18"/>
                <w:szCs w:val="18"/>
              </w:rPr>
            </w:pPr>
            <w:r w:rsidRPr="00890535">
              <w:rPr>
                <w:rFonts w:ascii="Arial" w:eastAsia="DengXian" w:hAnsi="Arial" w:cs="Arial"/>
                <w:color w:val="000000"/>
                <w:sz w:val="18"/>
                <w:szCs w:val="18"/>
              </w:rPr>
              <w:t>-43.</w:t>
            </w:r>
            <w:r>
              <w:rPr>
                <w:rFonts w:ascii="Arial" w:eastAsia="DengXian" w:hAnsi="Arial" w:cs="Arial" w:hint="eastAsia"/>
                <w:color w:val="000000"/>
                <w:sz w:val="18"/>
                <w:szCs w:val="18"/>
              </w:rPr>
              <w:t>58</w:t>
            </w:r>
          </w:p>
        </w:tc>
        <w:tc>
          <w:tcPr>
            <w:tcW w:w="851" w:type="dxa"/>
            <w:tcBorders>
              <w:top w:val="nil"/>
              <w:left w:val="nil"/>
              <w:bottom w:val="single" w:sz="4" w:space="0" w:color="auto"/>
              <w:right w:val="single" w:sz="4" w:space="0" w:color="auto"/>
            </w:tcBorders>
            <w:shd w:val="clear" w:color="auto" w:fill="auto"/>
            <w:vAlign w:val="center"/>
            <w:hideMark/>
          </w:tcPr>
          <w:p w14:paraId="643D69B9" w14:textId="1FB3988A" w:rsidR="002A53E8" w:rsidRPr="00890535" w:rsidRDefault="002A53E8" w:rsidP="002A53E8">
            <w:pPr>
              <w:jc w:val="center"/>
              <w:rPr>
                <w:rFonts w:ascii="Arial" w:eastAsia="DengXian" w:hAnsi="Arial" w:cs="Arial"/>
                <w:color w:val="000000"/>
                <w:sz w:val="18"/>
                <w:szCs w:val="18"/>
              </w:rPr>
            </w:pPr>
            <w:r w:rsidRPr="00890535">
              <w:rPr>
                <w:rFonts w:ascii="Arial" w:eastAsia="DengXian" w:hAnsi="Arial" w:cs="Arial"/>
                <w:color w:val="000000"/>
                <w:sz w:val="18"/>
                <w:szCs w:val="18"/>
              </w:rPr>
              <w:t>1</w:t>
            </w:r>
            <w:r>
              <w:rPr>
                <w:rFonts w:ascii="Arial" w:eastAsia="DengXian" w:hAnsi="Arial" w:cs="Arial" w:hint="eastAsia"/>
                <w:color w:val="000000"/>
                <w:sz w:val="18"/>
                <w:szCs w:val="18"/>
              </w:rPr>
              <w:t>6.64</w:t>
            </w:r>
          </w:p>
        </w:tc>
        <w:tc>
          <w:tcPr>
            <w:tcW w:w="1416" w:type="dxa"/>
            <w:tcBorders>
              <w:top w:val="nil"/>
              <w:left w:val="nil"/>
              <w:bottom w:val="single" w:sz="4" w:space="0" w:color="auto"/>
              <w:right w:val="single" w:sz="4" w:space="0" w:color="auto"/>
            </w:tcBorders>
            <w:shd w:val="clear" w:color="auto" w:fill="auto"/>
            <w:noWrap/>
            <w:vAlign w:val="center"/>
            <w:hideMark/>
          </w:tcPr>
          <w:p w14:paraId="230DBA25" w14:textId="51B72009" w:rsidR="002A53E8" w:rsidRPr="00890535" w:rsidRDefault="002A53E8" w:rsidP="009D6C49">
            <w:pPr>
              <w:jc w:val="center"/>
              <w:rPr>
                <w:rFonts w:ascii="Arial" w:eastAsia="DengXian" w:hAnsi="Arial" w:cs="Arial"/>
                <w:color w:val="000000"/>
                <w:sz w:val="18"/>
                <w:szCs w:val="18"/>
              </w:rPr>
            </w:pPr>
            <w:r>
              <w:rPr>
                <w:rFonts w:ascii="Arial" w:eastAsia="DengXian" w:hAnsi="Arial" w:cs="Arial"/>
                <w:color w:val="000000"/>
                <w:sz w:val="18"/>
                <w:szCs w:val="18"/>
              </w:rPr>
              <w:t>Moderate</w:t>
            </w:r>
            <w:r>
              <w:rPr>
                <w:rFonts w:ascii="Arial" w:eastAsia="DengXian" w:hAnsi="Arial" w:cs="Arial" w:hint="eastAsia"/>
                <w:color w:val="000000"/>
                <w:sz w:val="18"/>
                <w:szCs w:val="18"/>
              </w:rPr>
              <w:t xml:space="preserve"> </w:t>
            </w:r>
            <w:r w:rsidRPr="00F069F6">
              <w:rPr>
                <w:rFonts w:ascii="Arial" w:eastAsia="DengXian" w:hAnsi="Arial" w:cs="Arial" w:hint="eastAsia"/>
                <w:color w:val="000000"/>
                <w:sz w:val="18"/>
                <w:szCs w:val="18"/>
                <w:vertAlign w:val="superscript"/>
              </w:rPr>
              <w:t>d</w:t>
            </w:r>
          </w:p>
        </w:tc>
        <w:tc>
          <w:tcPr>
            <w:tcW w:w="852" w:type="dxa"/>
            <w:tcBorders>
              <w:top w:val="nil"/>
              <w:left w:val="nil"/>
              <w:bottom w:val="single" w:sz="4" w:space="0" w:color="auto"/>
              <w:right w:val="single" w:sz="4" w:space="0" w:color="auto"/>
            </w:tcBorders>
            <w:shd w:val="clear" w:color="auto" w:fill="auto"/>
            <w:vAlign w:val="center"/>
            <w:hideMark/>
          </w:tcPr>
          <w:p w14:paraId="60AAF269" w14:textId="7D8627B9" w:rsidR="002A53E8" w:rsidRPr="00890535" w:rsidRDefault="002A53E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-1</w:t>
            </w:r>
            <w:r>
              <w:rPr>
                <w:rFonts w:ascii="Arial" w:eastAsia="DengXian" w:hAnsi="Arial" w:cs="Arial" w:hint="eastAsia"/>
                <w:color w:val="000000"/>
                <w:sz w:val="18"/>
                <w:szCs w:val="18"/>
              </w:rPr>
              <w:t>3.03</w:t>
            </w:r>
          </w:p>
        </w:tc>
        <w:tc>
          <w:tcPr>
            <w:tcW w:w="992" w:type="dxa"/>
            <w:tcBorders>
              <w:top w:val="nil"/>
              <w:left w:val="nil"/>
              <w:bottom w:val="single" w:sz="4" w:space="0" w:color="auto"/>
              <w:right w:val="single" w:sz="4" w:space="0" w:color="auto"/>
            </w:tcBorders>
            <w:shd w:val="clear" w:color="auto" w:fill="auto"/>
            <w:vAlign w:val="center"/>
            <w:hideMark/>
          </w:tcPr>
          <w:p w14:paraId="19227F3D" w14:textId="33EB1F95" w:rsidR="002A53E8" w:rsidRPr="00890535" w:rsidRDefault="002A53E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-43.</w:t>
            </w:r>
            <w:r>
              <w:rPr>
                <w:rFonts w:ascii="Arial" w:eastAsia="DengXian" w:hAnsi="Arial" w:cs="Arial" w:hint="eastAsia"/>
                <w:color w:val="000000"/>
                <w:sz w:val="18"/>
                <w:szCs w:val="18"/>
              </w:rPr>
              <w:t>58</w:t>
            </w:r>
          </w:p>
        </w:tc>
        <w:tc>
          <w:tcPr>
            <w:tcW w:w="850" w:type="dxa"/>
            <w:tcBorders>
              <w:top w:val="nil"/>
              <w:left w:val="nil"/>
              <w:bottom w:val="single" w:sz="4" w:space="0" w:color="auto"/>
              <w:right w:val="single" w:sz="4" w:space="0" w:color="auto"/>
            </w:tcBorders>
            <w:shd w:val="clear" w:color="auto" w:fill="auto"/>
            <w:vAlign w:val="center"/>
            <w:hideMark/>
          </w:tcPr>
          <w:p w14:paraId="5B77F983" w14:textId="29DDCF00" w:rsidR="002A53E8" w:rsidRPr="00890535" w:rsidRDefault="002A53E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1</w:t>
            </w:r>
            <w:r>
              <w:rPr>
                <w:rFonts w:ascii="Arial" w:eastAsia="DengXian" w:hAnsi="Arial" w:cs="Arial" w:hint="eastAsia"/>
                <w:color w:val="000000"/>
                <w:sz w:val="18"/>
                <w:szCs w:val="18"/>
              </w:rPr>
              <w:t>6.64</w:t>
            </w:r>
          </w:p>
        </w:tc>
        <w:tc>
          <w:tcPr>
            <w:tcW w:w="1330" w:type="dxa"/>
            <w:tcBorders>
              <w:top w:val="nil"/>
              <w:left w:val="nil"/>
              <w:bottom w:val="single" w:sz="4" w:space="0" w:color="auto"/>
              <w:right w:val="single" w:sz="4" w:space="0" w:color="auto"/>
            </w:tcBorders>
            <w:shd w:val="clear" w:color="auto" w:fill="auto"/>
            <w:noWrap/>
            <w:vAlign w:val="center"/>
            <w:hideMark/>
          </w:tcPr>
          <w:p w14:paraId="24ABF2D4" w14:textId="77777777" w:rsidR="002A53E8" w:rsidRPr="00890535" w:rsidRDefault="002A53E8" w:rsidP="009D6C49">
            <w:pPr>
              <w:jc w:val="center"/>
              <w:rPr>
                <w:rFonts w:ascii="Arial" w:eastAsia="DengXian" w:hAnsi="Arial" w:cs="Arial"/>
                <w:color w:val="000000"/>
                <w:sz w:val="18"/>
                <w:szCs w:val="18"/>
              </w:rPr>
            </w:pPr>
            <w:r>
              <w:rPr>
                <w:rFonts w:ascii="Arial" w:eastAsia="DengXian" w:hAnsi="Arial" w:cs="Arial"/>
                <w:color w:val="000000"/>
                <w:sz w:val="18"/>
                <w:szCs w:val="18"/>
              </w:rPr>
              <w:t>Moderate</w:t>
            </w:r>
            <w:r>
              <w:rPr>
                <w:rFonts w:ascii="Arial" w:eastAsia="DengXian" w:hAnsi="Arial" w:cs="Arial" w:hint="eastAsia"/>
                <w:color w:val="000000"/>
                <w:sz w:val="18"/>
                <w:szCs w:val="18"/>
              </w:rPr>
              <w:t xml:space="preserve"> </w:t>
            </w:r>
            <w:r w:rsidRPr="00F069F6">
              <w:rPr>
                <w:rFonts w:ascii="Arial" w:eastAsia="DengXian" w:hAnsi="Arial" w:cs="Arial" w:hint="eastAsia"/>
                <w:color w:val="000000"/>
                <w:sz w:val="18"/>
                <w:szCs w:val="18"/>
                <w:vertAlign w:val="superscript"/>
              </w:rPr>
              <w:t>d</w:t>
            </w:r>
          </w:p>
        </w:tc>
      </w:tr>
      <w:tr w:rsidR="002A53E8" w:rsidRPr="00890535" w14:paraId="499E185E"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6234C5BE" w14:textId="77777777" w:rsidR="002A53E8" w:rsidRPr="00890535" w:rsidRDefault="002A53E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Metformin</w:t>
            </w:r>
            <w:r w:rsidRPr="00890535">
              <w:rPr>
                <w:rFonts w:ascii="KaiTi" w:eastAsia="KaiTi" w:hAnsi="KaiTi" w:cs="Arial" w:hint="eastAsia"/>
                <w:color w:val="000000"/>
                <w:sz w:val="18"/>
                <w:szCs w:val="18"/>
              </w:rPr>
              <w:t>≥</w:t>
            </w:r>
            <w:r w:rsidRPr="00890535">
              <w:rPr>
                <w:rFonts w:ascii="Arial" w:eastAsia="DengXian" w:hAnsi="Arial" w:cs="Arial"/>
                <w:color w:val="000000"/>
                <w:sz w:val="18"/>
                <w:szCs w:val="18"/>
              </w:rPr>
              <w:t>1000mg/d</w:t>
            </w:r>
          </w:p>
        </w:tc>
        <w:tc>
          <w:tcPr>
            <w:tcW w:w="2042" w:type="dxa"/>
            <w:tcBorders>
              <w:top w:val="nil"/>
              <w:left w:val="nil"/>
              <w:bottom w:val="single" w:sz="4" w:space="0" w:color="auto"/>
              <w:right w:val="single" w:sz="4" w:space="0" w:color="auto"/>
            </w:tcBorders>
            <w:shd w:val="clear" w:color="auto" w:fill="auto"/>
            <w:vAlign w:val="center"/>
            <w:hideMark/>
          </w:tcPr>
          <w:p w14:paraId="1D92E451" w14:textId="77777777" w:rsidR="002A53E8" w:rsidRPr="00890535" w:rsidRDefault="002A53E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PGD=1:1</w:t>
            </w:r>
          </w:p>
        </w:tc>
        <w:tc>
          <w:tcPr>
            <w:tcW w:w="850" w:type="dxa"/>
            <w:tcBorders>
              <w:top w:val="nil"/>
              <w:left w:val="nil"/>
              <w:bottom w:val="single" w:sz="4" w:space="0" w:color="auto"/>
              <w:right w:val="single" w:sz="4" w:space="0" w:color="auto"/>
            </w:tcBorders>
            <w:shd w:val="clear" w:color="auto" w:fill="auto"/>
            <w:noWrap/>
            <w:vAlign w:val="center"/>
            <w:hideMark/>
          </w:tcPr>
          <w:p w14:paraId="274DA62F" w14:textId="51FFF49C" w:rsidR="002A53E8" w:rsidRPr="00890535" w:rsidRDefault="002A53E8"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68ED19BC" w14:textId="6357F044" w:rsidR="002A53E8" w:rsidRPr="00890535" w:rsidRDefault="002A53E8" w:rsidP="009D6C49">
            <w:pPr>
              <w:jc w:val="center"/>
              <w:rPr>
                <w:rFonts w:ascii="Arial" w:eastAsia="DengXian"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6B013821" w14:textId="3FA95A9D" w:rsidR="002A53E8" w:rsidRPr="00890535" w:rsidRDefault="002A53E8" w:rsidP="009D6C49">
            <w:pPr>
              <w:jc w:val="center"/>
              <w:rPr>
                <w:rFonts w:ascii="Arial" w:eastAsia="DengXian"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28D34D57" w14:textId="5F0600D1" w:rsidR="002A53E8" w:rsidRPr="00890535" w:rsidRDefault="002A53E8"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4D4AC61E" w14:textId="67285B5F" w:rsidR="002A53E8" w:rsidRPr="00890535" w:rsidRDefault="002A53E8" w:rsidP="009D6C49">
            <w:pPr>
              <w:jc w:val="center"/>
              <w:rPr>
                <w:rFonts w:ascii="Arial" w:eastAsia="DengXian" w:hAnsi="Arial" w:cs="Arial"/>
                <w:color w:val="000000"/>
                <w:sz w:val="18"/>
                <w:szCs w:val="18"/>
              </w:rPr>
            </w:pPr>
            <w:r>
              <w:rPr>
                <w:rFonts w:ascii="Arial" w:eastAsia="DengXian" w:hAnsi="Arial" w:cs="Arial"/>
                <w:color w:val="000000"/>
                <w:sz w:val="18"/>
                <w:szCs w:val="18"/>
              </w:rPr>
              <w:t>7.78</w:t>
            </w:r>
          </w:p>
        </w:tc>
        <w:tc>
          <w:tcPr>
            <w:tcW w:w="850" w:type="dxa"/>
            <w:tcBorders>
              <w:top w:val="nil"/>
              <w:left w:val="nil"/>
              <w:bottom w:val="single" w:sz="4" w:space="0" w:color="auto"/>
              <w:right w:val="single" w:sz="4" w:space="0" w:color="auto"/>
            </w:tcBorders>
            <w:shd w:val="clear" w:color="auto" w:fill="auto"/>
            <w:vAlign w:val="center"/>
            <w:hideMark/>
          </w:tcPr>
          <w:p w14:paraId="489F39A0" w14:textId="5EA4C5E2" w:rsidR="002A53E8" w:rsidRPr="00890535" w:rsidRDefault="002A53E8" w:rsidP="002A53E8">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47.80</w:t>
            </w:r>
          </w:p>
        </w:tc>
        <w:tc>
          <w:tcPr>
            <w:tcW w:w="851" w:type="dxa"/>
            <w:tcBorders>
              <w:top w:val="nil"/>
              <w:left w:val="nil"/>
              <w:bottom w:val="single" w:sz="4" w:space="0" w:color="auto"/>
              <w:right w:val="single" w:sz="4" w:space="0" w:color="auto"/>
            </w:tcBorders>
            <w:shd w:val="clear" w:color="auto" w:fill="auto"/>
            <w:vAlign w:val="center"/>
            <w:hideMark/>
          </w:tcPr>
          <w:p w14:paraId="1F7288F7" w14:textId="1E8116AD" w:rsidR="002A53E8" w:rsidRPr="00890535" w:rsidRDefault="002A53E8"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66.89</w:t>
            </w:r>
          </w:p>
        </w:tc>
        <w:tc>
          <w:tcPr>
            <w:tcW w:w="1416" w:type="dxa"/>
            <w:tcBorders>
              <w:top w:val="nil"/>
              <w:left w:val="nil"/>
              <w:bottom w:val="single" w:sz="4" w:space="0" w:color="auto"/>
              <w:right w:val="single" w:sz="4" w:space="0" w:color="auto"/>
            </w:tcBorders>
            <w:shd w:val="clear" w:color="auto" w:fill="auto"/>
            <w:noWrap/>
            <w:vAlign w:val="center"/>
            <w:hideMark/>
          </w:tcPr>
          <w:p w14:paraId="07FD3D68" w14:textId="278895C5" w:rsidR="002A53E8" w:rsidRPr="00890535" w:rsidRDefault="002A53E8"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 xml:space="preserve">Very low </w:t>
            </w:r>
            <w:proofErr w:type="spellStart"/>
            <w:r w:rsidRPr="00F069F6">
              <w:rPr>
                <w:rFonts w:ascii="Arial" w:eastAsia="DengXian" w:hAnsi="Arial" w:cs="Arial" w:hint="eastAsia"/>
                <w:color w:val="000000"/>
                <w:sz w:val="18"/>
                <w:szCs w:val="18"/>
                <w:vertAlign w:val="superscript"/>
              </w:rPr>
              <w:t>cde</w:t>
            </w:r>
            <w:proofErr w:type="spellEnd"/>
          </w:p>
        </w:tc>
        <w:tc>
          <w:tcPr>
            <w:tcW w:w="852" w:type="dxa"/>
            <w:tcBorders>
              <w:top w:val="nil"/>
              <w:left w:val="nil"/>
              <w:bottom w:val="single" w:sz="4" w:space="0" w:color="auto"/>
              <w:right w:val="single" w:sz="4" w:space="0" w:color="auto"/>
            </w:tcBorders>
            <w:shd w:val="clear" w:color="auto" w:fill="auto"/>
            <w:vAlign w:val="center"/>
            <w:hideMark/>
          </w:tcPr>
          <w:p w14:paraId="192971CF" w14:textId="5E173B93" w:rsidR="002A53E8" w:rsidRPr="00890535" w:rsidRDefault="002A53E8" w:rsidP="009D6C49">
            <w:pPr>
              <w:jc w:val="center"/>
              <w:rPr>
                <w:rFonts w:ascii="Arial" w:eastAsia="DengXian" w:hAnsi="Arial" w:cs="Arial"/>
                <w:color w:val="000000"/>
                <w:sz w:val="18"/>
                <w:szCs w:val="18"/>
              </w:rPr>
            </w:pPr>
            <w:r>
              <w:rPr>
                <w:rFonts w:ascii="Arial" w:eastAsia="DengXian" w:hAnsi="Arial" w:cs="Arial"/>
                <w:color w:val="000000"/>
                <w:sz w:val="18"/>
                <w:szCs w:val="18"/>
              </w:rPr>
              <w:t>7.78</w:t>
            </w:r>
          </w:p>
        </w:tc>
        <w:tc>
          <w:tcPr>
            <w:tcW w:w="992" w:type="dxa"/>
            <w:tcBorders>
              <w:top w:val="nil"/>
              <w:left w:val="nil"/>
              <w:bottom w:val="single" w:sz="4" w:space="0" w:color="auto"/>
              <w:right w:val="single" w:sz="4" w:space="0" w:color="auto"/>
            </w:tcBorders>
            <w:shd w:val="clear" w:color="auto" w:fill="auto"/>
            <w:vAlign w:val="center"/>
            <w:hideMark/>
          </w:tcPr>
          <w:p w14:paraId="65FFE06C" w14:textId="2F533370" w:rsidR="002A53E8" w:rsidRPr="00890535" w:rsidRDefault="002A53E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47.80</w:t>
            </w:r>
          </w:p>
        </w:tc>
        <w:tc>
          <w:tcPr>
            <w:tcW w:w="850" w:type="dxa"/>
            <w:tcBorders>
              <w:top w:val="nil"/>
              <w:left w:val="nil"/>
              <w:bottom w:val="single" w:sz="4" w:space="0" w:color="auto"/>
              <w:right w:val="single" w:sz="4" w:space="0" w:color="auto"/>
            </w:tcBorders>
            <w:shd w:val="clear" w:color="auto" w:fill="auto"/>
            <w:vAlign w:val="center"/>
            <w:hideMark/>
          </w:tcPr>
          <w:p w14:paraId="2451815A" w14:textId="7CF0B174" w:rsidR="002A53E8" w:rsidRPr="00890535" w:rsidRDefault="002A53E8"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66.89</w:t>
            </w:r>
          </w:p>
        </w:tc>
        <w:tc>
          <w:tcPr>
            <w:tcW w:w="1330" w:type="dxa"/>
            <w:tcBorders>
              <w:top w:val="nil"/>
              <w:left w:val="nil"/>
              <w:bottom w:val="single" w:sz="4" w:space="0" w:color="auto"/>
              <w:right w:val="single" w:sz="4" w:space="0" w:color="auto"/>
            </w:tcBorders>
            <w:shd w:val="clear" w:color="auto" w:fill="auto"/>
            <w:noWrap/>
            <w:vAlign w:val="center"/>
            <w:hideMark/>
          </w:tcPr>
          <w:p w14:paraId="65DC25AC" w14:textId="77777777" w:rsidR="002A53E8" w:rsidRPr="00890535" w:rsidRDefault="002A53E8"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 xml:space="preserve">Very low </w:t>
            </w:r>
            <w:proofErr w:type="spellStart"/>
            <w:r w:rsidRPr="00F069F6">
              <w:rPr>
                <w:rFonts w:ascii="Arial" w:eastAsia="DengXian" w:hAnsi="Arial" w:cs="Arial" w:hint="eastAsia"/>
                <w:color w:val="000000"/>
                <w:sz w:val="18"/>
                <w:szCs w:val="18"/>
                <w:vertAlign w:val="superscript"/>
              </w:rPr>
              <w:t>cde</w:t>
            </w:r>
            <w:proofErr w:type="spellEnd"/>
          </w:p>
        </w:tc>
      </w:tr>
      <w:tr w:rsidR="002A53E8" w:rsidRPr="00890535" w14:paraId="14B033D8"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5119A2AB" w14:textId="77777777" w:rsidR="002A53E8" w:rsidRPr="00890535" w:rsidRDefault="002A53E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Metformin</w:t>
            </w:r>
            <w:r w:rsidRPr="00890535">
              <w:rPr>
                <w:rFonts w:ascii="KaiTi" w:eastAsia="KaiTi" w:hAnsi="KaiTi" w:cs="Arial" w:hint="eastAsia"/>
                <w:color w:val="000000"/>
                <w:sz w:val="18"/>
                <w:szCs w:val="18"/>
              </w:rPr>
              <w:t>≥</w:t>
            </w:r>
            <w:r w:rsidRPr="00890535">
              <w:rPr>
                <w:rFonts w:ascii="Arial" w:eastAsia="DengXian" w:hAnsi="Arial" w:cs="Arial"/>
                <w:color w:val="000000"/>
                <w:sz w:val="18"/>
                <w:szCs w:val="18"/>
              </w:rPr>
              <w:t>1000mg/d</w:t>
            </w:r>
          </w:p>
        </w:tc>
        <w:tc>
          <w:tcPr>
            <w:tcW w:w="2042" w:type="dxa"/>
            <w:tcBorders>
              <w:top w:val="nil"/>
              <w:left w:val="nil"/>
              <w:bottom w:val="single" w:sz="4" w:space="0" w:color="auto"/>
              <w:right w:val="single" w:sz="4" w:space="0" w:color="auto"/>
            </w:tcBorders>
            <w:shd w:val="clear" w:color="auto" w:fill="auto"/>
            <w:vAlign w:val="center"/>
            <w:hideMark/>
          </w:tcPr>
          <w:p w14:paraId="5F824FC3" w14:textId="77777777" w:rsidR="002A53E8" w:rsidRPr="00890535" w:rsidRDefault="002A53E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PGD&gt;1:1</w:t>
            </w:r>
          </w:p>
        </w:tc>
        <w:tc>
          <w:tcPr>
            <w:tcW w:w="850" w:type="dxa"/>
            <w:tcBorders>
              <w:top w:val="nil"/>
              <w:left w:val="nil"/>
              <w:bottom w:val="single" w:sz="4" w:space="0" w:color="auto"/>
              <w:right w:val="single" w:sz="4" w:space="0" w:color="auto"/>
            </w:tcBorders>
            <w:shd w:val="clear" w:color="auto" w:fill="auto"/>
            <w:noWrap/>
            <w:vAlign w:val="center"/>
            <w:hideMark/>
          </w:tcPr>
          <w:p w14:paraId="253ADD49" w14:textId="045A2C38" w:rsidR="002A53E8" w:rsidRPr="00890535" w:rsidRDefault="002A53E8"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5E47ED25" w14:textId="125F0F1A" w:rsidR="002A53E8" w:rsidRPr="00890535" w:rsidRDefault="002A53E8" w:rsidP="009D6C49">
            <w:pPr>
              <w:jc w:val="center"/>
              <w:rPr>
                <w:rFonts w:ascii="Arial" w:eastAsia="DengXian"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861840E" w14:textId="63D3191B" w:rsidR="002A53E8" w:rsidRPr="00890535" w:rsidRDefault="002A53E8" w:rsidP="009D6C49">
            <w:pPr>
              <w:jc w:val="center"/>
              <w:rPr>
                <w:rFonts w:ascii="Arial" w:eastAsia="DengXian"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2013B7DF" w14:textId="347717A5" w:rsidR="002A53E8" w:rsidRPr="00890535" w:rsidRDefault="002A53E8"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2F81B4FD" w14:textId="510A23B7" w:rsidR="002A53E8" w:rsidRPr="00890535" w:rsidRDefault="002A53E8" w:rsidP="002A53E8">
            <w:pPr>
              <w:jc w:val="center"/>
              <w:rPr>
                <w:rFonts w:ascii="Arial" w:eastAsia="DengXian" w:hAnsi="Arial" w:cs="Arial"/>
                <w:color w:val="000000"/>
                <w:sz w:val="18"/>
                <w:szCs w:val="18"/>
              </w:rPr>
            </w:pPr>
            <w:r w:rsidRPr="00890535">
              <w:rPr>
                <w:rFonts w:ascii="Arial" w:eastAsia="DengXian" w:hAnsi="Arial" w:cs="Arial"/>
                <w:color w:val="000000"/>
                <w:sz w:val="18"/>
                <w:szCs w:val="18"/>
              </w:rPr>
              <w:t>14.</w:t>
            </w:r>
            <w:r>
              <w:rPr>
                <w:rFonts w:ascii="Arial" w:eastAsia="DengXian" w:hAnsi="Arial" w:cs="Arial" w:hint="eastAsia"/>
                <w:color w:val="000000"/>
                <w:sz w:val="18"/>
                <w:szCs w:val="18"/>
              </w:rPr>
              <w:t>76</w:t>
            </w:r>
          </w:p>
        </w:tc>
        <w:tc>
          <w:tcPr>
            <w:tcW w:w="850" w:type="dxa"/>
            <w:tcBorders>
              <w:top w:val="nil"/>
              <w:left w:val="nil"/>
              <w:bottom w:val="single" w:sz="4" w:space="0" w:color="auto"/>
              <w:right w:val="single" w:sz="4" w:space="0" w:color="auto"/>
            </w:tcBorders>
            <w:shd w:val="clear" w:color="auto" w:fill="auto"/>
            <w:vAlign w:val="center"/>
            <w:hideMark/>
          </w:tcPr>
          <w:p w14:paraId="1E09129F" w14:textId="308B7AB1" w:rsidR="002A53E8" w:rsidRPr="00890535" w:rsidRDefault="002A53E8" w:rsidP="002A53E8">
            <w:pPr>
              <w:jc w:val="center"/>
              <w:rPr>
                <w:rFonts w:ascii="Arial" w:eastAsia="DengXian" w:hAnsi="Arial" w:cs="Arial"/>
                <w:color w:val="000000"/>
                <w:sz w:val="18"/>
                <w:szCs w:val="18"/>
              </w:rPr>
            </w:pPr>
            <w:r w:rsidRPr="00890535">
              <w:rPr>
                <w:rFonts w:ascii="Arial" w:eastAsia="DengXian" w:hAnsi="Arial" w:cs="Arial"/>
                <w:color w:val="000000"/>
                <w:sz w:val="18"/>
                <w:szCs w:val="18"/>
              </w:rPr>
              <w:t>-4</w:t>
            </w:r>
            <w:r>
              <w:rPr>
                <w:rFonts w:ascii="Arial" w:eastAsia="DengXian" w:hAnsi="Arial" w:cs="Arial" w:hint="eastAsia"/>
                <w:color w:val="000000"/>
                <w:sz w:val="18"/>
                <w:szCs w:val="18"/>
              </w:rPr>
              <w:t>2.82</w:t>
            </w:r>
          </w:p>
        </w:tc>
        <w:tc>
          <w:tcPr>
            <w:tcW w:w="851" w:type="dxa"/>
            <w:tcBorders>
              <w:top w:val="nil"/>
              <w:left w:val="nil"/>
              <w:bottom w:val="single" w:sz="4" w:space="0" w:color="auto"/>
              <w:right w:val="single" w:sz="4" w:space="0" w:color="auto"/>
            </w:tcBorders>
            <w:shd w:val="clear" w:color="auto" w:fill="auto"/>
            <w:vAlign w:val="center"/>
            <w:hideMark/>
          </w:tcPr>
          <w:p w14:paraId="5D1C26E4" w14:textId="69216FB1" w:rsidR="002A53E8" w:rsidRPr="00890535" w:rsidRDefault="002A53E8"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66.39</w:t>
            </w:r>
          </w:p>
        </w:tc>
        <w:tc>
          <w:tcPr>
            <w:tcW w:w="1416" w:type="dxa"/>
            <w:tcBorders>
              <w:top w:val="nil"/>
              <w:left w:val="nil"/>
              <w:bottom w:val="single" w:sz="4" w:space="0" w:color="auto"/>
              <w:right w:val="single" w:sz="4" w:space="0" w:color="auto"/>
            </w:tcBorders>
            <w:shd w:val="clear" w:color="auto" w:fill="auto"/>
            <w:noWrap/>
            <w:vAlign w:val="center"/>
            <w:hideMark/>
          </w:tcPr>
          <w:p w14:paraId="1C0CDD76" w14:textId="02834D02" w:rsidR="002A53E8" w:rsidRPr="00890535" w:rsidRDefault="002A53E8" w:rsidP="009D6C49">
            <w:pPr>
              <w:jc w:val="center"/>
              <w:rPr>
                <w:rFonts w:ascii="Arial" w:eastAsia="DengXian" w:hAnsi="Arial" w:cs="Arial"/>
                <w:color w:val="000000"/>
                <w:sz w:val="18"/>
                <w:szCs w:val="18"/>
              </w:rPr>
            </w:pPr>
            <w:r>
              <w:rPr>
                <w:rFonts w:ascii="Arial" w:eastAsia="DengXian" w:hAnsi="Arial" w:cs="Arial"/>
                <w:color w:val="000000"/>
                <w:sz w:val="18"/>
                <w:szCs w:val="18"/>
              </w:rPr>
              <w:t>Very l</w:t>
            </w:r>
            <w:r>
              <w:rPr>
                <w:rFonts w:ascii="Arial" w:eastAsia="DengXian" w:hAnsi="Arial" w:cs="Arial" w:hint="eastAsia"/>
                <w:color w:val="000000"/>
                <w:sz w:val="18"/>
                <w:szCs w:val="18"/>
              </w:rPr>
              <w:t xml:space="preserve">ow </w:t>
            </w:r>
            <w:proofErr w:type="spellStart"/>
            <w:r w:rsidRPr="00F069F6">
              <w:rPr>
                <w:rFonts w:ascii="Arial" w:eastAsia="DengXian" w:hAnsi="Arial" w:cs="Arial" w:hint="eastAsia"/>
                <w:color w:val="000000"/>
                <w:sz w:val="18"/>
                <w:szCs w:val="18"/>
                <w:vertAlign w:val="superscript"/>
              </w:rPr>
              <w:t>cde</w:t>
            </w:r>
            <w:proofErr w:type="spellEnd"/>
          </w:p>
        </w:tc>
        <w:tc>
          <w:tcPr>
            <w:tcW w:w="852" w:type="dxa"/>
            <w:tcBorders>
              <w:top w:val="nil"/>
              <w:left w:val="nil"/>
              <w:bottom w:val="single" w:sz="4" w:space="0" w:color="auto"/>
              <w:right w:val="single" w:sz="4" w:space="0" w:color="auto"/>
            </w:tcBorders>
            <w:shd w:val="clear" w:color="auto" w:fill="auto"/>
            <w:vAlign w:val="center"/>
            <w:hideMark/>
          </w:tcPr>
          <w:p w14:paraId="3498A92C" w14:textId="2FE6DA70" w:rsidR="002A53E8" w:rsidRPr="00890535" w:rsidRDefault="002A53E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14.</w:t>
            </w:r>
            <w:r>
              <w:rPr>
                <w:rFonts w:ascii="Arial" w:eastAsia="DengXian" w:hAnsi="Arial" w:cs="Arial" w:hint="eastAsia"/>
                <w:color w:val="000000"/>
                <w:sz w:val="18"/>
                <w:szCs w:val="18"/>
              </w:rPr>
              <w:t>76</w:t>
            </w:r>
          </w:p>
        </w:tc>
        <w:tc>
          <w:tcPr>
            <w:tcW w:w="992" w:type="dxa"/>
            <w:tcBorders>
              <w:top w:val="nil"/>
              <w:left w:val="nil"/>
              <w:bottom w:val="single" w:sz="4" w:space="0" w:color="auto"/>
              <w:right w:val="single" w:sz="4" w:space="0" w:color="auto"/>
            </w:tcBorders>
            <w:shd w:val="clear" w:color="auto" w:fill="auto"/>
            <w:vAlign w:val="center"/>
            <w:hideMark/>
          </w:tcPr>
          <w:p w14:paraId="5F9EC464" w14:textId="094431D3" w:rsidR="002A53E8" w:rsidRPr="00890535" w:rsidRDefault="002A53E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-4</w:t>
            </w:r>
            <w:r>
              <w:rPr>
                <w:rFonts w:ascii="Arial" w:eastAsia="DengXian" w:hAnsi="Arial" w:cs="Arial" w:hint="eastAsia"/>
                <w:color w:val="000000"/>
                <w:sz w:val="18"/>
                <w:szCs w:val="18"/>
              </w:rPr>
              <w:t>2.82</w:t>
            </w:r>
          </w:p>
        </w:tc>
        <w:tc>
          <w:tcPr>
            <w:tcW w:w="850" w:type="dxa"/>
            <w:tcBorders>
              <w:top w:val="nil"/>
              <w:left w:val="nil"/>
              <w:bottom w:val="single" w:sz="4" w:space="0" w:color="auto"/>
              <w:right w:val="single" w:sz="4" w:space="0" w:color="auto"/>
            </w:tcBorders>
            <w:shd w:val="clear" w:color="auto" w:fill="auto"/>
            <w:vAlign w:val="center"/>
            <w:hideMark/>
          </w:tcPr>
          <w:p w14:paraId="68E10E23" w14:textId="3EDDA654" w:rsidR="002A53E8" w:rsidRPr="00890535" w:rsidRDefault="002A53E8"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66.39</w:t>
            </w:r>
          </w:p>
        </w:tc>
        <w:tc>
          <w:tcPr>
            <w:tcW w:w="1330" w:type="dxa"/>
            <w:tcBorders>
              <w:top w:val="nil"/>
              <w:left w:val="nil"/>
              <w:bottom w:val="single" w:sz="4" w:space="0" w:color="auto"/>
              <w:right w:val="single" w:sz="4" w:space="0" w:color="auto"/>
            </w:tcBorders>
            <w:shd w:val="clear" w:color="auto" w:fill="auto"/>
            <w:noWrap/>
            <w:vAlign w:val="center"/>
            <w:hideMark/>
          </w:tcPr>
          <w:p w14:paraId="1CE83E71" w14:textId="77777777" w:rsidR="002A53E8" w:rsidRPr="00890535" w:rsidRDefault="002A53E8" w:rsidP="009D6C49">
            <w:pPr>
              <w:jc w:val="center"/>
              <w:rPr>
                <w:rFonts w:ascii="Arial" w:eastAsia="DengXian" w:hAnsi="Arial" w:cs="Arial"/>
                <w:color w:val="000000"/>
                <w:sz w:val="18"/>
                <w:szCs w:val="18"/>
              </w:rPr>
            </w:pPr>
            <w:r>
              <w:rPr>
                <w:rFonts w:ascii="Arial" w:eastAsia="DengXian" w:hAnsi="Arial" w:cs="Arial"/>
                <w:color w:val="000000"/>
                <w:sz w:val="18"/>
                <w:szCs w:val="18"/>
              </w:rPr>
              <w:t>Very l</w:t>
            </w:r>
            <w:r>
              <w:rPr>
                <w:rFonts w:ascii="Arial" w:eastAsia="DengXian" w:hAnsi="Arial" w:cs="Arial" w:hint="eastAsia"/>
                <w:color w:val="000000"/>
                <w:sz w:val="18"/>
                <w:szCs w:val="18"/>
              </w:rPr>
              <w:t xml:space="preserve">ow </w:t>
            </w:r>
            <w:proofErr w:type="spellStart"/>
            <w:r w:rsidRPr="00F069F6">
              <w:rPr>
                <w:rFonts w:ascii="Arial" w:eastAsia="DengXian" w:hAnsi="Arial" w:cs="Arial" w:hint="eastAsia"/>
                <w:color w:val="000000"/>
                <w:sz w:val="18"/>
                <w:szCs w:val="18"/>
                <w:vertAlign w:val="superscript"/>
              </w:rPr>
              <w:t>cde</w:t>
            </w:r>
            <w:proofErr w:type="spellEnd"/>
          </w:p>
        </w:tc>
      </w:tr>
      <w:tr w:rsidR="002A53E8" w:rsidRPr="00890535" w14:paraId="16506CFA"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46C1A130" w14:textId="77777777" w:rsidR="002A53E8" w:rsidRPr="00890535" w:rsidRDefault="002A53E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Metformin</w:t>
            </w:r>
            <w:r w:rsidRPr="00890535">
              <w:rPr>
                <w:rFonts w:ascii="KaiTi" w:eastAsia="KaiTi" w:hAnsi="KaiTi" w:cs="Arial" w:hint="eastAsia"/>
                <w:color w:val="000000"/>
                <w:sz w:val="18"/>
                <w:szCs w:val="18"/>
              </w:rPr>
              <w:t>≥</w:t>
            </w:r>
            <w:r w:rsidRPr="00890535">
              <w:rPr>
                <w:rFonts w:ascii="Arial" w:eastAsia="DengXian" w:hAnsi="Arial" w:cs="Arial"/>
                <w:color w:val="000000"/>
                <w:sz w:val="18"/>
                <w:szCs w:val="18"/>
              </w:rPr>
              <w:t>1000mg/d</w:t>
            </w:r>
          </w:p>
        </w:tc>
        <w:tc>
          <w:tcPr>
            <w:tcW w:w="2042" w:type="dxa"/>
            <w:tcBorders>
              <w:top w:val="nil"/>
              <w:left w:val="nil"/>
              <w:bottom w:val="single" w:sz="4" w:space="0" w:color="auto"/>
              <w:right w:val="single" w:sz="4" w:space="0" w:color="auto"/>
            </w:tcBorders>
            <w:shd w:val="clear" w:color="auto" w:fill="auto"/>
            <w:noWrap/>
            <w:vAlign w:val="center"/>
            <w:hideMark/>
          </w:tcPr>
          <w:p w14:paraId="0D517F5D" w14:textId="77777777" w:rsidR="002A53E8" w:rsidRPr="00890535" w:rsidRDefault="002A53E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Placebo</w:t>
            </w:r>
          </w:p>
        </w:tc>
        <w:tc>
          <w:tcPr>
            <w:tcW w:w="850" w:type="dxa"/>
            <w:tcBorders>
              <w:top w:val="nil"/>
              <w:left w:val="nil"/>
              <w:bottom w:val="single" w:sz="4" w:space="0" w:color="auto"/>
              <w:right w:val="single" w:sz="4" w:space="0" w:color="auto"/>
            </w:tcBorders>
            <w:shd w:val="clear" w:color="auto" w:fill="auto"/>
            <w:noWrap/>
            <w:vAlign w:val="center"/>
            <w:hideMark/>
          </w:tcPr>
          <w:p w14:paraId="0A8FCCDC" w14:textId="57D2F1ED" w:rsidR="002A53E8" w:rsidRPr="00890535" w:rsidRDefault="002A53E8"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49B2BEA1" w14:textId="5297FAE5" w:rsidR="002A53E8" w:rsidRPr="00890535" w:rsidRDefault="002A53E8" w:rsidP="009D6C49">
            <w:pPr>
              <w:jc w:val="center"/>
              <w:rPr>
                <w:rFonts w:ascii="Arial" w:eastAsia="DengXian"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694814DB" w14:textId="2B810F51" w:rsidR="002A53E8" w:rsidRPr="00890535" w:rsidRDefault="002A53E8" w:rsidP="009D6C49">
            <w:pPr>
              <w:jc w:val="center"/>
              <w:rPr>
                <w:rFonts w:ascii="Arial" w:eastAsia="DengXian"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0D5504C1" w14:textId="44FF0D7A" w:rsidR="002A53E8" w:rsidRPr="00890535" w:rsidRDefault="002A53E8"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11A428DF" w14:textId="1450F1F0" w:rsidR="002A53E8" w:rsidRPr="00890535" w:rsidRDefault="002A53E8" w:rsidP="009D6C49">
            <w:pPr>
              <w:jc w:val="center"/>
              <w:rPr>
                <w:rFonts w:ascii="Arial" w:eastAsia="DengXian" w:hAnsi="Arial" w:cs="Arial"/>
                <w:color w:val="000000"/>
                <w:sz w:val="18"/>
                <w:szCs w:val="18"/>
              </w:rPr>
            </w:pPr>
            <w:r>
              <w:rPr>
                <w:rFonts w:ascii="Arial" w:eastAsia="DengXian" w:hAnsi="Arial" w:cs="Arial"/>
                <w:color w:val="000000"/>
                <w:sz w:val="18"/>
                <w:szCs w:val="18"/>
              </w:rPr>
              <w:t>-15.06</w:t>
            </w:r>
          </w:p>
        </w:tc>
        <w:tc>
          <w:tcPr>
            <w:tcW w:w="850" w:type="dxa"/>
            <w:tcBorders>
              <w:top w:val="nil"/>
              <w:left w:val="nil"/>
              <w:bottom w:val="single" w:sz="4" w:space="0" w:color="auto"/>
              <w:right w:val="single" w:sz="4" w:space="0" w:color="auto"/>
            </w:tcBorders>
            <w:shd w:val="clear" w:color="auto" w:fill="auto"/>
            <w:vAlign w:val="center"/>
            <w:hideMark/>
          </w:tcPr>
          <w:p w14:paraId="61C0B4CC" w14:textId="3D78592B" w:rsidR="002A53E8" w:rsidRPr="00890535" w:rsidRDefault="002A53E8" w:rsidP="002A53E8">
            <w:pPr>
              <w:jc w:val="center"/>
              <w:rPr>
                <w:rFonts w:ascii="Arial" w:eastAsia="DengXian" w:hAnsi="Arial" w:cs="Arial"/>
                <w:color w:val="000000"/>
                <w:sz w:val="18"/>
                <w:szCs w:val="18"/>
              </w:rPr>
            </w:pPr>
            <w:r w:rsidRPr="00890535">
              <w:rPr>
                <w:rFonts w:ascii="Arial" w:eastAsia="DengXian" w:hAnsi="Arial" w:cs="Arial"/>
                <w:color w:val="000000"/>
                <w:sz w:val="18"/>
                <w:szCs w:val="18"/>
              </w:rPr>
              <w:t>-6</w:t>
            </w:r>
            <w:r>
              <w:rPr>
                <w:rFonts w:ascii="Arial" w:eastAsia="DengXian" w:hAnsi="Arial" w:cs="Arial" w:hint="eastAsia"/>
                <w:color w:val="000000"/>
                <w:sz w:val="18"/>
                <w:szCs w:val="18"/>
              </w:rPr>
              <w:t>3.26</w:t>
            </w:r>
          </w:p>
        </w:tc>
        <w:tc>
          <w:tcPr>
            <w:tcW w:w="851" w:type="dxa"/>
            <w:tcBorders>
              <w:top w:val="nil"/>
              <w:left w:val="nil"/>
              <w:bottom w:val="single" w:sz="4" w:space="0" w:color="auto"/>
              <w:right w:val="single" w:sz="4" w:space="0" w:color="auto"/>
            </w:tcBorders>
            <w:shd w:val="clear" w:color="auto" w:fill="auto"/>
            <w:vAlign w:val="center"/>
            <w:hideMark/>
          </w:tcPr>
          <w:p w14:paraId="38E4E262" w14:textId="4EF4D746" w:rsidR="002A53E8" w:rsidRPr="00890535" w:rsidRDefault="002A53E8"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33.40</w:t>
            </w:r>
          </w:p>
        </w:tc>
        <w:tc>
          <w:tcPr>
            <w:tcW w:w="1416" w:type="dxa"/>
            <w:tcBorders>
              <w:top w:val="nil"/>
              <w:left w:val="nil"/>
              <w:bottom w:val="single" w:sz="4" w:space="0" w:color="auto"/>
              <w:right w:val="single" w:sz="4" w:space="0" w:color="auto"/>
            </w:tcBorders>
            <w:shd w:val="clear" w:color="auto" w:fill="auto"/>
            <w:noWrap/>
            <w:vAlign w:val="center"/>
            <w:hideMark/>
          </w:tcPr>
          <w:p w14:paraId="3FCD8F23" w14:textId="2219AD13" w:rsidR="002A53E8" w:rsidRPr="00890535" w:rsidRDefault="002A53E8" w:rsidP="009D6C49">
            <w:pPr>
              <w:jc w:val="center"/>
              <w:rPr>
                <w:rFonts w:ascii="Arial" w:eastAsia="DengXian" w:hAnsi="Arial" w:cs="Arial"/>
                <w:color w:val="000000"/>
                <w:sz w:val="18"/>
                <w:szCs w:val="18"/>
              </w:rPr>
            </w:pPr>
            <w:r>
              <w:rPr>
                <w:rFonts w:ascii="Arial" w:eastAsia="DengXian" w:hAnsi="Arial" w:cs="Arial"/>
                <w:color w:val="000000"/>
                <w:sz w:val="18"/>
                <w:szCs w:val="18"/>
              </w:rPr>
              <w:t>Moderate</w:t>
            </w:r>
            <w:r>
              <w:rPr>
                <w:rFonts w:ascii="Arial" w:eastAsia="DengXian" w:hAnsi="Arial" w:cs="Arial" w:hint="eastAsia"/>
                <w:color w:val="000000"/>
                <w:sz w:val="18"/>
                <w:szCs w:val="18"/>
              </w:rPr>
              <w:t xml:space="preserve"> </w:t>
            </w:r>
            <w:r w:rsidRPr="00F069F6">
              <w:rPr>
                <w:rFonts w:ascii="Arial" w:eastAsia="DengXian" w:hAnsi="Arial" w:cs="Arial" w:hint="eastAsia"/>
                <w:color w:val="000000"/>
                <w:sz w:val="18"/>
                <w:szCs w:val="18"/>
                <w:vertAlign w:val="superscript"/>
              </w:rPr>
              <w:t>d</w:t>
            </w:r>
          </w:p>
        </w:tc>
        <w:tc>
          <w:tcPr>
            <w:tcW w:w="852" w:type="dxa"/>
            <w:tcBorders>
              <w:top w:val="nil"/>
              <w:left w:val="nil"/>
              <w:bottom w:val="single" w:sz="4" w:space="0" w:color="auto"/>
              <w:right w:val="single" w:sz="4" w:space="0" w:color="auto"/>
            </w:tcBorders>
            <w:shd w:val="clear" w:color="auto" w:fill="auto"/>
            <w:vAlign w:val="center"/>
            <w:hideMark/>
          </w:tcPr>
          <w:p w14:paraId="4BF8FAC5" w14:textId="3FD61B54" w:rsidR="002A53E8" w:rsidRPr="00890535" w:rsidRDefault="002A53E8" w:rsidP="009D6C49">
            <w:pPr>
              <w:jc w:val="center"/>
              <w:rPr>
                <w:rFonts w:ascii="Arial" w:eastAsia="DengXian" w:hAnsi="Arial" w:cs="Arial"/>
                <w:color w:val="000000"/>
                <w:sz w:val="18"/>
                <w:szCs w:val="18"/>
              </w:rPr>
            </w:pPr>
            <w:r>
              <w:rPr>
                <w:rFonts w:ascii="Arial" w:eastAsia="DengXian" w:hAnsi="Arial" w:cs="Arial"/>
                <w:color w:val="000000"/>
                <w:sz w:val="18"/>
                <w:szCs w:val="18"/>
              </w:rPr>
              <w:t>-15.06</w:t>
            </w:r>
          </w:p>
        </w:tc>
        <w:tc>
          <w:tcPr>
            <w:tcW w:w="992" w:type="dxa"/>
            <w:tcBorders>
              <w:top w:val="nil"/>
              <w:left w:val="nil"/>
              <w:bottom w:val="single" w:sz="4" w:space="0" w:color="auto"/>
              <w:right w:val="single" w:sz="4" w:space="0" w:color="auto"/>
            </w:tcBorders>
            <w:shd w:val="clear" w:color="auto" w:fill="auto"/>
            <w:vAlign w:val="center"/>
            <w:hideMark/>
          </w:tcPr>
          <w:p w14:paraId="29B9353A" w14:textId="10FF4C5A" w:rsidR="002A53E8" w:rsidRPr="00890535" w:rsidRDefault="002A53E8"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-6</w:t>
            </w:r>
            <w:r>
              <w:rPr>
                <w:rFonts w:ascii="Arial" w:eastAsia="DengXian" w:hAnsi="Arial" w:cs="Arial" w:hint="eastAsia"/>
                <w:color w:val="000000"/>
                <w:sz w:val="18"/>
                <w:szCs w:val="18"/>
              </w:rPr>
              <w:t>3.26</w:t>
            </w:r>
          </w:p>
        </w:tc>
        <w:tc>
          <w:tcPr>
            <w:tcW w:w="850" w:type="dxa"/>
            <w:tcBorders>
              <w:top w:val="nil"/>
              <w:left w:val="nil"/>
              <w:bottom w:val="single" w:sz="4" w:space="0" w:color="auto"/>
              <w:right w:val="single" w:sz="4" w:space="0" w:color="auto"/>
            </w:tcBorders>
            <w:shd w:val="clear" w:color="auto" w:fill="auto"/>
            <w:vAlign w:val="center"/>
            <w:hideMark/>
          </w:tcPr>
          <w:p w14:paraId="413BCDDC" w14:textId="61592238" w:rsidR="002A53E8" w:rsidRPr="00890535" w:rsidRDefault="002A53E8"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33.40</w:t>
            </w:r>
          </w:p>
        </w:tc>
        <w:tc>
          <w:tcPr>
            <w:tcW w:w="1330" w:type="dxa"/>
            <w:tcBorders>
              <w:top w:val="nil"/>
              <w:left w:val="nil"/>
              <w:bottom w:val="single" w:sz="4" w:space="0" w:color="auto"/>
              <w:right w:val="single" w:sz="4" w:space="0" w:color="auto"/>
            </w:tcBorders>
            <w:shd w:val="clear" w:color="auto" w:fill="auto"/>
            <w:noWrap/>
            <w:vAlign w:val="center"/>
            <w:hideMark/>
          </w:tcPr>
          <w:p w14:paraId="2E5537F5" w14:textId="77777777" w:rsidR="002A53E8" w:rsidRPr="00890535" w:rsidRDefault="002A53E8" w:rsidP="009D6C49">
            <w:pPr>
              <w:jc w:val="center"/>
              <w:rPr>
                <w:rFonts w:ascii="Arial" w:eastAsia="DengXian" w:hAnsi="Arial" w:cs="Arial"/>
                <w:color w:val="000000"/>
                <w:sz w:val="18"/>
                <w:szCs w:val="18"/>
              </w:rPr>
            </w:pPr>
            <w:r>
              <w:rPr>
                <w:rFonts w:ascii="Arial" w:eastAsia="DengXian" w:hAnsi="Arial" w:cs="Arial"/>
                <w:color w:val="000000"/>
                <w:sz w:val="18"/>
                <w:szCs w:val="18"/>
              </w:rPr>
              <w:t>Moderate</w:t>
            </w:r>
            <w:r>
              <w:rPr>
                <w:rFonts w:ascii="Arial" w:eastAsia="DengXian" w:hAnsi="Arial" w:cs="Arial" w:hint="eastAsia"/>
                <w:color w:val="000000"/>
                <w:sz w:val="18"/>
                <w:szCs w:val="18"/>
              </w:rPr>
              <w:t xml:space="preserve"> </w:t>
            </w:r>
            <w:r w:rsidRPr="00F069F6">
              <w:rPr>
                <w:rFonts w:ascii="Arial" w:eastAsia="DengXian" w:hAnsi="Arial" w:cs="Arial" w:hint="eastAsia"/>
                <w:color w:val="000000"/>
                <w:sz w:val="18"/>
                <w:szCs w:val="18"/>
                <w:vertAlign w:val="superscript"/>
              </w:rPr>
              <w:t>d</w:t>
            </w:r>
          </w:p>
        </w:tc>
      </w:tr>
      <w:tr w:rsidR="009D6C49" w:rsidRPr="00890535" w14:paraId="1EBC847C"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2671646D" w14:textId="77777777" w:rsidR="009D6C49" w:rsidRPr="00890535" w:rsidRDefault="009D6C49"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PGD=1:1</w:t>
            </w:r>
          </w:p>
        </w:tc>
        <w:tc>
          <w:tcPr>
            <w:tcW w:w="2042" w:type="dxa"/>
            <w:tcBorders>
              <w:top w:val="nil"/>
              <w:left w:val="nil"/>
              <w:bottom w:val="single" w:sz="4" w:space="0" w:color="auto"/>
              <w:right w:val="single" w:sz="4" w:space="0" w:color="auto"/>
            </w:tcBorders>
            <w:shd w:val="clear" w:color="auto" w:fill="auto"/>
            <w:vAlign w:val="center"/>
            <w:hideMark/>
          </w:tcPr>
          <w:p w14:paraId="67266683" w14:textId="77777777" w:rsidR="009D6C49" w:rsidRPr="00890535" w:rsidRDefault="009D6C49"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PGD&gt;1:1</w:t>
            </w:r>
          </w:p>
        </w:tc>
        <w:tc>
          <w:tcPr>
            <w:tcW w:w="850" w:type="dxa"/>
            <w:tcBorders>
              <w:top w:val="nil"/>
              <w:left w:val="nil"/>
              <w:bottom w:val="single" w:sz="4" w:space="0" w:color="auto"/>
              <w:right w:val="single" w:sz="4" w:space="0" w:color="auto"/>
            </w:tcBorders>
            <w:shd w:val="clear" w:color="auto" w:fill="auto"/>
            <w:noWrap/>
            <w:vAlign w:val="center"/>
            <w:hideMark/>
          </w:tcPr>
          <w:p w14:paraId="4737A347" w14:textId="397FA0B8" w:rsidR="009D6C49" w:rsidRPr="00890535" w:rsidRDefault="00241472"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-1.39</w:t>
            </w:r>
          </w:p>
        </w:tc>
        <w:tc>
          <w:tcPr>
            <w:tcW w:w="851" w:type="dxa"/>
            <w:tcBorders>
              <w:top w:val="nil"/>
              <w:left w:val="nil"/>
              <w:bottom w:val="single" w:sz="4" w:space="0" w:color="auto"/>
              <w:right w:val="single" w:sz="4" w:space="0" w:color="auto"/>
            </w:tcBorders>
            <w:shd w:val="clear" w:color="auto" w:fill="auto"/>
            <w:noWrap/>
            <w:vAlign w:val="center"/>
            <w:hideMark/>
          </w:tcPr>
          <w:p w14:paraId="3C7FC604" w14:textId="3458C819" w:rsidR="009D6C49" w:rsidRPr="00890535" w:rsidRDefault="00241472"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-56.74</w:t>
            </w:r>
          </w:p>
        </w:tc>
        <w:tc>
          <w:tcPr>
            <w:tcW w:w="850" w:type="dxa"/>
            <w:tcBorders>
              <w:top w:val="nil"/>
              <w:left w:val="nil"/>
              <w:bottom w:val="single" w:sz="4" w:space="0" w:color="auto"/>
              <w:right w:val="single" w:sz="4" w:space="0" w:color="auto"/>
            </w:tcBorders>
            <w:shd w:val="clear" w:color="auto" w:fill="auto"/>
            <w:noWrap/>
            <w:vAlign w:val="center"/>
            <w:hideMark/>
          </w:tcPr>
          <w:p w14:paraId="0CDC5E86" w14:textId="3FF71F84" w:rsidR="009D6C49" w:rsidRPr="00890535" w:rsidRDefault="00241472"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54.76</w:t>
            </w:r>
          </w:p>
        </w:tc>
        <w:tc>
          <w:tcPr>
            <w:tcW w:w="1276" w:type="dxa"/>
            <w:tcBorders>
              <w:top w:val="nil"/>
              <w:left w:val="nil"/>
              <w:bottom w:val="single" w:sz="4" w:space="0" w:color="auto"/>
              <w:right w:val="single" w:sz="4" w:space="0" w:color="auto"/>
            </w:tcBorders>
            <w:shd w:val="clear" w:color="auto" w:fill="auto"/>
            <w:noWrap/>
            <w:vAlign w:val="center"/>
            <w:hideMark/>
          </w:tcPr>
          <w:p w14:paraId="7D22F0B3" w14:textId="77777777" w:rsidR="009D6C49" w:rsidRPr="00890535" w:rsidRDefault="009D6C49"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 xml:space="preserve">Low </w:t>
            </w:r>
            <w:proofErr w:type="spellStart"/>
            <w:r w:rsidRPr="000039A5">
              <w:rPr>
                <w:rFonts w:ascii="Arial" w:eastAsia="DengXian" w:hAnsi="Arial" w:cs="Arial" w:hint="eastAsia"/>
                <w:color w:val="000000"/>
                <w:sz w:val="18"/>
                <w:szCs w:val="18"/>
                <w:vertAlign w:val="superscript"/>
              </w:rPr>
              <w:t>adeh</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407901CE" w14:textId="198B54C8" w:rsidR="009D6C49" w:rsidRPr="00890535" w:rsidRDefault="00241472"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6.58</w:t>
            </w:r>
          </w:p>
        </w:tc>
        <w:tc>
          <w:tcPr>
            <w:tcW w:w="850" w:type="dxa"/>
            <w:tcBorders>
              <w:top w:val="nil"/>
              <w:left w:val="nil"/>
              <w:bottom w:val="single" w:sz="4" w:space="0" w:color="auto"/>
              <w:right w:val="single" w:sz="4" w:space="0" w:color="auto"/>
            </w:tcBorders>
            <w:shd w:val="clear" w:color="auto" w:fill="auto"/>
            <w:noWrap/>
            <w:vAlign w:val="center"/>
            <w:hideMark/>
          </w:tcPr>
          <w:p w14:paraId="7D47228F" w14:textId="6B01264A" w:rsidR="009D6C49" w:rsidRPr="00890535" w:rsidRDefault="00241472"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-45.06</w:t>
            </w:r>
          </w:p>
        </w:tc>
        <w:tc>
          <w:tcPr>
            <w:tcW w:w="851" w:type="dxa"/>
            <w:tcBorders>
              <w:top w:val="nil"/>
              <w:left w:val="nil"/>
              <w:bottom w:val="single" w:sz="4" w:space="0" w:color="auto"/>
              <w:right w:val="single" w:sz="4" w:space="0" w:color="auto"/>
            </w:tcBorders>
            <w:shd w:val="clear" w:color="auto" w:fill="auto"/>
            <w:noWrap/>
            <w:vAlign w:val="center"/>
            <w:hideMark/>
          </w:tcPr>
          <w:p w14:paraId="2D05C947" w14:textId="3D4C0D72" w:rsidR="009D6C49" w:rsidRPr="00890535" w:rsidRDefault="00241472"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56.26</w:t>
            </w:r>
          </w:p>
        </w:tc>
        <w:tc>
          <w:tcPr>
            <w:tcW w:w="1416" w:type="dxa"/>
            <w:tcBorders>
              <w:top w:val="nil"/>
              <w:left w:val="nil"/>
              <w:bottom w:val="single" w:sz="4" w:space="0" w:color="auto"/>
              <w:right w:val="single" w:sz="4" w:space="0" w:color="auto"/>
            </w:tcBorders>
            <w:shd w:val="clear" w:color="auto" w:fill="auto"/>
            <w:noWrap/>
            <w:vAlign w:val="center"/>
            <w:hideMark/>
          </w:tcPr>
          <w:p w14:paraId="5207700D" w14:textId="77777777" w:rsidR="009D6C49" w:rsidRPr="00890535" w:rsidRDefault="009D6C49"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 xml:space="preserve">Low </w:t>
            </w:r>
            <w:proofErr w:type="spellStart"/>
            <w:r>
              <w:rPr>
                <w:rFonts w:ascii="Arial" w:eastAsia="DengXian" w:hAnsi="Arial" w:cs="Arial" w:hint="eastAsia"/>
                <w:color w:val="000000"/>
                <w:sz w:val="18"/>
                <w:szCs w:val="18"/>
                <w:vertAlign w:val="superscript"/>
              </w:rPr>
              <w:t>a</w:t>
            </w:r>
            <w:r w:rsidRPr="00A873AD">
              <w:rPr>
                <w:rFonts w:ascii="Arial" w:eastAsia="DengXian" w:hAnsi="Arial" w:cs="Arial" w:hint="eastAsia"/>
                <w:color w:val="000000"/>
                <w:sz w:val="18"/>
                <w:szCs w:val="18"/>
                <w:vertAlign w:val="superscript"/>
              </w:rPr>
              <w:t>deh</w:t>
            </w:r>
            <w:proofErr w:type="spellEnd"/>
          </w:p>
        </w:tc>
        <w:tc>
          <w:tcPr>
            <w:tcW w:w="852" w:type="dxa"/>
            <w:tcBorders>
              <w:top w:val="nil"/>
              <w:left w:val="nil"/>
              <w:bottom w:val="single" w:sz="4" w:space="0" w:color="auto"/>
              <w:right w:val="single" w:sz="4" w:space="0" w:color="auto"/>
            </w:tcBorders>
            <w:shd w:val="clear" w:color="auto" w:fill="auto"/>
            <w:noWrap/>
            <w:vAlign w:val="center"/>
            <w:hideMark/>
          </w:tcPr>
          <w:p w14:paraId="0262729A" w14:textId="7DE735B9" w:rsidR="009D6C49" w:rsidRPr="00890535" w:rsidRDefault="00241472"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6.62</w:t>
            </w:r>
          </w:p>
        </w:tc>
        <w:tc>
          <w:tcPr>
            <w:tcW w:w="992" w:type="dxa"/>
            <w:tcBorders>
              <w:top w:val="nil"/>
              <w:left w:val="nil"/>
              <w:bottom w:val="single" w:sz="4" w:space="0" w:color="auto"/>
              <w:right w:val="single" w:sz="4" w:space="0" w:color="auto"/>
            </w:tcBorders>
            <w:shd w:val="clear" w:color="auto" w:fill="auto"/>
            <w:noWrap/>
            <w:vAlign w:val="center"/>
            <w:hideMark/>
          </w:tcPr>
          <w:p w14:paraId="15D32330" w14:textId="18FC62DE" w:rsidR="009D6C49" w:rsidRPr="00890535" w:rsidRDefault="00241472" w:rsidP="00823745">
            <w:pPr>
              <w:jc w:val="center"/>
              <w:rPr>
                <w:rFonts w:ascii="Arial" w:eastAsia="DengXian" w:hAnsi="Arial" w:cs="Arial"/>
                <w:color w:val="000000"/>
                <w:sz w:val="18"/>
                <w:szCs w:val="18"/>
              </w:rPr>
            </w:pPr>
            <w:r>
              <w:rPr>
                <w:rFonts w:ascii="Arial" w:eastAsia="DengXian" w:hAnsi="Arial" w:cs="Arial" w:hint="eastAsia"/>
                <w:color w:val="000000"/>
                <w:sz w:val="18"/>
                <w:szCs w:val="18"/>
              </w:rPr>
              <w:t>-</w:t>
            </w:r>
            <w:r w:rsidR="00823745">
              <w:rPr>
                <w:rFonts w:ascii="Arial" w:eastAsia="DengXian" w:hAnsi="Arial" w:cs="Arial" w:hint="eastAsia"/>
                <w:color w:val="000000"/>
                <w:sz w:val="18"/>
                <w:szCs w:val="18"/>
              </w:rPr>
              <w:t>32.21</w:t>
            </w:r>
          </w:p>
        </w:tc>
        <w:tc>
          <w:tcPr>
            <w:tcW w:w="850" w:type="dxa"/>
            <w:tcBorders>
              <w:top w:val="nil"/>
              <w:left w:val="nil"/>
              <w:bottom w:val="single" w:sz="4" w:space="0" w:color="auto"/>
              <w:right w:val="single" w:sz="4" w:space="0" w:color="auto"/>
            </w:tcBorders>
            <w:shd w:val="clear" w:color="auto" w:fill="auto"/>
            <w:noWrap/>
            <w:vAlign w:val="bottom"/>
            <w:hideMark/>
          </w:tcPr>
          <w:p w14:paraId="5FF9A67B" w14:textId="5EAA40B3" w:rsidR="009D6C49" w:rsidRPr="00890535" w:rsidRDefault="00823745"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45.70</w:t>
            </w:r>
          </w:p>
        </w:tc>
        <w:tc>
          <w:tcPr>
            <w:tcW w:w="1330" w:type="dxa"/>
            <w:tcBorders>
              <w:top w:val="nil"/>
              <w:left w:val="nil"/>
              <w:bottom w:val="single" w:sz="4" w:space="0" w:color="auto"/>
              <w:right w:val="single" w:sz="4" w:space="0" w:color="auto"/>
            </w:tcBorders>
            <w:shd w:val="clear" w:color="auto" w:fill="auto"/>
            <w:noWrap/>
            <w:vAlign w:val="center"/>
            <w:hideMark/>
          </w:tcPr>
          <w:p w14:paraId="07749674" w14:textId="77777777" w:rsidR="009D6C49" w:rsidRPr="00890535" w:rsidRDefault="009D6C49"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 xml:space="preserve">Low </w:t>
            </w:r>
            <w:proofErr w:type="spellStart"/>
            <w:r>
              <w:rPr>
                <w:rFonts w:ascii="Arial" w:eastAsia="DengXian" w:hAnsi="Arial" w:cs="Arial" w:hint="eastAsia"/>
                <w:color w:val="000000"/>
                <w:sz w:val="18"/>
                <w:szCs w:val="18"/>
                <w:vertAlign w:val="superscript"/>
              </w:rPr>
              <w:t>a</w:t>
            </w:r>
            <w:r w:rsidRPr="00A873AD">
              <w:rPr>
                <w:rFonts w:ascii="Arial" w:eastAsia="DengXian" w:hAnsi="Arial" w:cs="Arial" w:hint="eastAsia"/>
                <w:color w:val="000000"/>
                <w:sz w:val="18"/>
                <w:szCs w:val="18"/>
                <w:vertAlign w:val="superscript"/>
              </w:rPr>
              <w:t>deh</w:t>
            </w:r>
            <w:proofErr w:type="spellEnd"/>
          </w:p>
        </w:tc>
      </w:tr>
      <w:tr w:rsidR="00823745" w:rsidRPr="00890535" w14:paraId="31BDB53C"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41334032" w14:textId="77777777" w:rsidR="00823745" w:rsidRPr="00890535" w:rsidRDefault="00823745"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PGD=1:1</w:t>
            </w:r>
          </w:p>
        </w:tc>
        <w:tc>
          <w:tcPr>
            <w:tcW w:w="2042" w:type="dxa"/>
            <w:tcBorders>
              <w:top w:val="nil"/>
              <w:left w:val="nil"/>
              <w:bottom w:val="single" w:sz="4" w:space="0" w:color="auto"/>
              <w:right w:val="single" w:sz="4" w:space="0" w:color="auto"/>
            </w:tcBorders>
            <w:shd w:val="clear" w:color="auto" w:fill="auto"/>
            <w:noWrap/>
            <w:vAlign w:val="center"/>
            <w:hideMark/>
          </w:tcPr>
          <w:p w14:paraId="66328C03" w14:textId="77777777" w:rsidR="00823745" w:rsidRPr="00890535" w:rsidRDefault="00823745"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Placebo</w:t>
            </w:r>
          </w:p>
        </w:tc>
        <w:tc>
          <w:tcPr>
            <w:tcW w:w="850" w:type="dxa"/>
            <w:tcBorders>
              <w:top w:val="nil"/>
              <w:left w:val="nil"/>
              <w:bottom w:val="single" w:sz="4" w:space="0" w:color="auto"/>
              <w:right w:val="single" w:sz="4" w:space="0" w:color="auto"/>
            </w:tcBorders>
            <w:shd w:val="clear" w:color="auto" w:fill="auto"/>
            <w:noWrap/>
            <w:vAlign w:val="center"/>
            <w:hideMark/>
          </w:tcPr>
          <w:p w14:paraId="3C3244BA" w14:textId="1D2D8596" w:rsidR="00823745" w:rsidRPr="00890535" w:rsidRDefault="00823745"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6F837426" w14:textId="108B384D" w:rsidR="00823745" w:rsidRPr="00890535" w:rsidRDefault="00823745" w:rsidP="009D6C49">
            <w:pPr>
              <w:jc w:val="center"/>
              <w:rPr>
                <w:rFonts w:ascii="Arial" w:eastAsia="DengXian"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210BDB2E" w14:textId="627FDA95" w:rsidR="00823745" w:rsidRPr="00890535" w:rsidRDefault="00823745" w:rsidP="009D6C49">
            <w:pPr>
              <w:jc w:val="center"/>
              <w:rPr>
                <w:rFonts w:ascii="Arial" w:eastAsia="DengXian"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5EE43379" w14:textId="07B4DE3C" w:rsidR="00823745" w:rsidRPr="00890535" w:rsidRDefault="00823745"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739798E6" w14:textId="23FA1091" w:rsidR="00823745" w:rsidRPr="00890535" w:rsidRDefault="00823745" w:rsidP="00823745">
            <w:pPr>
              <w:jc w:val="center"/>
              <w:rPr>
                <w:rFonts w:ascii="Arial" w:eastAsia="DengXian" w:hAnsi="Arial" w:cs="Arial"/>
                <w:color w:val="000000"/>
                <w:sz w:val="18"/>
                <w:szCs w:val="18"/>
              </w:rPr>
            </w:pPr>
            <w:r w:rsidRPr="00890535">
              <w:rPr>
                <w:rFonts w:ascii="Arial" w:eastAsia="DengXian" w:hAnsi="Arial" w:cs="Arial"/>
                <w:color w:val="000000"/>
                <w:sz w:val="18"/>
                <w:szCs w:val="18"/>
              </w:rPr>
              <w:t>-2</w:t>
            </w:r>
            <w:r>
              <w:rPr>
                <w:rFonts w:ascii="Arial" w:eastAsia="DengXian" w:hAnsi="Arial" w:cs="Arial" w:hint="eastAsia"/>
                <w:color w:val="000000"/>
                <w:sz w:val="18"/>
                <w:szCs w:val="18"/>
              </w:rPr>
              <w:t>2.70</w:t>
            </w:r>
          </w:p>
        </w:tc>
        <w:tc>
          <w:tcPr>
            <w:tcW w:w="850" w:type="dxa"/>
            <w:tcBorders>
              <w:top w:val="nil"/>
              <w:left w:val="nil"/>
              <w:bottom w:val="single" w:sz="4" w:space="0" w:color="auto"/>
              <w:right w:val="single" w:sz="4" w:space="0" w:color="auto"/>
            </w:tcBorders>
            <w:shd w:val="clear" w:color="auto" w:fill="auto"/>
            <w:vAlign w:val="center"/>
            <w:hideMark/>
          </w:tcPr>
          <w:p w14:paraId="19D197A2" w14:textId="658710DB" w:rsidR="00823745" w:rsidRPr="00890535" w:rsidRDefault="00823745" w:rsidP="00823745">
            <w:pPr>
              <w:jc w:val="center"/>
              <w:rPr>
                <w:rFonts w:ascii="Arial" w:eastAsia="DengXian" w:hAnsi="Arial" w:cs="Arial"/>
                <w:color w:val="000000"/>
                <w:sz w:val="18"/>
                <w:szCs w:val="18"/>
              </w:rPr>
            </w:pPr>
            <w:r w:rsidRPr="00890535">
              <w:rPr>
                <w:rFonts w:ascii="Arial" w:eastAsia="DengXian" w:hAnsi="Arial" w:cs="Arial"/>
                <w:color w:val="000000"/>
                <w:sz w:val="18"/>
                <w:szCs w:val="18"/>
              </w:rPr>
              <w:t>-5</w:t>
            </w:r>
            <w:r>
              <w:rPr>
                <w:rFonts w:ascii="Arial" w:eastAsia="DengXian" w:hAnsi="Arial" w:cs="Arial" w:hint="eastAsia"/>
                <w:color w:val="000000"/>
                <w:sz w:val="18"/>
                <w:szCs w:val="18"/>
              </w:rPr>
              <w:t>4.86</w:t>
            </w:r>
          </w:p>
        </w:tc>
        <w:tc>
          <w:tcPr>
            <w:tcW w:w="851" w:type="dxa"/>
            <w:tcBorders>
              <w:top w:val="nil"/>
              <w:left w:val="nil"/>
              <w:bottom w:val="single" w:sz="4" w:space="0" w:color="auto"/>
              <w:right w:val="single" w:sz="4" w:space="0" w:color="auto"/>
            </w:tcBorders>
            <w:shd w:val="clear" w:color="auto" w:fill="auto"/>
            <w:vAlign w:val="center"/>
            <w:hideMark/>
          </w:tcPr>
          <w:p w14:paraId="18B2E0DE" w14:textId="23D07D1C" w:rsidR="00823745" w:rsidRPr="00890535" w:rsidRDefault="00823745"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7.84</w:t>
            </w:r>
          </w:p>
        </w:tc>
        <w:tc>
          <w:tcPr>
            <w:tcW w:w="1416" w:type="dxa"/>
            <w:tcBorders>
              <w:top w:val="nil"/>
              <w:left w:val="nil"/>
              <w:bottom w:val="single" w:sz="4" w:space="0" w:color="auto"/>
              <w:right w:val="single" w:sz="4" w:space="0" w:color="auto"/>
            </w:tcBorders>
            <w:shd w:val="clear" w:color="auto" w:fill="auto"/>
            <w:noWrap/>
            <w:vAlign w:val="center"/>
            <w:hideMark/>
          </w:tcPr>
          <w:p w14:paraId="21697546" w14:textId="485CE142" w:rsidR="00823745" w:rsidRPr="00890535" w:rsidRDefault="00823745" w:rsidP="009D6C49">
            <w:pPr>
              <w:jc w:val="center"/>
              <w:rPr>
                <w:rFonts w:ascii="Arial" w:eastAsia="DengXian" w:hAnsi="Arial" w:cs="Arial"/>
                <w:color w:val="000000"/>
                <w:sz w:val="18"/>
                <w:szCs w:val="18"/>
              </w:rPr>
            </w:pPr>
            <w:r>
              <w:rPr>
                <w:rFonts w:ascii="Arial" w:eastAsia="DengXian" w:hAnsi="Arial" w:cs="Arial"/>
                <w:color w:val="000000"/>
                <w:sz w:val="18"/>
                <w:szCs w:val="18"/>
              </w:rPr>
              <w:t>Very l</w:t>
            </w:r>
            <w:r>
              <w:rPr>
                <w:rFonts w:ascii="Arial" w:eastAsia="DengXian" w:hAnsi="Arial" w:cs="Arial" w:hint="eastAsia"/>
                <w:color w:val="000000"/>
                <w:sz w:val="18"/>
                <w:szCs w:val="18"/>
              </w:rPr>
              <w:t>ow</w:t>
            </w:r>
            <w:r w:rsidRPr="00180BD8">
              <w:rPr>
                <w:rFonts w:ascii="Arial" w:eastAsia="DengXian" w:hAnsi="Arial" w:cs="Arial" w:hint="eastAsia"/>
                <w:color w:val="000000"/>
                <w:sz w:val="18"/>
                <w:szCs w:val="18"/>
                <w:vertAlign w:val="superscript"/>
              </w:rPr>
              <w:t xml:space="preserve"> </w:t>
            </w:r>
            <w:proofErr w:type="spellStart"/>
            <w:r w:rsidRPr="00180BD8">
              <w:rPr>
                <w:rFonts w:ascii="Arial" w:eastAsia="DengXian" w:hAnsi="Arial" w:cs="Arial" w:hint="eastAsia"/>
                <w:color w:val="000000"/>
                <w:sz w:val="18"/>
                <w:szCs w:val="18"/>
                <w:vertAlign w:val="superscript"/>
              </w:rPr>
              <w:t>a</w:t>
            </w:r>
            <w:r w:rsidRPr="00F069F6">
              <w:rPr>
                <w:rFonts w:ascii="Arial" w:eastAsia="DengXian" w:hAnsi="Arial" w:cs="Arial" w:hint="eastAsia"/>
                <w:color w:val="000000"/>
                <w:sz w:val="18"/>
                <w:szCs w:val="18"/>
                <w:vertAlign w:val="superscript"/>
              </w:rPr>
              <w:t>cd</w:t>
            </w:r>
            <w:proofErr w:type="spellEnd"/>
          </w:p>
        </w:tc>
        <w:tc>
          <w:tcPr>
            <w:tcW w:w="852" w:type="dxa"/>
            <w:tcBorders>
              <w:top w:val="nil"/>
              <w:left w:val="nil"/>
              <w:bottom w:val="single" w:sz="4" w:space="0" w:color="auto"/>
              <w:right w:val="single" w:sz="4" w:space="0" w:color="auto"/>
            </w:tcBorders>
            <w:shd w:val="clear" w:color="auto" w:fill="auto"/>
            <w:vAlign w:val="center"/>
            <w:hideMark/>
          </w:tcPr>
          <w:p w14:paraId="65C4C2FD" w14:textId="5AC9CAA7" w:rsidR="00823745" w:rsidRPr="00890535" w:rsidRDefault="00823745"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-2</w:t>
            </w:r>
            <w:r>
              <w:rPr>
                <w:rFonts w:ascii="Arial" w:eastAsia="DengXian" w:hAnsi="Arial" w:cs="Arial" w:hint="eastAsia"/>
                <w:color w:val="000000"/>
                <w:sz w:val="18"/>
                <w:szCs w:val="18"/>
              </w:rPr>
              <w:t>2.70</w:t>
            </w:r>
          </w:p>
        </w:tc>
        <w:tc>
          <w:tcPr>
            <w:tcW w:w="992" w:type="dxa"/>
            <w:tcBorders>
              <w:top w:val="nil"/>
              <w:left w:val="nil"/>
              <w:bottom w:val="single" w:sz="4" w:space="0" w:color="auto"/>
              <w:right w:val="single" w:sz="4" w:space="0" w:color="auto"/>
            </w:tcBorders>
            <w:shd w:val="clear" w:color="auto" w:fill="auto"/>
            <w:vAlign w:val="center"/>
            <w:hideMark/>
          </w:tcPr>
          <w:p w14:paraId="48794577" w14:textId="102181FD" w:rsidR="00823745" w:rsidRPr="00890535" w:rsidRDefault="00823745"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-5</w:t>
            </w:r>
            <w:r>
              <w:rPr>
                <w:rFonts w:ascii="Arial" w:eastAsia="DengXian" w:hAnsi="Arial" w:cs="Arial" w:hint="eastAsia"/>
                <w:color w:val="000000"/>
                <w:sz w:val="18"/>
                <w:szCs w:val="18"/>
              </w:rPr>
              <w:t>4.86</w:t>
            </w:r>
          </w:p>
        </w:tc>
        <w:tc>
          <w:tcPr>
            <w:tcW w:w="850" w:type="dxa"/>
            <w:tcBorders>
              <w:top w:val="nil"/>
              <w:left w:val="nil"/>
              <w:bottom w:val="single" w:sz="4" w:space="0" w:color="auto"/>
              <w:right w:val="single" w:sz="4" w:space="0" w:color="auto"/>
            </w:tcBorders>
            <w:shd w:val="clear" w:color="auto" w:fill="auto"/>
            <w:vAlign w:val="center"/>
            <w:hideMark/>
          </w:tcPr>
          <w:p w14:paraId="6F6AD319" w14:textId="24CDFFD9" w:rsidR="00823745" w:rsidRPr="00890535" w:rsidRDefault="00823745"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7.84</w:t>
            </w:r>
          </w:p>
        </w:tc>
        <w:tc>
          <w:tcPr>
            <w:tcW w:w="1330" w:type="dxa"/>
            <w:tcBorders>
              <w:top w:val="nil"/>
              <w:left w:val="nil"/>
              <w:bottom w:val="single" w:sz="4" w:space="0" w:color="auto"/>
              <w:right w:val="single" w:sz="4" w:space="0" w:color="auto"/>
            </w:tcBorders>
            <w:shd w:val="clear" w:color="auto" w:fill="auto"/>
            <w:noWrap/>
            <w:vAlign w:val="center"/>
            <w:hideMark/>
          </w:tcPr>
          <w:p w14:paraId="7031635C" w14:textId="77777777" w:rsidR="00823745" w:rsidRPr="00890535" w:rsidRDefault="00823745" w:rsidP="009D6C49">
            <w:pPr>
              <w:jc w:val="center"/>
              <w:rPr>
                <w:rFonts w:ascii="Arial" w:eastAsia="DengXian" w:hAnsi="Arial" w:cs="Arial"/>
                <w:color w:val="000000"/>
                <w:sz w:val="18"/>
                <w:szCs w:val="18"/>
              </w:rPr>
            </w:pPr>
            <w:r>
              <w:rPr>
                <w:rFonts w:ascii="Arial" w:eastAsia="DengXian" w:hAnsi="Arial" w:cs="Arial"/>
                <w:color w:val="000000"/>
                <w:sz w:val="18"/>
                <w:szCs w:val="18"/>
              </w:rPr>
              <w:t>Very l</w:t>
            </w:r>
            <w:r>
              <w:rPr>
                <w:rFonts w:ascii="Arial" w:eastAsia="DengXian" w:hAnsi="Arial" w:cs="Arial" w:hint="eastAsia"/>
                <w:color w:val="000000"/>
                <w:sz w:val="18"/>
                <w:szCs w:val="18"/>
              </w:rPr>
              <w:t>ow</w:t>
            </w:r>
            <w:r w:rsidRPr="00180BD8">
              <w:rPr>
                <w:rFonts w:ascii="Arial" w:eastAsia="DengXian" w:hAnsi="Arial" w:cs="Arial" w:hint="eastAsia"/>
                <w:color w:val="000000"/>
                <w:sz w:val="18"/>
                <w:szCs w:val="18"/>
                <w:vertAlign w:val="superscript"/>
              </w:rPr>
              <w:t xml:space="preserve"> </w:t>
            </w:r>
            <w:proofErr w:type="spellStart"/>
            <w:r w:rsidRPr="00180BD8">
              <w:rPr>
                <w:rFonts w:ascii="Arial" w:eastAsia="DengXian" w:hAnsi="Arial" w:cs="Arial" w:hint="eastAsia"/>
                <w:color w:val="000000"/>
                <w:sz w:val="18"/>
                <w:szCs w:val="18"/>
                <w:vertAlign w:val="superscript"/>
              </w:rPr>
              <w:t>a</w:t>
            </w:r>
            <w:r w:rsidRPr="00F069F6">
              <w:rPr>
                <w:rFonts w:ascii="Arial" w:eastAsia="DengXian" w:hAnsi="Arial" w:cs="Arial" w:hint="eastAsia"/>
                <w:color w:val="000000"/>
                <w:sz w:val="18"/>
                <w:szCs w:val="18"/>
                <w:vertAlign w:val="superscript"/>
              </w:rPr>
              <w:t>cd</w:t>
            </w:r>
            <w:proofErr w:type="spellEnd"/>
          </w:p>
        </w:tc>
      </w:tr>
      <w:tr w:rsidR="00823745" w:rsidRPr="00890535" w14:paraId="07708BDF" w14:textId="77777777" w:rsidTr="00275DC3">
        <w:trPr>
          <w:trHeight w:val="300"/>
          <w:jc w:val="center"/>
        </w:trPr>
        <w:tc>
          <w:tcPr>
            <w:tcW w:w="2207" w:type="dxa"/>
            <w:tcBorders>
              <w:top w:val="nil"/>
              <w:left w:val="single" w:sz="4" w:space="0" w:color="auto"/>
              <w:bottom w:val="single" w:sz="4" w:space="0" w:color="auto"/>
              <w:right w:val="single" w:sz="4" w:space="0" w:color="auto"/>
            </w:tcBorders>
            <w:shd w:val="clear" w:color="auto" w:fill="auto"/>
            <w:vAlign w:val="center"/>
            <w:hideMark/>
          </w:tcPr>
          <w:p w14:paraId="55DE9F87" w14:textId="77777777" w:rsidR="00823745" w:rsidRPr="00890535" w:rsidRDefault="00823745"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PGD&gt;1:1</w:t>
            </w:r>
          </w:p>
        </w:tc>
        <w:tc>
          <w:tcPr>
            <w:tcW w:w="2042" w:type="dxa"/>
            <w:tcBorders>
              <w:top w:val="nil"/>
              <w:left w:val="nil"/>
              <w:bottom w:val="single" w:sz="4" w:space="0" w:color="auto"/>
              <w:right w:val="single" w:sz="4" w:space="0" w:color="auto"/>
            </w:tcBorders>
            <w:shd w:val="clear" w:color="auto" w:fill="auto"/>
            <w:noWrap/>
            <w:vAlign w:val="center"/>
            <w:hideMark/>
          </w:tcPr>
          <w:p w14:paraId="589AEAFD" w14:textId="77777777" w:rsidR="00823745" w:rsidRPr="00890535" w:rsidRDefault="00823745"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Placebo</w:t>
            </w:r>
          </w:p>
        </w:tc>
        <w:tc>
          <w:tcPr>
            <w:tcW w:w="850" w:type="dxa"/>
            <w:tcBorders>
              <w:top w:val="nil"/>
              <w:left w:val="nil"/>
              <w:bottom w:val="single" w:sz="4" w:space="0" w:color="auto"/>
              <w:right w:val="single" w:sz="4" w:space="0" w:color="auto"/>
            </w:tcBorders>
            <w:shd w:val="clear" w:color="auto" w:fill="auto"/>
            <w:noWrap/>
            <w:vAlign w:val="center"/>
            <w:hideMark/>
          </w:tcPr>
          <w:p w14:paraId="4A35C9CC" w14:textId="766A809D" w:rsidR="00823745" w:rsidRPr="00890535" w:rsidRDefault="00823745"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0C8B6171" w14:textId="47FBAD20" w:rsidR="00823745" w:rsidRPr="00890535" w:rsidRDefault="00823745" w:rsidP="009D6C49">
            <w:pPr>
              <w:jc w:val="center"/>
              <w:rPr>
                <w:rFonts w:ascii="Arial" w:eastAsia="DengXian" w:hAnsi="Arial" w:cs="Arial"/>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5A25E6B8" w14:textId="5DF163B6" w:rsidR="00823745" w:rsidRPr="00890535" w:rsidRDefault="00823745" w:rsidP="009D6C49">
            <w:pPr>
              <w:jc w:val="center"/>
              <w:rPr>
                <w:rFonts w:ascii="Arial" w:eastAsia="DengXian"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7B11034C" w14:textId="40BE6044" w:rsidR="00823745" w:rsidRPr="00890535" w:rsidRDefault="00823745" w:rsidP="009D6C49">
            <w:pPr>
              <w:jc w:val="center"/>
              <w:rPr>
                <w:rFonts w:ascii="Arial" w:eastAsia="DengXian"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56B86E5F" w14:textId="6DB0AD8A" w:rsidR="00823745" w:rsidRPr="00890535" w:rsidRDefault="00823745" w:rsidP="00823745">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30.00</w:t>
            </w:r>
          </w:p>
        </w:tc>
        <w:tc>
          <w:tcPr>
            <w:tcW w:w="850" w:type="dxa"/>
            <w:tcBorders>
              <w:top w:val="nil"/>
              <w:left w:val="nil"/>
              <w:bottom w:val="single" w:sz="4" w:space="0" w:color="auto"/>
              <w:right w:val="single" w:sz="4" w:space="0" w:color="auto"/>
            </w:tcBorders>
            <w:shd w:val="clear" w:color="auto" w:fill="auto"/>
            <w:vAlign w:val="center"/>
            <w:hideMark/>
          </w:tcPr>
          <w:p w14:paraId="7C6F24C6" w14:textId="17980BA2" w:rsidR="00823745" w:rsidRPr="00890535" w:rsidRDefault="00823745" w:rsidP="00823745">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59.90</w:t>
            </w:r>
          </w:p>
        </w:tc>
        <w:tc>
          <w:tcPr>
            <w:tcW w:w="851" w:type="dxa"/>
            <w:tcBorders>
              <w:top w:val="nil"/>
              <w:left w:val="nil"/>
              <w:bottom w:val="single" w:sz="4" w:space="0" w:color="auto"/>
              <w:right w:val="single" w:sz="4" w:space="0" w:color="auto"/>
            </w:tcBorders>
            <w:shd w:val="clear" w:color="auto" w:fill="auto"/>
            <w:vAlign w:val="center"/>
            <w:hideMark/>
          </w:tcPr>
          <w:p w14:paraId="4EE2C035" w14:textId="4283B990" w:rsidR="00823745" w:rsidRPr="00890535" w:rsidRDefault="00823745"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1.13</w:t>
            </w:r>
          </w:p>
        </w:tc>
        <w:tc>
          <w:tcPr>
            <w:tcW w:w="1416" w:type="dxa"/>
            <w:tcBorders>
              <w:top w:val="nil"/>
              <w:left w:val="nil"/>
              <w:bottom w:val="single" w:sz="4" w:space="0" w:color="auto"/>
              <w:right w:val="single" w:sz="4" w:space="0" w:color="auto"/>
            </w:tcBorders>
            <w:shd w:val="clear" w:color="auto" w:fill="auto"/>
            <w:noWrap/>
            <w:vAlign w:val="center"/>
            <w:hideMark/>
          </w:tcPr>
          <w:p w14:paraId="6BF489E4" w14:textId="152CFA05" w:rsidR="00823745" w:rsidRPr="00890535" w:rsidRDefault="00823745"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Very low</w:t>
            </w:r>
            <w:r w:rsidRPr="00180BD8">
              <w:rPr>
                <w:rFonts w:ascii="Arial" w:eastAsia="DengXian" w:hAnsi="Arial" w:cs="Arial" w:hint="eastAsia"/>
                <w:color w:val="000000"/>
                <w:sz w:val="18"/>
                <w:szCs w:val="18"/>
                <w:vertAlign w:val="superscript"/>
              </w:rPr>
              <w:t xml:space="preserve"> </w:t>
            </w:r>
            <w:proofErr w:type="spellStart"/>
            <w:r w:rsidRPr="00180BD8">
              <w:rPr>
                <w:rFonts w:ascii="Arial" w:eastAsia="DengXian" w:hAnsi="Arial" w:cs="Arial" w:hint="eastAsia"/>
                <w:color w:val="000000"/>
                <w:sz w:val="18"/>
                <w:szCs w:val="18"/>
                <w:vertAlign w:val="superscript"/>
              </w:rPr>
              <w:t>a</w:t>
            </w:r>
            <w:r w:rsidRPr="00F069F6">
              <w:rPr>
                <w:rFonts w:ascii="Arial" w:eastAsia="DengXian" w:hAnsi="Arial" w:cs="Arial" w:hint="eastAsia"/>
                <w:color w:val="000000"/>
                <w:sz w:val="18"/>
                <w:szCs w:val="18"/>
                <w:vertAlign w:val="superscript"/>
              </w:rPr>
              <w:t>cde</w:t>
            </w:r>
            <w:proofErr w:type="spellEnd"/>
          </w:p>
        </w:tc>
        <w:tc>
          <w:tcPr>
            <w:tcW w:w="852" w:type="dxa"/>
            <w:tcBorders>
              <w:top w:val="nil"/>
              <w:left w:val="nil"/>
              <w:bottom w:val="single" w:sz="4" w:space="0" w:color="auto"/>
              <w:right w:val="single" w:sz="4" w:space="0" w:color="auto"/>
            </w:tcBorders>
            <w:shd w:val="clear" w:color="auto" w:fill="auto"/>
            <w:vAlign w:val="center"/>
            <w:hideMark/>
          </w:tcPr>
          <w:p w14:paraId="1F5AEB76" w14:textId="02712684" w:rsidR="00823745" w:rsidRPr="00890535" w:rsidRDefault="00823745"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30.00</w:t>
            </w:r>
          </w:p>
        </w:tc>
        <w:tc>
          <w:tcPr>
            <w:tcW w:w="992" w:type="dxa"/>
            <w:tcBorders>
              <w:top w:val="nil"/>
              <w:left w:val="nil"/>
              <w:bottom w:val="single" w:sz="4" w:space="0" w:color="auto"/>
              <w:right w:val="single" w:sz="4" w:space="0" w:color="auto"/>
            </w:tcBorders>
            <w:shd w:val="clear" w:color="auto" w:fill="auto"/>
            <w:vAlign w:val="center"/>
            <w:hideMark/>
          </w:tcPr>
          <w:p w14:paraId="7E07DC9D" w14:textId="18837672" w:rsidR="00823745" w:rsidRPr="00890535" w:rsidRDefault="00823745" w:rsidP="009D6C49">
            <w:pPr>
              <w:jc w:val="center"/>
              <w:rPr>
                <w:rFonts w:ascii="Arial" w:eastAsia="DengXian" w:hAnsi="Arial" w:cs="Arial"/>
                <w:color w:val="000000"/>
                <w:sz w:val="18"/>
                <w:szCs w:val="18"/>
              </w:rPr>
            </w:pPr>
            <w:r w:rsidRPr="00890535">
              <w:rPr>
                <w:rFonts w:ascii="Arial" w:eastAsia="DengXian" w:hAnsi="Arial" w:cs="Arial"/>
                <w:color w:val="000000"/>
                <w:sz w:val="18"/>
                <w:szCs w:val="18"/>
              </w:rPr>
              <w:t>-</w:t>
            </w:r>
            <w:r>
              <w:rPr>
                <w:rFonts w:ascii="Arial" w:eastAsia="DengXian" w:hAnsi="Arial" w:cs="Arial" w:hint="eastAsia"/>
                <w:color w:val="000000"/>
                <w:sz w:val="18"/>
                <w:szCs w:val="18"/>
              </w:rPr>
              <w:t>59.90</w:t>
            </w:r>
          </w:p>
        </w:tc>
        <w:tc>
          <w:tcPr>
            <w:tcW w:w="850" w:type="dxa"/>
            <w:tcBorders>
              <w:top w:val="nil"/>
              <w:left w:val="nil"/>
              <w:bottom w:val="single" w:sz="4" w:space="0" w:color="auto"/>
              <w:right w:val="single" w:sz="4" w:space="0" w:color="auto"/>
            </w:tcBorders>
            <w:shd w:val="clear" w:color="auto" w:fill="auto"/>
            <w:vAlign w:val="center"/>
            <w:hideMark/>
          </w:tcPr>
          <w:p w14:paraId="0EA76F92" w14:textId="39005F40" w:rsidR="00823745" w:rsidRPr="00890535" w:rsidRDefault="00823745"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1.13</w:t>
            </w:r>
          </w:p>
        </w:tc>
        <w:tc>
          <w:tcPr>
            <w:tcW w:w="1330" w:type="dxa"/>
            <w:tcBorders>
              <w:top w:val="nil"/>
              <w:left w:val="nil"/>
              <w:bottom w:val="single" w:sz="4" w:space="0" w:color="auto"/>
              <w:right w:val="single" w:sz="4" w:space="0" w:color="auto"/>
            </w:tcBorders>
            <w:shd w:val="clear" w:color="auto" w:fill="auto"/>
            <w:noWrap/>
            <w:vAlign w:val="center"/>
            <w:hideMark/>
          </w:tcPr>
          <w:p w14:paraId="486FE352" w14:textId="77777777" w:rsidR="00823745" w:rsidRPr="00890535" w:rsidRDefault="00823745" w:rsidP="009D6C49">
            <w:pPr>
              <w:jc w:val="center"/>
              <w:rPr>
                <w:rFonts w:ascii="Arial" w:eastAsia="DengXian" w:hAnsi="Arial" w:cs="Arial"/>
                <w:color w:val="000000"/>
                <w:sz w:val="18"/>
                <w:szCs w:val="18"/>
              </w:rPr>
            </w:pPr>
            <w:r>
              <w:rPr>
                <w:rFonts w:ascii="Arial" w:eastAsia="DengXian" w:hAnsi="Arial" w:cs="Arial" w:hint="eastAsia"/>
                <w:color w:val="000000"/>
                <w:sz w:val="18"/>
                <w:szCs w:val="18"/>
              </w:rPr>
              <w:t>Very low</w:t>
            </w:r>
            <w:r w:rsidRPr="00180BD8">
              <w:rPr>
                <w:rFonts w:ascii="Arial" w:eastAsia="DengXian" w:hAnsi="Arial" w:cs="Arial" w:hint="eastAsia"/>
                <w:color w:val="000000"/>
                <w:sz w:val="18"/>
                <w:szCs w:val="18"/>
                <w:vertAlign w:val="superscript"/>
              </w:rPr>
              <w:t xml:space="preserve"> </w:t>
            </w:r>
            <w:proofErr w:type="spellStart"/>
            <w:r w:rsidRPr="00180BD8">
              <w:rPr>
                <w:rFonts w:ascii="Arial" w:eastAsia="DengXian" w:hAnsi="Arial" w:cs="Arial" w:hint="eastAsia"/>
                <w:color w:val="000000"/>
                <w:sz w:val="18"/>
                <w:szCs w:val="18"/>
                <w:vertAlign w:val="superscript"/>
              </w:rPr>
              <w:t>a</w:t>
            </w:r>
            <w:r w:rsidRPr="00F069F6">
              <w:rPr>
                <w:rFonts w:ascii="Arial" w:eastAsia="DengXian" w:hAnsi="Arial" w:cs="Arial" w:hint="eastAsia"/>
                <w:color w:val="000000"/>
                <w:sz w:val="18"/>
                <w:szCs w:val="18"/>
                <w:vertAlign w:val="superscript"/>
              </w:rPr>
              <w:t>cde</w:t>
            </w:r>
            <w:proofErr w:type="spellEnd"/>
          </w:p>
        </w:tc>
      </w:tr>
      <w:tr w:rsidR="009D6C49" w:rsidRPr="00890535" w14:paraId="765655D2" w14:textId="77777777" w:rsidTr="00275DC3">
        <w:trPr>
          <w:trHeight w:val="1520"/>
          <w:jc w:val="center"/>
        </w:trPr>
        <w:tc>
          <w:tcPr>
            <w:tcW w:w="16068" w:type="dxa"/>
            <w:gridSpan w:val="14"/>
            <w:tcBorders>
              <w:top w:val="single" w:sz="4" w:space="0" w:color="auto"/>
            </w:tcBorders>
            <w:shd w:val="clear" w:color="auto" w:fill="auto"/>
            <w:vAlign w:val="center"/>
            <w:hideMark/>
          </w:tcPr>
          <w:p w14:paraId="03B29DA4" w14:textId="77777777" w:rsidR="009D6C49" w:rsidRPr="00DA1175" w:rsidRDefault="009D6C49" w:rsidP="009D6C49">
            <w:pPr>
              <w:rPr>
                <w:rFonts w:ascii="Arial" w:eastAsia="DengXian" w:hAnsi="Arial" w:cs="Arial"/>
                <w:color w:val="000000"/>
                <w:szCs w:val="18"/>
              </w:rPr>
            </w:pPr>
            <w:r w:rsidRPr="00DA1175">
              <w:rPr>
                <w:rFonts w:ascii="Arial" w:eastAsia="DengXian" w:hAnsi="Arial" w:cs="Arial"/>
                <w:color w:val="000000"/>
                <w:szCs w:val="18"/>
              </w:rPr>
              <w:t>Note:</w:t>
            </w:r>
            <w:r w:rsidRPr="00DA1175">
              <w:rPr>
                <w:rFonts w:ascii="Arial" w:eastAsia="DengXian" w:hAnsi="Arial" w:cs="Arial" w:hint="eastAsia"/>
                <w:color w:val="000000"/>
                <w:szCs w:val="18"/>
              </w:rPr>
              <w:t xml:space="preserve"> </w:t>
            </w:r>
            <w:r w:rsidRPr="00DA1175">
              <w:rPr>
                <w:rFonts w:ascii="Arial" w:eastAsia="DengXian" w:hAnsi="Arial" w:cs="Arial"/>
                <w:color w:val="000000"/>
                <w:szCs w:val="18"/>
              </w:rPr>
              <w:t>SMD: Standardized Mean Difference; MD: Mean Difference; LCL: Lower Confidence Interval Limit; UCL: Upper Confidence Interval Limit; GRADE: GRADE Working Group grades of evidence.</w:t>
            </w:r>
            <w:r w:rsidRPr="00DA1175">
              <w:rPr>
                <w:rFonts w:ascii="Arial" w:eastAsia="DengXian" w:hAnsi="Arial" w:cs="Arial"/>
                <w:color w:val="000000"/>
                <w:szCs w:val="18"/>
              </w:rPr>
              <w:br/>
              <w:t>a:</w:t>
            </w:r>
            <w:r w:rsidRPr="00DA1175">
              <w:rPr>
                <w:rFonts w:ascii="Arial" w:eastAsia="DengXian" w:hAnsi="Arial" w:cs="Arial" w:hint="eastAsia"/>
                <w:color w:val="000000"/>
                <w:szCs w:val="18"/>
              </w:rPr>
              <w:t xml:space="preserve"> </w:t>
            </w:r>
            <w:r w:rsidRPr="00DA1175">
              <w:rPr>
                <w:rFonts w:ascii="Arial" w:eastAsia="DengXian" w:hAnsi="Arial" w:cs="Arial"/>
                <w:color w:val="000000"/>
                <w:szCs w:val="18"/>
              </w:rPr>
              <w:t xml:space="preserve">Risk of bias; b: Inconsistency; c: Indirectness; d: Imprecision; e: Publication bias; f: </w:t>
            </w:r>
            <w:proofErr w:type="gramStart"/>
            <w:r w:rsidRPr="00DA1175">
              <w:rPr>
                <w:rFonts w:ascii="Arial" w:eastAsia="DengXian" w:hAnsi="Arial" w:cs="Arial"/>
                <w:color w:val="000000"/>
                <w:szCs w:val="18"/>
              </w:rPr>
              <w:t>Large</w:t>
            </w:r>
            <w:proofErr w:type="gramEnd"/>
            <w:r w:rsidRPr="00DA1175">
              <w:rPr>
                <w:rFonts w:ascii="Arial" w:eastAsia="DengXian" w:hAnsi="Arial" w:cs="Arial"/>
                <w:color w:val="000000"/>
                <w:szCs w:val="18"/>
              </w:rPr>
              <w:t xml:space="preserve"> effect; g: All plausible confounding factors would reduce a demonstrated effect or suggest a spurious effect when results show no effect; h: Dose response gradient.</w:t>
            </w:r>
          </w:p>
        </w:tc>
      </w:tr>
    </w:tbl>
    <w:p w14:paraId="57EC3CB1" w14:textId="77777777" w:rsidR="00755333" w:rsidRDefault="00755333">
      <w:pPr>
        <w:rPr>
          <w:rFonts w:ascii="Arial" w:hAnsi="Arial" w:cs="Arial"/>
        </w:rPr>
        <w:sectPr w:rsidR="00755333" w:rsidSect="009D6C49">
          <w:pgSz w:w="16840" w:h="11900" w:orient="landscape"/>
          <w:pgMar w:top="1800" w:right="1440" w:bottom="1800" w:left="1440" w:header="851" w:footer="992" w:gutter="0"/>
          <w:cols w:space="425"/>
          <w:docGrid w:type="lines" w:linePitch="326"/>
        </w:sectPr>
      </w:pPr>
      <w:r>
        <w:rPr>
          <w:rFonts w:ascii="Arial" w:hAnsi="Arial" w:cs="Arial"/>
        </w:rPr>
        <w:br w:type="page"/>
      </w:r>
    </w:p>
    <w:p w14:paraId="2CDA620B" w14:textId="4BF85DC9" w:rsidR="00DC6B84" w:rsidRDefault="005078FA" w:rsidP="0003329C">
      <w:pPr>
        <w:ind w:rightChars="-40" w:right="-96"/>
        <w:rPr>
          <w:rFonts w:ascii="Arial" w:hAnsi="Arial" w:cs="Arial"/>
        </w:rPr>
      </w:pPr>
      <w:r>
        <w:rPr>
          <w:rFonts w:ascii="Arial" w:hAnsi="Arial" w:cs="Arial" w:hint="eastAsia"/>
        </w:rPr>
        <w:lastRenderedPageBreak/>
        <w:t xml:space="preserve">4. </w:t>
      </w:r>
      <w:r w:rsidR="00672720">
        <w:rPr>
          <w:rFonts w:ascii="Arial" w:hAnsi="Arial" w:cs="Arial" w:hint="eastAsia"/>
        </w:rPr>
        <w:t xml:space="preserve">Supplementary </w:t>
      </w:r>
      <w:r w:rsidR="00672720" w:rsidRPr="00D17BA8">
        <w:rPr>
          <w:rFonts w:ascii="Arial" w:hAnsi="Arial" w:cs="Arial"/>
        </w:rPr>
        <w:t xml:space="preserve">Table </w:t>
      </w:r>
      <w:r w:rsidR="00672720">
        <w:rPr>
          <w:rFonts w:ascii="Arial" w:hAnsi="Arial" w:cs="Arial" w:hint="eastAsia"/>
        </w:rPr>
        <w:t>3</w:t>
      </w:r>
      <w:r w:rsidR="00672720" w:rsidRPr="00D17BA8">
        <w:rPr>
          <w:rFonts w:ascii="Arial" w:hAnsi="Arial" w:cs="Arial"/>
        </w:rPr>
        <w:t xml:space="preserve">. Network meta-analysis of Aripiprazole, Metformin and PGD in </w:t>
      </w:r>
      <w:r w:rsidR="00672720">
        <w:rPr>
          <w:rFonts w:ascii="Arial" w:hAnsi="Arial" w:cs="Arial" w:hint="eastAsia"/>
        </w:rPr>
        <w:t xml:space="preserve">total adverse drug events and all-cause discontinuation rate in schizophrenia </w:t>
      </w:r>
      <w:r w:rsidR="00672720" w:rsidRPr="00D17BA8">
        <w:rPr>
          <w:rFonts w:ascii="Arial" w:hAnsi="Arial" w:cs="Arial"/>
        </w:rPr>
        <w:t>[</w:t>
      </w:r>
      <w:r w:rsidR="00393A89">
        <w:rPr>
          <w:rFonts w:ascii="Arial" w:hAnsi="Arial" w:cs="Arial" w:hint="eastAsia"/>
        </w:rPr>
        <w:t>odds</w:t>
      </w:r>
      <w:r w:rsidR="00213B1A">
        <w:rPr>
          <w:rFonts w:ascii="Arial" w:hAnsi="Arial" w:cs="Arial" w:hint="eastAsia"/>
        </w:rPr>
        <w:t xml:space="preserve"> ratios</w:t>
      </w:r>
      <w:r w:rsidR="00857619">
        <w:rPr>
          <w:rFonts w:ascii="Arial" w:hAnsi="Arial" w:cs="Arial" w:hint="eastAsia"/>
        </w:rPr>
        <w:t xml:space="preserve"> </w:t>
      </w:r>
      <w:r w:rsidR="00672720" w:rsidRPr="00D17BA8">
        <w:rPr>
          <w:rFonts w:ascii="Arial" w:hAnsi="Arial" w:cs="Arial"/>
        </w:rPr>
        <w:t>(95% CI)].</w:t>
      </w:r>
    </w:p>
    <w:tbl>
      <w:tblPr>
        <w:tblW w:w="14841" w:type="dxa"/>
        <w:tblInd w:w="-289" w:type="dxa"/>
        <w:tblLook w:val="04A0" w:firstRow="1" w:lastRow="0" w:firstColumn="1" w:lastColumn="0" w:noHBand="0" w:noVBand="1"/>
      </w:tblPr>
      <w:tblGrid>
        <w:gridCol w:w="1648"/>
        <w:gridCol w:w="1623"/>
        <w:gridCol w:w="1691"/>
        <w:gridCol w:w="1472"/>
        <w:gridCol w:w="1985"/>
        <w:gridCol w:w="1701"/>
        <w:gridCol w:w="1603"/>
        <w:gridCol w:w="1559"/>
        <w:gridCol w:w="1559"/>
      </w:tblGrid>
      <w:tr w:rsidR="00672720" w:rsidRPr="00646244" w14:paraId="5BFB0EB6" w14:textId="77777777" w:rsidTr="00646244">
        <w:trPr>
          <w:trHeight w:val="20"/>
        </w:trPr>
        <w:tc>
          <w:tcPr>
            <w:tcW w:w="1648"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6E5DE792" w14:textId="463F42F2"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hAnsi="Arial" w:cs="Arial"/>
                <w:b/>
                <w:sz w:val="20"/>
                <w:szCs w:val="20"/>
              </w:rPr>
              <w:t>Aripiprazole</w:t>
            </w:r>
            <w:r w:rsidRPr="00646244">
              <w:rPr>
                <w:rFonts w:ascii="Arial" w:hAnsi="Arial" w:cs="Arial"/>
                <w:b/>
                <w:bCs/>
                <w:sz w:val="20"/>
                <w:szCs w:val="20"/>
              </w:rPr>
              <w:t xml:space="preserve"> &lt;5mg/d (1)</w:t>
            </w:r>
          </w:p>
        </w:tc>
        <w:tc>
          <w:tcPr>
            <w:tcW w:w="1623" w:type="dxa"/>
            <w:tcBorders>
              <w:top w:val="single" w:sz="4" w:space="0" w:color="auto"/>
              <w:left w:val="nil"/>
              <w:bottom w:val="single" w:sz="4" w:space="0" w:color="auto"/>
              <w:right w:val="single" w:sz="4" w:space="0" w:color="auto"/>
            </w:tcBorders>
            <w:shd w:val="clear" w:color="000000" w:fill="D9D9D9"/>
            <w:vAlign w:val="center"/>
            <w:hideMark/>
          </w:tcPr>
          <w:p w14:paraId="2B626E7E" w14:textId="77777777" w:rsidR="00B9270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0.14 </w:t>
            </w:r>
          </w:p>
          <w:p w14:paraId="2389BB89" w14:textId="7A35B14F"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(0.00, 0.94)</w:t>
            </w:r>
          </w:p>
        </w:tc>
        <w:tc>
          <w:tcPr>
            <w:tcW w:w="1691" w:type="dxa"/>
            <w:tcBorders>
              <w:top w:val="single" w:sz="4" w:space="0" w:color="auto"/>
              <w:left w:val="nil"/>
              <w:bottom w:val="single" w:sz="4" w:space="0" w:color="auto"/>
              <w:right w:val="single" w:sz="4" w:space="0" w:color="auto"/>
            </w:tcBorders>
            <w:shd w:val="clear" w:color="000000" w:fill="D9D9D9"/>
            <w:vAlign w:val="center"/>
            <w:hideMark/>
          </w:tcPr>
          <w:p w14:paraId="78E02639" w14:textId="77777777" w:rsidR="00B9270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0.19 </w:t>
            </w:r>
          </w:p>
          <w:p w14:paraId="75EC3508" w14:textId="4A2742BB"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(0.00, 1.31)</w:t>
            </w:r>
          </w:p>
        </w:tc>
        <w:tc>
          <w:tcPr>
            <w:tcW w:w="1472" w:type="dxa"/>
            <w:tcBorders>
              <w:top w:val="single" w:sz="4" w:space="0" w:color="auto"/>
              <w:left w:val="nil"/>
              <w:bottom w:val="single" w:sz="4" w:space="0" w:color="auto"/>
              <w:right w:val="single" w:sz="4" w:space="0" w:color="auto"/>
            </w:tcBorders>
            <w:shd w:val="clear" w:color="000000" w:fill="D9D9D9"/>
            <w:vAlign w:val="center"/>
            <w:hideMark/>
          </w:tcPr>
          <w:p w14:paraId="0AFB1541" w14:textId="77777777" w:rsidR="00B9270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0.18 </w:t>
            </w:r>
          </w:p>
          <w:p w14:paraId="01BB71F1" w14:textId="5D6B1349"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(0.01, 1.75)</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14:paraId="3A6C6517" w14:textId="77777777" w:rsidR="00B9270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21.62 </w:t>
            </w:r>
          </w:p>
          <w:p w14:paraId="0F0ECBBF" w14:textId="6B6EF1E1"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(0.04, 12,937.06)</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41721BFF" w14:textId="77777777" w:rsidR="00B9270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0.14 </w:t>
            </w:r>
          </w:p>
          <w:p w14:paraId="45AB23C6" w14:textId="51A8F02F"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(0.00, 1.21)</w:t>
            </w:r>
          </w:p>
        </w:tc>
        <w:tc>
          <w:tcPr>
            <w:tcW w:w="1603" w:type="dxa"/>
            <w:tcBorders>
              <w:top w:val="single" w:sz="4" w:space="0" w:color="auto"/>
              <w:left w:val="nil"/>
              <w:bottom w:val="single" w:sz="4" w:space="0" w:color="auto"/>
              <w:right w:val="single" w:sz="4" w:space="0" w:color="auto"/>
            </w:tcBorders>
            <w:shd w:val="clear" w:color="000000" w:fill="D9D9D9"/>
            <w:vAlign w:val="center"/>
            <w:hideMark/>
          </w:tcPr>
          <w:p w14:paraId="2D60CEB2" w14:textId="77777777" w:rsidR="00B9270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0.36 </w:t>
            </w:r>
          </w:p>
          <w:p w14:paraId="5188350D" w14:textId="75E65B3A"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(0.01, 3.11)</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41C16287" w14:textId="77777777" w:rsidR="00B9270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0.12 </w:t>
            </w:r>
          </w:p>
          <w:p w14:paraId="7168108E" w14:textId="32EDAE0F"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(0.00, 1.02)</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593A2267" w14:textId="77777777" w:rsidR="00B9270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0.19 </w:t>
            </w:r>
          </w:p>
          <w:p w14:paraId="405019D0" w14:textId="2646BA7D"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(0.00, 1.15)</w:t>
            </w:r>
          </w:p>
        </w:tc>
      </w:tr>
      <w:tr w:rsidR="00672720" w:rsidRPr="00646244" w14:paraId="5B8EA746" w14:textId="77777777" w:rsidTr="00646244">
        <w:trPr>
          <w:trHeight w:val="20"/>
        </w:trPr>
        <w:tc>
          <w:tcPr>
            <w:tcW w:w="1648" w:type="dxa"/>
            <w:tcBorders>
              <w:top w:val="nil"/>
              <w:left w:val="single" w:sz="4" w:space="0" w:color="auto"/>
              <w:bottom w:val="single" w:sz="4" w:space="0" w:color="auto"/>
              <w:right w:val="single" w:sz="4" w:space="0" w:color="auto"/>
            </w:tcBorders>
            <w:shd w:val="clear" w:color="auto" w:fill="auto"/>
            <w:vAlign w:val="center"/>
            <w:hideMark/>
          </w:tcPr>
          <w:p w14:paraId="6036A591" w14:textId="51AE8949" w:rsidR="00DC6B84" w:rsidRPr="00646244" w:rsidRDefault="00F44267"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1.93</w:t>
            </w:r>
          </w:p>
          <w:p w14:paraId="49704744" w14:textId="227318D4" w:rsidR="00DC6B84" w:rsidRPr="00646244" w:rsidRDefault="00DC6B84" w:rsidP="00C00615">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w:t>
            </w:r>
            <w:r w:rsidR="00C00615">
              <w:rPr>
                <w:rFonts w:ascii="Arial" w:eastAsia="DengXian" w:hAnsi="Arial" w:cs="Arial" w:hint="eastAsia"/>
                <w:color w:val="000000"/>
                <w:sz w:val="20"/>
                <w:szCs w:val="20"/>
              </w:rPr>
              <w:t>29</w:t>
            </w:r>
            <w:r w:rsidRPr="00646244">
              <w:rPr>
                <w:rFonts w:ascii="Arial" w:eastAsia="DengXian" w:hAnsi="Arial" w:cs="Arial"/>
                <w:color w:val="000000"/>
                <w:sz w:val="20"/>
                <w:szCs w:val="20"/>
              </w:rPr>
              <w:t xml:space="preserve">, </w:t>
            </w:r>
            <w:r w:rsidR="00C00615">
              <w:rPr>
                <w:rFonts w:ascii="Arial" w:eastAsia="DengXian" w:hAnsi="Arial" w:cs="Arial" w:hint="eastAsia"/>
                <w:color w:val="000000"/>
                <w:sz w:val="20"/>
                <w:szCs w:val="20"/>
              </w:rPr>
              <w:t>6.38</w:t>
            </w:r>
            <w:r w:rsidRPr="00646244">
              <w:rPr>
                <w:rFonts w:ascii="Arial" w:eastAsia="DengXian" w:hAnsi="Arial" w:cs="Arial"/>
                <w:color w:val="000000"/>
                <w:sz w:val="20"/>
                <w:szCs w:val="20"/>
              </w:rPr>
              <w:t>)</w:t>
            </w:r>
          </w:p>
        </w:tc>
        <w:tc>
          <w:tcPr>
            <w:tcW w:w="1623" w:type="dxa"/>
            <w:tcBorders>
              <w:top w:val="nil"/>
              <w:left w:val="nil"/>
              <w:bottom w:val="single" w:sz="4" w:space="0" w:color="auto"/>
              <w:right w:val="single" w:sz="4" w:space="0" w:color="auto"/>
            </w:tcBorders>
            <w:shd w:val="clear" w:color="000000" w:fill="808080"/>
            <w:vAlign w:val="center"/>
            <w:hideMark/>
          </w:tcPr>
          <w:p w14:paraId="736ACBCC" w14:textId="36C326AB"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hAnsi="Arial" w:cs="Arial"/>
                <w:b/>
                <w:sz w:val="20"/>
                <w:szCs w:val="20"/>
              </w:rPr>
              <w:t>Aripiprazole</w:t>
            </w:r>
            <w:r w:rsidRPr="00646244">
              <w:rPr>
                <w:rFonts w:ascii="Arial" w:hAnsi="Arial" w:cs="Arial"/>
                <w:b/>
                <w:bCs/>
                <w:sz w:val="20"/>
                <w:szCs w:val="20"/>
              </w:rPr>
              <w:t xml:space="preserve"> =5mg/d (2)</w:t>
            </w:r>
          </w:p>
        </w:tc>
        <w:tc>
          <w:tcPr>
            <w:tcW w:w="1691" w:type="dxa"/>
            <w:tcBorders>
              <w:top w:val="nil"/>
              <w:left w:val="nil"/>
              <w:bottom w:val="single" w:sz="4" w:space="0" w:color="auto"/>
              <w:right w:val="single" w:sz="4" w:space="0" w:color="auto"/>
            </w:tcBorders>
            <w:shd w:val="clear" w:color="000000" w:fill="D9D9D9"/>
            <w:vAlign w:val="center"/>
            <w:hideMark/>
          </w:tcPr>
          <w:p w14:paraId="5F37DAAC" w14:textId="77777777" w:rsidR="00B9270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1.39 </w:t>
            </w:r>
          </w:p>
          <w:p w14:paraId="631957FA" w14:textId="7CCCD10C"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(0.79, 2.58)</w:t>
            </w:r>
          </w:p>
        </w:tc>
        <w:tc>
          <w:tcPr>
            <w:tcW w:w="1472" w:type="dxa"/>
            <w:tcBorders>
              <w:top w:val="nil"/>
              <w:left w:val="nil"/>
              <w:bottom w:val="single" w:sz="4" w:space="0" w:color="auto"/>
              <w:right w:val="single" w:sz="4" w:space="0" w:color="auto"/>
            </w:tcBorders>
            <w:shd w:val="clear" w:color="000000" w:fill="D9D9D9"/>
            <w:vAlign w:val="center"/>
            <w:hideMark/>
          </w:tcPr>
          <w:p w14:paraId="6FCFCBF5" w14:textId="77777777" w:rsidR="00B9270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1.22 </w:t>
            </w:r>
          </w:p>
          <w:p w14:paraId="5E511039" w14:textId="11D05A30"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(0.57, 3.15)</w:t>
            </w:r>
          </w:p>
        </w:tc>
        <w:tc>
          <w:tcPr>
            <w:tcW w:w="1985" w:type="dxa"/>
            <w:tcBorders>
              <w:top w:val="nil"/>
              <w:left w:val="nil"/>
              <w:bottom w:val="single" w:sz="4" w:space="0" w:color="auto"/>
              <w:right w:val="single" w:sz="4" w:space="0" w:color="auto"/>
            </w:tcBorders>
            <w:shd w:val="clear" w:color="000000" w:fill="D9D9D9"/>
            <w:vAlign w:val="center"/>
            <w:hideMark/>
          </w:tcPr>
          <w:p w14:paraId="1A422C5E" w14:textId="77777777" w:rsidR="00B9270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296.08 </w:t>
            </w:r>
          </w:p>
          <w:p w14:paraId="66E844F4" w14:textId="77ACCDB7"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(1.00, 210,574.19)</w:t>
            </w:r>
          </w:p>
        </w:tc>
        <w:tc>
          <w:tcPr>
            <w:tcW w:w="1701" w:type="dxa"/>
            <w:tcBorders>
              <w:top w:val="nil"/>
              <w:left w:val="nil"/>
              <w:bottom w:val="single" w:sz="4" w:space="0" w:color="auto"/>
              <w:right w:val="single" w:sz="4" w:space="0" w:color="auto"/>
            </w:tcBorders>
            <w:shd w:val="clear" w:color="000000" w:fill="D9D9D9"/>
            <w:vAlign w:val="center"/>
            <w:hideMark/>
          </w:tcPr>
          <w:p w14:paraId="59132027" w14:textId="77777777" w:rsidR="00B9270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0.84 </w:t>
            </w:r>
          </w:p>
          <w:p w14:paraId="77AA3435" w14:textId="4DC55348"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(0.19, 2.87)</w:t>
            </w:r>
          </w:p>
        </w:tc>
        <w:tc>
          <w:tcPr>
            <w:tcW w:w="1603" w:type="dxa"/>
            <w:tcBorders>
              <w:top w:val="nil"/>
              <w:left w:val="nil"/>
              <w:bottom w:val="single" w:sz="4" w:space="0" w:color="auto"/>
              <w:right w:val="single" w:sz="4" w:space="0" w:color="auto"/>
            </w:tcBorders>
            <w:shd w:val="clear" w:color="000000" w:fill="D9D9D9"/>
            <w:vAlign w:val="center"/>
            <w:hideMark/>
          </w:tcPr>
          <w:p w14:paraId="2146B4BC" w14:textId="77777777" w:rsidR="00B9270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2.41 </w:t>
            </w:r>
          </w:p>
          <w:p w14:paraId="57A1C0DA" w14:textId="30906318"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(0.64, 10.88)</w:t>
            </w:r>
          </w:p>
        </w:tc>
        <w:tc>
          <w:tcPr>
            <w:tcW w:w="1559" w:type="dxa"/>
            <w:tcBorders>
              <w:top w:val="nil"/>
              <w:left w:val="nil"/>
              <w:bottom w:val="single" w:sz="4" w:space="0" w:color="auto"/>
              <w:right w:val="single" w:sz="4" w:space="0" w:color="auto"/>
            </w:tcBorders>
            <w:shd w:val="clear" w:color="000000" w:fill="D9D9D9"/>
            <w:vAlign w:val="center"/>
            <w:hideMark/>
          </w:tcPr>
          <w:p w14:paraId="633B4732" w14:textId="77777777" w:rsidR="00B9270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0.96 </w:t>
            </w:r>
          </w:p>
          <w:p w14:paraId="73703EBD" w14:textId="74272985"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(0.22, 4.03)</w:t>
            </w:r>
          </w:p>
        </w:tc>
        <w:tc>
          <w:tcPr>
            <w:tcW w:w="1559" w:type="dxa"/>
            <w:tcBorders>
              <w:top w:val="nil"/>
              <w:left w:val="nil"/>
              <w:bottom w:val="single" w:sz="4" w:space="0" w:color="auto"/>
              <w:right w:val="single" w:sz="4" w:space="0" w:color="auto"/>
            </w:tcBorders>
            <w:shd w:val="clear" w:color="000000" w:fill="D9D9D9"/>
            <w:vAlign w:val="center"/>
            <w:hideMark/>
          </w:tcPr>
          <w:p w14:paraId="026D0490" w14:textId="77777777" w:rsidR="00B9270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1.26 </w:t>
            </w:r>
          </w:p>
          <w:p w14:paraId="3423C6CE" w14:textId="2B54AFCD"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(0.84, 2.13)</w:t>
            </w:r>
          </w:p>
        </w:tc>
      </w:tr>
      <w:tr w:rsidR="00672720" w:rsidRPr="00646244" w14:paraId="2DAEA6D8" w14:textId="77777777" w:rsidTr="00483E44">
        <w:trPr>
          <w:trHeight w:val="384"/>
        </w:trPr>
        <w:tc>
          <w:tcPr>
            <w:tcW w:w="1648" w:type="dxa"/>
            <w:tcBorders>
              <w:top w:val="nil"/>
              <w:left w:val="single" w:sz="4" w:space="0" w:color="auto"/>
              <w:bottom w:val="single" w:sz="4" w:space="0" w:color="auto"/>
              <w:right w:val="single" w:sz="4" w:space="0" w:color="auto"/>
            </w:tcBorders>
            <w:shd w:val="clear" w:color="auto" w:fill="auto"/>
            <w:vAlign w:val="center"/>
            <w:hideMark/>
          </w:tcPr>
          <w:p w14:paraId="7E903B19" w14:textId="02553621" w:rsidR="00DC6B84" w:rsidRPr="00646244" w:rsidRDefault="00C00615"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1.72</w:t>
            </w:r>
            <w:r w:rsidR="00DC6B84" w:rsidRPr="00646244">
              <w:rPr>
                <w:rFonts w:ascii="Arial" w:eastAsia="DengXian" w:hAnsi="Arial" w:cs="Arial"/>
                <w:color w:val="000000"/>
                <w:sz w:val="20"/>
                <w:szCs w:val="20"/>
              </w:rPr>
              <w:t xml:space="preserve"> </w:t>
            </w:r>
          </w:p>
          <w:p w14:paraId="0AB40B7D" w14:textId="0EFCC551" w:rsidR="00DC6B84" w:rsidRPr="00646244" w:rsidRDefault="00DC6B84" w:rsidP="00C00615">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w:t>
            </w:r>
            <w:r w:rsidR="00C00615">
              <w:rPr>
                <w:rFonts w:ascii="Arial" w:eastAsia="DengXian" w:hAnsi="Arial" w:cs="Arial" w:hint="eastAsia"/>
                <w:color w:val="000000"/>
                <w:sz w:val="20"/>
                <w:szCs w:val="20"/>
              </w:rPr>
              <w:t>24</w:t>
            </w:r>
            <w:r w:rsidRPr="00646244">
              <w:rPr>
                <w:rFonts w:ascii="Arial" w:eastAsia="DengXian" w:hAnsi="Arial" w:cs="Arial"/>
                <w:color w:val="000000"/>
                <w:sz w:val="20"/>
                <w:szCs w:val="20"/>
              </w:rPr>
              <w:t xml:space="preserve">, </w:t>
            </w:r>
            <w:r w:rsidR="00C00615">
              <w:rPr>
                <w:rFonts w:ascii="Arial" w:eastAsia="DengXian" w:hAnsi="Arial" w:cs="Arial" w:hint="eastAsia"/>
                <w:color w:val="000000"/>
                <w:sz w:val="20"/>
                <w:szCs w:val="20"/>
              </w:rPr>
              <w:t>6.29</w:t>
            </w:r>
            <w:r w:rsidRPr="00646244">
              <w:rPr>
                <w:rFonts w:ascii="Arial" w:eastAsia="DengXian" w:hAnsi="Arial" w:cs="Arial"/>
                <w:color w:val="000000"/>
                <w:sz w:val="20"/>
                <w:szCs w:val="20"/>
              </w:rPr>
              <w:t>)</w:t>
            </w:r>
          </w:p>
        </w:tc>
        <w:tc>
          <w:tcPr>
            <w:tcW w:w="1623" w:type="dxa"/>
            <w:tcBorders>
              <w:top w:val="nil"/>
              <w:left w:val="nil"/>
              <w:bottom w:val="single" w:sz="4" w:space="0" w:color="auto"/>
              <w:right w:val="single" w:sz="4" w:space="0" w:color="auto"/>
            </w:tcBorders>
            <w:shd w:val="clear" w:color="auto" w:fill="auto"/>
            <w:vAlign w:val="center"/>
            <w:hideMark/>
          </w:tcPr>
          <w:p w14:paraId="499AAB59" w14:textId="4754F4BB" w:rsidR="00B92700" w:rsidRPr="00646244" w:rsidRDefault="00C00615"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0.87</w:t>
            </w:r>
            <w:r w:rsidR="00DC6B84" w:rsidRPr="00646244">
              <w:rPr>
                <w:rFonts w:ascii="Arial" w:eastAsia="DengXian" w:hAnsi="Arial" w:cs="Arial"/>
                <w:color w:val="000000"/>
                <w:sz w:val="20"/>
                <w:szCs w:val="20"/>
              </w:rPr>
              <w:t xml:space="preserve"> </w:t>
            </w:r>
          </w:p>
          <w:p w14:paraId="382972D5" w14:textId="6188CD15" w:rsidR="00DC6B84" w:rsidRPr="00646244" w:rsidRDefault="00DC6B84" w:rsidP="00C00615">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w:t>
            </w:r>
            <w:r w:rsidR="00C00615">
              <w:rPr>
                <w:rFonts w:ascii="Arial" w:eastAsia="DengXian" w:hAnsi="Arial" w:cs="Arial" w:hint="eastAsia"/>
                <w:color w:val="000000"/>
                <w:sz w:val="20"/>
                <w:szCs w:val="20"/>
              </w:rPr>
              <w:t>58</w:t>
            </w:r>
            <w:r w:rsidRPr="00646244">
              <w:rPr>
                <w:rFonts w:ascii="Arial" w:eastAsia="DengXian" w:hAnsi="Arial" w:cs="Arial"/>
                <w:color w:val="000000"/>
                <w:sz w:val="20"/>
                <w:szCs w:val="20"/>
              </w:rPr>
              <w:t>, 1.</w:t>
            </w:r>
            <w:r w:rsidR="00C00615">
              <w:rPr>
                <w:rFonts w:ascii="Arial" w:eastAsia="DengXian" w:hAnsi="Arial" w:cs="Arial" w:hint="eastAsia"/>
                <w:color w:val="000000"/>
                <w:sz w:val="20"/>
                <w:szCs w:val="20"/>
              </w:rPr>
              <w:t>46</w:t>
            </w:r>
            <w:r w:rsidRPr="00646244">
              <w:rPr>
                <w:rFonts w:ascii="Arial" w:eastAsia="DengXian" w:hAnsi="Arial" w:cs="Arial"/>
                <w:color w:val="000000"/>
                <w:sz w:val="20"/>
                <w:szCs w:val="20"/>
              </w:rPr>
              <w:t>)</w:t>
            </w:r>
          </w:p>
        </w:tc>
        <w:tc>
          <w:tcPr>
            <w:tcW w:w="1691" w:type="dxa"/>
            <w:tcBorders>
              <w:top w:val="nil"/>
              <w:left w:val="nil"/>
              <w:bottom w:val="single" w:sz="4" w:space="0" w:color="auto"/>
              <w:right w:val="single" w:sz="4" w:space="0" w:color="auto"/>
            </w:tcBorders>
            <w:shd w:val="clear" w:color="000000" w:fill="808080"/>
            <w:vAlign w:val="center"/>
            <w:hideMark/>
          </w:tcPr>
          <w:p w14:paraId="057DF6A1" w14:textId="77777777" w:rsidR="00DC6B84" w:rsidRPr="00646244" w:rsidRDefault="00DC6B84" w:rsidP="00646244">
            <w:pPr>
              <w:spacing w:line="240" w:lineRule="atLeast"/>
              <w:jc w:val="center"/>
              <w:rPr>
                <w:rFonts w:ascii="Arial" w:hAnsi="Arial" w:cs="Arial"/>
                <w:b/>
                <w:sz w:val="20"/>
                <w:szCs w:val="20"/>
              </w:rPr>
            </w:pPr>
            <w:r w:rsidRPr="00646244">
              <w:rPr>
                <w:rFonts w:ascii="Arial" w:hAnsi="Arial" w:cs="Arial"/>
                <w:b/>
                <w:bCs/>
                <w:sz w:val="20"/>
                <w:szCs w:val="20"/>
              </w:rPr>
              <w:t>5mg/d&lt;</w:t>
            </w:r>
            <w:r w:rsidRPr="00646244">
              <w:rPr>
                <w:rFonts w:ascii="Arial" w:hAnsi="Arial" w:cs="Arial"/>
                <w:sz w:val="20"/>
                <w:szCs w:val="20"/>
              </w:rPr>
              <w:t xml:space="preserve"> </w:t>
            </w:r>
            <w:r w:rsidRPr="00646244">
              <w:rPr>
                <w:rFonts w:ascii="Arial" w:hAnsi="Arial" w:cs="Arial"/>
                <w:b/>
                <w:sz w:val="20"/>
                <w:szCs w:val="20"/>
              </w:rPr>
              <w:t>Aripiprazole</w:t>
            </w:r>
          </w:p>
          <w:p w14:paraId="2927269A" w14:textId="4C6B217B"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hAnsi="Arial" w:cs="Arial"/>
                <w:b/>
                <w:bCs/>
                <w:sz w:val="20"/>
                <w:szCs w:val="20"/>
              </w:rPr>
              <w:t>≤</w:t>
            </w:r>
            <w:r w:rsidRPr="00646244">
              <w:rPr>
                <w:rFonts w:ascii="Arial" w:eastAsia="宋体" w:hAnsi="Arial" w:cs="Arial"/>
                <w:b/>
                <w:bCs/>
                <w:sz w:val="20"/>
                <w:szCs w:val="20"/>
              </w:rPr>
              <w:t>10mg/d (3)</w:t>
            </w:r>
          </w:p>
        </w:tc>
        <w:tc>
          <w:tcPr>
            <w:tcW w:w="1472" w:type="dxa"/>
            <w:tcBorders>
              <w:top w:val="nil"/>
              <w:left w:val="nil"/>
              <w:bottom w:val="single" w:sz="4" w:space="0" w:color="auto"/>
              <w:right w:val="single" w:sz="4" w:space="0" w:color="auto"/>
            </w:tcBorders>
            <w:shd w:val="clear" w:color="000000" w:fill="D9D9D9"/>
            <w:vAlign w:val="center"/>
            <w:hideMark/>
          </w:tcPr>
          <w:p w14:paraId="0120915F" w14:textId="77777777" w:rsidR="00B9270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1.02 </w:t>
            </w:r>
          </w:p>
          <w:p w14:paraId="5E00B7E3" w14:textId="5975AA40"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(0.39, 2.29)</w:t>
            </w:r>
          </w:p>
        </w:tc>
        <w:tc>
          <w:tcPr>
            <w:tcW w:w="1985" w:type="dxa"/>
            <w:tcBorders>
              <w:top w:val="nil"/>
              <w:left w:val="nil"/>
              <w:bottom w:val="single" w:sz="4" w:space="0" w:color="auto"/>
              <w:right w:val="single" w:sz="4" w:space="0" w:color="auto"/>
            </w:tcBorders>
            <w:shd w:val="clear" w:color="000000" w:fill="D9D9D9"/>
            <w:vAlign w:val="center"/>
            <w:hideMark/>
          </w:tcPr>
          <w:p w14:paraId="3B5CCED5" w14:textId="77777777" w:rsidR="00B9270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238.57 </w:t>
            </w:r>
          </w:p>
          <w:p w14:paraId="5C9B666A" w14:textId="727783D6"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(0.60, 151,790.74)</w:t>
            </w:r>
          </w:p>
        </w:tc>
        <w:tc>
          <w:tcPr>
            <w:tcW w:w="1701" w:type="dxa"/>
            <w:tcBorders>
              <w:top w:val="nil"/>
              <w:left w:val="nil"/>
              <w:bottom w:val="single" w:sz="4" w:space="0" w:color="auto"/>
              <w:right w:val="single" w:sz="4" w:space="0" w:color="auto"/>
            </w:tcBorders>
            <w:shd w:val="clear" w:color="000000" w:fill="D9D9D9"/>
            <w:vAlign w:val="center"/>
            <w:hideMark/>
          </w:tcPr>
          <w:p w14:paraId="2618C634" w14:textId="77777777" w:rsidR="00B9270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0.60 </w:t>
            </w:r>
          </w:p>
          <w:p w14:paraId="50B4E060" w14:textId="1F787296"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(0.13, 2.14)</w:t>
            </w:r>
          </w:p>
        </w:tc>
        <w:tc>
          <w:tcPr>
            <w:tcW w:w="1603" w:type="dxa"/>
            <w:tcBorders>
              <w:top w:val="nil"/>
              <w:left w:val="nil"/>
              <w:bottom w:val="single" w:sz="4" w:space="0" w:color="auto"/>
              <w:right w:val="single" w:sz="4" w:space="0" w:color="auto"/>
            </w:tcBorders>
            <w:shd w:val="clear" w:color="000000" w:fill="D9D9D9"/>
            <w:vAlign w:val="center"/>
            <w:hideMark/>
          </w:tcPr>
          <w:p w14:paraId="2E365E8B" w14:textId="77777777" w:rsidR="00B9270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1.88 </w:t>
            </w:r>
          </w:p>
          <w:p w14:paraId="4610A3FB" w14:textId="76D5D7A1"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(0.45, 7.56)</w:t>
            </w:r>
          </w:p>
        </w:tc>
        <w:tc>
          <w:tcPr>
            <w:tcW w:w="1559" w:type="dxa"/>
            <w:tcBorders>
              <w:top w:val="nil"/>
              <w:left w:val="nil"/>
              <w:bottom w:val="single" w:sz="4" w:space="0" w:color="auto"/>
              <w:right w:val="single" w:sz="4" w:space="0" w:color="auto"/>
            </w:tcBorders>
            <w:shd w:val="clear" w:color="000000" w:fill="D9D9D9"/>
            <w:vAlign w:val="center"/>
            <w:hideMark/>
          </w:tcPr>
          <w:p w14:paraId="1D70C3C9" w14:textId="77777777" w:rsidR="00B9270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0.68 </w:t>
            </w:r>
          </w:p>
          <w:p w14:paraId="076FBD9D" w14:textId="0A13C23A"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(0.15, 3.36)</w:t>
            </w:r>
          </w:p>
        </w:tc>
        <w:tc>
          <w:tcPr>
            <w:tcW w:w="1559" w:type="dxa"/>
            <w:tcBorders>
              <w:top w:val="nil"/>
              <w:left w:val="nil"/>
              <w:bottom w:val="single" w:sz="4" w:space="0" w:color="auto"/>
              <w:right w:val="single" w:sz="4" w:space="0" w:color="auto"/>
            </w:tcBorders>
            <w:shd w:val="clear" w:color="000000" w:fill="D9D9D9"/>
            <w:vAlign w:val="center"/>
            <w:hideMark/>
          </w:tcPr>
          <w:p w14:paraId="6AE91ABF" w14:textId="77777777" w:rsidR="00B9270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0.94 </w:t>
            </w:r>
          </w:p>
          <w:p w14:paraId="64C9D2F3" w14:textId="0BB408FA"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(0.55, 1.43)</w:t>
            </w:r>
          </w:p>
        </w:tc>
      </w:tr>
      <w:tr w:rsidR="00672720" w:rsidRPr="00646244" w14:paraId="2622CB2B" w14:textId="77777777" w:rsidTr="00646244">
        <w:trPr>
          <w:trHeight w:val="20"/>
        </w:trPr>
        <w:tc>
          <w:tcPr>
            <w:tcW w:w="1648" w:type="dxa"/>
            <w:tcBorders>
              <w:top w:val="nil"/>
              <w:left w:val="single" w:sz="4" w:space="0" w:color="auto"/>
              <w:bottom w:val="single" w:sz="4" w:space="0" w:color="auto"/>
              <w:right w:val="single" w:sz="4" w:space="0" w:color="auto"/>
            </w:tcBorders>
            <w:shd w:val="clear" w:color="auto" w:fill="auto"/>
            <w:vAlign w:val="center"/>
            <w:hideMark/>
          </w:tcPr>
          <w:p w14:paraId="1A37FE66" w14:textId="0139CB13" w:rsidR="00DC6B84" w:rsidRPr="00646244" w:rsidRDefault="00C00615"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2.20</w:t>
            </w:r>
            <w:r w:rsidR="00DC6B84" w:rsidRPr="00646244">
              <w:rPr>
                <w:rFonts w:ascii="Arial" w:eastAsia="DengXian" w:hAnsi="Arial" w:cs="Arial"/>
                <w:color w:val="000000"/>
                <w:sz w:val="20"/>
                <w:szCs w:val="20"/>
              </w:rPr>
              <w:t xml:space="preserve"> </w:t>
            </w:r>
          </w:p>
          <w:p w14:paraId="20437BE5" w14:textId="0A9662D3" w:rsidR="00DC6B84" w:rsidRPr="00646244" w:rsidRDefault="00DC6B84" w:rsidP="00C00615">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w:t>
            </w:r>
            <w:r w:rsidR="00C00615">
              <w:rPr>
                <w:rFonts w:ascii="Arial" w:eastAsia="DengXian" w:hAnsi="Arial" w:cs="Arial" w:hint="eastAsia"/>
                <w:color w:val="000000"/>
                <w:sz w:val="20"/>
                <w:szCs w:val="20"/>
              </w:rPr>
              <w:t>29</w:t>
            </w:r>
            <w:r w:rsidRPr="00646244">
              <w:rPr>
                <w:rFonts w:ascii="Arial" w:eastAsia="DengXian" w:hAnsi="Arial" w:cs="Arial"/>
                <w:color w:val="000000"/>
                <w:sz w:val="20"/>
                <w:szCs w:val="20"/>
              </w:rPr>
              <w:t xml:space="preserve">, </w:t>
            </w:r>
            <w:r w:rsidR="00C00615">
              <w:rPr>
                <w:rFonts w:ascii="Arial" w:eastAsia="DengXian" w:hAnsi="Arial" w:cs="Arial" w:hint="eastAsia"/>
                <w:color w:val="000000"/>
                <w:sz w:val="20"/>
                <w:szCs w:val="20"/>
              </w:rPr>
              <w:t>6.48</w:t>
            </w:r>
            <w:r w:rsidRPr="00646244">
              <w:rPr>
                <w:rFonts w:ascii="Arial" w:eastAsia="DengXian" w:hAnsi="Arial" w:cs="Arial"/>
                <w:color w:val="000000"/>
                <w:sz w:val="20"/>
                <w:szCs w:val="20"/>
              </w:rPr>
              <w:t>)</w:t>
            </w:r>
          </w:p>
        </w:tc>
        <w:tc>
          <w:tcPr>
            <w:tcW w:w="1623" w:type="dxa"/>
            <w:tcBorders>
              <w:top w:val="nil"/>
              <w:left w:val="nil"/>
              <w:bottom w:val="single" w:sz="4" w:space="0" w:color="auto"/>
              <w:right w:val="single" w:sz="4" w:space="0" w:color="auto"/>
            </w:tcBorders>
            <w:shd w:val="clear" w:color="auto" w:fill="auto"/>
            <w:vAlign w:val="center"/>
            <w:hideMark/>
          </w:tcPr>
          <w:p w14:paraId="6515CBC9" w14:textId="5AF9D22E" w:rsidR="00B92700" w:rsidRPr="00646244" w:rsidRDefault="00C00615"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1.14</w:t>
            </w:r>
          </w:p>
          <w:p w14:paraId="57F4C859" w14:textId="6725774B" w:rsidR="00DC6B84" w:rsidRPr="00646244" w:rsidRDefault="00DC6B84" w:rsidP="00D351D2">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w:t>
            </w:r>
            <w:r w:rsidR="00C00615">
              <w:rPr>
                <w:rFonts w:ascii="Arial" w:eastAsia="DengXian" w:hAnsi="Arial" w:cs="Arial" w:hint="eastAsia"/>
                <w:color w:val="000000"/>
                <w:sz w:val="20"/>
                <w:szCs w:val="20"/>
              </w:rPr>
              <w:t>60</w:t>
            </w:r>
            <w:r w:rsidRPr="00646244">
              <w:rPr>
                <w:rFonts w:ascii="Arial" w:eastAsia="DengXian" w:hAnsi="Arial" w:cs="Arial"/>
                <w:color w:val="000000"/>
                <w:sz w:val="20"/>
                <w:szCs w:val="20"/>
              </w:rPr>
              <w:t>, 1.</w:t>
            </w:r>
            <w:r w:rsidR="00D351D2">
              <w:rPr>
                <w:rFonts w:ascii="Arial" w:eastAsia="DengXian" w:hAnsi="Arial" w:cs="Arial" w:hint="eastAsia"/>
                <w:color w:val="000000"/>
                <w:sz w:val="20"/>
                <w:szCs w:val="20"/>
              </w:rPr>
              <w:t>84</w:t>
            </w:r>
            <w:r w:rsidRPr="00646244">
              <w:rPr>
                <w:rFonts w:ascii="Arial" w:eastAsia="DengXian" w:hAnsi="Arial" w:cs="Arial"/>
                <w:color w:val="000000"/>
                <w:sz w:val="20"/>
                <w:szCs w:val="20"/>
              </w:rPr>
              <w:t>)</w:t>
            </w:r>
          </w:p>
        </w:tc>
        <w:tc>
          <w:tcPr>
            <w:tcW w:w="1691" w:type="dxa"/>
            <w:tcBorders>
              <w:top w:val="nil"/>
              <w:left w:val="nil"/>
              <w:bottom w:val="single" w:sz="4" w:space="0" w:color="auto"/>
              <w:right w:val="single" w:sz="4" w:space="0" w:color="auto"/>
            </w:tcBorders>
            <w:shd w:val="clear" w:color="auto" w:fill="auto"/>
            <w:vAlign w:val="center"/>
            <w:hideMark/>
          </w:tcPr>
          <w:p w14:paraId="587CAE06" w14:textId="515F5351" w:rsidR="00B92700" w:rsidRPr="00646244" w:rsidRDefault="00D351D2"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1.31</w:t>
            </w:r>
            <w:r w:rsidR="00DC6B84" w:rsidRPr="00646244">
              <w:rPr>
                <w:rFonts w:ascii="Arial" w:eastAsia="DengXian" w:hAnsi="Arial" w:cs="Arial"/>
                <w:color w:val="000000"/>
                <w:sz w:val="20"/>
                <w:szCs w:val="20"/>
              </w:rPr>
              <w:t xml:space="preserve"> </w:t>
            </w:r>
          </w:p>
          <w:p w14:paraId="64B6D519" w14:textId="7F5368F4" w:rsidR="00DC6B84" w:rsidRPr="00646244" w:rsidRDefault="00DC6B84" w:rsidP="00D351D2">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w:t>
            </w:r>
            <w:r w:rsidR="00D351D2">
              <w:rPr>
                <w:rFonts w:ascii="Arial" w:eastAsia="DengXian" w:hAnsi="Arial" w:cs="Arial" w:hint="eastAsia"/>
                <w:color w:val="000000"/>
                <w:sz w:val="20"/>
                <w:szCs w:val="20"/>
              </w:rPr>
              <w:t>62</w:t>
            </w:r>
            <w:r w:rsidRPr="00646244">
              <w:rPr>
                <w:rFonts w:ascii="Arial" w:eastAsia="DengXian" w:hAnsi="Arial" w:cs="Arial"/>
                <w:color w:val="000000"/>
                <w:sz w:val="20"/>
                <w:szCs w:val="20"/>
              </w:rPr>
              <w:t xml:space="preserve">, </w:t>
            </w:r>
            <w:r w:rsidR="00D351D2">
              <w:rPr>
                <w:rFonts w:ascii="Arial" w:eastAsia="DengXian" w:hAnsi="Arial" w:cs="Arial" w:hint="eastAsia"/>
                <w:color w:val="000000"/>
                <w:sz w:val="20"/>
                <w:szCs w:val="20"/>
              </w:rPr>
              <w:t>2.01</w:t>
            </w:r>
            <w:r w:rsidRPr="00646244">
              <w:rPr>
                <w:rFonts w:ascii="Arial" w:eastAsia="DengXian" w:hAnsi="Arial" w:cs="Arial"/>
                <w:color w:val="000000"/>
                <w:sz w:val="20"/>
                <w:szCs w:val="20"/>
              </w:rPr>
              <w:t>)</w:t>
            </w:r>
          </w:p>
        </w:tc>
        <w:tc>
          <w:tcPr>
            <w:tcW w:w="1472" w:type="dxa"/>
            <w:tcBorders>
              <w:top w:val="nil"/>
              <w:left w:val="nil"/>
              <w:bottom w:val="single" w:sz="4" w:space="0" w:color="auto"/>
              <w:right w:val="single" w:sz="4" w:space="0" w:color="auto"/>
            </w:tcBorders>
            <w:shd w:val="clear" w:color="000000" w:fill="808080"/>
            <w:vAlign w:val="center"/>
            <w:hideMark/>
          </w:tcPr>
          <w:p w14:paraId="6A55D09F" w14:textId="77777777" w:rsidR="00DC6B84" w:rsidRPr="00646244" w:rsidRDefault="00DC6B84" w:rsidP="00646244">
            <w:pPr>
              <w:spacing w:line="240" w:lineRule="atLeast"/>
              <w:jc w:val="center"/>
              <w:rPr>
                <w:rFonts w:ascii="Arial" w:hAnsi="Arial" w:cs="Arial"/>
                <w:b/>
                <w:bCs/>
                <w:sz w:val="20"/>
                <w:szCs w:val="20"/>
              </w:rPr>
            </w:pPr>
            <w:r w:rsidRPr="00646244">
              <w:rPr>
                <w:rFonts w:ascii="Arial" w:hAnsi="Arial" w:cs="Arial"/>
                <w:b/>
                <w:sz w:val="20"/>
                <w:szCs w:val="20"/>
              </w:rPr>
              <w:t>Aripiprazole</w:t>
            </w:r>
          </w:p>
          <w:p w14:paraId="551A06F5" w14:textId="793147CA"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hAnsi="Arial" w:cs="Arial"/>
                <w:b/>
                <w:bCs/>
                <w:sz w:val="20"/>
                <w:szCs w:val="20"/>
              </w:rPr>
              <w:t>&gt;10mg/d (4)</w:t>
            </w:r>
          </w:p>
        </w:tc>
        <w:tc>
          <w:tcPr>
            <w:tcW w:w="1985" w:type="dxa"/>
            <w:tcBorders>
              <w:top w:val="nil"/>
              <w:left w:val="nil"/>
              <w:bottom w:val="single" w:sz="4" w:space="0" w:color="auto"/>
              <w:right w:val="single" w:sz="4" w:space="0" w:color="auto"/>
            </w:tcBorders>
            <w:shd w:val="clear" w:color="000000" w:fill="D9D9D9"/>
            <w:vAlign w:val="center"/>
            <w:hideMark/>
          </w:tcPr>
          <w:p w14:paraId="6E09AD5D" w14:textId="77777777" w:rsidR="00B9270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212.18 </w:t>
            </w:r>
          </w:p>
          <w:p w14:paraId="6289CDE7" w14:textId="044CB61C"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(0.52, 164,875.86)</w:t>
            </w:r>
          </w:p>
        </w:tc>
        <w:tc>
          <w:tcPr>
            <w:tcW w:w="1701" w:type="dxa"/>
            <w:tcBorders>
              <w:top w:val="nil"/>
              <w:left w:val="nil"/>
              <w:bottom w:val="single" w:sz="4" w:space="0" w:color="auto"/>
              <w:right w:val="single" w:sz="4" w:space="0" w:color="auto"/>
            </w:tcBorders>
            <w:shd w:val="clear" w:color="000000" w:fill="D9D9D9"/>
            <w:vAlign w:val="center"/>
            <w:hideMark/>
          </w:tcPr>
          <w:p w14:paraId="6AD0B915" w14:textId="77777777" w:rsidR="00B9270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0.66 </w:t>
            </w:r>
          </w:p>
          <w:p w14:paraId="5BACFC25" w14:textId="64595D9A"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(0.13, 1.80)</w:t>
            </w:r>
          </w:p>
        </w:tc>
        <w:tc>
          <w:tcPr>
            <w:tcW w:w="1603" w:type="dxa"/>
            <w:tcBorders>
              <w:top w:val="nil"/>
              <w:left w:val="nil"/>
              <w:bottom w:val="single" w:sz="4" w:space="0" w:color="auto"/>
              <w:right w:val="single" w:sz="4" w:space="0" w:color="auto"/>
            </w:tcBorders>
            <w:shd w:val="clear" w:color="000000" w:fill="D9D9D9"/>
            <w:vAlign w:val="center"/>
            <w:hideMark/>
          </w:tcPr>
          <w:p w14:paraId="04BE333A" w14:textId="77777777" w:rsidR="00B9270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2.03 </w:t>
            </w:r>
          </w:p>
          <w:p w14:paraId="1652007E" w14:textId="0FBFF5BD"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(0.41, 10.18)</w:t>
            </w:r>
          </w:p>
        </w:tc>
        <w:tc>
          <w:tcPr>
            <w:tcW w:w="1559" w:type="dxa"/>
            <w:tcBorders>
              <w:top w:val="nil"/>
              <w:left w:val="nil"/>
              <w:bottom w:val="single" w:sz="4" w:space="0" w:color="auto"/>
              <w:right w:val="single" w:sz="4" w:space="0" w:color="auto"/>
            </w:tcBorders>
            <w:shd w:val="clear" w:color="000000" w:fill="D9D9D9"/>
            <w:vAlign w:val="center"/>
            <w:hideMark/>
          </w:tcPr>
          <w:p w14:paraId="330ED422" w14:textId="77777777" w:rsidR="00B9270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0.65 </w:t>
            </w:r>
          </w:p>
          <w:p w14:paraId="62E9AE93" w14:textId="5AECE482"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(0.14, 3.38)</w:t>
            </w:r>
          </w:p>
        </w:tc>
        <w:tc>
          <w:tcPr>
            <w:tcW w:w="1559" w:type="dxa"/>
            <w:tcBorders>
              <w:top w:val="nil"/>
              <w:left w:val="nil"/>
              <w:bottom w:val="single" w:sz="4" w:space="0" w:color="auto"/>
              <w:right w:val="single" w:sz="4" w:space="0" w:color="auto"/>
            </w:tcBorders>
            <w:shd w:val="clear" w:color="000000" w:fill="D9D9D9"/>
            <w:vAlign w:val="center"/>
            <w:hideMark/>
          </w:tcPr>
          <w:p w14:paraId="14C90E67" w14:textId="77777777" w:rsidR="00B9270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1.03 </w:t>
            </w:r>
          </w:p>
          <w:p w14:paraId="39DB1E36" w14:textId="003A4603"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(0.43, 2.07)</w:t>
            </w:r>
          </w:p>
        </w:tc>
      </w:tr>
      <w:tr w:rsidR="00672720" w:rsidRPr="00646244" w14:paraId="0704B3D2" w14:textId="77777777" w:rsidTr="00646244">
        <w:trPr>
          <w:trHeight w:val="20"/>
        </w:trPr>
        <w:tc>
          <w:tcPr>
            <w:tcW w:w="1648" w:type="dxa"/>
            <w:tcBorders>
              <w:top w:val="nil"/>
              <w:left w:val="single" w:sz="4" w:space="0" w:color="auto"/>
              <w:bottom w:val="single" w:sz="4" w:space="0" w:color="auto"/>
              <w:right w:val="single" w:sz="4" w:space="0" w:color="auto"/>
            </w:tcBorders>
            <w:shd w:val="clear" w:color="auto" w:fill="auto"/>
            <w:vAlign w:val="center"/>
            <w:hideMark/>
          </w:tcPr>
          <w:p w14:paraId="0BA01C87" w14:textId="00B95734" w:rsidR="00DC6B84" w:rsidRPr="00646244" w:rsidRDefault="00C00615"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1.78</w:t>
            </w:r>
            <w:r w:rsidR="00DC6B84" w:rsidRPr="00646244">
              <w:rPr>
                <w:rFonts w:ascii="Arial" w:eastAsia="DengXian" w:hAnsi="Arial" w:cs="Arial"/>
                <w:color w:val="000000"/>
                <w:sz w:val="20"/>
                <w:szCs w:val="20"/>
              </w:rPr>
              <w:t xml:space="preserve"> </w:t>
            </w:r>
          </w:p>
          <w:p w14:paraId="1FD90A63" w14:textId="707606CB" w:rsidR="00DC6B84" w:rsidRPr="00646244" w:rsidRDefault="00DC6B84" w:rsidP="00C00615">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w:t>
            </w:r>
            <w:r w:rsidR="00C00615">
              <w:rPr>
                <w:rFonts w:ascii="Arial" w:eastAsia="DengXian" w:hAnsi="Arial" w:cs="Arial" w:hint="eastAsia"/>
                <w:color w:val="000000"/>
                <w:sz w:val="20"/>
                <w:szCs w:val="20"/>
              </w:rPr>
              <w:t>25</w:t>
            </w:r>
            <w:r w:rsidRPr="00646244">
              <w:rPr>
                <w:rFonts w:ascii="Arial" w:eastAsia="DengXian" w:hAnsi="Arial" w:cs="Arial"/>
                <w:color w:val="000000"/>
                <w:sz w:val="20"/>
                <w:szCs w:val="20"/>
              </w:rPr>
              <w:t xml:space="preserve">, </w:t>
            </w:r>
            <w:r w:rsidR="00C00615">
              <w:rPr>
                <w:rFonts w:ascii="Arial" w:eastAsia="DengXian" w:hAnsi="Arial" w:cs="Arial" w:hint="eastAsia"/>
                <w:color w:val="000000"/>
                <w:sz w:val="20"/>
                <w:szCs w:val="20"/>
              </w:rPr>
              <w:t>7.87</w:t>
            </w:r>
            <w:r w:rsidRPr="00646244">
              <w:rPr>
                <w:rFonts w:ascii="Arial" w:eastAsia="DengXian" w:hAnsi="Arial" w:cs="Arial"/>
                <w:color w:val="000000"/>
                <w:sz w:val="20"/>
                <w:szCs w:val="20"/>
              </w:rPr>
              <w:t>)</w:t>
            </w:r>
          </w:p>
        </w:tc>
        <w:tc>
          <w:tcPr>
            <w:tcW w:w="1623" w:type="dxa"/>
            <w:tcBorders>
              <w:top w:val="nil"/>
              <w:left w:val="nil"/>
              <w:bottom w:val="single" w:sz="4" w:space="0" w:color="auto"/>
              <w:right w:val="single" w:sz="4" w:space="0" w:color="auto"/>
            </w:tcBorders>
            <w:shd w:val="clear" w:color="auto" w:fill="auto"/>
            <w:vAlign w:val="center"/>
            <w:hideMark/>
          </w:tcPr>
          <w:p w14:paraId="47C87FBC" w14:textId="762F1443" w:rsidR="00B92700" w:rsidRPr="00646244" w:rsidRDefault="00D351D2"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0.77</w:t>
            </w:r>
            <w:r w:rsidR="00DC6B84" w:rsidRPr="00646244">
              <w:rPr>
                <w:rFonts w:ascii="Arial" w:eastAsia="DengXian" w:hAnsi="Arial" w:cs="Arial"/>
                <w:color w:val="000000"/>
                <w:sz w:val="20"/>
                <w:szCs w:val="20"/>
              </w:rPr>
              <w:t xml:space="preserve"> </w:t>
            </w:r>
          </w:p>
          <w:p w14:paraId="647042AB" w14:textId="1B1BB93B" w:rsidR="00DC6B84" w:rsidRPr="00646244" w:rsidRDefault="00DC6B84" w:rsidP="00D351D2">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w:t>
            </w:r>
            <w:r w:rsidR="00D351D2">
              <w:rPr>
                <w:rFonts w:ascii="Arial" w:eastAsia="DengXian" w:hAnsi="Arial" w:cs="Arial" w:hint="eastAsia"/>
                <w:color w:val="000000"/>
                <w:sz w:val="20"/>
                <w:szCs w:val="20"/>
              </w:rPr>
              <w:t>39</w:t>
            </w:r>
            <w:r w:rsidRPr="00646244">
              <w:rPr>
                <w:rFonts w:ascii="Arial" w:eastAsia="DengXian" w:hAnsi="Arial" w:cs="Arial"/>
                <w:color w:val="000000"/>
                <w:sz w:val="20"/>
                <w:szCs w:val="20"/>
              </w:rPr>
              <w:t>, 2.</w:t>
            </w:r>
            <w:r w:rsidR="00D351D2">
              <w:rPr>
                <w:rFonts w:ascii="Arial" w:eastAsia="DengXian" w:hAnsi="Arial" w:cs="Arial" w:hint="eastAsia"/>
                <w:color w:val="000000"/>
                <w:sz w:val="20"/>
                <w:szCs w:val="20"/>
              </w:rPr>
              <w:t>42</w:t>
            </w:r>
            <w:r w:rsidRPr="00646244">
              <w:rPr>
                <w:rFonts w:ascii="Arial" w:eastAsia="DengXian" w:hAnsi="Arial" w:cs="Arial"/>
                <w:color w:val="000000"/>
                <w:sz w:val="20"/>
                <w:szCs w:val="20"/>
              </w:rPr>
              <w:t>)</w:t>
            </w:r>
          </w:p>
        </w:tc>
        <w:tc>
          <w:tcPr>
            <w:tcW w:w="1691" w:type="dxa"/>
            <w:tcBorders>
              <w:top w:val="nil"/>
              <w:left w:val="nil"/>
              <w:bottom w:val="single" w:sz="4" w:space="0" w:color="auto"/>
              <w:right w:val="single" w:sz="4" w:space="0" w:color="auto"/>
            </w:tcBorders>
            <w:shd w:val="clear" w:color="auto" w:fill="auto"/>
            <w:vAlign w:val="center"/>
            <w:hideMark/>
          </w:tcPr>
          <w:p w14:paraId="50D8BBA5" w14:textId="7B3DAEF0" w:rsidR="00B92700" w:rsidRPr="00646244" w:rsidRDefault="00D351D2"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0.83</w:t>
            </w:r>
            <w:r w:rsidR="00DC6B84" w:rsidRPr="00646244">
              <w:rPr>
                <w:rFonts w:ascii="Arial" w:eastAsia="DengXian" w:hAnsi="Arial" w:cs="Arial"/>
                <w:color w:val="000000"/>
                <w:sz w:val="20"/>
                <w:szCs w:val="20"/>
              </w:rPr>
              <w:t xml:space="preserve"> </w:t>
            </w:r>
          </w:p>
          <w:p w14:paraId="41BA77A2" w14:textId="257AE8FE" w:rsidR="00DC6B84" w:rsidRPr="00646244" w:rsidRDefault="00DC6B84" w:rsidP="00D351D2">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w:t>
            </w:r>
            <w:r w:rsidR="00D351D2">
              <w:rPr>
                <w:rFonts w:ascii="Arial" w:eastAsia="DengXian" w:hAnsi="Arial" w:cs="Arial" w:hint="eastAsia"/>
                <w:color w:val="000000"/>
                <w:sz w:val="20"/>
                <w:szCs w:val="20"/>
              </w:rPr>
              <w:t>42</w:t>
            </w:r>
            <w:r w:rsidRPr="00646244">
              <w:rPr>
                <w:rFonts w:ascii="Arial" w:eastAsia="DengXian" w:hAnsi="Arial" w:cs="Arial"/>
                <w:color w:val="000000"/>
                <w:sz w:val="20"/>
                <w:szCs w:val="20"/>
              </w:rPr>
              <w:t>, 2.</w:t>
            </w:r>
            <w:r w:rsidR="00D351D2">
              <w:rPr>
                <w:rFonts w:ascii="Arial" w:eastAsia="DengXian" w:hAnsi="Arial" w:cs="Arial" w:hint="eastAsia"/>
                <w:color w:val="000000"/>
                <w:sz w:val="20"/>
                <w:szCs w:val="20"/>
              </w:rPr>
              <w:t>69</w:t>
            </w:r>
            <w:r w:rsidRPr="00646244">
              <w:rPr>
                <w:rFonts w:ascii="Arial" w:eastAsia="DengXian" w:hAnsi="Arial" w:cs="Arial"/>
                <w:color w:val="000000"/>
                <w:sz w:val="20"/>
                <w:szCs w:val="20"/>
              </w:rPr>
              <w:t>)</w:t>
            </w:r>
          </w:p>
        </w:tc>
        <w:tc>
          <w:tcPr>
            <w:tcW w:w="1472" w:type="dxa"/>
            <w:tcBorders>
              <w:top w:val="nil"/>
              <w:left w:val="nil"/>
              <w:bottom w:val="single" w:sz="4" w:space="0" w:color="auto"/>
              <w:right w:val="single" w:sz="4" w:space="0" w:color="auto"/>
            </w:tcBorders>
            <w:shd w:val="clear" w:color="auto" w:fill="auto"/>
            <w:vAlign w:val="center"/>
            <w:hideMark/>
          </w:tcPr>
          <w:p w14:paraId="121130B2" w14:textId="23EB5722" w:rsidR="00B92700" w:rsidRPr="00646244" w:rsidRDefault="008462B2"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0.71</w:t>
            </w:r>
            <w:r w:rsidR="00DC6B84" w:rsidRPr="00646244">
              <w:rPr>
                <w:rFonts w:ascii="Arial" w:eastAsia="DengXian" w:hAnsi="Arial" w:cs="Arial"/>
                <w:color w:val="000000"/>
                <w:sz w:val="20"/>
                <w:szCs w:val="20"/>
              </w:rPr>
              <w:t xml:space="preserve"> </w:t>
            </w:r>
          </w:p>
          <w:p w14:paraId="298C4FB4" w14:textId="0CF27CA4" w:rsidR="00DC6B84" w:rsidRPr="00646244" w:rsidRDefault="00DC6B84" w:rsidP="008462B2">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(0.3</w:t>
            </w:r>
            <w:r w:rsidR="008462B2">
              <w:rPr>
                <w:rFonts w:ascii="Arial" w:eastAsia="DengXian" w:hAnsi="Arial" w:cs="Arial" w:hint="eastAsia"/>
                <w:color w:val="000000"/>
                <w:sz w:val="20"/>
                <w:szCs w:val="20"/>
              </w:rPr>
              <w:t>4</w:t>
            </w:r>
            <w:r w:rsidRPr="00646244">
              <w:rPr>
                <w:rFonts w:ascii="Arial" w:eastAsia="DengXian" w:hAnsi="Arial" w:cs="Arial"/>
                <w:color w:val="000000"/>
                <w:sz w:val="20"/>
                <w:szCs w:val="20"/>
              </w:rPr>
              <w:t>, 2.</w:t>
            </w:r>
            <w:r w:rsidR="008462B2">
              <w:rPr>
                <w:rFonts w:ascii="Arial" w:eastAsia="DengXian" w:hAnsi="Arial" w:cs="Arial" w:hint="eastAsia"/>
                <w:color w:val="000000"/>
                <w:sz w:val="20"/>
                <w:szCs w:val="20"/>
              </w:rPr>
              <w:t>70</w:t>
            </w:r>
            <w:r w:rsidRPr="00646244">
              <w:rPr>
                <w:rFonts w:ascii="Arial" w:eastAsia="DengXian" w:hAnsi="Arial" w:cs="Arial"/>
                <w:color w:val="000000"/>
                <w:sz w:val="20"/>
                <w:szCs w:val="20"/>
              </w:rPr>
              <w:t>)</w:t>
            </w:r>
          </w:p>
        </w:tc>
        <w:tc>
          <w:tcPr>
            <w:tcW w:w="1985" w:type="dxa"/>
            <w:tcBorders>
              <w:top w:val="nil"/>
              <w:left w:val="nil"/>
              <w:bottom w:val="single" w:sz="4" w:space="0" w:color="auto"/>
              <w:right w:val="single" w:sz="4" w:space="0" w:color="auto"/>
            </w:tcBorders>
            <w:shd w:val="clear" w:color="000000" w:fill="808080"/>
            <w:vAlign w:val="center"/>
            <w:hideMark/>
          </w:tcPr>
          <w:p w14:paraId="58D393AD" w14:textId="77777777" w:rsidR="00DC6B84" w:rsidRPr="00646244" w:rsidRDefault="00DC6B84" w:rsidP="00646244">
            <w:pPr>
              <w:spacing w:line="240" w:lineRule="atLeast"/>
              <w:jc w:val="center"/>
              <w:rPr>
                <w:rFonts w:ascii="Arial" w:hAnsi="Arial" w:cs="Arial"/>
                <w:b/>
                <w:bCs/>
                <w:sz w:val="20"/>
                <w:szCs w:val="20"/>
              </w:rPr>
            </w:pPr>
            <w:r w:rsidRPr="00646244">
              <w:rPr>
                <w:rFonts w:ascii="Arial" w:hAnsi="Arial" w:cs="Arial"/>
                <w:b/>
                <w:bCs/>
                <w:sz w:val="20"/>
                <w:szCs w:val="20"/>
              </w:rPr>
              <w:t>Metformin</w:t>
            </w:r>
          </w:p>
          <w:p w14:paraId="06DA7BAB" w14:textId="47D53E2C"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hAnsi="Arial" w:cs="Arial"/>
                <w:b/>
                <w:bCs/>
                <w:sz w:val="20"/>
                <w:szCs w:val="20"/>
              </w:rPr>
              <w:t>&lt;1000mg/d (5)</w:t>
            </w:r>
          </w:p>
        </w:tc>
        <w:tc>
          <w:tcPr>
            <w:tcW w:w="1701" w:type="dxa"/>
            <w:tcBorders>
              <w:top w:val="nil"/>
              <w:left w:val="nil"/>
              <w:bottom w:val="single" w:sz="4" w:space="0" w:color="auto"/>
              <w:right w:val="single" w:sz="4" w:space="0" w:color="auto"/>
            </w:tcBorders>
            <w:shd w:val="clear" w:color="000000" w:fill="D9D9D9"/>
            <w:vAlign w:val="center"/>
            <w:hideMark/>
          </w:tcPr>
          <w:p w14:paraId="5368CA44" w14:textId="77777777" w:rsidR="00B9270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0.00 </w:t>
            </w:r>
          </w:p>
          <w:p w14:paraId="06C70958" w14:textId="76246D10"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(0.00, 1.24)</w:t>
            </w:r>
          </w:p>
        </w:tc>
        <w:tc>
          <w:tcPr>
            <w:tcW w:w="1603" w:type="dxa"/>
            <w:tcBorders>
              <w:top w:val="nil"/>
              <w:left w:val="nil"/>
              <w:bottom w:val="single" w:sz="4" w:space="0" w:color="auto"/>
              <w:right w:val="single" w:sz="4" w:space="0" w:color="auto"/>
            </w:tcBorders>
            <w:shd w:val="clear" w:color="000000" w:fill="D9D9D9"/>
            <w:vAlign w:val="center"/>
            <w:hideMark/>
          </w:tcPr>
          <w:p w14:paraId="524319F1" w14:textId="77777777" w:rsidR="00B9270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0.01 </w:t>
            </w:r>
          </w:p>
          <w:p w14:paraId="1CBE2D9E" w14:textId="73471AEC"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(0.00, 2.75)</w:t>
            </w:r>
          </w:p>
        </w:tc>
        <w:tc>
          <w:tcPr>
            <w:tcW w:w="1559" w:type="dxa"/>
            <w:tcBorders>
              <w:top w:val="nil"/>
              <w:left w:val="nil"/>
              <w:bottom w:val="single" w:sz="4" w:space="0" w:color="auto"/>
              <w:right w:val="single" w:sz="4" w:space="0" w:color="auto"/>
            </w:tcBorders>
            <w:shd w:val="clear" w:color="000000" w:fill="D9D9D9"/>
            <w:vAlign w:val="center"/>
            <w:hideMark/>
          </w:tcPr>
          <w:p w14:paraId="4D0725FE" w14:textId="77777777" w:rsidR="00B9270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0.00 </w:t>
            </w:r>
          </w:p>
          <w:p w14:paraId="46E8C62A" w14:textId="26496827"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(0.00, 1.84)</w:t>
            </w:r>
          </w:p>
        </w:tc>
        <w:tc>
          <w:tcPr>
            <w:tcW w:w="1559" w:type="dxa"/>
            <w:tcBorders>
              <w:top w:val="nil"/>
              <w:left w:val="nil"/>
              <w:bottom w:val="single" w:sz="4" w:space="0" w:color="auto"/>
              <w:right w:val="single" w:sz="4" w:space="0" w:color="auto"/>
            </w:tcBorders>
            <w:shd w:val="clear" w:color="000000" w:fill="D9D9D9"/>
            <w:vAlign w:val="center"/>
            <w:hideMark/>
          </w:tcPr>
          <w:p w14:paraId="569C843B" w14:textId="77777777" w:rsidR="00B9270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0.00 </w:t>
            </w:r>
          </w:p>
          <w:p w14:paraId="6B0702D6" w14:textId="4D89AC8B"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(0.00, 1.43)</w:t>
            </w:r>
          </w:p>
        </w:tc>
      </w:tr>
      <w:tr w:rsidR="00672720" w:rsidRPr="00646244" w14:paraId="46F40568" w14:textId="77777777" w:rsidTr="00646244">
        <w:trPr>
          <w:trHeight w:val="20"/>
        </w:trPr>
        <w:tc>
          <w:tcPr>
            <w:tcW w:w="1648" w:type="dxa"/>
            <w:tcBorders>
              <w:top w:val="nil"/>
              <w:left w:val="single" w:sz="4" w:space="0" w:color="auto"/>
              <w:bottom w:val="single" w:sz="4" w:space="0" w:color="auto"/>
              <w:right w:val="single" w:sz="4" w:space="0" w:color="auto"/>
            </w:tcBorders>
            <w:shd w:val="clear" w:color="auto" w:fill="auto"/>
            <w:vAlign w:val="center"/>
            <w:hideMark/>
          </w:tcPr>
          <w:p w14:paraId="1431A1F4" w14:textId="5425BA21" w:rsidR="00DC6B84" w:rsidRPr="00646244" w:rsidRDefault="00C00615"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1.35</w:t>
            </w:r>
            <w:r w:rsidR="00DC6B84" w:rsidRPr="00646244">
              <w:rPr>
                <w:rFonts w:ascii="Arial" w:eastAsia="DengXian" w:hAnsi="Arial" w:cs="Arial"/>
                <w:color w:val="000000"/>
                <w:sz w:val="20"/>
                <w:szCs w:val="20"/>
              </w:rPr>
              <w:t xml:space="preserve"> </w:t>
            </w:r>
          </w:p>
          <w:p w14:paraId="5A733E4D" w14:textId="6755B0D0" w:rsidR="00DC6B84" w:rsidRPr="00646244" w:rsidRDefault="00DC6B84" w:rsidP="00C00615">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w:t>
            </w:r>
            <w:r w:rsidR="00C00615">
              <w:rPr>
                <w:rFonts w:ascii="Arial" w:eastAsia="DengXian" w:hAnsi="Arial" w:cs="Arial" w:hint="eastAsia"/>
                <w:color w:val="000000"/>
                <w:sz w:val="20"/>
                <w:szCs w:val="20"/>
              </w:rPr>
              <w:t>20</w:t>
            </w:r>
            <w:r w:rsidRPr="00646244">
              <w:rPr>
                <w:rFonts w:ascii="Arial" w:eastAsia="DengXian" w:hAnsi="Arial" w:cs="Arial"/>
                <w:color w:val="000000"/>
                <w:sz w:val="20"/>
                <w:szCs w:val="20"/>
              </w:rPr>
              <w:t xml:space="preserve">, </w:t>
            </w:r>
            <w:r w:rsidR="00C00615">
              <w:rPr>
                <w:rFonts w:ascii="Arial" w:eastAsia="DengXian" w:hAnsi="Arial" w:cs="Arial" w:hint="eastAsia"/>
                <w:color w:val="000000"/>
                <w:sz w:val="20"/>
                <w:szCs w:val="20"/>
              </w:rPr>
              <w:t>9.17</w:t>
            </w:r>
            <w:r w:rsidRPr="00646244">
              <w:rPr>
                <w:rFonts w:ascii="Arial" w:eastAsia="DengXian" w:hAnsi="Arial" w:cs="Arial"/>
                <w:color w:val="000000"/>
                <w:sz w:val="20"/>
                <w:szCs w:val="20"/>
              </w:rPr>
              <w:t>)</w:t>
            </w:r>
          </w:p>
        </w:tc>
        <w:tc>
          <w:tcPr>
            <w:tcW w:w="1623" w:type="dxa"/>
            <w:tcBorders>
              <w:top w:val="nil"/>
              <w:left w:val="nil"/>
              <w:bottom w:val="single" w:sz="4" w:space="0" w:color="auto"/>
              <w:right w:val="single" w:sz="4" w:space="0" w:color="auto"/>
            </w:tcBorders>
            <w:shd w:val="clear" w:color="auto" w:fill="auto"/>
            <w:vAlign w:val="center"/>
            <w:hideMark/>
          </w:tcPr>
          <w:p w14:paraId="3530FCB0" w14:textId="6ED1DD0B" w:rsidR="00B92700" w:rsidRPr="00646244" w:rsidRDefault="00D351D2"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0</w:t>
            </w:r>
            <w:r w:rsidR="00DC6B84" w:rsidRPr="00646244">
              <w:rPr>
                <w:rFonts w:ascii="Arial" w:eastAsia="DengXian" w:hAnsi="Arial" w:cs="Arial"/>
                <w:color w:val="000000"/>
                <w:sz w:val="20"/>
                <w:szCs w:val="20"/>
              </w:rPr>
              <w:t xml:space="preserve">.62 </w:t>
            </w:r>
          </w:p>
          <w:p w14:paraId="122A06F6" w14:textId="6D1BD1D9" w:rsidR="00DC6B84" w:rsidRPr="00646244" w:rsidRDefault="00DC6B84" w:rsidP="00D351D2">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(0.2</w:t>
            </w:r>
            <w:r w:rsidR="00D351D2">
              <w:rPr>
                <w:rFonts w:ascii="Arial" w:eastAsia="DengXian" w:hAnsi="Arial" w:cs="Arial" w:hint="eastAsia"/>
                <w:color w:val="000000"/>
                <w:sz w:val="20"/>
                <w:szCs w:val="20"/>
              </w:rPr>
              <w:t>0</w:t>
            </w:r>
            <w:r w:rsidRPr="00646244">
              <w:rPr>
                <w:rFonts w:ascii="Arial" w:eastAsia="DengXian" w:hAnsi="Arial" w:cs="Arial"/>
                <w:color w:val="000000"/>
                <w:sz w:val="20"/>
                <w:szCs w:val="20"/>
              </w:rPr>
              <w:t xml:space="preserve">, </w:t>
            </w:r>
            <w:r w:rsidR="00D351D2">
              <w:rPr>
                <w:rFonts w:ascii="Arial" w:eastAsia="DengXian" w:hAnsi="Arial" w:cs="Arial" w:hint="eastAsia"/>
                <w:color w:val="000000"/>
                <w:sz w:val="20"/>
                <w:szCs w:val="20"/>
              </w:rPr>
              <w:t>3.69</w:t>
            </w:r>
            <w:r w:rsidRPr="00646244">
              <w:rPr>
                <w:rFonts w:ascii="Arial" w:eastAsia="DengXian" w:hAnsi="Arial" w:cs="Arial"/>
                <w:color w:val="000000"/>
                <w:sz w:val="20"/>
                <w:szCs w:val="20"/>
              </w:rPr>
              <w:t>)</w:t>
            </w:r>
          </w:p>
        </w:tc>
        <w:tc>
          <w:tcPr>
            <w:tcW w:w="1691" w:type="dxa"/>
            <w:tcBorders>
              <w:top w:val="nil"/>
              <w:left w:val="nil"/>
              <w:bottom w:val="single" w:sz="4" w:space="0" w:color="auto"/>
              <w:right w:val="single" w:sz="4" w:space="0" w:color="auto"/>
            </w:tcBorders>
            <w:shd w:val="clear" w:color="auto" w:fill="auto"/>
            <w:vAlign w:val="center"/>
            <w:hideMark/>
          </w:tcPr>
          <w:p w14:paraId="0D5B7EA4" w14:textId="490F6E04" w:rsidR="00B92700" w:rsidRPr="00646244" w:rsidRDefault="00D351D2"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0.68</w:t>
            </w:r>
            <w:r w:rsidR="00DC6B84" w:rsidRPr="00646244">
              <w:rPr>
                <w:rFonts w:ascii="Arial" w:eastAsia="DengXian" w:hAnsi="Arial" w:cs="Arial"/>
                <w:color w:val="000000"/>
                <w:sz w:val="20"/>
                <w:szCs w:val="20"/>
              </w:rPr>
              <w:t xml:space="preserve"> </w:t>
            </w:r>
          </w:p>
          <w:p w14:paraId="7159CFED" w14:textId="1265E29F" w:rsidR="00DC6B84" w:rsidRPr="00646244" w:rsidRDefault="00DC6B84" w:rsidP="00D351D2">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(0.2</w:t>
            </w:r>
            <w:r w:rsidR="00D351D2">
              <w:rPr>
                <w:rFonts w:ascii="Arial" w:eastAsia="DengXian" w:hAnsi="Arial" w:cs="Arial" w:hint="eastAsia"/>
                <w:color w:val="000000"/>
                <w:sz w:val="20"/>
                <w:szCs w:val="20"/>
              </w:rPr>
              <w:t>2</w:t>
            </w:r>
            <w:r w:rsidRPr="00646244">
              <w:rPr>
                <w:rFonts w:ascii="Arial" w:eastAsia="DengXian" w:hAnsi="Arial" w:cs="Arial"/>
                <w:color w:val="000000"/>
                <w:sz w:val="20"/>
                <w:szCs w:val="20"/>
              </w:rPr>
              <w:t>, 4.</w:t>
            </w:r>
            <w:r w:rsidR="00D351D2">
              <w:rPr>
                <w:rFonts w:ascii="Arial" w:eastAsia="DengXian" w:hAnsi="Arial" w:cs="Arial" w:hint="eastAsia"/>
                <w:color w:val="000000"/>
                <w:sz w:val="20"/>
                <w:szCs w:val="20"/>
              </w:rPr>
              <w:t>28</w:t>
            </w:r>
            <w:r w:rsidRPr="00646244">
              <w:rPr>
                <w:rFonts w:ascii="Arial" w:eastAsia="DengXian" w:hAnsi="Arial" w:cs="Arial"/>
                <w:color w:val="000000"/>
                <w:sz w:val="20"/>
                <w:szCs w:val="20"/>
              </w:rPr>
              <w:t>)</w:t>
            </w:r>
          </w:p>
        </w:tc>
        <w:tc>
          <w:tcPr>
            <w:tcW w:w="1472" w:type="dxa"/>
            <w:tcBorders>
              <w:top w:val="nil"/>
              <w:left w:val="nil"/>
              <w:bottom w:val="single" w:sz="4" w:space="0" w:color="auto"/>
              <w:right w:val="single" w:sz="4" w:space="0" w:color="auto"/>
            </w:tcBorders>
            <w:shd w:val="clear" w:color="auto" w:fill="auto"/>
            <w:vAlign w:val="center"/>
            <w:hideMark/>
          </w:tcPr>
          <w:p w14:paraId="022134A6" w14:textId="3346FAF1" w:rsidR="00B92700" w:rsidRPr="00646244" w:rsidRDefault="008462B2"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0.59</w:t>
            </w:r>
            <w:r w:rsidR="00DC6B84" w:rsidRPr="00646244">
              <w:rPr>
                <w:rFonts w:ascii="Arial" w:eastAsia="DengXian" w:hAnsi="Arial" w:cs="Arial"/>
                <w:color w:val="000000"/>
                <w:sz w:val="20"/>
                <w:szCs w:val="20"/>
              </w:rPr>
              <w:t xml:space="preserve"> </w:t>
            </w:r>
          </w:p>
          <w:p w14:paraId="1D8A98A8" w14:textId="58A2929B" w:rsidR="00DC6B84" w:rsidRPr="00646244" w:rsidRDefault="00DC6B84" w:rsidP="008462B2">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w:t>
            </w:r>
            <w:r w:rsidR="008462B2">
              <w:rPr>
                <w:rFonts w:ascii="Arial" w:eastAsia="DengXian" w:hAnsi="Arial" w:cs="Arial" w:hint="eastAsia"/>
                <w:color w:val="000000"/>
                <w:sz w:val="20"/>
                <w:szCs w:val="20"/>
              </w:rPr>
              <w:t>18</w:t>
            </w:r>
            <w:r w:rsidRPr="00646244">
              <w:rPr>
                <w:rFonts w:ascii="Arial" w:eastAsia="DengXian" w:hAnsi="Arial" w:cs="Arial"/>
                <w:color w:val="000000"/>
                <w:sz w:val="20"/>
                <w:szCs w:val="20"/>
              </w:rPr>
              <w:t xml:space="preserve">, </w:t>
            </w:r>
            <w:r w:rsidR="008462B2">
              <w:rPr>
                <w:rFonts w:ascii="Arial" w:eastAsia="DengXian" w:hAnsi="Arial" w:cs="Arial" w:hint="eastAsia"/>
                <w:color w:val="000000"/>
                <w:sz w:val="20"/>
                <w:szCs w:val="20"/>
              </w:rPr>
              <w:t>3.88</w:t>
            </w:r>
            <w:r w:rsidRPr="00646244">
              <w:rPr>
                <w:rFonts w:ascii="Arial" w:eastAsia="DengXian" w:hAnsi="Arial" w:cs="Arial"/>
                <w:color w:val="000000"/>
                <w:sz w:val="20"/>
                <w:szCs w:val="20"/>
              </w:rPr>
              <w:t>)</w:t>
            </w:r>
          </w:p>
        </w:tc>
        <w:tc>
          <w:tcPr>
            <w:tcW w:w="1985" w:type="dxa"/>
            <w:tcBorders>
              <w:top w:val="nil"/>
              <w:left w:val="nil"/>
              <w:bottom w:val="single" w:sz="4" w:space="0" w:color="auto"/>
              <w:right w:val="single" w:sz="4" w:space="0" w:color="auto"/>
            </w:tcBorders>
            <w:shd w:val="clear" w:color="auto" w:fill="auto"/>
            <w:vAlign w:val="center"/>
            <w:hideMark/>
          </w:tcPr>
          <w:p w14:paraId="0DF30440" w14:textId="7153BB4C" w:rsidR="00B92700" w:rsidRPr="00646244" w:rsidRDefault="008462B2"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0.74</w:t>
            </w:r>
            <w:r w:rsidR="00DC6B84" w:rsidRPr="00646244">
              <w:rPr>
                <w:rFonts w:ascii="Arial" w:eastAsia="DengXian" w:hAnsi="Arial" w:cs="Arial"/>
                <w:color w:val="000000"/>
                <w:sz w:val="20"/>
                <w:szCs w:val="20"/>
              </w:rPr>
              <w:t xml:space="preserve"> </w:t>
            </w:r>
          </w:p>
          <w:p w14:paraId="690F2BB0" w14:textId="7AB031E6" w:rsidR="00DC6B84" w:rsidRPr="00646244" w:rsidRDefault="00DC6B84" w:rsidP="008462B2">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(0.2</w:t>
            </w:r>
            <w:r w:rsidR="008462B2">
              <w:rPr>
                <w:rFonts w:ascii="Arial" w:eastAsia="DengXian" w:hAnsi="Arial" w:cs="Arial" w:hint="eastAsia"/>
                <w:color w:val="000000"/>
                <w:sz w:val="20"/>
                <w:szCs w:val="20"/>
              </w:rPr>
              <w:t>0</w:t>
            </w:r>
            <w:r w:rsidRPr="00646244">
              <w:rPr>
                <w:rFonts w:ascii="Arial" w:eastAsia="DengXian" w:hAnsi="Arial" w:cs="Arial"/>
                <w:color w:val="000000"/>
                <w:sz w:val="20"/>
                <w:szCs w:val="20"/>
              </w:rPr>
              <w:t xml:space="preserve">, </w:t>
            </w:r>
            <w:r w:rsidR="008462B2">
              <w:rPr>
                <w:rFonts w:ascii="Arial" w:eastAsia="DengXian" w:hAnsi="Arial" w:cs="Arial" w:hint="eastAsia"/>
                <w:color w:val="000000"/>
                <w:sz w:val="20"/>
                <w:szCs w:val="20"/>
              </w:rPr>
              <w:t>4.13</w:t>
            </w:r>
            <w:r w:rsidRPr="00646244">
              <w:rPr>
                <w:rFonts w:ascii="Arial" w:eastAsia="DengXian" w:hAnsi="Arial" w:cs="Arial"/>
                <w:color w:val="000000"/>
                <w:sz w:val="20"/>
                <w:szCs w:val="20"/>
              </w:rPr>
              <w:t>)</w:t>
            </w:r>
          </w:p>
        </w:tc>
        <w:tc>
          <w:tcPr>
            <w:tcW w:w="1701" w:type="dxa"/>
            <w:tcBorders>
              <w:top w:val="nil"/>
              <w:left w:val="nil"/>
              <w:bottom w:val="single" w:sz="4" w:space="0" w:color="auto"/>
              <w:right w:val="single" w:sz="4" w:space="0" w:color="auto"/>
            </w:tcBorders>
            <w:shd w:val="clear" w:color="000000" w:fill="808080"/>
            <w:vAlign w:val="center"/>
            <w:hideMark/>
          </w:tcPr>
          <w:p w14:paraId="0FC9DC35" w14:textId="77777777" w:rsidR="00DC6B84" w:rsidRPr="00646244" w:rsidRDefault="00DC6B84" w:rsidP="00646244">
            <w:pPr>
              <w:spacing w:line="240" w:lineRule="atLeast"/>
              <w:jc w:val="center"/>
              <w:rPr>
                <w:rFonts w:ascii="Arial" w:hAnsi="Arial" w:cs="Arial"/>
                <w:b/>
                <w:bCs/>
                <w:sz w:val="20"/>
                <w:szCs w:val="20"/>
              </w:rPr>
            </w:pPr>
            <w:r w:rsidRPr="00646244">
              <w:rPr>
                <w:rFonts w:ascii="Arial" w:hAnsi="Arial" w:cs="Arial"/>
                <w:b/>
                <w:bCs/>
                <w:sz w:val="20"/>
                <w:szCs w:val="20"/>
              </w:rPr>
              <w:t>Metformin</w:t>
            </w:r>
          </w:p>
          <w:p w14:paraId="060BE3CB" w14:textId="4E119560"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hAnsi="Arial" w:cs="Arial"/>
                <w:b/>
                <w:bCs/>
                <w:sz w:val="20"/>
                <w:szCs w:val="20"/>
              </w:rPr>
              <w:t>≥1000mg/d (6)</w:t>
            </w:r>
          </w:p>
        </w:tc>
        <w:tc>
          <w:tcPr>
            <w:tcW w:w="1603" w:type="dxa"/>
            <w:tcBorders>
              <w:top w:val="nil"/>
              <w:left w:val="nil"/>
              <w:bottom w:val="single" w:sz="4" w:space="0" w:color="auto"/>
              <w:right w:val="single" w:sz="4" w:space="0" w:color="auto"/>
            </w:tcBorders>
            <w:shd w:val="clear" w:color="000000" w:fill="D9D9D9"/>
            <w:vAlign w:val="center"/>
            <w:hideMark/>
          </w:tcPr>
          <w:p w14:paraId="09E0D0EA" w14:textId="77777777" w:rsidR="00B9270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3.04 </w:t>
            </w:r>
          </w:p>
          <w:p w14:paraId="112EA8F5" w14:textId="10BB5A2E"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(0.53, 24.54)</w:t>
            </w:r>
          </w:p>
        </w:tc>
        <w:tc>
          <w:tcPr>
            <w:tcW w:w="1559" w:type="dxa"/>
            <w:tcBorders>
              <w:top w:val="nil"/>
              <w:left w:val="nil"/>
              <w:bottom w:val="single" w:sz="4" w:space="0" w:color="auto"/>
              <w:right w:val="single" w:sz="4" w:space="0" w:color="auto"/>
            </w:tcBorders>
            <w:shd w:val="clear" w:color="000000" w:fill="D9D9D9"/>
            <w:vAlign w:val="center"/>
            <w:hideMark/>
          </w:tcPr>
          <w:p w14:paraId="692D62B4" w14:textId="77777777" w:rsidR="00B9270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1.06 </w:t>
            </w:r>
          </w:p>
          <w:p w14:paraId="46147A0C" w14:textId="0D30789F"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(0.21, 7.68)</w:t>
            </w:r>
          </w:p>
        </w:tc>
        <w:tc>
          <w:tcPr>
            <w:tcW w:w="1559" w:type="dxa"/>
            <w:tcBorders>
              <w:top w:val="nil"/>
              <w:left w:val="nil"/>
              <w:bottom w:val="single" w:sz="4" w:space="0" w:color="auto"/>
              <w:right w:val="single" w:sz="4" w:space="0" w:color="auto"/>
            </w:tcBorders>
            <w:shd w:val="clear" w:color="000000" w:fill="D9D9D9"/>
            <w:vAlign w:val="center"/>
            <w:hideMark/>
          </w:tcPr>
          <w:p w14:paraId="3E1E3F95" w14:textId="77777777" w:rsidR="0067272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1.54 </w:t>
            </w:r>
          </w:p>
          <w:p w14:paraId="1A9AFD4C" w14:textId="297A091A"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(0.52, 5.79)</w:t>
            </w:r>
          </w:p>
        </w:tc>
      </w:tr>
      <w:tr w:rsidR="00672720" w:rsidRPr="00646244" w14:paraId="3919E54C" w14:textId="77777777" w:rsidTr="00646244">
        <w:trPr>
          <w:trHeight w:val="20"/>
        </w:trPr>
        <w:tc>
          <w:tcPr>
            <w:tcW w:w="1648" w:type="dxa"/>
            <w:tcBorders>
              <w:top w:val="nil"/>
              <w:left w:val="single" w:sz="4" w:space="0" w:color="auto"/>
              <w:bottom w:val="single" w:sz="4" w:space="0" w:color="auto"/>
              <w:right w:val="single" w:sz="4" w:space="0" w:color="auto"/>
            </w:tcBorders>
            <w:shd w:val="clear" w:color="auto" w:fill="auto"/>
            <w:vAlign w:val="center"/>
            <w:hideMark/>
          </w:tcPr>
          <w:p w14:paraId="6453969B" w14:textId="3BA718B5" w:rsidR="00B92700" w:rsidRPr="00646244" w:rsidRDefault="00C00615"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1.28</w:t>
            </w:r>
            <w:r w:rsidR="00DC6B84" w:rsidRPr="00646244">
              <w:rPr>
                <w:rFonts w:ascii="Arial" w:eastAsia="DengXian" w:hAnsi="Arial" w:cs="Arial"/>
                <w:color w:val="000000"/>
                <w:sz w:val="20"/>
                <w:szCs w:val="20"/>
              </w:rPr>
              <w:t xml:space="preserve"> </w:t>
            </w:r>
          </w:p>
          <w:p w14:paraId="1A80347C" w14:textId="52486B6C" w:rsidR="00DC6B84" w:rsidRPr="00646244" w:rsidRDefault="00DC6B84" w:rsidP="00C00615">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(0.1</w:t>
            </w:r>
            <w:r w:rsidR="00C00615">
              <w:rPr>
                <w:rFonts w:ascii="Arial" w:eastAsia="DengXian" w:hAnsi="Arial" w:cs="Arial" w:hint="eastAsia"/>
                <w:color w:val="000000"/>
                <w:sz w:val="20"/>
                <w:szCs w:val="20"/>
              </w:rPr>
              <w:t>5</w:t>
            </w:r>
            <w:r w:rsidRPr="00646244">
              <w:rPr>
                <w:rFonts w:ascii="Arial" w:eastAsia="DengXian" w:hAnsi="Arial" w:cs="Arial"/>
                <w:color w:val="000000"/>
                <w:sz w:val="20"/>
                <w:szCs w:val="20"/>
              </w:rPr>
              <w:t xml:space="preserve">, </w:t>
            </w:r>
            <w:r w:rsidR="00C00615">
              <w:rPr>
                <w:rFonts w:ascii="Arial" w:eastAsia="DengXian" w:hAnsi="Arial" w:cs="Arial" w:hint="eastAsia"/>
                <w:color w:val="000000"/>
                <w:sz w:val="20"/>
                <w:szCs w:val="20"/>
              </w:rPr>
              <w:t>7.60</w:t>
            </w:r>
            <w:r w:rsidRPr="00646244">
              <w:rPr>
                <w:rFonts w:ascii="Arial" w:eastAsia="DengXian" w:hAnsi="Arial" w:cs="Arial"/>
                <w:color w:val="000000"/>
                <w:sz w:val="20"/>
                <w:szCs w:val="20"/>
              </w:rPr>
              <w:t>)</w:t>
            </w:r>
          </w:p>
        </w:tc>
        <w:tc>
          <w:tcPr>
            <w:tcW w:w="1623" w:type="dxa"/>
            <w:tcBorders>
              <w:top w:val="nil"/>
              <w:left w:val="nil"/>
              <w:bottom w:val="single" w:sz="4" w:space="0" w:color="auto"/>
              <w:right w:val="single" w:sz="4" w:space="0" w:color="auto"/>
            </w:tcBorders>
            <w:shd w:val="clear" w:color="auto" w:fill="auto"/>
            <w:vAlign w:val="center"/>
            <w:hideMark/>
          </w:tcPr>
          <w:p w14:paraId="395A17E2" w14:textId="5CA255CF" w:rsidR="00B92700" w:rsidRPr="00646244" w:rsidRDefault="00D351D2"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0.79</w:t>
            </w:r>
            <w:r w:rsidR="00DC6B84" w:rsidRPr="00646244">
              <w:rPr>
                <w:rFonts w:ascii="Arial" w:eastAsia="DengXian" w:hAnsi="Arial" w:cs="Arial"/>
                <w:color w:val="000000"/>
                <w:sz w:val="20"/>
                <w:szCs w:val="20"/>
              </w:rPr>
              <w:t xml:space="preserve"> </w:t>
            </w:r>
          </w:p>
          <w:p w14:paraId="436A3A62" w14:textId="0009B2C0" w:rsidR="00DC6B84" w:rsidRPr="00646244" w:rsidRDefault="00DC6B84" w:rsidP="00D351D2">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w:t>
            </w:r>
            <w:r w:rsidR="00D351D2">
              <w:rPr>
                <w:rFonts w:ascii="Arial" w:eastAsia="DengXian" w:hAnsi="Arial" w:cs="Arial" w:hint="eastAsia"/>
                <w:color w:val="000000"/>
                <w:sz w:val="20"/>
                <w:szCs w:val="20"/>
              </w:rPr>
              <w:t>18</w:t>
            </w:r>
            <w:r w:rsidRPr="00646244">
              <w:rPr>
                <w:rFonts w:ascii="Arial" w:eastAsia="DengXian" w:hAnsi="Arial" w:cs="Arial"/>
                <w:color w:val="000000"/>
                <w:sz w:val="20"/>
                <w:szCs w:val="20"/>
              </w:rPr>
              <w:t xml:space="preserve">, </w:t>
            </w:r>
            <w:r w:rsidR="00D351D2">
              <w:rPr>
                <w:rFonts w:ascii="Arial" w:eastAsia="DengXian" w:hAnsi="Arial" w:cs="Arial" w:hint="eastAsia"/>
                <w:color w:val="000000"/>
                <w:sz w:val="20"/>
                <w:szCs w:val="20"/>
              </w:rPr>
              <w:t>2.80</w:t>
            </w:r>
            <w:r w:rsidRPr="00646244">
              <w:rPr>
                <w:rFonts w:ascii="Arial" w:eastAsia="DengXian" w:hAnsi="Arial" w:cs="Arial"/>
                <w:color w:val="000000"/>
                <w:sz w:val="20"/>
                <w:szCs w:val="20"/>
              </w:rPr>
              <w:t>)</w:t>
            </w:r>
          </w:p>
        </w:tc>
        <w:tc>
          <w:tcPr>
            <w:tcW w:w="1691" w:type="dxa"/>
            <w:tcBorders>
              <w:top w:val="nil"/>
              <w:left w:val="nil"/>
              <w:bottom w:val="single" w:sz="4" w:space="0" w:color="auto"/>
              <w:right w:val="single" w:sz="4" w:space="0" w:color="auto"/>
            </w:tcBorders>
            <w:shd w:val="clear" w:color="auto" w:fill="auto"/>
            <w:vAlign w:val="center"/>
            <w:hideMark/>
          </w:tcPr>
          <w:p w14:paraId="0C80D26E" w14:textId="2B882F79" w:rsidR="00B92700" w:rsidRPr="00646244" w:rsidRDefault="00D351D2"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0.84</w:t>
            </w:r>
            <w:r w:rsidR="00DC6B84" w:rsidRPr="00646244">
              <w:rPr>
                <w:rFonts w:ascii="Arial" w:eastAsia="DengXian" w:hAnsi="Arial" w:cs="Arial"/>
                <w:color w:val="000000"/>
                <w:sz w:val="20"/>
                <w:szCs w:val="20"/>
              </w:rPr>
              <w:t xml:space="preserve"> </w:t>
            </w:r>
          </w:p>
          <w:p w14:paraId="5D4EAA6D" w14:textId="0BCF3DE4" w:rsidR="00DC6B84" w:rsidRPr="00646244" w:rsidRDefault="00DC6B84" w:rsidP="008462B2">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w:t>
            </w:r>
            <w:r w:rsidR="00D351D2">
              <w:rPr>
                <w:rFonts w:ascii="Arial" w:eastAsia="DengXian" w:hAnsi="Arial" w:cs="Arial" w:hint="eastAsia"/>
                <w:color w:val="000000"/>
                <w:sz w:val="20"/>
                <w:szCs w:val="20"/>
              </w:rPr>
              <w:t>21</w:t>
            </w:r>
            <w:r w:rsidRPr="00646244">
              <w:rPr>
                <w:rFonts w:ascii="Arial" w:eastAsia="DengXian" w:hAnsi="Arial" w:cs="Arial"/>
                <w:color w:val="000000"/>
                <w:sz w:val="20"/>
                <w:szCs w:val="20"/>
              </w:rPr>
              <w:t xml:space="preserve">, </w:t>
            </w:r>
            <w:r w:rsidR="008462B2">
              <w:rPr>
                <w:rFonts w:ascii="Arial" w:eastAsia="DengXian" w:hAnsi="Arial" w:cs="Arial" w:hint="eastAsia"/>
                <w:color w:val="000000"/>
                <w:sz w:val="20"/>
                <w:szCs w:val="20"/>
              </w:rPr>
              <w:t>2.83</w:t>
            </w:r>
            <w:r w:rsidRPr="00646244">
              <w:rPr>
                <w:rFonts w:ascii="Arial" w:eastAsia="DengXian" w:hAnsi="Arial" w:cs="Arial"/>
                <w:color w:val="000000"/>
                <w:sz w:val="20"/>
                <w:szCs w:val="20"/>
              </w:rPr>
              <w:t>)</w:t>
            </w:r>
          </w:p>
        </w:tc>
        <w:tc>
          <w:tcPr>
            <w:tcW w:w="1472" w:type="dxa"/>
            <w:tcBorders>
              <w:top w:val="nil"/>
              <w:left w:val="nil"/>
              <w:bottom w:val="single" w:sz="4" w:space="0" w:color="auto"/>
              <w:right w:val="single" w:sz="4" w:space="0" w:color="auto"/>
            </w:tcBorders>
            <w:shd w:val="clear" w:color="auto" w:fill="auto"/>
            <w:vAlign w:val="center"/>
            <w:hideMark/>
          </w:tcPr>
          <w:p w14:paraId="06CE48B2" w14:textId="61B37104" w:rsidR="00B92700" w:rsidRPr="00646244" w:rsidRDefault="008462B2"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0.69</w:t>
            </w:r>
            <w:r w:rsidR="00DC6B84" w:rsidRPr="00646244">
              <w:rPr>
                <w:rFonts w:ascii="Arial" w:eastAsia="DengXian" w:hAnsi="Arial" w:cs="Arial"/>
                <w:color w:val="000000"/>
                <w:sz w:val="20"/>
                <w:szCs w:val="20"/>
              </w:rPr>
              <w:t xml:space="preserve"> </w:t>
            </w:r>
          </w:p>
          <w:p w14:paraId="2DECF5DC" w14:textId="2A5EF735" w:rsidR="00DC6B84" w:rsidRPr="00646244" w:rsidRDefault="00DC6B84" w:rsidP="008462B2">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w:t>
            </w:r>
            <w:r w:rsidR="008462B2">
              <w:rPr>
                <w:rFonts w:ascii="Arial" w:eastAsia="DengXian" w:hAnsi="Arial" w:cs="Arial" w:hint="eastAsia"/>
                <w:color w:val="000000"/>
                <w:sz w:val="20"/>
                <w:szCs w:val="20"/>
              </w:rPr>
              <w:t>17</w:t>
            </w:r>
            <w:r w:rsidRPr="00646244">
              <w:rPr>
                <w:rFonts w:ascii="Arial" w:eastAsia="DengXian" w:hAnsi="Arial" w:cs="Arial"/>
                <w:color w:val="000000"/>
                <w:sz w:val="20"/>
                <w:szCs w:val="20"/>
              </w:rPr>
              <w:t xml:space="preserve">, </w:t>
            </w:r>
            <w:r w:rsidR="008462B2">
              <w:rPr>
                <w:rFonts w:ascii="Arial" w:eastAsia="DengXian" w:hAnsi="Arial" w:cs="Arial" w:hint="eastAsia"/>
                <w:color w:val="000000"/>
                <w:sz w:val="20"/>
                <w:szCs w:val="20"/>
              </w:rPr>
              <w:t>2.57</w:t>
            </w:r>
            <w:r w:rsidRPr="00646244">
              <w:rPr>
                <w:rFonts w:ascii="Arial" w:eastAsia="DengXian" w:hAnsi="Arial" w:cs="Arial"/>
                <w:color w:val="000000"/>
                <w:sz w:val="20"/>
                <w:szCs w:val="20"/>
              </w:rPr>
              <w:t>)</w:t>
            </w:r>
          </w:p>
        </w:tc>
        <w:tc>
          <w:tcPr>
            <w:tcW w:w="1985" w:type="dxa"/>
            <w:tcBorders>
              <w:top w:val="nil"/>
              <w:left w:val="nil"/>
              <w:bottom w:val="single" w:sz="4" w:space="0" w:color="auto"/>
              <w:right w:val="single" w:sz="4" w:space="0" w:color="auto"/>
            </w:tcBorders>
            <w:shd w:val="clear" w:color="auto" w:fill="auto"/>
            <w:vAlign w:val="center"/>
            <w:hideMark/>
          </w:tcPr>
          <w:p w14:paraId="1C614756" w14:textId="7DE3603D" w:rsidR="00B92700" w:rsidRPr="00646244" w:rsidRDefault="008462B2"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0.92</w:t>
            </w:r>
            <w:r w:rsidR="00DC6B84" w:rsidRPr="00646244">
              <w:rPr>
                <w:rFonts w:ascii="Arial" w:eastAsia="DengXian" w:hAnsi="Arial" w:cs="Arial"/>
                <w:color w:val="000000"/>
                <w:sz w:val="20"/>
                <w:szCs w:val="20"/>
              </w:rPr>
              <w:t xml:space="preserve"> </w:t>
            </w:r>
          </w:p>
          <w:p w14:paraId="76A0BFBA" w14:textId="21FDB7C7" w:rsidR="00DC6B84" w:rsidRPr="00646244" w:rsidRDefault="00DC6B84" w:rsidP="008462B2">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w:t>
            </w:r>
            <w:r w:rsidR="008462B2">
              <w:rPr>
                <w:rFonts w:ascii="Arial" w:eastAsia="DengXian" w:hAnsi="Arial" w:cs="Arial" w:hint="eastAsia"/>
                <w:color w:val="000000"/>
                <w:sz w:val="20"/>
                <w:szCs w:val="20"/>
              </w:rPr>
              <w:t>13</w:t>
            </w:r>
            <w:r w:rsidRPr="00646244">
              <w:rPr>
                <w:rFonts w:ascii="Arial" w:eastAsia="DengXian" w:hAnsi="Arial" w:cs="Arial"/>
                <w:color w:val="000000"/>
                <w:sz w:val="20"/>
                <w:szCs w:val="20"/>
              </w:rPr>
              <w:t xml:space="preserve">, </w:t>
            </w:r>
            <w:r w:rsidR="008462B2">
              <w:rPr>
                <w:rFonts w:ascii="Arial" w:eastAsia="DengXian" w:hAnsi="Arial" w:cs="Arial" w:hint="eastAsia"/>
                <w:color w:val="000000"/>
                <w:sz w:val="20"/>
                <w:szCs w:val="20"/>
              </w:rPr>
              <w:t>3.48</w:t>
            </w:r>
            <w:r w:rsidRPr="00646244">
              <w:rPr>
                <w:rFonts w:ascii="Arial" w:eastAsia="DengXian" w:hAnsi="Arial" w:cs="Arial"/>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6E790143" w14:textId="755EF7FB" w:rsidR="00B92700" w:rsidRPr="00646244" w:rsidRDefault="00245E6E"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1.18</w:t>
            </w:r>
            <w:r w:rsidR="00DC6B84" w:rsidRPr="00646244">
              <w:rPr>
                <w:rFonts w:ascii="Arial" w:eastAsia="DengXian" w:hAnsi="Arial" w:cs="Arial"/>
                <w:color w:val="000000"/>
                <w:sz w:val="20"/>
                <w:szCs w:val="20"/>
              </w:rPr>
              <w:t xml:space="preserve"> </w:t>
            </w:r>
          </w:p>
          <w:p w14:paraId="0FE8355D" w14:textId="102689D1" w:rsidR="00DC6B84" w:rsidRPr="00646244" w:rsidRDefault="00DC6B84" w:rsidP="00245E6E">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w:t>
            </w:r>
            <w:r w:rsidR="00245E6E">
              <w:rPr>
                <w:rFonts w:ascii="Arial" w:eastAsia="DengXian" w:hAnsi="Arial" w:cs="Arial" w:hint="eastAsia"/>
                <w:color w:val="000000"/>
                <w:sz w:val="20"/>
                <w:szCs w:val="20"/>
              </w:rPr>
              <w:t>07</w:t>
            </w:r>
            <w:r w:rsidRPr="00646244">
              <w:rPr>
                <w:rFonts w:ascii="Arial" w:eastAsia="DengXian" w:hAnsi="Arial" w:cs="Arial"/>
                <w:color w:val="000000"/>
                <w:sz w:val="20"/>
                <w:szCs w:val="20"/>
              </w:rPr>
              <w:t xml:space="preserve">, </w:t>
            </w:r>
            <w:r w:rsidR="00245E6E">
              <w:rPr>
                <w:rFonts w:ascii="Arial" w:eastAsia="DengXian" w:hAnsi="Arial" w:cs="Arial" w:hint="eastAsia"/>
                <w:color w:val="000000"/>
                <w:sz w:val="20"/>
                <w:szCs w:val="20"/>
              </w:rPr>
              <w:t>5.06</w:t>
            </w:r>
            <w:r w:rsidRPr="00646244">
              <w:rPr>
                <w:rFonts w:ascii="Arial" w:eastAsia="DengXian" w:hAnsi="Arial" w:cs="Arial"/>
                <w:color w:val="000000"/>
                <w:sz w:val="20"/>
                <w:szCs w:val="20"/>
              </w:rPr>
              <w:t>)</w:t>
            </w:r>
          </w:p>
        </w:tc>
        <w:tc>
          <w:tcPr>
            <w:tcW w:w="1603" w:type="dxa"/>
            <w:tcBorders>
              <w:top w:val="nil"/>
              <w:left w:val="nil"/>
              <w:bottom w:val="single" w:sz="4" w:space="0" w:color="auto"/>
              <w:right w:val="single" w:sz="4" w:space="0" w:color="auto"/>
            </w:tcBorders>
            <w:shd w:val="clear" w:color="000000" w:fill="808080"/>
            <w:vAlign w:val="center"/>
            <w:hideMark/>
          </w:tcPr>
          <w:p w14:paraId="5A53EEC0" w14:textId="464AF841"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hAnsi="Arial" w:cs="Arial"/>
                <w:b/>
                <w:bCs/>
                <w:sz w:val="20"/>
                <w:szCs w:val="20"/>
              </w:rPr>
              <w:t>PGD=1:1 (7)</w:t>
            </w:r>
          </w:p>
        </w:tc>
        <w:tc>
          <w:tcPr>
            <w:tcW w:w="1559" w:type="dxa"/>
            <w:tcBorders>
              <w:top w:val="nil"/>
              <w:left w:val="nil"/>
              <w:bottom w:val="single" w:sz="4" w:space="0" w:color="auto"/>
              <w:right w:val="single" w:sz="4" w:space="0" w:color="auto"/>
            </w:tcBorders>
            <w:shd w:val="clear" w:color="000000" w:fill="D9D9D9"/>
            <w:vAlign w:val="center"/>
            <w:hideMark/>
          </w:tcPr>
          <w:p w14:paraId="17902E73" w14:textId="77777777" w:rsidR="00B9270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0.36 </w:t>
            </w:r>
          </w:p>
          <w:p w14:paraId="60FB1DE8" w14:textId="1152BE95"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(0.05, 3.38)</w:t>
            </w:r>
          </w:p>
        </w:tc>
        <w:tc>
          <w:tcPr>
            <w:tcW w:w="1559" w:type="dxa"/>
            <w:tcBorders>
              <w:top w:val="nil"/>
              <w:left w:val="nil"/>
              <w:bottom w:val="single" w:sz="4" w:space="0" w:color="auto"/>
              <w:right w:val="single" w:sz="4" w:space="0" w:color="auto"/>
            </w:tcBorders>
            <w:shd w:val="clear" w:color="000000" w:fill="D9D9D9"/>
            <w:vAlign w:val="center"/>
            <w:hideMark/>
          </w:tcPr>
          <w:p w14:paraId="3672596C" w14:textId="77777777" w:rsidR="0067272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0.53 </w:t>
            </w:r>
          </w:p>
          <w:p w14:paraId="1CB7252D" w14:textId="5BDD603F"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(0.13, 1.87)</w:t>
            </w:r>
          </w:p>
        </w:tc>
      </w:tr>
      <w:tr w:rsidR="00672720" w:rsidRPr="00646244" w14:paraId="6A761594" w14:textId="77777777" w:rsidTr="00646244">
        <w:trPr>
          <w:trHeight w:val="20"/>
        </w:trPr>
        <w:tc>
          <w:tcPr>
            <w:tcW w:w="1648" w:type="dxa"/>
            <w:tcBorders>
              <w:top w:val="nil"/>
              <w:left w:val="single" w:sz="4" w:space="0" w:color="auto"/>
              <w:bottom w:val="single" w:sz="4" w:space="0" w:color="auto"/>
              <w:right w:val="single" w:sz="4" w:space="0" w:color="auto"/>
            </w:tcBorders>
            <w:shd w:val="clear" w:color="auto" w:fill="auto"/>
            <w:vAlign w:val="center"/>
            <w:hideMark/>
          </w:tcPr>
          <w:p w14:paraId="39EE91AC" w14:textId="2BDA6E78" w:rsidR="00B92700" w:rsidRPr="00646244" w:rsidRDefault="00C00615"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1.12</w:t>
            </w:r>
            <w:r w:rsidR="00DC6B84" w:rsidRPr="00646244">
              <w:rPr>
                <w:rFonts w:ascii="Arial" w:eastAsia="DengXian" w:hAnsi="Arial" w:cs="Arial"/>
                <w:color w:val="000000"/>
                <w:sz w:val="20"/>
                <w:szCs w:val="20"/>
              </w:rPr>
              <w:t xml:space="preserve"> </w:t>
            </w:r>
          </w:p>
          <w:p w14:paraId="317E660F" w14:textId="43F1D8C9" w:rsidR="00DC6B84" w:rsidRPr="00646244" w:rsidRDefault="00DC6B84" w:rsidP="00C00615">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(0.0</w:t>
            </w:r>
            <w:r w:rsidR="00C00615">
              <w:rPr>
                <w:rFonts w:ascii="Arial" w:eastAsia="DengXian" w:hAnsi="Arial" w:cs="Arial" w:hint="eastAsia"/>
                <w:color w:val="000000"/>
                <w:sz w:val="20"/>
                <w:szCs w:val="20"/>
              </w:rPr>
              <w:t>8</w:t>
            </w:r>
            <w:r w:rsidRPr="00646244">
              <w:rPr>
                <w:rFonts w:ascii="Arial" w:eastAsia="DengXian" w:hAnsi="Arial" w:cs="Arial"/>
                <w:color w:val="000000"/>
                <w:sz w:val="20"/>
                <w:szCs w:val="20"/>
              </w:rPr>
              <w:t>, 1</w:t>
            </w:r>
            <w:r w:rsidR="00C00615">
              <w:rPr>
                <w:rFonts w:ascii="Arial" w:eastAsia="DengXian" w:hAnsi="Arial" w:cs="Arial" w:hint="eastAsia"/>
                <w:color w:val="000000"/>
                <w:sz w:val="20"/>
                <w:szCs w:val="20"/>
              </w:rPr>
              <w:t>5.20</w:t>
            </w:r>
            <w:r w:rsidRPr="00646244">
              <w:rPr>
                <w:rFonts w:ascii="Arial" w:eastAsia="DengXian" w:hAnsi="Arial" w:cs="Arial"/>
                <w:color w:val="000000"/>
                <w:sz w:val="20"/>
                <w:szCs w:val="20"/>
              </w:rPr>
              <w:t>)</w:t>
            </w:r>
          </w:p>
        </w:tc>
        <w:tc>
          <w:tcPr>
            <w:tcW w:w="1623" w:type="dxa"/>
            <w:tcBorders>
              <w:top w:val="nil"/>
              <w:left w:val="nil"/>
              <w:bottom w:val="single" w:sz="4" w:space="0" w:color="auto"/>
              <w:right w:val="single" w:sz="4" w:space="0" w:color="auto"/>
            </w:tcBorders>
            <w:shd w:val="clear" w:color="auto" w:fill="auto"/>
            <w:vAlign w:val="center"/>
            <w:hideMark/>
          </w:tcPr>
          <w:p w14:paraId="1DFEF9BE" w14:textId="1DBBE9E9" w:rsidR="00B92700" w:rsidRPr="00646244" w:rsidRDefault="00D351D2"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0.52</w:t>
            </w:r>
            <w:r w:rsidR="00DC6B84" w:rsidRPr="00646244">
              <w:rPr>
                <w:rFonts w:ascii="Arial" w:eastAsia="DengXian" w:hAnsi="Arial" w:cs="Arial"/>
                <w:color w:val="000000"/>
                <w:sz w:val="20"/>
                <w:szCs w:val="20"/>
              </w:rPr>
              <w:t xml:space="preserve"> </w:t>
            </w:r>
          </w:p>
          <w:p w14:paraId="591E11EF" w14:textId="7659FCF3" w:rsidR="00DC6B84" w:rsidRPr="00646244" w:rsidRDefault="00DC6B84" w:rsidP="00D351D2">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w:t>
            </w:r>
            <w:r w:rsidR="00D351D2">
              <w:rPr>
                <w:rFonts w:ascii="Arial" w:eastAsia="DengXian" w:hAnsi="Arial" w:cs="Arial" w:hint="eastAsia"/>
                <w:color w:val="000000"/>
                <w:sz w:val="20"/>
                <w:szCs w:val="20"/>
              </w:rPr>
              <w:t>11</w:t>
            </w:r>
            <w:r w:rsidRPr="00646244">
              <w:rPr>
                <w:rFonts w:ascii="Arial" w:eastAsia="DengXian" w:hAnsi="Arial" w:cs="Arial"/>
                <w:color w:val="000000"/>
                <w:sz w:val="20"/>
                <w:szCs w:val="20"/>
              </w:rPr>
              <w:t xml:space="preserve">, </w:t>
            </w:r>
            <w:r w:rsidR="00D351D2">
              <w:rPr>
                <w:rFonts w:ascii="Arial" w:eastAsia="DengXian" w:hAnsi="Arial" w:cs="Arial" w:hint="eastAsia"/>
                <w:color w:val="000000"/>
                <w:sz w:val="20"/>
                <w:szCs w:val="20"/>
              </w:rPr>
              <w:t>3.73</w:t>
            </w:r>
            <w:r w:rsidRPr="00646244">
              <w:rPr>
                <w:rFonts w:ascii="Arial" w:eastAsia="DengXian" w:hAnsi="Arial" w:cs="Arial"/>
                <w:color w:val="000000"/>
                <w:sz w:val="20"/>
                <w:szCs w:val="20"/>
              </w:rPr>
              <w:t>)</w:t>
            </w:r>
          </w:p>
        </w:tc>
        <w:tc>
          <w:tcPr>
            <w:tcW w:w="1691" w:type="dxa"/>
            <w:tcBorders>
              <w:top w:val="nil"/>
              <w:left w:val="nil"/>
              <w:bottom w:val="single" w:sz="4" w:space="0" w:color="auto"/>
              <w:right w:val="single" w:sz="4" w:space="0" w:color="auto"/>
            </w:tcBorders>
            <w:shd w:val="clear" w:color="auto" w:fill="auto"/>
            <w:vAlign w:val="center"/>
            <w:hideMark/>
          </w:tcPr>
          <w:p w14:paraId="674A680B" w14:textId="3860122E" w:rsidR="00B92700" w:rsidRPr="00646244" w:rsidRDefault="008462B2"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0.55</w:t>
            </w:r>
          </w:p>
          <w:p w14:paraId="71A2D869" w14:textId="3F23F8A1" w:rsidR="00DC6B84" w:rsidRPr="00646244" w:rsidRDefault="00DC6B84" w:rsidP="008462B2">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w:t>
            </w:r>
            <w:r w:rsidR="008462B2">
              <w:rPr>
                <w:rFonts w:ascii="Arial" w:eastAsia="DengXian" w:hAnsi="Arial" w:cs="Arial" w:hint="eastAsia"/>
                <w:color w:val="000000"/>
                <w:sz w:val="20"/>
                <w:szCs w:val="20"/>
              </w:rPr>
              <w:t>11</w:t>
            </w:r>
            <w:r w:rsidR="008462B2">
              <w:rPr>
                <w:rFonts w:ascii="Arial" w:eastAsia="DengXian" w:hAnsi="Arial" w:cs="Arial"/>
                <w:color w:val="000000"/>
                <w:sz w:val="20"/>
                <w:szCs w:val="20"/>
              </w:rPr>
              <w:t>, 3.89</w:t>
            </w:r>
            <w:r w:rsidRPr="00646244">
              <w:rPr>
                <w:rFonts w:ascii="Arial" w:eastAsia="DengXian" w:hAnsi="Arial" w:cs="Arial"/>
                <w:color w:val="000000"/>
                <w:sz w:val="20"/>
                <w:szCs w:val="20"/>
              </w:rPr>
              <w:t>)</w:t>
            </w:r>
          </w:p>
        </w:tc>
        <w:tc>
          <w:tcPr>
            <w:tcW w:w="1472" w:type="dxa"/>
            <w:tcBorders>
              <w:top w:val="nil"/>
              <w:left w:val="nil"/>
              <w:bottom w:val="single" w:sz="4" w:space="0" w:color="auto"/>
              <w:right w:val="single" w:sz="4" w:space="0" w:color="auto"/>
            </w:tcBorders>
            <w:shd w:val="clear" w:color="auto" w:fill="auto"/>
            <w:vAlign w:val="center"/>
            <w:hideMark/>
          </w:tcPr>
          <w:p w14:paraId="2DEF2588" w14:textId="2E2D209D" w:rsidR="00B92700" w:rsidRPr="00646244" w:rsidRDefault="008462B2"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0.48</w:t>
            </w:r>
            <w:r w:rsidR="00DC6B84" w:rsidRPr="00646244">
              <w:rPr>
                <w:rFonts w:ascii="Arial" w:eastAsia="DengXian" w:hAnsi="Arial" w:cs="Arial"/>
                <w:color w:val="000000"/>
                <w:sz w:val="20"/>
                <w:szCs w:val="20"/>
              </w:rPr>
              <w:t xml:space="preserve"> </w:t>
            </w:r>
          </w:p>
          <w:p w14:paraId="0F552524" w14:textId="01CC7153" w:rsidR="00DC6B84" w:rsidRPr="00646244" w:rsidRDefault="00DC6B84" w:rsidP="008462B2">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w:t>
            </w:r>
            <w:r w:rsidR="008462B2">
              <w:rPr>
                <w:rFonts w:ascii="Arial" w:eastAsia="DengXian" w:hAnsi="Arial" w:cs="Arial" w:hint="eastAsia"/>
                <w:color w:val="000000"/>
                <w:sz w:val="20"/>
                <w:szCs w:val="20"/>
              </w:rPr>
              <w:t>08</w:t>
            </w:r>
            <w:r w:rsidRPr="00646244">
              <w:rPr>
                <w:rFonts w:ascii="Arial" w:eastAsia="DengXian" w:hAnsi="Arial" w:cs="Arial"/>
                <w:color w:val="000000"/>
                <w:sz w:val="20"/>
                <w:szCs w:val="20"/>
              </w:rPr>
              <w:t xml:space="preserve">, </w:t>
            </w:r>
            <w:r w:rsidR="008462B2">
              <w:rPr>
                <w:rFonts w:ascii="Arial" w:eastAsia="DengXian" w:hAnsi="Arial" w:cs="Arial" w:hint="eastAsia"/>
                <w:color w:val="000000"/>
                <w:sz w:val="20"/>
                <w:szCs w:val="20"/>
              </w:rPr>
              <w:t>3.76</w:t>
            </w:r>
            <w:r w:rsidRPr="00646244">
              <w:rPr>
                <w:rFonts w:ascii="Arial" w:eastAsia="DengXian" w:hAnsi="Arial" w:cs="Arial"/>
                <w:color w:val="000000"/>
                <w:sz w:val="20"/>
                <w:szCs w:val="20"/>
              </w:rPr>
              <w:t>)</w:t>
            </w:r>
          </w:p>
        </w:tc>
        <w:tc>
          <w:tcPr>
            <w:tcW w:w="1985" w:type="dxa"/>
            <w:tcBorders>
              <w:top w:val="nil"/>
              <w:left w:val="nil"/>
              <w:bottom w:val="single" w:sz="4" w:space="0" w:color="auto"/>
              <w:right w:val="single" w:sz="4" w:space="0" w:color="auto"/>
            </w:tcBorders>
            <w:shd w:val="clear" w:color="auto" w:fill="auto"/>
            <w:vAlign w:val="center"/>
            <w:hideMark/>
          </w:tcPr>
          <w:p w14:paraId="56F8CE2C" w14:textId="47448656" w:rsidR="00B92700" w:rsidRPr="00646244" w:rsidRDefault="00245E6E"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0.55</w:t>
            </w:r>
          </w:p>
          <w:p w14:paraId="507E8642" w14:textId="448091BD" w:rsidR="00DC6B84" w:rsidRPr="00646244" w:rsidRDefault="00DC6B84" w:rsidP="00245E6E">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w:t>
            </w:r>
            <w:r w:rsidR="00245E6E">
              <w:rPr>
                <w:rFonts w:ascii="Arial" w:eastAsia="DengXian" w:hAnsi="Arial" w:cs="Arial" w:hint="eastAsia"/>
                <w:color w:val="000000"/>
                <w:sz w:val="20"/>
                <w:szCs w:val="20"/>
              </w:rPr>
              <w:t>10</w:t>
            </w:r>
            <w:r w:rsidRPr="00646244">
              <w:rPr>
                <w:rFonts w:ascii="Arial" w:eastAsia="DengXian" w:hAnsi="Arial" w:cs="Arial"/>
                <w:color w:val="000000"/>
                <w:sz w:val="20"/>
                <w:szCs w:val="20"/>
              </w:rPr>
              <w:t xml:space="preserve">, </w:t>
            </w:r>
            <w:r w:rsidR="00245E6E">
              <w:rPr>
                <w:rFonts w:ascii="Arial" w:eastAsia="DengXian" w:hAnsi="Arial" w:cs="Arial" w:hint="eastAsia"/>
                <w:color w:val="000000"/>
                <w:sz w:val="20"/>
                <w:szCs w:val="20"/>
              </w:rPr>
              <w:t>3.97</w:t>
            </w:r>
            <w:r w:rsidRPr="00646244">
              <w:rPr>
                <w:rFonts w:ascii="Arial" w:eastAsia="DengXian" w:hAnsi="Arial" w:cs="Arial"/>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2B5A03AE" w14:textId="5B867FDB" w:rsidR="00B92700" w:rsidRPr="00646244" w:rsidRDefault="00245E6E"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0.85</w:t>
            </w:r>
            <w:r w:rsidR="00DC6B84" w:rsidRPr="00646244">
              <w:rPr>
                <w:rFonts w:ascii="Arial" w:eastAsia="DengXian" w:hAnsi="Arial" w:cs="Arial"/>
                <w:color w:val="000000"/>
                <w:sz w:val="20"/>
                <w:szCs w:val="20"/>
              </w:rPr>
              <w:t xml:space="preserve"> </w:t>
            </w:r>
          </w:p>
          <w:p w14:paraId="20F163F3" w14:textId="4E268305" w:rsidR="00DC6B84" w:rsidRPr="00646244" w:rsidRDefault="00DC6B84" w:rsidP="00245E6E">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w:t>
            </w:r>
            <w:r w:rsidR="00245E6E">
              <w:rPr>
                <w:rFonts w:ascii="Arial" w:eastAsia="DengXian" w:hAnsi="Arial" w:cs="Arial" w:hint="eastAsia"/>
                <w:color w:val="000000"/>
                <w:sz w:val="20"/>
                <w:szCs w:val="20"/>
              </w:rPr>
              <w:t>05</w:t>
            </w:r>
            <w:r w:rsidRPr="00646244">
              <w:rPr>
                <w:rFonts w:ascii="Arial" w:eastAsia="DengXian" w:hAnsi="Arial" w:cs="Arial"/>
                <w:color w:val="000000"/>
                <w:sz w:val="20"/>
                <w:szCs w:val="20"/>
              </w:rPr>
              <w:t xml:space="preserve">, </w:t>
            </w:r>
            <w:r w:rsidR="00245E6E">
              <w:rPr>
                <w:rFonts w:ascii="Arial" w:eastAsia="DengXian" w:hAnsi="Arial" w:cs="Arial" w:hint="eastAsia"/>
                <w:color w:val="000000"/>
                <w:sz w:val="20"/>
                <w:szCs w:val="20"/>
              </w:rPr>
              <w:t>6.57</w:t>
            </w:r>
            <w:r w:rsidRPr="00646244">
              <w:rPr>
                <w:rFonts w:ascii="Arial" w:eastAsia="DengXian" w:hAnsi="Arial" w:cs="Arial"/>
                <w:color w:val="000000"/>
                <w:sz w:val="20"/>
                <w:szCs w:val="20"/>
              </w:rPr>
              <w:t>)</w:t>
            </w:r>
          </w:p>
        </w:tc>
        <w:tc>
          <w:tcPr>
            <w:tcW w:w="1603" w:type="dxa"/>
            <w:tcBorders>
              <w:top w:val="nil"/>
              <w:left w:val="nil"/>
              <w:bottom w:val="single" w:sz="4" w:space="0" w:color="auto"/>
              <w:right w:val="single" w:sz="4" w:space="0" w:color="auto"/>
            </w:tcBorders>
            <w:shd w:val="clear" w:color="auto" w:fill="auto"/>
            <w:vAlign w:val="center"/>
            <w:hideMark/>
          </w:tcPr>
          <w:p w14:paraId="7E7F60E3" w14:textId="61E5E4A4" w:rsidR="00B92700" w:rsidRPr="00646244" w:rsidRDefault="00245E6E"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0.72</w:t>
            </w:r>
            <w:r w:rsidR="00DC6B84" w:rsidRPr="00646244">
              <w:rPr>
                <w:rFonts w:ascii="Arial" w:eastAsia="DengXian" w:hAnsi="Arial" w:cs="Arial"/>
                <w:color w:val="000000"/>
                <w:sz w:val="20"/>
                <w:szCs w:val="20"/>
              </w:rPr>
              <w:t xml:space="preserve"> </w:t>
            </w:r>
          </w:p>
          <w:p w14:paraId="6794302D" w14:textId="73F215DC" w:rsidR="00DC6B84" w:rsidRPr="00646244" w:rsidRDefault="00DC6B84" w:rsidP="00245E6E">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w:t>
            </w:r>
            <w:r w:rsidR="00245E6E">
              <w:rPr>
                <w:rFonts w:ascii="Arial" w:eastAsia="DengXian" w:hAnsi="Arial" w:cs="Arial" w:hint="eastAsia"/>
                <w:color w:val="000000"/>
                <w:sz w:val="20"/>
                <w:szCs w:val="20"/>
              </w:rPr>
              <w:t>09</w:t>
            </w:r>
            <w:r w:rsidRPr="00646244">
              <w:rPr>
                <w:rFonts w:ascii="Arial" w:eastAsia="DengXian" w:hAnsi="Arial" w:cs="Arial"/>
                <w:color w:val="000000"/>
                <w:sz w:val="20"/>
                <w:szCs w:val="20"/>
              </w:rPr>
              <w:t xml:space="preserve">, </w:t>
            </w:r>
            <w:r w:rsidR="00245E6E">
              <w:rPr>
                <w:rFonts w:ascii="Arial" w:eastAsia="DengXian" w:hAnsi="Arial" w:cs="Arial" w:hint="eastAsia"/>
                <w:color w:val="000000"/>
                <w:sz w:val="20"/>
                <w:szCs w:val="20"/>
              </w:rPr>
              <w:t>6.79</w:t>
            </w:r>
            <w:r w:rsidRPr="00646244">
              <w:rPr>
                <w:rFonts w:ascii="Arial" w:eastAsia="DengXian" w:hAnsi="Arial" w:cs="Arial"/>
                <w:color w:val="000000"/>
                <w:sz w:val="20"/>
                <w:szCs w:val="20"/>
              </w:rPr>
              <w:t>)</w:t>
            </w:r>
          </w:p>
        </w:tc>
        <w:tc>
          <w:tcPr>
            <w:tcW w:w="1559" w:type="dxa"/>
            <w:tcBorders>
              <w:top w:val="nil"/>
              <w:left w:val="nil"/>
              <w:bottom w:val="single" w:sz="4" w:space="0" w:color="auto"/>
              <w:right w:val="single" w:sz="4" w:space="0" w:color="auto"/>
            </w:tcBorders>
            <w:shd w:val="clear" w:color="000000" w:fill="808080"/>
            <w:vAlign w:val="center"/>
            <w:hideMark/>
          </w:tcPr>
          <w:p w14:paraId="3B091274" w14:textId="62E7AE87"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hAnsi="Arial" w:cs="Arial"/>
                <w:b/>
                <w:bCs/>
                <w:sz w:val="20"/>
                <w:szCs w:val="20"/>
              </w:rPr>
              <w:t>PGD&gt;1:1 (8)</w:t>
            </w:r>
          </w:p>
        </w:tc>
        <w:tc>
          <w:tcPr>
            <w:tcW w:w="1559" w:type="dxa"/>
            <w:tcBorders>
              <w:top w:val="nil"/>
              <w:left w:val="nil"/>
              <w:bottom w:val="single" w:sz="4" w:space="0" w:color="auto"/>
              <w:right w:val="single" w:sz="4" w:space="0" w:color="auto"/>
            </w:tcBorders>
            <w:shd w:val="clear" w:color="000000" w:fill="D9D9D9"/>
            <w:vAlign w:val="center"/>
            <w:hideMark/>
          </w:tcPr>
          <w:p w14:paraId="56C22CD3" w14:textId="77777777" w:rsidR="00672720"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 xml:space="preserve">1.36 </w:t>
            </w:r>
          </w:p>
          <w:p w14:paraId="6615B964" w14:textId="723E6F9E"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(0.31, 4.97)</w:t>
            </w:r>
          </w:p>
        </w:tc>
      </w:tr>
      <w:tr w:rsidR="00672720" w:rsidRPr="00646244" w14:paraId="3B110454" w14:textId="77777777" w:rsidTr="00646244">
        <w:trPr>
          <w:trHeight w:val="20"/>
        </w:trPr>
        <w:tc>
          <w:tcPr>
            <w:tcW w:w="1648" w:type="dxa"/>
            <w:tcBorders>
              <w:top w:val="nil"/>
              <w:left w:val="single" w:sz="4" w:space="0" w:color="auto"/>
              <w:bottom w:val="single" w:sz="4" w:space="0" w:color="auto"/>
              <w:right w:val="single" w:sz="4" w:space="0" w:color="auto"/>
            </w:tcBorders>
            <w:shd w:val="clear" w:color="auto" w:fill="auto"/>
            <w:vAlign w:val="center"/>
            <w:hideMark/>
          </w:tcPr>
          <w:p w14:paraId="7FA301CE" w14:textId="698127BF" w:rsidR="00B92700" w:rsidRPr="00646244" w:rsidRDefault="00C00615"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2.02</w:t>
            </w:r>
            <w:r w:rsidR="00DC6B84" w:rsidRPr="00646244">
              <w:rPr>
                <w:rFonts w:ascii="Arial" w:eastAsia="DengXian" w:hAnsi="Arial" w:cs="Arial"/>
                <w:color w:val="000000"/>
                <w:sz w:val="20"/>
                <w:szCs w:val="20"/>
              </w:rPr>
              <w:t xml:space="preserve"> </w:t>
            </w:r>
          </w:p>
          <w:p w14:paraId="4F26D051" w14:textId="75AC11D6" w:rsidR="00DC6B84" w:rsidRPr="00646244" w:rsidRDefault="00DC6B84" w:rsidP="00C00615">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w:t>
            </w:r>
            <w:r w:rsidR="00C00615">
              <w:rPr>
                <w:rFonts w:ascii="Arial" w:eastAsia="DengXian" w:hAnsi="Arial" w:cs="Arial" w:hint="eastAsia"/>
                <w:color w:val="000000"/>
                <w:sz w:val="20"/>
                <w:szCs w:val="20"/>
              </w:rPr>
              <w:t>32</w:t>
            </w:r>
            <w:r w:rsidRPr="00646244">
              <w:rPr>
                <w:rFonts w:ascii="Arial" w:eastAsia="DengXian" w:hAnsi="Arial" w:cs="Arial"/>
                <w:color w:val="000000"/>
                <w:sz w:val="20"/>
                <w:szCs w:val="20"/>
              </w:rPr>
              <w:t xml:space="preserve">, </w:t>
            </w:r>
            <w:r w:rsidR="00C00615">
              <w:rPr>
                <w:rFonts w:ascii="Arial" w:eastAsia="DengXian" w:hAnsi="Arial" w:cs="Arial" w:hint="eastAsia"/>
                <w:color w:val="000000"/>
                <w:sz w:val="20"/>
                <w:szCs w:val="20"/>
              </w:rPr>
              <w:t>6.95</w:t>
            </w:r>
            <w:r w:rsidRPr="00646244">
              <w:rPr>
                <w:rFonts w:ascii="Arial" w:eastAsia="DengXian" w:hAnsi="Arial" w:cs="Arial"/>
                <w:color w:val="000000"/>
                <w:sz w:val="20"/>
                <w:szCs w:val="20"/>
              </w:rPr>
              <w:t>)</w:t>
            </w:r>
          </w:p>
        </w:tc>
        <w:tc>
          <w:tcPr>
            <w:tcW w:w="1623" w:type="dxa"/>
            <w:tcBorders>
              <w:top w:val="nil"/>
              <w:left w:val="nil"/>
              <w:bottom w:val="single" w:sz="4" w:space="0" w:color="auto"/>
              <w:right w:val="single" w:sz="4" w:space="0" w:color="auto"/>
            </w:tcBorders>
            <w:shd w:val="clear" w:color="auto" w:fill="auto"/>
            <w:vAlign w:val="center"/>
            <w:hideMark/>
          </w:tcPr>
          <w:p w14:paraId="2A0AA17F" w14:textId="2ECCDDAD" w:rsidR="00B92700" w:rsidRPr="00646244" w:rsidRDefault="00D351D2"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1.04</w:t>
            </w:r>
            <w:r w:rsidR="00DC6B84" w:rsidRPr="00646244">
              <w:rPr>
                <w:rFonts w:ascii="Arial" w:eastAsia="DengXian" w:hAnsi="Arial" w:cs="Arial"/>
                <w:color w:val="000000"/>
                <w:sz w:val="20"/>
                <w:szCs w:val="20"/>
              </w:rPr>
              <w:t xml:space="preserve"> </w:t>
            </w:r>
          </w:p>
          <w:p w14:paraId="1F128F71" w14:textId="6EBA7B5D" w:rsidR="00DC6B84" w:rsidRPr="00646244" w:rsidRDefault="00DC6B84" w:rsidP="00D351D2">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w:t>
            </w:r>
            <w:r w:rsidR="00D351D2">
              <w:rPr>
                <w:rFonts w:ascii="Arial" w:eastAsia="DengXian" w:hAnsi="Arial" w:cs="Arial" w:hint="eastAsia"/>
                <w:color w:val="000000"/>
                <w:sz w:val="20"/>
                <w:szCs w:val="20"/>
              </w:rPr>
              <w:t>76</w:t>
            </w:r>
            <w:r w:rsidRPr="00646244">
              <w:rPr>
                <w:rFonts w:ascii="Arial" w:eastAsia="DengXian" w:hAnsi="Arial" w:cs="Arial"/>
                <w:color w:val="000000"/>
                <w:sz w:val="20"/>
                <w:szCs w:val="20"/>
              </w:rPr>
              <w:t>, 1.</w:t>
            </w:r>
            <w:r w:rsidR="00D351D2">
              <w:rPr>
                <w:rFonts w:ascii="Arial" w:eastAsia="DengXian" w:hAnsi="Arial" w:cs="Arial" w:hint="eastAsia"/>
                <w:color w:val="000000"/>
                <w:sz w:val="20"/>
                <w:szCs w:val="20"/>
              </w:rPr>
              <w:t>60</w:t>
            </w:r>
            <w:r w:rsidRPr="00646244">
              <w:rPr>
                <w:rFonts w:ascii="Arial" w:eastAsia="DengXian" w:hAnsi="Arial" w:cs="Arial"/>
                <w:color w:val="000000"/>
                <w:sz w:val="20"/>
                <w:szCs w:val="20"/>
              </w:rPr>
              <w:t>)</w:t>
            </w:r>
          </w:p>
        </w:tc>
        <w:tc>
          <w:tcPr>
            <w:tcW w:w="1691" w:type="dxa"/>
            <w:tcBorders>
              <w:top w:val="nil"/>
              <w:left w:val="nil"/>
              <w:bottom w:val="single" w:sz="4" w:space="0" w:color="auto"/>
              <w:right w:val="single" w:sz="4" w:space="0" w:color="auto"/>
            </w:tcBorders>
            <w:shd w:val="clear" w:color="auto" w:fill="auto"/>
            <w:vAlign w:val="center"/>
            <w:hideMark/>
          </w:tcPr>
          <w:p w14:paraId="3867586E" w14:textId="1FABFEA9" w:rsidR="00B92700" w:rsidRPr="00646244" w:rsidRDefault="008462B2"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1.24</w:t>
            </w:r>
            <w:r w:rsidR="00DC6B84" w:rsidRPr="00646244">
              <w:rPr>
                <w:rFonts w:ascii="Arial" w:eastAsia="DengXian" w:hAnsi="Arial" w:cs="Arial"/>
                <w:color w:val="000000"/>
                <w:sz w:val="20"/>
                <w:szCs w:val="20"/>
              </w:rPr>
              <w:t xml:space="preserve"> </w:t>
            </w:r>
          </w:p>
          <w:p w14:paraId="261597A0" w14:textId="3C362983" w:rsidR="00DC6B84" w:rsidRPr="00646244" w:rsidRDefault="00DC6B84" w:rsidP="008462B2">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w:t>
            </w:r>
            <w:r w:rsidR="008462B2">
              <w:rPr>
                <w:rFonts w:ascii="Arial" w:eastAsia="DengXian" w:hAnsi="Arial" w:cs="Arial" w:hint="eastAsia"/>
                <w:color w:val="000000"/>
                <w:sz w:val="20"/>
                <w:szCs w:val="20"/>
              </w:rPr>
              <w:t>84</w:t>
            </w:r>
            <w:r w:rsidR="008462B2">
              <w:rPr>
                <w:rFonts w:ascii="Arial" w:eastAsia="DengXian" w:hAnsi="Arial" w:cs="Arial"/>
                <w:color w:val="000000"/>
                <w:sz w:val="20"/>
                <w:szCs w:val="20"/>
              </w:rPr>
              <w:t>, 1.75</w:t>
            </w:r>
            <w:r w:rsidRPr="00646244">
              <w:rPr>
                <w:rFonts w:ascii="Arial" w:eastAsia="DengXian" w:hAnsi="Arial" w:cs="Arial"/>
                <w:color w:val="000000"/>
                <w:sz w:val="20"/>
                <w:szCs w:val="20"/>
              </w:rPr>
              <w:t>)</w:t>
            </w:r>
          </w:p>
        </w:tc>
        <w:tc>
          <w:tcPr>
            <w:tcW w:w="1472" w:type="dxa"/>
            <w:tcBorders>
              <w:top w:val="nil"/>
              <w:left w:val="nil"/>
              <w:bottom w:val="single" w:sz="4" w:space="0" w:color="auto"/>
              <w:right w:val="single" w:sz="4" w:space="0" w:color="auto"/>
            </w:tcBorders>
            <w:shd w:val="clear" w:color="auto" w:fill="auto"/>
            <w:vAlign w:val="center"/>
            <w:hideMark/>
          </w:tcPr>
          <w:p w14:paraId="1F3C1BD8" w14:textId="5667824A" w:rsidR="00B92700" w:rsidRPr="00646244" w:rsidRDefault="008462B2"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0.93</w:t>
            </w:r>
            <w:r w:rsidR="00DC6B84" w:rsidRPr="00646244">
              <w:rPr>
                <w:rFonts w:ascii="Arial" w:eastAsia="DengXian" w:hAnsi="Arial" w:cs="Arial"/>
                <w:color w:val="000000"/>
                <w:sz w:val="20"/>
                <w:szCs w:val="20"/>
              </w:rPr>
              <w:t xml:space="preserve"> </w:t>
            </w:r>
          </w:p>
          <w:p w14:paraId="2566AA18" w14:textId="41511E18" w:rsidR="00DC6B84" w:rsidRPr="00646244" w:rsidRDefault="00DC6B84" w:rsidP="008462B2">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w:t>
            </w:r>
            <w:r w:rsidR="008462B2">
              <w:rPr>
                <w:rFonts w:ascii="Arial" w:eastAsia="DengXian" w:hAnsi="Arial" w:cs="Arial" w:hint="eastAsia"/>
                <w:color w:val="000000"/>
                <w:sz w:val="20"/>
                <w:szCs w:val="20"/>
              </w:rPr>
              <w:t>65</w:t>
            </w:r>
            <w:r w:rsidRPr="00646244">
              <w:rPr>
                <w:rFonts w:ascii="Arial" w:eastAsia="DengXian" w:hAnsi="Arial" w:cs="Arial"/>
                <w:color w:val="000000"/>
                <w:sz w:val="20"/>
                <w:szCs w:val="20"/>
              </w:rPr>
              <w:t>, 1</w:t>
            </w:r>
            <w:r w:rsidR="008462B2">
              <w:rPr>
                <w:rFonts w:ascii="Arial" w:eastAsia="DengXian" w:hAnsi="Arial" w:cs="Arial"/>
                <w:color w:val="000000"/>
                <w:sz w:val="20"/>
                <w:szCs w:val="20"/>
              </w:rPr>
              <w:t>.77</w:t>
            </w:r>
            <w:r w:rsidRPr="00646244">
              <w:rPr>
                <w:rFonts w:ascii="Arial" w:eastAsia="DengXian" w:hAnsi="Arial" w:cs="Arial"/>
                <w:color w:val="000000"/>
                <w:sz w:val="20"/>
                <w:szCs w:val="20"/>
              </w:rPr>
              <w:t>)</w:t>
            </w:r>
          </w:p>
        </w:tc>
        <w:tc>
          <w:tcPr>
            <w:tcW w:w="1985" w:type="dxa"/>
            <w:tcBorders>
              <w:top w:val="nil"/>
              <w:left w:val="nil"/>
              <w:bottom w:val="single" w:sz="4" w:space="0" w:color="auto"/>
              <w:right w:val="single" w:sz="4" w:space="0" w:color="auto"/>
            </w:tcBorders>
            <w:shd w:val="clear" w:color="auto" w:fill="auto"/>
            <w:vAlign w:val="center"/>
            <w:hideMark/>
          </w:tcPr>
          <w:p w14:paraId="016944B2" w14:textId="792E6E93" w:rsidR="00B92700" w:rsidRPr="00646244" w:rsidRDefault="00245E6E"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1.38</w:t>
            </w:r>
            <w:r w:rsidR="00DC6B84" w:rsidRPr="00646244">
              <w:rPr>
                <w:rFonts w:ascii="Arial" w:eastAsia="DengXian" w:hAnsi="Arial" w:cs="Arial"/>
                <w:color w:val="000000"/>
                <w:sz w:val="20"/>
                <w:szCs w:val="20"/>
              </w:rPr>
              <w:t xml:space="preserve"> </w:t>
            </w:r>
          </w:p>
          <w:p w14:paraId="6E9833CE" w14:textId="65E5A4BB" w:rsidR="00DC6B84" w:rsidRPr="00646244" w:rsidRDefault="00DC6B84" w:rsidP="00245E6E">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w:t>
            </w:r>
            <w:r w:rsidR="00245E6E">
              <w:rPr>
                <w:rFonts w:ascii="Arial" w:eastAsia="DengXian" w:hAnsi="Arial" w:cs="Arial" w:hint="eastAsia"/>
                <w:color w:val="000000"/>
                <w:sz w:val="20"/>
                <w:szCs w:val="20"/>
              </w:rPr>
              <w:t>49</w:t>
            </w:r>
            <w:r w:rsidRPr="00646244">
              <w:rPr>
                <w:rFonts w:ascii="Arial" w:eastAsia="DengXian" w:hAnsi="Arial" w:cs="Arial"/>
                <w:color w:val="000000"/>
                <w:sz w:val="20"/>
                <w:szCs w:val="20"/>
              </w:rPr>
              <w:t>, 2.</w:t>
            </w:r>
            <w:r w:rsidR="00245E6E">
              <w:rPr>
                <w:rFonts w:ascii="Arial" w:eastAsia="DengXian" w:hAnsi="Arial" w:cs="Arial" w:hint="eastAsia"/>
                <w:color w:val="000000"/>
                <w:sz w:val="20"/>
                <w:szCs w:val="20"/>
              </w:rPr>
              <w:t>83</w:t>
            </w:r>
            <w:r w:rsidRPr="00646244">
              <w:rPr>
                <w:rFonts w:ascii="Arial" w:eastAsia="DengXian" w:hAnsi="Arial" w:cs="Arial"/>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7AA31420" w14:textId="7E1373EE" w:rsidR="00B92700" w:rsidRPr="00646244" w:rsidRDefault="00245E6E"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1.69</w:t>
            </w:r>
            <w:r w:rsidR="00DC6B84" w:rsidRPr="00646244">
              <w:rPr>
                <w:rFonts w:ascii="Arial" w:eastAsia="DengXian" w:hAnsi="Arial" w:cs="Arial"/>
                <w:color w:val="000000"/>
                <w:sz w:val="20"/>
                <w:szCs w:val="20"/>
              </w:rPr>
              <w:t xml:space="preserve"> </w:t>
            </w:r>
          </w:p>
          <w:p w14:paraId="600864EA" w14:textId="03DD7A2C" w:rsidR="00DC6B84" w:rsidRPr="00646244" w:rsidRDefault="00DC6B84" w:rsidP="00245E6E">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w:t>
            </w:r>
            <w:r w:rsidR="00245E6E">
              <w:rPr>
                <w:rFonts w:ascii="Arial" w:eastAsia="DengXian" w:hAnsi="Arial" w:cs="Arial" w:hint="eastAsia"/>
                <w:color w:val="000000"/>
                <w:sz w:val="20"/>
                <w:szCs w:val="20"/>
              </w:rPr>
              <w:t>3</w:t>
            </w:r>
            <w:r w:rsidRPr="00646244">
              <w:rPr>
                <w:rFonts w:ascii="Arial" w:eastAsia="DengXian" w:hAnsi="Arial" w:cs="Arial"/>
                <w:color w:val="000000"/>
                <w:sz w:val="20"/>
                <w:szCs w:val="20"/>
              </w:rPr>
              <w:t xml:space="preserve">1, </w:t>
            </w:r>
            <w:r w:rsidR="00245E6E">
              <w:rPr>
                <w:rFonts w:ascii="Arial" w:eastAsia="DengXian" w:hAnsi="Arial" w:cs="Arial" w:hint="eastAsia"/>
                <w:color w:val="000000"/>
                <w:sz w:val="20"/>
                <w:szCs w:val="20"/>
              </w:rPr>
              <w:t>4.72</w:t>
            </w:r>
            <w:r w:rsidRPr="00646244">
              <w:rPr>
                <w:rFonts w:ascii="Arial" w:eastAsia="DengXian" w:hAnsi="Arial" w:cs="Arial"/>
                <w:color w:val="000000"/>
                <w:sz w:val="20"/>
                <w:szCs w:val="20"/>
              </w:rPr>
              <w:t>)</w:t>
            </w:r>
          </w:p>
        </w:tc>
        <w:tc>
          <w:tcPr>
            <w:tcW w:w="1603" w:type="dxa"/>
            <w:tcBorders>
              <w:top w:val="nil"/>
              <w:left w:val="nil"/>
              <w:bottom w:val="single" w:sz="4" w:space="0" w:color="auto"/>
              <w:right w:val="single" w:sz="4" w:space="0" w:color="auto"/>
            </w:tcBorders>
            <w:shd w:val="clear" w:color="auto" w:fill="auto"/>
            <w:vAlign w:val="center"/>
            <w:hideMark/>
          </w:tcPr>
          <w:p w14:paraId="70B29181" w14:textId="37511E9A" w:rsidR="00B92700" w:rsidRPr="00646244" w:rsidRDefault="00245E6E"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1.38</w:t>
            </w:r>
            <w:r w:rsidR="00DC6B84" w:rsidRPr="00646244">
              <w:rPr>
                <w:rFonts w:ascii="Arial" w:eastAsia="DengXian" w:hAnsi="Arial" w:cs="Arial"/>
                <w:color w:val="000000"/>
                <w:sz w:val="20"/>
                <w:szCs w:val="20"/>
              </w:rPr>
              <w:t xml:space="preserve"> </w:t>
            </w:r>
          </w:p>
          <w:p w14:paraId="3D14413F" w14:textId="66F39A63" w:rsidR="00DC6B84" w:rsidRPr="00646244" w:rsidRDefault="00DC6B84" w:rsidP="00992793">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w:t>
            </w:r>
            <w:r w:rsidR="00992793">
              <w:rPr>
                <w:rFonts w:ascii="Arial" w:eastAsia="DengXian" w:hAnsi="Arial" w:cs="Arial" w:hint="eastAsia"/>
                <w:color w:val="000000"/>
                <w:sz w:val="20"/>
                <w:szCs w:val="20"/>
              </w:rPr>
              <w:t>43</w:t>
            </w:r>
            <w:r w:rsidRPr="00646244">
              <w:rPr>
                <w:rFonts w:ascii="Arial" w:eastAsia="DengXian" w:hAnsi="Arial" w:cs="Arial"/>
                <w:color w:val="000000"/>
                <w:sz w:val="20"/>
                <w:szCs w:val="20"/>
              </w:rPr>
              <w:t xml:space="preserve">, </w:t>
            </w:r>
            <w:r w:rsidR="00992793">
              <w:rPr>
                <w:rFonts w:ascii="Arial" w:eastAsia="DengXian" w:hAnsi="Arial" w:cs="Arial" w:hint="eastAsia"/>
                <w:color w:val="000000"/>
                <w:sz w:val="20"/>
                <w:szCs w:val="20"/>
              </w:rPr>
              <w:t>6.27</w:t>
            </w:r>
            <w:r w:rsidRPr="00646244">
              <w:rPr>
                <w:rFonts w:ascii="Arial" w:eastAsia="DengXian" w:hAnsi="Arial" w:cs="Arial"/>
                <w:color w:val="000000"/>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14:paraId="2E661493" w14:textId="27940632" w:rsidR="00B92700" w:rsidRPr="00646244" w:rsidRDefault="00992793" w:rsidP="00646244">
            <w:pPr>
              <w:spacing w:line="240" w:lineRule="atLeast"/>
              <w:jc w:val="center"/>
              <w:rPr>
                <w:rFonts w:ascii="Arial" w:eastAsia="DengXian" w:hAnsi="Arial" w:cs="Arial"/>
                <w:color w:val="000000"/>
                <w:sz w:val="20"/>
                <w:szCs w:val="20"/>
              </w:rPr>
            </w:pPr>
            <w:r>
              <w:rPr>
                <w:rFonts w:ascii="Arial" w:eastAsia="DengXian" w:hAnsi="Arial" w:cs="Arial" w:hint="eastAsia"/>
                <w:color w:val="000000"/>
                <w:sz w:val="20"/>
                <w:szCs w:val="20"/>
              </w:rPr>
              <w:t>2.21</w:t>
            </w:r>
            <w:r w:rsidR="00DC6B84" w:rsidRPr="00646244">
              <w:rPr>
                <w:rFonts w:ascii="Arial" w:eastAsia="DengXian" w:hAnsi="Arial" w:cs="Arial"/>
                <w:color w:val="000000"/>
                <w:sz w:val="20"/>
                <w:szCs w:val="20"/>
              </w:rPr>
              <w:t xml:space="preserve"> </w:t>
            </w:r>
          </w:p>
          <w:p w14:paraId="4D17D85D" w14:textId="0D767C47" w:rsidR="00DC6B84" w:rsidRPr="00646244" w:rsidRDefault="00DC6B84" w:rsidP="00992793">
            <w:pPr>
              <w:spacing w:line="240" w:lineRule="atLeast"/>
              <w:jc w:val="center"/>
              <w:rPr>
                <w:rFonts w:ascii="Arial" w:eastAsia="DengXian" w:hAnsi="Arial" w:cs="Arial"/>
                <w:color w:val="000000"/>
                <w:sz w:val="20"/>
                <w:szCs w:val="20"/>
              </w:rPr>
            </w:pPr>
            <w:r w:rsidRPr="00646244">
              <w:rPr>
                <w:rFonts w:ascii="Arial" w:eastAsia="DengXian" w:hAnsi="Arial" w:cs="Arial"/>
                <w:color w:val="000000"/>
                <w:sz w:val="20"/>
                <w:szCs w:val="20"/>
              </w:rPr>
              <w:t>(0.</w:t>
            </w:r>
            <w:r w:rsidR="00992793">
              <w:rPr>
                <w:rFonts w:ascii="Arial" w:eastAsia="DengXian" w:hAnsi="Arial" w:cs="Arial" w:hint="eastAsia"/>
                <w:color w:val="000000"/>
                <w:sz w:val="20"/>
                <w:szCs w:val="20"/>
              </w:rPr>
              <w:t>32</w:t>
            </w:r>
            <w:r w:rsidRPr="00646244">
              <w:rPr>
                <w:rFonts w:ascii="Arial" w:eastAsia="DengXian" w:hAnsi="Arial" w:cs="Arial"/>
                <w:color w:val="000000"/>
                <w:sz w:val="20"/>
                <w:szCs w:val="20"/>
              </w:rPr>
              <w:t xml:space="preserve">, </w:t>
            </w:r>
            <w:r w:rsidR="00992793">
              <w:rPr>
                <w:rFonts w:ascii="Arial" w:eastAsia="DengXian" w:hAnsi="Arial" w:cs="Arial" w:hint="eastAsia"/>
                <w:color w:val="000000"/>
                <w:sz w:val="20"/>
                <w:szCs w:val="20"/>
              </w:rPr>
              <w:t>10.48</w:t>
            </w:r>
            <w:r w:rsidRPr="00646244">
              <w:rPr>
                <w:rFonts w:ascii="Arial" w:eastAsia="DengXian" w:hAnsi="Arial" w:cs="Arial"/>
                <w:color w:val="000000"/>
                <w:sz w:val="20"/>
                <w:szCs w:val="20"/>
              </w:rPr>
              <w:t>)</w:t>
            </w:r>
          </w:p>
        </w:tc>
        <w:tc>
          <w:tcPr>
            <w:tcW w:w="1559" w:type="dxa"/>
            <w:tcBorders>
              <w:top w:val="nil"/>
              <w:left w:val="nil"/>
              <w:bottom w:val="single" w:sz="4" w:space="0" w:color="auto"/>
              <w:right w:val="single" w:sz="4" w:space="0" w:color="auto"/>
            </w:tcBorders>
            <w:shd w:val="clear" w:color="000000" w:fill="808080"/>
            <w:vAlign w:val="center"/>
            <w:hideMark/>
          </w:tcPr>
          <w:p w14:paraId="26D456C1" w14:textId="1DA0F72C" w:rsidR="00DC6B84" w:rsidRPr="00646244" w:rsidRDefault="00DC6B84" w:rsidP="00646244">
            <w:pPr>
              <w:spacing w:line="240" w:lineRule="atLeast"/>
              <w:jc w:val="center"/>
              <w:rPr>
                <w:rFonts w:ascii="Arial" w:eastAsia="DengXian" w:hAnsi="Arial" w:cs="Arial"/>
                <w:color w:val="000000"/>
                <w:sz w:val="20"/>
                <w:szCs w:val="20"/>
              </w:rPr>
            </w:pPr>
            <w:r w:rsidRPr="00646244">
              <w:rPr>
                <w:rFonts w:ascii="Arial" w:hAnsi="Arial" w:cs="Arial"/>
                <w:b/>
                <w:bCs/>
                <w:sz w:val="20"/>
                <w:szCs w:val="20"/>
              </w:rPr>
              <w:t>Placebo (9)</w:t>
            </w:r>
          </w:p>
        </w:tc>
      </w:tr>
    </w:tbl>
    <w:p w14:paraId="50EFF9C4" w14:textId="6FCE4262" w:rsidR="00DC6B84" w:rsidRDefault="0003329C">
      <w:pPr>
        <w:rPr>
          <w:rFonts w:ascii="Arial" w:hAnsi="Arial" w:cs="Arial"/>
        </w:rPr>
      </w:pPr>
      <w:r>
        <w:rPr>
          <w:rFonts w:ascii="Arial" w:hAnsi="Arial" w:cs="Arial" w:hint="eastAsia"/>
          <w:noProof/>
        </w:rPr>
        <mc:AlternateContent>
          <mc:Choice Requires="wps">
            <w:drawing>
              <wp:anchor distT="0" distB="0" distL="114300" distR="114300" simplePos="0" relativeHeight="251659264" behindDoc="0" locked="0" layoutInCell="1" allowOverlap="1" wp14:anchorId="45FEF808" wp14:editId="4A642A0F">
                <wp:simplePos x="0" y="0"/>
                <wp:positionH relativeFrom="column">
                  <wp:posOffset>1458595</wp:posOffset>
                </wp:positionH>
                <wp:positionV relativeFrom="paragraph">
                  <wp:posOffset>160655</wp:posOffset>
                </wp:positionV>
                <wp:extent cx="1079500" cy="228600"/>
                <wp:effectExtent l="0" t="0" r="38100" b="25400"/>
                <wp:wrapThrough wrapText="bothSides">
                  <wp:wrapPolygon edited="0">
                    <wp:start x="0" y="0"/>
                    <wp:lineTo x="0" y="21600"/>
                    <wp:lineTo x="21854" y="21600"/>
                    <wp:lineTo x="21854" y="0"/>
                    <wp:lineTo x="0" y="0"/>
                  </wp:wrapPolygon>
                </wp:wrapThrough>
                <wp:docPr id="70" name="矩形 70"/>
                <wp:cNvGraphicFramePr/>
                <a:graphic xmlns:a="http://schemas.openxmlformats.org/drawingml/2006/main">
                  <a:graphicData uri="http://schemas.microsoft.com/office/word/2010/wordprocessingShape">
                    <wps:wsp>
                      <wps:cNvSpPr/>
                      <wps:spPr>
                        <a:xfrm>
                          <a:off x="0" y="0"/>
                          <a:ext cx="10795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59546680" id="矩形 70" o:spid="_x0000_s1026" style="position:absolute;left:0;text-align:left;margin-left:114.85pt;margin-top:12.65pt;width:8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" filled="f" strokecolor="black [3213]" strokeweight="1pt">
                <w10:wrap type="through"/>
              </v:rect>
            </w:pict>
          </mc:Fallback>
        </mc:AlternateContent>
      </w:r>
      <w:r>
        <w:rPr>
          <w:rFonts w:ascii="Arial" w:hAnsi="Arial" w:cs="Arial" w:hint="eastAsia"/>
          <w:noProof/>
        </w:rPr>
        <mc:AlternateContent>
          <mc:Choice Requires="wps">
            <w:drawing>
              <wp:anchor distT="0" distB="0" distL="114300" distR="114300" simplePos="0" relativeHeight="251660288" behindDoc="0" locked="0" layoutInCell="1" allowOverlap="1" wp14:anchorId="41E9A750" wp14:editId="6BEC4734">
                <wp:simplePos x="0" y="0"/>
                <wp:positionH relativeFrom="column">
                  <wp:posOffset>5119370</wp:posOffset>
                </wp:positionH>
                <wp:positionV relativeFrom="paragraph">
                  <wp:posOffset>156210</wp:posOffset>
                </wp:positionV>
                <wp:extent cx="1079500" cy="228600"/>
                <wp:effectExtent l="0" t="0" r="38100" b="25400"/>
                <wp:wrapThrough wrapText="bothSides">
                  <wp:wrapPolygon edited="0">
                    <wp:start x="0" y="0"/>
                    <wp:lineTo x="0" y="21600"/>
                    <wp:lineTo x="21854" y="21600"/>
                    <wp:lineTo x="21854" y="0"/>
                    <wp:lineTo x="0" y="0"/>
                  </wp:wrapPolygon>
                </wp:wrapThrough>
                <wp:docPr id="71" name="矩形 71"/>
                <wp:cNvGraphicFramePr/>
                <a:graphic xmlns:a="http://schemas.openxmlformats.org/drawingml/2006/main">
                  <a:graphicData uri="http://schemas.microsoft.com/office/word/2010/wordprocessingShape">
                    <wps:wsp>
                      <wps:cNvSpPr/>
                      <wps:spPr>
                        <a:xfrm>
                          <a:off x="0" y="0"/>
                          <a:ext cx="1079500" cy="228600"/>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CDDCD1" w14:textId="77777777" w:rsidR="001C7DA2" w:rsidRDefault="001C7DA2" w:rsidP="000332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9A750" id="矩形 71" o:spid="_x0000_s1026" style="position:absolute;margin-left:403.1pt;margin-top:12.3pt;width:8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" fillcolor="#bfbfbf [2412]" strokecolor="black [3213]" strokeweight="1pt">
                <v:textbox>
                  <w:txbxContent>
                    <w:p w14:paraId="7ACDDCD1" w14:textId="77777777" w:rsidR="001C7DA2" w:rsidRDefault="001C7DA2" w:rsidP="0003329C">
                      <w:pPr>
                        <w:jc w:val="center"/>
                      </w:pPr>
                    </w:p>
                  </w:txbxContent>
                </v:textbox>
                <w10:wrap type="through"/>
              </v:rect>
            </w:pict>
          </mc:Fallback>
        </mc:AlternateContent>
      </w:r>
    </w:p>
    <w:p w14:paraId="7E5639F7" w14:textId="5AEA30BF" w:rsidR="0003329C" w:rsidRDefault="0003329C">
      <w:pPr>
        <w:rPr>
          <w:rFonts w:ascii="Arial" w:hAnsi="Arial" w:cs="Arial"/>
        </w:rPr>
      </w:pPr>
      <w:r>
        <w:rPr>
          <w:rFonts w:ascii="Arial" w:hAnsi="Arial" w:cs="Arial" w:hint="eastAsia"/>
        </w:rPr>
        <w:t xml:space="preserve">                Total adverse drug events          All-cause discontinuation</w:t>
      </w:r>
    </w:p>
    <w:p w14:paraId="442D0D55" w14:textId="3D59AFE3" w:rsidR="00837081" w:rsidRDefault="0003329C" w:rsidP="00837081">
      <w:pPr>
        <w:rPr>
          <w:rFonts w:ascii="Arial" w:hAnsi="Arial" w:cs="Arial"/>
        </w:rPr>
      </w:pPr>
      <w:r>
        <w:rPr>
          <w:rFonts w:ascii="Arial" w:hAnsi="Arial" w:cs="Arial" w:hint="eastAsia"/>
        </w:rPr>
        <w:t>Note: The results of the random effects NMA model are displayed.</w:t>
      </w:r>
    </w:p>
    <w:p w14:paraId="34BD63E5" w14:textId="77777777" w:rsidR="00837081" w:rsidRDefault="00837081" w:rsidP="00837081">
      <w:pPr>
        <w:rPr>
          <w:rFonts w:ascii="Arial" w:hAnsi="Arial" w:cs="Arial"/>
        </w:rPr>
      </w:pPr>
    </w:p>
    <w:p w14:paraId="0F2F0EB1" w14:textId="77777777" w:rsidR="00837081" w:rsidRDefault="00837081" w:rsidP="00837081">
      <w:pPr>
        <w:widowControl w:val="0"/>
        <w:jc w:val="both"/>
        <w:rPr>
          <w:rFonts w:ascii="Arial" w:hAnsi="Arial" w:cs="Arial"/>
        </w:rPr>
        <w:sectPr w:rsidR="00837081" w:rsidSect="00755333">
          <w:pgSz w:w="16840" w:h="11900" w:orient="landscape"/>
          <w:pgMar w:top="1800" w:right="1440" w:bottom="1800" w:left="1440" w:header="851" w:footer="992" w:gutter="0"/>
          <w:cols w:space="425"/>
          <w:docGrid w:type="lines" w:linePitch="326"/>
        </w:sectPr>
      </w:pPr>
    </w:p>
    <w:p w14:paraId="65DD9A53" w14:textId="456FE132" w:rsidR="00837081" w:rsidRDefault="005078FA" w:rsidP="00577BCD">
      <w:pPr>
        <w:ind w:leftChars="-4" w:left="-10" w:firstLine="2"/>
        <w:rPr>
          <w:rFonts w:ascii="Arial" w:hAnsi="Arial" w:cs="Arial"/>
        </w:rPr>
      </w:pPr>
      <w:r>
        <w:rPr>
          <w:rFonts w:ascii="Arial" w:hAnsi="Arial" w:cs="Arial" w:hint="eastAsia"/>
        </w:rPr>
        <w:lastRenderedPageBreak/>
        <w:t xml:space="preserve">5. </w:t>
      </w:r>
      <w:r w:rsidR="00577BCD">
        <w:rPr>
          <w:rFonts w:ascii="Arial" w:hAnsi="Arial" w:cs="Arial" w:hint="eastAsia"/>
        </w:rPr>
        <w:t xml:space="preserve">Supplementary Table 4. NMA results of aripiprazole, metformin and PGD in reducing prolactin levels when considering risperidone as </w:t>
      </w:r>
      <w:r w:rsidR="0096031B">
        <w:rPr>
          <w:rFonts w:ascii="Arial" w:hAnsi="Arial" w:cs="Arial" w:hint="eastAsia"/>
        </w:rPr>
        <w:t xml:space="preserve">primary </w:t>
      </w:r>
      <w:r w:rsidR="00577BCD">
        <w:rPr>
          <w:rFonts w:ascii="Arial" w:hAnsi="Arial" w:cs="Arial" w:hint="eastAsia"/>
        </w:rPr>
        <w:t>antipsychotic.</w:t>
      </w:r>
    </w:p>
    <w:tbl>
      <w:tblPr>
        <w:tblW w:w="9356" w:type="dxa"/>
        <w:tblInd w:w="-284" w:type="dxa"/>
        <w:tblLayout w:type="fixed"/>
        <w:tblLook w:val="04A0" w:firstRow="1" w:lastRow="0" w:firstColumn="1" w:lastColumn="0" w:noHBand="0" w:noVBand="1"/>
      </w:tblPr>
      <w:tblGrid>
        <w:gridCol w:w="1702"/>
        <w:gridCol w:w="1276"/>
        <w:gridCol w:w="1457"/>
        <w:gridCol w:w="1618"/>
        <w:gridCol w:w="1779"/>
        <w:gridCol w:w="1524"/>
      </w:tblGrid>
      <w:tr w:rsidR="00577BCD" w:rsidRPr="001837FA" w14:paraId="00FA819E" w14:textId="77777777" w:rsidTr="00F30F74">
        <w:trPr>
          <w:trHeight w:val="300"/>
        </w:trPr>
        <w:tc>
          <w:tcPr>
            <w:tcW w:w="1702" w:type="dxa"/>
            <w:tcBorders>
              <w:top w:val="single" w:sz="4" w:space="0" w:color="auto"/>
              <w:left w:val="nil"/>
              <w:bottom w:val="single" w:sz="4" w:space="0" w:color="auto"/>
              <w:right w:val="nil"/>
            </w:tcBorders>
            <w:shd w:val="clear" w:color="auto" w:fill="auto"/>
            <w:noWrap/>
            <w:vAlign w:val="center"/>
            <w:hideMark/>
          </w:tcPr>
          <w:p w14:paraId="74D191BF"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Comparisons</w:t>
            </w:r>
          </w:p>
        </w:tc>
        <w:tc>
          <w:tcPr>
            <w:tcW w:w="1276" w:type="dxa"/>
            <w:tcBorders>
              <w:top w:val="single" w:sz="4" w:space="0" w:color="auto"/>
              <w:left w:val="nil"/>
              <w:bottom w:val="single" w:sz="4" w:space="0" w:color="auto"/>
              <w:right w:val="nil"/>
            </w:tcBorders>
            <w:shd w:val="clear" w:color="auto" w:fill="auto"/>
            <w:noWrap/>
            <w:vAlign w:val="center"/>
            <w:hideMark/>
          </w:tcPr>
          <w:p w14:paraId="26D13836" w14:textId="1AC25576" w:rsidR="001837FA" w:rsidRPr="001837FA" w:rsidRDefault="00577BCD" w:rsidP="001865B6">
            <w:pPr>
              <w:jc w:val="center"/>
              <w:rPr>
                <w:rFonts w:ascii="Arial" w:eastAsia="DengXian" w:hAnsi="Arial" w:cs="Arial"/>
                <w:color w:val="000000"/>
                <w:sz w:val="22"/>
                <w:szCs w:val="22"/>
              </w:rPr>
            </w:pPr>
            <w:r>
              <w:rPr>
                <w:rFonts w:ascii="Arial" w:eastAsia="DengXian" w:hAnsi="Arial" w:cs="Arial" w:hint="eastAsia"/>
                <w:color w:val="000000"/>
                <w:sz w:val="22"/>
                <w:szCs w:val="22"/>
              </w:rPr>
              <w:t>MD</w:t>
            </w:r>
          </w:p>
        </w:tc>
        <w:tc>
          <w:tcPr>
            <w:tcW w:w="1457" w:type="dxa"/>
            <w:tcBorders>
              <w:top w:val="single" w:sz="4" w:space="0" w:color="auto"/>
              <w:left w:val="nil"/>
              <w:bottom w:val="single" w:sz="4" w:space="0" w:color="auto"/>
              <w:right w:val="nil"/>
            </w:tcBorders>
            <w:shd w:val="clear" w:color="auto" w:fill="auto"/>
            <w:noWrap/>
            <w:vAlign w:val="center"/>
            <w:hideMark/>
          </w:tcPr>
          <w:p w14:paraId="436631C7" w14:textId="5F52C9A3" w:rsidR="001837FA" w:rsidRPr="001837FA" w:rsidRDefault="00577BCD" w:rsidP="001865B6">
            <w:pPr>
              <w:jc w:val="center"/>
              <w:rPr>
                <w:rFonts w:ascii="Arial" w:eastAsia="DengXian" w:hAnsi="Arial" w:cs="Arial"/>
                <w:color w:val="000000"/>
                <w:sz w:val="22"/>
                <w:szCs w:val="22"/>
              </w:rPr>
            </w:pPr>
            <w:r>
              <w:rPr>
                <w:rFonts w:ascii="Arial" w:eastAsia="DengXian" w:hAnsi="Arial" w:cs="Arial" w:hint="eastAsia"/>
                <w:color w:val="000000"/>
                <w:sz w:val="22"/>
                <w:szCs w:val="22"/>
              </w:rPr>
              <w:t>SD</w:t>
            </w:r>
          </w:p>
        </w:tc>
        <w:tc>
          <w:tcPr>
            <w:tcW w:w="1618" w:type="dxa"/>
            <w:tcBorders>
              <w:top w:val="single" w:sz="4" w:space="0" w:color="auto"/>
              <w:left w:val="nil"/>
              <w:bottom w:val="single" w:sz="4" w:space="0" w:color="auto"/>
              <w:right w:val="nil"/>
            </w:tcBorders>
            <w:shd w:val="clear" w:color="auto" w:fill="auto"/>
            <w:noWrap/>
            <w:vAlign w:val="center"/>
            <w:hideMark/>
          </w:tcPr>
          <w:p w14:paraId="4290880B" w14:textId="41D3749E"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2.50%</w:t>
            </w:r>
          </w:p>
        </w:tc>
        <w:tc>
          <w:tcPr>
            <w:tcW w:w="1779" w:type="dxa"/>
            <w:tcBorders>
              <w:top w:val="single" w:sz="4" w:space="0" w:color="auto"/>
              <w:left w:val="nil"/>
              <w:bottom w:val="single" w:sz="4" w:space="0" w:color="auto"/>
              <w:right w:val="nil"/>
            </w:tcBorders>
            <w:shd w:val="clear" w:color="auto" w:fill="auto"/>
            <w:noWrap/>
            <w:vAlign w:val="center"/>
            <w:hideMark/>
          </w:tcPr>
          <w:p w14:paraId="3DBFE54A"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median</w:t>
            </w:r>
          </w:p>
        </w:tc>
        <w:tc>
          <w:tcPr>
            <w:tcW w:w="1524" w:type="dxa"/>
            <w:tcBorders>
              <w:top w:val="single" w:sz="4" w:space="0" w:color="auto"/>
              <w:left w:val="nil"/>
              <w:bottom w:val="single" w:sz="4" w:space="0" w:color="auto"/>
              <w:right w:val="nil"/>
            </w:tcBorders>
            <w:shd w:val="clear" w:color="auto" w:fill="auto"/>
            <w:noWrap/>
            <w:vAlign w:val="center"/>
            <w:hideMark/>
          </w:tcPr>
          <w:p w14:paraId="05CC12D1" w14:textId="3B627115"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97.50%</w:t>
            </w:r>
          </w:p>
        </w:tc>
      </w:tr>
      <w:tr w:rsidR="00577BCD" w:rsidRPr="001837FA" w14:paraId="37C56B0B" w14:textId="77777777" w:rsidTr="00F30F74">
        <w:trPr>
          <w:trHeight w:val="300"/>
        </w:trPr>
        <w:tc>
          <w:tcPr>
            <w:tcW w:w="1702" w:type="dxa"/>
            <w:tcBorders>
              <w:top w:val="nil"/>
              <w:left w:val="nil"/>
              <w:bottom w:val="nil"/>
              <w:right w:val="nil"/>
            </w:tcBorders>
            <w:shd w:val="clear" w:color="auto" w:fill="auto"/>
            <w:noWrap/>
            <w:vAlign w:val="center"/>
            <w:hideMark/>
          </w:tcPr>
          <w:p w14:paraId="254B4BE3"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1,2</w:t>
            </w:r>
          </w:p>
        </w:tc>
        <w:tc>
          <w:tcPr>
            <w:tcW w:w="1276" w:type="dxa"/>
            <w:tcBorders>
              <w:top w:val="nil"/>
              <w:left w:val="nil"/>
              <w:bottom w:val="nil"/>
              <w:right w:val="nil"/>
            </w:tcBorders>
            <w:shd w:val="clear" w:color="auto" w:fill="auto"/>
            <w:noWrap/>
            <w:vAlign w:val="center"/>
            <w:hideMark/>
          </w:tcPr>
          <w:p w14:paraId="54AB13DD"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6.63</w:t>
            </w:r>
          </w:p>
        </w:tc>
        <w:tc>
          <w:tcPr>
            <w:tcW w:w="1457" w:type="dxa"/>
            <w:tcBorders>
              <w:top w:val="nil"/>
              <w:left w:val="nil"/>
              <w:bottom w:val="nil"/>
              <w:right w:val="nil"/>
            </w:tcBorders>
            <w:shd w:val="clear" w:color="auto" w:fill="auto"/>
            <w:noWrap/>
            <w:vAlign w:val="center"/>
            <w:hideMark/>
          </w:tcPr>
          <w:p w14:paraId="4225E6CE"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11.19</w:t>
            </w:r>
          </w:p>
        </w:tc>
        <w:tc>
          <w:tcPr>
            <w:tcW w:w="1618" w:type="dxa"/>
            <w:tcBorders>
              <w:top w:val="nil"/>
              <w:left w:val="nil"/>
              <w:bottom w:val="nil"/>
              <w:right w:val="nil"/>
            </w:tcBorders>
            <w:shd w:val="clear" w:color="auto" w:fill="auto"/>
            <w:noWrap/>
            <w:vAlign w:val="center"/>
            <w:hideMark/>
          </w:tcPr>
          <w:p w14:paraId="43144301"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-16.02</w:t>
            </w:r>
          </w:p>
        </w:tc>
        <w:tc>
          <w:tcPr>
            <w:tcW w:w="1779" w:type="dxa"/>
            <w:tcBorders>
              <w:top w:val="nil"/>
              <w:left w:val="nil"/>
              <w:bottom w:val="nil"/>
              <w:right w:val="nil"/>
            </w:tcBorders>
            <w:shd w:val="clear" w:color="auto" w:fill="auto"/>
            <w:noWrap/>
            <w:vAlign w:val="center"/>
            <w:hideMark/>
          </w:tcPr>
          <w:p w14:paraId="7B5B52DA"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7.67</w:t>
            </w:r>
          </w:p>
        </w:tc>
        <w:tc>
          <w:tcPr>
            <w:tcW w:w="1524" w:type="dxa"/>
            <w:tcBorders>
              <w:top w:val="nil"/>
              <w:left w:val="nil"/>
              <w:bottom w:val="nil"/>
              <w:right w:val="nil"/>
            </w:tcBorders>
            <w:shd w:val="clear" w:color="auto" w:fill="auto"/>
            <w:noWrap/>
            <w:vAlign w:val="center"/>
            <w:hideMark/>
          </w:tcPr>
          <w:p w14:paraId="79867F0F"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26.15</w:t>
            </w:r>
          </w:p>
        </w:tc>
      </w:tr>
      <w:tr w:rsidR="00577BCD" w:rsidRPr="001837FA" w14:paraId="3E4F85DA" w14:textId="77777777" w:rsidTr="00F30F74">
        <w:trPr>
          <w:trHeight w:val="300"/>
        </w:trPr>
        <w:tc>
          <w:tcPr>
            <w:tcW w:w="1702" w:type="dxa"/>
            <w:tcBorders>
              <w:top w:val="nil"/>
              <w:left w:val="nil"/>
              <w:bottom w:val="nil"/>
              <w:right w:val="nil"/>
            </w:tcBorders>
            <w:shd w:val="clear" w:color="auto" w:fill="auto"/>
            <w:noWrap/>
            <w:vAlign w:val="center"/>
            <w:hideMark/>
          </w:tcPr>
          <w:p w14:paraId="2BA863EF"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1,3</w:t>
            </w:r>
          </w:p>
        </w:tc>
        <w:tc>
          <w:tcPr>
            <w:tcW w:w="1276" w:type="dxa"/>
            <w:tcBorders>
              <w:top w:val="nil"/>
              <w:left w:val="nil"/>
              <w:bottom w:val="nil"/>
              <w:right w:val="nil"/>
            </w:tcBorders>
            <w:shd w:val="clear" w:color="auto" w:fill="auto"/>
            <w:noWrap/>
            <w:vAlign w:val="center"/>
            <w:hideMark/>
          </w:tcPr>
          <w:p w14:paraId="760E809E"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18.12</w:t>
            </w:r>
          </w:p>
        </w:tc>
        <w:tc>
          <w:tcPr>
            <w:tcW w:w="1457" w:type="dxa"/>
            <w:tcBorders>
              <w:top w:val="nil"/>
              <w:left w:val="nil"/>
              <w:bottom w:val="nil"/>
              <w:right w:val="nil"/>
            </w:tcBorders>
            <w:shd w:val="clear" w:color="auto" w:fill="auto"/>
            <w:noWrap/>
            <w:vAlign w:val="center"/>
            <w:hideMark/>
          </w:tcPr>
          <w:p w14:paraId="25692177"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47.39</w:t>
            </w:r>
          </w:p>
        </w:tc>
        <w:tc>
          <w:tcPr>
            <w:tcW w:w="1618" w:type="dxa"/>
            <w:tcBorders>
              <w:top w:val="nil"/>
              <w:left w:val="nil"/>
              <w:bottom w:val="nil"/>
              <w:right w:val="nil"/>
            </w:tcBorders>
            <w:shd w:val="clear" w:color="auto" w:fill="auto"/>
            <w:noWrap/>
            <w:vAlign w:val="center"/>
            <w:hideMark/>
          </w:tcPr>
          <w:p w14:paraId="4D3593A4"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-65.96</w:t>
            </w:r>
          </w:p>
        </w:tc>
        <w:tc>
          <w:tcPr>
            <w:tcW w:w="1779" w:type="dxa"/>
            <w:tcBorders>
              <w:top w:val="nil"/>
              <w:left w:val="nil"/>
              <w:bottom w:val="nil"/>
              <w:right w:val="nil"/>
            </w:tcBorders>
            <w:shd w:val="clear" w:color="auto" w:fill="auto"/>
            <w:noWrap/>
            <w:vAlign w:val="center"/>
            <w:hideMark/>
          </w:tcPr>
          <w:p w14:paraId="1B6DEA60"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14.88</w:t>
            </w:r>
          </w:p>
        </w:tc>
        <w:tc>
          <w:tcPr>
            <w:tcW w:w="1524" w:type="dxa"/>
            <w:tcBorders>
              <w:top w:val="nil"/>
              <w:left w:val="nil"/>
              <w:bottom w:val="nil"/>
              <w:right w:val="nil"/>
            </w:tcBorders>
            <w:shd w:val="clear" w:color="auto" w:fill="auto"/>
            <w:noWrap/>
            <w:vAlign w:val="center"/>
            <w:hideMark/>
          </w:tcPr>
          <w:p w14:paraId="62C518A6"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107.10</w:t>
            </w:r>
          </w:p>
        </w:tc>
      </w:tr>
      <w:tr w:rsidR="00577BCD" w:rsidRPr="001837FA" w14:paraId="17489C38" w14:textId="77777777" w:rsidTr="00F30F74">
        <w:trPr>
          <w:trHeight w:val="300"/>
        </w:trPr>
        <w:tc>
          <w:tcPr>
            <w:tcW w:w="1702" w:type="dxa"/>
            <w:tcBorders>
              <w:top w:val="nil"/>
              <w:left w:val="nil"/>
              <w:bottom w:val="nil"/>
              <w:right w:val="nil"/>
            </w:tcBorders>
            <w:shd w:val="clear" w:color="auto" w:fill="auto"/>
            <w:noWrap/>
            <w:vAlign w:val="center"/>
            <w:hideMark/>
          </w:tcPr>
          <w:p w14:paraId="0BCEC51B"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1,4</w:t>
            </w:r>
          </w:p>
        </w:tc>
        <w:tc>
          <w:tcPr>
            <w:tcW w:w="1276" w:type="dxa"/>
            <w:tcBorders>
              <w:top w:val="nil"/>
              <w:left w:val="nil"/>
              <w:bottom w:val="nil"/>
              <w:right w:val="nil"/>
            </w:tcBorders>
            <w:shd w:val="clear" w:color="auto" w:fill="auto"/>
            <w:noWrap/>
            <w:vAlign w:val="center"/>
            <w:hideMark/>
          </w:tcPr>
          <w:p w14:paraId="166C462C"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30.52</w:t>
            </w:r>
          </w:p>
        </w:tc>
        <w:tc>
          <w:tcPr>
            <w:tcW w:w="1457" w:type="dxa"/>
            <w:tcBorders>
              <w:top w:val="nil"/>
              <w:left w:val="nil"/>
              <w:bottom w:val="nil"/>
              <w:right w:val="nil"/>
            </w:tcBorders>
            <w:shd w:val="clear" w:color="auto" w:fill="auto"/>
            <w:noWrap/>
            <w:vAlign w:val="center"/>
            <w:hideMark/>
          </w:tcPr>
          <w:p w14:paraId="52CCC3A6"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11.86</w:t>
            </w:r>
          </w:p>
        </w:tc>
        <w:tc>
          <w:tcPr>
            <w:tcW w:w="1618" w:type="dxa"/>
            <w:tcBorders>
              <w:top w:val="nil"/>
              <w:left w:val="nil"/>
              <w:bottom w:val="nil"/>
              <w:right w:val="nil"/>
            </w:tcBorders>
            <w:shd w:val="clear" w:color="auto" w:fill="auto"/>
            <w:noWrap/>
            <w:vAlign w:val="center"/>
            <w:hideMark/>
          </w:tcPr>
          <w:p w14:paraId="147AA3F4"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6.65</w:t>
            </w:r>
          </w:p>
        </w:tc>
        <w:tc>
          <w:tcPr>
            <w:tcW w:w="1779" w:type="dxa"/>
            <w:tcBorders>
              <w:top w:val="nil"/>
              <w:left w:val="nil"/>
              <w:bottom w:val="nil"/>
              <w:right w:val="nil"/>
            </w:tcBorders>
            <w:shd w:val="clear" w:color="auto" w:fill="auto"/>
            <w:noWrap/>
            <w:vAlign w:val="center"/>
            <w:hideMark/>
          </w:tcPr>
          <w:p w14:paraId="3FF089A7"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30.81</w:t>
            </w:r>
          </w:p>
        </w:tc>
        <w:tc>
          <w:tcPr>
            <w:tcW w:w="1524" w:type="dxa"/>
            <w:tcBorders>
              <w:top w:val="nil"/>
              <w:left w:val="nil"/>
              <w:bottom w:val="nil"/>
              <w:right w:val="nil"/>
            </w:tcBorders>
            <w:shd w:val="clear" w:color="auto" w:fill="auto"/>
            <w:noWrap/>
            <w:vAlign w:val="center"/>
            <w:hideMark/>
          </w:tcPr>
          <w:p w14:paraId="09DDA67C"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52.46</w:t>
            </w:r>
          </w:p>
        </w:tc>
      </w:tr>
      <w:tr w:rsidR="00577BCD" w:rsidRPr="001837FA" w14:paraId="2B04F64C" w14:textId="77777777" w:rsidTr="00F30F74">
        <w:trPr>
          <w:trHeight w:val="300"/>
        </w:trPr>
        <w:tc>
          <w:tcPr>
            <w:tcW w:w="1702" w:type="dxa"/>
            <w:tcBorders>
              <w:top w:val="nil"/>
              <w:left w:val="nil"/>
              <w:bottom w:val="nil"/>
              <w:right w:val="nil"/>
            </w:tcBorders>
            <w:shd w:val="clear" w:color="auto" w:fill="auto"/>
            <w:noWrap/>
            <w:vAlign w:val="center"/>
            <w:hideMark/>
          </w:tcPr>
          <w:p w14:paraId="579DDA86"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1,5</w:t>
            </w:r>
          </w:p>
        </w:tc>
        <w:tc>
          <w:tcPr>
            <w:tcW w:w="1276" w:type="dxa"/>
            <w:tcBorders>
              <w:top w:val="nil"/>
              <w:left w:val="nil"/>
              <w:bottom w:val="nil"/>
              <w:right w:val="nil"/>
            </w:tcBorders>
            <w:shd w:val="clear" w:color="auto" w:fill="auto"/>
            <w:noWrap/>
            <w:vAlign w:val="center"/>
            <w:hideMark/>
          </w:tcPr>
          <w:p w14:paraId="5DD519C6"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-23.36</w:t>
            </w:r>
          </w:p>
        </w:tc>
        <w:tc>
          <w:tcPr>
            <w:tcW w:w="1457" w:type="dxa"/>
            <w:tcBorders>
              <w:top w:val="nil"/>
              <w:left w:val="nil"/>
              <w:bottom w:val="nil"/>
              <w:right w:val="nil"/>
            </w:tcBorders>
            <w:shd w:val="clear" w:color="auto" w:fill="auto"/>
            <w:noWrap/>
            <w:vAlign w:val="center"/>
            <w:hideMark/>
          </w:tcPr>
          <w:p w14:paraId="534AABA0"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5.03</w:t>
            </w:r>
          </w:p>
        </w:tc>
        <w:tc>
          <w:tcPr>
            <w:tcW w:w="1618" w:type="dxa"/>
            <w:tcBorders>
              <w:top w:val="nil"/>
              <w:left w:val="nil"/>
              <w:bottom w:val="nil"/>
              <w:right w:val="nil"/>
            </w:tcBorders>
            <w:shd w:val="clear" w:color="auto" w:fill="auto"/>
            <w:noWrap/>
            <w:vAlign w:val="center"/>
            <w:hideMark/>
          </w:tcPr>
          <w:p w14:paraId="72A70C23"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-34.27</w:t>
            </w:r>
          </w:p>
        </w:tc>
        <w:tc>
          <w:tcPr>
            <w:tcW w:w="1779" w:type="dxa"/>
            <w:tcBorders>
              <w:top w:val="nil"/>
              <w:left w:val="nil"/>
              <w:bottom w:val="nil"/>
              <w:right w:val="nil"/>
            </w:tcBorders>
            <w:shd w:val="clear" w:color="auto" w:fill="auto"/>
            <w:noWrap/>
            <w:vAlign w:val="center"/>
            <w:hideMark/>
          </w:tcPr>
          <w:p w14:paraId="0D8993F4"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-22.94</w:t>
            </w:r>
          </w:p>
        </w:tc>
        <w:tc>
          <w:tcPr>
            <w:tcW w:w="1524" w:type="dxa"/>
            <w:tcBorders>
              <w:top w:val="nil"/>
              <w:left w:val="nil"/>
              <w:bottom w:val="nil"/>
              <w:right w:val="nil"/>
            </w:tcBorders>
            <w:shd w:val="clear" w:color="auto" w:fill="auto"/>
            <w:noWrap/>
            <w:vAlign w:val="center"/>
            <w:hideMark/>
          </w:tcPr>
          <w:p w14:paraId="71FDA738"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-13.99</w:t>
            </w:r>
          </w:p>
        </w:tc>
      </w:tr>
      <w:tr w:rsidR="00577BCD" w:rsidRPr="001837FA" w14:paraId="56F213B9" w14:textId="77777777" w:rsidTr="00F30F74">
        <w:trPr>
          <w:trHeight w:val="300"/>
        </w:trPr>
        <w:tc>
          <w:tcPr>
            <w:tcW w:w="1702" w:type="dxa"/>
            <w:tcBorders>
              <w:top w:val="nil"/>
              <w:left w:val="nil"/>
              <w:bottom w:val="nil"/>
              <w:right w:val="nil"/>
            </w:tcBorders>
            <w:shd w:val="clear" w:color="auto" w:fill="auto"/>
            <w:noWrap/>
            <w:vAlign w:val="center"/>
            <w:hideMark/>
          </w:tcPr>
          <w:p w14:paraId="78698B43"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1,6</w:t>
            </w:r>
          </w:p>
        </w:tc>
        <w:tc>
          <w:tcPr>
            <w:tcW w:w="1276" w:type="dxa"/>
            <w:tcBorders>
              <w:top w:val="nil"/>
              <w:left w:val="nil"/>
              <w:bottom w:val="nil"/>
              <w:right w:val="nil"/>
            </w:tcBorders>
            <w:shd w:val="clear" w:color="auto" w:fill="auto"/>
            <w:noWrap/>
            <w:vAlign w:val="center"/>
            <w:hideMark/>
          </w:tcPr>
          <w:p w14:paraId="04107863"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-23.36</w:t>
            </w:r>
          </w:p>
        </w:tc>
        <w:tc>
          <w:tcPr>
            <w:tcW w:w="1457" w:type="dxa"/>
            <w:tcBorders>
              <w:top w:val="nil"/>
              <w:left w:val="nil"/>
              <w:bottom w:val="nil"/>
              <w:right w:val="nil"/>
            </w:tcBorders>
            <w:shd w:val="clear" w:color="auto" w:fill="auto"/>
            <w:noWrap/>
            <w:vAlign w:val="center"/>
            <w:hideMark/>
          </w:tcPr>
          <w:p w14:paraId="06E728F0"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4.96</w:t>
            </w:r>
          </w:p>
        </w:tc>
        <w:tc>
          <w:tcPr>
            <w:tcW w:w="1618" w:type="dxa"/>
            <w:tcBorders>
              <w:top w:val="nil"/>
              <w:left w:val="nil"/>
              <w:bottom w:val="nil"/>
              <w:right w:val="nil"/>
            </w:tcBorders>
            <w:shd w:val="clear" w:color="auto" w:fill="auto"/>
            <w:noWrap/>
            <w:vAlign w:val="center"/>
            <w:hideMark/>
          </w:tcPr>
          <w:p w14:paraId="6D1A30CA"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-34.03</w:t>
            </w:r>
          </w:p>
        </w:tc>
        <w:tc>
          <w:tcPr>
            <w:tcW w:w="1779" w:type="dxa"/>
            <w:tcBorders>
              <w:top w:val="nil"/>
              <w:left w:val="nil"/>
              <w:bottom w:val="nil"/>
              <w:right w:val="nil"/>
            </w:tcBorders>
            <w:shd w:val="clear" w:color="auto" w:fill="auto"/>
            <w:noWrap/>
            <w:vAlign w:val="center"/>
            <w:hideMark/>
          </w:tcPr>
          <w:p w14:paraId="20CE98AA"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-23.00</w:t>
            </w:r>
          </w:p>
        </w:tc>
        <w:tc>
          <w:tcPr>
            <w:tcW w:w="1524" w:type="dxa"/>
            <w:tcBorders>
              <w:top w:val="nil"/>
              <w:left w:val="nil"/>
              <w:bottom w:val="nil"/>
              <w:right w:val="nil"/>
            </w:tcBorders>
            <w:shd w:val="clear" w:color="auto" w:fill="auto"/>
            <w:noWrap/>
            <w:vAlign w:val="center"/>
            <w:hideMark/>
          </w:tcPr>
          <w:p w14:paraId="30C37F29"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-14.24</w:t>
            </w:r>
          </w:p>
        </w:tc>
      </w:tr>
      <w:tr w:rsidR="00577BCD" w:rsidRPr="001837FA" w14:paraId="59C2A55B" w14:textId="77777777" w:rsidTr="00F30F74">
        <w:trPr>
          <w:trHeight w:val="300"/>
        </w:trPr>
        <w:tc>
          <w:tcPr>
            <w:tcW w:w="1702" w:type="dxa"/>
            <w:tcBorders>
              <w:top w:val="nil"/>
              <w:left w:val="nil"/>
              <w:bottom w:val="nil"/>
              <w:right w:val="nil"/>
            </w:tcBorders>
            <w:shd w:val="clear" w:color="auto" w:fill="auto"/>
            <w:noWrap/>
            <w:vAlign w:val="center"/>
            <w:hideMark/>
          </w:tcPr>
          <w:p w14:paraId="1FEB7328"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1,7</w:t>
            </w:r>
          </w:p>
        </w:tc>
        <w:tc>
          <w:tcPr>
            <w:tcW w:w="1276" w:type="dxa"/>
            <w:tcBorders>
              <w:top w:val="nil"/>
              <w:left w:val="nil"/>
              <w:bottom w:val="nil"/>
              <w:right w:val="nil"/>
            </w:tcBorders>
            <w:shd w:val="clear" w:color="auto" w:fill="auto"/>
            <w:noWrap/>
            <w:vAlign w:val="center"/>
            <w:hideMark/>
          </w:tcPr>
          <w:p w14:paraId="26AD7BEE"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30.79</w:t>
            </w:r>
          </w:p>
        </w:tc>
        <w:tc>
          <w:tcPr>
            <w:tcW w:w="1457" w:type="dxa"/>
            <w:tcBorders>
              <w:top w:val="nil"/>
              <w:left w:val="nil"/>
              <w:bottom w:val="nil"/>
              <w:right w:val="nil"/>
            </w:tcBorders>
            <w:shd w:val="clear" w:color="auto" w:fill="auto"/>
            <w:noWrap/>
            <w:vAlign w:val="center"/>
            <w:hideMark/>
          </w:tcPr>
          <w:p w14:paraId="68782E5A"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24.43</w:t>
            </w:r>
          </w:p>
        </w:tc>
        <w:tc>
          <w:tcPr>
            <w:tcW w:w="1618" w:type="dxa"/>
            <w:tcBorders>
              <w:top w:val="nil"/>
              <w:left w:val="nil"/>
              <w:bottom w:val="nil"/>
              <w:right w:val="nil"/>
            </w:tcBorders>
            <w:shd w:val="clear" w:color="auto" w:fill="auto"/>
            <w:noWrap/>
            <w:vAlign w:val="center"/>
            <w:hideMark/>
          </w:tcPr>
          <w:p w14:paraId="65972B2E"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-19.15</w:t>
            </w:r>
          </w:p>
        </w:tc>
        <w:tc>
          <w:tcPr>
            <w:tcW w:w="1779" w:type="dxa"/>
            <w:tcBorders>
              <w:top w:val="nil"/>
              <w:left w:val="nil"/>
              <w:bottom w:val="nil"/>
              <w:right w:val="nil"/>
            </w:tcBorders>
            <w:shd w:val="clear" w:color="auto" w:fill="auto"/>
            <w:noWrap/>
            <w:vAlign w:val="center"/>
            <w:hideMark/>
          </w:tcPr>
          <w:p w14:paraId="7360608B"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32.25</w:t>
            </w:r>
          </w:p>
        </w:tc>
        <w:tc>
          <w:tcPr>
            <w:tcW w:w="1524" w:type="dxa"/>
            <w:tcBorders>
              <w:top w:val="nil"/>
              <w:left w:val="nil"/>
              <w:bottom w:val="nil"/>
              <w:right w:val="nil"/>
            </w:tcBorders>
            <w:shd w:val="clear" w:color="auto" w:fill="auto"/>
            <w:noWrap/>
            <w:vAlign w:val="center"/>
            <w:hideMark/>
          </w:tcPr>
          <w:p w14:paraId="5364B6B8"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76.53</w:t>
            </w:r>
          </w:p>
        </w:tc>
      </w:tr>
      <w:tr w:rsidR="00577BCD" w:rsidRPr="001837FA" w14:paraId="0003C722" w14:textId="77777777" w:rsidTr="00F30F74">
        <w:trPr>
          <w:trHeight w:val="300"/>
        </w:trPr>
        <w:tc>
          <w:tcPr>
            <w:tcW w:w="1702" w:type="dxa"/>
            <w:tcBorders>
              <w:top w:val="nil"/>
              <w:left w:val="nil"/>
              <w:bottom w:val="nil"/>
              <w:right w:val="nil"/>
            </w:tcBorders>
            <w:shd w:val="clear" w:color="auto" w:fill="auto"/>
            <w:noWrap/>
            <w:vAlign w:val="center"/>
            <w:hideMark/>
          </w:tcPr>
          <w:p w14:paraId="1B4E7F35"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1,8</w:t>
            </w:r>
          </w:p>
        </w:tc>
        <w:tc>
          <w:tcPr>
            <w:tcW w:w="1276" w:type="dxa"/>
            <w:tcBorders>
              <w:top w:val="nil"/>
              <w:left w:val="nil"/>
              <w:bottom w:val="nil"/>
              <w:right w:val="nil"/>
            </w:tcBorders>
            <w:shd w:val="clear" w:color="auto" w:fill="auto"/>
            <w:noWrap/>
            <w:vAlign w:val="center"/>
            <w:hideMark/>
          </w:tcPr>
          <w:p w14:paraId="2D72E45B"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38.08</w:t>
            </w:r>
          </w:p>
        </w:tc>
        <w:tc>
          <w:tcPr>
            <w:tcW w:w="1457" w:type="dxa"/>
            <w:tcBorders>
              <w:top w:val="nil"/>
              <w:left w:val="nil"/>
              <w:bottom w:val="nil"/>
              <w:right w:val="nil"/>
            </w:tcBorders>
            <w:shd w:val="clear" w:color="auto" w:fill="auto"/>
            <w:noWrap/>
            <w:vAlign w:val="center"/>
            <w:hideMark/>
          </w:tcPr>
          <w:p w14:paraId="2BAF3134"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28.53</w:t>
            </w:r>
          </w:p>
        </w:tc>
        <w:tc>
          <w:tcPr>
            <w:tcW w:w="1618" w:type="dxa"/>
            <w:tcBorders>
              <w:top w:val="nil"/>
              <w:left w:val="nil"/>
              <w:bottom w:val="nil"/>
              <w:right w:val="nil"/>
            </w:tcBorders>
            <w:shd w:val="clear" w:color="auto" w:fill="auto"/>
            <w:noWrap/>
            <w:vAlign w:val="center"/>
            <w:hideMark/>
          </w:tcPr>
          <w:p w14:paraId="7AFF6FEE"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-16.76</w:t>
            </w:r>
          </w:p>
        </w:tc>
        <w:tc>
          <w:tcPr>
            <w:tcW w:w="1779" w:type="dxa"/>
            <w:tcBorders>
              <w:top w:val="nil"/>
              <w:left w:val="nil"/>
              <w:bottom w:val="nil"/>
              <w:right w:val="nil"/>
            </w:tcBorders>
            <w:shd w:val="clear" w:color="auto" w:fill="auto"/>
            <w:noWrap/>
            <w:vAlign w:val="center"/>
            <w:hideMark/>
          </w:tcPr>
          <w:p w14:paraId="3475E7B6"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37.41</w:t>
            </w:r>
          </w:p>
        </w:tc>
        <w:tc>
          <w:tcPr>
            <w:tcW w:w="1524" w:type="dxa"/>
            <w:tcBorders>
              <w:top w:val="nil"/>
              <w:left w:val="nil"/>
              <w:bottom w:val="nil"/>
              <w:right w:val="nil"/>
            </w:tcBorders>
            <w:shd w:val="clear" w:color="auto" w:fill="auto"/>
            <w:noWrap/>
            <w:vAlign w:val="center"/>
            <w:hideMark/>
          </w:tcPr>
          <w:p w14:paraId="2A46FA79"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92.16</w:t>
            </w:r>
          </w:p>
        </w:tc>
      </w:tr>
      <w:tr w:rsidR="00577BCD" w:rsidRPr="001837FA" w14:paraId="0593F477" w14:textId="77777777" w:rsidTr="00F30F74">
        <w:trPr>
          <w:trHeight w:val="300"/>
        </w:trPr>
        <w:tc>
          <w:tcPr>
            <w:tcW w:w="1702" w:type="dxa"/>
            <w:tcBorders>
              <w:top w:val="nil"/>
              <w:left w:val="nil"/>
              <w:bottom w:val="nil"/>
              <w:right w:val="nil"/>
            </w:tcBorders>
            <w:shd w:val="clear" w:color="auto" w:fill="auto"/>
            <w:noWrap/>
            <w:vAlign w:val="center"/>
            <w:hideMark/>
          </w:tcPr>
          <w:p w14:paraId="2BFB084B"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1,9</w:t>
            </w:r>
          </w:p>
        </w:tc>
        <w:tc>
          <w:tcPr>
            <w:tcW w:w="1276" w:type="dxa"/>
            <w:tcBorders>
              <w:top w:val="nil"/>
              <w:left w:val="nil"/>
              <w:bottom w:val="nil"/>
              <w:right w:val="nil"/>
            </w:tcBorders>
            <w:shd w:val="clear" w:color="auto" w:fill="auto"/>
            <w:noWrap/>
            <w:vAlign w:val="center"/>
            <w:hideMark/>
          </w:tcPr>
          <w:p w14:paraId="5879EDC7"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-23.33</w:t>
            </w:r>
          </w:p>
        </w:tc>
        <w:tc>
          <w:tcPr>
            <w:tcW w:w="1457" w:type="dxa"/>
            <w:tcBorders>
              <w:top w:val="nil"/>
              <w:left w:val="nil"/>
              <w:bottom w:val="nil"/>
              <w:right w:val="nil"/>
            </w:tcBorders>
            <w:shd w:val="clear" w:color="auto" w:fill="auto"/>
            <w:noWrap/>
            <w:vAlign w:val="center"/>
            <w:hideMark/>
          </w:tcPr>
          <w:p w14:paraId="58A3CC5D"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3.59</w:t>
            </w:r>
          </w:p>
        </w:tc>
        <w:tc>
          <w:tcPr>
            <w:tcW w:w="1618" w:type="dxa"/>
            <w:tcBorders>
              <w:top w:val="nil"/>
              <w:left w:val="nil"/>
              <w:bottom w:val="nil"/>
              <w:right w:val="nil"/>
            </w:tcBorders>
            <w:shd w:val="clear" w:color="auto" w:fill="auto"/>
            <w:noWrap/>
            <w:vAlign w:val="center"/>
            <w:hideMark/>
          </w:tcPr>
          <w:p w14:paraId="1EE3DE82"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-31.01</w:t>
            </w:r>
          </w:p>
        </w:tc>
        <w:tc>
          <w:tcPr>
            <w:tcW w:w="1779" w:type="dxa"/>
            <w:tcBorders>
              <w:top w:val="nil"/>
              <w:left w:val="nil"/>
              <w:bottom w:val="nil"/>
              <w:right w:val="nil"/>
            </w:tcBorders>
            <w:shd w:val="clear" w:color="auto" w:fill="auto"/>
            <w:noWrap/>
            <w:vAlign w:val="center"/>
            <w:hideMark/>
          </w:tcPr>
          <w:p w14:paraId="26DBE916"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-23.08</w:t>
            </w:r>
          </w:p>
        </w:tc>
        <w:tc>
          <w:tcPr>
            <w:tcW w:w="1524" w:type="dxa"/>
            <w:tcBorders>
              <w:top w:val="nil"/>
              <w:left w:val="nil"/>
              <w:bottom w:val="nil"/>
              <w:right w:val="nil"/>
            </w:tcBorders>
            <w:shd w:val="clear" w:color="auto" w:fill="auto"/>
            <w:noWrap/>
            <w:vAlign w:val="center"/>
            <w:hideMark/>
          </w:tcPr>
          <w:p w14:paraId="5D89ABE2"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-16.95</w:t>
            </w:r>
          </w:p>
        </w:tc>
      </w:tr>
      <w:tr w:rsidR="00577BCD" w:rsidRPr="001837FA" w14:paraId="744BBBC4" w14:textId="77777777" w:rsidTr="00F30F74">
        <w:trPr>
          <w:trHeight w:val="300"/>
        </w:trPr>
        <w:tc>
          <w:tcPr>
            <w:tcW w:w="1702" w:type="dxa"/>
            <w:tcBorders>
              <w:top w:val="nil"/>
              <w:left w:val="nil"/>
              <w:bottom w:val="nil"/>
              <w:right w:val="nil"/>
            </w:tcBorders>
            <w:shd w:val="clear" w:color="auto" w:fill="auto"/>
            <w:noWrap/>
            <w:vAlign w:val="center"/>
            <w:hideMark/>
          </w:tcPr>
          <w:p w14:paraId="18163A45"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2,3</w:t>
            </w:r>
          </w:p>
        </w:tc>
        <w:tc>
          <w:tcPr>
            <w:tcW w:w="1276" w:type="dxa"/>
            <w:tcBorders>
              <w:top w:val="nil"/>
              <w:left w:val="nil"/>
              <w:bottom w:val="nil"/>
              <w:right w:val="nil"/>
            </w:tcBorders>
            <w:shd w:val="clear" w:color="auto" w:fill="auto"/>
            <w:noWrap/>
            <w:vAlign w:val="center"/>
            <w:hideMark/>
          </w:tcPr>
          <w:p w14:paraId="27C63605"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11.49</w:t>
            </w:r>
          </w:p>
        </w:tc>
        <w:tc>
          <w:tcPr>
            <w:tcW w:w="1457" w:type="dxa"/>
            <w:tcBorders>
              <w:top w:val="nil"/>
              <w:left w:val="nil"/>
              <w:bottom w:val="nil"/>
              <w:right w:val="nil"/>
            </w:tcBorders>
            <w:shd w:val="clear" w:color="auto" w:fill="auto"/>
            <w:noWrap/>
            <w:vAlign w:val="center"/>
            <w:hideMark/>
          </w:tcPr>
          <w:p w14:paraId="7A132632"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48.22</w:t>
            </w:r>
          </w:p>
        </w:tc>
        <w:tc>
          <w:tcPr>
            <w:tcW w:w="1618" w:type="dxa"/>
            <w:tcBorders>
              <w:top w:val="nil"/>
              <w:left w:val="nil"/>
              <w:bottom w:val="nil"/>
              <w:right w:val="nil"/>
            </w:tcBorders>
            <w:shd w:val="clear" w:color="auto" w:fill="auto"/>
            <w:noWrap/>
            <w:vAlign w:val="center"/>
            <w:hideMark/>
          </w:tcPr>
          <w:p w14:paraId="4BAD37D6"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-77.86</w:t>
            </w:r>
          </w:p>
        </w:tc>
        <w:tc>
          <w:tcPr>
            <w:tcW w:w="1779" w:type="dxa"/>
            <w:tcBorders>
              <w:top w:val="nil"/>
              <w:left w:val="nil"/>
              <w:bottom w:val="nil"/>
              <w:right w:val="nil"/>
            </w:tcBorders>
            <w:shd w:val="clear" w:color="auto" w:fill="auto"/>
            <w:noWrap/>
            <w:vAlign w:val="center"/>
            <w:hideMark/>
          </w:tcPr>
          <w:p w14:paraId="4F43E754"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8.71</w:t>
            </w:r>
          </w:p>
        </w:tc>
        <w:tc>
          <w:tcPr>
            <w:tcW w:w="1524" w:type="dxa"/>
            <w:tcBorders>
              <w:top w:val="nil"/>
              <w:left w:val="nil"/>
              <w:bottom w:val="nil"/>
              <w:right w:val="nil"/>
            </w:tcBorders>
            <w:shd w:val="clear" w:color="auto" w:fill="auto"/>
            <w:noWrap/>
            <w:vAlign w:val="center"/>
            <w:hideMark/>
          </w:tcPr>
          <w:p w14:paraId="7B0E7281"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110.40</w:t>
            </w:r>
          </w:p>
        </w:tc>
      </w:tr>
      <w:tr w:rsidR="00577BCD" w:rsidRPr="001837FA" w14:paraId="57456DB1" w14:textId="77777777" w:rsidTr="00F30F74">
        <w:trPr>
          <w:trHeight w:val="300"/>
        </w:trPr>
        <w:tc>
          <w:tcPr>
            <w:tcW w:w="1702" w:type="dxa"/>
            <w:tcBorders>
              <w:top w:val="nil"/>
              <w:left w:val="nil"/>
              <w:bottom w:val="nil"/>
              <w:right w:val="nil"/>
            </w:tcBorders>
            <w:shd w:val="clear" w:color="auto" w:fill="auto"/>
            <w:noWrap/>
            <w:vAlign w:val="center"/>
            <w:hideMark/>
          </w:tcPr>
          <w:p w14:paraId="186F469E"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2,4</w:t>
            </w:r>
          </w:p>
        </w:tc>
        <w:tc>
          <w:tcPr>
            <w:tcW w:w="1276" w:type="dxa"/>
            <w:tcBorders>
              <w:top w:val="nil"/>
              <w:left w:val="nil"/>
              <w:bottom w:val="nil"/>
              <w:right w:val="nil"/>
            </w:tcBorders>
            <w:shd w:val="clear" w:color="auto" w:fill="auto"/>
            <w:noWrap/>
            <w:vAlign w:val="center"/>
            <w:hideMark/>
          </w:tcPr>
          <w:p w14:paraId="7FF4CAF9"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23.89</w:t>
            </w:r>
          </w:p>
        </w:tc>
        <w:tc>
          <w:tcPr>
            <w:tcW w:w="1457" w:type="dxa"/>
            <w:tcBorders>
              <w:top w:val="nil"/>
              <w:left w:val="nil"/>
              <w:bottom w:val="nil"/>
              <w:right w:val="nil"/>
            </w:tcBorders>
            <w:shd w:val="clear" w:color="auto" w:fill="auto"/>
            <w:noWrap/>
            <w:vAlign w:val="center"/>
            <w:hideMark/>
          </w:tcPr>
          <w:p w14:paraId="6D1BBFC5"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15.17</w:t>
            </w:r>
          </w:p>
        </w:tc>
        <w:tc>
          <w:tcPr>
            <w:tcW w:w="1618" w:type="dxa"/>
            <w:tcBorders>
              <w:top w:val="nil"/>
              <w:left w:val="nil"/>
              <w:bottom w:val="nil"/>
              <w:right w:val="nil"/>
            </w:tcBorders>
            <w:shd w:val="clear" w:color="auto" w:fill="auto"/>
            <w:noWrap/>
            <w:vAlign w:val="center"/>
            <w:hideMark/>
          </w:tcPr>
          <w:p w14:paraId="5C98D895"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-5.90</w:t>
            </w:r>
          </w:p>
        </w:tc>
        <w:tc>
          <w:tcPr>
            <w:tcW w:w="1779" w:type="dxa"/>
            <w:tcBorders>
              <w:top w:val="nil"/>
              <w:left w:val="nil"/>
              <w:bottom w:val="nil"/>
              <w:right w:val="nil"/>
            </w:tcBorders>
            <w:shd w:val="clear" w:color="auto" w:fill="auto"/>
            <w:noWrap/>
            <w:vAlign w:val="center"/>
            <w:hideMark/>
          </w:tcPr>
          <w:p w14:paraId="6EB9BB3F"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23.26</w:t>
            </w:r>
          </w:p>
        </w:tc>
        <w:tc>
          <w:tcPr>
            <w:tcW w:w="1524" w:type="dxa"/>
            <w:tcBorders>
              <w:top w:val="nil"/>
              <w:left w:val="nil"/>
              <w:bottom w:val="nil"/>
              <w:right w:val="nil"/>
            </w:tcBorders>
            <w:shd w:val="clear" w:color="auto" w:fill="auto"/>
            <w:noWrap/>
            <w:vAlign w:val="center"/>
            <w:hideMark/>
          </w:tcPr>
          <w:p w14:paraId="66514809"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51.57</w:t>
            </w:r>
          </w:p>
        </w:tc>
      </w:tr>
      <w:tr w:rsidR="00577BCD" w:rsidRPr="001837FA" w14:paraId="2AEDCFA2" w14:textId="77777777" w:rsidTr="00F30F74">
        <w:trPr>
          <w:trHeight w:val="300"/>
        </w:trPr>
        <w:tc>
          <w:tcPr>
            <w:tcW w:w="1702" w:type="dxa"/>
            <w:tcBorders>
              <w:top w:val="nil"/>
              <w:left w:val="nil"/>
              <w:bottom w:val="nil"/>
              <w:right w:val="nil"/>
            </w:tcBorders>
            <w:shd w:val="clear" w:color="auto" w:fill="auto"/>
            <w:noWrap/>
            <w:vAlign w:val="center"/>
            <w:hideMark/>
          </w:tcPr>
          <w:p w14:paraId="1D8DF2C6"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2,5</w:t>
            </w:r>
          </w:p>
        </w:tc>
        <w:tc>
          <w:tcPr>
            <w:tcW w:w="1276" w:type="dxa"/>
            <w:tcBorders>
              <w:top w:val="nil"/>
              <w:left w:val="nil"/>
              <w:bottom w:val="nil"/>
              <w:right w:val="nil"/>
            </w:tcBorders>
            <w:shd w:val="clear" w:color="auto" w:fill="auto"/>
            <w:noWrap/>
            <w:vAlign w:val="center"/>
            <w:hideMark/>
          </w:tcPr>
          <w:p w14:paraId="69A756BE"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-29.99</w:t>
            </w:r>
          </w:p>
        </w:tc>
        <w:tc>
          <w:tcPr>
            <w:tcW w:w="1457" w:type="dxa"/>
            <w:tcBorders>
              <w:top w:val="nil"/>
              <w:left w:val="nil"/>
              <w:bottom w:val="nil"/>
              <w:right w:val="nil"/>
            </w:tcBorders>
            <w:shd w:val="clear" w:color="auto" w:fill="auto"/>
            <w:noWrap/>
            <w:vAlign w:val="center"/>
            <w:hideMark/>
          </w:tcPr>
          <w:p w14:paraId="53B7956F"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11.35</w:t>
            </w:r>
          </w:p>
        </w:tc>
        <w:tc>
          <w:tcPr>
            <w:tcW w:w="1618" w:type="dxa"/>
            <w:tcBorders>
              <w:top w:val="nil"/>
              <w:left w:val="nil"/>
              <w:bottom w:val="nil"/>
              <w:right w:val="nil"/>
            </w:tcBorders>
            <w:shd w:val="clear" w:color="auto" w:fill="auto"/>
            <w:noWrap/>
            <w:vAlign w:val="center"/>
            <w:hideMark/>
          </w:tcPr>
          <w:p w14:paraId="44EC9811"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-50.45</w:t>
            </w:r>
          </w:p>
        </w:tc>
        <w:tc>
          <w:tcPr>
            <w:tcW w:w="1779" w:type="dxa"/>
            <w:tcBorders>
              <w:top w:val="nil"/>
              <w:left w:val="nil"/>
              <w:bottom w:val="nil"/>
              <w:right w:val="nil"/>
            </w:tcBorders>
            <w:shd w:val="clear" w:color="auto" w:fill="auto"/>
            <w:noWrap/>
            <w:vAlign w:val="center"/>
            <w:hideMark/>
          </w:tcPr>
          <w:p w14:paraId="4392AEB9"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-30.80</w:t>
            </w:r>
          </w:p>
        </w:tc>
        <w:tc>
          <w:tcPr>
            <w:tcW w:w="1524" w:type="dxa"/>
            <w:tcBorders>
              <w:top w:val="nil"/>
              <w:left w:val="nil"/>
              <w:bottom w:val="nil"/>
              <w:right w:val="nil"/>
            </w:tcBorders>
            <w:shd w:val="clear" w:color="auto" w:fill="auto"/>
            <w:noWrap/>
            <w:vAlign w:val="center"/>
            <w:hideMark/>
          </w:tcPr>
          <w:p w14:paraId="6D45D448"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-7.72</w:t>
            </w:r>
          </w:p>
        </w:tc>
      </w:tr>
      <w:tr w:rsidR="00577BCD" w:rsidRPr="001837FA" w14:paraId="21672194" w14:textId="77777777" w:rsidTr="00F30F74">
        <w:trPr>
          <w:trHeight w:val="300"/>
        </w:trPr>
        <w:tc>
          <w:tcPr>
            <w:tcW w:w="1702" w:type="dxa"/>
            <w:tcBorders>
              <w:top w:val="nil"/>
              <w:left w:val="nil"/>
              <w:bottom w:val="nil"/>
              <w:right w:val="nil"/>
            </w:tcBorders>
            <w:shd w:val="clear" w:color="auto" w:fill="auto"/>
            <w:noWrap/>
            <w:vAlign w:val="center"/>
            <w:hideMark/>
          </w:tcPr>
          <w:p w14:paraId="00434EE6"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2,6</w:t>
            </w:r>
          </w:p>
        </w:tc>
        <w:tc>
          <w:tcPr>
            <w:tcW w:w="1276" w:type="dxa"/>
            <w:tcBorders>
              <w:top w:val="nil"/>
              <w:left w:val="nil"/>
              <w:bottom w:val="nil"/>
              <w:right w:val="nil"/>
            </w:tcBorders>
            <w:shd w:val="clear" w:color="auto" w:fill="auto"/>
            <w:noWrap/>
            <w:vAlign w:val="center"/>
            <w:hideMark/>
          </w:tcPr>
          <w:p w14:paraId="31368740"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-29.99</w:t>
            </w:r>
          </w:p>
        </w:tc>
        <w:tc>
          <w:tcPr>
            <w:tcW w:w="1457" w:type="dxa"/>
            <w:tcBorders>
              <w:top w:val="nil"/>
              <w:left w:val="nil"/>
              <w:bottom w:val="nil"/>
              <w:right w:val="nil"/>
            </w:tcBorders>
            <w:shd w:val="clear" w:color="auto" w:fill="auto"/>
            <w:noWrap/>
            <w:vAlign w:val="center"/>
            <w:hideMark/>
          </w:tcPr>
          <w:p w14:paraId="13EF76D9"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11.31</w:t>
            </w:r>
          </w:p>
        </w:tc>
        <w:tc>
          <w:tcPr>
            <w:tcW w:w="1618" w:type="dxa"/>
            <w:tcBorders>
              <w:top w:val="nil"/>
              <w:left w:val="nil"/>
              <w:bottom w:val="nil"/>
              <w:right w:val="nil"/>
            </w:tcBorders>
            <w:shd w:val="clear" w:color="auto" w:fill="auto"/>
            <w:noWrap/>
            <w:vAlign w:val="center"/>
            <w:hideMark/>
          </w:tcPr>
          <w:p w14:paraId="64AF2777"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-50.77</w:t>
            </w:r>
          </w:p>
        </w:tc>
        <w:tc>
          <w:tcPr>
            <w:tcW w:w="1779" w:type="dxa"/>
            <w:tcBorders>
              <w:top w:val="nil"/>
              <w:left w:val="nil"/>
              <w:bottom w:val="nil"/>
              <w:right w:val="nil"/>
            </w:tcBorders>
            <w:shd w:val="clear" w:color="auto" w:fill="auto"/>
            <w:noWrap/>
            <w:vAlign w:val="center"/>
            <w:hideMark/>
          </w:tcPr>
          <w:p w14:paraId="2E89E8C2"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-30.88</w:t>
            </w:r>
          </w:p>
        </w:tc>
        <w:tc>
          <w:tcPr>
            <w:tcW w:w="1524" w:type="dxa"/>
            <w:tcBorders>
              <w:top w:val="nil"/>
              <w:left w:val="nil"/>
              <w:bottom w:val="nil"/>
              <w:right w:val="nil"/>
            </w:tcBorders>
            <w:shd w:val="clear" w:color="auto" w:fill="auto"/>
            <w:noWrap/>
            <w:vAlign w:val="center"/>
            <w:hideMark/>
          </w:tcPr>
          <w:p w14:paraId="7BB31CDC"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-7.86</w:t>
            </w:r>
          </w:p>
        </w:tc>
      </w:tr>
      <w:tr w:rsidR="00577BCD" w:rsidRPr="001837FA" w14:paraId="1E8BCCCD" w14:textId="77777777" w:rsidTr="00F30F74">
        <w:trPr>
          <w:trHeight w:val="300"/>
        </w:trPr>
        <w:tc>
          <w:tcPr>
            <w:tcW w:w="1702" w:type="dxa"/>
            <w:tcBorders>
              <w:top w:val="nil"/>
              <w:left w:val="nil"/>
              <w:bottom w:val="nil"/>
              <w:right w:val="nil"/>
            </w:tcBorders>
            <w:shd w:val="clear" w:color="auto" w:fill="auto"/>
            <w:noWrap/>
            <w:vAlign w:val="center"/>
            <w:hideMark/>
          </w:tcPr>
          <w:p w14:paraId="0C7FF5C6"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2,7</w:t>
            </w:r>
          </w:p>
        </w:tc>
        <w:tc>
          <w:tcPr>
            <w:tcW w:w="1276" w:type="dxa"/>
            <w:tcBorders>
              <w:top w:val="nil"/>
              <w:left w:val="nil"/>
              <w:bottom w:val="nil"/>
              <w:right w:val="nil"/>
            </w:tcBorders>
            <w:shd w:val="clear" w:color="auto" w:fill="auto"/>
            <w:noWrap/>
            <w:vAlign w:val="center"/>
            <w:hideMark/>
          </w:tcPr>
          <w:p w14:paraId="24045997"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24.16</w:t>
            </w:r>
          </w:p>
        </w:tc>
        <w:tc>
          <w:tcPr>
            <w:tcW w:w="1457" w:type="dxa"/>
            <w:tcBorders>
              <w:top w:val="nil"/>
              <w:left w:val="nil"/>
              <w:bottom w:val="nil"/>
              <w:right w:val="nil"/>
            </w:tcBorders>
            <w:shd w:val="clear" w:color="auto" w:fill="auto"/>
            <w:noWrap/>
            <w:vAlign w:val="center"/>
            <w:hideMark/>
          </w:tcPr>
          <w:p w14:paraId="55EDB339"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25.11</w:t>
            </w:r>
          </w:p>
        </w:tc>
        <w:tc>
          <w:tcPr>
            <w:tcW w:w="1618" w:type="dxa"/>
            <w:tcBorders>
              <w:top w:val="nil"/>
              <w:left w:val="nil"/>
              <w:bottom w:val="nil"/>
              <w:right w:val="nil"/>
            </w:tcBorders>
            <w:shd w:val="clear" w:color="auto" w:fill="auto"/>
            <w:noWrap/>
            <w:vAlign w:val="center"/>
            <w:hideMark/>
          </w:tcPr>
          <w:p w14:paraId="1B01627B"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-28.68</w:t>
            </w:r>
          </w:p>
        </w:tc>
        <w:tc>
          <w:tcPr>
            <w:tcW w:w="1779" w:type="dxa"/>
            <w:tcBorders>
              <w:top w:val="nil"/>
              <w:left w:val="nil"/>
              <w:bottom w:val="nil"/>
              <w:right w:val="nil"/>
            </w:tcBorders>
            <w:shd w:val="clear" w:color="auto" w:fill="auto"/>
            <w:noWrap/>
            <w:vAlign w:val="center"/>
            <w:hideMark/>
          </w:tcPr>
          <w:p w14:paraId="1F2BDB2F"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26.47</w:t>
            </w:r>
          </w:p>
        </w:tc>
        <w:tc>
          <w:tcPr>
            <w:tcW w:w="1524" w:type="dxa"/>
            <w:tcBorders>
              <w:top w:val="nil"/>
              <w:left w:val="nil"/>
              <w:bottom w:val="nil"/>
              <w:right w:val="nil"/>
            </w:tcBorders>
            <w:shd w:val="clear" w:color="auto" w:fill="auto"/>
            <w:noWrap/>
            <w:vAlign w:val="center"/>
            <w:hideMark/>
          </w:tcPr>
          <w:p w14:paraId="70844D06"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63.45</w:t>
            </w:r>
          </w:p>
        </w:tc>
      </w:tr>
      <w:tr w:rsidR="00577BCD" w:rsidRPr="001837FA" w14:paraId="397FA869" w14:textId="77777777" w:rsidTr="00F30F74">
        <w:trPr>
          <w:trHeight w:val="300"/>
        </w:trPr>
        <w:tc>
          <w:tcPr>
            <w:tcW w:w="1702" w:type="dxa"/>
            <w:tcBorders>
              <w:top w:val="nil"/>
              <w:left w:val="nil"/>
              <w:bottom w:val="nil"/>
              <w:right w:val="nil"/>
            </w:tcBorders>
            <w:shd w:val="clear" w:color="auto" w:fill="auto"/>
            <w:noWrap/>
            <w:vAlign w:val="center"/>
            <w:hideMark/>
          </w:tcPr>
          <w:p w14:paraId="743CA46B"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2,8</w:t>
            </w:r>
          </w:p>
        </w:tc>
        <w:tc>
          <w:tcPr>
            <w:tcW w:w="1276" w:type="dxa"/>
            <w:tcBorders>
              <w:top w:val="nil"/>
              <w:left w:val="nil"/>
              <w:bottom w:val="nil"/>
              <w:right w:val="nil"/>
            </w:tcBorders>
            <w:shd w:val="clear" w:color="auto" w:fill="auto"/>
            <w:noWrap/>
            <w:vAlign w:val="center"/>
            <w:hideMark/>
          </w:tcPr>
          <w:p w14:paraId="557C95CE"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31.45</w:t>
            </w:r>
          </w:p>
        </w:tc>
        <w:tc>
          <w:tcPr>
            <w:tcW w:w="1457" w:type="dxa"/>
            <w:tcBorders>
              <w:top w:val="nil"/>
              <w:left w:val="nil"/>
              <w:bottom w:val="nil"/>
              <w:right w:val="nil"/>
            </w:tcBorders>
            <w:shd w:val="clear" w:color="auto" w:fill="auto"/>
            <w:noWrap/>
            <w:vAlign w:val="center"/>
            <w:hideMark/>
          </w:tcPr>
          <w:p w14:paraId="278BE045"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29.53</w:t>
            </w:r>
          </w:p>
        </w:tc>
        <w:tc>
          <w:tcPr>
            <w:tcW w:w="1618" w:type="dxa"/>
            <w:tcBorders>
              <w:top w:val="nil"/>
              <w:left w:val="nil"/>
              <w:bottom w:val="nil"/>
              <w:right w:val="nil"/>
            </w:tcBorders>
            <w:shd w:val="clear" w:color="auto" w:fill="auto"/>
            <w:noWrap/>
            <w:vAlign w:val="center"/>
            <w:hideMark/>
          </w:tcPr>
          <w:p w14:paraId="3C278824"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-24.03</w:t>
            </w:r>
          </w:p>
        </w:tc>
        <w:tc>
          <w:tcPr>
            <w:tcW w:w="1779" w:type="dxa"/>
            <w:tcBorders>
              <w:top w:val="nil"/>
              <w:left w:val="nil"/>
              <w:bottom w:val="nil"/>
              <w:right w:val="nil"/>
            </w:tcBorders>
            <w:shd w:val="clear" w:color="auto" w:fill="auto"/>
            <w:noWrap/>
            <w:vAlign w:val="center"/>
            <w:hideMark/>
          </w:tcPr>
          <w:p w14:paraId="539E9515"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31.58</w:t>
            </w:r>
          </w:p>
        </w:tc>
        <w:tc>
          <w:tcPr>
            <w:tcW w:w="1524" w:type="dxa"/>
            <w:tcBorders>
              <w:top w:val="nil"/>
              <w:left w:val="nil"/>
              <w:bottom w:val="nil"/>
              <w:right w:val="nil"/>
            </w:tcBorders>
            <w:shd w:val="clear" w:color="auto" w:fill="auto"/>
            <w:noWrap/>
            <w:vAlign w:val="center"/>
            <w:hideMark/>
          </w:tcPr>
          <w:p w14:paraId="05CA35D4"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84.81</w:t>
            </w:r>
          </w:p>
        </w:tc>
      </w:tr>
      <w:tr w:rsidR="00577BCD" w:rsidRPr="001837FA" w14:paraId="189F6BD9" w14:textId="77777777" w:rsidTr="00F30F74">
        <w:trPr>
          <w:trHeight w:val="300"/>
        </w:trPr>
        <w:tc>
          <w:tcPr>
            <w:tcW w:w="1702" w:type="dxa"/>
            <w:tcBorders>
              <w:top w:val="nil"/>
              <w:left w:val="nil"/>
              <w:bottom w:val="nil"/>
              <w:right w:val="nil"/>
            </w:tcBorders>
            <w:shd w:val="clear" w:color="auto" w:fill="auto"/>
            <w:noWrap/>
            <w:vAlign w:val="center"/>
            <w:hideMark/>
          </w:tcPr>
          <w:p w14:paraId="716C85EE"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2,9</w:t>
            </w:r>
          </w:p>
        </w:tc>
        <w:tc>
          <w:tcPr>
            <w:tcW w:w="1276" w:type="dxa"/>
            <w:tcBorders>
              <w:top w:val="nil"/>
              <w:left w:val="nil"/>
              <w:bottom w:val="nil"/>
              <w:right w:val="nil"/>
            </w:tcBorders>
            <w:shd w:val="clear" w:color="auto" w:fill="auto"/>
            <w:noWrap/>
            <w:vAlign w:val="center"/>
            <w:hideMark/>
          </w:tcPr>
          <w:p w14:paraId="6B5AE7BB"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-29.96</w:t>
            </w:r>
          </w:p>
        </w:tc>
        <w:tc>
          <w:tcPr>
            <w:tcW w:w="1457" w:type="dxa"/>
            <w:tcBorders>
              <w:top w:val="nil"/>
              <w:left w:val="nil"/>
              <w:bottom w:val="nil"/>
              <w:right w:val="nil"/>
            </w:tcBorders>
            <w:shd w:val="clear" w:color="auto" w:fill="auto"/>
            <w:noWrap/>
            <w:vAlign w:val="center"/>
            <w:hideMark/>
          </w:tcPr>
          <w:p w14:paraId="1978DCE8"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10.82</w:t>
            </w:r>
          </w:p>
        </w:tc>
        <w:tc>
          <w:tcPr>
            <w:tcW w:w="1618" w:type="dxa"/>
            <w:tcBorders>
              <w:top w:val="nil"/>
              <w:left w:val="nil"/>
              <w:bottom w:val="nil"/>
              <w:right w:val="nil"/>
            </w:tcBorders>
            <w:shd w:val="clear" w:color="auto" w:fill="auto"/>
            <w:noWrap/>
            <w:vAlign w:val="center"/>
            <w:hideMark/>
          </w:tcPr>
          <w:p w14:paraId="4CBF8061"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-49.33</w:t>
            </w:r>
          </w:p>
        </w:tc>
        <w:tc>
          <w:tcPr>
            <w:tcW w:w="1779" w:type="dxa"/>
            <w:tcBorders>
              <w:top w:val="nil"/>
              <w:left w:val="nil"/>
              <w:bottom w:val="nil"/>
              <w:right w:val="nil"/>
            </w:tcBorders>
            <w:shd w:val="clear" w:color="auto" w:fill="auto"/>
            <w:noWrap/>
            <w:vAlign w:val="center"/>
            <w:hideMark/>
          </w:tcPr>
          <w:p w14:paraId="69ACE9BE"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-30.79</w:t>
            </w:r>
          </w:p>
        </w:tc>
        <w:tc>
          <w:tcPr>
            <w:tcW w:w="1524" w:type="dxa"/>
            <w:tcBorders>
              <w:top w:val="nil"/>
              <w:left w:val="nil"/>
              <w:bottom w:val="nil"/>
              <w:right w:val="nil"/>
            </w:tcBorders>
            <w:shd w:val="clear" w:color="auto" w:fill="auto"/>
            <w:noWrap/>
            <w:vAlign w:val="center"/>
            <w:hideMark/>
          </w:tcPr>
          <w:p w14:paraId="29901C6E"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-8.78</w:t>
            </w:r>
          </w:p>
        </w:tc>
      </w:tr>
      <w:tr w:rsidR="00577BCD" w:rsidRPr="001837FA" w14:paraId="6AA32BC0" w14:textId="77777777" w:rsidTr="00F30F74">
        <w:trPr>
          <w:trHeight w:val="300"/>
        </w:trPr>
        <w:tc>
          <w:tcPr>
            <w:tcW w:w="1702" w:type="dxa"/>
            <w:tcBorders>
              <w:top w:val="nil"/>
              <w:left w:val="nil"/>
              <w:bottom w:val="nil"/>
              <w:right w:val="nil"/>
            </w:tcBorders>
            <w:shd w:val="clear" w:color="auto" w:fill="auto"/>
            <w:noWrap/>
            <w:vAlign w:val="center"/>
            <w:hideMark/>
          </w:tcPr>
          <w:p w14:paraId="36F92D0A"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3,4</w:t>
            </w:r>
          </w:p>
        </w:tc>
        <w:tc>
          <w:tcPr>
            <w:tcW w:w="1276" w:type="dxa"/>
            <w:tcBorders>
              <w:top w:val="nil"/>
              <w:left w:val="nil"/>
              <w:bottom w:val="nil"/>
              <w:right w:val="nil"/>
            </w:tcBorders>
            <w:shd w:val="clear" w:color="auto" w:fill="auto"/>
            <w:noWrap/>
            <w:vAlign w:val="center"/>
            <w:hideMark/>
          </w:tcPr>
          <w:p w14:paraId="10419DDF"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12.40</w:t>
            </w:r>
          </w:p>
        </w:tc>
        <w:tc>
          <w:tcPr>
            <w:tcW w:w="1457" w:type="dxa"/>
            <w:tcBorders>
              <w:top w:val="nil"/>
              <w:left w:val="nil"/>
              <w:bottom w:val="nil"/>
              <w:right w:val="nil"/>
            </w:tcBorders>
            <w:shd w:val="clear" w:color="auto" w:fill="auto"/>
            <w:noWrap/>
            <w:vAlign w:val="center"/>
            <w:hideMark/>
          </w:tcPr>
          <w:p w14:paraId="40522132"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48.16</w:t>
            </w:r>
          </w:p>
        </w:tc>
        <w:tc>
          <w:tcPr>
            <w:tcW w:w="1618" w:type="dxa"/>
            <w:tcBorders>
              <w:top w:val="nil"/>
              <w:left w:val="nil"/>
              <w:bottom w:val="nil"/>
              <w:right w:val="nil"/>
            </w:tcBorders>
            <w:shd w:val="clear" w:color="auto" w:fill="auto"/>
            <w:noWrap/>
            <w:vAlign w:val="center"/>
            <w:hideMark/>
          </w:tcPr>
          <w:p w14:paraId="29D042F2"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-87.77</w:t>
            </w:r>
          </w:p>
        </w:tc>
        <w:tc>
          <w:tcPr>
            <w:tcW w:w="1779" w:type="dxa"/>
            <w:tcBorders>
              <w:top w:val="nil"/>
              <w:left w:val="nil"/>
              <w:bottom w:val="nil"/>
              <w:right w:val="nil"/>
            </w:tcBorders>
            <w:shd w:val="clear" w:color="auto" w:fill="auto"/>
            <w:noWrap/>
            <w:vAlign w:val="center"/>
            <w:hideMark/>
          </w:tcPr>
          <w:p w14:paraId="35A51834"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17.33</w:t>
            </w:r>
          </w:p>
        </w:tc>
        <w:tc>
          <w:tcPr>
            <w:tcW w:w="1524" w:type="dxa"/>
            <w:tcBorders>
              <w:top w:val="nil"/>
              <w:left w:val="nil"/>
              <w:bottom w:val="nil"/>
              <w:right w:val="nil"/>
            </w:tcBorders>
            <w:shd w:val="clear" w:color="auto" w:fill="auto"/>
            <w:noWrap/>
            <w:vAlign w:val="center"/>
            <w:hideMark/>
          </w:tcPr>
          <w:p w14:paraId="199E5803"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95.05</w:t>
            </w:r>
          </w:p>
        </w:tc>
      </w:tr>
      <w:tr w:rsidR="00577BCD" w:rsidRPr="001837FA" w14:paraId="0C0750C5" w14:textId="77777777" w:rsidTr="00F30F74">
        <w:trPr>
          <w:trHeight w:val="300"/>
        </w:trPr>
        <w:tc>
          <w:tcPr>
            <w:tcW w:w="1702" w:type="dxa"/>
            <w:tcBorders>
              <w:top w:val="nil"/>
              <w:left w:val="nil"/>
              <w:bottom w:val="nil"/>
              <w:right w:val="nil"/>
            </w:tcBorders>
            <w:shd w:val="clear" w:color="auto" w:fill="auto"/>
            <w:noWrap/>
            <w:vAlign w:val="center"/>
            <w:hideMark/>
          </w:tcPr>
          <w:p w14:paraId="10D25B97"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3,5</w:t>
            </w:r>
          </w:p>
        </w:tc>
        <w:tc>
          <w:tcPr>
            <w:tcW w:w="1276" w:type="dxa"/>
            <w:tcBorders>
              <w:top w:val="nil"/>
              <w:left w:val="nil"/>
              <w:bottom w:val="nil"/>
              <w:right w:val="nil"/>
            </w:tcBorders>
            <w:shd w:val="clear" w:color="auto" w:fill="auto"/>
            <w:noWrap/>
            <w:vAlign w:val="center"/>
            <w:hideMark/>
          </w:tcPr>
          <w:p w14:paraId="7110667A"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-41.48</w:t>
            </w:r>
          </w:p>
        </w:tc>
        <w:tc>
          <w:tcPr>
            <w:tcW w:w="1457" w:type="dxa"/>
            <w:tcBorders>
              <w:top w:val="nil"/>
              <w:left w:val="nil"/>
              <w:bottom w:val="nil"/>
              <w:right w:val="nil"/>
            </w:tcBorders>
            <w:shd w:val="clear" w:color="auto" w:fill="auto"/>
            <w:noWrap/>
            <w:vAlign w:val="center"/>
            <w:hideMark/>
          </w:tcPr>
          <w:p w14:paraId="1D38401F"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47.68</w:t>
            </w:r>
          </w:p>
        </w:tc>
        <w:tc>
          <w:tcPr>
            <w:tcW w:w="1618" w:type="dxa"/>
            <w:tcBorders>
              <w:top w:val="nil"/>
              <w:left w:val="nil"/>
              <w:bottom w:val="nil"/>
              <w:right w:val="nil"/>
            </w:tcBorders>
            <w:shd w:val="clear" w:color="auto" w:fill="auto"/>
            <w:noWrap/>
            <w:vAlign w:val="center"/>
            <w:hideMark/>
          </w:tcPr>
          <w:p w14:paraId="1200AB06"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-133.50</w:t>
            </w:r>
          </w:p>
        </w:tc>
        <w:tc>
          <w:tcPr>
            <w:tcW w:w="1779" w:type="dxa"/>
            <w:tcBorders>
              <w:top w:val="nil"/>
              <w:left w:val="nil"/>
              <w:bottom w:val="nil"/>
              <w:right w:val="nil"/>
            </w:tcBorders>
            <w:shd w:val="clear" w:color="auto" w:fill="auto"/>
            <w:noWrap/>
            <w:vAlign w:val="center"/>
            <w:hideMark/>
          </w:tcPr>
          <w:p w14:paraId="3EADBCC7"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-38.06</w:t>
            </w:r>
          </w:p>
        </w:tc>
        <w:tc>
          <w:tcPr>
            <w:tcW w:w="1524" w:type="dxa"/>
            <w:tcBorders>
              <w:top w:val="nil"/>
              <w:left w:val="nil"/>
              <w:bottom w:val="nil"/>
              <w:right w:val="nil"/>
            </w:tcBorders>
            <w:shd w:val="clear" w:color="auto" w:fill="auto"/>
            <w:noWrap/>
            <w:vAlign w:val="center"/>
            <w:hideMark/>
          </w:tcPr>
          <w:p w14:paraId="2A2FEF98"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42.97</w:t>
            </w:r>
          </w:p>
        </w:tc>
      </w:tr>
      <w:tr w:rsidR="00577BCD" w:rsidRPr="001837FA" w14:paraId="78062D00" w14:textId="77777777" w:rsidTr="00F30F74">
        <w:trPr>
          <w:trHeight w:val="300"/>
        </w:trPr>
        <w:tc>
          <w:tcPr>
            <w:tcW w:w="1702" w:type="dxa"/>
            <w:tcBorders>
              <w:top w:val="nil"/>
              <w:left w:val="nil"/>
              <w:bottom w:val="nil"/>
              <w:right w:val="nil"/>
            </w:tcBorders>
            <w:shd w:val="clear" w:color="auto" w:fill="auto"/>
            <w:noWrap/>
            <w:vAlign w:val="center"/>
            <w:hideMark/>
          </w:tcPr>
          <w:p w14:paraId="0FB25209"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3,6</w:t>
            </w:r>
          </w:p>
        </w:tc>
        <w:tc>
          <w:tcPr>
            <w:tcW w:w="1276" w:type="dxa"/>
            <w:tcBorders>
              <w:top w:val="nil"/>
              <w:left w:val="nil"/>
              <w:bottom w:val="nil"/>
              <w:right w:val="nil"/>
            </w:tcBorders>
            <w:shd w:val="clear" w:color="auto" w:fill="auto"/>
            <w:noWrap/>
            <w:vAlign w:val="center"/>
            <w:hideMark/>
          </w:tcPr>
          <w:p w14:paraId="4701ED26"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-41.47</w:t>
            </w:r>
          </w:p>
        </w:tc>
        <w:tc>
          <w:tcPr>
            <w:tcW w:w="1457" w:type="dxa"/>
            <w:tcBorders>
              <w:top w:val="nil"/>
              <w:left w:val="nil"/>
              <w:bottom w:val="nil"/>
              <w:right w:val="nil"/>
            </w:tcBorders>
            <w:shd w:val="clear" w:color="auto" w:fill="auto"/>
            <w:noWrap/>
            <w:vAlign w:val="center"/>
            <w:hideMark/>
          </w:tcPr>
          <w:p w14:paraId="2FF3A864"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47.70</w:t>
            </w:r>
          </w:p>
        </w:tc>
        <w:tc>
          <w:tcPr>
            <w:tcW w:w="1618" w:type="dxa"/>
            <w:tcBorders>
              <w:top w:val="nil"/>
              <w:left w:val="nil"/>
              <w:bottom w:val="nil"/>
              <w:right w:val="nil"/>
            </w:tcBorders>
            <w:shd w:val="clear" w:color="auto" w:fill="auto"/>
            <w:noWrap/>
            <w:vAlign w:val="center"/>
            <w:hideMark/>
          </w:tcPr>
          <w:p w14:paraId="318FD926"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-134.30</w:t>
            </w:r>
          </w:p>
        </w:tc>
        <w:tc>
          <w:tcPr>
            <w:tcW w:w="1779" w:type="dxa"/>
            <w:tcBorders>
              <w:top w:val="nil"/>
              <w:left w:val="nil"/>
              <w:bottom w:val="nil"/>
              <w:right w:val="nil"/>
            </w:tcBorders>
            <w:shd w:val="clear" w:color="auto" w:fill="auto"/>
            <w:noWrap/>
            <w:vAlign w:val="center"/>
            <w:hideMark/>
          </w:tcPr>
          <w:p w14:paraId="768A51F4"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-38.44</w:t>
            </w:r>
          </w:p>
        </w:tc>
        <w:tc>
          <w:tcPr>
            <w:tcW w:w="1524" w:type="dxa"/>
            <w:tcBorders>
              <w:top w:val="nil"/>
              <w:left w:val="nil"/>
              <w:bottom w:val="nil"/>
              <w:right w:val="nil"/>
            </w:tcBorders>
            <w:shd w:val="clear" w:color="auto" w:fill="auto"/>
            <w:noWrap/>
            <w:vAlign w:val="center"/>
            <w:hideMark/>
          </w:tcPr>
          <w:p w14:paraId="337704F6"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42.48</w:t>
            </w:r>
          </w:p>
        </w:tc>
      </w:tr>
      <w:tr w:rsidR="00577BCD" w:rsidRPr="001837FA" w14:paraId="4B8BCFB8" w14:textId="77777777" w:rsidTr="00F30F74">
        <w:trPr>
          <w:trHeight w:val="300"/>
        </w:trPr>
        <w:tc>
          <w:tcPr>
            <w:tcW w:w="1702" w:type="dxa"/>
            <w:tcBorders>
              <w:top w:val="nil"/>
              <w:left w:val="nil"/>
              <w:bottom w:val="nil"/>
              <w:right w:val="nil"/>
            </w:tcBorders>
            <w:shd w:val="clear" w:color="auto" w:fill="auto"/>
            <w:noWrap/>
            <w:vAlign w:val="center"/>
            <w:hideMark/>
          </w:tcPr>
          <w:p w14:paraId="1FF95ED3"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3,7</w:t>
            </w:r>
          </w:p>
        </w:tc>
        <w:tc>
          <w:tcPr>
            <w:tcW w:w="1276" w:type="dxa"/>
            <w:tcBorders>
              <w:top w:val="nil"/>
              <w:left w:val="nil"/>
              <w:bottom w:val="nil"/>
              <w:right w:val="nil"/>
            </w:tcBorders>
            <w:shd w:val="clear" w:color="auto" w:fill="auto"/>
            <w:noWrap/>
            <w:vAlign w:val="center"/>
            <w:hideMark/>
          </w:tcPr>
          <w:p w14:paraId="3CB78803"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12.68</w:t>
            </w:r>
          </w:p>
        </w:tc>
        <w:tc>
          <w:tcPr>
            <w:tcW w:w="1457" w:type="dxa"/>
            <w:tcBorders>
              <w:top w:val="nil"/>
              <w:left w:val="nil"/>
              <w:bottom w:val="nil"/>
              <w:right w:val="nil"/>
            </w:tcBorders>
            <w:shd w:val="clear" w:color="auto" w:fill="auto"/>
            <w:noWrap/>
            <w:vAlign w:val="center"/>
            <w:hideMark/>
          </w:tcPr>
          <w:p w14:paraId="67E9C03E"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54.32</w:t>
            </w:r>
          </w:p>
        </w:tc>
        <w:tc>
          <w:tcPr>
            <w:tcW w:w="1618" w:type="dxa"/>
            <w:tcBorders>
              <w:top w:val="nil"/>
              <w:left w:val="nil"/>
              <w:bottom w:val="nil"/>
              <w:right w:val="nil"/>
            </w:tcBorders>
            <w:shd w:val="clear" w:color="auto" w:fill="auto"/>
            <w:noWrap/>
            <w:vAlign w:val="center"/>
            <w:hideMark/>
          </w:tcPr>
          <w:p w14:paraId="0D80EC9C"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-101.50</w:t>
            </w:r>
          </w:p>
        </w:tc>
        <w:tc>
          <w:tcPr>
            <w:tcW w:w="1779" w:type="dxa"/>
            <w:tcBorders>
              <w:top w:val="nil"/>
              <w:left w:val="nil"/>
              <w:bottom w:val="nil"/>
              <w:right w:val="nil"/>
            </w:tcBorders>
            <w:shd w:val="clear" w:color="auto" w:fill="auto"/>
            <w:noWrap/>
            <w:vAlign w:val="center"/>
            <w:hideMark/>
          </w:tcPr>
          <w:p w14:paraId="2601C73C"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12.73</w:t>
            </w:r>
          </w:p>
        </w:tc>
        <w:tc>
          <w:tcPr>
            <w:tcW w:w="1524" w:type="dxa"/>
            <w:tcBorders>
              <w:top w:val="nil"/>
              <w:left w:val="nil"/>
              <w:bottom w:val="nil"/>
              <w:right w:val="nil"/>
            </w:tcBorders>
            <w:shd w:val="clear" w:color="auto" w:fill="auto"/>
            <w:noWrap/>
            <w:vAlign w:val="center"/>
            <w:hideMark/>
          </w:tcPr>
          <w:p w14:paraId="2D4502DE"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111.00</w:t>
            </w:r>
          </w:p>
        </w:tc>
      </w:tr>
      <w:tr w:rsidR="00577BCD" w:rsidRPr="001837FA" w14:paraId="2CD9CADC" w14:textId="77777777" w:rsidTr="00F30F74">
        <w:trPr>
          <w:trHeight w:val="300"/>
        </w:trPr>
        <w:tc>
          <w:tcPr>
            <w:tcW w:w="1702" w:type="dxa"/>
            <w:tcBorders>
              <w:top w:val="nil"/>
              <w:left w:val="nil"/>
              <w:bottom w:val="nil"/>
              <w:right w:val="nil"/>
            </w:tcBorders>
            <w:shd w:val="clear" w:color="auto" w:fill="auto"/>
            <w:noWrap/>
            <w:vAlign w:val="center"/>
            <w:hideMark/>
          </w:tcPr>
          <w:p w14:paraId="4DACB436"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3,8</w:t>
            </w:r>
          </w:p>
        </w:tc>
        <w:tc>
          <w:tcPr>
            <w:tcW w:w="1276" w:type="dxa"/>
            <w:tcBorders>
              <w:top w:val="nil"/>
              <w:left w:val="nil"/>
              <w:bottom w:val="nil"/>
              <w:right w:val="nil"/>
            </w:tcBorders>
            <w:shd w:val="clear" w:color="auto" w:fill="auto"/>
            <w:noWrap/>
            <w:vAlign w:val="center"/>
            <w:hideMark/>
          </w:tcPr>
          <w:p w14:paraId="758A6ACF"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19.97</w:t>
            </w:r>
          </w:p>
        </w:tc>
        <w:tc>
          <w:tcPr>
            <w:tcW w:w="1457" w:type="dxa"/>
            <w:tcBorders>
              <w:top w:val="nil"/>
              <w:left w:val="nil"/>
              <w:bottom w:val="nil"/>
              <w:right w:val="nil"/>
            </w:tcBorders>
            <w:shd w:val="clear" w:color="auto" w:fill="auto"/>
            <w:noWrap/>
            <w:vAlign w:val="center"/>
            <w:hideMark/>
          </w:tcPr>
          <w:p w14:paraId="5A307651"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56.09</w:t>
            </w:r>
          </w:p>
        </w:tc>
        <w:tc>
          <w:tcPr>
            <w:tcW w:w="1618" w:type="dxa"/>
            <w:tcBorders>
              <w:top w:val="nil"/>
              <w:left w:val="nil"/>
              <w:bottom w:val="nil"/>
              <w:right w:val="nil"/>
            </w:tcBorders>
            <w:shd w:val="clear" w:color="auto" w:fill="auto"/>
            <w:noWrap/>
            <w:vAlign w:val="center"/>
            <w:hideMark/>
          </w:tcPr>
          <w:p w14:paraId="1037E9A7"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-91.64</w:t>
            </w:r>
          </w:p>
        </w:tc>
        <w:tc>
          <w:tcPr>
            <w:tcW w:w="1779" w:type="dxa"/>
            <w:tcBorders>
              <w:top w:val="nil"/>
              <w:left w:val="nil"/>
              <w:bottom w:val="nil"/>
              <w:right w:val="nil"/>
            </w:tcBorders>
            <w:shd w:val="clear" w:color="auto" w:fill="auto"/>
            <w:noWrap/>
            <w:vAlign w:val="center"/>
            <w:hideMark/>
          </w:tcPr>
          <w:p w14:paraId="4C0B788B"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18.38</w:t>
            </w:r>
          </w:p>
        </w:tc>
        <w:tc>
          <w:tcPr>
            <w:tcW w:w="1524" w:type="dxa"/>
            <w:tcBorders>
              <w:top w:val="nil"/>
              <w:left w:val="nil"/>
              <w:bottom w:val="nil"/>
              <w:right w:val="nil"/>
            </w:tcBorders>
            <w:shd w:val="clear" w:color="auto" w:fill="auto"/>
            <w:noWrap/>
            <w:vAlign w:val="center"/>
            <w:hideMark/>
          </w:tcPr>
          <w:p w14:paraId="6F1C5445"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126.90</w:t>
            </w:r>
          </w:p>
        </w:tc>
      </w:tr>
      <w:tr w:rsidR="00577BCD" w:rsidRPr="001837FA" w14:paraId="3EDCD72F" w14:textId="77777777" w:rsidTr="00F30F74">
        <w:trPr>
          <w:trHeight w:val="300"/>
        </w:trPr>
        <w:tc>
          <w:tcPr>
            <w:tcW w:w="1702" w:type="dxa"/>
            <w:tcBorders>
              <w:top w:val="nil"/>
              <w:left w:val="nil"/>
              <w:bottom w:val="nil"/>
              <w:right w:val="nil"/>
            </w:tcBorders>
            <w:shd w:val="clear" w:color="auto" w:fill="auto"/>
            <w:noWrap/>
            <w:vAlign w:val="center"/>
            <w:hideMark/>
          </w:tcPr>
          <w:p w14:paraId="3A483410"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3,9</w:t>
            </w:r>
          </w:p>
        </w:tc>
        <w:tc>
          <w:tcPr>
            <w:tcW w:w="1276" w:type="dxa"/>
            <w:tcBorders>
              <w:top w:val="nil"/>
              <w:left w:val="nil"/>
              <w:bottom w:val="nil"/>
              <w:right w:val="nil"/>
            </w:tcBorders>
            <w:shd w:val="clear" w:color="auto" w:fill="auto"/>
            <w:noWrap/>
            <w:vAlign w:val="center"/>
            <w:hideMark/>
          </w:tcPr>
          <w:p w14:paraId="7F0210FE"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-41.45</w:t>
            </w:r>
          </w:p>
        </w:tc>
        <w:tc>
          <w:tcPr>
            <w:tcW w:w="1457" w:type="dxa"/>
            <w:tcBorders>
              <w:top w:val="nil"/>
              <w:left w:val="nil"/>
              <w:bottom w:val="nil"/>
              <w:right w:val="nil"/>
            </w:tcBorders>
            <w:shd w:val="clear" w:color="auto" w:fill="auto"/>
            <w:noWrap/>
            <w:vAlign w:val="center"/>
            <w:hideMark/>
          </w:tcPr>
          <w:p w14:paraId="0D52CF8C"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47.57</w:t>
            </w:r>
          </w:p>
        </w:tc>
        <w:tc>
          <w:tcPr>
            <w:tcW w:w="1618" w:type="dxa"/>
            <w:tcBorders>
              <w:top w:val="nil"/>
              <w:left w:val="nil"/>
              <w:bottom w:val="nil"/>
              <w:right w:val="nil"/>
            </w:tcBorders>
            <w:shd w:val="clear" w:color="auto" w:fill="auto"/>
            <w:noWrap/>
            <w:vAlign w:val="center"/>
            <w:hideMark/>
          </w:tcPr>
          <w:p w14:paraId="3CF0D74C"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-132.80</w:t>
            </w:r>
          </w:p>
        </w:tc>
        <w:tc>
          <w:tcPr>
            <w:tcW w:w="1779" w:type="dxa"/>
            <w:tcBorders>
              <w:top w:val="nil"/>
              <w:left w:val="nil"/>
              <w:bottom w:val="nil"/>
              <w:right w:val="nil"/>
            </w:tcBorders>
            <w:shd w:val="clear" w:color="auto" w:fill="auto"/>
            <w:noWrap/>
            <w:vAlign w:val="center"/>
            <w:hideMark/>
          </w:tcPr>
          <w:p w14:paraId="7E80433D"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-38.53</w:t>
            </w:r>
          </w:p>
        </w:tc>
        <w:tc>
          <w:tcPr>
            <w:tcW w:w="1524" w:type="dxa"/>
            <w:tcBorders>
              <w:top w:val="nil"/>
              <w:left w:val="nil"/>
              <w:bottom w:val="nil"/>
              <w:right w:val="nil"/>
            </w:tcBorders>
            <w:shd w:val="clear" w:color="auto" w:fill="auto"/>
            <w:noWrap/>
            <w:vAlign w:val="center"/>
            <w:hideMark/>
          </w:tcPr>
          <w:p w14:paraId="19A08A0D"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41.67</w:t>
            </w:r>
          </w:p>
        </w:tc>
      </w:tr>
      <w:tr w:rsidR="00577BCD" w:rsidRPr="001837FA" w14:paraId="0C936F37" w14:textId="77777777" w:rsidTr="00F30F74">
        <w:trPr>
          <w:trHeight w:val="300"/>
        </w:trPr>
        <w:tc>
          <w:tcPr>
            <w:tcW w:w="1702" w:type="dxa"/>
            <w:tcBorders>
              <w:top w:val="nil"/>
              <w:left w:val="nil"/>
              <w:bottom w:val="nil"/>
              <w:right w:val="nil"/>
            </w:tcBorders>
            <w:shd w:val="clear" w:color="auto" w:fill="auto"/>
            <w:noWrap/>
            <w:vAlign w:val="center"/>
            <w:hideMark/>
          </w:tcPr>
          <w:p w14:paraId="39380456"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4,5</w:t>
            </w:r>
          </w:p>
        </w:tc>
        <w:tc>
          <w:tcPr>
            <w:tcW w:w="1276" w:type="dxa"/>
            <w:tcBorders>
              <w:top w:val="nil"/>
              <w:left w:val="nil"/>
              <w:bottom w:val="nil"/>
              <w:right w:val="nil"/>
            </w:tcBorders>
            <w:shd w:val="clear" w:color="auto" w:fill="auto"/>
            <w:noWrap/>
            <w:vAlign w:val="center"/>
            <w:hideMark/>
          </w:tcPr>
          <w:p w14:paraId="350B1E0D"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-53.88</w:t>
            </w:r>
          </w:p>
        </w:tc>
        <w:tc>
          <w:tcPr>
            <w:tcW w:w="1457" w:type="dxa"/>
            <w:tcBorders>
              <w:top w:val="nil"/>
              <w:left w:val="nil"/>
              <w:bottom w:val="nil"/>
              <w:right w:val="nil"/>
            </w:tcBorders>
            <w:shd w:val="clear" w:color="auto" w:fill="auto"/>
            <w:noWrap/>
            <w:vAlign w:val="center"/>
            <w:hideMark/>
          </w:tcPr>
          <w:p w14:paraId="068CA527"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11.71</w:t>
            </w:r>
          </w:p>
        </w:tc>
        <w:tc>
          <w:tcPr>
            <w:tcW w:w="1618" w:type="dxa"/>
            <w:tcBorders>
              <w:top w:val="nil"/>
              <w:left w:val="nil"/>
              <w:bottom w:val="nil"/>
              <w:right w:val="nil"/>
            </w:tcBorders>
            <w:shd w:val="clear" w:color="auto" w:fill="auto"/>
            <w:noWrap/>
            <w:vAlign w:val="center"/>
            <w:hideMark/>
          </w:tcPr>
          <w:p w14:paraId="5CA88722"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-74.80</w:t>
            </w:r>
          </w:p>
        </w:tc>
        <w:tc>
          <w:tcPr>
            <w:tcW w:w="1779" w:type="dxa"/>
            <w:tcBorders>
              <w:top w:val="nil"/>
              <w:left w:val="nil"/>
              <w:bottom w:val="nil"/>
              <w:right w:val="nil"/>
            </w:tcBorders>
            <w:shd w:val="clear" w:color="auto" w:fill="auto"/>
            <w:noWrap/>
            <w:vAlign w:val="center"/>
            <w:hideMark/>
          </w:tcPr>
          <w:p w14:paraId="48550582"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-54.25</w:t>
            </w:r>
          </w:p>
        </w:tc>
        <w:tc>
          <w:tcPr>
            <w:tcW w:w="1524" w:type="dxa"/>
            <w:tcBorders>
              <w:top w:val="nil"/>
              <w:left w:val="nil"/>
              <w:bottom w:val="nil"/>
              <w:right w:val="nil"/>
            </w:tcBorders>
            <w:shd w:val="clear" w:color="auto" w:fill="auto"/>
            <w:noWrap/>
            <w:vAlign w:val="center"/>
            <w:hideMark/>
          </w:tcPr>
          <w:p w14:paraId="00C1241F"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-30.46</w:t>
            </w:r>
          </w:p>
        </w:tc>
      </w:tr>
      <w:tr w:rsidR="00577BCD" w:rsidRPr="001837FA" w14:paraId="1A6E4473" w14:textId="77777777" w:rsidTr="00F30F74">
        <w:trPr>
          <w:trHeight w:val="300"/>
        </w:trPr>
        <w:tc>
          <w:tcPr>
            <w:tcW w:w="1702" w:type="dxa"/>
            <w:tcBorders>
              <w:top w:val="nil"/>
              <w:left w:val="nil"/>
              <w:bottom w:val="nil"/>
              <w:right w:val="nil"/>
            </w:tcBorders>
            <w:shd w:val="clear" w:color="auto" w:fill="auto"/>
            <w:noWrap/>
            <w:vAlign w:val="center"/>
            <w:hideMark/>
          </w:tcPr>
          <w:p w14:paraId="0F1E3C12"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4,6</w:t>
            </w:r>
          </w:p>
        </w:tc>
        <w:tc>
          <w:tcPr>
            <w:tcW w:w="1276" w:type="dxa"/>
            <w:tcBorders>
              <w:top w:val="nil"/>
              <w:left w:val="nil"/>
              <w:bottom w:val="nil"/>
              <w:right w:val="nil"/>
            </w:tcBorders>
            <w:shd w:val="clear" w:color="auto" w:fill="auto"/>
            <w:noWrap/>
            <w:vAlign w:val="center"/>
            <w:hideMark/>
          </w:tcPr>
          <w:p w14:paraId="15F3282A"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-53.88</w:t>
            </w:r>
          </w:p>
        </w:tc>
        <w:tc>
          <w:tcPr>
            <w:tcW w:w="1457" w:type="dxa"/>
            <w:tcBorders>
              <w:top w:val="nil"/>
              <w:left w:val="nil"/>
              <w:bottom w:val="nil"/>
              <w:right w:val="nil"/>
            </w:tcBorders>
            <w:shd w:val="clear" w:color="auto" w:fill="auto"/>
            <w:noWrap/>
            <w:vAlign w:val="center"/>
            <w:hideMark/>
          </w:tcPr>
          <w:p w14:paraId="2C589622"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11.66</w:t>
            </w:r>
          </w:p>
        </w:tc>
        <w:tc>
          <w:tcPr>
            <w:tcW w:w="1618" w:type="dxa"/>
            <w:tcBorders>
              <w:top w:val="nil"/>
              <w:left w:val="nil"/>
              <w:bottom w:val="nil"/>
              <w:right w:val="nil"/>
            </w:tcBorders>
            <w:shd w:val="clear" w:color="auto" w:fill="auto"/>
            <w:noWrap/>
            <w:vAlign w:val="center"/>
            <w:hideMark/>
          </w:tcPr>
          <w:p w14:paraId="5D846164"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-74.78</w:t>
            </w:r>
          </w:p>
        </w:tc>
        <w:tc>
          <w:tcPr>
            <w:tcW w:w="1779" w:type="dxa"/>
            <w:tcBorders>
              <w:top w:val="nil"/>
              <w:left w:val="nil"/>
              <w:bottom w:val="nil"/>
              <w:right w:val="nil"/>
            </w:tcBorders>
            <w:shd w:val="clear" w:color="auto" w:fill="auto"/>
            <w:noWrap/>
            <w:vAlign w:val="center"/>
            <w:hideMark/>
          </w:tcPr>
          <w:p w14:paraId="3A992304"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-54.17</w:t>
            </w:r>
          </w:p>
        </w:tc>
        <w:tc>
          <w:tcPr>
            <w:tcW w:w="1524" w:type="dxa"/>
            <w:tcBorders>
              <w:top w:val="nil"/>
              <w:left w:val="nil"/>
              <w:bottom w:val="nil"/>
              <w:right w:val="nil"/>
            </w:tcBorders>
            <w:shd w:val="clear" w:color="auto" w:fill="auto"/>
            <w:noWrap/>
            <w:vAlign w:val="center"/>
            <w:hideMark/>
          </w:tcPr>
          <w:p w14:paraId="1FE11EFB"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-30.04</w:t>
            </w:r>
          </w:p>
        </w:tc>
      </w:tr>
      <w:tr w:rsidR="00577BCD" w:rsidRPr="001837FA" w14:paraId="609D1A1E" w14:textId="77777777" w:rsidTr="00F30F74">
        <w:trPr>
          <w:trHeight w:val="300"/>
        </w:trPr>
        <w:tc>
          <w:tcPr>
            <w:tcW w:w="1702" w:type="dxa"/>
            <w:tcBorders>
              <w:top w:val="nil"/>
              <w:left w:val="nil"/>
              <w:bottom w:val="nil"/>
              <w:right w:val="nil"/>
            </w:tcBorders>
            <w:shd w:val="clear" w:color="auto" w:fill="auto"/>
            <w:noWrap/>
            <w:vAlign w:val="center"/>
            <w:hideMark/>
          </w:tcPr>
          <w:p w14:paraId="1344AB46"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4,7</w:t>
            </w:r>
          </w:p>
        </w:tc>
        <w:tc>
          <w:tcPr>
            <w:tcW w:w="1276" w:type="dxa"/>
            <w:tcBorders>
              <w:top w:val="nil"/>
              <w:left w:val="nil"/>
              <w:bottom w:val="nil"/>
              <w:right w:val="nil"/>
            </w:tcBorders>
            <w:shd w:val="clear" w:color="auto" w:fill="auto"/>
            <w:noWrap/>
            <w:vAlign w:val="center"/>
            <w:hideMark/>
          </w:tcPr>
          <w:p w14:paraId="4C6B5872"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0.27</w:t>
            </w:r>
          </w:p>
        </w:tc>
        <w:tc>
          <w:tcPr>
            <w:tcW w:w="1457" w:type="dxa"/>
            <w:tcBorders>
              <w:top w:val="nil"/>
              <w:left w:val="nil"/>
              <w:bottom w:val="nil"/>
              <w:right w:val="nil"/>
            </w:tcBorders>
            <w:shd w:val="clear" w:color="auto" w:fill="auto"/>
            <w:noWrap/>
            <w:vAlign w:val="center"/>
            <w:hideMark/>
          </w:tcPr>
          <w:p w14:paraId="4D2CFA36"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25.88</w:t>
            </w:r>
          </w:p>
        </w:tc>
        <w:tc>
          <w:tcPr>
            <w:tcW w:w="1618" w:type="dxa"/>
            <w:tcBorders>
              <w:top w:val="nil"/>
              <w:left w:val="nil"/>
              <w:bottom w:val="nil"/>
              <w:right w:val="nil"/>
            </w:tcBorders>
            <w:shd w:val="clear" w:color="auto" w:fill="auto"/>
            <w:noWrap/>
            <w:vAlign w:val="center"/>
            <w:hideMark/>
          </w:tcPr>
          <w:p w14:paraId="5187B991"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-54.25</w:t>
            </w:r>
          </w:p>
        </w:tc>
        <w:tc>
          <w:tcPr>
            <w:tcW w:w="1779" w:type="dxa"/>
            <w:tcBorders>
              <w:top w:val="nil"/>
              <w:left w:val="nil"/>
              <w:bottom w:val="nil"/>
              <w:right w:val="nil"/>
            </w:tcBorders>
            <w:shd w:val="clear" w:color="auto" w:fill="auto"/>
            <w:noWrap/>
            <w:vAlign w:val="center"/>
            <w:hideMark/>
          </w:tcPr>
          <w:p w14:paraId="5EE6C23F"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2.30</w:t>
            </w:r>
          </w:p>
        </w:tc>
        <w:tc>
          <w:tcPr>
            <w:tcW w:w="1524" w:type="dxa"/>
            <w:tcBorders>
              <w:top w:val="nil"/>
              <w:left w:val="nil"/>
              <w:bottom w:val="nil"/>
              <w:right w:val="nil"/>
            </w:tcBorders>
            <w:shd w:val="clear" w:color="auto" w:fill="auto"/>
            <w:noWrap/>
            <w:vAlign w:val="center"/>
            <w:hideMark/>
          </w:tcPr>
          <w:p w14:paraId="55B6CB2B"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46.02</w:t>
            </w:r>
          </w:p>
        </w:tc>
      </w:tr>
      <w:tr w:rsidR="00577BCD" w:rsidRPr="001837FA" w14:paraId="25D8A004" w14:textId="77777777" w:rsidTr="00F30F74">
        <w:trPr>
          <w:trHeight w:val="300"/>
        </w:trPr>
        <w:tc>
          <w:tcPr>
            <w:tcW w:w="1702" w:type="dxa"/>
            <w:tcBorders>
              <w:top w:val="nil"/>
              <w:left w:val="nil"/>
              <w:bottom w:val="nil"/>
              <w:right w:val="nil"/>
            </w:tcBorders>
            <w:shd w:val="clear" w:color="auto" w:fill="auto"/>
            <w:noWrap/>
            <w:vAlign w:val="center"/>
            <w:hideMark/>
          </w:tcPr>
          <w:p w14:paraId="05FFE784"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4,8</w:t>
            </w:r>
          </w:p>
        </w:tc>
        <w:tc>
          <w:tcPr>
            <w:tcW w:w="1276" w:type="dxa"/>
            <w:tcBorders>
              <w:top w:val="nil"/>
              <w:left w:val="nil"/>
              <w:bottom w:val="nil"/>
              <w:right w:val="nil"/>
            </w:tcBorders>
            <w:shd w:val="clear" w:color="auto" w:fill="auto"/>
            <w:noWrap/>
            <w:vAlign w:val="center"/>
            <w:hideMark/>
          </w:tcPr>
          <w:p w14:paraId="456154AC"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7.57</w:t>
            </w:r>
          </w:p>
        </w:tc>
        <w:tc>
          <w:tcPr>
            <w:tcW w:w="1457" w:type="dxa"/>
            <w:tcBorders>
              <w:top w:val="nil"/>
              <w:left w:val="nil"/>
              <w:bottom w:val="nil"/>
              <w:right w:val="nil"/>
            </w:tcBorders>
            <w:shd w:val="clear" w:color="auto" w:fill="auto"/>
            <w:noWrap/>
            <w:vAlign w:val="center"/>
            <w:hideMark/>
          </w:tcPr>
          <w:p w14:paraId="41FA1A49"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30.43</w:t>
            </w:r>
          </w:p>
        </w:tc>
        <w:tc>
          <w:tcPr>
            <w:tcW w:w="1618" w:type="dxa"/>
            <w:tcBorders>
              <w:top w:val="nil"/>
              <w:left w:val="nil"/>
              <w:bottom w:val="nil"/>
              <w:right w:val="nil"/>
            </w:tcBorders>
            <w:shd w:val="clear" w:color="auto" w:fill="auto"/>
            <w:noWrap/>
            <w:vAlign w:val="center"/>
            <w:hideMark/>
          </w:tcPr>
          <w:p w14:paraId="32CF2728"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-50.04</w:t>
            </w:r>
          </w:p>
        </w:tc>
        <w:tc>
          <w:tcPr>
            <w:tcW w:w="1779" w:type="dxa"/>
            <w:tcBorders>
              <w:top w:val="nil"/>
              <w:left w:val="nil"/>
              <w:bottom w:val="nil"/>
              <w:right w:val="nil"/>
            </w:tcBorders>
            <w:shd w:val="clear" w:color="auto" w:fill="auto"/>
            <w:noWrap/>
            <w:vAlign w:val="center"/>
            <w:hideMark/>
          </w:tcPr>
          <w:p w14:paraId="501DEBB1"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7.15</w:t>
            </w:r>
          </w:p>
        </w:tc>
        <w:tc>
          <w:tcPr>
            <w:tcW w:w="1524" w:type="dxa"/>
            <w:tcBorders>
              <w:top w:val="nil"/>
              <w:left w:val="nil"/>
              <w:bottom w:val="nil"/>
              <w:right w:val="nil"/>
            </w:tcBorders>
            <w:shd w:val="clear" w:color="auto" w:fill="auto"/>
            <w:noWrap/>
            <w:vAlign w:val="center"/>
            <w:hideMark/>
          </w:tcPr>
          <w:p w14:paraId="26E7CE0D"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68.92</w:t>
            </w:r>
          </w:p>
        </w:tc>
      </w:tr>
      <w:tr w:rsidR="00577BCD" w:rsidRPr="001837FA" w14:paraId="269B7A5D" w14:textId="77777777" w:rsidTr="00F30F74">
        <w:trPr>
          <w:trHeight w:val="300"/>
        </w:trPr>
        <w:tc>
          <w:tcPr>
            <w:tcW w:w="1702" w:type="dxa"/>
            <w:tcBorders>
              <w:top w:val="nil"/>
              <w:left w:val="nil"/>
              <w:bottom w:val="nil"/>
              <w:right w:val="nil"/>
            </w:tcBorders>
            <w:shd w:val="clear" w:color="auto" w:fill="auto"/>
            <w:noWrap/>
            <w:vAlign w:val="center"/>
            <w:hideMark/>
          </w:tcPr>
          <w:p w14:paraId="027F8463"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4,9</w:t>
            </w:r>
          </w:p>
        </w:tc>
        <w:tc>
          <w:tcPr>
            <w:tcW w:w="1276" w:type="dxa"/>
            <w:tcBorders>
              <w:top w:val="nil"/>
              <w:left w:val="nil"/>
              <w:bottom w:val="nil"/>
              <w:right w:val="nil"/>
            </w:tcBorders>
            <w:shd w:val="clear" w:color="auto" w:fill="auto"/>
            <w:noWrap/>
            <w:vAlign w:val="center"/>
            <w:hideMark/>
          </w:tcPr>
          <w:p w14:paraId="71066FA7"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-53.85</w:t>
            </w:r>
          </w:p>
        </w:tc>
        <w:tc>
          <w:tcPr>
            <w:tcW w:w="1457" w:type="dxa"/>
            <w:tcBorders>
              <w:top w:val="nil"/>
              <w:left w:val="nil"/>
              <w:bottom w:val="nil"/>
              <w:right w:val="nil"/>
            </w:tcBorders>
            <w:shd w:val="clear" w:color="auto" w:fill="auto"/>
            <w:noWrap/>
            <w:vAlign w:val="center"/>
            <w:hideMark/>
          </w:tcPr>
          <w:p w14:paraId="1EF64186"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11.17</w:t>
            </w:r>
          </w:p>
        </w:tc>
        <w:tc>
          <w:tcPr>
            <w:tcW w:w="1618" w:type="dxa"/>
            <w:tcBorders>
              <w:top w:val="nil"/>
              <w:left w:val="nil"/>
              <w:bottom w:val="nil"/>
              <w:right w:val="nil"/>
            </w:tcBorders>
            <w:shd w:val="clear" w:color="auto" w:fill="auto"/>
            <w:noWrap/>
            <w:vAlign w:val="center"/>
            <w:hideMark/>
          </w:tcPr>
          <w:p w14:paraId="683C72CA"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-73.90</w:t>
            </w:r>
          </w:p>
        </w:tc>
        <w:tc>
          <w:tcPr>
            <w:tcW w:w="1779" w:type="dxa"/>
            <w:tcBorders>
              <w:top w:val="nil"/>
              <w:left w:val="nil"/>
              <w:bottom w:val="nil"/>
              <w:right w:val="nil"/>
            </w:tcBorders>
            <w:shd w:val="clear" w:color="auto" w:fill="auto"/>
            <w:noWrap/>
            <w:vAlign w:val="center"/>
            <w:hideMark/>
          </w:tcPr>
          <w:p w14:paraId="720CA9AA"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-54.12</w:t>
            </w:r>
          </w:p>
        </w:tc>
        <w:tc>
          <w:tcPr>
            <w:tcW w:w="1524" w:type="dxa"/>
            <w:tcBorders>
              <w:top w:val="nil"/>
              <w:left w:val="nil"/>
              <w:bottom w:val="nil"/>
              <w:right w:val="nil"/>
            </w:tcBorders>
            <w:shd w:val="clear" w:color="auto" w:fill="auto"/>
            <w:noWrap/>
            <w:vAlign w:val="center"/>
            <w:hideMark/>
          </w:tcPr>
          <w:p w14:paraId="6AD5C961"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-31.15</w:t>
            </w:r>
          </w:p>
        </w:tc>
      </w:tr>
      <w:tr w:rsidR="00577BCD" w:rsidRPr="001837FA" w14:paraId="3DD6544F" w14:textId="77777777" w:rsidTr="00F30F74">
        <w:trPr>
          <w:trHeight w:val="300"/>
        </w:trPr>
        <w:tc>
          <w:tcPr>
            <w:tcW w:w="1702" w:type="dxa"/>
            <w:tcBorders>
              <w:top w:val="nil"/>
              <w:left w:val="nil"/>
              <w:bottom w:val="nil"/>
              <w:right w:val="nil"/>
            </w:tcBorders>
            <w:shd w:val="clear" w:color="auto" w:fill="auto"/>
            <w:noWrap/>
            <w:vAlign w:val="center"/>
            <w:hideMark/>
          </w:tcPr>
          <w:p w14:paraId="35B1F975"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5,6</w:t>
            </w:r>
          </w:p>
        </w:tc>
        <w:tc>
          <w:tcPr>
            <w:tcW w:w="1276" w:type="dxa"/>
            <w:tcBorders>
              <w:top w:val="nil"/>
              <w:left w:val="nil"/>
              <w:bottom w:val="nil"/>
              <w:right w:val="nil"/>
            </w:tcBorders>
            <w:shd w:val="clear" w:color="auto" w:fill="auto"/>
            <w:noWrap/>
            <w:vAlign w:val="center"/>
            <w:hideMark/>
          </w:tcPr>
          <w:p w14:paraId="07BBD5C6"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0.00</w:t>
            </w:r>
          </w:p>
        </w:tc>
        <w:tc>
          <w:tcPr>
            <w:tcW w:w="1457" w:type="dxa"/>
            <w:tcBorders>
              <w:top w:val="nil"/>
              <w:left w:val="nil"/>
              <w:bottom w:val="nil"/>
              <w:right w:val="nil"/>
            </w:tcBorders>
            <w:shd w:val="clear" w:color="auto" w:fill="auto"/>
            <w:noWrap/>
            <w:vAlign w:val="center"/>
            <w:hideMark/>
          </w:tcPr>
          <w:p w14:paraId="4C04BF5B"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4.95</w:t>
            </w:r>
          </w:p>
        </w:tc>
        <w:tc>
          <w:tcPr>
            <w:tcW w:w="1618" w:type="dxa"/>
            <w:tcBorders>
              <w:top w:val="nil"/>
              <w:left w:val="nil"/>
              <w:bottom w:val="nil"/>
              <w:right w:val="nil"/>
            </w:tcBorders>
            <w:shd w:val="clear" w:color="auto" w:fill="auto"/>
            <w:noWrap/>
            <w:vAlign w:val="center"/>
            <w:hideMark/>
          </w:tcPr>
          <w:p w14:paraId="6D2DE943"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-10.37</w:t>
            </w:r>
          </w:p>
        </w:tc>
        <w:tc>
          <w:tcPr>
            <w:tcW w:w="1779" w:type="dxa"/>
            <w:tcBorders>
              <w:top w:val="nil"/>
              <w:left w:val="nil"/>
              <w:bottom w:val="nil"/>
              <w:right w:val="nil"/>
            </w:tcBorders>
            <w:shd w:val="clear" w:color="auto" w:fill="auto"/>
            <w:noWrap/>
            <w:vAlign w:val="center"/>
            <w:hideMark/>
          </w:tcPr>
          <w:p w14:paraId="155A9C10"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0.00</w:t>
            </w:r>
          </w:p>
        </w:tc>
        <w:tc>
          <w:tcPr>
            <w:tcW w:w="1524" w:type="dxa"/>
            <w:tcBorders>
              <w:top w:val="nil"/>
              <w:left w:val="nil"/>
              <w:bottom w:val="nil"/>
              <w:right w:val="nil"/>
            </w:tcBorders>
            <w:shd w:val="clear" w:color="auto" w:fill="auto"/>
            <w:noWrap/>
            <w:vAlign w:val="center"/>
            <w:hideMark/>
          </w:tcPr>
          <w:p w14:paraId="5021DADE"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10.66</w:t>
            </w:r>
          </w:p>
        </w:tc>
      </w:tr>
      <w:tr w:rsidR="00577BCD" w:rsidRPr="001837FA" w14:paraId="46FACDBD" w14:textId="77777777" w:rsidTr="00F30F74">
        <w:trPr>
          <w:trHeight w:val="300"/>
        </w:trPr>
        <w:tc>
          <w:tcPr>
            <w:tcW w:w="1702" w:type="dxa"/>
            <w:tcBorders>
              <w:top w:val="nil"/>
              <w:left w:val="nil"/>
              <w:bottom w:val="nil"/>
              <w:right w:val="nil"/>
            </w:tcBorders>
            <w:shd w:val="clear" w:color="auto" w:fill="auto"/>
            <w:noWrap/>
            <w:vAlign w:val="center"/>
            <w:hideMark/>
          </w:tcPr>
          <w:p w14:paraId="626D367C"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5,7</w:t>
            </w:r>
          </w:p>
        </w:tc>
        <w:tc>
          <w:tcPr>
            <w:tcW w:w="1276" w:type="dxa"/>
            <w:tcBorders>
              <w:top w:val="nil"/>
              <w:left w:val="nil"/>
              <w:bottom w:val="nil"/>
              <w:right w:val="nil"/>
            </w:tcBorders>
            <w:shd w:val="clear" w:color="auto" w:fill="auto"/>
            <w:noWrap/>
            <w:vAlign w:val="center"/>
            <w:hideMark/>
          </w:tcPr>
          <w:p w14:paraId="12D02072"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54.15</w:t>
            </w:r>
          </w:p>
        </w:tc>
        <w:tc>
          <w:tcPr>
            <w:tcW w:w="1457" w:type="dxa"/>
            <w:tcBorders>
              <w:top w:val="nil"/>
              <w:left w:val="nil"/>
              <w:bottom w:val="nil"/>
              <w:right w:val="nil"/>
            </w:tcBorders>
            <w:shd w:val="clear" w:color="auto" w:fill="auto"/>
            <w:noWrap/>
            <w:vAlign w:val="center"/>
            <w:hideMark/>
          </w:tcPr>
          <w:p w14:paraId="55797062"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24.42</w:t>
            </w:r>
          </w:p>
        </w:tc>
        <w:tc>
          <w:tcPr>
            <w:tcW w:w="1618" w:type="dxa"/>
            <w:tcBorders>
              <w:top w:val="nil"/>
              <w:left w:val="nil"/>
              <w:bottom w:val="nil"/>
              <w:right w:val="nil"/>
            </w:tcBorders>
            <w:shd w:val="clear" w:color="auto" w:fill="auto"/>
            <w:noWrap/>
            <w:vAlign w:val="center"/>
            <w:hideMark/>
          </w:tcPr>
          <w:p w14:paraId="2ED93792"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4.01</w:t>
            </w:r>
          </w:p>
        </w:tc>
        <w:tc>
          <w:tcPr>
            <w:tcW w:w="1779" w:type="dxa"/>
            <w:tcBorders>
              <w:top w:val="nil"/>
              <w:left w:val="nil"/>
              <w:bottom w:val="nil"/>
              <w:right w:val="nil"/>
            </w:tcBorders>
            <w:shd w:val="clear" w:color="auto" w:fill="auto"/>
            <w:noWrap/>
            <w:vAlign w:val="center"/>
            <w:hideMark/>
          </w:tcPr>
          <w:p w14:paraId="5E3598F4"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56.09</w:t>
            </w:r>
          </w:p>
        </w:tc>
        <w:tc>
          <w:tcPr>
            <w:tcW w:w="1524" w:type="dxa"/>
            <w:tcBorders>
              <w:top w:val="nil"/>
              <w:left w:val="nil"/>
              <w:bottom w:val="nil"/>
              <w:right w:val="nil"/>
            </w:tcBorders>
            <w:shd w:val="clear" w:color="auto" w:fill="auto"/>
            <w:noWrap/>
            <w:vAlign w:val="center"/>
            <w:hideMark/>
          </w:tcPr>
          <w:p w14:paraId="4939BC54"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97.30</w:t>
            </w:r>
          </w:p>
        </w:tc>
      </w:tr>
      <w:tr w:rsidR="00577BCD" w:rsidRPr="001837FA" w14:paraId="53566C1B" w14:textId="77777777" w:rsidTr="00F30F74">
        <w:trPr>
          <w:trHeight w:val="300"/>
        </w:trPr>
        <w:tc>
          <w:tcPr>
            <w:tcW w:w="1702" w:type="dxa"/>
            <w:tcBorders>
              <w:top w:val="nil"/>
              <w:left w:val="nil"/>
              <w:bottom w:val="nil"/>
              <w:right w:val="nil"/>
            </w:tcBorders>
            <w:shd w:val="clear" w:color="auto" w:fill="auto"/>
            <w:noWrap/>
            <w:vAlign w:val="center"/>
            <w:hideMark/>
          </w:tcPr>
          <w:p w14:paraId="1EB3A2BB"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5,8</w:t>
            </w:r>
          </w:p>
        </w:tc>
        <w:tc>
          <w:tcPr>
            <w:tcW w:w="1276" w:type="dxa"/>
            <w:tcBorders>
              <w:top w:val="nil"/>
              <w:left w:val="nil"/>
              <w:bottom w:val="nil"/>
              <w:right w:val="nil"/>
            </w:tcBorders>
            <w:shd w:val="clear" w:color="auto" w:fill="auto"/>
            <w:noWrap/>
            <w:vAlign w:val="center"/>
            <w:hideMark/>
          </w:tcPr>
          <w:p w14:paraId="6C7695F4"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61.45</w:t>
            </w:r>
          </w:p>
        </w:tc>
        <w:tc>
          <w:tcPr>
            <w:tcW w:w="1457" w:type="dxa"/>
            <w:tcBorders>
              <w:top w:val="nil"/>
              <w:left w:val="nil"/>
              <w:bottom w:val="nil"/>
              <w:right w:val="nil"/>
            </w:tcBorders>
            <w:shd w:val="clear" w:color="auto" w:fill="auto"/>
            <w:noWrap/>
            <w:vAlign w:val="center"/>
            <w:hideMark/>
          </w:tcPr>
          <w:p w14:paraId="1C63B06C"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28.63</w:t>
            </w:r>
          </w:p>
        </w:tc>
        <w:tc>
          <w:tcPr>
            <w:tcW w:w="1618" w:type="dxa"/>
            <w:tcBorders>
              <w:top w:val="nil"/>
              <w:left w:val="nil"/>
              <w:bottom w:val="nil"/>
              <w:right w:val="nil"/>
            </w:tcBorders>
            <w:shd w:val="clear" w:color="auto" w:fill="auto"/>
            <w:noWrap/>
            <w:vAlign w:val="center"/>
            <w:hideMark/>
          </w:tcPr>
          <w:p w14:paraId="3773DF99"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6.43</w:t>
            </w:r>
          </w:p>
        </w:tc>
        <w:tc>
          <w:tcPr>
            <w:tcW w:w="1779" w:type="dxa"/>
            <w:tcBorders>
              <w:top w:val="nil"/>
              <w:left w:val="nil"/>
              <w:bottom w:val="nil"/>
              <w:right w:val="nil"/>
            </w:tcBorders>
            <w:shd w:val="clear" w:color="auto" w:fill="auto"/>
            <w:noWrap/>
            <w:vAlign w:val="center"/>
            <w:hideMark/>
          </w:tcPr>
          <w:p w14:paraId="7355CB8B"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61.18</w:t>
            </w:r>
          </w:p>
        </w:tc>
        <w:tc>
          <w:tcPr>
            <w:tcW w:w="1524" w:type="dxa"/>
            <w:tcBorders>
              <w:top w:val="nil"/>
              <w:left w:val="nil"/>
              <w:bottom w:val="nil"/>
              <w:right w:val="nil"/>
            </w:tcBorders>
            <w:shd w:val="clear" w:color="auto" w:fill="auto"/>
            <w:noWrap/>
            <w:vAlign w:val="center"/>
            <w:hideMark/>
          </w:tcPr>
          <w:p w14:paraId="3D6E80F8"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115.80</w:t>
            </w:r>
          </w:p>
        </w:tc>
      </w:tr>
      <w:tr w:rsidR="00577BCD" w:rsidRPr="001837FA" w14:paraId="63C6F38A" w14:textId="77777777" w:rsidTr="00F30F74">
        <w:trPr>
          <w:trHeight w:val="300"/>
        </w:trPr>
        <w:tc>
          <w:tcPr>
            <w:tcW w:w="1702" w:type="dxa"/>
            <w:tcBorders>
              <w:top w:val="nil"/>
              <w:left w:val="nil"/>
              <w:bottom w:val="nil"/>
              <w:right w:val="nil"/>
            </w:tcBorders>
            <w:shd w:val="clear" w:color="auto" w:fill="auto"/>
            <w:noWrap/>
            <w:vAlign w:val="center"/>
            <w:hideMark/>
          </w:tcPr>
          <w:p w14:paraId="357E229F"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5,9</w:t>
            </w:r>
          </w:p>
        </w:tc>
        <w:tc>
          <w:tcPr>
            <w:tcW w:w="1276" w:type="dxa"/>
            <w:tcBorders>
              <w:top w:val="nil"/>
              <w:left w:val="nil"/>
              <w:bottom w:val="nil"/>
              <w:right w:val="nil"/>
            </w:tcBorders>
            <w:shd w:val="clear" w:color="auto" w:fill="auto"/>
            <w:noWrap/>
            <w:vAlign w:val="center"/>
            <w:hideMark/>
          </w:tcPr>
          <w:p w14:paraId="43030D4C"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0.03</w:t>
            </w:r>
          </w:p>
        </w:tc>
        <w:tc>
          <w:tcPr>
            <w:tcW w:w="1457" w:type="dxa"/>
            <w:tcBorders>
              <w:top w:val="nil"/>
              <w:left w:val="nil"/>
              <w:bottom w:val="nil"/>
              <w:right w:val="nil"/>
            </w:tcBorders>
            <w:shd w:val="clear" w:color="auto" w:fill="auto"/>
            <w:noWrap/>
            <w:vAlign w:val="center"/>
            <w:hideMark/>
          </w:tcPr>
          <w:p w14:paraId="6721E6C9"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3.47</w:t>
            </w:r>
          </w:p>
        </w:tc>
        <w:tc>
          <w:tcPr>
            <w:tcW w:w="1618" w:type="dxa"/>
            <w:tcBorders>
              <w:top w:val="nil"/>
              <w:left w:val="nil"/>
              <w:bottom w:val="nil"/>
              <w:right w:val="nil"/>
            </w:tcBorders>
            <w:shd w:val="clear" w:color="auto" w:fill="auto"/>
            <w:noWrap/>
            <w:vAlign w:val="center"/>
            <w:hideMark/>
          </w:tcPr>
          <w:p w14:paraId="1A9FA67B"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-7.18</w:t>
            </w:r>
          </w:p>
        </w:tc>
        <w:tc>
          <w:tcPr>
            <w:tcW w:w="1779" w:type="dxa"/>
            <w:tcBorders>
              <w:top w:val="nil"/>
              <w:left w:val="nil"/>
              <w:bottom w:val="nil"/>
              <w:right w:val="nil"/>
            </w:tcBorders>
            <w:shd w:val="clear" w:color="auto" w:fill="auto"/>
            <w:noWrap/>
            <w:vAlign w:val="center"/>
            <w:hideMark/>
          </w:tcPr>
          <w:p w14:paraId="79C28104"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0.00</w:t>
            </w:r>
          </w:p>
        </w:tc>
        <w:tc>
          <w:tcPr>
            <w:tcW w:w="1524" w:type="dxa"/>
            <w:tcBorders>
              <w:top w:val="nil"/>
              <w:left w:val="nil"/>
              <w:bottom w:val="nil"/>
              <w:right w:val="nil"/>
            </w:tcBorders>
            <w:shd w:val="clear" w:color="auto" w:fill="auto"/>
            <w:noWrap/>
            <w:vAlign w:val="center"/>
            <w:hideMark/>
          </w:tcPr>
          <w:p w14:paraId="35DC6978"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7.64</w:t>
            </w:r>
          </w:p>
        </w:tc>
      </w:tr>
      <w:tr w:rsidR="00577BCD" w:rsidRPr="001837FA" w14:paraId="7568D495" w14:textId="77777777" w:rsidTr="00F30F74">
        <w:trPr>
          <w:trHeight w:val="300"/>
        </w:trPr>
        <w:tc>
          <w:tcPr>
            <w:tcW w:w="1702" w:type="dxa"/>
            <w:tcBorders>
              <w:top w:val="nil"/>
              <w:left w:val="nil"/>
              <w:bottom w:val="nil"/>
              <w:right w:val="nil"/>
            </w:tcBorders>
            <w:shd w:val="clear" w:color="auto" w:fill="auto"/>
            <w:noWrap/>
            <w:vAlign w:val="center"/>
            <w:hideMark/>
          </w:tcPr>
          <w:p w14:paraId="6279D1E4"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6,7</w:t>
            </w:r>
          </w:p>
        </w:tc>
        <w:tc>
          <w:tcPr>
            <w:tcW w:w="1276" w:type="dxa"/>
            <w:tcBorders>
              <w:top w:val="nil"/>
              <w:left w:val="nil"/>
              <w:bottom w:val="nil"/>
              <w:right w:val="nil"/>
            </w:tcBorders>
            <w:shd w:val="clear" w:color="auto" w:fill="auto"/>
            <w:noWrap/>
            <w:vAlign w:val="center"/>
            <w:hideMark/>
          </w:tcPr>
          <w:p w14:paraId="76761315"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54.15</w:t>
            </w:r>
          </w:p>
        </w:tc>
        <w:tc>
          <w:tcPr>
            <w:tcW w:w="1457" w:type="dxa"/>
            <w:tcBorders>
              <w:top w:val="nil"/>
              <w:left w:val="nil"/>
              <w:bottom w:val="nil"/>
              <w:right w:val="nil"/>
            </w:tcBorders>
            <w:shd w:val="clear" w:color="auto" w:fill="auto"/>
            <w:noWrap/>
            <w:vAlign w:val="center"/>
            <w:hideMark/>
          </w:tcPr>
          <w:p w14:paraId="2AC7051D"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24.44</w:t>
            </w:r>
          </w:p>
        </w:tc>
        <w:tc>
          <w:tcPr>
            <w:tcW w:w="1618" w:type="dxa"/>
            <w:tcBorders>
              <w:top w:val="nil"/>
              <w:left w:val="nil"/>
              <w:bottom w:val="nil"/>
              <w:right w:val="nil"/>
            </w:tcBorders>
            <w:shd w:val="clear" w:color="auto" w:fill="auto"/>
            <w:noWrap/>
            <w:vAlign w:val="center"/>
            <w:hideMark/>
          </w:tcPr>
          <w:p w14:paraId="301C065F"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4.30</w:t>
            </w:r>
          </w:p>
        </w:tc>
        <w:tc>
          <w:tcPr>
            <w:tcW w:w="1779" w:type="dxa"/>
            <w:tcBorders>
              <w:top w:val="nil"/>
              <w:left w:val="nil"/>
              <w:bottom w:val="nil"/>
              <w:right w:val="nil"/>
            </w:tcBorders>
            <w:shd w:val="clear" w:color="auto" w:fill="auto"/>
            <w:noWrap/>
            <w:vAlign w:val="center"/>
            <w:hideMark/>
          </w:tcPr>
          <w:p w14:paraId="3E2D4660"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56.18</w:t>
            </w:r>
          </w:p>
        </w:tc>
        <w:tc>
          <w:tcPr>
            <w:tcW w:w="1524" w:type="dxa"/>
            <w:tcBorders>
              <w:top w:val="nil"/>
              <w:left w:val="nil"/>
              <w:bottom w:val="nil"/>
              <w:right w:val="nil"/>
            </w:tcBorders>
            <w:shd w:val="clear" w:color="auto" w:fill="auto"/>
            <w:noWrap/>
            <w:vAlign w:val="center"/>
            <w:hideMark/>
          </w:tcPr>
          <w:p w14:paraId="69F19EE0"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97.28</w:t>
            </w:r>
          </w:p>
        </w:tc>
      </w:tr>
      <w:tr w:rsidR="00577BCD" w:rsidRPr="001837FA" w14:paraId="3F5998D8" w14:textId="77777777" w:rsidTr="00F30F74">
        <w:trPr>
          <w:trHeight w:val="300"/>
        </w:trPr>
        <w:tc>
          <w:tcPr>
            <w:tcW w:w="1702" w:type="dxa"/>
            <w:tcBorders>
              <w:top w:val="nil"/>
              <w:left w:val="nil"/>
              <w:bottom w:val="nil"/>
              <w:right w:val="nil"/>
            </w:tcBorders>
            <w:shd w:val="clear" w:color="auto" w:fill="auto"/>
            <w:noWrap/>
            <w:vAlign w:val="center"/>
            <w:hideMark/>
          </w:tcPr>
          <w:p w14:paraId="51B056D5"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6,8</w:t>
            </w:r>
          </w:p>
        </w:tc>
        <w:tc>
          <w:tcPr>
            <w:tcW w:w="1276" w:type="dxa"/>
            <w:tcBorders>
              <w:top w:val="nil"/>
              <w:left w:val="nil"/>
              <w:bottom w:val="nil"/>
              <w:right w:val="nil"/>
            </w:tcBorders>
            <w:shd w:val="clear" w:color="auto" w:fill="auto"/>
            <w:noWrap/>
            <w:vAlign w:val="center"/>
            <w:hideMark/>
          </w:tcPr>
          <w:p w14:paraId="75000936"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61.44</w:t>
            </w:r>
          </w:p>
        </w:tc>
        <w:tc>
          <w:tcPr>
            <w:tcW w:w="1457" w:type="dxa"/>
            <w:tcBorders>
              <w:top w:val="nil"/>
              <w:left w:val="nil"/>
              <w:bottom w:val="nil"/>
              <w:right w:val="nil"/>
            </w:tcBorders>
            <w:shd w:val="clear" w:color="auto" w:fill="auto"/>
            <w:noWrap/>
            <w:vAlign w:val="center"/>
            <w:hideMark/>
          </w:tcPr>
          <w:p w14:paraId="1D6E42AC"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28.63</w:t>
            </w:r>
          </w:p>
        </w:tc>
        <w:tc>
          <w:tcPr>
            <w:tcW w:w="1618" w:type="dxa"/>
            <w:tcBorders>
              <w:top w:val="nil"/>
              <w:left w:val="nil"/>
              <w:bottom w:val="nil"/>
              <w:right w:val="nil"/>
            </w:tcBorders>
            <w:shd w:val="clear" w:color="auto" w:fill="auto"/>
            <w:noWrap/>
            <w:vAlign w:val="center"/>
            <w:hideMark/>
          </w:tcPr>
          <w:p w14:paraId="2A00833F"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6.29</w:t>
            </w:r>
          </w:p>
        </w:tc>
        <w:tc>
          <w:tcPr>
            <w:tcW w:w="1779" w:type="dxa"/>
            <w:tcBorders>
              <w:top w:val="nil"/>
              <w:left w:val="nil"/>
              <w:bottom w:val="nil"/>
              <w:right w:val="nil"/>
            </w:tcBorders>
            <w:shd w:val="clear" w:color="auto" w:fill="auto"/>
            <w:noWrap/>
            <w:vAlign w:val="center"/>
            <w:hideMark/>
          </w:tcPr>
          <w:p w14:paraId="70B7DBA7"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61.21</w:t>
            </w:r>
          </w:p>
        </w:tc>
        <w:tc>
          <w:tcPr>
            <w:tcW w:w="1524" w:type="dxa"/>
            <w:tcBorders>
              <w:top w:val="nil"/>
              <w:left w:val="nil"/>
              <w:bottom w:val="nil"/>
              <w:right w:val="nil"/>
            </w:tcBorders>
            <w:shd w:val="clear" w:color="auto" w:fill="auto"/>
            <w:noWrap/>
            <w:vAlign w:val="center"/>
            <w:hideMark/>
          </w:tcPr>
          <w:p w14:paraId="587298B7"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115.40</w:t>
            </w:r>
          </w:p>
        </w:tc>
      </w:tr>
      <w:tr w:rsidR="00577BCD" w:rsidRPr="001837FA" w14:paraId="4E4F96C7" w14:textId="77777777" w:rsidTr="00F30F74">
        <w:trPr>
          <w:trHeight w:val="300"/>
        </w:trPr>
        <w:tc>
          <w:tcPr>
            <w:tcW w:w="1702" w:type="dxa"/>
            <w:tcBorders>
              <w:top w:val="nil"/>
              <w:left w:val="nil"/>
              <w:bottom w:val="nil"/>
              <w:right w:val="nil"/>
            </w:tcBorders>
            <w:shd w:val="clear" w:color="auto" w:fill="auto"/>
            <w:noWrap/>
            <w:vAlign w:val="center"/>
            <w:hideMark/>
          </w:tcPr>
          <w:p w14:paraId="6B4973AD"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6,9</w:t>
            </w:r>
          </w:p>
        </w:tc>
        <w:tc>
          <w:tcPr>
            <w:tcW w:w="1276" w:type="dxa"/>
            <w:tcBorders>
              <w:top w:val="nil"/>
              <w:left w:val="nil"/>
              <w:bottom w:val="nil"/>
              <w:right w:val="nil"/>
            </w:tcBorders>
            <w:shd w:val="clear" w:color="auto" w:fill="auto"/>
            <w:noWrap/>
            <w:vAlign w:val="center"/>
            <w:hideMark/>
          </w:tcPr>
          <w:p w14:paraId="7BE7B28C"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0.02</w:t>
            </w:r>
          </w:p>
        </w:tc>
        <w:tc>
          <w:tcPr>
            <w:tcW w:w="1457" w:type="dxa"/>
            <w:tcBorders>
              <w:top w:val="nil"/>
              <w:left w:val="nil"/>
              <w:bottom w:val="nil"/>
              <w:right w:val="nil"/>
            </w:tcBorders>
            <w:shd w:val="clear" w:color="auto" w:fill="auto"/>
            <w:noWrap/>
            <w:vAlign w:val="center"/>
            <w:hideMark/>
          </w:tcPr>
          <w:p w14:paraId="02B9AB0F"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3.45</w:t>
            </w:r>
          </w:p>
        </w:tc>
        <w:tc>
          <w:tcPr>
            <w:tcW w:w="1618" w:type="dxa"/>
            <w:tcBorders>
              <w:top w:val="nil"/>
              <w:left w:val="nil"/>
              <w:bottom w:val="nil"/>
              <w:right w:val="nil"/>
            </w:tcBorders>
            <w:shd w:val="clear" w:color="auto" w:fill="auto"/>
            <w:noWrap/>
            <w:vAlign w:val="center"/>
            <w:hideMark/>
          </w:tcPr>
          <w:p w14:paraId="27E41E37"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-7.16</w:t>
            </w:r>
          </w:p>
        </w:tc>
        <w:tc>
          <w:tcPr>
            <w:tcW w:w="1779" w:type="dxa"/>
            <w:tcBorders>
              <w:top w:val="nil"/>
              <w:left w:val="nil"/>
              <w:bottom w:val="nil"/>
              <w:right w:val="nil"/>
            </w:tcBorders>
            <w:shd w:val="clear" w:color="auto" w:fill="auto"/>
            <w:noWrap/>
            <w:vAlign w:val="center"/>
            <w:hideMark/>
          </w:tcPr>
          <w:p w14:paraId="7567ED8F"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0.01</w:t>
            </w:r>
          </w:p>
        </w:tc>
        <w:tc>
          <w:tcPr>
            <w:tcW w:w="1524" w:type="dxa"/>
            <w:tcBorders>
              <w:top w:val="nil"/>
              <w:left w:val="nil"/>
              <w:bottom w:val="nil"/>
              <w:right w:val="nil"/>
            </w:tcBorders>
            <w:shd w:val="clear" w:color="auto" w:fill="auto"/>
            <w:noWrap/>
            <w:vAlign w:val="center"/>
            <w:hideMark/>
          </w:tcPr>
          <w:p w14:paraId="2F118607"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7.22</w:t>
            </w:r>
          </w:p>
        </w:tc>
      </w:tr>
      <w:tr w:rsidR="00577BCD" w:rsidRPr="001837FA" w14:paraId="1A3734FD" w14:textId="77777777" w:rsidTr="00F30F74">
        <w:trPr>
          <w:trHeight w:val="300"/>
        </w:trPr>
        <w:tc>
          <w:tcPr>
            <w:tcW w:w="1702" w:type="dxa"/>
            <w:tcBorders>
              <w:top w:val="nil"/>
              <w:left w:val="nil"/>
              <w:bottom w:val="nil"/>
              <w:right w:val="nil"/>
            </w:tcBorders>
            <w:shd w:val="clear" w:color="auto" w:fill="auto"/>
            <w:noWrap/>
            <w:vAlign w:val="center"/>
            <w:hideMark/>
          </w:tcPr>
          <w:p w14:paraId="5E584122"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7,8</w:t>
            </w:r>
          </w:p>
        </w:tc>
        <w:tc>
          <w:tcPr>
            <w:tcW w:w="1276" w:type="dxa"/>
            <w:tcBorders>
              <w:top w:val="nil"/>
              <w:left w:val="nil"/>
              <w:bottom w:val="nil"/>
              <w:right w:val="nil"/>
            </w:tcBorders>
            <w:shd w:val="clear" w:color="auto" w:fill="auto"/>
            <w:noWrap/>
            <w:vAlign w:val="center"/>
            <w:hideMark/>
          </w:tcPr>
          <w:p w14:paraId="7AC7A451"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7.29</w:t>
            </w:r>
          </w:p>
        </w:tc>
        <w:tc>
          <w:tcPr>
            <w:tcW w:w="1457" w:type="dxa"/>
            <w:tcBorders>
              <w:top w:val="nil"/>
              <w:left w:val="nil"/>
              <w:bottom w:val="nil"/>
              <w:right w:val="nil"/>
            </w:tcBorders>
            <w:shd w:val="clear" w:color="auto" w:fill="auto"/>
            <w:noWrap/>
            <w:vAlign w:val="center"/>
            <w:hideMark/>
          </w:tcPr>
          <w:p w14:paraId="57F7B800"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27.07</w:t>
            </w:r>
          </w:p>
        </w:tc>
        <w:tc>
          <w:tcPr>
            <w:tcW w:w="1618" w:type="dxa"/>
            <w:tcBorders>
              <w:top w:val="nil"/>
              <w:left w:val="nil"/>
              <w:bottom w:val="nil"/>
              <w:right w:val="nil"/>
            </w:tcBorders>
            <w:shd w:val="clear" w:color="auto" w:fill="auto"/>
            <w:noWrap/>
            <w:vAlign w:val="center"/>
            <w:hideMark/>
          </w:tcPr>
          <w:p w14:paraId="555ACC83"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-41.87</w:t>
            </w:r>
          </w:p>
        </w:tc>
        <w:tc>
          <w:tcPr>
            <w:tcW w:w="1779" w:type="dxa"/>
            <w:tcBorders>
              <w:top w:val="nil"/>
              <w:left w:val="nil"/>
              <w:bottom w:val="nil"/>
              <w:right w:val="nil"/>
            </w:tcBorders>
            <w:shd w:val="clear" w:color="auto" w:fill="auto"/>
            <w:noWrap/>
            <w:vAlign w:val="center"/>
            <w:hideMark/>
          </w:tcPr>
          <w:p w14:paraId="1764A8BD"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4.93</w:t>
            </w:r>
          </w:p>
        </w:tc>
        <w:tc>
          <w:tcPr>
            <w:tcW w:w="1524" w:type="dxa"/>
            <w:tcBorders>
              <w:top w:val="nil"/>
              <w:left w:val="nil"/>
              <w:bottom w:val="nil"/>
              <w:right w:val="nil"/>
            </w:tcBorders>
            <w:shd w:val="clear" w:color="auto" w:fill="auto"/>
            <w:noWrap/>
            <w:vAlign w:val="center"/>
            <w:hideMark/>
          </w:tcPr>
          <w:p w14:paraId="0BAA2AC3"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63.72</w:t>
            </w:r>
          </w:p>
        </w:tc>
      </w:tr>
      <w:tr w:rsidR="00577BCD" w:rsidRPr="001837FA" w14:paraId="41B51735" w14:textId="77777777" w:rsidTr="00F30F74">
        <w:trPr>
          <w:trHeight w:val="300"/>
        </w:trPr>
        <w:tc>
          <w:tcPr>
            <w:tcW w:w="1702" w:type="dxa"/>
            <w:tcBorders>
              <w:top w:val="nil"/>
              <w:left w:val="nil"/>
              <w:bottom w:val="nil"/>
              <w:right w:val="nil"/>
            </w:tcBorders>
            <w:shd w:val="clear" w:color="auto" w:fill="auto"/>
            <w:noWrap/>
            <w:vAlign w:val="center"/>
            <w:hideMark/>
          </w:tcPr>
          <w:p w14:paraId="52F87F96"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7,9</w:t>
            </w:r>
          </w:p>
        </w:tc>
        <w:tc>
          <w:tcPr>
            <w:tcW w:w="1276" w:type="dxa"/>
            <w:tcBorders>
              <w:top w:val="nil"/>
              <w:left w:val="nil"/>
              <w:bottom w:val="nil"/>
              <w:right w:val="nil"/>
            </w:tcBorders>
            <w:shd w:val="clear" w:color="auto" w:fill="auto"/>
            <w:noWrap/>
            <w:vAlign w:val="center"/>
            <w:hideMark/>
          </w:tcPr>
          <w:p w14:paraId="224387BE"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-54.13</w:t>
            </w:r>
          </w:p>
        </w:tc>
        <w:tc>
          <w:tcPr>
            <w:tcW w:w="1457" w:type="dxa"/>
            <w:tcBorders>
              <w:top w:val="nil"/>
              <w:left w:val="nil"/>
              <w:bottom w:val="nil"/>
              <w:right w:val="nil"/>
            </w:tcBorders>
            <w:shd w:val="clear" w:color="auto" w:fill="auto"/>
            <w:noWrap/>
            <w:vAlign w:val="center"/>
            <w:hideMark/>
          </w:tcPr>
          <w:p w14:paraId="13BB4D3B"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24.14</w:t>
            </w:r>
          </w:p>
        </w:tc>
        <w:tc>
          <w:tcPr>
            <w:tcW w:w="1618" w:type="dxa"/>
            <w:tcBorders>
              <w:top w:val="nil"/>
              <w:left w:val="nil"/>
              <w:bottom w:val="nil"/>
              <w:right w:val="nil"/>
            </w:tcBorders>
            <w:shd w:val="clear" w:color="auto" w:fill="auto"/>
            <w:noWrap/>
            <w:vAlign w:val="center"/>
            <w:hideMark/>
          </w:tcPr>
          <w:p w14:paraId="138E95AC"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-96.86</w:t>
            </w:r>
          </w:p>
        </w:tc>
        <w:tc>
          <w:tcPr>
            <w:tcW w:w="1779" w:type="dxa"/>
            <w:tcBorders>
              <w:top w:val="nil"/>
              <w:left w:val="nil"/>
              <w:bottom w:val="nil"/>
              <w:right w:val="nil"/>
            </w:tcBorders>
            <w:shd w:val="clear" w:color="auto" w:fill="auto"/>
            <w:noWrap/>
            <w:vAlign w:val="center"/>
            <w:hideMark/>
          </w:tcPr>
          <w:p w14:paraId="601094AA"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-55.98</w:t>
            </w:r>
          </w:p>
        </w:tc>
        <w:tc>
          <w:tcPr>
            <w:tcW w:w="1524" w:type="dxa"/>
            <w:tcBorders>
              <w:top w:val="nil"/>
              <w:left w:val="nil"/>
              <w:bottom w:val="nil"/>
              <w:right w:val="nil"/>
            </w:tcBorders>
            <w:shd w:val="clear" w:color="auto" w:fill="auto"/>
            <w:noWrap/>
            <w:vAlign w:val="center"/>
            <w:hideMark/>
          </w:tcPr>
          <w:p w14:paraId="77242BE6"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-4.96</w:t>
            </w:r>
          </w:p>
        </w:tc>
      </w:tr>
      <w:tr w:rsidR="00577BCD" w:rsidRPr="001837FA" w14:paraId="41D6711B" w14:textId="77777777" w:rsidTr="00F30F74">
        <w:trPr>
          <w:trHeight w:val="300"/>
        </w:trPr>
        <w:tc>
          <w:tcPr>
            <w:tcW w:w="1702" w:type="dxa"/>
            <w:tcBorders>
              <w:top w:val="nil"/>
              <w:left w:val="nil"/>
              <w:bottom w:val="single" w:sz="4" w:space="0" w:color="auto"/>
              <w:right w:val="nil"/>
            </w:tcBorders>
            <w:shd w:val="clear" w:color="auto" w:fill="auto"/>
            <w:noWrap/>
            <w:vAlign w:val="center"/>
            <w:hideMark/>
          </w:tcPr>
          <w:p w14:paraId="5B482172"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8,9</w:t>
            </w:r>
          </w:p>
        </w:tc>
        <w:tc>
          <w:tcPr>
            <w:tcW w:w="1276" w:type="dxa"/>
            <w:tcBorders>
              <w:top w:val="nil"/>
              <w:left w:val="nil"/>
              <w:bottom w:val="single" w:sz="4" w:space="0" w:color="auto"/>
              <w:right w:val="nil"/>
            </w:tcBorders>
            <w:shd w:val="clear" w:color="auto" w:fill="auto"/>
            <w:noWrap/>
            <w:vAlign w:val="center"/>
            <w:hideMark/>
          </w:tcPr>
          <w:p w14:paraId="79380068"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-61.42</w:t>
            </w:r>
          </w:p>
        </w:tc>
        <w:tc>
          <w:tcPr>
            <w:tcW w:w="1457" w:type="dxa"/>
            <w:tcBorders>
              <w:top w:val="nil"/>
              <w:left w:val="nil"/>
              <w:bottom w:val="single" w:sz="4" w:space="0" w:color="auto"/>
              <w:right w:val="nil"/>
            </w:tcBorders>
            <w:shd w:val="clear" w:color="auto" w:fill="auto"/>
            <w:noWrap/>
            <w:vAlign w:val="center"/>
            <w:hideMark/>
          </w:tcPr>
          <w:p w14:paraId="7474887E"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28.40</w:t>
            </w:r>
          </w:p>
        </w:tc>
        <w:tc>
          <w:tcPr>
            <w:tcW w:w="1618" w:type="dxa"/>
            <w:tcBorders>
              <w:top w:val="nil"/>
              <w:left w:val="nil"/>
              <w:bottom w:val="single" w:sz="4" w:space="0" w:color="auto"/>
              <w:right w:val="nil"/>
            </w:tcBorders>
            <w:shd w:val="clear" w:color="auto" w:fill="auto"/>
            <w:noWrap/>
            <w:vAlign w:val="center"/>
            <w:hideMark/>
          </w:tcPr>
          <w:p w14:paraId="35A54D93"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-115.50</w:t>
            </w:r>
          </w:p>
        </w:tc>
        <w:tc>
          <w:tcPr>
            <w:tcW w:w="1779" w:type="dxa"/>
            <w:tcBorders>
              <w:top w:val="nil"/>
              <w:left w:val="nil"/>
              <w:bottom w:val="single" w:sz="4" w:space="0" w:color="auto"/>
              <w:right w:val="nil"/>
            </w:tcBorders>
            <w:shd w:val="clear" w:color="auto" w:fill="auto"/>
            <w:noWrap/>
            <w:vAlign w:val="center"/>
            <w:hideMark/>
          </w:tcPr>
          <w:p w14:paraId="219DC75D"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-60.94</w:t>
            </w:r>
          </w:p>
        </w:tc>
        <w:tc>
          <w:tcPr>
            <w:tcW w:w="1524" w:type="dxa"/>
            <w:tcBorders>
              <w:top w:val="nil"/>
              <w:left w:val="nil"/>
              <w:bottom w:val="single" w:sz="4" w:space="0" w:color="auto"/>
              <w:right w:val="nil"/>
            </w:tcBorders>
            <w:shd w:val="clear" w:color="auto" w:fill="auto"/>
            <w:noWrap/>
            <w:vAlign w:val="center"/>
            <w:hideMark/>
          </w:tcPr>
          <w:p w14:paraId="3CF5EEC9" w14:textId="77777777" w:rsidR="001837FA" w:rsidRPr="001837FA" w:rsidRDefault="001837FA" w:rsidP="001865B6">
            <w:pPr>
              <w:jc w:val="center"/>
              <w:rPr>
                <w:rFonts w:ascii="Arial" w:eastAsia="DengXian" w:hAnsi="Arial" w:cs="Arial"/>
                <w:color w:val="000000"/>
                <w:sz w:val="22"/>
                <w:szCs w:val="22"/>
              </w:rPr>
            </w:pPr>
            <w:r w:rsidRPr="001837FA">
              <w:rPr>
                <w:rFonts w:ascii="Arial" w:eastAsia="DengXian" w:hAnsi="Arial" w:cs="Arial"/>
                <w:color w:val="000000"/>
                <w:sz w:val="22"/>
                <w:szCs w:val="22"/>
              </w:rPr>
              <w:t>-6.73</w:t>
            </w:r>
          </w:p>
        </w:tc>
      </w:tr>
    </w:tbl>
    <w:p w14:paraId="071CBED4" w14:textId="506FF40F" w:rsidR="001837FA" w:rsidRDefault="00577BCD" w:rsidP="001F3B52">
      <w:pPr>
        <w:rPr>
          <w:rFonts w:ascii="Arial" w:hAnsi="Arial" w:cs="Arial"/>
        </w:rPr>
      </w:pPr>
      <w:r>
        <w:rPr>
          <w:rFonts w:ascii="Arial" w:hAnsi="Arial" w:cs="Arial" w:hint="eastAsia"/>
        </w:rPr>
        <w:t>Note: 1</w:t>
      </w:r>
      <w:r w:rsidR="00FD4392">
        <w:rPr>
          <w:rFonts w:ascii="Arial" w:hAnsi="Arial" w:cs="Arial" w:hint="eastAsia"/>
        </w:rPr>
        <w:t>: aripiprazole=5mg/d, 2: aripiprazole=10mg/d, 3: aripiprazole=15mg/d, 4: aripiprazole=20mg/d, 5: metformin&lt;1000mg/d, 6: metformin</w:t>
      </w:r>
      <w:r w:rsidR="00FD4392" w:rsidRPr="00FD4392">
        <w:rPr>
          <w:rFonts w:ascii="Arial" w:hAnsi="Arial" w:cs="Arial"/>
        </w:rPr>
        <w:t>≥</w:t>
      </w:r>
      <w:r w:rsidR="00FD4392">
        <w:rPr>
          <w:rFonts w:ascii="Arial" w:hAnsi="Arial" w:cs="Arial" w:hint="eastAsia"/>
        </w:rPr>
        <w:t>1000mg/d, 7: PGD=2:1, 8: PGD=1:1, 9: placebo.</w:t>
      </w:r>
    </w:p>
    <w:p w14:paraId="121EC261" w14:textId="701F197F" w:rsidR="00FD4392" w:rsidRDefault="005078FA" w:rsidP="009C1F13">
      <w:pPr>
        <w:ind w:leftChars="-4" w:left="-10" w:firstLine="2"/>
        <w:rPr>
          <w:rFonts w:ascii="Arial" w:hAnsi="Arial" w:cs="Arial"/>
        </w:rPr>
      </w:pPr>
      <w:r>
        <w:rPr>
          <w:rFonts w:ascii="Arial" w:hAnsi="Arial" w:cs="Arial" w:hint="eastAsia"/>
        </w:rPr>
        <w:lastRenderedPageBreak/>
        <w:t xml:space="preserve">6. </w:t>
      </w:r>
      <w:r w:rsidR="009C1F13">
        <w:rPr>
          <w:rFonts w:ascii="Arial" w:hAnsi="Arial" w:cs="Arial" w:hint="eastAsia"/>
        </w:rPr>
        <w:t xml:space="preserve">Supplementary Table </w:t>
      </w:r>
      <w:r w:rsidR="00F30F74">
        <w:rPr>
          <w:rFonts w:ascii="Arial" w:hAnsi="Arial" w:cs="Arial" w:hint="eastAsia"/>
        </w:rPr>
        <w:t>5</w:t>
      </w:r>
      <w:r w:rsidR="009C1F13">
        <w:rPr>
          <w:rFonts w:ascii="Arial" w:hAnsi="Arial" w:cs="Arial" w:hint="eastAsia"/>
        </w:rPr>
        <w:t xml:space="preserve">. NMA results of aripiprazole, metformin and PGD in reducing prolactin levels when considering </w:t>
      </w:r>
      <w:proofErr w:type="spellStart"/>
      <w:r w:rsidR="00D0301A">
        <w:rPr>
          <w:rFonts w:ascii="Arial" w:hAnsi="Arial" w:cs="Arial" w:hint="eastAsia"/>
        </w:rPr>
        <w:t>amisupride</w:t>
      </w:r>
      <w:proofErr w:type="spellEnd"/>
      <w:r w:rsidR="009C1F13">
        <w:rPr>
          <w:rFonts w:ascii="Arial" w:hAnsi="Arial" w:cs="Arial" w:hint="eastAsia"/>
        </w:rPr>
        <w:t xml:space="preserve"> as </w:t>
      </w:r>
      <w:r w:rsidR="0096031B">
        <w:rPr>
          <w:rFonts w:ascii="Arial" w:hAnsi="Arial" w:cs="Arial" w:hint="eastAsia"/>
        </w:rPr>
        <w:t xml:space="preserve">primary </w:t>
      </w:r>
      <w:r w:rsidR="009C1F13">
        <w:rPr>
          <w:rFonts w:ascii="Arial" w:hAnsi="Arial" w:cs="Arial" w:hint="eastAsia"/>
        </w:rPr>
        <w:t>antipsychotic.</w:t>
      </w:r>
    </w:p>
    <w:tbl>
      <w:tblPr>
        <w:tblW w:w="8931" w:type="dxa"/>
        <w:tblInd w:w="-284" w:type="dxa"/>
        <w:tblBorders>
          <w:top w:val="single" w:sz="4" w:space="0" w:color="auto"/>
          <w:bottom w:val="single" w:sz="4" w:space="0" w:color="auto"/>
        </w:tblBorders>
        <w:tblLayout w:type="fixed"/>
        <w:tblLook w:val="04A0" w:firstRow="1" w:lastRow="0" w:firstColumn="1" w:lastColumn="0" w:noHBand="0" w:noVBand="1"/>
      </w:tblPr>
      <w:tblGrid>
        <w:gridCol w:w="1560"/>
        <w:gridCol w:w="1276"/>
        <w:gridCol w:w="1621"/>
        <w:gridCol w:w="1504"/>
        <w:gridCol w:w="1461"/>
        <w:gridCol w:w="1509"/>
      </w:tblGrid>
      <w:tr w:rsidR="00E36315" w:rsidRPr="00C478E4" w14:paraId="06D9A12F" w14:textId="77777777" w:rsidTr="00C478E4">
        <w:trPr>
          <w:trHeight w:val="454"/>
        </w:trPr>
        <w:tc>
          <w:tcPr>
            <w:tcW w:w="1560" w:type="dxa"/>
            <w:tcBorders>
              <w:top w:val="single" w:sz="4" w:space="0" w:color="auto"/>
              <w:bottom w:val="single" w:sz="4" w:space="0" w:color="auto"/>
            </w:tcBorders>
            <w:shd w:val="clear" w:color="auto" w:fill="auto"/>
            <w:noWrap/>
            <w:vAlign w:val="bottom"/>
            <w:hideMark/>
          </w:tcPr>
          <w:p w14:paraId="35976A07" w14:textId="79EAC0DA" w:rsidR="00E36315" w:rsidRPr="00C478E4" w:rsidRDefault="00C478E4" w:rsidP="005C16F3">
            <w:pPr>
              <w:jc w:val="center"/>
              <w:rPr>
                <w:rFonts w:ascii="Arial" w:hAnsi="Arial" w:cs="Arial"/>
                <w:sz w:val="22"/>
                <w:szCs w:val="22"/>
              </w:rPr>
            </w:pPr>
            <w:r w:rsidRPr="00C478E4">
              <w:rPr>
                <w:rFonts w:ascii="Arial" w:hAnsi="Arial" w:cs="Arial"/>
                <w:sz w:val="22"/>
                <w:szCs w:val="22"/>
              </w:rPr>
              <w:t>Comparisons</w:t>
            </w:r>
          </w:p>
        </w:tc>
        <w:tc>
          <w:tcPr>
            <w:tcW w:w="1276" w:type="dxa"/>
            <w:tcBorders>
              <w:top w:val="single" w:sz="4" w:space="0" w:color="auto"/>
              <w:bottom w:val="single" w:sz="4" w:space="0" w:color="auto"/>
            </w:tcBorders>
            <w:shd w:val="clear" w:color="auto" w:fill="auto"/>
            <w:noWrap/>
            <w:vAlign w:val="bottom"/>
            <w:hideMark/>
          </w:tcPr>
          <w:p w14:paraId="0CCB4D09" w14:textId="08C77505" w:rsidR="00E36315"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MD</w:t>
            </w:r>
          </w:p>
        </w:tc>
        <w:tc>
          <w:tcPr>
            <w:tcW w:w="1621" w:type="dxa"/>
            <w:tcBorders>
              <w:top w:val="single" w:sz="4" w:space="0" w:color="auto"/>
              <w:bottom w:val="single" w:sz="4" w:space="0" w:color="auto"/>
            </w:tcBorders>
            <w:shd w:val="clear" w:color="auto" w:fill="auto"/>
            <w:noWrap/>
            <w:vAlign w:val="bottom"/>
            <w:hideMark/>
          </w:tcPr>
          <w:p w14:paraId="6E57187A" w14:textId="2D15841D" w:rsidR="00E36315" w:rsidRPr="00C478E4" w:rsidRDefault="00C478E4" w:rsidP="00C478E4">
            <w:pPr>
              <w:ind w:firstLineChars="17" w:firstLine="37"/>
              <w:jc w:val="center"/>
              <w:rPr>
                <w:rFonts w:ascii="Arial" w:eastAsia="DengXian" w:hAnsi="Arial" w:cs="Arial"/>
                <w:color w:val="000000"/>
                <w:sz w:val="22"/>
                <w:szCs w:val="22"/>
              </w:rPr>
            </w:pPr>
            <w:r w:rsidRPr="00C478E4">
              <w:rPr>
                <w:rFonts w:ascii="Arial" w:eastAsia="DengXian" w:hAnsi="Arial" w:cs="Arial"/>
                <w:color w:val="000000"/>
                <w:sz w:val="22"/>
                <w:szCs w:val="22"/>
              </w:rPr>
              <w:t>SD</w:t>
            </w:r>
          </w:p>
        </w:tc>
        <w:tc>
          <w:tcPr>
            <w:tcW w:w="1504" w:type="dxa"/>
            <w:tcBorders>
              <w:top w:val="single" w:sz="4" w:space="0" w:color="auto"/>
              <w:bottom w:val="single" w:sz="4" w:space="0" w:color="auto"/>
            </w:tcBorders>
            <w:shd w:val="clear" w:color="auto" w:fill="auto"/>
            <w:noWrap/>
            <w:vAlign w:val="bottom"/>
            <w:hideMark/>
          </w:tcPr>
          <w:p w14:paraId="6CAA7B81" w14:textId="6BC551AB"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2.50%</w:t>
            </w:r>
          </w:p>
        </w:tc>
        <w:tc>
          <w:tcPr>
            <w:tcW w:w="1461" w:type="dxa"/>
            <w:tcBorders>
              <w:top w:val="single" w:sz="4" w:space="0" w:color="auto"/>
              <w:bottom w:val="single" w:sz="4" w:space="0" w:color="auto"/>
            </w:tcBorders>
            <w:shd w:val="clear" w:color="auto" w:fill="auto"/>
            <w:noWrap/>
            <w:vAlign w:val="bottom"/>
            <w:hideMark/>
          </w:tcPr>
          <w:p w14:paraId="6350E305" w14:textId="5C38D7B0" w:rsidR="00E36315" w:rsidRPr="00C478E4" w:rsidRDefault="00E36315" w:rsidP="005C16F3">
            <w:pPr>
              <w:ind w:leftChars="34" w:left="221" w:rightChars="-46" w:right="-110" w:hangingChars="63" w:hanging="139"/>
              <w:jc w:val="center"/>
              <w:rPr>
                <w:rFonts w:ascii="Arial" w:eastAsia="DengXian" w:hAnsi="Arial" w:cs="Arial"/>
                <w:color w:val="000000"/>
                <w:sz w:val="22"/>
                <w:szCs w:val="22"/>
              </w:rPr>
            </w:pPr>
            <w:r w:rsidRPr="00C478E4">
              <w:rPr>
                <w:rFonts w:ascii="Arial" w:eastAsia="DengXian" w:hAnsi="Arial" w:cs="Arial"/>
                <w:color w:val="000000"/>
                <w:sz w:val="22"/>
                <w:szCs w:val="22"/>
              </w:rPr>
              <w:t>median</w:t>
            </w:r>
          </w:p>
        </w:tc>
        <w:tc>
          <w:tcPr>
            <w:tcW w:w="1509" w:type="dxa"/>
            <w:tcBorders>
              <w:top w:val="single" w:sz="4" w:space="0" w:color="auto"/>
              <w:bottom w:val="single" w:sz="4" w:space="0" w:color="auto"/>
            </w:tcBorders>
            <w:shd w:val="clear" w:color="auto" w:fill="auto"/>
            <w:noWrap/>
            <w:vAlign w:val="bottom"/>
            <w:hideMark/>
          </w:tcPr>
          <w:p w14:paraId="31222B08" w14:textId="6D6FDCC3"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97.50%</w:t>
            </w:r>
          </w:p>
        </w:tc>
      </w:tr>
      <w:tr w:rsidR="00E36315" w:rsidRPr="00C478E4" w14:paraId="51155E0D" w14:textId="77777777" w:rsidTr="00C478E4">
        <w:trPr>
          <w:trHeight w:val="454"/>
        </w:trPr>
        <w:tc>
          <w:tcPr>
            <w:tcW w:w="1560" w:type="dxa"/>
            <w:tcBorders>
              <w:top w:val="single" w:sz="4" w:space="0" w:color="auto"/>
            </w:tcBorders>
            <w:shd w:val="clear" w:color="auto" w:fill="auto"/>
            <w:noWrap/>
            <w:vAlign w:val="bottom"/>
            <w:hideMark/>
          </w:tcPr>
          <w:p w14:paraId="6609424B" w14:textId="3C6BDF86"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1,2</w:t>
            </w:r>
          </w:p>
        </w:tc>
        <w:tc>
          <w:tcPr>
            <w:tcW w:w="1276" w:type="dxa"/>
            <w:tcBorders>
              <w:top w:val="single" w:sz="4" w:space="0" w:color="auto"/>
            </w:tcBorders>
            <w:shd w:val="clear" w:color="auto" w:fill="auto"/>
            <w:noWrap/>
            <w:vAlign w:val="bottom"/>
            <w:hideMark/>
          </w:tcPr>
          <w:p w14:paraId="0C411642" w14:textId="4F0829C1"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-33.48</w:t>
            </w:r>
          </w:p>
        </w:tc>
        <w:tc>
          <w:tcPr>
            <w:tcW w:w="1621" w:type="dxa"/>
            <w:tcBorders>
              <w:top w:val="single" w:sz="4" w:space="0" w:color="auto"/>
            </w:tcBorders>
            <w:shd w:val="clear" w:color="auto" w:fill="auto"/>
            <w:noWrap/>
            <w:vAlign w:val="bottom"/>
            <w:hideMark/>
          </w:tcPr>
          <w:p w14:paraId="37FFA1BE" w14:textId="5906B044"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44.39</w:t>
            </w:r>
          </w:p>
        </w:tc>
        <w:tc>
          <w:tcPr>
            <w:tcW w:w="1504" w:type="dxa"/>
            <w:tcBorders>
              <w:top w:val="single" w:sz="4" w:space="0" w:color="auto"/>
            </w:tcBorders>
            <w:shd w:val="clear" w:color="auto" w:fill="auto"/>
            <w:noWrap/>
            <w:vAlign w:val="bottom"/>
            <w:hideMark/>
          </w:tcPr>
          <w:p w14:paraId="697F5F05" w14:textId="061DC1CC"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-123.3</w:t>
            </w:r>
          </w:p>
        </w:tc>
        <w:tc>
          <w:tcPr>
            <w:tcW w:w="1461" w:type="dxa"/>
            <w:tcBorders>
              <w:top w:val="single" w:sz="4" w:space="0" w:color="auto"/>
            </w:tcBorders>
            <w:shd w:val="clear" w:color="auto" w:fill="auto"/>
            <w:noWrap/>
            <w:vAlign w:val="bottom"/>
            <w:hideMark/>
          </w:tcPr>
          <w:p w14:paraId="566D281E" w14:textId="2C48CB44"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-32.89</w:t>
            </w:r>
          </w:p>
        </w:tc>
        <w:tc>
          <w:tcPr>
            <w:tcW w:w="1509" w:type="dxa"/>
            <w:tcBorders>
              <w:top w:val="single" w:sz="4" w:space="0" w:color="auto"/>
            </w:tcBorders>
            <w:shd w:val="clear" w:color="auto" w:fill="auto"/>
            <w:noWrap/>
            <w:vAlign w:val="bottom"/>
            <w:hideMark/>
          </w:tcPr>
          <w:p w14:paraId="34A8F6EB" w14:textId="53F782B4"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53.13</w:t>
            </w:r>
          </w:p>
        </w:tc>
      </w:tr>
      <w:tr w:rsidR="00E36315" w:rsidRPr="00C478E4" w14:paraId="6B07B5AE" w14:textId="77777777" w:rsidTr="00C478E4">
        <w:trPr>
          <w:trHeight w:val="454"/>
        </w:trPr>
        <w:tc>
          <w:tcPr>
            <w:tcW w:w="1560" w:type="dxa"/>
            <w:shd w:val="clear" w:color="auto" w:fill="auto"/>
            <w:noWrap/>
            <w:vAlign w:val="bottom"/>
            <w:hideMark/>
          </w:tcPr>
          <w:p w14:paraId="3BC5F9E8" w14:textId="0B47BE6A"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1,3</w:t>
            </w:r>
          </w:p>
        </w:tc>
        <w:tc>
          <w:tcPr>
            <w:tcW w:w="1276" w:type="dxa"/>
            <w:shd w:val="clear" w:color="auto" w:fill="auto"/>
            <w:noWrap/>
            <w:vAlign w:val="bottom"/>
            <w:hideMark/>
          </w:tcPr>
          <w:p w14:paraId="35110350" w14:textId="49410DB7"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-54.79</w:t>
            </w:r>
          </w:p>
        </w:tc>
        <w:tc>
          <w:tcPr>
            <w:tcW w:w="1621" w:type="dxa"/>
            <w:shd w:val="clear" w:color="auto" w:fill="auto"/>
            <w:noWrap/>
            <w:vAlign w:val="bottom"/>
            <w:hideMark/>
          </w:tcPr>
          <w:p w14:paraId="68B8D938" w14:textId="327FAACE"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44.84</w:t>
            </w:r>
          </w:p>
        </w:tc>
        <w:tc>
          <w:tcPr>
            <w:tcW w:w="1504" w:type="dxa"/>
            <w:shd w:val="clear" w:color="auto" w:fill="auto"/>
            <w:noWrap/>
            <w:vAlign w:val="bottom"/>
            <w:hideMark/>
          </w:tcPr>
          <w:p w14:paraId="3519B86C" w14:textId="3222E706"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-145.3</w:t>
            </w:r>
          </w:p>
        </w:tc>
        <w:tc>
          <w:tcPr>
            <w:tcW w:w="1461" w:type="dxa"/>
            <w:shd w:val="clear" w:color="auto" w:fill="auto"/>
            <w:noWrap/>
            <w:vAlign w:val="bottom"/>
            <w:hideMark/>
          </w:tcPr>
          <w:p w14:paraId="36C4E126" w14:textId="72A745B2"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-54.43</w:t>
            </w:r>
          </w:p>
        </w:tc>
        <w:tc>
          <w:tcPr>
            <w:tcW w:w="1509" w:type="dxa"/>
            <w:shd w:val="clear" w:color="auto" w:fill="auto"/>
            <w:noWrap/>
            <w:vAlign w:val="bottom"/>
            <w:hideMark/>
          </w:tcPr>
          <w:p w14:paraId="39FE4772" w14:textId="5821274E"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32.53</w:t>
            </w:r>
          </w:p>
        </w:tc>
      </w:tr>
      <w:tr w:rsidR="00E36315" w:rsidRPr="00C478E4" w14:paraId="6C287171" w14:textId="77777777" w:rsidTr="00C478E4">
        <w:trPr>
          <w:trHeight w:val="454"/>
        </w:trPr>
        <w:tc>
          <w:tcPr>
            <w:tcW w:w="1560" w:type="dxa"/>
            <w:shd w:val="clear" w:color="auto" w:fill="auto"/>
            <w:noWrap/>
            <w:vAlign w:val="bottom"/>
            <w:hideMark/>
          </w:tcPr>
          <w:p w14:paraId="21D1C92D" w14:textId="5DF89DC0"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1,4</w:t>
            </w:r>
          </w:p>
        </w:tc>
        <w:tc>
          <w:tcPr>
            <w:tcW w:w="1276" w:type="dxa"/>
            <w:shd w:val="clear" w:color="auto" w:fill="auto"/>
            <w:noWrap/>
            <w:vAlign w:val="bottom"/>
            <w:hideMark/>
          </w:tcPr>
          <w:p w14:paraId="081F8BA8" w14:textId="1DDE9BB2"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-66.15</w:t>
            </w:r>
          </w:p>
        </w:tc>
        <w:tc>
          <w:tcPr>
            <w:tcW w:w="1621" w:type="dxa"/>
            <w:shd w:val="clear" w:color="auto" w:fill="auto"/>
            <w:noWrap/>
            <w:vAlign w:val="bottom"/>
            <w:hideMark/>
          </w:tcPr>
          <w:p w14:paraId="3D3D6A5F" w14:textId="4194ACBA"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44.79</w:t>
            </w:r>
          </w:p>
        </w:tc>
        <w:tc>
          <w:tcPr>
            <w:tcW w:w="1504" w:type="dxa"/>
            <w:shd w:val="clear" w:color="auto" w:fill="auto"/>
            <w:noWrap/>
            <w:vAlign w:val="bottom"/>
            <w:hideMark/>
          </w:tcPr>
          <w:p w14:paraId="7C677E16" w14:textId="15F8A048"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-156.8</w:t>
            </w:r>
          </w:p>
        </w:tc>
        <w:tc>
          <w:tcPr>
            <w:tcW w:w="1461" w:type="dxa"/>
            <w:shd w:val="clear" w:color="auto" w:fill="auto"/>
            <w:noWrap/>
            <w:vAlign w:val="bottom"/>
            <w:hideMark/>
          </w:tcPr>
          <w:p w14:paraId="295D16B1" w14:textId="1C71AE75"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-65.53</w:t>
            </w:r>
          </w:p>
        </w:tc>
        <w:tc>
          <w:tcPr>
            <w:tcW w:w="1509" w:type="dxa"/>
            <w:shd w:val="clear" w:color="auto" w:fill="auto"/>
            <w:noWrap/>
            <w:vAlign w:val="bottom"/>
            <w:hideMark/>
          </w:tcPr>
          <w:p w14:paraId="733C5226" w14:textId="0AE04B3C"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21.87</w:t>
            </w:r>
          </w:p>
        </w:tc>
      </w:tr>
      <w:tr w:rsidR="00E36315" w:rsidRPr="00C478E4" w14:paraId="2D6BF922" w14:textId="77777777" w:rsidTr="00C478E4">
        <w:trPr>
          <w:trHeight w:val="454"/>
        </w:trPr>
        <w:tc>
          <w:tcPr>
            <w:tcW w:w="1560" w:type="dxa"/>
            <w:shd w:val="clear" w:color="auto" w:fill="auto"/>
            <w:noWrap/>
            <w:vAlign w:val="bottom"/>
            <w:hideMark/>
          </w:tcPr>
          <w:p w14:paraId="6694DCC8" w14:textId="3E6859BE"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1,5</w:t>
            </w:r>
          </w:p>
        </w:tc>
        <w:tc>
          <w:tcPr>
            <w:tcW w:w="1276" w:type="dxa"/>
            <w:shd w:val="clear" w:color="auto" w:fill="auto"/>
            <w:noWrap/>
            <w:vAlign w:val="bottom"/>
            <w:hideMark/>
          </w:tcPr>
          <w:p w14:paraId="77E6D1AC" w14:textId="0CAC1333"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-48.7</w:t>
            </w:r>
          </w:p>
        </w:tc>
        <w:tc>
          <w:tcPr>
            <w:tcW w:w="1621" w:type="dxa"/>
            <w:shd w:val="clear" w:color="auto" w:fill="auto"/>
            <w:noWrap/>
            <w:vAlign w:val="bottom"/>
            <w:hideMark/>
          </w:tcPr>
          <w:p w14:paraId="6D06BEB3" w14:textId="23C1F716"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44.36</w:t>
            </w:r>
          </w:p>
        </w:tc>
        <w:tc>
          <w:tcPr>
            <w:tcW w:w="1504" w:type="dxa"/>
            <w:shd w:val="clear" w:color="auto" w:fill="auto"/>
            <w:noWrap/>
            <w:vAlign w:val="bottom"/>
            <w:hideMark/>
          </w:tcPr>
          <w:p w14:paraId="35851FCE" w14:textId="602656FD"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-139.2</w:t>
            </w:r>
          </w:p>
        </w:tc>
        <w:tc>
          <w:tcPr>
            <w:tcW w:w="1461" w:type="dxa"/>
            <w:shd w:val="clear" w:color="auto" w:fill="auto"/>
            <w:noWrap/>
            <w:vAlign w:val="bottom"/>
            <w:hideMark/>
          </w:tcPr>
          <w:p w14:paraId="4F21FF7F" w14:textId="7BCAACEB"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-48.2</w:t>
            </w:r>
          </w:p>
        </w:tc>
        <w:tc>
          <w:tcPr>
            <w:tcW w:w="1509" w:type="dxa"/>
            <w:shd w:val="clear" w:color="auto" w:fill="auto"/>
            <w:noWrap/>
            <w:vAlign w:val="bottom"/>
            <w:hideMark/>
          </w:tcPr>
          <w:p w14:paraId="665386EC" w14:textId="4989702F"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38.09</w:t>
            </w:r>
          </w:p>
        </w:tc>
      </w:tr>
      <w:tr w:rsidR="00E36315" w:rsidRPr="00C478E4" w14:paraId="7C6B771A" w14:textId="77777777" w:rsidTr="00C478E4">
        <w:trPr>
          <w:trHeight w:val="454"/>
        </w:trPr>
        <w:tc>
          <w:tcPr>
            <w:tcW w:w="1560" w:type="dxa"/>
            <w:shd w:val="clear" w:color="auto" w:fill="auto"/>
            <w:noWrap/>
            <w:vAlign w:val="bottom"/>
            <w:hideMark/>
          </w:tcPr>
          <w:p w14:paraId="22414853" w14:textId="2CAC2638"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1,6</w:t>
            </w:r>
          </w:p>
        </w:tc>
        <w:tc>
          <w:tcPr>
            <w:tcW w:w="1276" w:type="dxa"/>
            <w:shd w:val="clear" w:color="auto" w:fill="auto"/>
            <w:noWrap/>
            <w:vAlign w:val="bottom"/>
            <w:hideMark/>
          </w:tcPr>
          <w:p w14:paraId="3D8049C1" w14:textId="1E5C9711"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-52.98</w:t>
            </w:r>
          </w:p>
        </w:tc>
        <w:tc>
          <w:tcPr>
            <w:tcW w:w="1621" w:type="dxa"/>
            <w:shd w:val="clear" w:color="auto" w:fill="auto"/>
            <w:noWrap/>
            <w:vAlign w:val="bottom"/>
            <w:hideMark/>
          </w:tcPr>
          <w:p w14:paraId="7D9A5464" w14:textId="119E4328"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44.93</w:t>
            </w:r>
          </w:p>
        </w:tc>
        <w:tc>
          <w:tcPr>
            <w:tcW w:w="1504" w:type="dxa"/>
            <w:shd w:val="clear" w:color="auto" w:fill="auto"/>
            <w:noWrap/>
            <w:vAlign w:val="bottom"/>
            <w:hideMark/>
          </w:tcPr>
          <w:p w14:paraId="5403A8AD" w14:textId="6384264C"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-143.1</w:t>
            </w:r>
          </w:p>
        </w:tc>
        <w:tc>
          <w:tcPr>
            <w:tcW w:w="1461" w:type="dxa"/>
            <w:shd w:val="clear" w:color="auto" w:fill="auto"/>
            <w:noWrap/>
            <w:vAlign w:val="bottom"/>
            <w:hideMark/>
          </w:tcPr>
          <w:p w14:paraId="2B6ACBEA" w14:textId="1D815622"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-52.54</w:t>
            </w:r>
          </w:p>
        </w:tc>
        <w:tc>
          <w:tcPr>
            <w:tcW w:w="1509" w:type="dxa"/>
            <w:shd w:val="clear" w:color="auto" w:fill="auto"/>
            <w:noWrap/>
            <w:vAlign w:val="bottom"/>
            <w:hideMark/>
          </w:tcPr>
          <w:p w14:paraId="3B1DAC65" w14:textId="6AD1E201"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34.72</w:t>
            </w:r>
          </w:p>
        </w:tc>
      </w:tr>
      <w:tr w:rsidR="00E36315" w:rsidRPr="00C478E4" w14:paraId="66CC03F3" w14:textId="77777777" w:rsidTr="00C478E4">
        <w:trPr>
          <w:trHeight w:val="454"/>
        </w:trPr>
        <w:tc>
          <w:tcPr>
            <w:tcW w:w="1560" w:type="dxa"/>
            <w:shd w:val="clear" w:color="auto" w:fill="auto"/>
            <w:noWrap/>
            <w:vAlign w:val="bottom"/>
            <w:hideMark/>
          </w:tcPr>
          <w:p w14:paraId="41C52D89" w14:textId="53A4C740"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1,7</w:t>
            </w:r>
          </w:p>
        </w:tc>
        <w:tc>
          <w:tcPr>
            <w:tcW w:w="1276" w:type="dxa"/>
            <w:shd w:val="clear" w:color="auto" w:fill="auto"/>
            <w:noWrap/>
            <w:vAlign w:val="bottom"/>
            <w:hideMark/>
          </w:tcPr>
          <w:p w14:paraId="4470BBCF" w14:textId="128DB870"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-74.3</w:t>
            </w:r>
          </w:p>
        </w:tc>
        <w:tc>
          <w:tcPr>
            <w:tcW w:w="1621" w:type="dxa"/>
            <w:shd w:val="clear" w:color="auto" w:fill="auto"/>
            <w:noWrap/>
            <w:vAlign w:val="bottom"/>
            <w:hideMark/>
          </w:tcPr>
          <w:p w14:paraId="33E1C247" w14:textId="4F2662BD"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44.13</w:t>
            </w:r>
          </w:p>
        </w:tc>
        <w:tc>
          <w:tcPr>
            <w:tcW w:w="1504" w:type="dxa"/>
            <w:shd w:val="clear" w:color="auto" w:fill="auto"/>
            <w:noWrap/>
            <w:vAlign w:val="bottom"/>
            <w:hideMark/>
          </w:tcPr>
          <w:p w14:paraId="1183C3E5" w14:textId="31EE4D95"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-163.3</w:t>
            </w:r>
          </w:p>
        </w:tc>
        <w:tc>
          <w:tcPr>
            <w:tcW w:w="1461" w:type="dxa"/>
            <w:shd w:val="clear" w:color="auto" w:fill="auto"/>
            <w:noWrap/>
            <w:vAlign w:val="bottom"/>
            <w:hideMark/>
          </w:tcPr>
          <w:p w14:paraId="06FEE1F7" w14:textId="45220F33"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-73.88</w:t>
            </w:r>
          </w:p>
        </w:tc>
        <w:tc>
          <w:tcPr>
            <w:tcW w:w="1509" w:type="dxa"/>
            <w:shd w:val="clear" w:color="auto" w:fill="auto"/>
            <w:noWrap/>
            <w:vAlign w:val="bottom"/>
            <w:hideMark/>
          </w:tcPr>
          <w:p w14:paraId="7B2F75ED" w14:textId="173195EE"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12.58</w:t>
            </w:r>
          </w:p>
        </w:tc>
      </w:tr>
      <w:tr w:rsidR="00E36315" w:rsidRPr="00C478E4" w14:paraId="781F9669" w14:textId="77777777" w:rsidTr="00C478E4">
        <w:trPr>
          <w:trHeight w:val="454"/>
        </w:trPr>
        <w:tc>
          <w:tcPr>
            <w:tcW w:w="1560" w:type="dxa"/>
            <w:shd w:val="clear" w:color="auto" w:fill="auto"/>
            <w:noWrap/>
            <w:vAlign w:val="bottom"/>
            <w:hideMark/>
          </w:tcPr>
          <w:p w14:paraId="3BC06F0C" w14:textId="284E2E88"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2,3</w:t>
            </w:r>
          </w:p>
        </w:tc>
        <w:tc>
          <w:tcPr>
            <w:tcW w:w="1276" w:type="dxa"/>
            <w:shd w:val="clear" w:color="auto" w:fill="auto"/>
            <w:noWrap/>
            <w:vAlign w:val="bottom"/>
            <w:hideMark/>
          </w:tcPr>
          <w:p w14:paraId="6070FD2B" w14:textId="0F4688FC"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-21.31</w:t>
            </w:r>
          </w:p>
        </w:tc>
        <w:tc>
          <w:tcPr>
            <w:tcW w:w="1621" w:type="dxa"/>
            <w:shd w:val="clear" w:color="auto" w:fill="auto"/>
            <w:noWrap/>
            <w:vAlign w:val="bottom"/>
            <w:hideMark/>
          </w:tcPr>
          <w:p w14:paraId="69AD4458" w14:textId="01040FCE"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9.663</w:t>
            </w:r>
          </w:p>
        </w:tc>
        <w:tc>
          <w:tcPr>
            <w:tcW w:w="1504" w:type="dxa"/>
            <w:shd w:val="clear" w:color="auto" w:fill="auto"/>
            <w:noWrap/>
            <w:vAlign w:val="bottom"/>
            <w:hideMark/>
          </w:tcPr>
          <w:p w14:paraId="72E78C57" w14:textId="701A85DE"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-40.5</w:t>
            </w:r>
          </w:p>
        </w:tc>
        <w:tc>
          <w:tcPr>
            <w:tcW w:w="1461" w:type="dxa"/>
            <w:shd w:val="clear" w:color="auto" w:fill="auto"/>
            <w:noWrap/>
            <w:vAlign w:val="bottom"/>
            <w:hideMark/>
          </w:tcPr>
          <w:p w14:paraId="37FFDCE4" w14:textId="2BF6BAFA"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-21.26</w:t>
            </w:r>
          </w:p>
        </w:tc>
        <w:tc>
          <w:tcPr>
            <w:tcW w:w="1509" w:type="dxa"/>
            <w:shd w:val="clear" w:color="auto" w:fill="auto"/>
            <w:noWrap/>
            <w:vAlign w:val="bottom"/>
            <w:hideMark/>
          </w:tcPr>
          <w:p w14:paraId="6DC9F742" w14:textId="66AA9B50"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-2.373</w:t>
            </w:r>
          </w:p>
        </w:tc>
      </w:tr>
      <w:tr w:rsidR="00E36315" w:rsidRPr="00C478E4" w14:paraId="486006EA" w14:textId="77777777" w:rsidTr="00C478E4">
        <w:trPr>
          <w:trHeight w:val="454"/>
        </w:trPr>
        <w:tc>
          <w:tcPr>
            <w:tcW w:w="1560" w:type="dxa"/>
            <w:shd w:val="clear" w:color="auto" w:fill="auto"/>
            <w:noWrap/>
            <w:vAlign w:val="bottom"/>
            <w:hideMark/>
          </w:tcPr>
          <w:p w14:paraId="6EDA28A9" w14:textId="5D60C6C8"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2,4</w:t>
            </w:r>
          </w:p>
        </w:tc>
        <w:tc>
          <w:tcPr>
            <w:tcW w:w="1276" w:type="dxa"/>
            <w:shd w:val="clear" w:color="auto" w:fill="auto"/>
            <w:noWrap/>
            <w:vAlign w:val="bottom"/>
            <w:hideMark/>
          </w:tcPr>
          <w:p w14:paraId="4256D89A" w14:textId="51D87BBF"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-32.66</w:t>
            </w:r>
          </w:p>
        </w:tc>
        <w:tc>
          <w:tcPr>
            <w:tcW w:w="1621" w:type="dxa"/>
            <w:shd w:val="clear" w:color="auto" w:fill="auto"/>
            <w:noWrap/>
            <w:vAlign w:val="bottom"/>
            <w:hideMark/>
          </w:tcPr>
          <w:p w14:paraId="18C05381" w14:textId="7F568309"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9.359</w:t>
            </w:r>
          </w:p>
        </w:tc>
        <w:tc>
          <w:tcPr>
            <w:tcW w:w="1504" w:type="dxa"/>
            <w:shd w:val="clear" w:color="auto" w:fill="auto"/>
            <w:noWrap/>
            <w:vAlign w:val="bottom"/>
            <w:hideMark/>
          </w:tcPr>
          <w:p w14:paraId="12E3EF5F" w14:textId="274062EE"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-51.06</w:t>
            </w:r>
          </w:p>
        </w:tc>
        <w:tc>
          <w:tcPr>
            <w:tcW w:w="1461" w:type="dxa"/>
            <w:shd w:val="clear" w:color="auto" w:fill="auto"/>
            <w:noWrap/>
            <w:vAlign w:val="bottom"/>
            <w:hideMark/>
          </w:tcPr>
          <w:p w14:paraId="4D62CF0D" w14:textId="247CC113"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-32.62</w:t>
            </w:r>
          </w:p>
        </w:tc>
        <w:tc>
          <w:tcPr>
            <w:tcW w:w="1509" w:type="dxa"/>
            <w:shd w:val="clear" w:color="auto" w:fill="auto"/>
            <w:noWrap/>
            <w:vAlign w:val="bottom"/>
            <w:hideMark/>
          </w:tcPr>
          <w:p w14:paraId="62AE00C2" w14:textId="7E83B9B3"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-14.39</w:t>
            </w:r>
          </w:p>
        </w:tc>
      </w:tr>
      <w:tr w:rsidR="00E36315" w:rsidRPr="00C478E4" w14:paraId="21BE6599" w14:textId="77777777" w:rsidTr="00C478E4">
        <w:trPr>
          <w:trHeight w:val="454"/>
        </w:trPr>
        <w:tc>
          <w:tcPr>
            <w:tcW w:w="1560" w:type="dxa"/>
            <w:shd w:val="clear" w:color="auto" w:fill="auto"/>
            <w:noWrap/>
            <w:vAlign w:val="bottom"/>
            <w:hideMark/>
          </w:tcPr>
          <w:p w14:paraId="26F62330" w14:textId="7CE95C4D"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2,5</w:t>
            </w:r>
          </w:p>
        </w:tc>
        <w:tc>
          <w:tcPr>
            <w:tcW w:w="1276" w:type="dxa"/>
            <w:shd w:val="clear" w:color="auto" w:fill="auto"/>
            <w:noWrap/>
            <w:vAlign w:val="bottom"/>
            <w:hideMark/>
          </w:tcPr>
          <w:p w14:paraId="4BB0BCA8" w14:textId="1437F535"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-15.22</w:t>
            </w:r>
          </w:p>
        </w:tc>
        <w:tc>
          <w:tcPr>
            <w:tcW w:w="1621" w:type="dxa"/>
            <w:shd w:val="clear" w:color="auto" w:fill="auto"/>
            <w:noWrap/>
            <w:vAlign w:val="bottom"/>
            <w:hideMark/>
          </w:tcPr>
          <w:p w14:paraId="5642592A" w14:textId="7FE7450A"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6.104</w:t>
            </w:r>
          </w:p>
        </w:tc>
        <w:tc>
          <w:tcPr>
            <w:tcW w:w="1504" w:type="dxa"/>
            <w:shd w:val="clear" w:color="auto" w:fill="auto"/>
            <w:noWrap/>
            <w:vAlign w:val="bottom"/>
            <w:hideMark/>
          </w:tcPr>
          <w:p w14:paraId="6591FFC7" w14:textId="38A3B804"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-27.31</w:t>
            </w:r>
          </w:p>
        </w:tc>
        <w:tc>
          <w:tcPr>
            <w:tcW w:w="1461" w:type="dxa"/>
            <w:shd w:val="clear" w:color="auto" w:fill="auto"/>
            <w:noWrap/>
            <w:vAlign w:val="bottom"/>
            <w:hideMark/>
          </w:tcPr>
          <w:p w14:paraId="2D0E62FD" w14:textId="09EC9667"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-15.21</w:t>
            </w:r>
          </w:p>
        </w:tc>
        <w:tc>
          <w:tcPr>
            <w:tcW w:w="1509" w:type="dxa"/>
            <w:shd w:val="clear" w:color="auto" w:fill="auto"/>
            <w:noWrap/>
            <w:vAlign w:val="bottom"/>
            <w:hideMark/>
          </w:tcPr>
          <w:p w14:paraId="1BF85AC1" w14:textId="7EBA1C77"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-3.272</w:t>
            </w:r>
          </w:p>
        </w:tc>
      </w:tr>
      <w:tr w:rsidR="00E36315" w:rsidRPr="00C478E4" w14:paraId="518EC8D0" w14:textId="77777777" w:rsidTr="00C478E4">
        <w:trPr>
          <w:trHeight w:val="454"/>
        </w:trPr>
        <w:tc>
          <w:tcPr>
            <w:tcW w:w="1560" w:type="dxa"/>
            <w:shd w:val="clear" w:color="auto" w:fill="auto"/>
            <w:noWrap/>
            <w:vAlign w:val="bottom"/>
            <w:hideMark/>
          </w:tcPr>
          <w:p w14:paraId="204C5D00" w14:textId="55364000"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2,6</w:t>
            </w:r>
          </w:p>
        </w:tc>
        <w:tc>
          <w:tcPr>
            <w:tcW w:w="1276" w:type="dxa"/>
            <w:shd w:val="clear" w:color="auto" w:fill="auto"/>
            <w:noWrap/>
            <w:vAlign w:val="bottom"/>
            <w:hideMark/>
          </w:tcPr>
          <w:p w14:paraId="2C98883E" w14:textId="0BD7BF6D"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-19.49</w:t>
            </w:r>
          </w:p>
        </w:tc>
        <w:tc>
          <w:tcPr>
            <w:tcW w:w="1621" w:type="dxa"/>
            <w:shd w:val="clear" w:color="auto" w:fill="auto"/>
            <w:noWrap/>
            <w:vAlign w:val="bottom"/>
            <w:hideMark/>
          </w:tcPr>
          <w:p w14:paraId="72AF71AF" w14:textId="5C5F23C9"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9.794</w:t>
            </w:r>
          </w:p>
        </w:tc>
        <w:tc>
          <w:tcPr>
            <w:tcW w:w="1504" w:type="dxa"/>
            <w:shd w:val="clear" w:color="auto" w:fill="auto"/>
            <w:noWrap/>
            <w:vAlign w:val="bottom"/>
            <w:hideMark/>
          </w:tcPr>
          <w:p w14:paraId="2CC229F8" w14:textId="3BAD5663"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-38.71</w:t>
            </w:r>
          </w:p>
        </w:tc>
        <w:tc>
          <w:tcPr>
            <w:tcW w:w="1461" w:type="dxa"/>
            <w:shd w:val="clear" w:color="auto" w:fill="auto"/>
            <w:noWrap/>
            <w:vAlign w:val="bottom"/>
            <w:hideMark/>
          </w:tcPr>
          <w:p w14:paraId="2FD0D8F9" w14:textId="0CD394A2"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-19.47</w:t>
            </w:r>
          </w:p>
        </w:tc>
        <w:tc>
          <w:tcPr>
            <w:tcW w:w="1509" w:type="dxa"/>
            <w:shd w:val="clear" w:color="auto" w:fill="auto"/>
            <w:noWrap/>
            <w:vAlign w:val="bottom"/>
            <w:hideMark/>
          </w:tcPr>
          <w:p w14:paraId="7A20A60A" w14:textId="2854DF30" w:rsidR="00E36315" w:rsidRPr="00C478E4" w:rsidRDefault="00E36315"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-0.135</w:t>
            </w:r>
          </w:p>
        </w:tc>
      </w:tr>
      <w:tr w:rsidR="00C478E4" w:rsidRPr="00C478E4" w14:paraId="7A3E6BF3" w14:textId="77777777" w:rsidTr="00C478E4">
        <w:trPr>
          <w:trHeight w:val="454"/>
        </w:trPr>
        <w:tc>
          <w:tcPr>
            <w:tcW w:w="1560" w:type="dxa"/>
            <w:shd w:val="clear" w:color="auto" w:fill="auto"/>
            <w:noWrap/>
            <w:vAlign w:val="bottom"/>
          </w:tcPr>
          <w:p w14:paraId="617C5CE5" w14:textId="4D7D1666"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2,7</w:t>
            </w:r>
          </w:p>
        </w:tc>
        <w:tc>
          <w:tcPr>
            <w:tcW w:w="1276" w:type="dxa"/>
            <w:shd w:val="clear" w:color="auto" w:fill="auto"/>
            <w:noWrap/>
            <w:vAlign w:val="bottom"/>
          </w:tcPr>
          <w:p w14:paraId="7B04953B" w14:textId="52D112A8"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-40.82</w:t>
            </w:r>
          </w:p>
        </w:tc>
        <w:tc>
          <w:tcPr>
            <w:tcW w:w="1621" w:type="dxa"/>
            <w:shd w:val="clear" w:color="auto" w:fill="auto"/>
            <w:noWrap/>
            <w:vAlign w:val="bottom"/>
          </w:tcPr>
          <w:p w14:paraId="79DDE2AE" w14:textId="39C59B70"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5.308</w:t>
            </w:r>
          </w:p>
        </w:tc>
        <w:tc>
          <w:tcPr>
            <w:tcW w:w="1504" w:type="dxa"/>
            <w:shd w:val="clear" w:color="auto" w:fill="auto"/>
            <w:noWrap/>
            <w:vAlign w:val="bottom"/>
          </w:tcPr>
          <w:p w14:paraId="504E1CEE" w14:textId="6CE8DA72"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-51.23</w:t>
            </w:r>
          </w:p>
        </w:tc>
        <w:tc>
          <w:tcPr>
            <w:tcW w:w="1461" w:type="dxa"/>
            <w:shd w:val="clear" w:color="auto" w:fill="auto"/>
            <w:noWrap/>
            <w:vAlign w:val="bottom"/>
          </w:tcPr>
          <w:p w14:paraId="5FB8A9B4" w14:textId="3C11418C"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-40.83</w:t>
            </w:r>
          </w:p>
        </w:tc>
        <w:tc>
          <w:tcPr>
            <w:tcW w:w="1509" w:type="dxa"/>
            <w:shd w:val="clear" w:color="auto" w:fill="auto"/>
            <w:noWrap/>
            <w:vAlign w:val="bottom"/>
          </w:tcPr>
          <w:p w14:paraId="4A535706" w14:textId="7D0C74B1"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-30.48</w:t>
            </w:r>
          </w:p>
        </w:tc>
      </w:tr>
      <w:tr w:rsidR="00C478E4" w:rsidRPr="00C478E4" w14:paraId="357DAD7D" w14:textId="77777777" w:rsidTr="00C478E4">
        <w:trPr>
          <w:trHeight w:val="454"/>
        </w:trPr>
        <w:tc>
          <w:tcPr>
            <w:tcW w:w="1560" w:type="dxa"/>
            <w:shd w:val="clear" w:color="auto" w:fill="auto"/>
            <w:noWrap/>
            <w:vAlign w:val="bottom"/>
          </w:tcPr>
          <w:p w14:paraId="5BB9831A" w14:textId="61E5AC86"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3,4</w:t>
            </w:r>
          </w:p>
        </w:tc>
        <w:tc>
          <w:tcPr>
            <w:tcW w:w="1276" w:type="dxa"/>
            <w:shd w:val="clear" w:color="auto" w:fill="auto"/>
            <w:noWrap/>
            <w:vAlign w:val="bottom"/>
          </w:tcPr>
          <w:p w14:paraId="76E7698A" w14:textId="43188531"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-11.36</w:t>
            </w:r>
          </w:p>
        </w:tc>
        <w:tc>
          <w:tcPr>
            <w:tcW w:w="1621" w:type="dxa"/>
            <w:shd w:val="clear" w:color="auto" w:fill="auto"/>
            <w:noWrap/>
            <w:vAlign w:val="bottom"/>
          </w:tcPr>
          <w:p w14:paraId="26C8BEF5" w14:textId="1EBA93F3"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11.26</w:t>
            </w:r>
          </w:p>
        </w:tc>
        <w:tc>
          <w:tcPr>
            <w:tcW w:w="1504" w:type="dxa"/>
            <w:shd w:val="clear" w:color="auto" w:fill="auto"/>
            <w:noWrap/>
            <w:vAlign w:val="bottom"/>
          </w:tcPr>
          <w:p w14:paraId="7E527F2A" w14:textId="76CAA15F"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-33.33</w:t>
            </w:r>
          </w:p>
        </w:tc>
        <w:tc>
          <w:tcPr>
            <w:tcW w:w="1461" w:type="dxa"/>
            <w:shd w:val="clear" w:color="auto" w:fill="auto"/>
            <w:noWrap/>
            <w:vAlign w:val="bottom"/>
          </w:tcPr>
          <w:p w14:paraId="3DE55702" w14:textId="569DC062"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-11.46</w:t>
            </w:r>
          </w:p>
        </w:tc>
        <w:tc>
          <w:tcPr>
            <w:tcW w:w="1509" w:type="dxa"/>
            <w:shd w:val="clear" w:color="auto" w:fill="auto"/>
            <w:noWrap/>
            <w:vAlign w:val="bottom"/>
          </w:tcPr>
          <w:p w14:paraId="2247BF2C" w14:textId="7CEA47A4"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10.98</w:t>
            </w:r>
          </w:p>
        </w:tc>
      </w:tr>
      <w:tr w:rsidR="00C478E4" w:rsidRPr="00C478E4" w14:paraId="6F143F02" w14:textId="77777777" w:rsidTr="00C478E4">
        <w:trPr>
          <w:trHeight w:val="454"/>
        </w:trPr>
        <w:tc>
          <w:tcPr>
            <w:tcW w:w="1560" w:type="dxa"/>
            <w:shd w:val="clear" w:color="auto" w:fill="auto"/>
            <w:noWrap/>
            <w:vAlign w:val="bottom"/>
          </w:tcPr>
          <w:p w14:paraId="5A966F49" w14:textId="42CB48D4"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3,5</w:t>
            </w:r>
          </w:p>
        </w:tc>
        <w:tc>
          <w:tcPr>
            <w:tcW w:w="1276" w:type="dxa"/>
            <w:shd w:val="clear" w:color="auto" w:fill="auto"/>
            <w:noWrap/>
            <w:vAlign w:val="bottom"/>
          </w:tcPr>
          <w:p w14:paraId="583838A2" w14:textId="0BB5B660"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6.086</w:t>
            </w:r>
          </w:p>
        </w:tc>
        <w:tc>
          <w:tcPr>
            <w:tcW w:w="1621" w:type="dxa"/>
            <w:shd w:val="clear" w:color="auto" w:fill="auto"/>
            <w:noWrap/>
            <w:vAlign w:val="bottom"/>
          </w:tcPr>
          <w:p w14:paraId="7FE17504" w14:textId="55222DAE"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10.13</w:t>
            </w:r>
          </w:p>
        </w:tc>
        <w:tc>
          <w:tcPr>
            <w:tcW w:w="1504" w:type="dxa"/>
            <w:shd w:val="clear" w:color="auto" w:fill="auto"/>
            <w:noWrap/>
            <w:vAlign w:val="bottom"/>
          </w:tcPr>
          <w:p w14:paraId="07531650" w14:textId="1B3F5DE1"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-13.49</w:t>
            </w:r>
          </w:p>
        </w:tc>
        <w:tc>
          <w:tcPr>
            <w:tcW w:w="1461" w:type="dxa"/>
            <w:shd w:val="clear" w:color="auto" w:fill="auto"/>
            <w:noWrap/>
            <w:vAlign w:val="bottom"/>
          </w:tcPr>
          <w:p w14:paraId="198BB848" w14:textId="69014944"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6.066</w:t>
            </w:r>
          </w:p>
        </w:tc>
        <w:tc>
          <w:tcPr>
            <w:tcW w:w="1509" w:type="dxa"/>
            <w:shd w:val="clear" w:color="auto" w:fill="auto"/>
            <w:noWrap/>
            <w:vAlign w:val="bottom"/>
          </w:tcPr>
          <w:p w14:paraId="202964FF" w14:textId="7164AF4F"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26.13</w:t>
            </w:r>
          </w:p>
        </w:tc>
      </w:tr>
      <w:tr w:rsidR="00C478E4" w:rsidRPr="00C478E4" w14:paraId="1DCE61C3" w14:textId="77777777" w:rsidTr="00C478E4">
        <w:trPr>
          <w:trHeight w:val="454"/>
        </w:trPr>
        <w:tc>
          <w:tcPr>
            <w:tcW w:w="1560" w:type="dxa"/>
            <w:shd w:val="clear" w:color="auto" w:fill="auto"/>
            <w:noWrap/>
            <w:vAlign w:val="bottom"/>
          </w:tcPr>
          <w:p w14:paraId="114FF054" w14:textId="3EA66256"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3,6</w:t>
            </w:r>
          </w:p>
        </w:tc>
        <w:tc>
          <w:tcPr>
            <w:tcW w:w="1276" w:type="dxa"/>
            <w:shd w:val="clear" w:color="auto" w:fill="auto"/>
            <w:noWrap/>
            <w:vAlign w:val="bottom"/>
          </w:tcPr>
          <w:p w14:paraId="42C37319" w14:textId="101741CE"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1.812</w:t>
            </w:r>
          </w:p>
        </w:tc>
        <w:tc>
          <w:tcPr>
            <w:tcW w:w="1621" w:type="dxa"/>
            <w:shd w:val="clear" w:color="auto" w:fill="auto"/>
            <w:noWrap/>
            <w:vAlign w:val="bottom"/>
          </w:tcPr>
          <w:p w14:paraId="5F2362D7" w14:textId="67443707"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11.78</w:t>
            </w:r>
          </w:p>
        </w:tc>
        <w:tc>
          <w:tcPr>
            <w:tcW w:w="1504" w:type="dxa"/>
            <w:shd w:val="clear" w:color="auto" w:fill="auto"/>
            <w:noWrap/>
            <w:vAlign w:val="bottom"/>
          </w:tcPr>
          <w:p w14:paraId="6B93CD5C" w14:textId="3EFFF46A"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-21.27</w:t>
            </w:r>
          </w:p>
        </w:tc>
        <w:tc>
          <w:tcPr>
            <w:tcW w:w="1461" w:type="dxa"/>
            <w:shd w:val="clear" w:color="auto" w:fill="auto"/>
            <w:noWrap/>
            <w:vAlign w:val="bottom"/>
          </w:tcPr>
          <w:p w14:paraId="203A3AE9" w14:textId="7C505D6C"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1.8</w:t>
            </w:r>
          </w:p>
        </w:tc>
        <w:tc>
          <w:tcPr>
            <w:tcW w:w="1509" w:type="dxa"/>
            <w:shd w:val="clear" w:color="auto" w:fill="auto"/>
            <w:noWrap/>
            <w:vAlign w:val="bottom"/>
          </w:tcPr>
          <w:p w14:paraId="74F2B31D" w14:textId="321CED0C"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25.21</w:t>
            </w:r>
          </w:p>
        </w:tc>
      </w:tr>
      <w:tr w:rsidR="00C478E4" w:rsidRPr="00C478E4" w14:paraId="6D871163" w14:textId="77777777" w:rsidTr="00C478E4">
        <w:trPr>
          <w:trHeight w:val="454"/>
        </w:trPr>
        <w:tc>
          <w:tcPr>
            <w:tcW w:w="1560" w:type="dxa"/>
            <w:shd w:val="clear" w:color="auto" w:fill="auto"/>
            <w:noWrap/>
            <w:vAlign w:val="bottom"/>
          </w:tcPr>
          <w:p w14:paraId="7FBA1824" w14:textId="1ABEC618"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3,7</w:t>
            </w:r>
          </w:p>
        </w:tc>
        <w:tc>
          <w:tcPr>
            <w:tcW w:w="1276" w:type="dxa"/>
            <w:shd w:val="clear" w:color="auto" w:fill="auto"/>
            <w:noWrap/>
            <w:vAlign w:val="bottom"/>
          </w:tcPr>
          <w:p w14:paraId="213D08AD" w14:textId="23C24D4E"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-19.51</w:t>
            </w:r>
          </w:p>
        </w:tc>
        <w:tc>
          <w:tcPr>
            <w:tcW w:w="1621" w:type="dxa"/>
            <w:shd w:val="clear" w:color="auto" w:fill="auto"/>
            <w:noWrap/>
            <w:vAlign w:val="bottom"/>
          </w:tcPr>
          <w:p w14:paraId="3D82A865" w14:textId="701C60DB"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8.281</w:t>
            </w:r>
          </w:p>
        </w:tc>
        <w:tc>
          <w:tcPr>
            <w:tcW w:w="1504" w:type="dxa"/>
            <w:shd w:val="clear" w:color="auto" w:fill="auto"/>
            <w:noWrap/>
            <w:vAlign w:val="bottom"/>
          </w:tcPr>
          <w:p w14:paraId="5882F279" w14:textId="0BBCA241"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-35.55</w:t>
            </w:r>
          </w:p>
        </w:tc>
        <w:tc>
          <w:tcPr>
            <w:tcW w:w="1461" w:type="dxa"/>
            <w:shd w:val="clear" w:color="auto" w:fill="auto"/>
            <w:noWrap/>
            <w:vAlign w:val="bottom"/>
          </w:tcPr>
          <w:p w14:paraId="329CE63F" w14:textId="5EA95248"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-19.57</w:t>
            </w:r>
          </w:p>
        </w:tc>
        <w:tc>
          <w:tcPr>
            <w:tcW w:w="1509" w:type="dxa"/>
            <w:shd w:val="clear" w:color="auto" w:fill="auto"/>
            <w:noWrap/>
            <w:vAlign w:val="bottom"/>
          </w:tcPr>
          <w:p w14:paraId="4839D401" w14:textId="20C6769D"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-3.123</w:t>
            </w:r>
          </w:p>
        </w:tc>
      </w:tr>
      <w:tr w:rsidR="00C478E4" w:rsidRPr="00C478E4" w14:paraId="0E44EDCB" w14:textId="77777777" w:rsidTr="00C478E4">
        <w:trPr>
          <w:trHeight w:val="454"/>
        </w:trPr>
        <w:tc>
          <w:tcPr>
            <w:tcW w:w="1560" w:type="dxa"/>
            <w:shd w:val="clear" w:color="auto" w:fill="auto"/>
            <w:noWrap/>
            <w:vAlign w:val="bottom"/>
          </w:tcPr>
          <w:p w14:paraId="23D02186" w14:textId="78C1326F"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4,5</w:t>
            </w:r>
          </w:p>
        </w:tc>
        <w:tc>
          <w:tcPr>
            <w:tcW w:w="1276" w:type="dxa"/>
            <w:shd w:val="clear" w:color="auto" w:fill="auto"/>
            <w:noWrap/>
            <w:vAlign w:val="bottom"/>
          </w:tcPr>
          <w:p w14:paraId="02A2E022" w14:textId="26B8BE84"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17.44</w:t>
            </w:r>
          </w:p>
        </w:tc>
        <w:tc>
          <w:tcPr>
            <w:tcW w:w="1621" w:type="dxa"/>
            <w:shd w:val="clear" w:color="auto" w:fill="auto"/>
            <w:noWrap/>
            <w:vAlign w:val="bottom"/>
          </w:tcPr>
          <w:p w14:paraId="3D7D32A5" w14:textId="1871A0E7"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9.733</w:t>
            </w:r>
          </w:p>
        </w:tc>
        <w:tc>
          <w:tcPr>
            <w:tcW w:w="1504" w:type="dxa"/>
            <w:shd w:val="clear" w:color="auto" w:fill="auto"/>
            <w:noWrap/>
            <w:vAlign w:val="bottom"/>
          </w:tcPr>
          <w:p w14:paraId="070CC9ED" w14:textId="5A367451"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-1.309</w:t>
            </w:r>
          </w:p>
        </w:tc>
        <w:tc>
          <w:tcPr>
            <w:tcW w:w="1461" w:type="dxa"/>
            <w:shd w:val="clear" w:color="auto" w:fill="auto"/>
            <w:noWrap/>
            <w:vAlign w:val="bottom"/>
          </w:tcPr>
          <w:p w14:paraId="10AB3562" w14:textId="76191C51"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17.39</w:t>
            </w:r>
          </w:p>
        </w:tc>
        <w:tc>
          <w:tcPr>
            <w:tcW w:w="1509" w:type="dxa"/>
            <w:shd w:val="clear" w:color="auto" w:fill="auto"/>
            <w:noWrap/>
            <w:vAlign w:val="bottom"/>
          </w:tcPr>
          <w:p w14:paraId="132BB17E" w14:textId="3C6047E9"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36.52</w:t>
            </w:r>
          </w:p>
        </w:tc>
      </w:tr>
      <w:tr w:rsidR="00C478E4" w:rsidRPr="00C478E4" w14:paraId="035FA235" w14:textId="77777777" w:rsidTr="00C478E4">
        <w:trPr>
          <w:trHeight w:val="454"/>
        </w:trPr>
        <w:tc>
          <w:tcPr>
            <w:tcW w:w="1560" w:type="dxa"/>
            <w:shd w:val="clear" w:color="auto" w:fill="auto"/>
            <w:noWrap/>
            <w:vAlign w:val="bottom"/>
          </w:tcPr>
          <w:p w14:paraId="4ED682D0" w14:textId="54B3927B"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4,6</w:t>
            </w:r>
          </w:p>
        </w:tc>
        <w:tc>
          <w:tcPr>
            <w:tcW w:w="1276" w:type="dxa"/>
            <w:shd w:val="clear" w:color="auto" w:fill="auto"/>
            <w:noWrap/>
            <w:vAlign w:val="bottom"/>
          </w:tcPr>
          <w:p w14:paraId="16654B8B" w14:textId="0807548D"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13.17</w:t>
            </w:r>
          </w:p>
        </w:tc>
        <w:tc>
          <w:tcPr>
            <w:tcW w:w="1621" w:type="dxa"/>
            <w:shd w:val="clear" w:color="auto" w:fill="auto"/>
            <w:noWrap/>
            <w:vAlign w:val="bottom"/>
          </w:tcPr>
          <w:p w14:paraId="470FCF24" w14:textId="1C434CDD"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11.32</w:t>
            </w:r>
          </w:p>
        </w:tc>
        <w:tc>
          <w:tcPr>
            <w:tcW w:w="1504" w:type="dxa"/>
            <w:shd w:val="clear" w:color="auto" w:fill="auto"/>
            <w:noWrap/>
            <w:vAlign w:val="bottom"/>
          </w:tcPr>
          <w:p w14:paraId="448A6208" w14:textId="5CE87122"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-8.937</w:t>
            </w:r>
          </w:p>
        </w:tc>
        <w:tc>
          <w:tcPr>
            <w:tcW w:w="1461" w:type="dxa"/>
            <w:shd w:val="clear" w:color="auto" w:fill="auto"/>
            <w:noWrap/>
            <w:vAlign w:val="bottom"/>
          </w:tcPr>
          <w:p w14:paraId="0BDFB177" w14:textId="5C48FDB1"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13.11</w:t>
            </w:r>
          </w:p>
        </w:tc>
        <w:tc>
          <w:tcPr>
            <w:tcW w:w="1509" w:type="dxa"/>
            <w:shd w:val="clear" w:color="auto" w:fill="auto"/>
            <w:noWrap/>
            <w:vAlign w:val="bottom"/>
          </w:tcPr>
          <w:p w14:paraId="1FA7CC91" w14:textId="77394F0E"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35.59</w:t>
            </w:r>
          </w:p>
        </w:tc>
      </w:tr>
      <w:tr w:rsidR="00C478E4" w:rsidRPr="00C478E4" w14:paraId="6E93F62D" w14:textId="77777777" w:rsidTr="00C478E4">
        <w:trPr>
          <w:trHeight w:val="454"/>
        </w:trPr>
        <w:tc>
          <w:tcPr>
            <w:tcW w:w="1560" w:type="dxa"/>
            <w:shd w:val="clear" w:color="auto" w:fill="auto"/>
            <w:noWrap/>
            <w:vAlign w:val="bottom"/>
          </w:tcPr>
          <w:p w14:paraId="0D905FED" w14:textId="6C9AD188"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4,7</w:t>
            </w:r>
          </w:p>
        </w:tc>
        <w:tc>
          <w:tcPr>
            <w:tcW w:w="1276" w:type="dxa"/>
            <w:shd w:val="clear" w:color="auto" w:fill="auto"/>
            <w:noWrap/>
            <w:vAlign w:val="bottom"/>
          </w:tcPr>
          <w:p w14:paraId="76BCB40D" w14:textId="0A653B95"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-8.158</w:t>
            </w:r>
          </w:p>
        </w:tc>
        <w:tc>
          <w:tcPr>
            <w:tcW w:w="1621" w:type="dxa"/>
            <w:shd w:val="clear" w:color="auto" w:fill="auto"/>
            <w:noWrap/>
            <w:vAlign w:val="bottom"/>
          </w:tcPr>
          <w:p w14:paraId="40545653" w14:textId="68AB6944"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7.642</w:t>
            </w:r>
          </w:p>
        </w:tc>
        <w:tc>
          <w:tcPr>
            <w:tcW w:w="1504" w:type="dxa"/>
            <w:shd w:val="clear" w:color="auto" w:fill="auto"/>
            <w:noWrap/>
            <w:vAlign w:val="bottom"/>
          </w:tcPr>
          <w:p w14:paraId="7E8094E0" w14:textId="12F24101"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-23.01</w:t>
            </w:r>
          </w:p>
        </w:tc>
        <w:tc>
          <w:tcPr>
            <w:tcW w:w="1461" w:type="dxa"/>
            <w:shd w:val="clear" w:color="auto" w:fill="auto"/>
            <w:noWrap/>
            <w:vAlign w:val="bottom"/>
          </w:tcPr>
          <w:p w14:paraId="25DC56B4" w14:textId="72B47B08"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-8.157</w:t>
            </w:r>
          </w:p>
        </w:tc>
        <w:tc>
          <w:tcPr>
            <w:tcW w:w="1509" w:type="dxa"/>
            <w:shd w:val="clear" w:color="auto" w:fill="auto"/>
            <w:noWrap/>
            <w:vAlign w:val="bottom"/>
          </w:tcPr>
          <w:p w14:paraId="10F6FEA7" w14:textId="10E0E08A"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6.907</w:t>
            </w:r>
          </w:p>
        </w:tc>
      </w:tr>
      <w:tr w:rsidR="00C478E4" w:rsidRPr="00C478E4" w14:paraId="6CF4BAA2" w14:textId="77777777" w:rsidTr="00C478E4">
        <w:trPr>
          <w:trHeight w:val="454"/>
        </w:trPr>
        <w:tc>
          <w:tcPr>
            <w:tcW w:w="1560" w:type="dxa"/>
            <w:shd w:val="clear" w:color="auto" w:fill="auto"/>
            <w:noWrap/>
            <w:vAlign w:val="bottom"/>
          </w:tcPr>
          <w:p w14:paraId="60E6C750" w14:textId="1E12C0B6"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5,6</w:t>
            </w:r>
          </w:p>
        </w:tc>
        <w:tc>
          <w:tcPr>
            <w:tcW w:w="1276" w:type="dxa"/>
            <w:shd w:val="clear" w:color="auto" w:fill="auto"/>
            <w:noWrap/>
            <w:vAlign w:val="bottom"/>
          </w:tcPr>
          <w:p w14:paraId="10794486" w14:textId="5077D0E5"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-4.274</w:t>
            </w:r>
          </w:p>
        </w:tc>
        <w:tc>
          <w:tcPr>
            <w:tcW w:w="1621" w:type="dxa"/>
            <w:shd w:val="clear" w:color="auto" w:fill="auto"/>
            <w:noWrap/>
            <w:vAlign w:val="bottom"/>
          </w:tcPr>
          <w:p w14:paraId="174670D8" w14:textId="1F95C5AC"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10.21</w:t>
            </w:r>
          </w:p>
        </w:tc>
        <w:tc>
          <w:tcPr>
            <w:tcW w:w="1504" w:type="dxa"/>
            <w:shd w:val="clear" w:color="auto" w:fill="auto"/>
            <w:noWrap/>
            <w:vAlign w:val="bottom"/>
          </w:tcPr>
          <w:p w14:paraId="0463CFBC" w14:textId="4FCD2137"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-24.23</w:t>
            </w:r>
          </w:p>
        </w:tc>
        <w:tc>
          <w:tcPr>
            <w:tcW w:w="1461" w:type="dxa"/>
            <w:shd w:val="clear" w:color="auto" w:fill="auto"/>
            <w:noWrap/>
            <w:vAlign w:val="bottom"/>
          </w:tcPr>
          <w:p w14:paraId="04251ACB" w14:textId="0B800AA2"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-4.264</w:t>
            </w:r>
          </w:p>
        </w:tc>
        <w:tc>
          <w:tcPr>
            <w:tcW w:w="1509" w:type="dxa"/>
            <w:shd w:val="clear" w:color="auto" w:fill="auto"/>
            <w:noWrap/>
            <w:vAlign w:val="bottom"/>
          </w:tcPr>
          <w:p w14:paraId="1E8199C4" w14:textId="4A249F8D"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15.9</w:t>
            </w:r>
          </w:p>
        </w:tc>
      </w:tr>
      <w:tr w:rsidR="00C478E4" w:rsidRPr="00C478E4" w14:paraId="4DD3CBD3" w14:textId="77777777" w:rsidTr="00C478E4">
        <w:trPr>
          <w:trHeight w:val="454"/>
        </w:trPr>
        <w:tc>
          <w:tcPr>
            <w:tcW w:w="1560" w:type="dxa"/>
            <w:shd w:val="clear" w:color="auto" w:fill="auto"/>
            <w:noWrap/>
            <w:vAlign w:val="bottom"/>
          </w:tcPr>
          <w:p w14:paraId="7C3D6988" w14:textId="7A09AEA0"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5,7</w:t>
            </w:r>
          </w:p>
        </w:tc>
        <w:tc>
          <w:tcPr>
            <w:tcW w:w="1276" w:type="dxa"/>
            <w:shd w:val="clear" w:color="auto" w:fill="auto"/>
            <w:noWrap/>
            <w:vAlign w:val="bottom"/>
          </w:tcPr>
          <w:p w14:paraId="5B069299" w14:textId="607D1820"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-25.6</w:t>
            </w:r>
          </w:p>
        </w:tc>
        <w:tc>
          <w:tcPr>
            <w:tcW w:w="1621" w:type="dxa"/>
            <w:shd w:val="clear" w:color="auto" w:fill="auto"/>
            <w:noWrap/>
            <w:vAlign w:val="bottom"/>
          </w:tcPr>
          <w:p w14:paraId="2632CBBA" w14:textId="3A1361F6"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6.061</w:t>
            </w:r>
          </w:p>
        </w:tc>
        <w:tc>
          <w:tcPr>
            <w:tcW w:w="1504" w:type="dxa"/>
            <w:shd w:val="clear" w:color="auto" w:fill="auto"/>
            <w:noWrap/>
            <w:vAlign w:val="bottom"/>
          </w:tcPr>
          <w:p w14:paraId="05BE77BD" w14:textId="14A1E825"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-37.47</w:t>
            </w:r>
          </w:p>
        </w:tc>
        <w:tc>
          <w:tcPr>
            <w:tcW w:w="1461" w:type="dxa"/>
            <w:shd w:val="clear" w:color="auto" w:fill="auto"/>
            <w:noWrap/>
            <w:vAlign w:val="bottom"/>
          </w:tcPr>
          <w:p w14:paraId="770446FA" w14:textId="22539BC0"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-25.61</w:t>
            </w:r>
          </w:p>
        </w:tc>
        <w:tc>
          <w:tcPr>
            <w:tcW w:w="1509" w:type="dxa"/>
            <w:shd w:val="clear" w:color="auto" w:fill="auto"/>
            <w:noWrap/>
            <w:vAlign w:val="bottom"/>
          </w:tcPr>
          <w:p w14:paraId="7A23E34C" w14:textId="7C8AD316"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-13.75</w:t>
            </w:r>
          </w:p>
        </w:tc>
      </w:tr>
      <w:tr w:rsidR="00C478E4" w:rsidRPr="00C478E4" w14:paraId="09F2D21F" w14:textId="77777777" w:rsidTr="00C478E4">
        <w:trPr>
          <w:trHeight w:val="454"/>
        </w:trPr>
        <w:tc>
          <w:tcPr>
            <w:tcW w:w="1560" w:type="dxa"/>
            <w:shd w:val="clear" w:color="auto" w:fill="auto"/>
            <w:noWrap/>
            <w:vAlign w:val="bottom"/>
          </w:tcPr>
          <w:p w14:paraId="2BAFD7F3" w14:textId="74D0F7FD"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6,7</w:t>
            </w:r>
          </w:p>
        </w:tc>
        <w:tc>
          <w:tcPr>
            <w:tcW w:w="1276" w:type="dxa"/>
            <w:shd w:val="clear" w:color="auto" w:fill="auto"/>
            <w:noWrap/>
            <w:vAlign w:val="bottom"/>
          </w:tcPr>
          <w:p w14:paraId="13FC506F" w14:textId="0FC68EA3"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-21.32</w:t>
            </w:r>
          </w:p>
        </w:tc>
        <w:tc>
          <w:tcPr>
            <w:tcW w:w="1621" w:type="dxa"/>
            <w:shd w:val="clear" w:color="auto" w:fill="auto"/>
            <w:noWrap/>
            <w:vAlign w:val="bottom"/>
          </w:tcPr>
          <w:p w14:paraId="51A66CEB" w14:textId="4F5AC214"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8.314</w:t>
            </w:r>
          </w:p>
        </w:tc>
        <w:tc>
          <w:tcPr>
            <w:tcW w:w="1504" w:type="dxa"/>
            <w:shd w:val="clear" w:color="auto" w:fill="auto"/>
            <w:noWrap/>
            <w:vAlign w:val="bottom"/>
          </w:tcPr>
          <w:p w14:paraId="78AD4EDB" w14:textId="67D46250"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-37.71</w:t>
            </w:r>
          </w:p>
        </w:tc>
        <w:tc>
          <w:tcPr>
            <w:tcW w:w="1461" w:type="dxa"/>
            <w:shd w:val="clear" w:color="auto" w:fill="auto"/>
            <w:noWrap/>
            <w:vAlign w:val="bottom"/>
          </w:tcPr>
          <w:p w14:paraId="2BB71F72" w14:textId="59CC8A3A"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-21.33</w:t>
            </w:r>
          </w:p>
        </w:tc>
        <w:tc>
          <w:tcPr>
            <w:tcW w:w="1509" w:type="dxa"/>
            <w:shd w:val="clear" w:color="auto" w:fill="auto"/>
            <w:noWrap/>
            <w:vAlign w:val="bottom"/>
          </w:tcPr>
          <w:p w14:paraId="2B3E23DE" w14:textId="16DFB3E1" w:rsidR="00C478E4" w:rsidRPr="00C478E4" w:rsidRDefault="00C478E4" w:rsidP="005C16F3">
            <w:pPr>
              <w:jc w:val="center"/>
              <w:rPr>
                <w:rFonts w:ascii="Arial" w:eastAsia="DengXian" w:hAnsi="Arial" w:cs="Arial"/>
                <w:color w:val="000000"/>
                <w:sz w:val="22"/>
                <w:szCs w:val="22"/>
              </w:rPr>
            </w:pPr>
            <w:r w:rsidRPr="00C478E4">
              <w:rPr>
                <w:rFonts w:ascii="Arial" w:eastAsia="DengXian" w:hAnsi="Arial" w:cs="Arial"/>
                <w:color w:val="000000"/>
                <w:sz w:val="22"/>
                <w:szCs w:val="22"/>
              </w:rPr>
              <w:t>-5.031</w:t>
            </w:r>
          </w:p>
        </w:tc>
      </w:tr>
    </w:tbl>
    <w:p w14:paraId="65B59A49" w14:textId="1F8C041B" w:rsidR="00F30F74" w:rsidRDefault="009C1F13" w:rsidP="005C16F3">
      <w:pPr>
        <w:ind w:rightChars="-376" w:right="-902"/>
        <w:rPr>
          <w:rFonts w:ascii="Arial" w:hAnsi="Arial" w:cs="Arial"/>
        </w:rPr>
      </w:pPr>
      <w:r>
        <w:rPr>
          <w:rFonts w:ascii="Arial" w:hAnsi="Arial" w:cs="Arial" w:hint="eastAsia"/>
        </w:rPr>
        <w:t>Note: 1: aripiprazole&lt;</w:t>
      </w:r>
      <w:r w:rsidR="00C478E4">
        <w:rPr>
          <w:rFonts w:ascii="Arial" w:hAnsi="Arial" w:cs="Arial" w:hint="eastAsia"/>
        </w:rPr>
        <w:t>5</w:t>
      </w:r>
      <w:r>
        <w:rPr>
          <w:rFonts w:ascii="Arial" w:hAnsi="Arial" w:cs="Arial" w:hint="eastAsia"/>
        </w:rPr>
        <w:t>mg/d, 2: aripiprazole</w:t>
      </w:r>
      <w:r w:rsidR="00C478E4">
        <w:rPr>
          <w:rFonts w:ascii="Arial" w:hAnsi="Arial" w:cs="Arial" w:hint="eastAsia"/>
        </w:rPr>
        <w:t>=5</w:t>
      </w:r>
      <w:r>
        <w:rPr>
          <w:rFonts w:ascii="Arial" w:hAnsi="Arial" w:cs="Arial" w:hint="eastAsia"/>
        </w:rPr>
        <w:t xml:space="preserve">mg/d, 3: </w:t>
      </w:r>
      <w:r w:rsidR="00C478E4">
        <w:rPr>
          <w:rFonts w:ascii="Arial" w:hAnsi="Arial" w:cs="Arial" w:hint="eastAsia"/>
        </w:rPr>
        <w:t>5mg/d&lt;aripiprazole</w:t>
      </w:r>
      <w:r w:rsidR="00C478E4" w:rsidRPr="0097668A">
        <w:rPr>
          <w:rFonts w:ascii="Arial" w:hAnsi="Arial" w:cs="Arial"/>
        </w:rPr>
        <w:t>≤</w:t>
      </w:r>
      <w:r w:rsidR="00C478E4">
        <w:rPr>
          <w:rFonts w:ascii="Arial" w:hAnsi="Arial" w:cs="Arial" w:hint="eastAsia"/>
        </w:rPr>
        <w:t>10mg/d</w:t>
      </w:r>
      <w:r w:rsidR="0097668A">
        <w:rPr>
          <w:rFonts w:ascii="Arial" w:hAnsi="Arial" w:cs="Arial" w:hint="eastAsia"/>
        </w:rPr>
        <w:t xml:space="preserve">, 4: aripiprazole&gt;10mg/d, 5: </w:t>
      </w:r>
      <w:r w:rsidR="005C16F3">
        <w:rPr>
          <w:rFonts w:ascii="Arial" w:hAnsi="Arial" w:cs="Arial" w:hint="eastAsia"/>
        </w:rPr>
        <w:t xml:space="preserve">metformin&lt;1000mg/d, </w:t>
      </w:r>
      <w:r w:rsidR="0097668A">
        <w:rPr>
          <w:rFonts w:ascii="Arial" w:hAnsi="Arial" w:cs="Arial" w:hint="eastAsia"/>
        </w:rPr>
        <w:t>6: PGD&gt;1:1, 7</w:t>
      </w:r>
      <w:r w:rsidR="005C16F3">
        <w:rPr>
          <w:rFonts w:ascii="Arial" w:hAnsi="Arial" w:cs="Arial" w:hint="eastAsia"/>
        </w:rPr>
        <w:t>: placebo.</w:t>
      </w:r>
    </w:p>
    <w:p w14:paraId="132764C6" w14:textId="77777777" w:rsidR="00F30F74" w:rsidRDefault="00F30F74">
      <w:pPr>
        <w:rPr>
          <w:rFonts w:ascii="Arial" w:hAnsi="Arial" w:cs="Arial"/>
        </w:rPr>
      </w:pPr>
      <w:r>
        <w:rPr>
          <w:rFonts w:ascii="Arial" w:hAnsi="Arial" w:cs="Arial"/>
        </w:rPr>
        <w:br w:type="page"/>
      </w:r>
    </w:p>
    <w:p w14:paraId="6951BE0B" w14:textId="74221146" w:rsidR="00F30F74" w:rsidRDefault="005078FA" w:rsidP="00D0301A">
      <w:pPr>
        <w:ind w:leftChars="-4" w:left="-10" w:firstLine="2"/>
        <w:rPr>
          <w:rFonts w:ascii="Arial" w:hAnsi="Arial" w:cs="Arial"/>
        </w:rPr>
      </w:pPr>
      <w:r>
        <w:rPr>
          <w:rFonts w:ascii="Arial" w:hAnsi="Arial" w:cs="Arial" w:hint="eastAsia"/>
        </w:rPr>
        <w:lastRenderedPageBreak/>
        <w:t xml:space="preserve">7. </w:t>
      </w:r>
      <w:r w:rsidR="00D0301A">
        <w:rPr>
          <w:rFonts w:ascii="Arial" w:hAnsi="Arial" w:cs="Arial" w:hint="eastAsia"/>
        </w:rPr>
        <w:t xml:space="preserve">Supplementary Table </w:t>
      </w:r>
      <w:r w:rsidR="001C3A8B">
        <w:rPr>
          <w:rFonts w:ascii="Arial" w:hAnsi="Arial" w:cs="Arial" w:hint="eastAsia"/>
        </w:rPr>
        <w:t>6</w:t>
      </w:r>
      <w:r w:rsidR="00D0301A">
        <w:rPr>
          <w:rFonts w:ascii="Arial" w:hAnsi="Arial" w:cs="Arial" w:hint="eastAsia"/>
        </w:rPr>
        <w:t xml:space="preserve">. NMA results of aripiprazole, metformin and PGD in reducing prolactin levels when considering olanzapine as </w:t>
      </w:r>
      <w:r w:rsidR="0096031B">
        <w:rPr>
          <w:rFonts w:ascii="Arial" w:hAnsi="Arial" w:cs="Arial" w:hint="eastAsia"/>
        </w:rPr>
        <w:t xml:space="preserve">primary </w:t>
      </w:r>
      <w:r w:rsidR="00D0301A">
        <w:rPr>
          <w:rFonts w:ascii="Arial" w:hAnsi="Arial" w:cs="Arial" w:hint="eastAsia"/>
        </w:rPr>
        <w:t>antipsychotic.</w:t>
      </w:r>
    </w:p>
    <w:tbl>
      <w:tblPr>
        <w:tblW w:w="8749" w:type="dxa"/>
        <w:jc w:val="center"/>
        <w:tblBorders>
          <w:top w:val="single" w:sz="4" w:space="0" w:color="auto"/>
          <w:bottom w:val="single" w:sz="4" w:space="0" w:color="auto"/>
        </w:tblBorders>
        <w:tblLayout w:type="fixed"/>
        <w:tblLook w:val="04A0" w:firstRow="1" w:lastRow="0" w:firstColumn="1" w:lastColumn="0" w:noHBand="0" w:noVBand="1"/>
      </w:tblPr>
      <w:tblGrid>
        <w:gridCol w:w="1703"/>
        <w:gridCol w:w="1409"/>
        <w:gridCol w:w="1369"/>
        <w:gridCol w:w="1239"/>
        <w:gridCol w:w="1408"/>
        <w:gridCol w:w="1621"/>
      </w:tblGrid>
      <w:tr w:rsidR="00D0301A" w:rsidRPr="00F30F74" w14:paraId="5C1B25E0" w14:textId="77777777" w:rsidTr="00D0301A">
        <w:trPr>
          <w:trHeight w:val="567"/>
          <w:jc w:val="center"/>
        </w:trPr>
        <w:tc>
          <w:tcPr>
            <w:tcW w:w="1703" w:type="dxa"/>
            <w:tcBorders>
              <w:top w:val="single" w:sz="4" w:space="0" w:color="auto"/>
              <w:bottom w:val="single" w:sz="4" w:space="0" w:color="auto"/>
            </w:tcBorders>
            <w:shd w:val="clear" w:color="auto" w:fill="auto"/>
            <w:noWrap/>
            <w:vAlign w:val="center"/>
            <w:hideMark/>
          </w:tcPr>
          <w:p w14:paraId="3ACB40CB" w14:textId="77777777" w:rsidR="00F30F74" w:rsidRPr="00F30F74" w:rsidRDefault="00F30F74" w:rsidP="00F30F74">
            <w:pPr>
              <w:ind w:leftChars="-165" w:left="-396" w:firstLineChars="193" w:firstLine="425"/>
              <w:jc w:val="center"/>
              <w:rPr>
                <w:rFonts w:ascii="Arial" w:eastAsia="DengXian" w:hAnsi="Arial" w:cs="Arial"/>
                <w:color w:val="000000"/>
                <w:sz w:val="22"/>
                <w:szCs w:val="22"/>
              </w:rPr>
            </w:pPr>
            <w:r w:rsidRPr="00F30F74">
              <w:rPr>
                <w:rFonts w:ascii="Arial" w:eastAsia="DengXian" w:hAnsi="Arial" w:cs="Arial"/>
                <w:color w:val="000000"/>
                <w:sz w:val="22"/>
                <w:szCs w:val="22"/>
              </w:rPr>
              <w:t>Comparisons</w:t>
            </w:r>
          </w:p>
        </w:tc>
        <w:tc>
          <w:tcPr>
            <w:tcW w:w="1409" w:type="dxa"/>
            <w:tcBorders>
              <w:top w:val="single" w:sz="4" w:space="0" w:color="auto"/>
              <w:bottom w:val="single" w:sz="4" w:space="0" w:color="auto"/>
            </w:tcBorders>
            <w:shd w:val="clear" w:color="auto" w:fill="auto"/>
            <w:noWrap/>
            <w:vAlign w:val="center"/>
            <w:hideMark/>
          </w:tcPr>
          <w:p w14:paraId="228187FC" w14:textId="799CAFF5" w:rsidR="00F30F74" w:rsidRPr="00F30F74" w:rsidRDefault="00F30F74" w:rsidP="00F30F74">
            <w:pPr>
              <w:jc w:val="center"/>
              <w:rPr>
                <w:rFonts w:ascii="Arial" w:eastAsia="DengXian" w:hAnsi="Arial" w:cs="Arial"/>
                <w:color w:val="000000"/>
                <w:sz w:val="22"/>
                <w:szCs w:val="22"/>
              </w:rPr>
            </w:pPr>
            <w:r>
              <w:rPr>
                <w:rFonts w:ascii="Arial" w:eastAsia="DengXian" w:hAnsi="Arial" w:cs="Arial" w:hint="eastAsia"/>
                <w:color w:val="000000"/>
                <w:sz w:val="22"/>
                <w:szCs w:val="22"/>
              </w:rPr>
              <w:t>MD</w:t>
            </w:r>
          </w:p>
        </w:tc>
        <w:tc>
          <w:tcPr>
            <w:tcW w:w="1369" w:type="dxa"/>
            <w:tcBorders>
              <w:top w:val="single" w:sz="4" w:space="0" w:color="auto"/>
              <w:bottom w:val="single" w:sz="4" w:space="0" w:color="auto"/>
            </w:tcBorders>
            <w:shd w:val="clear" w:color="auto" w:fill="auto"/>
            <w:noWrap/>
            <w:vAlign w:val="center"/>
            <w:hideMark/>
          </w:tcPr>
          <w:p w14:paraId="5E4A9906" w14:textId="180B78FA" w:rsidR="00F30F74" w:rsidRPr="00F30F74" w:rsidRDefault="00F30F74" w:rsidP="00F30F74">
            <w:pPr>
              <w:jc w:val="center"/>
              <w:rPr>
                <w:rFonts w:ascii="Arial" w:eastAsia="DengXian" w:hAnsi="Arial" w:cs="Arial"/>
                <w:color w:val="000000"/>
                <w:sz w:val="22"/>
                <w:szCs w:val="22"/>
              </w:rPr>
            </w:pPr>
            <w:r>
              <w:rPr>
                <w:rFonts w:ascii="Arial" w:eastAsia="DengXian" w:hAnsi="Arial" w:cs="Arial"/>
                <w:color w:val="000000"/>
                <w:sz w:val="22"/>
                <w:szCs w:val="22"/>
              </w:rPr>
              <w:t>SD</w:t>
            </w:r>
          </w:p>
        </w:tc>
        <w:tc>
          <w:tcPr>
            <w:tcW w:w="1239" w:type="dxa"/>
            <w:tcBorders>
              <w:top w:val="single" w:sz="4" w:space="0" w:color="auto"/>
              <w:bottom w:val="single" w:sz="4" w:space="0" w:color="auto"/>
            </w:tcBorders>
            <w:shd w:val="clear" w:color="auto" w:fill="auto"/>
            <w:noWrap/>
            <w:vAlign w:val="center"/>
            <w:hideMark/>
          </w:tcPr>
          <w:p w14:paraId="6EDD6A25" w14:textId="61CDA354"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2.50%</w:t>
            </w:r>
          </w:p>
        </w:tc>
        <w:tc>
          <w:tcPr>
            <w:tcW w:w="1408" w:type="dxa"/>
            <w:tcBorders>
              <w:top w:val="single" w:sz="4" w:space="0" w:color="auto"/>
              <w:bottom w:val="single" w:sz="4" w:space="0" w:color="auto"/>
            </w:tcBorders>
            <w:shd w:val="clear" w:color="auto" w:fill="auto"/>
            <w:noWrap/>
            <w:vAlign w:val="center"/>
            <w:hideMark/>
          </w:tcPr>
          <w:p w14:paraId="3F3E0E05"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median</w:t>
            </w:r>
          </w:p>
        </w:tc>
        <w:tc>
          <w:tcPr>
            <w:tcW w:w="1621" w:type="dxa"/>
            <w:tcBorders>
              <w:top w:val="single" w:sz="4" w:space="0" w:color="auto"/>
              <w:bottom w:val="single" w:sz="4" w:space="0" w:color="auto"/>
            </w:tcBorders>
            <w:shd w:val="clear" w:color="auto" w:fill="auto"/>
            <w:noWrap/>
            <w:vAlign w:val="center"/>
            <w:hideMark/>
          </w:tcPr>
          <w:p w14:paraId="4AACA3F7" w14:textId="74EC06E6"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97.50%</w:t>
            </w:r>
          </w:p>
        </w:tc>
      </w:tr>
      <w:tr w:rsidR="00D0301A" w:rsidRPr="00F30F74" w14:paraId="29A6F49F" w14:textId="77777777" w:rsidTr="00D0301A">
        <w:trPr>
          <w:trHeight w:val="567"/>
          <w:jc w:val="center"/>
        </w:trPr>
        <w:tc>
          <w:tcPr>
            <w:tcW w:w="1703" w:type="dxa"/>
            <w:tcBorders>
              <w:top w:val="single" w:sz="4" w:space="0" w:color="auto"/>
            </w:tcBorders>
            <w:shd w:val="clear" w:color="auto" w:fill="auto"/>
            <w:noWrap/>
            <w:vAlign w:val="center"/>
            <w:hideMark/>
          </w:tcPr>
          <w:p w14:paraId="1888F8D7"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1,2</w:t>
            </w:r>
          </w:p>
        </w:tc>
        <w:tc>
          <w:tcPr>
            <w:tcW w:w="1409" w:type="dxa"/>
            <w:tcBorders>
              <w:top w:val="single" w:sz="4" w:space="0" w:color="auto"/>
            </w:tcBorders>
            <w:shd w:val="clear" w:color="auto" w:fill="auto"/>
            <w:noWrap/>
            <w:vAlign w:val="center"/>
            <w:hideMark/>
          </w:tcPr>
          <w:p w14:paraId="59BF0A40"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27.64</w:t>
            </w:r>
          </w:p>
        </w:tc>
        <w:tc>
          <w:tcPr>
            <w:tcW w:w="1369" w:type="dxa"/>
            <w:tcBorders>
              <w:top w:val="single" w:sz="4" w:space="0" w:color="auto"/>
            </w:tcBorders>
            <w:shd w:val="clear" w:color="auto" w:fill="auto"/>
            <w:noWrap/>
            <w:vAlign w:val="center"/>
            <w:hideMark/>
          </w:tcPr>
          <w:p w14:paraId="10F9114B"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8.90</w:t>
            </w:r>
          </w:p>
        </w:tc>
        <w:tc>
          <w:tcPr>
            <w:tcW w:w="1239" w:type="dxa"/>
            <w:tcBorders>
              <w:top w:val="single" w:sz="4" w:space="0" w:color="auto"/>
            </w:tcBorders>
            <w:shd w:val="clear" w:color="auto" w:fill="auto"/>
            <w:noWrap/>
            <w:vAlign w:val="center"/>
            <w:hideMark/>
          </w:tcPr>
          <w:p w14:paraId="3E192E22" w14:textId="7CAB238C" w:rsidR="00F30F74" w:rsidRPr="00F30F74" w:rsidRDefault="00E74C21" w:rsidP="00F30F74">
            <w:pPr>
              <w:jc w:val="center"/>
              <w:rPr>
                <w:rFonts w:ascii="Arial" w:eastAsia="DengXian" w:hAnsi="Arial" w:cs="Arial"/>
                <w:color w:val="000000"/>
                <w:sz w:val="22"/>
                <w:szCs w:val="22"/>
              </w:rPr>
            </w:pPr>
            <w:r>
              <w:rPr>
                <w:rFonts w:ascii="Arial" w:eastAsia="DengXian" w:hAnsi="Arial" w:cs="Arial"/>
                <w:color w:val="000000"/>
                <w:sz w:val="22"/>
                <w:szCs w:val="22"/>
              </w:rPr>
              <w:t>9.18</w:t>
            </w:r>
          </w:p>
        </w:tc>
        <w:tc>
          <w:tcPr>
            <w:tcW w:w="1408" w:type="dxa"/>
            <w:tcBorders>
              <w:top w:val="single" w:sz="4" w:space="0" w:color="auto"/>
            </w:tcBorders>
            <w:shd w:val="clear" w:color="auto" w:fill="auto"/>
            <w:noWrap/>
            <w:vAlign w:val="center"/>
            <w:hideMark/>
          </w:tcPr>
          <w:p w14:paraId="670B978E"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27.73</w:t>
            </w:r>
          </w:p>
        </w:tc>
        <w:tc>
          <w:tcPr>
            <w:tcW w:w="1621" w:type="dxa"/>
            <w:tcBorders>
              <w:top w:val="single" w:sz="4" w:space="0" w:color="auto"/>
            </w:tcBorders>
            <w:shd w:val="clear" w:color="auto" w:fill="auto"/>
            <w:noWrap/>
            <w:vAlign w:val="center"/>
            <w:hideMark/>
          </w:tcPr>
          <w:p w14:paraId="42C20E2F"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45.11</w:t>
            </w:r>
          </w:p>
        </w:tc>
      </w:tr>
      <w:tr w:rsidR="00D0301A" w:rsidRPr="00F30F74" w14:paraId="19EC3B10" w14:textId="77777777" w:rsidTr="00D0301A">
        <w:trPr>
          <w:trHeight w:val="567"/>
          <w:jc w:val="center"/>
        </w:trPr>
        <w:tc>
          <w:tcPr>
            <w:tcW w:w="1703" w:type="dxa"/>
            <w:shd w:val="clear" w:color="auto" w:fill="auto"/>
            <w:noWrap/>
            <w:vAlign w:val="center"/>
            <w:hideMark/>
          </w:tcPr>
          <w:p w14:paraId="05033F8C"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1,3</w:t>
            </w:r>
          </w:p>
        </w:tc>
        <w:tc>
          <w:tcPr>
            <w:tcW w:w="1409" w:type="dxa"/>
            <w:shd w:val="clear" w:color="auto" w:fill="auto"/>
            <w:noWrap/>
            <w:vAlign w:val="center"/>
            <w:hideMark/>
          </w:tcPr>
          <w:p w14:paraId="68A991C8"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10.07</w:t>
            </w:r>
          </w:p>
        </w:tc>
        <w:tc>
          <w:tcPr>
            <w:tcW w:w="1369" w:type="dxa"/>
            <w:shd w:val="clear" w:color="auto" w:fill="auto"/>
            <w:noWrap/>
            <w:vAlign w:val="center"/>
            <w:hideMark/>
          </w:tcPr>
          <w:p w14:paraId="4C4AA123"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11.12</w:t>
            </w:r>
          </w:p>
        </w:tc>
        <w:tc>
          <w:tcPr>
            <w:tcW w:w="1239" w:type="dxa"/>
            <w:shd w:val="clear" w:color="auto" w:fill="auto"/>
            <w:noWrap/>
            <w:vAlign w:val="center"/>
            <w:hideMark/>
          </w:tcPr>
          <w:p w14:paraId="6614A2BD"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-11.86</w:t>
            </w:r>
          </w:p>
        </w:tc>
        <w:tc>
          <w:tcPr>
            <w:tcW w:w="1408" w:type="dxa"/>
            <w:shd w:val="clear" w:color="auto" w:fill="auto"/>
            <w:noWrap/>
            <w:vAlign w:val="center"/>
            <w:hideMark/>
          </w:tcPr>
          <w:p w14:paraId="40B4237F"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10.25</w:t>
            </w:r>
          </w:p>
        </w:tc>
        <w:tc>
          <w:tcPr>
            <w:tcW w:w="1621" w:type="dxa"/>
            <w:shd w:val="clear" w:color="auto" w:fill="auto"/>
            <w:noWrap/>
            <w:vAlign w:val="center"/>
            <w:hideMark/>
          </w:tcPr>
          <w:p w14:paraId="59C29C1F"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31.53</w:t>
            </w:r>
          </w:p>
        </w:tc>
      </w:tr>
      <w:tr w:rsidR="00D0301A" w:rsidRPr="00F30F74" w14:paraId="09F3ED71" w14:textId="77777777" w:rsidTr="00D0301A">
        <w:trPr>
          <w:trHeight w:val="567"/>
          <w:jc w:val="center"/>
        </w:trPr>
        <w:tc>
          <w:tcPr>
            <w:tcW w:w="1703" w:type="dxa"/>
            <w:shd w:val="clear" w:color="auto" w:fill="auto"/>
            <w:noWrap/>
            <w:vAlign w:val="center"/>
            <w:hideMark/>
          </w:tcPr>
          <w:p w14:paraId="16A29A93"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1,4</w:t>
            </w:r>
          </w:p>
        </w:tc>
        <w:tc>
          <w:tcPr>
            <w:tcW w:w="1409" w:type="dxa"/>
            <w:shd w:val="clear" w:color="auto" w:fill="auto"/>
            <w:noWrap/>
            <w:vAlign w:val="center"/>
            <w:hideMark/>
          </w:tcPr>
          <w:p w14:paraId="7710B0FF"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-10.13</w:t>
            </w:r>
          </w:p>
        </w:tc>
        <w:tc>
          <w:tcPr>
            <w:tcW w:w="1369" w:type="dxa"/>
            <w:shd w:val="clear" w:color="auto" w:fill="auto"/>
            <w:noWrap/>
            <w:vAlign w:val="center"/>
            <w:hideMark/>
          </w:tcPr>
          <w:p w14:paraId="56631E4C"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4.92</w:t>
            </w:r>
          </w:p>
        </w:tc>
        <w:tc>
          <w:tcPr>
            <w:tcW w:w="1239" w:type="dxa"/>
            <w:shd w:val="clear" w:color="auto" w:fill="auto"/>
            <w:noWrap/>
            <w:vAlign w:val="center"/>
            <w:hideMark/>
          </w:tcPr>
          <w:p w14:paraId="338E2699"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-19.77</w:t>
            </w:r>
          </w:p>
        </w:tc>
        <w:tc>
          <w:tcPr>
            <w:tcW w:w="1408" w:type="dxa"/>
            <w:shd w:val="clear" w:color="auto" w:fill="auto"/>
            <w:noWrap/>
            <w:vAlign w:val="center"/>
            <w:hideMark/>
          </w:tcPr>
          <w:p w14:paraId="6F6B7F04"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-9.93</w:t>
            </w:r>
          </w:p>
        </w:tc>
        <w:tc>
          <w:tcPr>
            <w:tcW w:w="1621" w:type="dxa"/>
            <w:shd w:val="clear" w:color="auto" w:fill="auto"/>
            <w:noWrap/>
            <w:vAlign w:val="center"/>
            <w:hideMark/>
          </w:tcPr>
          <w:p w14:paraId="09F4A894"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-0.71</w:t>
            </w:r>
          </w:p>
        </w:tc>
      </w:tr>
      <w:tr w:rsidR="00D0301A" w:rsidRPr="00F30F74" w14:paraId="6EFDFC6C" w14:textId="77777777" w:rsidTr="00D0301A">
        <w:trPr>
          <w:trHeight w:val="567"/>
          <w:jc w:val="center"/>
        </w:trPr>
        <w:tc>
          <w:tcPr>
            <w:tcW w:w="1703" w:type="dxa"/>
            <w:shd w:val="clear" w:color="auto" w:fill="auto"/>
            <w:noWrap/>
            <w:vAlign w:val="center"/>
            <w:hideMark/>
          </w:tcPr>
          <w:p w14:paraId="6DE8B9F3"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2,3</w:t>
            </w:r>
          </w:p>
        </w:tc>
        <w:tc>
          <w:tcPr>
            <w:tcW w:w="1409" w:type="dxa"/>
            <w:shd w:val="clear" w:color="auto" w:fill="auto"/>
            <w:noWrap/>
            <w:vAlign w:val="center"/>
            <w:hideMark/>
          </w:tcPr>
          <w:p w14:paraId="14329E6F"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-17.56</w:t>
            </w:r>
          </w:p>
        </w:tc>
        <w:tc>
          <w:tcPr>
            <w:tcW w:w="1369" w:type="dxa"/>
            <w:shd w:val="clear" w:color="auto" w:fill="auto"/>
            <w:noWrap/>
            <w:vAlign w:val="center"/>
            <w:hideMark/>
          </w:tcPr>
          <w:p w14:paraId="74F4C53D"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12.62</w:t>
            </w:r>
          </w:p>
        </w:tc>
        <w:tc>
          <w:tcPr>
            <w:tcW w:w="1239" w:type="dxa"/>
            <w:shd w:val="clear" w:color="auto" w:fill="auto"/>
            <w:noWrap/>
            <w:vAlign w:val="center"/>
            <w:hideMark/>
          </w:tcPr>
          <w:p w14:paraId="6D3FA8D9"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-41.96</w:t>
            </w:r>
          </w:p>
        </w:tc>
        <w:tc>
          <w:tcPr>
            <w:tcW w:w="1408" w:type="dxa"/>
            <w:shd w:val="clear" w:color="auto" w:fill="auto"/>
            <w:noWrap/>
            <w:vAlign w:val="center"/>
            <w:hideMark/>
          </w:tcPr>
          <w:p w14:paraId="3E3D780E"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-18.23</w:t>
            </w:r>
          </w:p>
        </w:tc>
        <w:tc>
          <w:tcPr>
            <w:tcW w:w="1621" w:type="dxa"/>
            <w:shd w:val="clear" w:color="auto" w:fill="auto"/>
            <w:noWrap/>
            <w:vAlign w:val="center"/>
            <w:hideMark/>
          </w:tcPr>
          <w:p w14:paraId="5733883A"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7.38</w:t>
            </w:r>
          </w:p>
        </w:tc>
      </w:tr>
      <w:tr w:rsidR="00D0301A" w:rsidRPr="00F30F74" w14:paraId="1D680DAA" w14:textId="77777777" w:rsidTr="00D0301A">
        <w:trPr>
          <w:trHeight w:val="567"/>
          <w:jc w:val="center"/>
        </w:trPr>
        <w:tc>
          <w:tcPr>
            <w:tcW w:w="1703" w:type="dxa"/>
            <w:shd w:val="clear" w:color="auto" w:fill="auto"/>
            <w:noWrap/>
            <w:vAlign w:val="center"/>
            <w:hideMark/>
          </w:tcPr>
          <w:p w14:paraId="20C9B5E5"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2,4</w:t>
            </w:r>
          </w:p>
        </w:tc>
        <w:tc>
          <w:tcPr>
            <w:tcW w:w="1409" w:type="dxa"/>
            <w:shd w:val="clear" w:color="auto" w:fill="auto"/>
            <w:noWrap/>
            <w:vAlign w:val="center"/>
            <w:hideMark/>
          </w:tcPr>
          <w:p w14:paraId="7553D300"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-37.77</w:t>
            </w:r>
          </w:p>
        </w:tc>
        <w:tc>
          <w:tcPr>
            <w:tcW w:w="1369" w:type="dxa"/>
            <w:shd w:val="clear" w:color="auto" w:fill="auto"/>
            <w:noWrap/>
            <w:vAlign w:val="center"/>
            <w:hideMark/>
          </w:tcPr>
          <w:p w14:paraId="2BD2ABC6"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7.00</w:t>
            </w:r>
          </w:p>
        </w:tc>
        <w:tc>
          <w:tcPr>
            <w:tcW w:w="1239" w:type="dxa"/>
            <w:shd w:val="clear" w:color="auto" w:fill="auto"/>
            <w:noWrap/>
            <w:vAlign w:val="center"/>
            <w:hideMark/>
          </w:tcPr>
          <w:p w14:paraId="4C149FAC"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-51.34</w:t>
            </w:r>
          </w:p>
        </w:tc>
        <w:tc>
          <w:tcPr>
            <w:tcW w:w="1408" w:type="dxa"/>
            <w:shd w:val="clear" w:color="auto" w:fill="auto"/>
            <w:noWrap/>
            <w:vAlign w:val="center"/>
            <w:hideMark/>
          </w:tcPr>
          <w:p w14:paraId="4E3E7408"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-37.65</w:t>
            </w:r>
          </w:p>
        </w:tc>
        <w:tc>
          <w:tcPr>
            <w:tcW w:w="1621" w:type="dxa"/>
            <w:shd w:val="clear" w:color="auto" w:fill="auto"/>
            <w:noWrap/>
            <w:vAlign w:val="center"/>
            <w:hideMark/>
          </w:tcPr>
          <w:p w14:paraId="4CF63BFC"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-24.86</w:t>
            </w:r>
          </w:p>
        </w:tc>
      </w:tr>
      <w:tr w:rsidR="00D0301A" w:rsidRPr="00F30F74" w14:paraId="67D91A17" w14:textId="77777777" w:rsidTr="00D0301A">
        <w:trPr>
          <w:trHeight w:val="567"/>
          <w:jc w:val="center"/>
        </w:trPr>
        <w:tc>
          <w:tcPr>
            <w:tcW w:w="1703" w:type="dxa"/>
            <w:shd w:val="clear" w:color="auto" w:fill="auto"/>
            <w:noWrap/>
            <w:vAlign w:val="center"/>
            <w:hideMark/>
          </w:tcPr>
          <w:p w14:paraId="3BE0E170"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3,4</w:t>
            </w:r>
          </w:p>
        </w:tc>
        <w:tc>
          <w:tcPr>
            <w:tcW w:w="1409" w:type="dxa"/>
            <w:shd w:val="clear" w:color="auto" w:fill="auto"/>
            <w:noWrap/>
            <w:vAlign w:val="center"/>
            <w:hideMark/>
          </w:tcPr>
          <w:p w14:paraId="3D3565BF"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-20.2</w:t>
            </w:r>
          </w:p>
        </w:tc>
        <w:tc>
          <w:tcPr>
            <w:tcW w:w="1369" w:type="dxa"/>
            <w:shd w:val="clear" w:color="auto" w:fill="auto"/>
            <w:noWrap/>
            <w:vAlign w:val="center"/>
            <w:hideMark/>
          </w:tcPr>
          <w:p w14:paraId="448D24FB"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10.40</w:t>
            </w:r>
          </w:p>
        </w:tc>
        <w:tc>
          <w:tcPr>
            <w:tcW w:w="1239" w:type="dxa"/>
            <w:shd w:val="clear" w:color="auto" w:fill="auto"/>
            <w:noWrap/>
            <w:vAlign w:val="center"/>
            <w:hideMark/>
          </w:tcPr>
          <w:p w14:paraId="75D08DCB"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-41.38</w:t>
            </w:r>
          </w:p>
        </w:tc>
        <w:tc>
          <w:tcPr>
            <w:tcW w:w="1408" w:type="dxa"/>
            <w:shd w:val="clear" w:color="auto" w:fill="auto"/>
            <w:noWrap/>
            <w:vAlign w:val="center"/>
            <w:hideMark/>
          </w:tcPr>
          <w:p w14:paraId="5CDC9211"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-19.9</w:t>
            </w:r>
          </w:p>
        </w:tc>
        <w:tc>
          <w:tcPr>
            <w:tcW w:w="1621" w:type="dxa"/>
            <w:shd w:val="clear" w:color="auto" w:fill="auto"/>
            <w:noWrap/>
            <w:vAlign w:val="center"/>
            <w:hideMark/>
          </w:tcPr>
          <w:p w14:paraId="14DC709E" w14:textId="77777777" w:rsidR="00F30F74" w:rsidRPr="00F30F74" w:rsidRDefault="00F30F74" w:rsidP="00F30F74">
            <w:pPr>
              <w:jc w:val="center"/>
              <w:rPr>
                <w:rFonts w:ascii="Arial" w:eastAsia="DengXian" w:hAnsi="Arial" w:cs="Arial"/>
                <w:color w:val="000000"/>
                <w:sz w:val="22"/>
                <w:szCs w:val="22"/>
              </w:rPr>
            </w:pPr>
            <w:r w:rsidRPr="00F30F74">
              <w:rPr>
                <w:rFonts w:ascii="Arial" w:eastAsia="DengXian" w:hAnsi="Arial" w:cs="Arial"/>
                <w:color w:val="000000"/>
                <w:sz w:val="22"/>
                <w:szCs w:val="22"/>
              </w:rPr>
              <w:t>-0.75</w:t>
            </w:r>
          </w:p>
        </w:tc>
      </w:tr>
    </w:tbl>
    <w:p w14:paraId="16F0456A" w14:textId="59DFA1C0" w:rsidR="009C1F13" w:rsidRDefault="00D0301A" w:rsidP="005C16F3">
      <w:pPr>
        <w:ind w:rightChars="-376" w:right="-902"/>
        <w:rPr>
          <w:rFonts w:ascii="Arial" w:hAnsi="Arial" w:cs="Arial"/>
        </w:rPr>
      </w:pPr>
      <w:r>
        <w:rPr>
          <w:rFonts w:ascii="Arial" w:hAnsi="Arial" w:cs="Arial" w:hint="eastAsia"/>
        </w:rPr>
        <w:t>Note: 1: aripiprazole&lt;10mg/d, 2: aripiprazole</w:t>
      </w:r>
      <w:r w:rsidRPr="00D0301A">
        <w:rPr>
          <w:rFonts w:ascii="Arial" w:hAnsi="Arial" w:cs="Arial"/>
        </w:rPr>
        <w:t>≥</w:t>
      </w:r>
      <w:r>
        <w:rPr>
          <w:rFonts w:ascii="Arial" w:hAnsi="Arial" w:cs="Arial" w:hint="eastAsia"/>
        </w:rPr>
        <w:t>10mg/d, 3: PGD=1:1, 4: placebo.</w:t>
      </w:r>
    </w:p>
    <w:p w14:paraId="3DF2342B" w14:textId="77777777" w:rsidR="00837081" w:rsidRDefault="00837081">
      <w:pPr>
        <w:rPr>
          <w:rFonts w:ascii="Arial" w:hAnsi="Arial" w:cs="Arial"/>
        </w:rPr>
        <w:sectPr w:rsidR="00837081" w:rsidSect="00837081">
          <w:pgSz w:w="11900" w:h="16840"/>
          <w:pgMar w:top="1440" w:right="1440" w:bottom="1440" w:left="1440" w:header="851" w:footer="992" w:gutter="0"/>
          <w:cols w:space="425"/>
          <w:docGrid w:type="lines" w:linePitch="326"/>
        </w:sectPr>
      </w:pPr>
      <w:r>
        <w:rPr>
          <w:rFonts w:ascii="Arial" w:hAnsi="Arial" w:cs="Arial"/>
        </w:rPr>
        <w:br w:type="page"/>
      </w:r>
    </w:p>
    <w:p w14:paraId="33F95521" w14:textId="42984DBB" w:rsidR="00C103AE" w:rsidRDefault="005078FA" w:rsidP="001F3B52">
      <w:pPr>
        <w:rPr>
          <w:rFonts w:ascii="Arial" w:hAnsi="Arial" w:cs="Arial"/>
        </w:rPr>
      </w:pPr>
      <w:r>
        <w:rPr>
          <w:rFonts w:ascii="Arial" w:hAnsi="Arial" w:cs="Arial" w:hint="eastAsia"/>
        </w:rPr>
        <w:lastRenderedPageBreak/>
        <w:t xml:space="preserve">8. </w:t>
      </w:r>
      <w:r w:rsidR="003014D8">
        <w:rPr>
          <w:rFonts w:ascii="Arial" w:hAnsi="Arial" w:cs="Arial" w:hint="eastAsia"/>
        </w:rPr>
        <w:t xml:space="preserve">Supplementary </w:t>
      </w:r>
      <w:r w:rsidR="001F3B52" w:rsidRPr="0009096A">
        <w:rPr>
          <w:rFonts w:ascii="Arial" w:hAnsi="Arial" w:cs="Arial"/>
        </w:rPr>
        <w:t xml:space="preserve">Table </w:t>
      </w:r>
      <w:r w:rsidR="00FD4392">
        <w:rPr>
          <w:rFonts w:ascii="Arial" w:hAnsi="Arial" w:cs="Arial" w:hint="eastAsia"/>
        </w:rPr>
        <w:t>7</w:t>
      </w:r>
      <w:r w:rsidR="001F3B52" w:rsidRPr="0009096A">
        <w:rPr>
          <w:rFonts w:ascii="Arial" w:hAnsi="Arial" w:cs="Arial"/>
        </w:rPr>
        <w:t>. Subgroups analyses of the prolactin level changes with aripiprazole, metformin and</w:t>
      </w:r>
      <w:r w:rsidR="001F3B52">
        <w:rPr>
          <w:rFonts w:ascii="Arial" w:hAnsi="Arial" w:cs="Arial"/>
        </w:rPr>
        <w:t xml:space="preserve"> PGD for schizophrenia patients</w:t>
      </w:r>
      <w:r w:rsidR="001F3B52">
        <w:rPr>
          <w:rFonts w:ascii="Arial" w:hAnsi="Arial" w:cs="Arial" w:hint="eastAsia"/>
        </w:rPr>
        <w:t xml:space="preserve">. </w:t>
      </w:r>
    </w:p>
    <w:tbl>
      <w:tblPr>
        <w:tblW w:w="13700" w:type="dxa"/>
        <w:tblInd w:w="-36" w:type="dxa"/>
        <w:tblLook w:val="04A0" w:firstRow="1" w:lastRow="0" w:firstColumn="1" w:lastColumn="0" w:noHBand="0" w:noVBand="1"/>
      </w:tblPr>
      <w:tblGrid>
        <w:gridCol w:w="3000"/>
        <w:gridCol w:w="2240"/>
        <w:gridCol w:w="1620"/>
        <w:gridCol w:w="2040"/>
        <w:gridCol w:w="1300"/>
        <w:gridCol w:w="1300"/>
        <w:gridCol w:w="2200"/>
      </w:tblGrid>
      <w:tr w:rsidR="00755333" w:rsidRPr="00DF3C85" w14:paraId="09F350AE" w14:textId="77777777" w:rsidTr="00755333">
        <w:trPr>
          <w:trHeight w:val="567"/>
        </w:trPr>
        <w:tc>
          <w:tcPr>
            <w:tcW w:w="3000" w:type="dxa"/>
            <w:vMerge w:val="restart"/>
            <w:tcBorders>
              <w:top w:val="single" w:sz="8" w:space="0" w:color="auto"/>
              <w:left w:val="nil"/>
              <w:bottom w:val="single" w:sz="8" w:space="0" w:color="000000"/>
              <w:right w:val="nil"/>
            </w:tcBorders>
            <w:shd w:val="clear" w:color="000000" w:fill="E7E6E6"/>
            <w:noWrap/>
            <w:vAlign w:val="center"/>
            <w:hideMark/>
          </w:tcPr>
          <w:p w14:paraId="03FA2EA5" w14:textId="4B1D48C5" w:rsidR="00755333" w:rsidRPr="00DF3C85" w:rsidRDefault="002E4F24" w:rsidP="009D6C49">
            <w:pPr>
              <w:jc w:val="center"/>
              <w:rPr>
                <w:rFonts w:ascii="Arial" w:eastAsia="DengXian" w:hAnsi="Arial" w:cs="Arial"/>
                <w:b/>
                <w:bCs/>
                <w:color w:val="000000"/>
                <w:sz w:val="21"/>
                <w:szCs w:val="21"/>
              </w:rPr>
            </w:pPr>
            <w:r>
              <w:rPr>
                <w:rFonts w:ascii="Arial" w:eastAsia="DengXian" w:hAnsi="Arial" w:cs="Arial"/>
                <w:b/>
                <w:bCs/>
                <w:color w:val="000000"/>
                <w:sz w:val="21"/>
                <w:szCs w:val="21"/>
              </w:rPr>
              <w:t>S</w:t>
            </w:r>
            <w:r w:rsidR="00755333" w:rsidRPr="00DF3C85">
              <w:rPr>
                <w:rFonts w:ascii="Arial" w:eastAsia="DengXian" w:hAnsi="Arial" w:cs="Arial"/>
                <w:b/>
                <w:bCs/>
                <w:color w:val="000000"/>
                <w:sz w:val="21"/>
                <w:szCs w:val="21"/>
              </w:rPr>
              <w:t>ubgroup</w:t>
            </w:r>
          </w:p>
        </w:tc>
        <w:tc>
          <w:tcPr>
            <w:tcW w:w="2240" w:type="dxa"/>
            <w:tcBorders>
              <w:top w:val="single" w:sz="8" w:space="0" w:color="auto"/>
              <w:left w:val="nil"/>
              <w:bottom w:val="nil"/>
              <w:right w:val="nil"/>
            </w:tcBorders>
            <w:shd w:val="clear" w:color="000000" w:fill="E7E6E6"/>
            <w:vAlign w:val="center"/>
            <w:hideMark/>
          </w:tcPr>
          <w:p w14:paraId="2FDC1914" w14:textId="77777777" w:rsidR="00755333" w:rsidRPr="00DF3C85" w:rsidRDefault="00755333" w:rsidP="009D6C49">
            <w:pPr>
              <w:jc w:val="center"/>
              <w:rPr>
                <w:rFonts w:ascii="Arial" w:eastAsia="DengXian" w:hAnsi="Arial" w:cs="Arial"/>
                <w:b/>
                <w:bCs/>
                <w:color w:val="000000"/>
                <w:sz w:val="21"/>
                <w:szCs w:val="21"/>
              </w:rPr>
            </w:pPr>
            <w:r w:rsidRPr="00DF3C85">
              <w:rPr>
                <w:rFonts w:ascii="Arial" w:eastAsia="DengXian" w:hAnsi="Arial" w:cs="Arial"/>
                <w:b/>
                <w:bCs/>
                <w:color w:val="000000"/>
                <w:sz w:val="21"/>
                <w:szCs w:val="21"/>
              </w:rPr>
              <w:t>Categories</w:t>
            </w:r>
          </w:p>
        </w:tc>
        <w:tc>
          <w:tcPr>
            <w:tcW w:w="1620" w:type="dxa"/>
            <w:tcBorders>
              <w:top w:val="single" w:sz="8" w:space="0" w:color="auto"/>
              <w:left w:val="nil"/>
              <w:bottom w:val="nil"/>
              <w:right w:val="nil"/>
            </w:tcBorders>
            <w:shd w:val="clear" w:color="000000" w:fill="E7E6E6"/>
            <w:vAlign w:val="center"/>
            <w:hideMark/>
          </w:tcPr>
          <w:p w14:paraId="29BAE364" w14:textId="77777777" w:rsidR="00755333" w:rsidRPr="00DF3C85" w:rsidRDefault="00755333" w:rsidP="009D6C49">
            <w:pPr>
              <w:jc w:val="center"/>
              <w:rPr>
                <w:rFonts w:ascii="Arial" w:eastAsia="DengXian" w:hAnsi="Arial" w:cs="Arial"/>
                <w:b/>
                <w:bCs/>
                <w:color w:val="000000"/>
                <w:sz w:val="21"/>
                <w:szCs w:val="21"/>
              </w:rPr>
            </w:pPr>
            <w:r w:rsidRPr="00DF3C85">
              <w:rPr>
                <w:rFonts w:ascii="Arial" w:eastAsia="DengXian" w:hAnsi="Arial" w:cs="Arial"/>
                <w:b/>
                <w:bCs/>
                <w:color w:val="000000"/>
                <w:sz w:val="21"/>
                <w:szCs w:val="21"/>
              </w:rPr>
              <w:t>prolactin level changes</w:t>
            </w:r>
          </w:p>
        </w:tc>
        <w:tc>
          <w:tcPr>
            <w:tcW w:w="2040" w:type="dxa"/>
            <w:tcBorders>
              <w:top w:val="single" w:sz="8" w:space="0" w:color="auto"/>
              <w:left w:val="nil"/>
              <w:bottom w:val="nil"/>
              <w:right w:val="nil"/>
            </w:tcBorders>
            <w:shd w:val="clear" w:color="000000" w:fill="E7E6E6"/>
            <w:vAlign w:val="center"/>
            <w:hideMark/>
          </w:tcPr>
          <w:p w14:paraId="01B245FA" w14:textId="0B27BF63" w:rsidR="00755333" w:rsidRPr="00DF3C85" w:rsidRDefault="00755333" w:rsidP="009D6C49">
            <w:pPr>
              <w:jc w:val="center"/>
              <w:rPr>
                <w:rFonts w:ascii="Arial" w:eastAsia="DengXian" w:hAnsi="Arial" w:cs="Arial"/>
                <w:b/>
                <w:bCs/>
                <w:color w:val="000000"/>
                <w:sz w:val="21"/>
                <w:szCs w:val="21"/>
              </w:rPr>
            </w:pPr>
            <w:r w:rsidRPr="00DF3C85">
              <w:rPr>
                <w:rFonts w:ascii="Arial" w:eastAsia="DengXian" w:hAnsi="Arial" w:cs="Arial"/>
                <w:b/>
                <w:bCs/>
                <w:color w:val="000000"/>
                <w:sz w:val="21"/>
                <w:szCs w:val="21"/>
              </w:rPr>
              <w:t>95% Confidence Interval (%)</w:t>
            </w:r>
          </w:p>
        </w:tc>
        <w:tc>
          <w:tcPr>
            <w:tcW w:w="1300" w:type="dxa"/>
            <w:vMerge w:val="restart"/>
            <w:tcBorders>
              <w:top w:val="single" w:sz="8" w:space="0" w:color="auto"/>
              <w:left w:val="nil"/>
              <w:bottom w:val="single" w:sz="8" w:space="0" w:color="000000"/>
              <w:right w:val="nil"/>
            </w:tcBorders>
            <w:shd w:val="clear" w:color="000000" w:fill="E7E6E6"/>
            <w:vAlign w:val="center"/>
            <w:hideMark/>
          </w:tcPr>
          <w:p w14:paraId="2F3348B6" w14:textId="77777777" w:rsidR="00755333" w:rsidRPr="00DF3C85" w:rsidRDefault="00755333" w:rsidP="009D6C49">
            <w:pPr>
              <w:jc w:val="center"/>
              <w:rPr>
                <w:rFonts w:ascii="Arial" w:eastAsia="DengXian" w:hAnsi="Arial" w:cs="Arial"/>
                <w:b/>
                <w:bCs/>
                <w:color w:val="000000"/>
                <w:sz w:val="21"/>
                <w:szCs w:val="21"/>
              </w:rPr>
            </w:pPr>
            <w:r w:rsidRPr="00DF3C85">
              <w:rPr>
                <w:rFonts w:ascii="Arial" w:eastAsia="DengXian" w:hAnsi="Arial" w:cs="Arial"/>
                <w:b/>
                <w:bCs/>
                <w:color w:val="000000"/>
                <w:sz w:val="21"/>
                <w:szCs w:val="21"/>
              </w:rPr>
              <w:t>Sample size</w:t>
            </w:r>
          </w:p>
        </w:tc>
        <w:tc>
          <w:tcPr>
            <w:tcW w:w="1300" w:type="dxa"/>
            <w:vMerge w:val="restart"/>
            <w:tcBorders>
              <w:top w:val="single" w:sz="8" w:space="0" w:color="auto"/>
              <w:left w:val="nil"/>
              <w:bottom w:val="single" w:sz="8" w:space="0" w:color="000000"/>
              <w:right w:val="nil"/>
            </w:tcBorders>
            <w:shd w:val="clear" w:color="000000" w:fill="E7E6E6"/>
            <w:noWrap/>
            <w:vAlign w:val="center"/>
            <w:hideMark/>
          </w:tcPr>
          <w:p w14:paraId="5D792D22" w14:textId="2E70857A" w:rsidR="00755333" w:rsidRPr="00DF3C85" w:rsidRDefault="00755333" w:rsidP="009D6C49">
            <w:pPr>
              <w:jc w:val="center"/>
              <w:rPr>
                <w:rFonts w:ascii="Arial" w:eastAsia="DengXian" w:hAnsi="Arial" w:cs="Arial"/>
                <w:b/>
                <w:bCs/>
                <w:i/>
                <w:iCs/>
                <w:color w:val="000000"/>
                <w:sz w:val="21"/>
                <w:szCs w:val="21"/>
              </w:rPr>
            </w:pPr>
            <w:r w:rsidRPr="00DF3C85">
              <w:rPr>
                <w:rFonts w:ascii="Arial" w:eastAsia="DengXian" w:hAnsi="Arial" w:cs="Arial"/>
                <w:b/>
                <w:bCs/>
                <w:i/>
                <w:iCs/>
                <w:color w:val="000000"/>
                <w:sz w:val="21"/>
                <w:szCs w:val="21"/>
              </w:rPr>
              <w:t>I</w:t>
            </w:r>
            <w:r w:rsidRPr="00DF3C85">
              <w:rPr>
                <w:rFonts w:ascii="Arial" w:eastAsia="DengXian" w:hAnsi="Arial" w:cs="Arial"/>
                <w:b/>
                <w:bCs/>
                <w:i/>
                <w:iCs/>
                <w:color w:val="000000"/>
                <w:sz w:val="21"/>
                <w:szCs w:val="21"/>
                <w:vertAlign w:val="superscript"/>
              </w:rPr>
              <w:t>2</w:t>
            </w:r>
            <w:r w:rsidRPr="00DF3C85">
              <w:rPr>
                <w:rFonts w:ascii="Arial" w:eastAsia="DengXian" w:hAnsi="Arial" w:cs="Arial"/>
                <w:b/>
                <w:bCs/>
                <w:color w:val="000000"/>
                <w:sz w:val="21"/>
                <w:szCs w:val="21"/>
              </w:rPr>
              <w:t xml:space="preserve"> (%)</w:t>
            </w:r>
          </w:p>
        </w:tc>
        <w:tc>
          <w:tcPr>
            <w:tcW w:w="2200" w:type="dxa"/>
            <w:vMerge w:val="restart"/>
            <w:tcBorders>
              <w:top w:val="single" w:sz="8" w:space="0" w:color="auto"/>
              <w:left w:val="nil"/>
              <w:bottom w:val="single" w:sz="8" w:space="0" w:color="000000"/>
              <w:right w:val="nil"/>
            </w:tcBorders>
            <w:shd w:val="clear" w:color="000000" w:fill="E7E6E6"/>
            <w:noWrap/>
            <w:vAlign w:val="center"/>
            <w:hideMark/>
          </w:tcPr>
          <w:p w14:paraId="0CC558FB" w14:textId="77777777" w:rsidR="00755333" w:rsidRPr="00DF3C85" w:rsidRDefault="00755333" w:rsidP="009D6C49">
            <w:pPr>
              <w:jc w:val="center"/>
              <w:rPr>
                <w:rFonts w:ascii="Arial" w:eastAsia="DengXian" w:hAnsi="Arial" w:cs="Arial"/>
                <w:b/>
                <w:bCs/>
                <w:i/>
                <w:iCs/>
                <w:color w:val="000000"/>
                <w:sz w:val="21"/>
                <w:szCs w:val="21"/>
              </w:rPr>
            </w:pPr>
            <w:r w:rsidRPr="00DF3C85">
              <w:rPr>
                <w:rFonts w:ascii="Arial" w:eastAsia="DengXian" w:hAnsi="Arial" w:cs="Arial"/>
                <w:b/>
                <w:bCs/>
                <w:i/>
                <w:iCs/>
                <w:color w:val="000000"/>
                <w:sz w:val="21"/>
                <w:szCs w:val="21"/>
              </w:rPr>
              <w:t>P within subgroup</w:t>
            </w:r>
          </w:p>
        </w:tc>
      </w:tr>
      <w:tr w:rsidR="00755333" w:rsidRPr="00DF3C85" w14:paraId="5DEF1B13" w14:textId="77777777" w:rsidTr="00755333">
        <w:trPr>
          <w:trHeight w:val="227"/>
        </w:trPr>
        <w:tc>
          <w:tcPr>
            <w:tcW w:w="3000" w:type="dxa"/>
            <w:vMerge/>
            <w:tcBorders>
              <w:top w:val="single" w:sz="8" w:space="0" w:color="auto"/>
              <w:left w:val="nil"/>
              <w:bottom w:val="single" w:sz="8" w:space="0" w:color="000000"/>
              <w:right w:val="nil"/>
            </w:tcBorders>
            <w:vAlign w:val="center"/>
            <w:hideMark/>
          </w:tcPr>
          <w:p w14:paraId="566ADF3A" w14:textId="77777777" w:rsidR="00755333" w:rsidRPr="00DF3C85" w:rsidRDefault="00755333" w:rsidP="009D6C49">
            <w:pPr>
              <w:rPr>
                <w:rFonts w:ascii="Arial" w:eastAsia="DengXian" w:hAnsi="Arial" w:cs="Arial"/>
                <w:b/>
                <w:bCs/>
                <w:color w:val="000000"/>
                <w:sz w:val="21"/>
                <w:szCs w:val="21"/>
              </w:rPr>
            </w:pPr>
          </w:p>
        </w:tc>
        <w:tc>
          <w:tcPr>
            <w:tcW w:w="2240" w:type="dxa"/>
            <w:tcBorders>
              <w:top w:val="nil"/>
              <w:left w:val="nil"/>
              <w:bottom w:val="single" w:sz="8" w:space="0" w:color="auto"/>
              <w:right w:val="nil"/>
            </w:tcBorders>
            <w:shd w:val="clear" w:color="000000" w:fill="E7E6E6"/>
            <w:vAlign w:val="center"/>
            <w:hideMark/>
          </w:tcPr>
          <w:p w14:paraId="5D02A0DD" w14:textId="77777777" w:rsidR="00755333" w:rsidRPr="00DF3C85" w:rsidRDefault="00755333" w:rsidP="009D6C49">
            <w:pPr>
              <w:jc w:val="center"/>
              <w:rPr>
                <w:rFonts w:ascii="Arial" w:eastAsia="DengXian" w:hAnsi="Arial" w:cs="Arial"/>
                <w:b/>
                <w:bCs/>
                <w:color w:val="000000"/>
                <w:sz w:val="21"/>
                <w:szCs w:val="21"/>
              </w:rPr>
            </w:pPr>
            <w:r w:rsidRPr="00DF3C85">
              <w:rPr>
                <w:rFonts w:ascii="Arial" w:eastAsia="DengXian" w:hAnsi="Arial" w:cs="Arial"/>
                <w:b/>
                <w:bCs/>
                <w:color w:val="000000"/>
                <w:sz w:val="21"/>
                <w:szCs w:val="21"/>
              </w:rPr>
              <w:t>(Number of Studies)</w:t>
            </w:r>
          </w:p>
        </w:tc>
        <w:tc>
          <w:tcPr>
            <w:tcW w:w="1620" w:type="dxa"/>
            <w:tcBorders>
              <w:top w:val="nil"/>
              <w:left w:val="nil"/>
              <w:bottom w:val="single" w:sz="8" w:space="0" w:color="auto"/>
              <w:right w:val="nil"/>
            </w:tcBorders>
            <w:shd w:val="clear" w:color="000000" w:fill="E7E6E6"/>
            <w:vAlign w:val="center"/>
            <w:hideMark/>
          </w:tcPr>
          <w:p w14:paraId="48E23499" w14:textId="4BA1CF4A" w:rsidR="00755333" w:rsidRPr="00DF3C85" w:rsidRDefault="001F3B52" w:rsidP="009D6C49">
            <w:pPr>
              <w:jc w:val="center"/>
              <w:rPr>
                <w:rFonts w:ascii="Arial" w:eastAsia="DengXian" w:hAnsi="Arial" w:cs="Arial"/>
                <w:b/>
                <w:bCs/>
                <w:color w:val="000000"/>
                <w:sz w:val="21"/>
                <w:szCs w:val="21"/>
              </w:rPr>
            </w:pPr>
            <w:proofErr w:type="spellStart"/>
            <w:r w:rsidRPr="00DF3C85">
              <w:rPr>
                <w:rFonts w:ascii="Arial" w:eastAsia="DengXian" w:hAnsi="Arial" w:cs="Arial"/>
                <w:b/>
                <w:bCs/>
                <w:color w:val="000000"/>
                <w:sz w:val="21"/>
                <w:szCs w:val="21"/>
              </w:rPr>
              <w:t>μ</w:t>
            </w:r>
            <w:r w:rsidR="00755333" w:rsidRPr="00DF3C85">
              <w:rPr>
                <w:rFonts w:ascii="Arial" w:eastAsia="DengXian" w:hAnsi="Arial" w:cs="Arial"/>
                <w:b/>
                <w:bCs/>
                <w:color w:val="000000"/>
                <w:sz w:val="21"/>
                <w:szCs w:val="21"/>
              </w:rPr>
              <w:t>g</w:t>
            </w:r>
            <w:proofErr w:type="spellEnd"/>
            <w:r w:rsidR="00755333" w:rsidRPr="00DF3C85">
              <w:rPr>
                <w:rFonts w:ascii="Arial" w:eastAsia="DengXian" w:hAnsi="Arial" w:cs="Arial"/>
                <w:b/>
                <w:bCs/>
                <w:color w:val="000000"/>
                <w:sz w:val="21"/>
                <w:szCs w:val="21"/>
              </w:rPr>
              <w:t>/mL</w:t>
            </w:r>
          </w:p>
        </w:tc>
        <w:tc>
          <w:tcPr>
            <w:tcW w:w="2040" w:type="dxa"/>
            <w:tcBorders>
              <w:top w:val="nil"/>
              <w:left w:val="nil"/>
              <w:bottom w:val="single" w:sz="8" w:space="0" w:color="auto"/>
              <w:right w:val="nil"/>
            </w:tcBorders>
            <w:shd w:val="clear" w:color="000000" w:fill="E7E6E6"/>
            <w:vAlign w:val="center"/>
            <w:hideMark/>
          </w:tcPr>
          <w:p w14:paraId="2908A428" w14:textId="77777777" w:rsidR="00755333" w:rsidRPr="00DF3C85" w:rsidRDefault="00755333" w:rsidP="009D6C49">
            <w:pPr>
              <w:jc w:val="center"/>
              <w:rPr>
                <w:rFonts w:ascii="Arial" w:eastAsia="DengXian" w:hAnsi="Arial" w:cs="Arial"/>
                <w:b/>
                <w:bCs/>
                <w:color w:val="000000"/>
                <w:sz w:val="21"/>
                <w:szCs w:val="21"/>
              </w:rPr>
            </w:pPr>
            <w:r w:rsidRPr="00DF3C85">
              <w:rPr>
                <w:rFonts w:ascii="Arial" w:eastAsia="DengXian" w:hAnsi="Arial" w:cs="Arial"/>
                <w:b/>
                <w:bCs/>
                <w:color w:val="000000"/>
                <w:sz w:val="21"/>
                <w:szCs w:val="21"/>
              </w:rPr>
              <w:t>[Lower, Upper]</w:t>
            </w:r>
          </w:p>
        </w:tc>
        <w:tc>
          <w:tcPr>
            <w:tcW w:w="1300" w:type="dxa"/>
            <w:vMerge/>
            <w:tcBorders>
              <w:top w:val="single" w:sz="8" w:space="0" w:color="auto"/>
              <w:left w:val="nil"/>
              <w:bottom w:val="single" w:sz="8" w:space="0" w:color="000000"/>
              <w:right w:val="nil"/>
            </w:tcBorders>
            <w:vAlign w:val="center"/>
            <w:hideMark/>
          </w:tcPr>
          <w:p w14:paraId="4B8E4C73" w14:textId="77777777" w:rsidR="00755333" w:rsidRPr="00DF3C85" w:rsidRDefault="00755333" w:rsidP="009D6C49">
            <w:pPr>
              <w:rPr>
                <w:rFonts w:ascii="Arial" w:eastAsia="DengXian" w:hAnsi="Arial" w:cs="Arial"/>
                <w:b/>
                <w:bCs/>
                <w:color w:val="000000"/>
                <w:sz w:val="21"/>
                <w:szCs w:val="21"/>
              </w:rPr>
            </w:pPr>
          </w:p>
        </w:tc>
        <w:tc>
          <w:tcPr>
            <w:tcW w:w="1300" w:type="dxa"/>
            <w:vMerge/>
            <w:tcBorders>
              <w:top w:val="single" w:sz="8" w:space="0" w:color="auto"/>
              <w:left w:val="nil"/>
              <w:bottom w:val="single" w:sz="8" w:space="0" w:color="000000"/>
              <w:right w:val="nil"/>
            </w:tcBorders>
            <w:vAlign w:val="center"/>
            <w:hideMark/>
          </w:tcPr>
          <w:p w14:paraId="2D17C147" w14:textId="77777777" w:rsidR="00755333" w:rsidRPr="00DF3C85" w:rsidRDefault="00755333" w:rsidP="009D6C49">
            <w:pPr>
              <w:rPr>
                <w:rFonts w:ascii="Arial" w:eastAsia="DengXian" w:hAnsi="Arial" w:cs="Arial"/>
                <w:b/>
                <w:bCs/>
                <w:i/>
                <w:iCs/>
                <w:color w:val="000000"/>
                <w:sz w:val="21"/>
                <w:szCs w:val="21"/>
              </w:rPr>
            </w:pPr>
          </w:p>
        </w:tc>
        <w:tc>
          <w:tcPr>
            <w:tcW w:w="2200" w:type="dxa"/>
            <w:vMerge/>
            <w:tcBorders>
              <w:top w:val="single" w:sz="8" w:space="0" w:color="auto"/>
              <w:left w:val="nil"/>
              <w:bottom w:val="single" w:sz="8" w:space="0" w:color="000000"/>
              <w:right w:val="nil"/>
            </w:tcBorders>
            <w:vAlign w:val="center"/>
            <w:hideMark/>
          </w:tcPr>
          <w:p w14:paraId="035E910C" w14:textId="77777777" w:rsidR="00755333" w:rsidRPr="00DF3C85" w:rsidRDefault="00755333" w:rsidP="009D6C49">
            <w:pPr>
              <w:rPr>
                <w:rFonts w:ascii="Arial" w:eastAsia="DengXian" w:hAnsi="Arial" w:cs="Arial"/>
                <w:b/>
                <w:bCs/>
                <w:i/>
                <w:iCs/>
                <w:color w:val="000000"/>
                <w:sz w:val="21"/>
                <w:szCs w:val="21"/>
              </w:rPr>
            </w:pPr>
          </w:p>
        </w:tc>
      </w:tr>
      <w:tr w:rsidR="00755333" w:rsidRPr="00DF3C85" w14:paraId="368ED339" w14:textId="77777777" w:rsidTr="00755333">
        <w:trPr>
          <w:trHeight w:val="320"/>
        </w:trPr>
        <w:tc>
          <w:tcPr>
            <w:tcW w:w="3000" w:type="dxa"/>
            <w:tcBorders>
              <w:top w:val="nil"/>
              <w:left w:val="nil"/>
              <w:bottom w:val="nil"/>
              <w:right w:val="nil"/>
            </w:tcBorders>
            <w:shd w:val="clear" w:color="auto" w:fill="auto"/>
            <w:noWrap/>
            <w:vAlign w:val="center"/>
            <w:hideMark/>
          </w:tcPr>
          <w:p w14:paraId="38EE9E11"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Blinding</w:t>
            </w:r>
          </w:p>
        </w:tc>
        <w:tc>
          <w:tcPr>
            <w:tcW w:w="2240" w:type="dxa"/>
            <w:tcBorders>
              <w:top w:val="nil"/>
              <w:left w:val="nil"/>
              <w:bottom w:val="nil"/>
              <w:right w:val="nil"/>
            </w:tcBorders>
            <w:shd w:val="clear" w:color="auto" w:fill="auto"/>
            <w:noWrap/>
            <w:vAlign w:val="center"/>
            <w:hideMark/>
          </w:tcPr>
          <w:p w14:paraId="3532B6D0"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Double (23)</w:t>
            </w:r>
          </w:p>
        </w:tc>
        <w:tc>
          <w:tcPr>
            <w:tcW w:w="1620" w:type="dxa"/>
            <w:tcBorders>
              <w:top w:val="nil"/>
              <w:left w:val="nil"/>
              <w:bottom w:val="nil"/>
              <w:right w:val="nil"/>
            </w:tcBorders>
            <w:shd w:val="clear" w:color="auto" w:fill="auto"/>
            <w:noWrap/>
            <w:vAlign w:val="center"/>
            <w:hideMark/>
          </w:tcPr>
          <w:p w14:paraId="759C0BB9"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-0.845</w:t>
            </w:r>
          </w:p>
        </w:tc>
        <w:tc>
          <w:tcPr>
            <w:tcW w:w="2040" w:type="dxa"/>
            <w:tcBorders>
              <w:top w:val="nil"/>
              <w:left w:val="nil"/>
              <w:bottom w:val="nil"/>
              <w:right w:val="nil"/>
            </w:tcBorders>
            <w:shd w:val="clear" w:color="auto" w:fill="auto"/>
            <w:noWrap/>
            <w:vAlign w:val="center"/>
            <w:hideMark/>
          </w:tcPr>
          <w:p w14:paraId="7E7AA0F4" w14:textId="04318DC6" w:rsidR="00755333" w:rsidRPr="00DF3C85" w:rsidRDefault="00755333" w:rsidP="005D571C">
            <w:pPr>
              <w:jc w:val="center"/>
              <w:rPr>
                <w:rFonts w:ascii="Arial" w:eastAsia="DengXian" w:hAnsi="Arial" w:cs="Arial"/>
                <w:color w:val="000000"/>
                <w:sz w:val="21"/>
                <w:szCs w:val="21"/>
              </w:rPr>
            </w:pPr>
            <w:r w:rsidRPr="00DF3C85">
              <w:rPr>
                <w:rFonts w:ascii="Arial" w:eastAsia="DengXian" w:hAnsi="Arial" w:cs="Arial"/>
                <w:color w:val="000000"/>
                <w:sz w:val="21"/>
                <w:szCs w:val="21"/>
              </w:rPr>
              <w:t>[-0.956, -0.73</w:t>
            </w:r>
            <w:r w:rsidR="005D571C">
              <w:rPr>
                <w:rFonts w:ascii="Arial" w:eastAsia="DengXian" w:hAnsi="Arial" w:cs="Arial" w:hint="eastAsia"/>
                <w:color w:val="000000"/>
                <w:sz w:val="21"/>
                <w:szCs w:val="21"/>
              </w:rPr>
              <w:t>3</w:t>
            </w:r>
            <w:r w:rsidRPr="00DF3C85">
              <w:rPr>
                <w:rFonts w:ascii="Arial" w:eastAsia="DengXian" w:hAnsi="Arial" w:cs="Arial"/>
                <w:color w:val="000000"/>
                <w:sz w:val="21"/>
                <w:szCs w:val="21"/>
              </w:rPr>
              <w:t>]</w:t>
            </w:r>
          </w:p>
        </w:tc>
        <w:tc>
          <w:tcPr>
            <w:tcW w:w="1300" w:type="dxa"/>
            <w:tcBorders>
              <w:top w:val="nil"/>
              <w:left w:val="nil"/>
              <w:bottom w:val="nil"/>
              <w:right w:val="nil"/>
            </w:tcBorders>
            <w:shd w:val="clear" w:color="auto" w:fill="auto"/>
            <w:noWrap/>
            <w:vAlign w:val="center"/>
            <w:hideMark/>
          </w:tcPr>
          <w:p w14:paraId="417DAE72"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1,520</w:t>
            </w:r>
          </w:p>
        </w:tc>
        <w:tc>
          <w:tcPr>
            <w:tcW w:w="1300" w:type="dxa"/>
            <w:tcBorders>
              <w:top w:val="nil"/>
              <w:left w:val="nil"/>
              <w:bottom w:val="nil"/>
              <w:right w:val="nil"/>
            </w:tcBorders>
            <w:shd w:val="clear" w:color="auto" w:fill="auto"/>
            <w:noWrap/>
            <w:vAlign w:val="center"/>
            <w:hideMark/>
          </w:tcPr>
          <w:p w14:paraId="0D9A245B" w14:textId="55A46A93" w:rsidR="00755333" w:rsidRPr="00DF3C85" w:rsidRDefault="00755333" w:rsidP="005D571C">
            <w:pPr>
              <w:jc w:val="center"/>
              <w:rPr>
                <w:rFonts w:ascii="Arial" w:eastAsia="DengXian" w:hAnsi="Arial" w:cs="Arial"/>
                <w:color w:val="000000"/>
                <w:sz w:val="21"/>
                <w:szCs w:val="21"/>
              </w:rPr>
            </w:pPr>
            <w:r w:rsidRPr="00DF3C85">
              <w:rPr>
                <w:rFonts w:ascii="Arial" w:eastAsia="DengXian" w:hAnsi="Arial" w:cs="Arial"/>
                <w:color w:val="000000"/>
                <w:sz w:val="21"/>
                <w:szCs w:val="21"/>
              </w:rPr>
              <w:t>92.</w:t>
            </w:r>
            <w:r w:rsidR="005D571C">
              <w:rPr>
                <w:rFonts w:ascii="Arial" w:eastAsia="DengXian" w:hAnsi="Arial" w:cs="Arial" w:hint="eastAsia"/>
                <w:color w:val="000000"/>
                <w:sz w:val="21"/>
                <w:szCs w:val="21"/>
              </w:rPr>
              <w:t>9</w:t>
            </w:r>
          </w:p>
        </w:tc>
        <w:tc>
          <w:tcPr>
            <w:tcW w:w="2200" w:type="dxa"/>
            <w:tcBorders>
              <w:top w:val="nil"/>
              <w:left w:val="nil"/>
              <w:bottom w:val="nil"/>
              <w:right w:val="nil"/>
            </w:tcBorders>
            <w:shd w:val="clear" w:color="auto" w:fill="auto"/>
            <w:noWrap/>
            <w:vAlign w:val="center"/>
            <w:hideMark/>
          </w:tcPr>
          <w:p w14:paraId="6D7181D6"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&lt;0.001</w:t>
            </w:r>
          </w:p>
        </w:tc>
      </w:tr>
      <w:tr w:rsidR="00755333" w:rsidRPr="00DF3C85" w14:paraId="4C78C659" w14:textId="77777777" w:rsidTr="00755333">
        <w:trPr>
          <w:trHeight w:val="320"/>
        </w:trPr>
        <w:tc>
          <w:tcPr>
            <w:tcW w:w="3000" w:type="dxa"/>
            <w:tcBorders>
              <w:top w:val="nil"/>
              <w:left w:val="nil"/>
              <w:bottom w:val="nil"/>
              <w:right w:val="nil"/>
            </w:tcBorders>
            <w:shd w:val="clear" w:color="auto" w:fill="auto"/>
            <w:noWrap/>
            <w:vAlign w:val="bottom"/>
            <w:hideMark/>
          </w:tcPr>
          <w:p w14:paraId="2049FB83" w14:textId="77777777" w:rsidR="00755333" w:rsidRPr="00DF3C85" w:rsidRDefault="00755333" w:rsidP="009D6C49">
            <w:pPr>
              <w:jc w:val="center"/>
              <w:rPr>
                <w:rFonts w:ascii="Arial" w:eastAsia="DengXian" w:hAnsi="Arial" w:cs="Arial"/>
                <w:color w:val="000000"/>
                <w:sz w:val="21"/>
                <w:szCs w:val="21"/>
              </w:rPr>
            </w:pPr>
          </w:p>
        </w:tc>
        <w:tc>
          <w:tcPr>
            <w:tcW w:w="2240" w:type="dxa"/>
            <w:tcBorders>
              <w:top w:val="nil"/>
              <w:left w:val="nil"/>
              <w:bottom w:val="nil"/>
              <w:right w:val="nil"/>
            </w:tcBorders>
            <w:shd w:val="clear" w:color="auto" w:fill="auto"/>
            <w:noWrap/>
            <w:vAlign w:val="center"/>
            <w:hideMark/>
          </w:tcPr>
          <w:p w14:paraId="5142A735"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Single (11)</w:t>
            </w:r>
          </w:p>
        </w:tc>
        <w:tc>
          <w:tcPr>
            <w:tcW w:w="1620" w:type="dxa"/>
            <w:tcBorders>
              <w:top w:val="nil"/>
              <w:left w:val="nil"/>
              <w:bottom w:val="nil"/>
              <w:right w:val="nil"/>
            </w:tcBorders>
            <w:shd w:val="clear" w:color="auto" w:fill="auto"/>
            <w:noWrap/>
            <w:vAlign w:val="center"/>
            <w:hideMark/>
          </w:tcPr>
          <w:p w14:paraId="05157533"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-2.447</w:t>
            </w:r>
          </w:p>
        </w:tc>
        <w:tc>
          <w:tcPr>
            <w:tcW w:w="2040" w:type="dxa"/>
            <w:tcBorders>
              <w:top w:val="nil"/>
              <w:left w:val="nil"/>
              <w:bottom w:val="nil"/>
              <w:right w:val="nil"/>
            </w:tcBorders>
            <w:shd w:val="clear" w:color="auto" w:fill="auto"/>
            <w:noWrap/>
            <w:vAlign w:val="center"/>
            <w:hideMark/>
          </w:tcPr>
          <w:p w14:paraId="233DC9F2"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[-2.632, -2.263]</w:t>
            </w:r>
          </w:p>
        </w:tc>
        <w:tc>
          <w:tcPr>
            <w:tcW w:w="1300" w:type="dxa"/>
            <w:tcBorders>
              <w:top w:val="nil"/>
              <w:left w:val="nil"/>
              <w:bottom w:val="nil"/>
              <w:right w:val="nil"/>
            </w:tcBorders>
            <w:shd w:val="clear" w:color="auto" w:fill="auto"/>
            <w:noWrap/>
            <w:vAlign w:val="center"/>
            <w:hideMark/>
          </w:tcPr>
          <w:p w14:paraId="14790708"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837</w:t>
            </w:r>
          </w:p>
        </w:tc>
        <w:tc>
          <w:tcPr>
            <w:tcW w:w="1300" w:type="dxa"/>
            <w:tcBorders>
              <w:top w:val="nil"/>
              <w:left w:val="nil"/>
              <w:bottom w:val="nil"/>
              <w:right w:val="nil"/>
            </w:tcBorders>
            <w:shd w:val="clear" w:color="auto" w:fill="auto"/>
            <w:noWrap/>
            <w:vAlign w:val="center"/>
            <w:hideMark/>
          </w:tcPr>
          <w:p w14:paraId="020F87A4"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86.5</w:t>
            </w:r>
          </w:p>
        </w:tc>
        <w:tc>
          <w:tcPr>
            <w:tcW w:w="2200" w:type="dxa"/>
            <w:tcBorders>
              <w:top w:val="nil"/>
              <w:left w:val="nil"/>
              <w:bottom w:val="nil"/>
              <w:right w:val="nil"/>
            </w:tcBorders>
            <w:shd w:val="clear" w:color="auto" w:fill="auto"/>
            <w:noWrap/>
            <w:vAlign w:val="center"/>
            <w:hideMark/>
          </w:tcPr>
          <w:p w14:paraId="28D347DE"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&lt;0.001</w:t>
            </w:r>
          </w:p>
        </w:tc>
      </w:tr>
      <w:tr w:rsidR="00755333" w:rsidRPr="00DF3C85" w14:paraId="3C277440" w14:textId="77777777" w:rsidTr="00755333">
        <w:trPr>
          <w:trHeight w:val="320"/>
        </w:trPr>
        <w:tc>
          <w:tcPr>
            <w:tcW w:w="3000" w:type="dxa"/>
            <w:tcBorders>
              <w:top w:val="nil"/>
              <w:left w:val="nil"/>
              <w:bottom w:val="nil"/>
              <w:right w:val="nil"/>
            </w:tcBorders>
            <w:shd w:val="clear" w:color="auto" w:fill="auto"/>
            <w:noWrap/>
            <w:vAlign w:val="bottom"/>
            <w:hideMark/>
          </w:tcPr>
          <w:p w14:paraId="505E25BD" w14:textId="77777777" w:rsidR="00755333" w:rsidRPr="00DF3C85" w:rsidRDefault="00755333" w:rsidP="009D6C49">
            <w:pPr>
              <w:jc w:val="center"/>
              <w:rPr>
                <w:rFonts w:ascii="Arial" w:eastAsia="DengXian" w:hAnsi="Arial" w:cs="Arial"/>
                <w:color w:val="000000"/>
                <w:sz w:val="21"/>
                <w:szCs w:val="21"/>
              </w:rPr>
            </w:pPr>
          </w:p>
        </w:tc>
        <w:tc>
          <w:tcPr>
            <w:tcW w:w="2240" w:type="dxa"/>
            <w:tcBorders>
              <w:top w:val="nil"/>
              <w:left w:val="nil"/>
              <w:bottom w:val="nil"/>
              <w:right w:val="nil"/>
            </w:tcBorders>
            <w:shd w:val="clear" w:color="auto" w:fill="auto"/>
            <w:noWrap/>
            <w:vAlign w:val="center"/>
            <w:hideMark/>
          </w:tcPr>
          <w:p w14:paraId="46DAA298"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Open label (18)</w:t>
            </w:r>
          </w:p>
        </w:tc>
        <w:tc>
          <w:tcPr>
            <w:tcW w:w="1620" w:type="dxa"/>
            <w:tcBorders>
              <w:top w:val="nil"/>
              <w:left w:val="nil"/>
              <w:bottom w:val="nil"/>
              <w:right w:val="nil"/>
            </w:tcBorders>
            <w:shd w:val="clear" w:color="auto" w:fill="auto"/>
            <w:noWrap/>
            <w:vAlign w:val="center"/>
            <w:hideMark/>
          </w:tcPr>
          <w:p w14:paraId="4C9C8061"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-1.511</w:t>
            </w:r>
          </w:p>
        </w:tc>
        <w:tc>
          <w:tcPr>
            <w:tcW w:w="2040" w:type="dxa"/>
            <w:tcBorders>
              <w:top w:val="nil"/>
              <w:left w:val="nil"/>
              <w:bottom w:val="nil"/>
              <w:right w:val="nil"/>
            </w:tcBorders>
            <w:shd w:val="clear" w:color="auto" w:fill="auto"/>
            <w:noWrap/>
            <w:vAlign w:val="center"/>
            <w:hideMark/>
          </w:tcPr>
          <w:p w14:paraId="2AF5D6F1"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[-1.644, -1.377]</w:t>
            </w:r>
          </w:p>
        </w:tc>
        <w:tc>
          <w:tcPr>
            <w:tcW w:w="1300" w:type="dxa"/>
            <w:tcBorders>
              <w:top w:val="nil"/>
              <w:left w:val="nil"/>
              <w:bottom w:val="nil"/>
              <w:right w:val="nil"/>
            </w:tcBorders>
            <w:shd w:val="clear" w:color="auto" w:fill="auto"/>
            <w:noWrap/>
            <w:vAlign w:val="center"/>
            <w:hideMark/>
          </w:tcPr>
          <w:p w14:paraId="34439CE4"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1,332</w:t>
            </w:r>
          </w:p>
        </w:tc>
        <w:tc>
          <w:tcPr>
            <w:tcW w:w="1300" w:type="dxa"/>
            <w:tcBorders>
              <w:top w:val="nil"/>
              <w:left w:val="nil"/>
              <w:bottom w:val="nil"/>
              <w:right w:val="nil"/>
            </w:tcBorders>
            <w:shd w:val="clear" w:color="auto" w:fill="auto"/>
            <w:noWrap/>
            <w:vAlign w:val="center"/>
            <w:hideMark/>
          </w:tcPr>
          <w:p w14:paraId="20E6994B" w14:textId="1F996BEF"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96</w:t>
            </w:r>
            <w:r w:rsidR="005D571C">
              <w:rPr>
                <w:rFonts w:ascii="Arial" w:eastAsia="DengXian" w:hAnsi="Arial" w:cs="Arial" w:hint="eastAsia"/>
                <w:color w:val="000000"/>
                <w:sz w:val="21"/>
                <w:szCs w:val="21"/>
              </w:rPr>
              <w:t>.0</w:t>
            </w:r>
          </w:p>
        </w:tc>
        <w:tc>
          <w:tcPr>
            <w:tcW w:w="2200" w:type="dxa"/>
            <w:tcBorders>
              <w:top w:val="nil"/>
              <w:left w:val="nil"/>
              <w:bottom w:val="nil"/>
              <w:right w:val="nil"/>
            </w:tcBorders>
            <w:shd w:val="clear" w:color="auto" w:fill="auto"/>
            <w:noWrap/>
            <w:vAlign w:val="center"/>
            <w:hideMark/>
          </w:tcPr>
          <w:p w14:paraId="49938A24"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&lt;0.001</w:t>
            </w:r>
          </w:p>
        </w:tc>
      </w:tr>
      <w:tr w:rsidR="00755333" w:rsidRPr="00DF3C85" w14:paraId="3433E843" w14:textId="77777777" w:rsidTr="00755333">
        <w:trPr>
          <w:trHeight w:val="320"/>
        </w:trPr>
        <w:tc>
          <w:tcPr>
            <w:tcW w:w="3000" w:type="dxa"/>
            <w:tcBorders>
              <w:top w:val="nil"/>
              <w:left w:val="nil"/>
              <w:bottom w:val="nil"/>
              <w:right w:val="nil"/>
            </w:tcBorders>
            <w:shd w:val="clear" w:color="auto" w:fill="auto"/>
            <w:noWrap/>
            <w:vAlign w:val="bottom"/>
            <w:hideMark/>
          </w:tcPr>
          <w:p w14:paraId="50A387AD" w14:textId="77777777" w:rsidR="00755333" w:rsidRPr="00DF3C85" w:rsidRDefault="00755333" w:rsidP="009D6C49">
            <w:pPr>
              <w:jc w:val="center"/>
              <w:rPr>
                <w:rFonts w:ascii="Arial" w:eastAsia="DengXian" w:hAnsi="Arial" w:cs="Arial"/>
                <w:color w:val="000000"/>
                <w:sz w:val="21"/>
                <w:szCs w:val="21"/>
              </w:rPr>
            </w:pPr>
          </w:p>
        </w:tc>
        <w:tc>
          <w:tcPr>
            <w:tcW w:w="2240" w:type="dxa"/>
            <w:tcBorders>
              <w:top w:val="nil"/>
              <w:left w:val="nil"/>
              <w:bottom w:val="nil"/>
              <w:right w:val="nil"/>
            </w:tcBorders>
            <w:shd w:val="clear" w:color="auto" w:fill="auto"/>
            <w:noWrap/>
            <w:vAlign w:val="center"/>
            <w:hideMark/>
          </w:tcPr>
          <w:p w14:paraId="2C98DC2E" w14:textId="53DFA91B" w:rsidR="00755333" w:rsidRPr="00DF3C85" w:rsidRDefault="00755333" w:rsidP="005D571C">
            <w:pPr>
              <w:jc w:val="center"/>
              <w:rPr>
                <w:rFonts w:ascii="Arial" w:eastAsia="DengXian" w:hAnsi="Arial" w:cs="Arial"/>
                <w:color w:val="000000"/>
                <w:sz w:val="21"/>
                <w:szCs w:val="21"/>
              </w:rPr>
            </w:pPr>
            <w:r w:rsidRPr="00DF3C85">
              <w:rPr>
                <w:rFonts w:ascii="Arial" w:eastAsia="DengXian" w:hAnsi="Arial" w:cs="Arial"/>
                <w:color w:val="000000"/>
                <w:sz w:val="21"/>
                <w:szCs w:val="21"/>
              </w:rPr>
              <w:t>NR (3</w:t>
            </w:r>
            <w:r w:rsidR="005D571C">
              <w:rPr>
                <w:rFonts w:ascii="Arial" w:eastAsia="DengXian" w:hAnsi="Arial" w:cs="Arial" w:hint="eastAsia"/>
                <w:color w:val="000000"/>
                <w:sz w:val="21"/>
                <w:szCs w:val="21"/>
              </w:rPr>
              <w:t>5</w:t>
            </w:r>
            <w:r w:rsidRPr="00DF3C85">
              <w:rPr>
                <w:rFonts w:ascii="Arial" w:eastAsia="DengXian" w:hAnsi="Arial" w:cs="Arial"/>
                <w:color w:val="000000"/>
                <w:sz w:val="21"/>
                <w:szCs w:val="21"/>
              </w:rPr>
              <w:t>)</w:t>
            </w:r>
          </w:p>
        </w:tc>
        <w:tc>
          <w:tcPr>
            <w:tcW w:w="1620" w:type="dxa"/>
            <w:tcBorders>
              <w:top w:val="nil"/>
              <w:left w:val="nil"/>
              <w:bottom w:val="nil"/>
              <w:right w:val="nil"/>
            </w:tcBorders>
            <w:shd w:val="clear" w:color="auto" w:fill="auto"/>
            <w:noWrap/>
            <w:vAlign w:val="center"/>
            <w:hideMark/>
          </w:tcPr>
          <w:p w14:paraId="7F438C80"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-1.204</w:t>
            </w:r>
          </w:p>
        </w:tc>
        <w:tc>
          <w:tcPr>
            <w:tcW w:w="2040" w:type="dxa"/>
            <w:tcBorders>
              <w:top w:val="nil"/>
              <w:left w:val="nil"/>
              <w:bottom w:val="nil"/>
              <w:right w:val="nil"/>
            </w:tcBorders>
            <w:shd w:val="clear" w:color="auto" w:fill="auto"/>
            <w:noWrap/>
            <w:vAlign w:val="center"/>
            <w:hideMark/>
          </w:tcPr>
          <w:p w14:paraId="5D7208C1"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[-1.295, -1.113]</w:t>
            </w:r>
          </w:p>
        </w:tc>
        <w:tc>
          <w:tcPr>
            <w:tcW w:w="1300" w:type="dxa"/>
            <w:tcBorders>
              <w:top w:val="nil"/>
              <w:left w:val="nil"/>
              <w:bottom w:val="nil"/>
              <w:right w:val="nil"/>
            </w:tcBorders>
            <w:shd w:val="clear" w:color="auto" w:fill="auto"/>
            <w:noWrap/>
            <w:vAlign w:val="center"/>
            <w:hideMark/>
          </w:tcPr>
          <w:p w14:paraId="7AC6B07F" w14:textId="1F100B2A" w:rsidR="00755333" w:rsidRPr="00DF3C85" w:rsidRDefault="00755333" w:rsidP="005D571C">
            <w:pPr>
              <w:jc w:val="center"/>
              <w:rPr>
                <w:rFonts w:ascii="Arial" w:eastAsia="DengXian" w:hAnsi="Arial" w:cs="Arial"/>
                <w:color w:val="000000"/>
                <w:sz w:val="21"/>
                <w:szCs w:val="21"/>
              </w:rPr>
            </w:pPr>
            <w:r w:rsidRPr="00DF3C85">
              <w:rPr>
                <w:rFonts w:ascii="Arial" w:eastAsia="DengXian" w:hAnsi="Arial" w:cs="Arial"/>
                <w:color w:val="000000"/>
                <w:sz w:val="21"/>
                <w:szCs w:val="21"/>
              </w:rPr>
              <w:t>2,</w:t>
            </w:r>
            <w:r w:rsidR="005D571C">
              <w:rPr>
                <w:rFonts w:ascii="Arial" w:eastAsia="DengXian" w:hAnsi="Arial" w:cs="Arial" w:hint="eastAsia"/>
                <w:color w:val="000000"/>
                <w:sz w:val="21"/>
                <w:szCs w:val="21"/>
              </w:rPr>
              <w:t>878</w:t>
            </w:r>
          </w:p>
        </w:tc>
        <w:tc>
          <w:tcPr>
            <w:tcW w:w="1300" w:type="dxa"/>
            <w:tcBorders>
              <w:top w:val="nil"/>
              <w:left w:val="nil"/>
              <w:bottom w:val="nil"/>
              <w:right w:val="nil"/>
            </w:tcBorders>
            <w:shd w:val="clear" w:color="auto" w:fill="auto"/>
            <w:noWrap/>
            <w:vAlign w:val="center"/>
            <w:hideMark/>
          </w:tcPr>
          <w:p w14:paraId="336DF6EB" w14:textId="1CB239DF" w:rsidR="00755333" w:rsidRPr="00DF3C85" w:rsidRDefault="00755333" w:rsidP="005D571C">
            <w:pPr>
              <w:jc w:val="center"/>
              <w:rPr>
                <w:rFonts w:ascii="Arial" w:eastAsia="DengXian" w:hAnsi="Arial" w:cs="Arial"/>
                <w:color w:val="000000"/>
                <w:sz w:val="21"/>
                <w:szCs w:val="21"/>
              </w:rPr>
            </w:pPr>
            <w:r w:rsidRPr="00DF3C85">
              <w:rPr>
                <w:rFonts w:ascii="Arial" w:eastAsia="DengXian" w:hAnsi="Arial" w:cs="Arial"/>
                <w:color w:val="000000"/>
                <w:sz w:val="21"/>
                <w:szCs w:val="21"/>
              </w:rPr>
              <w:t>97.</w:t>
            </w:r>
            <w:r w:rsidR="005D571C">
              <w:rPr>
                <w:rFonts w:ascii="Arial" w:eastAsia="DengXian" w:hAnsi="Arial" w:cs="Arial" w:hint="eastAsia"/>
                <w:color w:val="000000"/>
                <w:sz w:val="21"/>
                <w:szCs w:val="21"/>
              </w:rPr>
              <w:t>6</w:t>
            </w:r>
          </w:p>
        </w:tc>
        <w:tc>
          <w:tcPr>
            <w:tcW w:w="2200" w:type="dxa"/>
            <w:tcBorders>
              <w:top w:val="nil"/>
              <w:left w:val="nil"/>
              <w:bottom w:val="nil"/>
              <w:right w:val="nil"/>
            </w:tcBorders>
            <w:shd w:val="clear" w:color="auto" w:fill="auto"/>
            <w:noWrap/>
            <w:vAlign w:val="center"/>
            <w:hideMark/>
          </w:tcPr>
          <w:p w14:paraId="1CA655BD"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&lt;0.001</w:t>
            </w:r>
          </w:p>
        </w:tc>
      </w:tr>
      <w:tr w:rsidR="00755333" w:rsidRPr="00DF3C85" w14:paraId="13512068" w14:textId="77777777" w:rsidTr="00755333">
        <w:trPr>
          <w:trHeight w:val="320"/>
        </w:trPr>
        <w:tc>
          <w:tcPr>
            <w:tcW w:w="3000" w:type="dxa"/>
            <w:tcBorders>
              <w:top w:val="nil"/>
              <w:left w:val="nil"/>
              <w:bottom w:val="nil"/>
              <w:right w:val="nil"/>
            </w:tcBorders>
            <w:shd w:val="clear" w:color="000000" w:fill="E7E6E6"/>
            <w:noWrap/>
            <w:vAlign w:val="center"/>
            <w:hideMark/>
          </w:tcPr>
          <w:p w14:paraId="46621972"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Gender</w:t>
            </w:r>
          </w:p>
        </w:tc>
        <w:tc>
          <w:tcPr>
            <w:tcW w:w="2240" w:type="dxa"/>
            <w:tcBorders>
              <w:top w:val="nil"/>
              <w:left w:val="nil"/>
              <w:bottom w:val="nil"/>
              <w:right w:val="nil"/>
            </w:tcBorders>
            <w:shd w:val="clear" w:color="000000" w:fill="E7E6E6"/>
            <w:noWrap/>
            <w:vAlign w:val="center"/>
            <w:hideMark/>
          </w:tcPr>
          <w:p w14:paraId="3C7712B7" w14:textId="6F1E93B5" w:rsidR="00755333" w:rsidRPr="00DF3C85" w:rsidRDefault="00755333" w:rsidP="005D571C">
            <w:pPr>
              <w:jc w:val="center"/>
              <w:rPr>
                <w:rFonts w:ascii="Arial" w:eastAsia="DengXian" w:hAnsi="Arial" w:cs="Arial"/>
                <w:color w:val="000000"/>
                <w:sz w:val="21"/>
                <w:szCs w:val="21"/>
              </w:rPr>
            </w:pPr>
            <w:r w:rsidRPr="00DF3C85">
              <w:rPr>
                <w:rFonts w:ascii="Arial" w:eastAsia="DengXian" w:hAnsi="Arial" w:cs="Arial"/>
                <w:color w:val="000000"/>
                <w:sz w:val="21"/>
                <w:szCs w:val="21"/>
              </w:rPr>
              <w:t>Male</w:t>
            </w:r>
            <w:r w:rsidR="005D571C">
              <w:rPr>
                <w:rFonts w:ascii="Arial" w:eastAsia="DengXian" w:hAnsi="Arial" w:cs="Arial" w:hint="eastAsia"/>
                <w:color w:val="000000"/>
                <w:sz w:val="21"/>
                <w:szCs w:val="21"/>
              </w:rPr>
              <w:t xml:space="preserve"> and </w:t>
            </w:r>
            <w:r w:rsidRPr="00DF3C85">
              <w:rPr>
                <w:rFonts w:ascii="Arial" w:eastAsia="DengXian" w:hAnsi="Arial" w:cs="Arial"/>
                <w:color w:val="000000"/>
                <w:sz w:val="21"/>
                <w:szCs w:val="21"/>
              </w:rPr>
              <w:t>female (43)</w:t>
            </w:r>
          </w:p>
        </w:tc>
        <w:tc>
          <w:tcPr>
            <w:tcW w:w="1620" w:type="dxa"/>
            <w:tcBorders>
              <w:top w:val="nil"/>
              <w:left w:val="nil"/>
              <w:bottom w:val="nil"/>
              <w:right w:val="nil"/>
            </w:tcBorders>
            <w:shd w:val="clear" w:color="000000" w:fill="E7E6E6"/>
            <w:noWrap/>
            <w:vAlign w:val="center"/>
            <w:hideMark/>
          </w:tcPr>
          <w:p w14:paraId="3F15CA53"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-1.451</w:t>
            </w:r>
          </w:p>
        </w:tc>
        <w:tc>
          <w:tcPr>
            <w:tcW w:w="2040" w:type="dxa"/>
            <w:tcBorders>
              <w:top w:val="nil"/>
              <w:left w:val="nil"/>
              <w:bottom w:val="nil"/>
              <w:right w:val="nil"/>
            </w:tcBorders>
            <w:shd w:val="clear" w:color="000000" w:fill="E7E6E6"/>
            <w:noWrap/>
            <w:vAlign w:val="center"/>
            <w:hideMark/>
          </w:tcPr>
          <w:p w14:paraId="41FFB5CF"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[-1.535, -1.367]</w:t>
            </w:r>
          </w:p>
        </w:tc>
        <w:tc>
          <w:tcPr>
            <w:tcW w:w="1300" w:type="dxa"/>
            <w:tcBorders>
              <w:top w:val="nil"/>
              <w:left w:val="nil"/>
              <w:bottom w:val="nil"/>
              <w:right w:val="nil"/>
            </w:tcBorders>
            <w:shd w:val="clear" w:color="000000" w:fill="E7E6E6"/>
            <w:noWrap/>
            <w:vAlign w:val="center"/>
            <w:hideMark/>
          </w:tcPr>
          <w:p w14:paraId="09EE9002"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3,417</w:t>
            </w:r>
          </w:p>
        </w:tc>
        <w:tc>
          <w:tcPr>
            <w:tcW w:w="1300" w:type="dxa"/>
            <w:tcBorders>
              <w:top w:val="nil"/>
              <w:left w:val="nil"/>
              <w:bottom w:val="nil"/>
              <w:right w:val="nil"/>
            </w:tcBorders>
            <w:shd w:val="clear" w:color="000000" w:fill="E7E6E6"/>
            <w:noWrap/>
            <w:vAlign w:val="center"/>
            <w:hideMark/>
          </w:tcPr>
          <w:p w14:paraId="20174CFC"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96.8</w:t>
            </w:r>
          </w:p>
        </w:tc>
        <w:tc>
          <w:tcPr>
            <w:tcW w:w="2200" w:type="dxa"/>
            <w:tcBorders>
              <w:top w:val="nil"/>
              <w:left w:val="nil"/>
              <w:bottom w:val="nil"/>
              <w:right w:val="nil"/>
            </w:tcBorders>
            <w:shd w:val="clear" w:color="000000" w:fill="E7E6E6"/>
            <w:noWrap/>
            <w:vAlign w:val="center"/>
            <w:hideMark/>
          </w:tcPr>
          <w:p w14:paraId="38F11220"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&lt;0.001</w:t>
            </w:r>
          </w:p>
        </w:tc>
      </w:tr>
      <w:tr w:rsidR="00755333" w:rsidRPr="00DF3C85" w14:paraId="5C9498E6" w14:textId="77777777" w:rsidTr="00755333">
        <w:trPr>
          <w:trHeight w:val="320"/>
        </w:trPr>
        <w:tc>
          <w:tcPr>
            <w:tcW w:w="3000" w:type="dxa"/>
            <w:tcBorders>
              <w:top w:val="nil"/>
              <w:left w:val="nil"/>
              <w:bottom w:val="nil"/>
              <w:right w:val="nil"/>
            </w:tcBorders>
            <w:shd w:val="clear" w:color="000000" w:fill="E7E6E6"/>
            <w:noWrap/>
            <w:vAlign w:val="bottom"/>
            <w:hideMark/>
          </w:tcPr>
          <w:p w14:paraId="2A54F3E6" w14:textId="45891855" w:rsidR="00755333" w:rsidRPr="00DF3C85" w:rsidRDefault="00755333" w:rsidP="009D6C49">
            <w:pPr>
              <w:jc w:val="center"/>
              <w:rPr>
                <w:rFonts w:ascii="Arial" w:eastAsia="DengXian" w:hAnsi="Arial" w:cs="Arial"/>
                <w:color w:val="000000"/>
                <w:sz w:val="21"/>
                <w:szCs w:val="21"/>
              </w:rPr>
            </w:pPr>
          </w:p>
        </w:tc>
        <w:tc>
          <w:tcPr>
            <w:tcW w:w="2240" w:type="dxa"/>
            <w:tcBorders>
              <w:top w:val="nil"/>
              <w:left w:val="nil"/>
              <w:bottom w:val="nil"/>
              <w:right w:val="nil"/>
            </w:tcBorders>
            <w:shd w:val="clear" w:color="000000" w:fill="E7E6E6"/>
            <w:noWrap/>
            <w:vAlign w:val="center"/>
            <w:hideMark/>
          </w:tcPr>
          <w:p w14:paraId="181D8849"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Only female (31)</w:t>
            </w:r>
          </w:p>
        </w:tc>
        <w:tc>
          <w:tcPr>
            <w:tcW w:w="1620" w:type="dxa"/>
            <w:tcBorders>
              <w:top w:val="nil"/>
              <w:left w:val="nil"/>
              <w:bottom w:val="nil"/>
              <w:right w:val="nil"/>
            </w:tcBorders>
            <w:shd w:val="clear" w:color="000000" w:fill="E7E6E6"/>
            <w:noWrap/>
            <w:vAlign w:val="center"/>
            <w:hideMark/>
          </w:tcPr>
          <w:p w14:paraId="4002282B"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-1.019</w:t>
            </w:r>
          </w:p>
        </w:tc>
        <w:tc>
          <w:tcPr>
            <w:tcW w:w="2040" w:type="dxa"/>
            <w:tcBorders>
              <w:top w:val="nil"/>
              <w:left w:val="nil"/>
              <w:bottom w:val="nil"/>
              <w:right w:val="nil"/>
            </w:tcBorders>
            <w:shd w:val="clear" w:color="000000" w:fill="E7E6E6"/>
            <w:noWrap/>
            <w:vAlign w:val="center"/>
            <w:hideMark/>
          </w:tcPr>
          <w:p w14:paraId="2DCBD6AF"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[-1.112, -0.926]</w:t>
            </w:r>
          </w:p>
        </w:tc>
        <w:tc>
          <w:tcPr>
            <w:tcW w:w="1300" w:type="dxa"/>
            <w:tcBorders>
              <w:top w:val="nil"/>
              <w:left w:val="nil"/>
              <w:bottom w:val="nil"/>
              <w:right w:val="nil"/>
            </w:tcBorders>
            <w:shd w:val="clear" w:color="000000" w:fill="E7E6E6"/>
            <w:noWrap/>
            <w:vAlign w:val="center"/>
            <w:hideMark/>
          </w:tcPr>
          <w:p w14:paraId="7FF7C1F9"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2,439</w:t>
            </w:r>
          </w:p>
        </w:tc>
        <w:tc>
          <w:tcPr>
            <w:tcW w:w="1300" w:type="dxa"/>
            <w:tcBorders>
              <w:top w:val="nil"/>
              <w:left w:val="nil"/>
              <w:bottom w:val="nil"/>
              <w:right w:val="nil"/>
            </w:tcBorders>
            <w:shd w:val="clear" w:color="000000" w:fill="E7E6E6"/>
            <w:noWrap/>
            <w:vAlign w:val="center"/>
            <w:hideMark/>
          </w:tcPr>
          <w:p w14:paraId="5ED97BD2"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96.3</w:t>
            </w:r>
          </w:p>
        </w:tc>
        <w:tc>
          <w:tcPr>
            <w:tcW w:w="2200" w:type="dxa"/>
            <w:tcBorders>
              <w:top w:val="nil"/>
              <w:left w:val="nil"/>
              <w:bottom w:val="nil"/>
              <w:right w:val="nil"/>
            </w:tcBorders>
            <w:shd w:val="clear" w:color="000000" w:fill="E7E6E6"/>
            <w:noWrap/>
            <w:vAlign w:val="center"/>
            <w:hideMark/>
          </w:tcPr>
          <w:p w14:paraId="5870059F"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&lt;0.001</w:t>
            </w:r>
          </w:p>
        </w:tc>
      </w:tr>
      <w:tr w:rsidR="00755333" w:rsidRPr="00DF3C85" w14:paraId="03296651" w14:textId="77777777" w:rsidTr="00755333">
        <w:trPr>
          <w:trHeight w:val="320"/>
        </w:trPr>
        <w:tc>
          <w:tcPr>
            <w:tcW w:w="3000" w:type="dxa"/>
            <w:tcBorders>
              <w:top w:val="nil"/>
              <w:left w:val="nil"/>
              <w:bottom w:val="nil"/>
              <w:right w:val="nil"/>
            </w:tcBorders>
            <w:shd w:val="clear" w:color="000000" w:fill="E7E6E6"/>
            <w:noWrap/>
            <w:vAlign w:val="bottom"/>
            <w:hideMark/>
          </w:tcPr>
          <w:p w14:paraId="4BBA9E39" w14:textId="3777590F" w:rsidR="00755333" w:rsidRPr="00DF3C85" w:rsidRDefault="00755333" w:rsidP="009D6C49">
            <w:pPr>
              <w:jc w:val="center"/>
              <w:rPr>
                <w:rFonts w:ascii="Arial" w:eastAsia="DengXian" w:hAnsi="Arial" w:cs="Arial"/>
                <w:color w:val="000000"/>
                <w:sz w:val="21"/>
                <w:szCs w:val="21"/>
              </w:rPr>
            </w:pPr>
          </w:p>
        </w:tc>
        <w:tc>
          <w:tcPr>
            <w:tcW w:w="2240" w:type="dxa"/>
            <w:tcBorders>
              <w:top w:val="nil"/>
              <w:left w:val="nil"/>
              <w:bottom w:val="nil"/>
              <w:right w:val="nil"/>
            </w:tcBorders>
            <w:shd w:val="clear" w:color="000000" w:fill="E7E6E6"/>
            <w:noWrap/>
            <w:vAlign w:val="center"/>
            <w:hideMark/>
          </w:tcPr>
          <w:p w14:paraId="5154D569" w14:textId="68831DCE" w:rsidR="00755333" w:rsidRPr="00DF3C85" w:rsidRDefault="00755333" w:rsidP="005D571C">
            <w:pPr>
              <w:jc w:val="center"/>
              <w:rPr>
                <w:rFonts w:ascii="Arial" w:eastAsia="DengXian" w:hAnsi="Arial" w:cs="Arial"/>
                <w:color w:val="000000"/>
                <w:sz w:val="21"/>
                <w:szCs w:val="21"/>
              </w:rPr>
            </w:pPr>
            <w:r w:rsidRPr="00DF3C85">
              <w:rPr>
                <w:rFonts w:ascii="Arial" w:eastAsia="DengXian" w:hAnsi="Arial" w:cs="Arial"/>
                <w:color w:val="000000"/>
                <w:sz w:val="21"/>
                <w:szCs w:val="21"/>
              </w:rPr>
              <w:t>Only male (1</w:t>
            </w:r>
            <w:r w:rsidR="005D571C">
              <w:rPr>
                <w:rFonts w:ascii="Arial" w:eastAsia="DengXian" w:hAnsi="Arial" w:cs="Arial" w:hint="eastAsia"/>
                <w:color w:val="000000"/>
                <w:sz w:val="21"/>
                <w:szCs w:val="21"/>
              </w:rPr>
              <w:t>0</w:t>
            </w:r>
            <w:r w:rsidRPr="00DF3C85">
              <w:rPr>
                <w:rFonts w:ascii="Arial" w:eastAsia="DengXian" w:hAnsi="Arial" w:cs="Arial"/>
                <w:color w:val="000000"/>
                <w:sz w:val="21"/>
                <w:szCs w:val="21"/>
              </w:rPr>
              <w:t>)</w:t>
            </w:r>
          </w:p>
        </w:tc>
        <w:tc>
          <w:tcPr>
            <w:tcW w:w="1620" w:type="dxa"/>
            <w:tcBorders>
              <w:top w:val="nil"/>
              <w:left w:val="nil"/>
              <w:bottom w:val="nil"/>
              <w:right w:val="nil"/>
            </w:tcBorders>
            <w:shd w:val="clear" w:color="000000" w:fill="E7E6E6"/>
            <w:noWrap/>
            <w:vAlign w:val="center"/>
            <w:hideMark/>
          </w:tcPr>
          <w:p w14:paraId="3E8BFBC8" w14:textId="02077EF8" w:rsidR="00755333" w:rsidRPr="00DF3C85" w:rsidRDefault="00755333" w:rsidP="005A5A4F">
            <w:pPr>
              <w:jc w:val="center"/>
              <w:rPr>
                <w:rFonts w:ascii="Arial" w:eastAsia="DengXian" w:hAnsi="Arial" w:cs="Arial"/>
                <w:color w:val="000000"/>
                <w:sz w:val="21"/>
                <w:szCs w:val="21"/>
              </w:rPr>
            </w:pPr>
            <w:r w:rsidRPr="00DF3C85">
              <w:rPr>
                <w:rFonts w:ascii="Arial" w:eastAsia="DengXian" w:hAnsi="Arial" w:cs="Arial"/>
                <w:color w:val="000000"/>
                <w:sz w:val="21"/>
                <w:szCs w:val="21"/>
              </w:rPr>
              <w:t>-1.3</w:t>
            </w:r>
            <w:r w:rsidR="005A5A4F">
              <w:rPr>
                <w:rFonts w:ascii="Arial" w:eastAsia="DengXian" w:hAnsi="Arial" w:cs="Arial" w:hint="eastAsia"/>
                <w:color w:val="000000"/>
                <w:sz w:val="21"/>
                <w:szCs w:val="21"/>
              </w:rPr>
              <w:t>56</w:t>
            </w:r>
          </w:p>
        </w:tc>
        <w:tc>
          <w:tcPr>
            <w:tcW w:w="2040" w:type="dxa"/>
            <w:tcBorders>
              <w:top w:val="nil"/>
              <w:left w:val="nil"/>
              <w:bottom w:val="nil"/>
              <w:right w:val="nil"/>
            </w:tcBorders>
            <w:shd w:val="clear" w:color="000000" w:fill="E7E6E6"/>
            <w:noWrap/>
            <w:vAlign w:val="center"/>
            <w:hideMark/>
          </w:tcPr>
          <w:p w14:paraId="1B46EAF2" w14:textId="5EC37FC2" w:rsidR="00755333" w:rsidRPr="00DF3C85" w:rsidRDefault="00755333" w:rsidP="005A5A4F">
            <w:pPr>
              <w:jc w:val="center"/>
              <w:rPr>
                <w:rFonts w:ascii="Arial" w:eastAsia="DengXian" w:hAnsi="Arial" w:cs="Arial"/>
                <w:color w:val="000000"/>
                <w:sz w:val="21"/>
                <w:szCs w:val="21"/>
              </w:rPr>
            </w:pPr>
            <w:r w:rsidRPr="00DF3C85">
              <w:rPr>
                <w:rFonts w:ascii="Arial" w:eastAsia="DengXian" w:hAnsi="Arial" w:cs="Arial"/>
                <w:color w:val="000000"/>
                <w:sz w:val="21"/>
                <w:szCs w:val="21"/>
              </w:rPr>
              <w:t>[-1.5</w:t>
            </w:r>
            <w:r w:rsidR="005A5A4F">
              <w:rPr>
                <w:rFonts w:ascii="Arial" w:eastAsia="DengXian" w:hAnsi="Arial" w:cs="Arial" w:hint="eastAsia"/>
                <w:color w:val="000000"/>
                <w:sz w:val="21"/>
                <w:szCs w:val="21"/>
              </w:rPr>
              <w:t>87</w:t>
            </w:r>
            <w:r w:rsidRPr="00DF3C85">
              <w:rPr>
                <w:rFonts w:ascii="Arial" w:eastAsia="DengXian" w:hAnsi="Arial" w:cs="Arial"/>
                <w:color w:val="000000"/>
                <w:sz w:val="21"/>
                <w:szCs w:val="21"/>
              </w:rPr>
              <w:t>, -1.1</w:t>
            </w:r>
            <w:r w:rsidR="005A5A4F">
              <w:rPr>
                <w:rFonts w:ascii="Arial" w:eastAsia="DengXian" w:hAnsi="Arial" w:cs="Arial" w:hint="eastAsia"/>
                <w:color w:val="000000"/>
                <w:sz w:val="21"/>
                <w:szCs w:val="21"/>
              </w:rPr>
              <w:t>25</w:t>
            </w:r>
            <w:r w:rsidRPr="00DF3C85">
              <w:rPr>
                <w:rFonts w:ascii="Arial" w:eastAsia="DengXian" w:hAnsi="Arial" w:cs="Arial"/>
                <w:color w:val="000000"/>
                <w:sz w:val="21"/>
                <w:szCs w:val="21"/>
              </w:rPr>
              <w:t>]</w:t>
            </w:r>
          </w:p>
        </w:tc>
        <w:tc>
          <w:tcPr>
            <w:tcW w:w="1300" w:type="dxa"/>
            <w:tcBorders>
              <w:top w:val="nil"/>
              <w:left w:val="nil"/>
              <w:bottom w:val="nil"/>
              <w:right w:val="nil"/>
            </w:tcBorders>
            <w:shd w:val="clear" w:color="000000" w:fill="E7E6E6"/>
            <w:noWrap/>
            <w:vAlign w:val="center"/>
            <w:hideMark/>
          </w:tcPr>
          <w:p w14:paraId="0AAFFDBD" w14:textId="2F63EAAF" w:rsidR="00755333" w:rsidRPr="00DF3C85" w:rsidRDefault="005A5A4F" w:rsidP="009D6C49">
            <w:pPr>
              <w:jc w:val="center"/>
              <w:rPr>
                <w:rFonts w:ascii="Arial" w:eastAsia="DengXian" w:hAnsi="Arial" w:cs="Arial"/>
                <w:color w:val="000000"/>
                <w:sz w:val="21"/>
                <w:szCs w:val="21"/>
              </w:rPr>
            </w:pPr>
            <w:r>
              <w:rPr>
                <w:rFonts w:ascii="Arial" w:eastAsia="DengXian" w:hAnsi="Arial" w:cs="Arial" w:hint="eastAsia"/>
                <w:color w:val="000000"/>
                <w:sz w:val="21"/>
                <w:szCs w:val="21"/>
              </w:rPr>
              <w:t>431</w:t>
            </w:r>
          </w:p>
        </w:tc>
        <w:tc>
          <w:tcPr>
            <w:tcW w:w="1300" w:type="dxa"/>
            <w:tcBorders>
              <w:top w:val="nil"/>
              <w:left w:val="nil"/>
              <w:bottom w:val="nil"/>
              <w:right w:val="nil"/>
            </w:tcBorders>
            <w:shd w:val="clear" w:color="000000" w:fill="E7E6E6"/>
            <w:noWrap/>
            <w:vAlign w:val="center"/>
            <w:hideMark/>
          </w:tcPr>
          <w:p w14:paraId="1CA5FB80" w14:textId="680F64DD" w:rsidR="00755333" w:rsidRPr="00DF3C85" w:rsidRDefault="00755333" w:rsidP="005A5A4F">
            <w:pPr>
              <w:jc w:val="center"/>
              <w:rPr>
                <w:rFonts w:ascii="Arial" w:eastAsia="DengXian" w:hAnsi="Arial" w:cs="Arial"/>
                <w:color w:val="000000"/>
                <w:sz w:val="21"/>
                <w:szCs w:val="21"/>
              </w:rPr>
            </w:pPr>
            <w:r w:rsidRPr="00DF3C85">
              <w:rPr>
                <w:rFonts w:ascii="Arial" w:eastAsia="DengXian" w:hAnsi="Arial" w:cs="Arial"/>
                <w:color w:val="000000"/>
                <w:sz w:val="21"/>
                <w:szCs w:val="21"/>
              </w:rPr>
              <w:t>9</w:t>
            </w:r>
            <w:r w:rsidR="005A5A4F">
              <w:rPr>
                <w:rFonts w:ascii="Arial" w:eastAsia="DengXian" w:hAnsi="Arial" w:cs="Arial" w:hint="eastAsia"/>
                <w:color w:val="000000"/>
                <w:sz w:val="21"/>
                <w:szCs w:val="21"/>
              </w:rPr>
              <w:t>3</w:t>
            </w:r>
            <w:r w:rsidRPr="00DF3C85">
              <w:rPr>
                <w:rFonts w:ascii="Arial" w:eastAsia="DengXian" w:hAnsi="Arial" w:cs="Arial"/>
                <w:color w:val="000000"/>
                <w:sz w:val="21"/>
                <w:szCs w:val="21"/>
              </w:rPr>
              <w:t>.</w:t>
            </w:r>
            <w:r w:rsidR="005A5A4F">
              <w:rPr>
                <w:rFonts w:ascii="Arial" w:eastAsia="DengXian" w:hAnsi="Arial" w:cs="Arial"/>
                <w:color w:val="000000"/>
                <w:sz w:val="21"/>
                <w:szCs w:val="21"/>
              </w:rPr>
              <w:t>6</w:t>
            </w:r>
          </w:p>
        </w:tc>
        <w:tc>
          <w:tcPr>
            <w:tcW w:w="2200" w:type="dxa"/>
            <w:tcBorders>
              <w:top w:val="nil"/>
              <w:left w:val="nil"/>
              <w:bottom w:val="nil"/>
              <w:right w:val="nil"/>
            </w:tcBorders>
            <w:shd w:val="clear" w:color="000000" w:fill="E7E6E6"/>
            <w:noWrap/>
            <w:vAlign w:val="center"/>
            <w:hideMark/>
          </w:tcPr>
          <w:p w14:paraId="26AE2E0D"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&lt;0.001</w:t>
            </w:r>
          </w:p>
        </w:tc>
      </w:tr>
      <w:tr w:rsidR="00755333" w:rsidRPr="00DF3C85" w14:paraId="373333A2" w14:textId="77777777" w:rsidTr="00755333">
        <w:trPr>
          <w:trHeight w:val="360"/>
        </w:trPr>
        <w:tc>
          <w:tcPr>
            <w:tcW w:w="3000" w:type="dxa"/>
            <w:tcBorders>
              <w:top w:val="nil"/>
              <w:left w:val="nil"/>
              <w:bottom w:val="nil"/>
              <w:right w:val="nil"/>
            </w:tcBorders>
            <w:shd w:val="clear" w:color="auto" w:fill="auto"/>
            <w:noWrap/>
            <w:vAlign w:val="center"/>
            <w:hideMark/>
          </w:tcPr>
          <w:p w14:paraId="6646F0BD"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Diagnostic tool</w:t>
            </w:r>
          </w:p>
        </w:tc>
        <w:tc>
          <w:tcPr>
            <w:tcW w:w="2240" w:type="dxa"/>
            <w:tcBorders>
              <w:top w:val="nil"/>
              <w:left w:val="nil"/>
              <w:bottom w:val="nil"/>
              <w:right w:val="nil"/>
            </w:tcBorders>
            <w:shd w:val="clear" w:color="auto" w:fill="auto"/>
            <w:noWrap/>
            <w:vAlign w:val="center"/>
            <w:hideMark/>
          </w:tcPr>
          <w:p w14:paraId="4A8E6F29"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DSM-IV (21)</w:t>
            </w:r>
          </w:p>
        </w:tc>
        <w:tc>
          <w:tcPr>
            <w:tcW w:w="1620" w:type="dxa"/>
            <w:tcBorders>
              <w:top w:val="nil"/>
              <w:left w:val="nil"/>
              <w:bottom w:val="nil"/>
              <w:right w:val="nil"/>
            </w:tcBorders>
            <w:shd w:val="clear" w:color="auto" w:fill="auto"/>
            <w:noWrap/>
            <w:vAlign w:val="center"/>
            <w:hideMark/>
          </w:tcPr>
          <w:p w14:paraId="554B42F9"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-0.931</w:t>
            </w:r>
          </w:p>
        </w:tc>
        <w:tc>
          <w:tcPr>
            <w:tcW w:w="2040" w:type="dxa"/>
            <w:tcBorders>
              <w:top w:val="nil"/>
              <w:left w:val="nil"/>
              <w:bottom w:val="nil"/>
              <w:right w:val="nil"/>
            </w:tcBorders>
            <w:shd w:val="clear" w:color="auto" w:fill="auto"/>
            <w:noWrap/>
            <w:vAlign w:val="center"/>
            <w:hideMark/>
          </w:tcPr>
          <w:p w14:paraId="43552472"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[-1.057, -0.805]</w:t>
            </w:r>
          </w:p>
        </w:tc>
        <w:tc>
          <w:tcPr>
            <w:tcW w:w="1300" w:type="dxa"/>
            <w:tcBorders>
              <w:top w:val="nil"/>
              <w:left w:val="nil"/>
              <w:bottom w:val="nil"/>
              <w:right w:val="nil"/>
            </w:tcBorders>
            <w:shd w:val="clear" w:color="auto" w:fill="auto"/>
            <w:noWrap/>
            <w:vAlign w:val="center"/>
            <w:hideMark/>
          </w:tcPr>
          <w:p w14:paraId="34640906"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2,471</w:t>
            </w:r>
          </w:p>
        </w:tc>
        <w:tc>
          <w:tcPr>
            <w:tcW w:w="1300" w:type="dxa"/>
            <w:tcBorders>
              <w:top w:val="nil"/>
              <w:left w:val="nil"/>
              <w:bottom w:val="nil"/>
              <w:right w:val="nil"/>
            </w:tcBorders>
            <w:shd w:val="clear" w:color="auto" w:fill="auto"/>
            <w:noWrap/>
            <w:vAlign w:val="center"/>
            <w:hideMark/>
          </w:tcPr>
          <w:p w14:paraId="7CBAFC53"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94.5</w:t>
            </w:r>
          </w:p>
        </w:tc>
        <w:tc>
          <w:tcPr>
            <w:tcW w:w="2200" w:type="dxa"/>
            <w:tcBorders>
              <w:top w:val="nil"/>
              <w:left w:val="nil"/>
              <w:bottom w:val="nil"/>
              <w:right w:val="nil"/>
            </w:tcBorders>
            <w:shd w:val="clear" w:color="auto" w:fill="auto"/>
            <w:noWrap/>
            <w:vAlign w:val="center"/>
            <w:hideMark/>
          </w:tcPr>
          <w:p w14:paraId="2C6EF17E"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&lt;0.001</w:t>
            </w:r>
          </w:p>
        </w:tc>
      </w:tr>
      <w:tr w:rsidR="00755333" w:rsidRPr="00DF3C85" w14:paraId="06898FC6" w14:textId="77777777" w:rsidTr="00755333">
        <w:trPr>
          <w:trHeight w:val="320"/>
        </w:trPr>
        <w:tc>
          <w:tcPr>
            <w:tcW w:w="3000" w:type="dxa"/>
            <w:tcBorders>
              <w:top w:val="nil"/>
              <w:left w:val="nil"/>
              <w:bottom w:val="nil"/>
              <w:right w:val="nil"/>
            </w:tcBorders>
            <w:shd w:val="clear" w:color="auto" w:fill="auto"/>
            <w:noWrap/>
            <w:vAlign w:val="bottom"/>
            <w:hideMark/>
          </w:tcPr>
          <w:p w14:paraId="4250A4EB" w14:textId="77777777" w:rsidR="00755333" w:rsidRPr="00DF3C85" w:rsidRDefault="00755333" w:rsidP="009D6C49">
            <w:pPr>
              <w:jc w:val="center"/>
              <w:rPr>
                <w:rFonts w:ascii="Arial" w:eastAsia="DengXian" w:hAnsi="Arial" w:cs="Arial"/>
                <w:color w:val="000000"/>
                <w:sz w:val="21"/>
                <w:szCs w:val="21"/>
              </w:rPr>
            </w:pPr>
          </w:p>
        </w:tc>
        <w:tc>
          <w:tcPr>
            <w:tcW w:w="2240" w:type="dxa"/>
            <w:tcBorders>
              <w:top w:val="nil"/>
              <w:left w:val="nil"/>
              <w:bottom w:val="nil"/>
              <w:right w:val="nil"/>
            </w:tcBorders>
            <w:shd w:val="clear" w:color="auto" w:fill="auto"/>
            <w:noWrap/>
            <w:vAlign w:val="center"/>
            <w:hideMark/>
          </w:tcPr>
          <w:p w14:paraId="2AD3A7C2" w14:textId="14B7A24F" w:rsidR="00755333" w:rsidRPr="00DF3C85" w:rsidRDefault="00755333" w:rsidP="005A5A4F">
            <w:pPr>
              <w:jc w:val="center"/>
              <w:rPr>
                <w:rFonts w:ascii="Arial" w:eastAsia="DengXian" w:hAnsi="Arial" w:cs="Arial"/>
                <w:color w:val="000000"/>
                <w:sz w:val="21"/>
                <w:szCs w:val="21"/>
              </w:rPr>
            </w:pPr>
            <w:r w:rsidRPr="00DF3C85">
              <w:rPr>
                <w:rFonts w:ascii="Arial" w:eastAsia="DengXian" w:hAnsi="Arial" w:cs="Arial"/>
                <w:color w:val="000000"/>
                <w:sz w:val="21"/>
                <w:szCs w:val="21"/>
              </w:rPr>
              <w:t>CCMD-III (2</w:t>
            </w:r>
            <w:r w:rsidR="005A5A4F">
              <w:rPr>
                <w:rFonts w:ascii="Arial" w:eastAsia="DengXian" w:hAnsi="Arial" w:cs="Arial" w:hint="eastAsia"/>
                <w:color w:val="000000"/>
                <w:sz w:val="21"/>
                <w:szCs w:val="21"/>
              </w:rPr>
              <w:t>6</w:t>
            </w:r>
            <w:r w:rsidRPr="00DF3C85">
              <w:rPr>
                <w:rFonts w:ascii="Arial" w:eastAsia="DengXian" w:hAnsi="Arial" w:cs="Arial"/>
                <w:color w:val="000000"/>
                <w:sz w:val="21"/>
                <w:szCs w:val="21"/>
              </w:rPr>
              <w:t>)</w:t>
            </w:r>
          </w:p>
        </w:tc>
        <w:tc>
          <w:tcPr>
            <w:tcW w:w="1620" w:type="dxa"/>
            <w:tcBorders>
              <w:top w:val="nil"/>
              <w:left w:val="nil"/>
              <w:bottom w:val="nil"/>
              <w:right w:val="nil"/>
            </w:tcBorders>
            <w:shd w:val="clear" w:color="auto" w:fill="auto"/>
            <w:noWrap/>
            <w:vAlign w:val="center"/>
            <w:hideMark/>
          </w:tcPr>
          <w:p w14:paraId="14D795E5" w14:textId="7BAEEB96" w:rsidR="00755333" w:rsidRPr="00DF3C85" w:rsidRDefault="00755333" w:rsidP="005A5A4F">
            <w:pPr>
              <w:jc w:val="center"/>
              <w:rPr>
                <w:rFonts w:ascii="Arial" w:eastAsia="DengXian" w:hAnsi="Arial" w:cs="Arial"/>
                <w:color w:val="000000"/>
                <w:sz w:val="21"/>
                <w:szCs w:val="21"/>
              </w:rPr>
            </w:pPr>
            <w:r w:rsidRPr="00DF3C85">
              <w:rPr>
                <w:rFonts w:ascii="Arial" w:eastAsia="DengXian" w:hAnsi="Arial" w:cs="Arial"/>
                <w:color w:val="000000"/>
                <w:sz w:val="21"/>
                <w:szCs w:val="21"/>
              </w:rPr>
              <w:t>-1.</w:t>
            </w:r>
            <w:r w:rsidR="005A5A4F">
              <w:rPr>
                <w:rFonts w:ascii="Arial" w:eastAsia="DengXian" w:hAnsi="Arial" w:cs="Arial" w:hint="eastAsia"/>
                <w:color w:val="000000"/>
                <w:sz w:val="21"/>
                <w:szCs w:val="21"/>
              </w:rPr>
              <w:t>815</w:t>
            </w:r>
          </w:p>
        </w:tc>
        <w:tc>
          <w:tcPr>
            <w:tcW w:w="2040" w:type="dxa"/>
            <w:tcBorders>
              <w:top w:val="nil"/>
              <w:left w:val="nil"/>
              <w:bottom w:val="nil"/>
              <w:right w:val="nil"/>
            </w:tcBorders>
            <w:shd w:val="clear" w:color="auto" w:fill="auto"/>
            <w:noWrap/>
            <w:vAlign w:val="center"/>
            <w:hideMark/>
          </w:tcPr>
          <w:p w14:paraId="2D9E328E" w14:textId="16411812" w:rsidR="00755333" w:rsidRPr="00DF3C85" w:rsidRDefault="00755333" w:rsidP="005A5A4F">
            <w:pPr>
              <w:jc w:val="center"/>
              <w:rPr>
                <w:rFonts w:ascii="Arial" w:eastAsia="DengXian" w:hAnsi="Arial" w:cs="Arial"/>
                <w:color w:val="000000"/>
                <w:sz w:val="21"/>
                <w:szCs w:val="21"/>
              </w:rPr>
            </w:pPr>
            <w:r w:rsidRPr="00DF3C85">
              <w:rPr>
                <w:rFonts w:ascii="Arial" w:eastAsia="DengXian" w:hAnsi="Arial" w:cs="Arial"/>
                <w:color w:val="000000"/>
                <w:sz w:val="21"/>
                <w:szCs w:val="21"/>
              </w:rPr>
              <w:t>[-1.</w:t>
            </w:r>
            <w:r w:rsidR="005A5A4F">
              <w:rPr>
                <w:rFonts w:ascii="Arial" w:eastAsia="DengXian" w:hAnsi="Arial" w:cs="Arial" w:hint="eastAsia"/>
                <w:color w:val="000000"/>
                <w:sz w:val="21"/>
                <w:szCs w:val="21"/>
              </w:rPr>
              <w:t>923</w:t>
            </w:r>
            <w:r w:rsidRPr="00DF3C85">
              <w:rPr>
                <w:rFonts w:ascii="Arial" w:eastAsia="DengXian" w:hAnsi="Arial" w:cs="Arial"/>
                <w:color w:val="000000"/>
                <w:sz w:val="21"/>
                <w:szCs w:val="21"/>
              </w:rPr>
              <w:t>, -1.</w:t>
            </w:r>
            <w:r w:rsidR="005A5A4F">
              <w:rPr>
                <w:rFonts w:ascii="Arial" w:eastAsia="DengXian" w:hAnsi="Arial" w:cs="Arial" w:hint="eastAsia"/>
                <w:color w:val="000000"/>
                <w:sz w:val="21"/>
                <w:szCs w:val="21"/>
              </w:rPr>
              <w:t>706</w:t>
            </w:r>
            <w:r w:rsidRPr="00DF3C85">
              <w:rPr>
                <w:rFonts w:ascii="Arial" w:eastAsia="DengXian" w:hAnsi="Arial" w:cs="Arial"/>
                <w:color w:val="000000"/>
                <w:sz w:val="21"/>
                <w:szCs w:val="21"/>
              </w:rPr>
              <w:t>]</w:t>
            </w:r>
          </w:p>
        </w:tc>
        <w:tc>
          <w:tcPr>
            <w:tcW w:w="1300" w:type="dxa"/>
            <w:tcBorders>
              <w:top w:val="nil"/>
              <w:left w:val="nil"/>
              <w:bottom w:val="nil"/>
              <w:right w:val="nil"/>
            </w:tcBorders>
            <w:shd w:val="clear" w:color="auto" w:fill="auto"/>
            <w:noWrap/>
            <w:vAlign w:val="center"/>
            <w:hideMark/>
          </w:tcPr>
          <w:p w14:paraId="29064C8D" w14:textId="29890686" w:rsidR="00755333" w:rsidRPr="00DF3C85" w:rsidRDefault="005A5A4F" w:rsidP="009D6C49">
            <w:pPr>
              <w:jc w:val="center"/>
              <w:rPr>
                <w:rFonts w:ascii="Arial" w:eastAsia="DengXian" w:hAnsi="Arial" w:cs="Arial"/>
                <w:color w:val="000000"/>
                <w:sz w:val="21"/>
                <w:szCs w:val="21"/>
              </w:rPr>
            </w:pPr>
            <w:r>
              <w:rPr>
                <w:rFonts w:ascii="Arial" w:eastAsia="DengXian" w:hAnsi="Arial" w:cs="Arial" w:hint="eastAsia"/>
                <w:color w:val="000000"/>
                <w:sz w:val="21"/>
                <w:szCs w:val="21"/>
              </w:rPr>
              <w:t>1,198</w:t>
            </w:r>
          </w:p>
        </w:tc>
        <w:tc>
          <w:tcPr>
            <w:tcW w:w="1300" w:type="dxa"/>
            <w:tcBorders>
              <w:top w:val="nil"/>
              <w:left w:val="nil"/>
              <w:bottom w:val="nil"/>
              <w:right w:val="nil"/>
            </w:tcBorders>
            <w:shd w:val="clear" w:color="auto" w:fill="auto"/>
            <w:noWrap/>
            <w:vAlign w:val="center"/>
            <w:hideMark/>
          </w:tcPr>
          <w:p w14:paraId="71B38454" w14:textId="4CDD1D09" w:rsidR="00755333" w:rsidRPr="00DF3C85" w:rsidRDefault="00755333" w:rsidP="005A5A4F">
            <w:pPr>
              <w:jc w:val="center"/>
              <w:rPr>
                <w:rFonts w:ascii="Arial" w:eastAsia="DengXian" w:hAnsi="Arial" w:cs="Arial"/>
                <w:color w:val="000000"/>
                <w:sz w:val="21"/>
                <w:szCs w:val="21"/>
              </w:rPr>
            </w:pPr>
            <w:r w:rsidRPr="00DF3C85">
              <w:rPr>
                <w:rFonts w:ascii="Arial" w:eastAsia="DengXian" w:hAnsi="Arial" w:cs="Arial"/>
                <w:color w:val="000000"/>
                <w:sz w:val="21"/>
                <w:szCs w:val="21"/>
              </w:rPr>
              <w:t>95.</w:t>
            </w:r>
            <w:r w:rsidR="005A5A4F">
              <w:rPr>
                <w:rFonts w:ascii="Arial" w:eastAsia="DengXian" w:hAnsi="Arial" w:cs="Arial" w:hint="eastAsia"/>
                <w:color w:val="000000"/>
                <w:sz w:val="21"/>
                <w:szCs w:val="21"/>
              </w:rPr>
              <w:t>7</w:t>
            </w:r>
          </w:p>
        </w:tc>
        <w:tc>
          <w:tcPr>
            <w:tcW w:w="2200" w:type="dxa"/>
            <w:tcBorders>
              <w:top w:val="nil"/>
              <w:left w:val="nil"/>
              <w:bottom w:val="nil"/>
              <w:right w:val="nil"/>
            </w:tcBorders>
            <w:shd w:val="clear" w:color="auto" w:fill="auto"/>
            <w:noWrap/>
            <w:vAlign w:val="center"/>
            <w:hideMark/>
          </w:tcPr>
          <w:p w14:paraId="0EE872D2"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&lt;0.001</w:t>
            </w:r>
          </w:p>
        </w:tc>
      </w:tr>
      <w:tr w:rsidR="00755333" w:rsidRPr="00DF3C85" w14:paraId="510B84DD" w14:textId="77777777" w:rsidTr="00755333">
        <w:trPr>
          <w:trHeight w:val="320"/>
        </w:trPr>
        <w:tc>
          <w:tcPr>
            <w:tcW w:w="3000" w:type="dxa"/>
            <w:tcBorders>
              <w:top w:val="nil"/>
              <w:left w:val="nil"/>
              <w:bottom w:val="nil"/>
              <w:right w:val="nil"/>
            </w:tcBorders>
            <w:shd w:val="clear" w:color="auto" w:fill="auto"/>
            <w:noWrap/>
            <w:vAlign w:val="bottom"/>
            <w:hideMark/>
          </w:tcPr>
          <w:p w14:paraId="665D5C38" w14:textId="77777777" w:rsidR="00755333" w:rsidRPr="00DF3C85" w:rsidRDefault="00755333" w:rsidP="009D6C49">
            <w:pPr>
              <w:jc w:val="center"/>
              <w:rPr>
                <w:rFonts w:ascii="Arial" w:eastAsia="DengXian" w:hAnsi="Arial" w:cs="Arial"/>
                <w:color w:val="000000"/>
                <w:sz w:val="21"/>
                <w:szCs w:val="21"/>
              </w:rPr>
            </w:pPr>
          </w:p>
        </w:tc>
        <w:tc>
          <w:tcPr>
            <w:tcW w:w="2240" w:type="dxa"/>
            <w:tcBorders>
              <w:top w:val="nil"/>
              <w:left w:val="nil"/>
              <w:bottom w:val="nil"/>
              <w:right w:val="nil"/>
            </w:tcBorders>
            <w:shd w:val="clear" w:color="auto" w:fill="auto"/>
            <w:noWrap/>
            <w:vAlign w:val="center"/>
            <w:hideMark/>
          </w:tcPr>
          <w:p w14:paraId="26A7C083"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ICD-10 (33)</w:t>
            </w:r>
          </w:p>
        </w:tc>
        <w:tc>
          <w:tcPr>
            <w:tcW w:w="1620" w:type="dxa"/>
            <w:tcBorders>
              <w:top w:val="nil"/>
              <w:left w:val="nil"/>
              <w:bottom w:val="nil"/>
              <w:right w:val="nil"/>
            </w:tcBorders>
            <w:shd w:val="clear" w:color="auto" w:fill="auto"/>
            <w:noWrap/>
            <w:vAlign w:val="center"/>
            <w:hideMark/>
          </w:tcPr>
          <w:p w14:paraId="0C913836"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-1.387</w:t>
            </w:r>
          </w:p>
        </w:tc>
        <w:tc>
          <w:tcPr>
            <w:tcW w:w="2040" w:type="dxa"/>
            <w:tcBorders>
              <w:top w:val="nil"/>
              <w:left w:val="nil"/>
              <w:bottom w:val="nil"/>
              <w:right w:val="nil"/>
            </w:tcBorders>
            <w:shd w:val="clear" w:color="auto" w:fill="auto"/>
            <w:noWrap/>
            <w:vAlign w:val="center"/>
            <w:hideMark/>
          </w:tcPr>
          <w:p w14:paraId="3A262232"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[-1.487, -1.286]</w:t>
            </w:r>
          </w:p>
        </w:tc>
        <w:tc>
          <w:tcPr>
            <w:tcW w:w="1300" w:type="dxa"/>
            <w:tcBorders>
              <w:top w:val="nil"/>
              <w:left w:val="nil"/>
              <w:bottom w:val="nil"/>
              <w:right w:val="nil"/>
            </w:tcBorders>
            <w:shd w:val="clear" w:color="auto" w:fill="auto"/>
            <w:noWrap/>
            <w:vAlign w:val="center"/>
            <w:hideMark/>
          </w:tcPr>
          <w:p w14:paraId="63FAA2F1"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2,212</w:t>
            </w:r>
          </w:p>
        </w:tc>
        <w:tc>
          <w:tcPr>
            <w:tcW w:w="1300" w:type="dxa"/>
            <w:tcBorders>
              <w:top w:val="nil"/>
              <w:left w:val="nil"/>
              <w:bottom w:val="nil"/>
              <w:right w:val="nil"/>
            </w:tcBorders>
            <w:shd w:val="clear" w:color="auto" w:fill="auto"/>
            <w:noWrap/>
            <w:vAlign w:val="center"/>
            <w:hideMark/>
          </w:tcPr>
          <w:p w14:paraId="2149DC08"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97.2</w:t>
            </w:r>
          </w:p>
        </w:tc>
        <w:tc>
          <w:tcPr>
            <w:tcW w:w="2200" w:type="dxa"/>
            <w:tcBorders>
              <w:top w:val="nil"/>
              <w:left w:val="nil"/>
              <w:bottom w:val="nil"/>
              <w:right w:val="nil"/>
            </w:tcBorders>
            <w:shd w:val="clear" w:color="auto" w:fill="auto"/>
            <w:noWrap/>
            <w:vAlign w:val="center"/>
            <w:hideMark/>
          </w:tcPr>
          <w:p w14:paraId="298AE8A3"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&lt;0.001</w:t>
            </w:r>
          </w:p>
        </w:tc>
      </w:tr>
      <w:tr w:rsidR="00755333" w:rsidRPr="00DF3C85" w14:paraId="238777BA" w14:textId="77777777" w:rsidTr="00755333">
        <w:trPr>
          <w:trHeight w:val="360"/>
        </w:trPr>
        <w:tc>
          <w:tcPr>
            <w:tcW w:w="3000" w:type="dxa"/>
            <w:tcBorders>
              <w:top w:val="nil"/>
              <w:left w:val="nil"/>
              <w:bottom w:val="nil"/>
              <w:right w:val="nil"/>
            </w:tcBorders>
            <w:shd w:val="clear" w:color="000000" w:fill="E7E6E6"/>
            <w:noWrap/>
            <w:vAlign w:val="center"/>
            <w:hideMark/>
          </w:tcPr>
          <w:p w14:paraId="41F4EF59"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 xml:space="preserve">Sample size </w:t>
            </w:r>
            <w:r w:rsidRPr="00DF3C85">
              <w:rPr>
                <w:rFonts w:ascii="Arial" w:eastAsia="DengXian" w:hAnsi="Arial" w:cs="Arial"/>
                <w:color w:val="000000"/>
                <w:sz w:val="21"/>
                <w:szCs w:val="21"/>
                <w:vertAlign w:val="superscript"/>
              </w:rPr>
              <w:t>#</w:t>
            </w:r>
          </w:p>
        </w:tc>
        <w:tc>
          <w:tcPr>
            <w:tcW w:w="2240" w:type="dxa"/>
            <w:tcBorders>
              <w:top w:val="nil"/>
              <w:left w:val="nil"/>
              <w:bottom w:val="nil"/>
              <w:right w:val="nil"/>
            </w:tcBorders>
            <w:shd w:val="clear" w:color="000000" w:fill="E7E6E6"/>
            <w:noWrap/>
            <w:vAlign w:val="center"/>
            <w:hideMark/>
          </w:tcPr>
          <w:p w14:paraId="6C8EF3BC" w14:textId="692A15AD" w:rsidR="00755333" w:rsidRPr="00DF3C85" w:rsidRDefault="00755333" w:rsidP="00423B4C">
            <w:pPr>
              <w:jc w:val="center"/>
              <w:rPr>
                <w:rFonts w:ascii="Arial" w:eastAsia="DengXian" w:hAnsi="Arial" w:cs="Arial"/>
                <w:color w:val="000000"/>
                <w:sz w:val="21"/>
                <w:szCs w:val="21"/>
              </w:rPr>
            </w:pPr>
            <w:r w:rsidRPr="00DF3C85">
              <w:rPr>
                <w:rFonts w:ascii="Arial" w:eastAsia="DengXian" w:hAnsi="Arial" w:cs="Arial"/>
                <w:color w:val="000000"/>
                <w:sz w:val="21"/>
                <w:szCs w:val="21"/>
              </w:rPr>
              <w:t>&lt;75.3 (5</w:t>
            </w:r>
            <w:r w:rsidR="00423B4C">
              <w:rPr>
                <w:rFonts w:ascii="Arial" w:eastAsia="DengXian" w:hAnsi="Arial" w:cs="Arial" w:hint="eastAsia"/>
                <w:color w:val="000000"/>
                <w:sz w:val="21"/>
                <w:szCs w:val="21"/>
              </w:rPr>
              <w:t>1</w:t>
            </w:r>
            <w:r w:rsidRPr="00DF3C85">
              <w:rPr>
                <w:rFonts w:ascii="Arial" w:eastAsia="DengXian" w:hAnsi="Arial" w:cs="Arial"/>
                <w:color w:val="000000"/>
                <w:sz w:val="21"/>
                <w:szCs w:val="21"/>
              </w:rPr>
              <w:t>)</w:t>
            </w:r>
          </w:p>
        </w:tc>
        <w:tc>
          <w:tcPr>
            <w:tcW w:w="1620" w:type="dxa"/>
            <w:tcBorders>
              <w:top w:val="nil"/>
              <w:left w:val="nil"/>
              <w:bottom w:val="nil"/>
              <w:right w:val="nil"/>
            </w:tcBorders>
            <w:shd w:val="clear" w:color="000000" w:fill="E7E6E6"/>
            <w:noWrap/>
            <w:vAlign w:val="center"/>
            <w:hideMark/>
          </w:tcPr>
          <w:p w14:paraId="43295B4C" w14:textId="0C262ED5" w:rsidR="00755333" w:rsidRPr="00DF3C85" w:rsidRDefault="00755333" w:rsidP="00423B4C">
            <w:pPr>
              <w:jc w:val="center"/>
              <w:rPr>
                <w:rFonts w:ascii="Arial" w:eastAsia="DengXian" w:hAnsi="Arial" w:cs="Arial"/>
                <w:color w:val="000000"/>
                <w:sz w:val="21"/>
                <w:szCs w:val="21"/>
              </w:rPr>
            </w:pPr>
            <w:r w:rsidRPr="00DF3C85">
              <w:rPr>
                <w:rFonts w:ascii="Arial" w:eastAsia="DengXian" w:hAnsi="Arial" w:cs="Arial"/>
                <w:color w:val="000000"/>
                <w:sz w:val="21"/>
                <w:szCs w:val="21"/>
              </w:rPr>
              <w:t>-1.</w:t>
            </w:r>
            <w:r w:rsidR="00423B4C">
              <w:rPr>
                <w:rFonts w:ascii="Arial" w:eastAsia="DengXian" w:hAnsi="Arial" w:cs="Arial" w:hint="eastAsia"/>
                <w:color w:val="000000"/>
                <w:sz w:val="21"/>
                <w:szCs w:val="21"/>
              </w:rPr>
              <w:t>502</w:t>
            </w:r>
          </w:p>
        </w:tc>
        <w:tc>
          <w:tcPr>
            <w:tcW w:w="2040" w:type="dxa"/>
            <w:tcBorders>
              <w:top w:val="nil"/>
              <w:left w:val="nil"/>
              <w:bottom w:val="nil"/>
              <w:right w:val="nil"/>
            </w:tcBorders>
            <w:shd w:val="clear" w:color="000000" w:fill="E7E6E6"/>
            <w:noWrap/>
            <w:vAlign w:val="center"/>
            <w:hideMark/>
          </w:tcPr>
          <w:p w14:paraId="24A050F2" w14:textId="325FB7D3" w:rsidR="00755333" w:rsidRPr="00DF3C85" w:rsidRDefault="00755333" w:rsidP="00423B4C">
            <w:pPr>
              <w:jc w:val="center"/>
              <w:rPr>
                <w:rFonts w:ascii="Arial" w:eastAsia="DengXian" w:hAnsi="Arial" w:cs="Arial"/>
                <w:color w:val="000000"/>
                <w:sz w:val="21"/>
                <w:szCs w:val="21"/>
              </w:rPr>
            </w:pPr>
            <w:r w:rsidRPr="00DF3C85">
              <w:rPr>
                <w:rFonts w:ascii="Arial" w:eastAsia="DengXian" w:hAnsi="Arial" w:cs="Arial"/>
                <w:color w:val="000000"/>
                <w:sz w:val="21"/>
                <w:szCs w:val="21"/>
              </w:rPr>
              <w:t>[-1.5</w:t>
            </w:r>
            <w:r w:rsidR="00423B4C">
              <w:rPr>
                <w:rFonts w:ascii="Arial" w:eastAsia="DengXian" w:hAnsi="Arial" w:cs="Arial" w:hint="eastAsia"/>
                <w:color w:val="000000"/>
                <w:sz w:val="21"/>
                <w:szCs w:val="21"/>
              </w:rPr>
              <w:t>96</w:t>
            </w:r>
            <w:r w:rsidRPr="00DF3C85">
              <w:rPr>
                <w:rFonts w:ascii="Arial" w:eastAsia="DengXian" w:hAnsi="Arial" w:cs="Arial"/>
                <w:color w:val="000000"/>
                <w:sz w:val="21"/>
                <w:szCs w:val="21"/>
              </w:rPr>
              <w:t>, -1.</w:t>
            </w:r>
            <w:r w:rsidR="00423B4C">
              <w:rPr>
                <w:rFonts w:ascii="Arial" w:eastAsia="DengXian" w:hAnsi="Arial" w:cs="Arial" w:hint="eastAsia"/>
                <w:color w:val="000000"/>
                <w:sz w:val="21"/>
                <w:szCs w:val="21"/>
              </w:rPr>
              <w:t>408</w:t>
            </w:r>
            <w:r w:rsidRPr="00DF3C85">
              <w:rPr>
                <w:rFonts w:ascii="Arial" w:eastAsia="DengXian" w:hAnsi="Arial" w:cs="Arial"/>
                <w:color w:val="000000"/>
                <w:sz w:val="21"/>
                <w:szCs w:val="21"/>
              </w:rPr>
              <w:t>]</w:t>
            </w:r>
          </w:p>
        </w:tc>
        <w:tc>
          <w:tcPr>
            <w:tcW w:w="1300" w:type="dxa"/>
            <w:tcBorders>
              <w:top w:val="nil"/>
              <w:left w:val="nil"/>
              <w:bottom w:val="nil"/>
              <w:right w:val="nil"/>
            </w:tcBorders>
            <w:shd w:val="clear" w:color="000000" w:fill="E7E6E6"/>
            <w:noWrap/>
            <w:vAlign w:val="center"/>
            <w:hideMark/>
          </w:tcPr>
          <w:p w14:paraId="354E21B1" w14:textId="514B1D9F" w:rsidR="00755333" w:rsidRPr="00DF3C85" w:rsidRDefault="00423B4C" w:rsidP="009D6C49">
            <w:pPr>
              <w:jc w:val="center"/>
              <w:rPr>
                <w:rFonts w:ascii="Arial" w:eastAsia="DengXian" w:hAnsi="Arial" w:cs="Arial"/>
                <w:color w:val="000000"/>
                <w:sz w:val="21"/>
                <w:szCs w:val="21"/>
              </w:rPr>
            </w:pPr>
            <w:r>
              <w:rPr>
                <w:rFonts w:ascii="Arial" w:eastAsia="DengXian" w:hAnsi="Arial" w:cs="Arial" w:hint="eastAsia"/>
                <w:color w:val="000000"/>
                <w:sz w:val="21"/>
                <w:szCs w:val="21"/>
              </w:rPr>
              <w:t>2,774</w:t>
            </w:r>
          </w:p>
        </w:tc>
        <w:tc>
          <w:tcPr>
            <w:tcW w:w="1300" w:type="dxa"/>
            <w:tcBorders>
              <w:top w:val="nil"/>
              <w:left w:val="nil"/>
              <w:bottom w:val="nil"/>
              <w:right w:val="nil"/>
            </w:tcBorders>
            <w:shd w:val="clear" w:color="000000" w:fill="E7E6E6"/>
            <w:noWrap/>
            <w:vAlign w:val="center"/>
            <w:hideMark/>
          </w:tcPr>
          <w:p w14:paraId="116F4B9C" w14:textId="49BC3E8B"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95</w:t>
            </w:r>
            <w:r w:rsidR="00423B4C">
              <w:rPr>
                <w:rFonts w:ascii="Arial" w:eastAsia="DengXian" w:hAnsi="Arial" w:cs="Arial" w:hint="eastAsia"/>
                <w:color w:val="000000"/>
                <w:sz w:val="21"/>
                <w:szCs w:val="21"/>
              </w:rPr>
              <w:t>.1</w:t>
            </w:r>
          </w:p>
        </w:tc>
        <w:tc>
          <w:tcPr>
            <w:tcW w:w="2200" w:type="dxa"/>
            <w:tcBorders>
              <w:top w:val="nil"/>
              <w:left w:val="nil"/>
              <w:bottom w:val="nil"/>
              <w:right w:val="nil"/>
            </w:tcBorders>
            <w:shd w:val="clear" w:color="000000" w:fill="E7E6E6"/>
            <w:noWrap/>
            <w:vAlign w:val="center"/>
            <w:hideMark/>
          </w:tcPr>
          <w:p w14:paraId="75B45E02"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&lt;0.001</w:t>
            </w:r>
          </w:p>
        </w:tc>
      </w:tr>
      <w:tr w:rsidR="00755333" w:rsidRPr="00DF3C85" w14:paraId="268065FB" w14:textId="77777777" w:rsidTr="00755333">
        <w:trPr>
          <w:trHeight w:val="320"/>
        </w:trPr>
        <w:tc>
          <w:tcPr>
            <w:tcW w:w="3000" w:type="dxa"/>
            <w:tcBorders>
              <w:top w:val="nil"/>
              <w:left w:val="nil"/>
              <w:bottom w:val="single" w:sz="4" w:space="0" w:color="auto"/>
              <w:right w:val="nil"/>
            </w:tcBorders>
            <w:shd w:val="clear" w:color="000000" w:fill="E7E6E6"/>
            <w:noWrap/>
            <w:vAlign w:val="bottom"/>
            <w:hideMark/>
          </w:tcPr>
          <w:p w14:paraId="1F08DDEF"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 xml:space="preserve">　</w:t>
            </w:r>
          </w:p>
        </w:tc>
        <w:tc>
          <w:tcPr>
            <w:tcW w:w="2240" w:type="dxa"/>
            <w:tcBorders>
              <w:top w:val="nil"/>
              <w:left w:val="nil"/>
              <w:bottom w:val="single" w:sz="4" w:space="0" w:color="auto"/>
              <w:right w:val="nil"/>
            </w:tcBorders>
            <w:shd w:val="clear" w:color="000000" w:fill="E7E6E6"/>
            <w:noWrap/>
            <w:vAlign w:val="center"/>
            <w:hideMark/>
          </w:tcPr>
          <w:p w14:paraId="3236D89E"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≥75.3 (36)</w:t>
            </w:r>
          </w:p>
        </w:tc>
        <w:tc>
          <w:tcPr>
            <w:tcW w:w="1620" w:type="dxa"/>
            <w:tcBorders>
              <w:top w:val="nil"/>
              <w:left w:val="nil"/>
              <w:bottom w:val="single" w:sz="4" w:space="0" w:color="auto"/>
              <w:right w:val="nil"/>
            </w:tcBorders>
            <w:shd w:val="clear" w:color="000000" w:fill="E7E6E6"/>
            <w:noWrap/>
            <w:vAlign w:val="center"/>
            <w:hideMark/>
          </w:tcPr>
          <w:p w14:paraId="7D20E11D"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-1.153</w:t>
            </w:r>
          </w:p>
        </w:tc>
        <w:tc>
          <w:tcPr>
            <w:tcW w:w="2040" w:type="dxa"/>
            <w:tcBorders>
              <w:top w:val="nil"/>
              <w:left w:val="nil"/>
              <w:bottom w:val="single" w:sz="4" w:space="0" w:color="auto"/>
              <w:right w:val="nil"/>
            </w:tcBorders>
            <w:shd w:val="clear" w:color="000000" w:fill="E7E6E6"/>
            <w:noWrap/>
            <w:vAlign w:val="center"/>
            <w:hideMark/>
          </w:tcPr>
          <w:p w14:paraId="71690CD1"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[-1.230, -1.077]</w:t>
            </w:r>
          </w:p>
        </w:tc>
        <w:tc>
          <w:tcPr>
            <w:tcW w:w="1300" w:type="dxa"/>
            <w:tcBorders>
              <w:top w:val="nil"/>
              <w:left w:val="nil"/>
              <w:bottom w:val="single" w:sz="4" w:space="0" w:color="auto"/>
              <w:right w:val="nil"/>
            </w:tcBorders>
            <w:shd w:val="clear" w:color="000000" w:fill="E7E6E6"/>
            <w:noWrap/>
            <w:vAlign w:val="center"/>
            <w:hideMark/>
          </w:tcPr>
          <w:p w14:paraId="661DB4B8"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3,793</w:t>
            </w:r>
          </w:p>
        </w:tc>
        <w:tc>
          <w:tcPr>
            <w:tcW w:w="1300" w:type="dxa"/>
            <w:tcBorders>
              <w:top w:val="nil"/>
              <w:left w:val="nil"/>
              <w:bottom w:val="single" w:sz="4" w:space="0" w:color="auto"/>
              <w:right w:val="nil"/>
            </w:tcBorders>
            <w:shd w:val="clear" w:color="000000" w:fill="E7E6E6"/>
            <w:noWrap/>
            <w:vAlign w:val="center"/>
            <w:hideMark/>
          </w:tcPr>
          <w:p w14:paraId="1CAAEE5B"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97.5</w:t>
            </w:r>
          </w:p>
        </w:tc>
        <w:tc>
          <w:tcPr>
            <w:tcW w:w="2200" w:type="dxa"/>
            <w:tcBorders>
              <w:top w:val="nil"/>
              <w:left w:val="nil"/>
              <w:bottom w:val="single" w:sz="4" w:space="0" w:color="auto"/>
              <w:right w:val="nil"/>
            </w:tcBorders>
            <w:shd w:val="clear" w:color="000000" w:fill="E7E6E6"/>
            <w:noWrap/>
            <w:vAlign w:val="center"/>
            <w:hideMark/>
          </w:tcPr>
          <w:p w14:paraId="6486E808" w14:textId="77777777" w:rsidR="00755333" w:rsidRPr="00DF3C85" w:rsidRDefault="00755333" w:rsidP="009D6C49">
            <w:pPr>
              <w:jc w:val="center"/>
              <w:rPr>
                <w:rFonts w:ascii="Arial" w:eastAsia="DengXian" w:hAnsi="Arial" w:cs="Arial"/>
                <w:color w:val="000000"/>
                <w:sz w:val="21"/>
                <w:szCs w:val="21"/>
              </w:rPr>
            </w:pPr>
            <w:r w:rsidRPr="00DF3C85">
              <w:rPr>
                <w:rFonts w:ascii="Arial" w:eastAsia="DengXian" w:hAnsi="Arial" w:cs="Arial"/>
                <w:color w:val="000000"/>
                <w:sz w:val="21"/>
                <w:szCs w:val="21"/>
              </w:rPr>
              <w:t>&lt;0.001</w:t>
            </w:r>
          </w:p>
        </w:tc>
      </w:tr>
    </w:tbl>
    <w:p w14:paraId="3786B046" w14:textId="77777777" w:rsidR="001F3B52" w:rsidRPr="0009096A" w:rsidRDefault="001F3B52" w:rsidP="001F3B52">
      <w:pPr>
        <w:tabs>
          <w:tab w:val="left" w:pos="0"/>
        </w:tabs>
        <w:rPr>
          <w:rFonts w:ascii="Arial" w:hAnsi="Arial" w:cs="Arial"/>
        </w:rPr>
      </w:pPr>
      <w:r w:rsidRPr="0009096A">
        <w:rPr>
          <w:rFonts w:ascii="Arial" w:hAnsi="Arial" w:cs="Arial"/>
        </w:rPr>
        <w:t xml:space="preserve">Note: </w:t>
      </w:r>
      <w:r w:rsidRPr="0009096A">
        <w:rPr>
          <w:rFonts w:ascii="Arial" w:hAnsi="Arial" w:cs="Arial"/>
          <w:i/>
        </w:rPr>
        <w:t>P</w:t>
      </w:r>
      <w:r w:rsidRPr="0009096A">
        <w:rPr>
          <w:rFonts w:ascii="Arial" w:hAnsi="Arial" w:cs="Arial"/>
        </w:rPr>
        <w:t>&lt;0.05 was considered statistically significant. #: using median splitting method</w:t>
      </w:r>
      <w:r>
        <w:rPr>
          <w:rFonts w:ascii="Arial" w:hAnsi="Arial" w:cs="Arial" w:hint="eastAsia"/>
        </w:rPr>
        <w:t>;</w:t>
      </w:r>
      <w:r w:rsidRPr="0009096A">
        <w:rPr>
          <w:rFonts w:ascii="Arial" w:hAnsi="Arial" w:cs="Arial"/>
        </w:rPr>
        <w:t xml:space="preserve"> NR=not report</w:t>
      </w:r>
      <w:r>
        <w:rPr>
          <w:rFonts w:ascii="Arial" w:hAnsi="Arial" w:cs="Arial" w:hint="eastAsia"/>
        </w:rPr>
        <w:t>ed.</w:t>
      </w:r>
    </w:p>
    <w:p w14:paraId="717AFB31" w14:textId="77777777" w:rsidR="001C7DA2" w:rsidRDefault="001C7DA2" w:rsidP="008B009F">
      <w:pPr>
        <w:spacing w:line="360" w:lineRule="auto"/>
        <w:ind w:leftChars="-59" w:left="-142"/>
        <w:rPr>
          <w:rFonts w:ascii="Arial" w:hAnsi="Arial" w:cs="Arial"/>
        </w:rPr>
        <w:sectPr w:rsidR="001C7DA2" w:rsidSect="00837081">
          <w:pgSz w:w="16840" w:h="11900" w:orient="landscape"/>
          <w:pgMar w:top="1440" w:right="1440" w:bottom="1440" w:left="1440" w:header="851" w:footer="992" w:gutter="0"/>
          <w:cols w:space="425"/>
          <w:docGrid w:type="lines" w:linePitch="326"/>
        </w:sectPr>
      </w:pPr>
    </w:p>
    <w:p w14:paraId="1D3A2753" w14:textId="6D67B62F" w:rsidR="001C7DA2" w:rsidRPr="001C7DA2" w:rsidRDefault="001C7DA2" w:rsidP="001C7DA2">
      <w:pPr>
        <w:pStyle w:val="Default"/>
        <w:ind w:right="627"/>
        <w:jc w:val="both"/>
        <w:rPr>
          <w:rFonts w:ascii="Arial" w:eastAsiaTheme="minorEastAsia" w:hAnsi="Arial" w:cs="Arial"/>
          <w:color w:val="auto"/>
          <w:lang w:eastAsia="zh-CN"/>
        </w:rPr>
      </w:pPr>
      <w:r w:rsidRPr="001C7DA2">
        <w:rPr>
          <w:rFonts w:ascii="Arial" w:eastAsiaTheme="minorEastAsia" w:hAnsi="Arial" w:cs="Arial" w:hint="eastAsia"/>
          <w:color w:val="auto"/>
          <w:lang w:eastAsia="zh-CN"/>
        </w:rPr>
        <w:lastRenderedPageBreak/>
        <w:t xml:space="preserve">Supplementary Table 8. </w:t>
      </w:r>
      <w:r w:rsidRPr="001C7DA2">
        <w:rPr>
          <w:rFonts w:ascii="Arial" w:eastAsiaTheme="minorEastAsia" w:hAnsi="Arial" w:cs="Arial"/>
          <w:color w:val="auto"/>
          <w:lang w:eastAsia="zh-CN"/>
        </w:rPr>
        <w:t xml:space="preserve">PRISMA NMA Checklist of Items to Include When Reporting </w:t>
      </w:r>
      <w:proofErr w:type="gramStart"/>
      <w:r w:rsidRPr="001C7DA2">
        <w:rPr>
          <w:rFonts w:ascii="Arial" w:eastAsiaTheme="minorEastAsia" w:hAnsi="Arial" w:cs="Arial"/>
          <w:color w:val="auto"/>
          <w:lang w:eastAsia="zh-CN"/>
        </w:rPr>
        <w:t>A</w:t>
      </w:r>
      <w:proofErr w:type="gramEnd"/>
      <w:r w:rsidRPr="001C7DA2">
        <w:rPr>
          <w:rFonts w:ascii="Arial" w:eastAsiaTheme="minorEastAsia" w:hAnsi="Arial" w:cs="Arial"/>
          <w:color w:val="auto"/>
          <w:lang w:eastAsia="zh-CN"/>
        </w:rPr>
        <w:t xml:space="preserve"> Systematic Review Involving a Network Meta-analysis</w:t>
      </w:r>
      <w:r>
        <w:rPr>
          <w:rFonts w:ascii="Arial" w:eastAsiaTheme="minorEastAsia" w:hAnsi="Arial" w:cs="Arial" w:hint="eastAsia"/>
          <w:color w:val="auto"/>
          <w:lang w:eastAsia="zh-CN"/>
        </w:rPr>
        <w:t>.</w:t>
      </w:r>
    </w:p>
    <w:p w14:paraId="5B035825" w14:textId="77777777" w:rsidR="001C7DA2" w:rsidRPr="009E52F4" w:rsidRDefault="001C7DA2" w:rsidP="001C7DA2">
      <w:pPr>
        <w:pStyle w:val="Default"/>
        <w:ind w:left="-284" w:right="627"/>
        <w:jc w:val="both"/>
        <w:rPr>
          <w:rFonts w:ascii="Times New Roman" w:hAnsi="Times New Roman" w:cs="Times New Roman"/>
          <w:sz w:val="22"/>
          <w:szCs w:val="22"/>
        </w:rPr>
      </w:pPr>
    </w:p>
    <w:tbl>
      <w:tblPr>
        <w:tblW w:w="0" w:type="auto"/>
        <w:tblInd w:w="-318" w:type="dxa"/>
        <w:tblLook w:val="0000" w:firstRow="0" w:lastRow="0" w:firstColumn="0" w:lastColumn="0" w:noHBand="0" w:noVBand="0"/>
      </w:tblPr>
      <w:tblGrid>
        <w:gridCol w:w="2105"/>
        <w:gridCol w:w="668"/>
        <w:gridCol w:w="4834"/>
        <w:gridCol w:w="1731"/>
      </w:tblGrid>
      <w:tr w:rsidR="001C7DA2" w:rsidRPr="009E52F4" w14:paraId="4A532D2C" w14:textId="77777777" w:rsidTr="001C7DA2">
        <w:trPr>
          <w:trHeight w:val="323"/>
        </w:trPr>
        <w:tc>
          <w:tcPr>
            <w:tcW w:w="0" w:type="auto"/>
            <w:tcBorders>
              <w:top w:val="single" w:sz="2" w:space="0" w:color="000000"/>
              <w:bottom w:val="single" w:sz="4" w:space="0" w:color="auto"/>
            </w:tcBorders>
            <w:shd w:val="clear" w:color="auto" w:fill="auto"/>
          </w:tcPr>
          <w:p w14:paraId="2A5957BD" w14:textId="77777777" w:rsidR="001C7DA2" w:rsidRPr="009E52F4" w:rsidRDefault="001C7DA2" w:rsidP="001C7DA2">
            <w:pPr>
              <w:pStyle w:val="Default"/>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Section/Topic</w:t>
            </w:r>
          </w:p>
        </w:tc>
        <w:tc>
          <w:tcPr>
            <w:tcW w:w="0" w:type="auto"/>
            <w:tcBorders>
              <w:top w:val="single" w:sz="2" w:space="0" w:color="000000"/>
              <w:bottom w:val="single" w:sz="4" w:space="0" w:color="auto"/>
            </w:tcBorders>
            <w:shd w:val="clear" w:color="auto" w:fill="auto"/>
          </w:tcPr>
          <w:p w14:paraId="4087AE66" w14:textId="77777777" w:rsidR="001C7DA2" w:rsidRPr="009E52F4" w:rsidRDefault="001C7DA2" w:rsidP="001C7DA2">
            <w:pPr>
              <w:pStyle w:val="Default"/>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Item #</w:t>
            </w:r>
          </w:p>
        </w:tc>
        <w:tc>
          <w:tcPr>
            <w:tcW w:w="0" w:type="auto"/>
            <w:tcBorders>
              <w:top w:val="single" w:sz="2" w:space="0" w:color="000000"/>
              <w:bottom w:val="single" w:sz="4" w:space="0" w:color="auto"/>
              <w:right w:val="single" w:sz="4" w:space="0" w:color="auto"/>
            </w:tcBorders>
            <w:shd w:val="clear" w:color="auto" w:fill="auto"/>
          </w:tcPr>
          <w:p w14:paraId="303A567F" w14:textId="77777777" w:rsidR="001C7DA2" w:rsidRPr="009E52F4" w:rsidRDefault="001C7DA2" w:rsidP="001C7DA2">
            <w:pPr>
              <w:pStyle w:val="Default"/>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Checklist Item</w:t>
            </w:r>
          </w:p>
        </w:tc>
        <w:tc>
          <w:tcPr>
            <w:tcW w:w="0" w:type="auto"/>
            <w:tcBorders>
              <w:top w:val="single" w:sz="2" w:space="0" w:color="000000"/>
              <w:left w:val="single" w:sz="4" w:space="0" w:color="auto"/>
              <w:bottom w:val="single" w:sz="4" w:space="0" w:color="auto"/>
            </w:tcBorders>
            <w:shd w:val="clear" w:color="auto" w:fill="auto"/>
          </w:tcPr>
          <w:p w14:paraId="49151F00" w14:textId="77777777" w:rsidR="001C7DA2" w:rsidRPr="009E52F4" w:rsidRDefault="001C7DA2" w:rsidP="001C7DA2">
            <w:pPr>
              <w:pStyle w:val="Default"/>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Reported on Page #</w:t>
            </w:r>
          </w:p>
        </w:tc>
      </w:tr>
      <w:tr w:rsidR="001C7DA2" w:rsidRPr="009E52F4" w14:paraId="7BF8EF8A" w14:textId="77777777" w:rsidTr="001C7DA2">
        <w:trPr>
          <w:trHeight w:val="323"/>
        </w:trPr>
        <w:tc>
          <w:tcPr>
            <w:tcW w:w="0" w:type="auto"/>
            <w:tcBorders>
              <w:top w:val="single" w:sz="4" w:space="0" w:color="auto"/>
            </w:tcBorders>
            <w:shd w:val="clear" w:color="auto" w:fill="auto"/>
          </w:tcPr>
          <w:p w14:paraId="73F8D995" w14:textId="77777777" w:rsidR="001C7DA2" w:rsidRPr="009E52F4" w:rsidRDefault="001C7DA2" w:rsidP="001C7DA2">
            <w:pPr>
              <w:pStyle w:val="Default"/>
              <w:rPr>
                <w:rFonts w:ascii="Times New Roman" w:hAnsi="Times New Roman" w:cs="Times New Roman"/>
                <w:b/>
                <w:color w:val="auto"/>
                <w:sz w:val="22"/>
                <w:szCs w:val="22"/>
              </w:rPr>
            </w:pPr>
            <w:r w:rsidRPr="009E52F4">
              <w:rPr>
                <w:rFonts w:ascii="Times New Roman" w:hAnsi="Times New Roman" w:cs="Times New Roman"/>
                <w:b/>
                <w:bCs/>
                <w:sz w:val="22"/>
                <w:szCs w:val="22"/>
              </w:rPr>
              <w:t>TITLE</w:t>
            </w:r>
          </w:p>
        </w:tc>
        <w:tc>
          <w:tcPr>
            <w:tcW w:w="0" w:type="auto"/>
            <w:tcBorders>
              <w:top w:val="single" w:sz="4" w:space="0" w:color="auto"/>
            </w:tcBorders>
            <w:shd w:val="clear" w:color="auto" w:fill="auto"/>
          </w:tcPr>
          <w:p w14:paraId="2CC018D9" w14:textId="77777777" w:rsidR="001C7DA2" w:rsidRPr="009E52F4" w:rsidRDefault="001C7DA2" w:rsidP="001C7DA2">
            <w:pPr>
              <w:pStyle w:val="Default"/>
              <w:rPr>
                <w:rFonts w:ascii="Times New Roman" w:hAnsi="Times New Roman" w:cs="Times New Roman"/>
                <w:b/>
                <w:color w:val="auto"/>
                <w:sz w:val="22"/>
                <w:szCs w:val="22"/>
              </w:rPr>
            </w:pPr>
          </w:p>
        </w:tc>
        <w:tc>
          <w:tcPr>
            <w:tcW w:w="0" w:type="auto"/>
            <w:tcBorders>
              <w:top w:val="single" w:sz="4" w:space="0" w:color="auto"/>
              <w:right w:val="single" w:sz="4" w:space="0" w:color="auto"/>
            </w:tcBorders>
            <w:shd w:val="clear" w:color="auto" w:fill="auto"/>
          </w:tcPr>
          <w:p w14:paraId="60861013" w14:textId="77777777" w:rsidR="001C7DA2" w:rsidRPr="009E52F4" w:rsidRDefault="001C7DA2" w:rsidP="001C7DA2">
            <w:pPr>
              <w:pStyle w:val="Default"/>
              <w:rPr>
                <w:rFonts w:ascii="Times New Roman" w:hAnsi="Times New Roman" w:cs="Times New Roman"/>
                <w:b/>
                <w:color w:val="auto"/>
                <w:sz w:val="22"/>
                <w:szCs w:val="22"/>
              </w:rPr>
            </w:pPr>
          </w:p>
        </w:tc>
        <w:tc>
          <w:tcPr>
            <w:tcW w:w="0" w:type="auto"/>
            <w:tcBorders>
              <w:top w:val="single" w:sz="4" w:space="0" w:color="auto"/>
              <w:left w:val="single" w:sz="4" w:space="0" w:color="auto"/>
            </w:tcBorders>
            <w:shd w:val="clear" w:color="auto" w:fill="auto"/>
          </w:tcPr>
          <w:p w14:paraId="1223A18A" w14:textId="77777777" w:rsidR="001C7DA2" w:rsidRPr="009E52F4" w:rsidRDefault="001C7DA2" w:rsidP="001C7DA2">
            <w:pPr>
              <w:pStyle w:val="Default"/>
              <w:rPr>
                <w:rFonts w:ascii="Times New Roman" w:hAnsi="Times New Roman" w:cs="Times New Roman"/>
                <w:b/>
                <w:color w:val="auto"/>
                <w:sz w:val="22"/>
                <w:szCs w:val="22"/>
              </w:rPr>
            </w:pPr>
          </w:p>
        </w:tc>
      </w:tr>
      <w:tr w:rsidR="001C7DA2" w:rsidRPr="009E52F4" w14:paraId="3A8BAC48" w14:textId="77777777" w:rsidTr="001C7DA2">
        <w:trPr>
          <w:trHeight w:val="323"/>
        </w:trPr>
        <w:tc>
          <w:tcPr>
            <w:tcW w:w="0" w:type="auto"/>
            <w:shd w:val="clear" w:color="auto" w:fill="D9D9D9"/>
          </w:tcPr>
          <w:p w14:paraId="180A7B1E" w14:textId="77777777" w:rsidR="001C7DA2" w:rsidRPr="009E52F4" w:rsidRDefault="001C7DA2" w:rsidP="001C7DA2">
            <w:pPr>
              <w:pStyle w:val="Default"/>
              <w:ind w:left="176"/>
              <w:rPr>
                <w:rFonts w:ascii="Times New Roman" w:hAnsi="Times New Roman" w:cs="Times New Roman"/>
                <w:sz w:val="22"/>
                <w:szCs w:val="22"/>
              </w:rPr>
            </w:pPr>
            <w:r w:rsidRPr="009E52F4">
              <w:rPr>
                <w:rFonts w:ascii="Times New Roman" w:hAnsi="Times New Roman" w:cs="Times New Roman"/>
                <w:sz w:val="22"/>
                <w:szCs w:val="22"/>
              </w:rPr>
              <w:t>Title</w:t>
            </w:r>
          </w:p>
        </w:tc>
        <w:tc>
          <w:tcPr>
            <w:tcW w:w="0" w:type="auto"/>
            <w:shd w:val="clear" w:color="auto" w:fill="D9D9D9"/>
          </w:tcPr>
          <w:p w14:paraId="6521FCA5"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1</w:t>
            </w:r>
          </w:p>
        </w:tc>
        <w:tc>
          <w:tcPr>
            <w:tcW w:w="0" w:type="auto"/>
            <w:tcBorders>
              <w:right w:val="single" w:sz="4" w:space="0" w:color="auto"/>
            </w:tcBorders>
            <w:shd w:val="clear" w:color="auto" w:fill="D9D9D9"/>
          </w:tcPr>
          <w:p w14:paraId="63E64278"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Identify the report as a systematic review </w:t>
            </w:r>
            <w:r w:rsidRPr="009E52F4">
              <w:rPr>
                <w:rFonts w:ascii="Times New Roman" w:hAnsi="Times New Roman" w:cs="Times New Roman"/>
                <w:i/>
                <w:sz w:val="22"/>
                <w:szCs w:val="22"/>
              </w:rPr>
              <w:t>incorporating a network meta-analysis (or related form of meta-analysis).</w:t>
            </w:r>
            <w:r w:rsidRPr="009E52F4">
              <w:rPr>
                <w:rFonts w:ascii="Times New Roman" w:hAnsi="Times New Roman" w:cs="Times New Roman"/>
                <w:sz w:val="22"/>
                <w:szCs w:val="22"/>
              </w:rPr>
              <w:t xml:space="preserve"> </w:t>
            </w:r>
          </w:p>
        </w:tc>
        <w:tc>
          <w:tcPr>
            <w:tcW w:w="0" w:type="auto"/>
            <w:tcBorders>
              <w:left w:val="single" w:sz="4" w:space="0" w:color="auto"/>
            </w:tcBorders>
            <w:shd w:val="clear" w:color="auto" w:fill="D9D9D9"/>
          </w:tcPr>
          <w:p w14:paraId="1390F174" w14:textId="77777777" w:rsidR="001C7DA2" w:rsidRPr="00C41597" w:rsidRDefault="001C7DA2" w:rsidP="001C7DA2">
            <w:pPr>
              <w:pStyle w:val="Default"/>
              <w:rPr>
                <w:rFonts w:ascii="Times New Roman" w:hAnsi="Times New Roman" w:cs="Times New Roman"/>
                <w:b/>
                <w:color w:val="auto"/>
                <w:sz w:val="22"/>
                <w:szCs w:val="22"/>
              </w:rPr>
            </w:pPr>
            <w:r w:rsidRPr="00C41597">
              <w:rPr>
                <w:rFonts w:ascii="Times New Roman" w:hAnsi="Times New Roman" w:cs="Times New Roman" w:hint="eastAsia"/>
                <w:b/>
                <w:color w:val="auto"/>
                <w:sz w:val="22"/>
                <w:szCs w:val="22"/>
              </w:rPr>
              <w:t>1</w:t>
            </w:r>
          </w:p>
        </w:tc>
      </w:tr>
      <w:tr w:rsidR="001C7DA2" w:rsidRPr="009E52F4" w14:paraId="3CF94036" w14:textId="77777777" w:rsidTr="001C7DA2">
        <w:trPr>
          <w:trHeight w:val="323"/>
        </w:trPr>
        <w:tc>
          <w:tcPr>
            <w:tcW w:w="0" w:type="auto"/>
            <w:shd w:val="clear" w:color="auto" w:fill="auto"/>
          </w:tcPr>
          <w:p w14:paraId="1B5D2864" w14:textId="77777777" w:rsidR="001C7DA2" w:rsidRPr="009E52F4" w:rsidRDefault="001C7DA2" w:rsidP="001C7DA2">
            <w:pPr>
              <w:pStyle w:val="Default"/>
              <w:rPr>
                <w:rFonts w:ascii="Times New Roman" w:hAnsi="Times New Roman" w:cs="Times New Roman"/>
                <w:b/>
                <w:bCs/>
                <w:sz w:val="22"/>
                <w:szCs w:val="22"/>
              </w:rPr>
            </w:pPr>
          </w:p>
        </w:tc>
        <w:tc>
          <w:tcPr>
            <w:tcW w:w="0" w:type="auto"/>
            <w:shd w:val="clear" w:color="auto" w:fill="auto"/>
          </w:tcPr>
          <w:p w14:paraId="5FE33CD3" w14:textId="77777777" w:rsidR="001C7DA2" w:rsidRPr="009E52F4" w:rsidRDefault="001C7DA2" w:rsidP="001C7DA2">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2BA142D8" w14:textId="77777777" w:rsidR="001C7DA2" w:rsidRPr="009E52F4" w:rsidRDefault="001C7DA2" w:rsidP="001C7DA2">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648E2A4A" w14:textId="77777777" w:rsidR="001C7DA2" w:rsidRPr="009E52F4" w:rsidRDefault="001C7DA2" w:rsidP="001C7DA2">
            <w:pPr>
              <w:pStyle w:val="Default"/>
              <w:rPr>
                <w:rFonts w:ascii="Times New Roman" w:hAnsi="Times New Roman" w:cs="Times New Roman"/>
                <w:b/>
                <w:i/>
                <w:color w:val="auto"/>
                <w:sz w:val="22"/>
                <w:szCs w:val="22"/>
              </w:rPr>
            </w:pPr>
          </w:p>
        </w:tc>
      </w:tr>
      <w:tr w:rsidR="001C7DA2" w:rsidRPr="009E52F4" w14:paraId="2BF4D170" w14:textId="77777777" w:rsidTr="001C7DA2">
        <w:trPr>
          <w:trHeight w:val="323"/>
        </w:trPr>
        <w:tc>
          <w:tcPr>
            <w:tcW w:w="0" w:type="auto"/>
            <w:shd w:val="clear" w:color="auto" w:fill="auto"/>
          </w:tcPr>
          <w:p w14:paraId="41211D9A"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b/>
                <w:bCs/>
                <w:sz w:val="22"/>
                <w:szCs w:val="22"/>
              </w:rPr>
              <w:t>ABSTRACT</w:t>
            </w:r>
          </w:p>
        </w:tc>
        <w:tc>
          <w:tcPr>
            <w:tcW w:w="0" w:type="auto"/>
            <w:shd w:val="clear" w:color="auto" w:fill="auto"/>
          </w:tcPr>
          <w:p w14:paraId="2E796973" w14:textId="77777777" w:rsidR="001C7DA2" w:rsidRPr="009E52F4" w:rsidRDefault="001C7DA2" w:rsidP="001C7DA2">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02CF25B7" w14:textId="77777777" w:rsidR="001C7DA2" w:rsidRPr="009E52F4" w:rsidRDefault="001C7DA2" w:rsidP="001C7DA2">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5FE69527" w14:textId="77777777" w:rsidR="001C7DA2" w:rsidRPr="009E52F4" w:rsidRDefault="001C7DA2" w:rsidP="001C7DA2">
            <w:pPr>
              <w:pStyle w:val="Default"/>
              <w:rPr>
                <w:rFonts w:ascii="Times New Roman" w:hAnsi="Times New Roman" w:cs="Times New Roman"/>
                <w:b/>
                <w:i/>
                <w:color w:val="auto"/>
                <w:sz w:val="22"/>
                <w:szCs w:val="22"/>
              </w:rPr>
            </w:pPr>
          </w:p>
        </w:tc>
      </w:tr>
      <w:tr w:rsidR="001C7DA2" w:rsidRPr="009E52F4" w14:paraId="17EFBFC2" w14:textId="77777777" w:rsidTr="001C7DA2">
        <w:trPr>
          <w:trHeight w:val="810"/>
        </w:trPr>
        <w:tc>
          <w:tcPr>
            <w:tcW w:w="0" w:type="auto"/>
            <w:shd w:val="clear" w:color="auto" w:fill="auto"/>
          </w:tcPr>
          <w:p w14:paraId="6A137F1D" w14:textId="77777777" w:rsidR="001C7DA2" w:rsidRPr="009E52F4" w:rsidRDefault="001C7DA2" w:rsidP="001C7DA2">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Structured summary </w:t>
            </w:r>
          </w:p>
        </w:tc>
        <w:tc>
          <w:tcPr>
            <w:tcW w:w="0" w:type="auto"/>
            <w:shd w:val="clear" w:color="auto" w:fill="auto"/>
          </w:tcPr>
          <w:p w14:paraId="09007C0A"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2</w:t>
            </w:r>
          </w:p>
        </w:tc>
        <w:tc>
          <w:tcPr>
            <w:tcW w:w="0" w:type="auto"/>
            <w:tcBorders>
              <w:right w:val="single" w:sz="4" w:space="0" w:color="auto"/>
            </w:tcBorders>
            <w:shd w:val="clear" w:color="auto" w:fill="auto"/>
          </w:tcPr>
          <w:p w14:paraId="72A352D0"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 structured summary including, as applicable: </w:t>
            </w:r>
          </w:p>
          <w:p w14:paraId="7EACE4D4" w14:textId="77777777" w:rsidR="001C7DA2" w:rsidRPr="009E52F4" w:rsidRDefault="001C7DA2" w:rsidP="001C7DA2">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Background:</w:t>
            </w:r>
            <w:r w:rsidRPr="009E52F4">
              <w:rPr>
                <w:rFonts w:ascii="Times New Roman" w:hAnsi="Times New Roman" w:cs="Times New Roman"/>
                <w:sz w:val="22"/>
                <w:szCs w:val="22"/>
              </w:rPr>
              <w:t xml:space="preserve"> main objectives</w:t>
            </w:r>
          </w:p>
          <w:p w14:paraId="49D38F2D" w14:textId="77777777" w:rsidR="001C7DA2" w:rsidRPr="009E52F4" w:rsidRDefault="001C7DA2" w:rsidP="001C7DA2">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Methods:</w:t>
            </w:r>
            <w:r w:rsidRPr="009E52F4">
              <w:rPr>
                <w:rFonts w:ascii="Times New Roman" w:hAnsi="Times New Roman" w:cs="Times New Roman"/>
                <w:sz w:val="22"/>
                <w:szCs w:val="22"/>
              </w:rPr>
              <w:t xml:space="preserve"> data sources; study eligibility criteria, participants, and interventions; study appraisal; and </w:t>
            </w:r>
            <w:r w:rsidRPr="009E52F4">
              <w:rPr>
                <w:rFonts w:ascii="Times New Roman" w:hAnsi="Times New Roman" w:cs="Times New Roman"/>
                <w:i/>
                <w:sz w:val="22"/>
                <w:szCs w:val="22"/>
              </w:rPr>
              <w:t>synthesis methods, such as network meta-analysis.</w:t>
            </w:r>
            <w:r w:rsidRPr="009E52F4">
              <w:rPr>
                <w:rFonts w:ascii="Times New Roman" w:hAnsi="Times New Roman" w:cs="Times New Roman"/>
                <w:sz w:val="22"/>
                <w:szCs w:val="22"/>
              </w:rPr>
              <w:t xml:space="preserve"> </w:t>
            </w:r>
          </w:p>
          <w:p w14:paraId="54289C6B" w14:textId="77777777" w:rsidR="001C7DA2" w:rsidRPr="009E52F4" w:rsidRDefault="001C7DA2" w:rsidP="001C7DA2">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Results:</w:t>
            </w:r>
            <w:r w:rsidRPr="009E52F4">
              <w:rPr>
                <w:rFonts w:ascii="Times New Roman" w:hAnsi="Times New Roman" w:cs="Times New Roman"/>
                <w:sz w:val="22"/>
                <w:szCs w:val="22"/>
              </w:rPr>
              <w:t xml:space="preserve"> number of studies and participants identified; summary estimates with corresponding confidence/credible intervals; </w:t>
            </w:r>
            <w:r w:rsidRPr="009E52F4">
              <w:rPr>
                <w:rFonts w:ascii="Times New Roman" w:hAnsi="Times New Roman" w:cs="Times New Roman"/>
                <w:i/>
                <w:sz w:val="22"/>
                <w:szCs w:val="22"/>
              </w:rPr>
              <w:t>treatment rankings may also be discussed. Authors may choose to summarize pairwise comparisons against a chosen treatment included in their analyses for brevity.</w:t>
            </w:r>
          </w:p>
          <w:p w14:paraId="3505A45E" w14:textId="77777777" w:rsidR="001C7DA2" w:rsidRPr="009E52F4" w:rsidRDefault="001C7DA2" w:rsidP="001C7DA2">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Discussion/Conclusions:</w:t>
            </w:r>
            <w:r w:rsidRPr="009E52F4">
              <w:rPr>
                <w:rFonts w:ascii="Times New Roman" w:hAnsi="Times New Roman" w:cs="Times New Roman"/>
                <w:sz w:val="22"/>
                <w:szCs w:val="22"/>
              </w:rPr>
              <w:t xml:space="preserve"> limitations; conclusions and implications of findings.</w:t>
            </w:r>
          </w:p>
          <w:p w14:paraId="347F686A" w14:textId="77777777" w:rsidR="001C7DA2" w:rsidRPr="009E52F4" w:rsidRDefault="001C7DA2" w:rsidP="001C7DA2">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Other:</w:t>
            </w:r>
            <w:r w:rsidRPr="009E52F4">
              <w:rPr>
                <w:rFonts w:ascii="Times New Roman" w:hAnsi="Times New Roman" w:cs="Times New Roman"/>
                <w:sz w:val="22"/>
                <w:szCs w:val="22"/>
              </w:rPr>
              <w:t xml:space="preserve"> primary source of funding; systematic review registration number with registry name.</w:t>
            </w:r>
          </w:p>
        </w:tc>
        <w:tc>
          <w:tcPr>
            <w:tcW w:w="0" w:type="auto"/>
            <w:tcBorders>
              <w:left w:val="single" w:sz="4" w:space="0" w:color="auto"/>
            </w:tcBorders>
            <w:shd w:val="clear" w:color="auto" w:fill="auto"/>
          </w:tcPr>
          <w:p w14:paraId="16D5822D" w14:textId="77777777" w:rsidR="001C7DA2" w:rsidRPr="00C41597" w:rsidRDefault="001C7DA2" w:rsidP="001C7DA2">
            <w:pPr>
              <w:pStyle w:val="Default"/>
              <w:rPr>
                <w:rFonts w:ascii="Times New Roman" w:hAnsi="Times New Roman" w:cs="Times New Roman"/>
                <w:b/>
                <w:color w:val="auto"/>
                <w:sz w:val="22"/>
                <w:szCs w:val="22"/>
                <w:lang w:eastAsia="zh-CN"/>
              </w:rPr>
            </w:pPr>
            <w:r w:rsidRPr="00C41597">
              <w:rPr>
                <w:rFonts w:ascii="Times New Roman" w:hAnsi="Times New Roman" w:cs="Times New Roman" w:hint="eastAsia"/>
                <w:b/>
                <w:color w:val="auto"/>
                <w:sz w:val="22"/>
                <w:szCs w:val="22"/>
              </w:rPr>
              <w:t>4</w:t>
            </w:r>
            <w:r>
              <w:rPr>
                <w:rFonts w:ascii="Times New Roman" w:hAnsi="Times New Roman" w:cs="Times New Roman" w:hint="eastAsia"/>
                <w:b/>
                <w:color w:val="auto"/>
                <w:sz w:val="22"/>
                <w:szCs w:val="22"/>
                <w:lang w:eastAsia="zh-CN"/>
              </w:rPr>
              <w:t>-5</w:t>
            </w:r>
          </w:p>
        </w:tc>
      </w:tr>
      <w:tr w:rsidR="001C7DA2" w:rsidRPr="009E52F4" w14:paraId="1F1E4047" w14:textId="77777777" w:rsidTr="001C7DA2">
        <w:trPr>
          <w:trHeight w:val="408"/>
        </w:trPr>
        <w:tc>
          <w:tcPr>
            <w:tcW w:w="0" w:type="auto"/>
            <w:shd w:val="clear" w:color="auto" w:fill="auto"/>
          </w:tcPr>
          <w:p w14:paraId="639C2CEC" w14:textId="77777777" w:rsidR="001C7DA2" w:rsidRPr="009E52F4" w:rsidRDefault="001C7DA2" w:rsidP="001C7DA2">
            <w:pPr>
              <w:pStyle w:val="Default"/>
              <w:rPr>
                <w:rFonts w:ascii="Times New Roman" w:hAnsi="Times New Roman" w:cs="Times New Roman"/>
                <w:b/>
                <w:bCs/>
                <w:sz w:val="22"/>
                <w:szCs w:val="22"/>
              </w:rPr>
            </w:pPr>
          </w:p>
        </w:tc>
        <w:tc>
          <w:tcPr>
            <w:tcW w:w="0" w:type="auto"/>
            <w:shd w:val="clear" w:color="auto" w:fill="auto"/>
          </w:tcPr>
          <w:p w14:paraId="79744374" w14:textId="77777777" w:rsidR="001C7DA2" w:rsidRPr="009E52F4" w:rsidRDefault="001C7DA2" w:rsidP="001C7DA2">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7C4CC4A7" w14:textId="77777777" w:rsidR="001C7DA2" w:rsidRPr="009E52F4" w:rsidRDefault="001C7DA2" w:rsidP="001C7DA2">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28214344" w14:textId="77777777" w:rsidR="001C7DA2" w:rsidRPr="009E52F4" w:rsidRDefault="001C7DA2" w:rsidP="001C7DA2">
            <w:pPr>
              <w:pStyle w:val="Default"/>
              <w:rPr>
                <w:rFonts w:ascii="Times New Roman" w:hAnsi="Times New Roman" w:cs="Times New Roman"/>
                <w:color w:val="auto"/>
                <w:sz w:val="22"/>
                <w:szCs w:val="22"/>
              </w:rPr>
            </w:pPr>
          </w:p>
        </w:tc>
      </w:tr>
      <w:tr w:rsidR="001C7DA2" w:rsidRPr="009E52F4" w14:paraId="023C4C3C" w14:textId="77777777" w:rsidTr="001C7DA2">
        <w:trPr>
          <w:trHeight w:val="408"/>
        </w:trPr>
        <w:tc>
          <w:tcPr>
            <w:tcW w:w="0" w:type="auto"/>
            <w:shd w:val="clear" w:color="auto" w:fill="auto"/>
          </w:tcPr>
          <w:p w14:paraId="66949C96"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b/>
                <w:bCs/>
                <w:sz w:val="22"/>
                <w:szCs w:val="22"/>
              </w:rPr>
              <w:t>INTRODUCTION</w:t>
            </w:r>
          </w:p>
        </w:tc>
        <w:tc>
          <w:tcPr>
            <w:tcW w:w="0" w:type="auto"/>
            <w:shd w:val="clear" w:color="auto" w:fill="auto"/>
          </w:tcPr>
          <w:p w14:paraId="6E481A8E" w14:textId="77777777" w:rsidR="001C7DA2" w:rsidRPr="009E52F4" w:rsidRDefault="001C7DA2" w:rsidP="001C7DA2">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5F2FA149" w14:textId="77777777" w:rsidR="001C7DA2" w:rsidRPr="009E52F4" w:rsidRDefault="001C7DA2" w:rsidP="001C7DA2">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414B5658" w14:textId="77777777" w:rsidR="001C7DA2" w:rsidRPr="009E52F4" w:rsidRDefault="001C7DA2" w:rsidP="001C7DA2">
            <w:pPr>
              <w:pStyle w:val="Default"/>
              <w:rPr>
                <w:rFonts w:ascii="Times New Roman" w:hAnsi="Times New Roman" w:cs="Times New Roman"/>
                <w:color w:val="auto"/>
                <w:sz w:val="22"/>
                <w:szCs w:val="22"/>
              </w:rPr>
            </w:pPr>
          </w:p>
        </w:tc>
      </w:tr>
      <w:tr w:rsidR="001C7DA2" w:rsidRPr="009E52F4" w14:paraId="7F9ADB8D" w14:textId="77777777" w:rsidTr="001C7DA2">
        <w:trPr>
          <w:trHeight w:val="333"/>
        </w:trPr>
        <w:tc>
          <w:tcPr>
            <w:tcW w:w="0" w:type="auto"/>
            <w:shd w:val="clear" w:color="auto" w:fill="D9D9D9"/>
          </w:tcPr>
          <w:p w14:paraId="5E453A3D" w14:textId="77777777" w:rsidR="001C7DA2" w:rsidRPr="009E52F4" w:rsidRDefault="001C7DA2" w:rsidP="001C7DA2">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Rationale </w:t>
            </w:r>
          </w:p>
        </w:tc>
        <w:tc>
          <w:tcPr>
            <w:tcW w:w="0" w:type="auto"/>
            <w:shd w:val="clear" w:color="auto" w:fill="D9D9D9"/>
          </w:tcPr>
          <w:p w14:paraId="20D828F4"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3</w:t>
            </w:r>
          </w:p>
        </w:tc>
        <w:tc>
          <w:tcPr>
            <w:tcW w:w="0" w:type="auto"/>
            <w:tcBorders>
              <w:right w:val="single" w:sz="4" w:space="0" w:color="auto"/>
            </w:tcBorders>
            <w:shd w:val="clear" w:color="auto" w:fill="D9D9D9"/>
          </w:tcPr>
          <w:p w14:paraId="1FA7ED9D"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Describe the rationale for the review in the context of what is already known</w:t>
            </w:r>
            <w:r w:rsidRPr="009E52F4">
              <w:rPr>
                <w:rFonts w:ascii="Times New Roman" w:hAnsi="Times New Roman" w:cs="Times New Roman"/>
                <w:i/>
                <w:sz w:val="22"/>
                <w:szCs w:val="22"/>
              </w:rPr>
              <w:t>, including mention of why a network meta-analysis has been conducted.</w:t>
            </w:r>
            <w:r w:rsidRPr="009E52F4">
              <w:rPr>
                <w:rFonts w:ascii="Times New Roman" w:hAnsi="Times New Roman" w:cs="Times New Roman"/>
                <w:i/>
                <w:sz w:val="22"/>
                <w:szCs w:val="22"/>
                <w:u w:val="single"/>
              </w:rPr>
              <w:t xml:space="preserve"> </w:t>
            </w:r>
          </w:p>
        </w:tc>
        <w:tc>
          <w:tcPr>
            <w:tcW w:w="0" w:type="auto"/>
            <w:tcBorders>
              <w:left w:val="single" w:sz="4" w:space="0" w:color="auto"/>
            </w:tcBorders>
            <w:shd w:val="clear" w:color="auto" w:fill="D9D9D9"/>
          </w:tcPr>
          <w:p w14:paraId="085352C4" w14:textId="77777777" w:rsidR="001C7DA2" w:rsidRPr="00C41597" w:rsidRDefault="001C7DA2" w:rsidP="001C7DA2">
            <w:pPr>
              <w:pStyle w:val="Default"/>
              <w:rPr>
                <w:rFonts w:ascii="Times New Roman" w:hAnsi="Times New Roman" w:cs="Times New Roman"/>
                <w:b/>
                <w:color w:val="auto"/>
                <w:sz w:val="22"/>
                <w:szCs w:val="22"/>
              </w:rPr>
            </w:pPr>
            <w:r w:rsidRPr="00C41597">
              <w:rPr>
                <w:rFonts w:ascii="Times New Roman" w:hAnsi="Times New Roman" w:cs="Times New Roman" w:hint="eastAsia"/>
                <w:b/>
                <w:color w:val="auto"/>
                <w:sz w:val="22"/>
                <w:szCs w:val="22"/>
              </w:rPr>
              <w:t>6-7</w:t>
            </w:r>
          </w:p>
        </w:tc>
      </w:tr>
      <w:tr w:rsidR="001C7DA2" w:rsidRPr="009E52F4" w14:paraId="19A5B876" w14:textId="77777777" w:rsidTr="001C7DA2">
        <w:trPr>
          <w:trHeight w:val="568"/>
        </w:trPr>
        <w:tc>
          <w:tcPr>
            <w:tcW w:w="0" w:type="auto"/>
            <w:shd w:val="clear" w:color="auto" w:fill="auto"/>
          </w:tcPr>
          <w:p w14:paraId="72E5B2D2" w14:textId="77777777" w:rsidR="001C7DA2" w:rsidRPr="009E52F4" w:rsidRDefault="001C7DA2" w:rsidP="001C7DA2">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Objectives </w:t>
            </w:r>
          </w:p>
        </w:tc>
        <w:tc>
          <w:tcPr>
            <w:tcW w:w="0" w:type="auto"/>
            <w:shd w:val="clear" w:color="auto" w:fill="auto"/>
          </w:tcPr>
          <w:p w14:paraId="710A1334"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4</w:t>
            </w:r>
          </w:p>
        </w:tc>
        <w:tc>
          <w:tcPr>
            <w:tcW w:w="0" w:type="auto"/>
            <w:tcBorders>
              <w:right w:val="single" w:sz="4" w:space="0" w:color="auto"/>
            </w:tcBorders>
            <w:shd w:val="clear" w:color="auto" w:fill="auto"/>
          </w:tcPr>
          <w:p w14:paraId="2A8FA7E8"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an explicit statement of questions being addressed, with reference to participants, interventions, comparisons, outcomes, and study design (PICOS). </w:t>
            </w:r>
          </w:p>
        </w:tc>
        <w:tc>
          <w:tcPr>
            <w:tcW w:w="0" w:type="auto"/>
            <w:tcBorders>
              <w:left w:val="single" w:sz="4" w:space="0" w:color="auto"/>
            </w:tcBorders>
            <w:shd w:val="clear" w:color="auto" w:fill="auto"/>
          </w:tcPr>
          <w:p w14:paraId="6429260D" w14:textId="77777777" w:rsidR="001C7DA2" w:rsidRPr="00C41597" w:rsidRDefault="001C7DA2" w:rsidP="001C7DA2">
            <w:pPr>
              <w:pStyle w:val="Default"/>
              <w:rPr>
                <w:rFonts w:ascii="Times New Roman" w:hAnsi="Times New Roman" w:cs="Times New Roman"/>
                <w:b/>
                <w:color w:val="auto"/>
                <w:sz w:val="22"/>
                <w:szCs w:val="22"/>
              </w:rPr>
            </w:pPr>
            <w:r w:rsidRPr="00C41597">
              <w:rPr>
                <w:rFonts w:ascii="Times New Roman" w:hAnsi="Times New Roman" w:cs="Times New Roman" w:hint="eastAsia"/>
                <w:b/>
                <w:color w:val="auto"/>
                <w:sz w:val="22"/>
                <w:szCs w:val="22"/>
              </w:rPr>
              <w:t>7</w:t>
            </w:r>
          </w:p>
        </w:tc>
      </w:tr>
      <w:tr w:rsidR="001C7DA2" w:rsidRPr="009E52F4" w14:paraId="2E701423" w14:textId="77777777" w:rsidTr="001C7DA2">
        <w:trPr>
          <w:trHeight w:val="143"/>
        </w:trPr>
        <w:tc>
          <w:tcPr>
            <w:tcW w:w="0" w:type="auto"/>
            <w:shd w:val="clear" w:color="auto" w:fill="auto"/>
          </w:tcPr>
          <w:p w14:paraId="05A24463" w14:textId="77777777" w:rsidR="001C7DA2" w:rsidRPr="009E52F4" w:rsidRDefault="001C7DA2" w:rsidP="001C7DA2">
            <w:pPr>
              <w:pStyle w:val="Default"/>
              <w:rPr>
                <w:rFonts w:ascii="Times New Roman" w:hAnsi="Times New Roman" w:cs="Times New Roman"/>
                <w:sz w:val="22"/>
                <w:szCs w:val="22"/>
              </w:rPr>
            </w:pPr>
          </w:p>
        </w:tc>
        <w:tc>
          <w:tcPr>
            <w:tcW w:w="0" w:type="auto"/>
            <w:shd w:val="clear" w:color="auto" w:fill="auto"/>
          </w:tcPr>
          <w:p w14:paraId="3D264250" w14:textId="77777777" w:rsidR="001C7DA2" w:rsidRPr="009E52F4" w:rsidRDefault="001C7DA2" w:rsidP="001C7DA2">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7FCAC150" w14:textId="77777777" w:rsidR="001C7DA2" w:rsidRPr="009E52F4" w:rsidRDefault="001C7DA2" w:rsidP="001C7DA2">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20671A7E" w14:textId="77777777" w:rsidR="001C7DA2" w:rsidRPr="009E52F4" w:rsidRDefault="001C7DA2" w:rsidP="001C7DA2">
            <w:pPr>
              <w:pStyle w:val="Default"/>
              <w:rPr>
                <w:rFonts w:ascii="Times New Roman" w:hAnsi="Times New Roman" w:cs="Times New Roman"/>
                <w:color w:val="auto"/>
                <w:sz w:val="22"/>
                <w:szCs w:val="22"/>
              </w:rPr>
            </w:pPr>
          </w:p>
        </w:tc>
      </w:tr>
      <w:tr w:rsidR="001C7DA2" w:rsidRPr="009E52F4" w14:paraId="729A9F3C" w14:textId="77777777" w:rsidTr="001C7DA2">
        <w:trPr>
          <w:trHeight w:val="568"/>
        </w:trPr>
        <w:tc>
          <w:tcPr>
            <w:tcW w:w="0" w:type="auto"/>
            <w:shd w:val="clear" w:color="auto" w:fill="auto"/>
          </w:tcPr>
          <w:p w14:paraId="1CC15DAE"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b/>
                <w:bCs/>
                <w:sz w:val="22"/>
                <w:szCs w:val="22"/>
              </w:rPr>
              <w:t>METHODS</w:t>
            </w:r>
          </w:p>
        </w:tc>
        <w:tc>
          <w:tcPr>
            <w:tcW w:w="0" w:type="auto"/>
            <w:shd w:val="clear" w:color="auto" w:fill="auto"/>
          </w:tcPr>
          <w:p w14:paraId="4133A351" w14:textId="77777777" w:rsidR="001C7DA2" w:rsidRPr="009E52F4" w:rsidRDefault="001C7DA2" w:rsidP="001C7DA2">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750D42B9" w14:textId="77777777" w:rsidR="001C7DA2" w:rsidRPr="009E52F4" w:rsidRDefault="001C7DA2" w:rsidP="001C7DA2">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18C5AD6B" w14:textId="77777777" w:rsidR="001C7DA2" w:rsidRPr="009E52F4" w:rsidRDefault="001C7DA2" w:rsidP="001C7DA2">
            <w:pPr>
              <w:pStyle w:val="Default"/>
              <w:rPr>
                <w:rFonts w:ascii="Times New Roman" w:hAnsi="Times New Roman" w:cs="Times New Roman"/>
                <w:color w:val="auto"/>
                <w:sz w:val="22"/>
                <w:szCs w:val="22"/>
              </w:rPr>
            </w:pPr>
          </w:p>
        </w:tc>
      </w:tr>
      <w:tr w:rsidR="001C7DA2" w:rsidRPr="009E52F4" w14:paraId="72FC7432" w14:textId="77777777" w:rsidTr="001C7DA2">
        <w:trPr>
          <w:trHeight w:val="578"/>
        </w:trPr>
        <w:tc>
          <w:tcPr>
            <w:tcW w:w="0" w:type="auto"/>
            <w:shd w:val="clear" w:color="auto" w:fill="D9D9D9"/>
          </w:tcPr>
          <w:p w14:paraId="30DBB7EF" w14:textId="77777777" w:rsidR="001C7DA2" w:rsidRPr="009E52F4" w:rsidRDefault="001C7DA2" w:rsidP="001C7DA2">
            <w:pPr>
              <w:pStyle w:val="Default"/>
              <w:ind w:left="176"/>
              <w:rPr>
                <w:rFonts w:ascii="Times New Roman" w:hAnsi="Times New Roman" w:cs="Times New Roman"/>
                <w:sz w:val="22"/>
                <w:szCs w:val="22"/>
              </w:rPr>
            </w:pPr>
            <w:r w:rsidRPr="009E52F4">
              <w:rPr>
                <w:rFonts w:ascii="Times New Roman" w:hAnsi="Times New Roman" w:cs="Times New Roman"/>
                <w:sz w:val="22"/>
                <w:szCs w:val="22"/>
              </w:rPr>
              <w:lastRenderedPageBreak/>
              <w:t xml:space="preserve">Protocol and registration </w:t>
            </w:r>
          </w:p>
        </w:tc>
        <w:tc>
          <w:tcPr>
            <w:tcW w:w="0" w:type="auto"/>
            <w:shd w:val="clear" w:color="auto" w:fill="D9D9D9"/>
          </w:tcPr>
          <w:p w14:paraId="782C1E78"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5</w:t>
            </w:r>
          </w:p>
        </w:tc>
        <w:tc>
          <w:tcPr>
            <w:tcW w:w="0" w:type="auto"/>
            <w:tcBorders>
              <w:right w:val="single" w:sz="4" w:space="0" w:color="auto"/>
            </w:tcBorders>
            <w:shd w:val="clear" w:color="auto" w:fill="D9D9D9"/>
          </w:tcPr>
          <w:p w14:paraId="4F99C8D8"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Indicate whether a review protocol exists and if and where it can be accessed (e.g., Web address); and, if available, provide registration information, including registration number. </w:t>
            </w:r>
          </w:p>
        </w:tc>
        <w:tc>
          <w:tcPr>
            <w:tcW w:w="0" w:type="auto"/>
            <w:tcBorders>
              <w:left w:val="single" w:sz="4" w:space="0" w:color="auto"/>
            </w:tcBorders>
            <w:shd w:val="clear" w:color="auto" w:fill="D9D9D9"/>
          </w:tcPr>
          <w:p w14:paraId="59BAEBFF" w14:textId="77777777" w:rsidR="001C7DA2" w:rsidRPr="00C41597" w:rsidRDefault="001C7DA2" w:rsidP="001C7DA2">
            <w:pPr>
              <w:pStyle w:val="Default"/>
              <w:rPr>
                <w:rFonts w:ascii="Times New Roman" w:hAnsi="Times New Roman" w:cs="Times New Roman"/>
                <w:b/>
                <w:color w:val="auto"/>
                <w:sz w:val="22"/>
                <w:szCs w:val="22"/>
              </w:rPr>
            </w:pPr>
            <w:r w:rsidRPr="00C41597">
              <w:rPr>
                <w:rFonts w:ascii="Times New Roman" w:hAnsi="Times New Roman" w:cs="Times New Roman" w:hint="eastAsia"/>
                <w:b/>
                <w:color w:val="auto"/>
                <w:sz w:val="22"/>
                <w:szCs w:val="22"/>
              </w:rPr>
              <w:t>7</w:t>
            </w:r>
          </w:p>
        </w:tc>
      </w:tr>
      <w:tr w:rsidR="001C7DA2" w:rsidRPr="009E52F4" w14:paraId="464F8842" w14:textId="77777777" w:rsidTr="001C7DA2">
        <w:trPr>
          <w:trHeight w:val="426"/>
        </w:trPr>
        <w:tc>
          <w:tcPr>
            <w:tcW w:w="0" w:type="auto"/>
            <w:shd w:val="clear" w:color="auto" w:fill="auto"/>
          </w:tcPr>
          <w:p w14:paraId="5A0284D8" w14:textId="77777777" w:rsidR="001C7DA2" w:rsidRPr="009E52F4" w:rsidRDefault="001C7DA2" w:rsidP="001C7DA2">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Eligibility criteria </w:t>
            </w:r>
          </w:p>
        </w:tc>
        <w:tc>
          <w:tcPr>
            <w:tcW w:w="0" w:type="auto"/>
            <w:shd w:val="clear" w:color="auto" w:fill="auto"/>
          </w:tcPr>
          <w:p w14:paraId="2DAF34DA"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6</w:t>
            </w:r>
          </w:p>
        </w:tc>
        <w:tc>
          <w:tcPr>
            <w:tcW w:w="0" w:type="auto"/>
            <w:tcBorders>
              <w:right w:val="single" w:sz="4" w:space="0" w:color="auto"/>
            </w:tcBorders>
            <w:shd w:val="clear" w:color="auto" w:fill="auto"/>
          </w:tcPr>
          <w:p w14:paraId="358B55A1"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Specify study characteristics (e.g., PICOS, length of follow-up) and report characteristics (e.g., years considered, language, publication status) used as criteria for eligibility, giving rationale. </w:t>
            </w:r>
            <w:r w:rsidRPr="009E52F4">
              <w:rPr>
                <w:rFonts w:ascii="Times New Roman" w:hAnsi="Times New Roman" w:cs="Times New Roman"/>
                <w:i/>
                <w:sz w:val="22"/>
                <w:szCs w:val="22"/>
              </w:rPr>
              <w:t xml:space="preserve">Clearly describe eligible treatments included in the treatment </w:t>
            </w:r>
            <w:proofErr w:type="gramStart"/>
            <w:r w:rsidRPr="009E52F4">
              <w:rPr>
                <w:rFonts w:ascii="Times New Roman" w:hAnsi="Times New Roman" w:cs="Times New Roman"/>
                <w:i/>
                <w:sz w:val="22"/>
                <w:szCs w:val="22"/>
              </w:rPr>
              <w:t>network, and</w:t>
            </w:r>
            <w:proofErr w:type="gramEnd"/>
            <w:r w:rsidRPr="009E52F4">
              <w:rPr>
                <w:rFonts w:ascii="Times New Roman" w:hAnsi="Times New Roman" w:cs="Times New Roman"/>
                <w:i/>
                <w:sz w:val="22"/>
                <w:szCs w:val="22"/>
              </w:rPr>
              <w:t xml:space="preserve"> note whether any have been clustered or merged into the same node (with justification).</w:t>
            </w:r>
            <w:r w:rsidRPr="009E52F4">
              <w:rPr>
                <w:rFonts w:ascii="Times New Roman" w:hAnsi="Times New Roman" w:cs="Times New Roman"/>
                <w:i/>
                <w:sz w:val="22"/>
                <w:szCs w:val="22"/>
                <w:u w:val="single"/>
              </w:rPr>
              <w:t xml:space="preserve"> </w:t>
            </w:r>
          </w:p>
        </w:tc>
        <w:tc>
          <w:tcPr>
            <w:tcW w:w="0" w:type="auto"/>
            <w:tcBorders>
              <w:left w:val="single" w:sz="4" w:space="0" w:color="auto"/>
            </w:tcBorders>
            <w:shd w:val="clear" w:color="auto" w:fill="auto"/>
          </w:tcPr>
          <w:p w14:paraId="3D60D170" w14:textId="77777777" w:rsidR="001C7DA2" w:rsidRPr="00C41597" w:rsidRDefault="001C7DA2" w:rsidP="001C7DA2">
            <w:pPr>
              <w:pStyle w:val="Default"/>
              <w:rPr>
                <w:rFonts w:ascii="Times New Roman" w:hAnsi="Times New Roman" w:cs="Times New Roman"/>
                <w:b/>
                <w:color w:val="auto"/>
                <w:sz w:val="22"/>
                <w:szCs w:val="22"/>
              </w:rPr>
            </w:pPr>
            <w:r w:rsidRPr="00C41597">
              <w:rPr>
                <w:rFonts w:ascii="Times New Roman" w:hAnsi="Times New Roman" w:cs="Times New Roman" w:hint="eastAsia"/>
                <w:b/>
                <w:color w:val="auto"/>
                <w:sz w:val="22"/>
                <w:szCs w:val="22"/>
              </w:rPr>
              <w:t>7-8</w:t>
            </w:r>
          </w:p>
        </w:tc>
      </w:tr>
      <w:tr w:rsidR="001C7DA2" w:rsidRPr="009E52F4" w14:paraId="486D9F0F" w14:textId="77777777" w:rsidTr="001C7DA2">
        <w:trPr>
          <w:trHeight w:val="578"/>
        </w:trPr>
        <w:tc>
          <w:tcPr>
            <w:tcW w:w="0" w:type="auto"/>
            <w:shd w:val="clear" w:color="auto" w:fill="D9D9D9"/>
          </w:tcPr>
          <w:p w14:paraId="742B2C42" w14:textId="77777777" w:rsidR="001C7DA2" w:rsidRPr="009E52F4" w:rsidRDefault="001C7DA2" w:rsidP="001C7DA2">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Information sources </w:t>
            </w:r>
          </w:p>
        </w:tc>
        <w:tc>
          <w:tcPr>
            <w:tcW w:w="0" w:type="auto"/>
            <w:shd w:val="clear" w:color="auto" w:fill="D9D9D9"/>
          </w:tcPr>
          <w:p w14:paraId="374DC97A"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7</w:t>
            </w:r>
          </w:p>
        </w:tc>
        <w:tc>
          <w:tcPr>
            <w:tcW w:w="0" w:type="auto"/>
            <w:tcBorders>
              <w:right w:val="single" w:sz="4" w:space="0" w:color="auto"/>
            </w:tcBorders>
            <w:shd w:val="clear" w:color="auto" w:fill="D9D9D9"/>
          </w:tcPr>
          <w:p w14:paraId="3E371D92"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all information sources (e.g., databases with dates of coverage, contact with study authors to identify additional studies) in the search and date last searched. </w:t>
            </w:r>
          </w:p>
        </w:tc>
        <w:tc>
          <w:tcPr>
            <w:tcW w:w="0" w:type="auto"/>
            <w:tcBorders>
              <w:left w:val="single" w:sz="4" w:space="0" w:color="auto"/>
            </w:tcBorders>
            <w:shd w:val="clear" w:color="auto" w:fill="D9D9D9"/>
          </w:tcPr>
          <w:p w14:paraId="6376321E" w14:textId="77777777" w:rsidR="001C7DA2" w:rsidRPr="00C41597" w:rsidRDefault="001C7DA2" w:rsidP="001C7DA2">
            <w:pPr>
              <w:pStyle w:val="Default"/>
              <w:rPr>
                <w:rFonts w:ascii="Times New Roman" w:hAnsi="Times New Roman" w:cs="Times New Roman"/>
                <w:b/>
                <w:color w:val="auto"/>
                <w:sz w:val="22"/>
                <w:szCs w:val="22"/>
              </w:rPr>
            </w:pPr>
            <w:r w:rsidRPr="00C41597">
              <w:rPr>
                <w:rFonts w:ascii="Times New Roman" w:hAnsi="Times New Roman" w:cs="Times New Roman" w:hint="eastAsia"/>
                <w:b/>
                <w:color w:val="auto"/>
                <w:sz w:val="22"/>
                <w:szCs w:val="22"/>
              </w:rPr>
              <w:t>8</w:t>
            </w:r>
          </w:p>
        </w:tc>
      </w:tr>
      <w:tr w:rsidR="001C7DA2" w:rsidRPr="009E52F4" w14:paraId="1735949D" w14:textId="77777777" w:rsidTr="001C7DA2">
        <w:trPr>
          <w:trHeight w:val="303"/>
        </w:trPr>
        <w:tc>
          <w:tcPr>
            <w:tcW w:w="0" w:type="auto"/>
            <w:shd w:val="clear" w:color="auto" w:fill="auto"/>
          </w:tcPr>
          <w:p w14:paraId="307BED73" w14:textId="77777777" w:rsidR="001C7DA2" w:rsidRPr="009E52F4" w:rsidRDefault="001C7DA2" w:rsidP="001C7DA2">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Search </w:t>
            </w:r>
          </w:p>
        </w:tc>
        <w:tc>
          <w:tcPr>
            <w:tcW w:w="0" w:type="auto"/>
            <w:shd w:val="clear" w:color="auto" w:fill="auto"/>
          </w:tcPr>
          <w:p w14:paraId="1D5116F1"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8</w:t>
            </w:r>
          </w:p>
        </w:tc>
        <w:tc>
          <w:tcPr>
            <w:tcW w:w="0" w:type="auto"/>
            <w:tcBorders>
              <w:right w:val="single" w:sz="4" w:space="0" w:color="auto"/>
            </w:tcBorders>
            <w:shd w:val="clear" w:color="auto" w:fill="auto"/>
          </w:tcPr>
          <w:p w14:paraId="4AE9DDF0"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full electronic search strategy for at least one database, including any limits used, such that it could be repeated. </w:t>
            </w:r>
          </w:p>
        </w:tc>
        <w:tc>
          <w:tcPr>
            <w:tcW w:w="0" w:type="auto"/>
            <w:tcBorders>
              <w:left w:val="single" w:sz="4" w:space="0" w:color="auto"/>
            </w:tcBorders>
            <w:shd w:val="clear" w:color="auto" w:fill="auto"/>
          </w:tcPr>
          <w:p w14:paraId="08F4177C" w14:textId="77777777" w:rsidR="001C7DA2" w:rsidRPr="00C41597" w:rsidRDefault="001C7DA2" w:rsidP="001C7DA2">
            <w:pPr>
              <w:pStyle w:val="Default"/>
              <w:rPr>
                <w:rFonts w:ascii="Times New Roman" w:hAnsi="Times New Roman" w:cs="Times New Roman"/>
                <w:b/>
                <w:color w:val="auto"/>
                <w:sz w:val="22"/>
                <w:szCs w:val="22"/>
                <w:lang w:eastAsia="zh-CN"/>
              </w:rPr>
            </w:pPr>
            <w:r w:rsidRPr="00C41597">
              <w:rPr>
                <w:rFonts w:ascii="Times New Roman" w:hAnsi="Times New Roman" w:cs="Times New Roman" w:hint="eastAsia"/>
                <w:b/>
                <w:color w:val="auto"/>
                <w:sz w:val="22"/>
                <w:szCs w:val="22"/>
                <w:lang w:eastAsia="zh-CN"/>
              </w:rPr>
              <w:t>Supplementary Materials</w:t>
            </w:r>
          </w:p>
        </w:tc>
      </w:tr>
      <w:tr w:rsidR="001C7DA2" w:rsidRPr="009E52F4" w14:paraId="7E3D9175" w14:textId="77777777" w:rsidTr="001C7DA2">
        <w:trPr>
          <w:trHeight w:val="578"/>
        </w:trPr>
        <w:tc>
          <w:tcPr>
            <w:tcW w:w="0" w:type="auto"/>
            <w:shd w:val="clear" w:color="auto" w:fill="D9D9D9"/>
          </w:tcPr>
          <w:p w14:paraId="7D931715" w14:textId="77777777" w:rsidR="001C7DA2" w:rsidRPr="009E52F4" w:rsidRDefault="001C7DA2" w:rsidP="001C7DA2">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Study selection </w:t>
            </w:r>
          </w:p>
        </w:tc>
        <w:tc>
          <w:tcPr>
            <w:tcW w:w="0" w:type="auto"/>
            <w:shd w:val="clear" w:color="auto" w:fill="D9D9D9"/>
          </w:tcPr>
          <w:p w14:paraId="0EE98ED9"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9</w:t>
            </w:r>
          </w:p>
        </w:tc>
        <w:tc>
          <w:tcPr>
            <w:tcW w:w="0" w:type="auto"/>
            <w:tcBorders>
              <w:right w:val="single" w:sz="4" w:space="0" w:color="auto"/>
            </w:tcBorders>
            <w:shd w:val="clear" w:color="auto" w:fill="D9D9D9"/>
          </w:tcPr>
          <w:p w14:paraId="3119C505"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State the process for selecting studies (i.e., screening, eligibility, included in systematic review, and, if applicable, included in the meta-analysis). </w:t>
            </w:r>
          </w:p>
        </w:tc>
        <w:tc>
          <w:tcPr>
            <w:tcW w:w="0" w:type="auto"/>
            <w:tcBorders>
              <w:left w:val="single" w:sz="4" w:space="0" w:color="auto"/>
            </w:tcBorders>
            <w:shd w:val="clear" w:color="auto" w:fill="D9D9D9"/>
          </w:tcPr>
          <w:p w14:paraId="44A80E68" w14:textId="77777777" w:rsidR="001C7DA2" w:rsidRPr="00C41597" w:rsidRDefault="001C7DA2" w:rsidP="001C7DA2">
            <w:pPr>
              <w:rPr>
                <w:b/>
              </w:rPr>
            </w:pPr>
            <w:r w:rsidRPr="00C46550">
              <w:rPr>
                <w:rFonts w:hint="eastAsia"/>
                <w:b/>
                <w:sz w:val="22"/>
              </w:rPr>
              <w:t>8</w:t>
            </w:r>
          </w:p>
        </w:tc>
      </w:tr>
      <w:tr w:rsidR="001C7DA2" w:rsidRPr="009E52F4" w14:paraId="4AA0B87F" w14:textId="77777777" w:rsidTr="001C7DA2">
        <w:trPr>
          <w:trHeight w:val="578"/>
        </w:trPr>
        <w:tc>
          <w:tcPr>
            <w:tcW w:w="0" w:type="auto"/>
            <w:shd w:val="clear" w:color="auto" w:fill="auto"/>
          </w:tcPr>
          <w:p w14:paraId="1B022201" w14:textId="77777777" w:rsidR="001C7DA2" w:rsidRPr="009E52F4" w:rsidRDefault="001C7DA2" w:rsidP="001C7DA2">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Data collection process </w:t>
            </w:r>
          </w:p>
        </w:tc>
        <w:tc>
          <w:tcPr>
            <w:tcW w:w="0" w:type="auto"/>
            <w:shd w:val="clear" w:color="auto" w:fill="auto"/>
          </w:tcPr>
          <w:p w14:paraId="3BDF3470"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10</w:t>
            </w:r>
          </w:p>
        </w:tc>
        <w:tc>
          <w:tcPr>
            <w:tcW w:w="0" w:type="auto"/>
            <w:tcBorders>
              <w:right w:val="single" w:sz="4" w:space="0" w:color="auto"/>
            </w:tcBorders>
            <w:shd w:val="clear" w:color="auto" w:fill="auto"/>
          </w:tcPr>
          <w:p w14:paraId="7CEB8FBD"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method of data extraction from reports (e.g., piloted forms, independently, in duplicate) and any processes for obtaining and confirming data from investigators. </w:t>
            </w:r>
          </w:p>
        </w:tc>
        <w:tc>
          <w:tcPr>
            <w:tcW w:w="0" w:type="auto"/>
            <w:tcBorders>
              <w:left w:val="single" w:sz="4" w:space="0" w:color="auto"/>
            </w:tcBorders>
            <w:shd w:val="clear" w:color="auto" w:fill="auto"/>
          </w:tcPr>
          <w:p w14:paraId="73F64ACE" w14:textId="77777777" w:rsidR="001C7DA2" w:rsidRPr="00C41597" w:rsidRDefault="001C7DA2" w:rsidP="001C7DA2">
            <w:pPr>
              <w:rPr>
                <w:b/>
              </w:rPr>
            </w:pPr>
            <w:r w:rsidRPr="00C46550">
              <w:rPr>
                <w:rFonts w:hint="eastAsia"/>
                <w:b/>
                <w:sz w:val="22"/>
              </w:rPr>
              <w:t>9</w:t>
            </w:r>
          </w:p>
        </w:tc>
      </w:tr>
      <w:tr w:rsidR="001C7DA2" w:rsidRPr="009E52F4" w14:paraId="09D50F73" w14:textId="77777777" w:rsidTr="001C7DA2">
        <w:trPr>
          <w:trHeight w:val="578"/>
        </w:trPr>
        <w:tc>
          <w:tcPr>
            <w:tcW w:w="0" w:type="auto"/>
            <w:shd w:val="clear" w:color="auto" w:fill="D9D9D9"/>
          </w:tcPr>
          <w:p w14:paraId="12D2BD20" w14:textId="77777777" w:rsidR="001C7DA2" w:rsidRPr="009E52F4" w:rsidRDefault="001C7DA2" w:rsidP="001C7DA2">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Data items </w:t>
            </w:r>
          </w:p>
        </w:tc>
        <w:tc>
          <w:tcPr>
            <w:tcW w:w="0" w:type="auto"/>
            <w:shd w:val="clear" w:color="auto" w:fill="D9D9D9"/>
          </w:tcPr>
          <w:p w14:paraId="39AE3810"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11</w:t>
            </w:r>
          </w:p>
        </w:tc>
        <w:tc>
          <w:tcPr>
            <w:tcW w:w="0" w:type="auto"/>
            <w:tcBorders>
              <w:right w:val="single" w:sz="4" w:space="0" w:color="auto"/>
            </w:tcBorders>
            <w:shd w:val="clear" w:color="auto" w:fill="D9D9D9"/>
          </w:tcPr>
          <w:p w14:paraId="6BA98392"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List and define all variables for which data were sought (e.g., PICOS, funding sources) and any assumptions and simplifications made. </w:t>
            </w:r>
          </w:p>
        </w:tc>
        <w:tc>
          <w:tcPr>
            <w:tcW w:w="0" w:type="auto"/>
            <w:tcBorders>
              <w:left w:val="single" w:sz="4" w:space="0" w:color="auto"/>
            </w:tcBorders>
            <w:shd w:val="clear" w:color="auto" w:fill="D9D9D9"/>
          </w:tcPr>
          <w:p w14:paraId="612955FF" w14:textId="77777777" w:rsidR="001C7DA2" w:rsidRPr="004A7ED5" w:rsidRDefault="001C7DA2" w:rsidP="001C7DA2">
            <w:pPr>
              <w:rPr>
                <w:b/>
              </w:rPr>
            </w:pPr>
            <w:r w:rsidRPr="00C46550">
              <w:rPr>
                <w:rFonts w:hint="eastAsia"/>
                <w:b/>
                <w:sz w:val="22"/>
              </w:rPr>
              <w:t>9</w:t>
            </w:r>
          </w:p>
        </w:tc>
      </w:tr>
      <w:tr w:rsidR="001C7DA2" w:rsidRPr="009E52F4" w14:paraId="1389A587" w14:textId="77777777" w:rsidTr="001C7DA2">
        <w:trPr>
          <w:trHeight w:val="578"/>
        </w:trPr>
        <w:tc>
          <w:tcPr>
            <w:tcW w:w="0" w:type="auto"/>
            <w:shd w:val="clear" w:color="auto" w:fill="auto"/>
          </w:tcPr>
          <w:p w14:paraId="4DBE7343" w14:textId="77777777" w:rsidR="001C7DA2" w:rsidRPr="009E52F4" w:rsidRDefault="001C7DA2" w:rsidP="001C7DA2">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Geometry of the network</w:t>
            </w:r>
          </w:p>
        </w:tc>
        <w:tc>
          <w:tcPr>
            <w:tcW w:w="0" w:type="auto"/>
            <w:shd w:val="clear" w:color="auto" w:fill="auto"/>
          </w:tcPr>
          <w:p w14:paraId="1E58ABEE" w14:textId="77777777" w:rsidR="001C7DA2" w:rsidRPr="009E52F4" w:rsidRDefault="001C7DA2" w:rsidP="001C7DA2">
            <w:pPr>
              <w:pStyle w:val="Default"/>
              <w:rPr>
                <w:rFonts w:ascii="Times New Roman" w:hAnsi="Times New Roman" w:cs="Times New Roman"/>
                <w:b/>
                <w:sz w:val="22"/>
                <w:szCs w:val="22"/>
              </w:rPr>
            </w:pPr>
            <w:r w:rsidRPr="009E52F4">
              <w:rPr>
                <w:rFonts w:ascii="Times New Roman" w:hAnsi="Times New Roman" w:cs="Times New Roman"/>
                <w:b/>
                <w:sz w:val="22"/>
                <w:szCs w:val="22"/>
              </w:rPr>
              <w:t>S1</w:t>
            </w:r>
          </w:p>
        </w:tc>
        <w:tc>
          <w:tcPr>
            <w:tcW w:w="0" w:type="auto"/>
            <w:tcBorders>
              <w:right w:val="single" w:sz="4" w:space="0" w:color="auto"/>
            </w:tcBorders>
            <w:shd w:val="clear" w:color="auto" w:fill="auto"/>
          </w:tcPr>
          <w:p w14:paraId="4AC89417"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Describe methods used to explore the geometry of the treatment network under study and potential biases related to it. This should include how the evidence base has been graphically summarized for presentation, and what characteristics were compiled and used to describe the evidence base to readers.</w:t>
            </w:r>
          </w:p>
        </w:tc>
        <w:tc>
          <w:tcPr>
            <w:tcW w:w="0" w:type="auto"/>
            <w:tcBorders>
              <w:left w:val="single" w:sz="4" w:space="0" w:color="auto"/>
            </w:tcBorders>
            <w:shd w:val="clear" w:color="auto" w:fill="auto"/>
          </w:tcPr>
          <w:p w14:paraId="0BE60CE7" w14:textId="77777777" w:rsidR="001C7DA2" w:rsidRPr="004A7ED5" w:rsidRDefault="001C7DA2" w:rsidP="001C7DA2">
            <w:pPr>
              <w:pStyle w:val="Default"/>
              <w:rPr>
                <w:rFonts w:ascii="Times New Roman" w:hAnsi="Times New Roman" w:cs="Times New Roman"/>
                <w:b/>
                <w:color w:val="auto"/>
                <w:sz w:val="22"/>
                <w:szCs w:val="22"/>
                <w:lang w:eastAsia="zh-CN"/>
              </w:rPr>
            </w:pPr>
            <w:r>
              <w:rPr>
                <w:rFonts w:ascii="Times New Roman" w:hAnsi="Times New Roman" w:cs="Times New Roman" w:hint="eastAsia"/>
                <w:b/>
                <w:color w:val="auto"/>
                <w:sz w:val="22"/>
                <w:szCs w:val="22"/>
              </w:rPr>
              <w:t>9</w:t>
            </w:r>
          </w:p>
        </w:tc>
      </w:tr>
      <w:tr w:rsidR="001C7DA2" w:rsidRPr="009E52F4" w14:paraId="5CDF1634" w14:textId="77777777" w:rsidTr="001C7DA2">
        <w:trPr>
          <w:trHeight w:val="578"/>
        </w:trPr>
        <w:tc>
          <w:tcPr>
            <w:tcW w:w="0" w:type="auto"/>
            <w:shd w:val="clear" w:color="auto" w:fill="D9D9D9"/>
          </w:tcPr>
          <w:p w14:paraId="229FFAF2" w14:textId="77777777" w:rsidR="001C7DA2" w:rsidRPr="009E52F4" w:rsidRDefault="001C7DA2" w:rsidP="001C7DA2">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within individual studies </w:t>
            </w:r>
          </w:p>
        </w:tc>
        <w:tc>
          <w:tcPr>
            <w:tcW w:w="0" w:type="auto"/>
            <w:shd w:val="clear" w:color="auto" w:fill="D9D9D9"/>
          </w:tcPr>
          <w:p w14:paraId="6E6AD3A7"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12</w:t>
            </w:r>
          </w:p>
        </w:tc>
        <w:tc>
          <w:tcPr>
            <w:tcW w:w="0" w:type="auto"/>
            <w:tcBorders>
              <w:right w:val="single" w:sz="4" w:space="0" w:color="auto"/>
            </w:tcBorders>
            <w:shd w:val="clear" w:color="auto" w:fill="D9D9D9"/>
          </w:tcPr>
          <w:p w14:paraId="1346A149"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methods used for assessing risk of bias of individual studies (including specification of whether this was done at the study or outcome level), and how this information is to be used in any data synthesis. </w:t>
            </w:r>
          </w:p>
        </w:tc>
        <w:tc>
          <w:tcPr>
            <w:tcW w:w="0" w:type="auto"/>
            <w:tcBorders>
              <w:left w:val="single" w:sz="4" w:space="0" w:color="auto"/>
            </w:tcBorders>
            <w:shd w:val="clear" w:color="auto" w:fill="D9D9D9"/>
          </w:tcPr>
          <w:p w14:paraId="17A62B7D" w14:textId="77777777" w:rsidR="001C7DA2" w:rsidRPr="004A7ED5" w:rsidRDefault="001C7DA2" w:rsidP="001C7DA2">
            <w:pPr>
              <w:pStyle w:val="Default"/>
              <w:rPr>
                <w:rFonts w:ascii="Times New Roman" w:hAnsi="Times New Roman" w:cs="Times New Roman"/>
                <w:b/>
                <w:color w:val="auto"/>
                <w:sz w:val="22"/>
                <w:szCs w:val="22"/>
              </w:rPr>
            </w:pPr>
            <w:r w:rsidRPr="004A7ED5">
              <w:rPr>
                <w:rFonts w:ascii="Times New Roman" w:hAnsi="Times New Roman" w:cs="Times New Roman" w:hint="eastAsia"/>
                <w:b/>
                <w:color w:val="auto"/>
                <w:sz w:val="22"/>
                <w:szCs w:val="22"/>
              </w:rPr>
              <w:t>9</w:t>
            </w:r>
          </w:p>
        </w:tc>
      </w:tr>
      <w:tr w:rsidR="001C7DA2" w:rsidRPr="009E52F4" w14:paraId="1DAF86ED" w14:textId="77777777" w:rsidTr="001C7DA2">
        <w:trPr>
          <w:trHeight w:val="1523"/>
        </w:trPr>
        <w:tc>
          <w:tcPr>
            <w:tcW w:w="0" w:type="auto"/>
            <w:shd w:val="clear" w:color="auto" w:fill="auto"/>
          </w:tcPr>
          <w:p w14:paraId="7563A0C7" w14:textId="77777777" w:rsidR="001C7DA2" w:rsidRPr="009E52F4" w:rsidRDefault="001C7DA2" w:rsidP="001C7DA2">
            <w:pPr>
              <w:pStyle w:val="Default"/>
              <w:ind w:left="176"/>
              <w:rPr>
                <w:rFonts w:ascii="Times New Roman" w:hAnsi="Times New Roman" w:cs="Times New Roman"/>
                <w:sz w:val="22"/>
                <w:szCs w:val="22"/>
              </w:rPr>
            </w:pPr>
            <w:r w:rsidRPr="009E52F4">
              <w:rPr>
                <w:rFonts w:ascii="Times New Roman" w:hAnsi="Times New Roman" w:cs="Times New Roman"/>
                <w:sz w:val="22"/>
                <w:szCs w:val="22"/>
              </w:rPr>
              <w:lastRenderedPageBreak/>
              <w:t xml:space="preserve">Summary measures </w:t>
            </w:r>
          </w:p>
        </w:tc>
        <w:tc>
          <w:tcPr>
            <w:tcW w:w="0" w:type="auto"/>
            <w:shd w:val="clear" w:color="auto" w:fill="auto"/>
          </w:tcPr>
          <w:p w14:paraId="0A1BF4F9"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13</w:t>
            </w:r>
          </w:p>
        </w:tc>
        <w:tc>
          <w:tcPr>
            <w:tcW w:w="0" w:type="auto"/>
            <w:tcBorders>
              <w:right w:val="single" w:sz="4" w:space="0" w:color="auto"/>
            </w:tcBorders>
            <w:shd w:val="clear" w:color="auto" w:fill="auto"/>
          </w:tcPr>
          <w:p w14:paraId="6D919F8A"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State the principal summary measures (e.g., risk ratio, difference in means). </w:t>
            </w:r>
            <w:r w:rsidRPr="009E52F4">
              <w:rPr>
                <w:rFonts w:ascii="Times New Roman" w:hAnsi="Times New Roman" w:cs="Times New Roman"/>
                <w:i/>
                <w:sz w:val="22"/>
                <w:szCs w:val="22"/>
              </w:rPr>
              <w:t>Also describe the use of additional summary measures assessed, such as treatment rankings and surface under the cumulative ranking curve (SUCRA) values, as well as modified approaches used to present summary findings from meta-analyses.</w:t>
            </w:r>
          </w:p>
        </w:tc>
        <w:tc>
          <w:tcPr>
            <w:tcW w:w="0" w:type="auto"/>
            <w:tcBorders>
              <w:left w:val="single" w:sz="4" w:space="0" w:color="auto"/>
            </w:tcBorders>
            <w:shd w:val="clear" w:color="auto" w:fill="auto"/>
          </w:tcPr>
          <w:p w14:paraId="06A25BFC" w14:textId="77777777" w:rsidR="001C7DA2" w:rsidRPr="004A7ED5" w:rsidRDefault="001C7DA2" w:rsidP="001C7DA2">
            <w:pPr>
              <w:pStyle w:val="Default"/>
              <w:rPr>
                <w:rFonts w:ascii="Times New Roman" w:hAnsi="Times New Roman" w:cs="Times New Roman"/>
                <w:b/>
                <w:color w:val="auto"/>
                <w:sz w:val="22"/>
                <w:szCs w:val="22"/>
              </w:rPr>
            </w:pPr>
            <w:r w:rsidRPr="004A7ED5">
              <w:rPr>
                <w:rFonts w:ascii="Times New Roman" w:hAnsi="Times New Roman" w:cs="Times New Roman" w:hint="eastAsia"/>
                <w:b/>
                <w:color w:val="auto"/>
                <w:sz w:val="22"/>
                <w:szCs w:val="22"/>
              </w:rPr>
              <w:t>9-10</w:t>
            </w:r>
          </w:p>
        </w:tc>
      </w:tr>
      <w:tr w:rsidR="001C7DA2" w:rsidRPr="009E52F4" w14:paraId="240DC91E" w14:textId="77777777" w:rsidTr="001C7DA2">
        <w:trPr>
          <w:trHeight w:val="580"/>
        </w:trPr>
        <w:tc>
          <w:tcPr>
            <w:tcW w:w="0" w:type="auto"/>
            <w:shd w:val="clear" w:color="auto" w:fill="D9D9D9"/>
          </w:tcPr>
          <w:p w14:paraId="71D7E44C" w14:textId="77777777" w:rsidR="001C7DA2" w:rsidRPr="009E52F4" w:rsidRDefault="001C7DA2" w:rsidP="001C7DA2">
            <w:pPr>
              <w:pStyle w:val="Default"/>
              <w:ind w:left="176"/>
              <w:rPr>
                <w:rFonts w:ascii="Times New Roman" w:hAnsi="Times New Roman" w:cs="Times New Roman"/>
                <w:sz w:val="22"/>
                <w:szCs w:val="22"/>
              </w:rPr>
            </w:pPr>
            <w:r w:rsidRPr="009E52F4">
              <w:rPr>
                <w:rFonts w:ascii="Times New Roman" w:hAnsi="Times New Roman" w:cs="Times New Roman"/>
                <w:sz w:val="22"/>
                <w:szCs w:val="22"/>
              </w:rPr>
              <w:t>Planned methods of analysis</w:t>
            </w:r>
          </w:p>
        </w:tc>
        <w:tc>
          <w:tcPr>
            <w:tcW w:w="0" w:type="auto"/>
            <w:shd w:val="clear" w:color="auto" w:fill="D9D9D9"/>
          </w:tcPr>
          <w:p w14:paraId="025E2C47"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14</w:t>
            </w:r>
          </w:p>
        </w:tc>
        <w:tc>
          <w:tcPr>
            <w:tcW w:w="0" w:type="auto"/>
            <w:tcBorders>
              <w:right w:val="single" w:sz="4" w:space="0" w:color="auto"/>
            </w:tcBorders>
            <w:shd w:val="clear" w:color="auto" w:fill="D9D9D9"/>
          </w:tcPr>
          <w:p w14:paraId="71D54C39"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the methods of handling data and combining results of studies for each network meta-analysis. This should include, but not be limited to:  </w:t>
            </w:r>
          </w:p>
          <w:p w14:paraId="1EDA1BE6" w14:textId="77777777" w:rsidR="001C7DA2" w:rsidRPr="009E52F4" w:rsidRDefault="001C7DA2" w:rsidP="001C7DA2">
            <w:pPr>
              <w:pStyle w:val="Default"/>
              <w:numPr>
                <w:ilvl w:val="0"/>
                <w:numId w:val="1"/>
              </w:numPr>
              <w:rPr>
                <w:rFonts w:ascii="Times New Roman" w:hAnsi="Times New Roman" w:cs="Times New Roman"/>
                <w:i/>
                <w:sz w:val="22"/>
                <w:szCs w:val="22"/>
              </w:rPr>
            </w:pPr>
            <w:r w:rsidRPr="009E52F4">
              <w:rPr>
                <w:rFonts w:ascii="Times New Roman" w:hAnsi="Times New Roman" w:cs="Times New Roman"/>
                <w:i/>
                <w:sz w:val="22"/>
                <w:szCs w:val="22"/>
              </w:rPr>
              <w:t xml:space="preserve">Handling of multi-arm </w:t>
            </w:r>
            <w:proofErr w:type="gramStart"/>
            <w:r w:rsidRPr="009E52F4">
              <w:rPr>
                <w:rFonts w:ascii="Times New Roman" w:hAnsi="Times New Roman" w:cs="Times New Roman"/>
                <w:i/>
                <w:sz w:val="22"/>
                <w:szCs w:val="22"/>
              </w:rPr>
              <w:t>trials;</w:t>
            </w:r>
            <w:proofErr w:type="gramEnd"/>
          </w:p>
          <w:p w14:paraId="306D1468" w14:textId="77777777" w:rsidR="001C7DA2" w:rsidRPr="009E52F4" w:rsidRDefault="001C7DA2" w:rsidP="001C7DA2">
            <w:pPr>
              <w:pStyle w:val="Default"/>
              <w:numPr>
                <w:ilvl w:val="0"/>
                <w:numId w:val="1"/>
              </w:numPr>
              <w:rPr>
                <w:rFonts w:ascii="Times New Roman" w:hAnsi="Times New Roman" w:cs="Times New Roman"/>
                <w:i/>
                <w:sz w:val="22"/>
                <w:szCs w:val="22"/>
              </w:rPr>
            </w:pPr>
            <w:r w:rsidRPr="009E52F4">
              <w:rPr>
                <w:rFonts w:ascii="Times New Roman" w:hAnsi="Times New Roman" w:cs="Times New Roman"/>
                <w:i/>
                <w:sz w:val="22"/>
                <w:szCs w:val="22"/>
              </w:rPr>
              <w:t xml:space="preserve">Selection of variance </w:t>
            </w:r>
            <w:proofErr w:type="gramStart"/>
            <w:r w:rsidRPr="009E52F4">
              <w:rPr>
                <w:rFonts w:ascii="Times New Roman" w:hAnsi="Times New Roman" w:cs="Times New Roman"/>
                <w:i/>
                <w:sz w:val="22"/>
                <w:szCs w:val="22"/>
              </w:rPr>
              <w:t>structure;</w:t>
            </w:r>
            <w:proofErr w:type="gramEnd"/>
          </w:p>
          <w:p w14:paraId="63B4A90E" w14:textId="77777777" w:rsidR="001C7DA2" w:rsidRPr="009E52F4" w:rsidRDefault="001C7DA2" w:rsidP="001C7DA2">
            <w:pPr>
              <w:pStyle w:val="Default"/>
              <w:numPr>
                <w:ilvl w:val="0"/>
                <w:numId w:val="1"/>
              </w:numPr>
              <w:rPr>
                <w:rFonts w:ascii="Times New Roman" w:hAnsi="Times New Roman" w:cs="Times New Roman"/>
                <w:i/>
                <w:sz w:val="22"/>
                <w:szCs w:val="22"/>
              </w:rPr>
            </w:pPr>
            <w:r w:rsidRPr="009E52F4">
              <w:rPr>
                <w:rFonts w:ascii="Times New Roman" w:hAnsi="Times New Roman" w:cs="Times New Roman"/>
                <w:i/>
                <w:sz w:val="22"/>
                <w:szCs w:val="22"/>
              </w:rPr>
              <w:t>Selection of prior distributions in Bayesian analyses; and</w:t>
            </w:r>
          </w:p>
          <w:p w14:paraId="24C65EAC" w14:textId="77777777" w:rsidR="001C7DA2" w:rsidRPr="009E52F4" w:rsidRDefault="001C7DA2" w:rsidP="001C7DA2">
            <w:pPr>
              <w:pStyle w:val="Default"/>
              <w:numPr>
                <w:ilvl w:val="0"/>
                <w:numId w:val="1"/>
              </w:numPr>
              <w:rPr>
                <w:rFonts w:ascii="Times New Roman" w:hAnsi="Times New Roman" w:cs="Times New Roman"/>
                <w:sz w:val="22"/>
                <w:szCs w:val="22"/>
              </w:rPr>
            </w:pPr>
            <w:r w:rsidRPr="009E52F4">
              <w:rPr>
                <w:rFonts w:ascii="Times New Roman" w:hAnsi="Times New Roman" w:cs="Times New Roman"/>
                <w:i/>
                <w:sz w:val="22"/>
                <w:szCs w:val="22"/>
              </w:rPr>
              <w:t xml:space="preserve"> Assessment of model fit.</w:t>
            </w:r>
            <w:r w:rsidRPr="009E52F4">
              <w:rPr>
                <w:rFonts w:ascii="Times New Roman" w:hAnsi="Times New Roman" w:cs="Times New Roman"/>
                <w:sz w:val="22"/>
                <w:szCs w:val="22"/>
              </w:rPr>
              <w:t xml:space="preserve"> </w:t>
            </w:r>
          </w:p>
        </w:tc>
        <w:tc>
          <w:tcPr>
            <w:tcW w:w="0" w:type="auto"/>
            <w:tcBorders>
              <w:left w:val="single" w:sz="4" w:space="0" w:color="auto"/>
            </w:tcBorders>
            <w:shd w:val="clear" w:color="auto" w:fill="D9D9D9"/>
          </w:tcPr>
          <w:p w14:paraId="692AA521" w14:textId="7E26ED47" w:rsidR="001C7DA2" w:rsidRPr="004A7ED5" w:rsidRDefault="001C7DA2" w:rsidP="001C7DA2">
            <w:pPr>
              <w:pStyle w:val="Default"/>
              <w:rPr>
                <w:rFonts w:ascii="Times New Roman" w:hAnsi="Times New Roman" w:cs="Times New Roman"/>
                <w:b/>
                <w:color w:val="auto"/>
                <w:sz w:val="22"/>
                <w:szCs w:val="22"/>
                <w:lang w:eastAsia="zh-CN"/>
              </w:rPr>
            </w:pPr>
            <w:r w:rsidRPr="004A7ED5">
              <w:rPr>
                <w:rFonts w:ascii="Times New Roman" w:hAnsi="Times New Roman" w:cs="Times New Roman" w:hint="eastAsia"/>
                <w:b/>
                <w:color w:val="auto"/>
                <w:sz w:val="22"/>
                <w:szCs w:val="22"/>
              </w:rPr>
              <w:t>9-1</w:t>
            </w:r>
            <w:r w:rsidR="00C46550">
              <w:rPr>
                <w:rFonts w:ascii="Times New Roman" w:hAnsi="Times New Roman" w:cs="Times New Roman" w:hint="eastAsia"/>
                <w:b/>
                <w:color w:val="auto"/>
                <w:sz w:val="22"/>
                <w:szCs w:val="22"/>
              </w:rPr>
              <w:t>0</w:t>
            </w:r>
          </w:p>
        </w:tc>
      </w:tr>
      <w:tr w:rsidR="001C7DA2" w:rsidRPr="009E52F4" w14:paraId="625A5200" w14:textId="77777777" w:rsidTr="001C7DA2">
        <w:trPr>
          <w:trHeight w:val="580"/>
        </w:trPr>
        <w:tc>
          <w:tcPr>
            <w:tcW w:w="0" w:type="auto"/>
            <w:shd w:val="clear" w:color="auto" w:fill="auto"/>
          </w:tcPr>
          <w:p w14:paraId="3FE94D7A" w14:textId="77777777" w:rsidR="001C7DA2" w:rsidRPr="009E52F4" w:rsidRDefault="001C7DA2" w:rsidP="001C7DA2">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Assessment of Inconsistency</w:t>
            </w:r>
          </w:p>
        </w:tc>
        <w:tc>
          <w:tcPr>
            <w:tcW w:w="0" w:type="auto"/>
            <w:shd w:val="clear" w:color="auto" w:fill="auto"/>
          </w:tcPr>
          <w:p w14:paraId="744E2965" w14:textId="77777777" w:rsidR="001C7DA2" w:rsidRPr="009E52F4" w:rsidRDefault="001C7DA2" w:rsidP="001C7DA2">
            <w:pPr>
              <w:pStyle w:val="Default"/>
              <w:rPr>
                <w:rFonts w:ascii="Times New Roman" w:hAnsi="Times New Roman" w:cs="Times New Roman"/>
                <w:b/>
                <w:sz w:val="22"/>
                <w:szCs w:val="22"/>
              </w:rPr>
            </w:pPr>
            <w:r w:rsidRPr="009E52F4">
              <w:rPr>
                <w:rFonts w:ascii="Times New Roman" w:hAnsi="Times New Roman" w:cs="Times New Roman"/>
                <w:b/>
                <w:sz w:val="22"/>
                <w:szCs w:val="22"/>
              </w:rPr>
              <w:t>S2</w:t>
            </w:r>
          </w:p>
        </w:tc>
        <w:tc>
          <w:tcPr>
            <w:tcW w:w="0" w:type="auto"/>
            <w:tcBorders>
              <w:right w:val="single" w:sz="4" w:space="0" w:color="auto"/>
            </w:tcBorders>
            <w:shd w:val="clear" w:color="auto" w:fill="auto"/>
          </w:tcPr>
          <w:p w14:paraId="7596ECFE" w14:textId="77777777" w:rsidR="001C7DA2" w:rsidRPr="009E52F4" w:rsidRDefault="001C7DA2" w:rsidP="001C7DA2">
            <w:pPr>
              <w:pStyle w:val="Default"/>
              <w:rPr>
                <w:rFonts w:ascii="Times New Roman" w:hAnsi="Times New Roman" w:cs="Times New Roman"/>
                <w:b/>
                <w:i/>
                <w:sz w:val="22"/>
                <w:szCs w:val="22"/>
              </w:rPr>
            </w:pPr>
            <w:r w:rsidRPr="009E52F4">
              <w:rPr>
                <w:rFonts w:ascii="Times New Roman" w:hAnsi="Times New Roman" w:cs="Times New Roman"/>
                <w:color w:val="auto"/>
                <w:sz w:val="22"/>
                <w:szCs w:val="22"/>
              </w:rPr>
              <w:t>Describe the statistical methods used to evaluate the agreement of direct and indirect evidence in the treatment network(s) studied. Describe efforts taken to address its presence when found.</w:t>
            </w:r>
          </w:p>
        </w:tc>
        <w:tc>
          <w:tcPr>
            <w:tcW w:w="0" w:type="auto"/>
            <w:tcBorders>
              <w:left w:val="single" w:sz="4" w:space="0" w:color="auto"/>
            </w:tcBorders>
            <w:shd w:val="clear" w:color="auto" w:fill="auto"/>
          </w:tcPr>
          <w:p w14:paraId="3A0EBC4B" w14:textId="77777777" w:rsidR="001C7DA2" w:rsidRPr="004A7ED5" w:rsidRDefault="001C7DA2" w:rsidP="001C7DA2">
            <w:pPr>
              <w:pStyle w:val="Default"/>
              <w:rPr>
                <w:rFonts w:ascii="Times New Roman" w:hAnsi="Times New Roman" w:cs="Times New Roman"/>
                <w:b/>
                <w:color w:val="auto"/>
                <w:sz w:val="22"/>
                <w:szCs w:val="22"/>
              </w:rPr>
            </w:pPr>
            <w:r w:rsidRPr="004A7ED5">
              <w:rPr>
                <w:rFonts w:ascii="Times New Roman" w:hAnsi="Times New Roman" w:cs="Times New Roman" w:hint="eastAsia"/>
                <w:b/>
                <w:color w:val="auto"/>
                <w:sz w:val="22"/>
                <w:szCs w:val="22"/>
              </w:rPr>
              <w:t>10</w:t>
            </w:r>
          </w:p>
        </w:tc>
      </w:tr>
      <w:tr w:rsidR="001C7DA2" w:rsidRPr="009E52F4" w14:paraId="3FAE41B4" w14:textId="77777777" w:rsidTr="001C7DA2">
        <w:trPr>
          <w:trHeight w:val="580"/>
        </w:trPr>
        <w:tc>
          <w:tcPr>
            <w:tcW w:w="0" w:type="auto"/>
            <w:shd w:val="clear" w:color="auto" w:fill="D9D9D9"/>
          </w:tcPr>
          <w:p w14:paraId="3E08B227" w14:textId="77777777" w:rsidR="001C7DA2" w:rsidRPr="009E52F4" w:rsidRDefault="001C7DA2" w:rsidP="001C7DA2">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across studies </w:t>
            </w:r>
          </w:p>
        </w:tc>
        <w:tc>
          <w:tcPr>
            <w:tcW w:w="0" w:type="auto"/>
            <w:shd w:val="clear" w:color="auto" w:fill="D9D9D9"/>
          </w:tcPr>
          <w:p w14:paraId="6EA74813"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15</w:t>
            </w:r>
          </w:p>
        </w:tc>
        <w:tc>
          <w:tcPr>
            <w:tcW w:w="0" w:type="auto"/>
            <w:tcBorders>
              <w:right w:val="single" w:sz="4" w:space="0" w:color="auto"/>
            </w:tcBorders>
            <w:shd w:val="clear" w:color="auto" w:fill="D9D9D9"/>
          </w:tcPr>
          <w:p w14:paraId="2284ECCD"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Specify any assessment of risk of bias that may affect the cumulative evidence (e.g., publication bias, selective reporting within studies). </w:t>
            </w:r>
          </w:p>
        </w:tc>
        <w:tc>
          <w:tcPr>
            <w:tcW w:w="0" w:type="auto"/>
            <w:tcBorders>
              <w:left w:val="single" w:sz="4" w:space="0" w:color="auto"/>
            </w:tcBorders>
            <w:shd w:val="clear" w:color="auto" w:fill="D9D9D9"/>
          </w:tcPr>
          <w:p w14:paraId="607D3D87" w14:textId="77777777" w:rsidR="001C7DA2" w:rsidRPr="009E52F4" w:rsidRDefault="001C7DA2" w:rsidP="001C7DA2">
            <w:pPr>
              <w:pStyle w:val="Default"/>
              <w:rPr>
                <w:rFonts w:ascii="Times New Roman" w:hAnsi="Times New Roman" w:cs="Times New Roman"/>
                <w:b/>
                <w:color w:val="auto"/>
                <w:sz w:val="22"/>
                <w:szCs w:val="22"/>
              </w:rPr>
            </w:pPr>
            <w:r>
              <w:rPr>
                <w:rFonts w:ascii="Times New Roman" w:hAnsi="Times New Roman" w:cs="Times New Roman" w:hint="eastAsia"/>
                <w:b/>
                <w:color w:val="auto"/>
                <w:sz w:val="22"/>
                <w:szCs w:val="22"/>
              </w:rPr>
              <w:t>10</w:t>
            </w:r>
          </w:p>
        </w:tc>
      </w:tr>
      <w:tr w:rsidR="001C7DA2" w:rsidRPr="009E52F4" w14:paraId="51322703" w14:textId="77777777" w:rsidTr="001C7DA2">
        <w:trPr>
          <w:trHeight w:val="580"/>
        </w:trPr>
        <w:tc>
          <w:tcPr>
            <w:tcW w:w="0" w:type="auto"/>
            <w:shd w:val="clear" w:color="auto" w:fill="auto"/>
          </w:tcPr>
          <w:p w14:paraId="1B1B722E" w14:textId="77777777" w:rsidR="001C7DA2" w:rsidRPr="009E52F4" w:rsidRDefault="001C7DA2" w:rsidP="001C7DA2">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Additional analyses </w:t>
            </w:r>
          </w:p>
        </w:tc>
        <w:tc>
          <w:tcPr>
            <w:tcW w:w="0" w:type="auto"/>
            <w:shd w:val="clear" w:color="auto" w:fill="auto"/>
          </w:tcPr>
          <w:p w14:paraId="06F815BF"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16</w:t>
            </w:r>
          </w:p>
        </w:tc>
        <w:tc>
          <w:tcPr>
            <w:tcW w:w="0" w:type="auto"/>
            <w:tcBorders>
              <w:right w:val="single" w:sz="4" w:space="0" w:color="auto"/>
            </w:tcBorders>
            <w:shd w:val="clear" w:color="auto" w:fill="auto"/>
          </w:tcPr>
          <w:p w14:paraId="7666FB5A"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methods of additional analyses if done, indicating which were pre-specified. This may include, but not be limited to, the following: </w:t>
            </w:r>
          </w:p>
          <w:p w14:paraId="67C5AA06" w14:textId="77777777" w:rsidR="001C7DA2" w:rsidRPr="009E52F4" w:rsidRDefault="001C7DA2" w:rsidP="001C7DA2">
            <w:pPr>
              <w:pStyle w:val="Default"/>
              <w:numPr>
                <w:ilvl w:val="0"/>
                <w:numId w:val="2"/>
              </w:numPr>
              <w:rPr>
                <w:rFonts w:ascii="Times New Roman" w:hAnsi="Times New Roman" w:cs="Times New Roman"/>
                <w:sz w:val="22"/>
                <w:szCs w:val="22"/>
              </w:rPr>
            </w:pPr>
            <w:r w:rsidRPr="009E52F4">
              <w:rPr>
                <w:rFonts w:ascii="Times New Roman" w:hAnsi="Times New Roman" w:cs="Times New Roman"/>
                <w:sz w:val="22"/>
                <w:szCs w:val="22"/>
              </w:rPr>
              <w:t xml:space="preserve">Sensitivity or subgroup </w:t>
            </w:r>
            <w:proofErr w:type="gramStart"/>
            <w:r w:rsidRPr="009E52F4">
              <w:rPr>
                <w:rFonts w:ascii="Times New Roman" w:hAnsi="Times New Roman" w:cs="Times New Roman"/>
                <w:sz w:val="22"/>
                <w:szCs w:val="22"/>
              </w:rPr>
              <w:t>analyses;</w:t>
            </w:r>
            <w:proofErr w:type="gramEnd"/>
          </w:p>
          <w:p w14:paraId="25188B9D" w14:textId="77777777" w:rsidR="001C7DA2" w:rsidRPr="009E52F4" w:rsidRDefault="001C7DA2" w:rsidP="001C7DA2">
            <w:pPr>
              <w:pStyle w:val="Default"/>
              <w:numPr>
                <w:ilvl w:val="0"/>
                <w:numId w:val="2"/>
              </w:numPr>
              <w:rPr>
                <w:rFonts w:ascii="Times New Roman" w:hAnsi="Times New Roman" w:cs="Times New Roman"/>
                <w:sz w:val="22"/>
                <w:szCs w:val="22"/>
              </w:rPr>
            </w:pPr>
            <w:r w:rsidRPr="009E52F4">
              <w:rPr>
                <w:rFonts w:ascii="Times New Roman" w:hAnsi="Times New Roman" w:cs="Times New Roman"/>
                <w:sz w:val="22"/>
                <w:szCs w:val="22"/>
              </w:rPr>
              <w:t xml:space="preserve">Meta-regression </w:t>
            </w:r>
            <w:proofErr w:type="gramStart"/>
            <w:r w:rsidRPr="009E52F4">
              <w:rPr>
                <w:rFonts w:ascii="Times New Roman" w:hAnsi="Times New Roman" w:cs="Times New Roman"/>
                <w:sz w:val="22"/>
                <w:szCs w:val="22"/>
              </w:rPr>
              <w:t>analyses;</w:t>
            </w:r>
            <w:proofErr w:type="gramEnd"/>
            <w:r w:rsidRPr="009E52F4">
              <w:rPr>
                <w:rFonts w:ascii="Times New Roman" w:hAnsi="Times New Roman" w:cs="Times New Roman"/>
                <w:sz w:val="22"/>
                <w:szCs w:val="22"/>
              </w:rPr>
              <w:t xml:space="preserve"> </w:t>
            </w:r>
          </w:p>
          <w:p w14:paraId="39B0BAEF" w14:textId="77777777" w:rsidR="001C7DA2" w:rsidRPr="009E52F4" w:rsidRDefault="001C7DA2" w:rsidP="001C7DA2">
            <w:pPr>
              <w:pStyle w:val="Default"/>
              <w:numPr>
                <w:ilvl w:val="0"/>
                <w:numId w:val="2"/>
              </w:numPr>
              <w:rPr>
                <w:rFonts w:ascii="Times New Roman" w:hAnsi="Times New Roman" w:cs="Times New Roman"/>
                <w:i/>
                <w:sz w:val="22"/>
                <w:szCs w:val="22"/>
              </w:rPr>
            </w:pPr>
            <w:r w:rsidRPr="009E52F4">
              <w:rPr>
                <w:rFonts w:ascii="Times New Roman" w:hAnsi="Times New Roman" w:cs="Times New Roman"/>
                <w:i/>
                <w:sz w:val="22"/>
                <w:szCs w:val="22"/>
              </w:rPr>
              <w:t>Alternative formulations of the treatment network; and</w:t>
            </w:r>
          </w:p>
          <w:p w14:paraId="4C0045CE" w14:textId="77777777" w:rsidR="001C7DA2" w:rsidRPr="009E52F4" w:rsidRDefault="001C7DA2" w:rsidP="001C7DA2">
            <w:pPr>
              <w:pStyle w:val="Default"/>
              <w:numPr>
                <w:ilvl w:val="0"/>
                <w:numId w:val="2"/>
              </w:numPr>
              <w:rPr>
                <w:rFonts w:ascii="Times New Roman" w:hAnsi="Times New Roman" w:cs="Times New Roman"/>
                <w:i/>
                <w:sz w:val="22"/>
                <w:szCs w:val="22"/>
                <w:u w:val="single"/>
              </w:rPr>
            </w:pPr>
            <w:r w:rsidRPr="009E52F4">
              <w:rPr>
                <w:rFonts w:ascii="Times New Roman" w:hAnsi="Times New Roman" w:cs="Times New Roman"/>
                <w:i/>
                <w:sz w:val="22"/>
                <w:szCs w:val="22"/>
              </w:rPr>
              <w:t>Use of alternative prior distributions for Bayesian analyses (if applicable).</w:t>
            </w:r>
            <w:r w:rsidRPr="009E52F4">
              <w:rPr>
                <w:rFonts w:ascii="Times New Roman" w:hAnsi="Times New Roman" w:cs="Times New Roman"/>
                <w:i/>
                <w:sz w:val="22"/>
                <w:szCs w:val="22"/>
                <w:u w:val="single"/>
              </w:rPr>
              <w:t xml:space="preserve"> </w:t>
            </w:r>
          </w:p>
        </w:tc>
        <w:tc>
          <w:tcPr>
            <w:tcW w:w="0" w:type="auto"/>
            <w:tcBorders>
              <w:left w:val="single" w:sz="4" w:space="0" w:color="auto"/>
            </w:tcBorders>
            <w:shd w:val="clear" w:color="auto" w:fill="auto"/>
          </w:tcPr>
          <w:p w14:paraId="4182C7A7" w14:textId="77777777" w:rsidR="001C7DA2" w:rsidRPr="00122CCD" w:rsidRDefault="001C7DA2" w:rsidP="001C7DA2">
            <w:pPr>
              <w:pStyle w:val="Default"/>
              <w:rPr>
                <w:rFonts w:ascii="Times New Roman" w:hAnsi="Times New Roman" w:cs="Times New Roman"/>
                <w:b/>
                <w:color w:val="auto"/>
                <w:sz w:val="22"/>
                <w:szCs w:val="22"/>
                <w:lang w:eastAsia="zh-CN"/>
              </w:rPr>
            </w:pPr>
            <w:r>
              <w:rPr>
                <w:rFonts w:ascii="Times New Roman" w:hAnsi="Times New Roman" w:cs="Times New Roman" w:hint="eastAsia"/>
                <w:b/>
                <w:color w:val="auto"/>
                <w:sz w:val="22"/>
                <w:szCs w:val="22"/>
              </w:rPr>
              <w:t>10</w:t>
            </w:r>
          </w:p>
        </w:tc>
      </w:tr>
      <w:tr w:rsidR="001C7DA2" w:rsidRPr="009E52F4" w14:paraId="7D2605F7" w14:textId="77777777" w:rsidTr="001C7DA2">
        <w:trPr>
          <w:trHeight w:val="179"/>
        </w:trPr>
        <w:tc>
          <w:tcPr>
            <w:tcW w:w="0" w:type="auto"/>
            <w:shd w:val="clear" w:color="auto" w:fill="auto"/>
          </w:tcPr>
          <w:p w14:paraId="0C0F73A9" w14:textId="77777777" w:rsidR="001C7DA2" w:rsidRPr="009E52F4" w:rsidRDefault="001C7DA2" w:rsidP="001C7DA2">
            <w:pPr>
              <w:pStyle w:val="Default"/>
              <w:rPr>
                <w:rFonts w:ascii="Times New Roman" w:hAnsi="Times New Roman" w:cs="Times New Roman"/>
                <w:sz w:val="22"/>
                <w:szCs w:val="22"/>
              </w:rPr>
            </w:pPr>
          </w:p>
        </w:tc>
        <w:tc>
          <w:tcPr>
            <w:tcW w:w="0" w:type="auto"/>
            <w:shd w:val="clear" w:color="auto" w:fill="auto"/>
          </w:tcPr>
          <w:p w14:paraId="47D4DE81" w14:textId="77777777" w:rsidR="001C7DA2" w:rsidRPr="009E52F4" w:rsidRDefault="001C7DA2" w:rsidP="001C7DA2">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4C68D8F9" w14:textId="77777777" w:rsidR="001C7DA2" w:rsidRPr="009E52F4" w:rsidRDefault="001C7DA2" w:rsidP="001C7DA2">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6D58A7B0" w14:textId="77777777" w:rsidR="001C7DA2" w:rsidRPr="009E52F4" w:rsidRDefault="001C7DA2" w:rsidP="001C7DA2">
            <w:pPr>
              <w:pStyle w:val="Default"/>
              <w:rPr>
                <w:rFonts w:ascii="Times New Roman" w:hAnsi="Times New Roman" w:cs="Times New Roman"/>
                <w:b/>
                <w:i/>
                <w:color w:val="auto"/>
                <w:sz w:val="22"/>
                <w:szCs w:val="22"/>
              </w:rPr>
            </w:pPr>
          </w:p>
        </w:tc>
      </w:tr>
      <w:tr w:rsidR="001C7DA2" w:rsidRPr="009E52F4" w14:paraId="6D3E6B78" w14:textId="77777777" w:rsidTr="001C7DA2">
        <w:trPr>
          <w:trHeight w:val="580"/>
        </w:trPr>
        <w:tc>
          <w:tcPr>
            <w:tcW w:w="0" w:type="auto"/>
            <w:shd w:val="clear" w:color="auto" w:fill="auto"/>
          </w:tcPr>
          <w:p w14:paraId="36BFDED3"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b/>
                <w:bCs/>
                <w:sz w:val="22"/>
                <w:szCs w:val="22"/>
              </w:rPr>
              <w:t>RESULTS†</w:t>
            </w:r>
          </w:p>
        </w:tc>
        <w:tc>
          <w:tcPr>
            <w:tcW w:w="0" w:type="auto"/>
            <w:shd w:val="clear" w:color="auto" w:fill="auto"/>
          </w:tcPr>
          <w:p w14:paraId="79D4157F" w14:textId="77777777" w:rsidR="001C7DA2" w:rsidRPr="009E52F4" w:rsidRDefault="001C7DA2" w:rsidP="001C7DA2">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5849A8F7" w14:textId="77777777" w:rsidR="001C7DA2" w:rsidRPr="009E52F4" w:rsidRDefault="001C7DA2" w:rsidP="001C7DA2">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1CE3E114" w14:textId="77777777" w:rsidR="001C7DA2" w:rsidRPr="009E52F4" w:rsidRDefault="001C7DA2" w:rsidP="001C7DA2">
            <w:pPr>
              <w:pStyle w:val="Default"/>
              <w:rPr>
                <w:rFonts w:ascii="Times New Roman" w:hAnsi="Times New Roman" w:cs="Times New Roman"/>
                <w:b/>
                <w:i/>
                <w:color w:val="auto"/>
                <w:sz w:val="22"/>
                <w:szCs w:val="22"/>
              </w:rPr>
            </w:pPr>
          </w:p>
        </w:tc>
      </w:tr>
      <w:tr w:rsidR="001C7DA2" w:rsidRPr="009E52F4" w14:paraId="6FE45A70" w14:textId="77777777" w:rsidTr="001C7DA2">
        <w:trPr>
          <w:trHeight w:val="580"/>
        </w:trPr>
        <w:tc>
          <w:tcPr>
            <w:tcW w:w="0" w:type="auto"/>
            <w:shd w:val="clear" w:color="auto" w:fill="D9D9D9"/>
          </w:tcPr>
          <w:p w14:paraId="0EADC512" w14:textId="77777777" w:rsidR="001C7DA2" w:rsidRPr="009E52F4" w:rsidRDefault="001C7DA2" w:rsidP="001C7DA2">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Study selection </w:t>
            </w:r>
          </w:p>
        </w:tc>
        <w:tc>
          <w:tcPr>
            <w:tcW w:w="0" w:type="auto"/>
            <w:shd w:val="clear" w:color="auto" w:fill="D9D9D9"/>
          </w:tcPr>
          <w:p w14:paraId="3B6DFB5C"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17</w:t>
            </w:r>
          </w:p>
        </w:tc>
        <w:tc>
          <w:tcPr>
            <w:tcW w:w="0" w:type="auto"/>
            <w:tcBorders>
              <w:right w:val="single" w:sz="4" w:space="0" w:color="auto"/>
            </w:tcBorders>
            <w:shd w:val="clear" w:color="auto" w:fill="D9D9D9"/>
          </w:tcPr>
          <w:p w14:paraId="0550DEA1"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Give numbers of studies screened, assessed for eligibility, and included in the review, with reasons for exclusions at each stage, ideally with a flow diagram. </w:t>
            </w:r>
          </w:p>
        </w:tc>
        <w:tc>
          <w:tcPr>
            <w:tcW w:w="0" w:type="auto"/>
            <w:tcBorders>
              <w:left w:val="single" w:sz="4" w:space="0" w:color="auto"/>
            </w:tcBorders>
            <w:shd w:val="clear" w:color="auto" w:fill="D9D9D9"/>
          </w:tcPr>
          <w:p w14:paraId="0A7970AD" w14:textId="77777777" w:rsidR="001C7DA2" w:rsidRPr="00122CCD" w:rsidRDefault="001C7DA2" w:rsidP="001C7DA2">
            <w:pPr>
              <w:pStyle w:val="Default"/>
              <w:rPr>
                <w:rFonts w:ascii="Times New Roman" w:hAnsi="Times New Roman" w:cs="Times New Roman"/>
                <w:b/>
                <w:color w:val="auto"/>
                <w:sz w:val="22"/>
                <w:szCs w:val="22"/>
              </w:rPr>
            </w:pPr>
            <w:r w:rsidRPr="00122CCD">
              <w:rPr>
                <w:rFonts w:ascii="Times New Roman" w:hAnsi="Times New Roman" w:cs="Times New Roman" w:hint="eastAsia"/>
                <w:b/>
                <w:color w:val="auto"/>
                <w:sz w:val="22"/>
                <w:szCs w:val="22"/>
              </w:rPr>
              <w:t>11</w:t>
            </w:r>
          </w:p>
        </w:tc>
      </w:tr>
      <w:tr w:rsidR="001C7DA2" w:rsidRPr="009E52F4" w14:paraId="7B5ADE6A" w14:textId="77777777" w:rsidTr="001C7DA2">
        <w:trPr>
          <w:trHeight w:val="272"/>
        </w:trPr>
        <w:tc>
          <w:tcPr>
            <w:tcW w:w="0" w:type="auto"/>
            <w:shd w:val="clear" w:color="auto" w:fill="auto"/>
          </w:tcPr>
          <w:p w14:paraId="266E605E" w14:textId="77777777" w:rsidR="001C7DA2" w:rsidRPr="009E52F4" w:rsidRDefault="001C7DA2" w:rsidP="001C7DA2">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Presentation of network structure</w:t>
            </w:r>
          </w:p>
        </w:tc>
        <w:tc>
          <w:tcPr>
            <w:tcW w:w="0" w:type="auto"/>
            <w:shd w:val="clear" w:color="auto" w:fill="auto"/>
          </w:tcPr>
          <w:p w14:paraId="7373BC5A" w14:textId="77777777" w:rsidR="001C7DA2" w:rsidRPr="009E52F4" w:rsidRDefault="001C7DA2" w:rsidP="001C7DA2">
            <w:pPr>
              <w:pStyle w:val="Default"/>
              <w:rPr>
                <w:rFonts w:ascii="Times New Roman" w:hAnsi="Times New Roman" w:cs="Times New Roman"/>
                <w:b/>
                <w:sz w:val="22"/>
                <w:szCs w:val="22"/>
              </w:rPr>
            </w:pPr>
            <w:r w:rsidRPr="009E52F4">
              <w:rPr>
                <w:rFonts w:ascii="Times New Roman" w:hAnsi="Times New Roman" w:cs="Times New Roman"/>
                <w:b/>
                <w:sz w:val="22"/>
                <w:szCs w:val="22"/>
              </w:rPr>
              <w:t>S3</w:t>
            </w:r>
          </w:p>
        </w:tc>
        <w:tc>
          <w:tcPr>
            <w:tcW w:w="0" w:type="auto"/>
            <w:tcBorders>
              <w:right w:val="single" w:sz="4" w:space="0" w:color="auto"/>
            </w:tcBorders>
            <w:shd w:val="clear" w:color="auto" w:fill="auto"/>
          </w:tcPr>
          <w:p w14:paraId="3A0DD077"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 network graph of the included studies to enable visualization of the geometry of the treatment network. </w:t>
            </w:r>
          </w:p>
        </w:tc>
        <w:tc>
          <w:tcPr>
            <w:tcW w:w="0" w:type="auto"/>
            <w:tcBorders>
              <w:left w:val="single" w:sz="4" w:space="0" w:color="auto"/>
            </w:tcBorders>
            <w:shd w:val="clear" w:color="auto" w:fill="auto"/>
          </w:tcPr>
          <w:p w14:paraId="3F03442A" w14:textId="77777777" w:rsidR="001C7DA2" w:rsidRPr="00122CCD" w:rsidRDefault="001C7DA2" w:rsidP="001C7DA2">
            <w:pPr>
              <w:pStyle w:val="Default"/>
              <w:rPr>
                <w:rFonts w:ascii="Times New Roman" w:hAnsi="Times New Roman" w:cs="Times New Roman"/>
                <w:b/>
                <w:color w:val="auto"/>
                <w:sz w:val="22"/>
                <w:szCs w:val="22"/>
                <w:lang w:eastAsia="zh-CN"/>
              </w:rPr>
            </w:pPr>
            <w:r w:rsidRPr="00122CCD">
              <w:rPr>
                <w:rFonts w:ascii="Times New Roman" w:hAnsi="Times New Roman" w:cs="Times New Roman" w:hint="eastAsia"/>
                <w:b/>
                <w:color w:val="auto"/>
                <w:sz w:val="22"/>
                <w:szCs w:val="22"/>
              </w:rPr>
              <w:t>Fi</w:t>
            </w:r>
            <w:r w:rsidRPr="00122CCD">
              <w:rPr>
                <w:rFonts w:ascii="Times New Roman" w:hAnsi="Times New Roman" w:cs="Times New Roman" w:hint="eastAsia"/>
                <w:b/>
                <w:color w:val="auto"/>
                <w:sz w:val="22"/>
                <w:szCs w:val="22"/>
                <w:lang w:eastAsia="zh-CN"/>
              </w:rPr>
              <w:t>gure 2</w:t>
            </w:r>
          </w:p>
        </w:tc>
      </w:tr>
      <w:tr w:rsidR="001C7DA2" w:rsidRPr="009E52F4" w14:paraId="478C2BB6" w14:textId="77777777" w:rsidTr="001C7DA2">
        <w:trPr>
          <w:trHeight w:val="580"/>
        </w:trPr>
        <w:tc>
          <w:tcPr>
            <w:tcW w:w="0" w:type="auto"/>
            <w:shd w:val="clear" w:color="auto" w:fill="D9D9D9"/>
          </w:tcPr>
          <w:p w14:paraId="68137C92" w14:textId="77777777" w:rsidR="001C7DA2" w:rsidRPr="009E52F4" w:rsidRDefault="001C7DA2" w:rsidP="001C7DA2">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 xml:space="preserve">Summary of network </w:t>
            </w:r>
            <w:r w:rsidRPr="009E52F4">
              <w:rPr>
                <w:rFonts w:ascii="Times New Roman" w:hAnsi="Times New Roman" w:cs="Times New Roman"/>
                <w:b/>
                <w:sz w:val="22"/>
                <w:szCs w:val="22"/>
              </w:rPr>
              <w:lastRenderedPageBreak/>
              <w:t>geometry</w:t>
            </w:r>
          </w:p>
        </w:tc>
        <w:tc>
          <w:tcPr>
            <w:tcW w:w="0" w:type="auto"/>
            <w:shd w:val="clear" w:color="auto" w:fill="D9D9D9"/>
          </w:tcPr>
          <w:p w14:paraId="4E9ED4D0" w14:textId="77777777" w:rsidR="001C7DA2" w:rsidRPr="009E52F4" w:rsidRDefault="001C7DA2" w:rsidP="001C7DA2">
            <w:pPr>
              <w:pStyle w:val="Default"/>
              <w:rPr>
                <w:rFonts w:ascii="Times New Roman" w:hAnsi="Times New Roman" w:cs="Times New Roman"/>
                <w:b/>
                <w:sz w:val="22"/>
                <w:szCs w:val="22"/>
              </w:rPr>
            </w:pPr>
            <w:r w:rsidRPr="009E52F4">
              <w:rPr>
                <w:rFonts w:ascii="Times New Roman" w:hAnsi="Times New Roman" w:cs="Times New Roman"/>
                <w:b/>
                <w:sz w:val="22"/>
                <w:szCs w:val="22"/>
              </w:rPr>
              <w:lastRenderedPageBreak/>
              <w:t>S4</w:t>
            </w:r>
          </w:p>
        </w:tc>
        <w:tc>
          <w:tcPr>
            <w:tcW w:w="0" w:type="auto"/>
            <w:tcBorders>
              <w:right w:val="single" w:sz="4" w:space="0" w:color="auto"/>
            </w:tcBorders>
            <w:shd w:val="clear" w:color="auto" w:fill="D9D9D9"/>
          </w:tcPr>
          <w:p w14:paraId="3E571F5B"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 brief overview of characteristics of the treatment network. This may include commentary </w:t>
            </w:r>
            <w:r w:rsidRPr="009E52F4">
              <w:rPr>
                <w:rFonts w:ascii="Times New Roman" w:hAnsi="Times New Roman" w:cs="Times New Roman"/>
                <w:sz w:val="22"/>
                <w:szCs w:val="22"/>
              </w:rPr>
              <w:lastRenderedPageBreak/>
              <w:t>on the abundance of trials and randomized patients for the different interventions and pairwise comparisons in the network, gaps of evidence in the treatment network, and potential biases reflected by the network structure.</w:t>
            </w:r>
          </w:p>
        </w:tc>
        <w:tc>
          <w:tcPr>
            <w:tcW w:w="0" w:type="auto"/>
            <w:tcBorders>
              <w:left w:val="single" w:sz="4" w:space="0" w:color="auto"/>
            </w:tcBorders>
            <w:shd w:val="clear" w:color="auto" w:fill="D9D9D9"/>
          </w:tcPr>
          <w:p w14:paraId="2F5AC033" w14:textId="77777777" w:rsidR="001C7DA2" w:rsidRPr="00122CCD" w:rsidRDefault="001C7DA2" w:rsidP="001C7DA2">
            <w:pPr>
              <w:pStyle w:val="Default"/>
              <w:rPr>
                <w:rFonts w:ascii="Times New Roman" w:hAnsi="Times New Roman" w:cs="Times New Roman"/>
                <w:b/>
                <w:color w:val="auto"/>
                <w:sz w:val="22"/>
                <w:szCs w:val="22"/>
              </w:rPr>
            </w:pPr>
            <w:r>
              <w:rPr>
                <w:rFonts w:ascii="Times New Roman" w:hAnsi="Times New Roman" w:cs="Times New Roman" w:hint="eastAsia"/>
                <w:b/>
                <w:color w:val="auto"/>
                <w:sz w:val="22"/>
                <w:szCs w:val="22"/>
              </w:rPr>
              <w:lastRenderedPageBreak/>
              <w:t>12</w:t>
            </w:r>
          </w:p>
        </w:tc>
      </w:tr>
      <w:tr w:rsidR="001C7DA2" w:rsidRPr="009E52F4" w14:paraId="6E6BA652" w14:textId="77777777" w:rsidTr="001C7DA2">
        <w:trPr>
          <w:trHeight w:val="580"/>
        </w:trPr>
        <w:tc>
          <w:tcPr>
            <w:tcW w:w="0" w:type="auto"/>
            <w:shd w:val="clear" w:color="auto" w:fill="auto"/>
          </w:tcPr>
          <w:p w14:paraId="6775AE05" w14:textId="77777777" w:rsidR="001C7DA2" w:rsidRPr="009E52F4" w:rsidRDefault="001C7DA2" w:rsidP="001C7DA2">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Study characteristics </w:t>
            </w:r>
          </w:p>
        </w:tc>
        <w:tc>
          <w:tcPr>
            <w:tcW w:w="0" w:type="auto"/>
            <w:shd w:val="clear" w:color="auto" w:fill="auto"/>
          </w:tcPr>
          <w:p w14:paraId="28A1EBE8"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18</w:t>
            </w:r>
          </w:p>
        </w:tc>
        <w:tc>
          <w:tcPr>
            <w:tcW w:w="0" w:type="auto"/>
            <w:tcBorders>
              <w:right w:val="single" w:sz="4" w:space="0" w:color="auto"/>
            </w:tcBorders>
            <w:shd w:val="clear" w:color="auto" w:fill="auto"/>
          </w:tcPr>
          <w:p w14:paraId="66E3E0F2"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For each study, present characteristics for which data were extracted (e.g., study size, PICOS, follow-up period) and provide the citations. </w:t>
            </w:r>
          </w:p>
        </w:tc>
        <w:tc>
          <w:tcPr>
            <w:tcW w:w="0" w:type="auto"/>
            <w:tcBorders>
              <w:left w:val="single" w:sz="4" w:space="0" w:color="auto"/>
            </w:tcBorders>
            <w:shd w:val="clear" w:color="auto" w:fill="auto"/>
          </w:tcPr>
          <w:p w14:paraId="4F39908F" w14:textId="77777777" w:rsidR="001C7DA2" w:rsidRPr="00122CCD" w:rsidRDefault="001C7DA2" w:rsidP="001C7DA2">
            <w:pPr>
              <w:pStyle w:val="Default"/>
              <w:rPr>
                <w:rFonts w:ascii="Times New Roman" w:hAnsi="Times New Roman" w:cs="Times New Roman"/>
                <w:b/>
                <w:color w:val="auto"/>
                <w:sz w:val="22"/>
                <w:szCs w:val="22"/>
              </w:rPr>
            </w:pPr>
            <w:r w:rsidRPr="00122CCD">
              <w:rPr>
                <w:rFonts w:ascii="Times New Roman" w:hAnsi="Times New Roman" w:cs="Times New Roman" w:hint="eastAsia"/>
                <w:b/>
                <w:color w:val="auto"/>
                <w:sz w:val="22"/>
                <w:szCs w:val="22"/>
              </w:rPr>
              <w:t>11-12</w:t>
            </w:r>
          </w:p>
        </w:tc>
      </w:tr>
      <w:tr w:rsidR="001C7DA2" w:rsidRPr="009E52F4" w14:paraId="6D3A86DC" w14:textId="77777777" w:rsidTr="001C7DA2">
        <w:trPr>
          <w:trHeight w:val="580"/>
        </w:trPr>
        <w:tc>
          <w:tcPr>
            <w:tcW w:w="0" w:type="auto"/>
            <w:shd w:val="clear" w:color="auto" w:fill="D9D9D9"/>
          </w:tcPr>
          <w:p w14:paraId="32D898F7" w14:textId="77777777" w:rsidR="001C7DA2" w:rsidRPr="009E52F4" w:rsidRDefault="001C7DA2" w:rsidP="001C7DA2">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within studies </w:t>
            </w:r>
          </w:p>
        </w:tc>
        <w:tc>
          <w:tcPr>
            <w:tcW w:w="0" w:type="auto"/>
            <w:shd w:val="clear" w:color="auto" w:fill="D9D9D9"/>
          </w:tcPr>
          <w:p w14:paraId="3A711B44"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19</w:t>
            </w:r>
          </w:p>
        </w:tc>
        <w:tc>
          <w:tcPr>
            <w:tcW w:w="0" w:type="auto"/>
            <w:tcBorders>
              <w:right w:val="single" w:sz="4" w:space="0" w:color="auto"/>
            </w:tcBorders>
            <w:shd w:val="clear" w:color="auto" w:fill="D9D9D9"/>
          </w:tcPr>
          <w:p w14:paraId="202FC9E2"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data on risk of bias of each study and, if available, any outcome level assessment. </w:t>
            </w:r>
          </w:p>
        </w:tc>
        <w:tc>
          <w:tcPr>
            <w:tcW w:w="0" w:type="auto"/>
            <w:tcBorders>
              <w:left w:val="single" w:sz="4" w:space="0" w:color="auto"/>
            </w:tcBorders>
            <w:shd w:val="clear" w:color="auto" w:fill="D9D9D9"/>
          </w:tcPr>
          <w:p w14:paraId="6460B632" w14:textId="77777777" w:rsidR="001C7DA2" w:rsidRPr="00122CCD" w:rsidRDefault="001C7DA2" w:rsidP="001C7DA2">
            <w:pPr>
              <w:pStyle w:val="Default"/>
              <w:rPr>
                <w:rFonts w:ascii="Times New Roman" w:hAnsi="Times New Roman" w:cs="Times New Roman"/>
                <w:b/>
                <w:color w:val="auto"/>
                <w:sz w:val="22"/>
                <w:szCs w:val="22"/>
              </w:rPr>
            </w:pPr>
            <w:r w:rsidRPr="00122CCD">
              <w:rPr>
                <w:rFonts w:ascii="Times New Roman" w:hAnsi="Times New Roman" w:cs="Times New Roman" w:hint="eastAsia"/>
                <w:b/>
                <w:color w:val="auto"/>
                <w:sz w:val="22"/>
                <w:szCs w:val="22"/>
              </w:rPr>
              <w:t>12-13</w:t>
            </w:r>
          </w:p>
        </w:tc>
      </w:tr>
      <w:tr w:rsidR="001C7DA2" w:rsidRPr="009E52F4" w14:paraId="744577F8" w14:textId="77777777" w:rsidTr="001C7DA2">
        <w:trPr>
          <w:trHeight w:val="580"/>
        </w:trPr>
        <w:tc>
          <w:tcPr>
            <w:tcW w:w="0" w:type="auto"/>
            <w:shd w:val="clear" w:color="auto" w:fill="auto"/>
          </w:tcPr>
          <w:p w14:paraId="795498EF" w14:textId="77777777" w:rsidR="001C7DA2" w:rsidRPr="009E52F4" w:rsidRDefault="001C7DA2" w:rsidP="001C7DA2">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Results of individual studies </w:t>
            </w:r>
          </w:p>
        </w:tc>
        <w:tc>
          <w:tcPr>
            <w:tcW w:w="0" w:type="auto"/>
            <w:shd w:val="clear" w:color="auto" w:fill="auto"/>
          </w:tcPr>
          <w:p w14:paraId="3D7C0222"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20</w:t>
            </w:r>
          </w:p>
        </w:tc>
        <w:tc>
          <w:tcPr>
            <w:tcW w:w="0" w:type="auto"/>
            <w:tcBorders>
              <w:right w:val="single" w:sz="4" w:space="0" w:color="auto"/>
            </w:tcBorders>
            <w:shd w:val="clear" w:color="auto" w:fill="auto"/>
          </w:tcPr>
          <w:p w14:paraId="596AAF30"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For all outcomes considered (benefits or harms), present, for each study: 1) simple summary data for each intervention group, and 2) effect estimates and confidence intervals. </w:t>
            </w:r>
            <w:r w:rsidRPr="009E52F4">
              <w:rPr>
                <w:rFonts w:ascii="Times New Roman" w:hAnsi="Times New Roman" w:cs="Times New Roman"/>
                <w:i/>
                <w:sz w:val="22"/>
                <w:szCs w:val="22"/>
              </w:rPr>
              <w:t>Modified approaches may be needed to deal with information from larger networks.</w:t>
            </w:r>
          </w:p>
        </w:tc>
        <w:tc>
          <w:tcPr>
            <w:tcW w:w="0" w:type="auto"/>
            <w:tcBorders>
              <w:left w:val="single" w:sz="4" w:space="0" w:color="auto"/>
            </w:tcBorders>
            <w:shd w:val="clear" w:color="auto" w:fill="auto"/>
          </w:tcPr>
          <w:p w14:paraId="6CCFA04C" w14:textId="77777777" w:rsidR="001C7DA2" w:rsidRPr="00122CCD" w:rsidRDefault="001C7DA2" w:rsidP="001C7DA2">
            <w:pPr>
              <w:pStyle w:val="Default"/>
              <w:rPr>
                <w:rFonts w:ascii="Times New Roman" w:hAnsi="Times New Roman" w:cs="Times New Roman"/>
                <w:b/>
                <w:color w:val="auto"/>
                <w:sz w:val="22"/>
                <w:szCs w:val="22"/>
                <w:lang w:eastAsia="zh-CN"/>
              </w:rPr>
            </w:pPr>
            <w:r w:rsidRPr="00122CCD">
              <w:rPr>
                <w:rFonts w:ascii="Times New Roman" w:hAnsi="Times New Roman" w:cs="Times New Roman" w:hint="eastAsia"/>
                <w:b/>
                <w:color w:val="auto"/>
                <w:sz w:val="22"/>
                <w:szCs w:val="22"/>
                <w:lang w:eastAsia="zh-CN"/>
              </w:rPr>
              <w:t>13-1</w:t>
            </w:r>
            <w:r>
              <w:rPr>
                <w:rFonts w:ascii="Times New Roman" w:hAnsi="Times New Roman" w:cs="Times New Roman" w:hint="eastAsia"/>
                <w:b/>
                <w:color w:val="auto"/>
                <w:sz w:val="22"/>
                <w:szCs w:val="22"/>
                <w:lang w:eastAsia="zh-CN"/>
              </w:rPr>
              <w:t>6</w:t>
            </w:r>
          </w:p>
        </w:tc>
      </w:tr>
      <w:tr w:rsidR="001C7DA2" w:rsidRPr="009E52F4" w14:paraId="50B398EC" w14:textId="77777777" w:rsidTr="001C7DA2">
        <w:trPr>
          <w:trHeight w:val="580"/>
        </w:trPr>
        <w:tc>
          <w:tcPr>
            <w:tcW w:w="0" w:type="auto"/>
            <w:shd w:val="clear" w:color="auto" w:fill="D9D9D9"/>
          </w:tcPr>
          <w:p w14:paraId="281868BF" w14:textId="77777777" w:rsidR="001C7DA2" w:rsidRPr="009E52F4" w:rsidRDefault="001C7DA2" w:rsidP="001C7DA2">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Synthesis of results </w:t>
            </w:r>
          </w:p>
        </w:tc>
        <w:tc>
          <w:tcPr>
            <w:tcW w:w="0" w:type="auto"/>
            <w:shd w:val="clear" w:color="auto" w:fill="D9D9D9"/>
          </w:tcPr>
          <w:p w14:paraId="4B772068"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21</w:t>
            </w:r>
          </w:p>
        </w:tc>
        <w:tc>
          <w:tcPr>
            <w:tcW w:w="0" w:type="auto"/>
            <w:tcBorders>
              <w:right w:val="single" w:sz="4" w:space="0" w:color="auto"/>
            </w:tcBorders>
            <w:shd w:val="clear" w:color="auto" w:fill="D9D9D9"/>
          </w:tcPr>
          <w:p w14:paraId="34231863"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results of each meta-analysis done, including confidence/credible intervals. </w:t>
            </w:r>
            <w:r w:rsidRPr="009E52F4">
              <w:rPr>
                <w:rFonts w:ascii="Times New Roman" w:hAnsi="Times New Roman" w:cs="Times New Roman"/>
                <w:i/>
                <w:color w:val="auto"/>
                <w:sz w:val="22"/>
                <w:szCs w:val="22"/>
              </w:rPr>
              <w:t>In larger networks, authors may focus on comparisons versus a particular comparator (</w:t>
            </w:r>
            <w:proofErr w:type="gramStart"/>
            <w:r w:rsidRPr="009E52F4">
              <w:rPr>
                <w:rFonts w:ascii="Times New Roman" w:hAnsi="Times New Roman" w:cs="Times New Roman"/>
                <w:i/>
                <w:color w:val="auto"/>
                <w:sz w:val="22"/>
                <w:szCs w:val="22"/>
              </w:rPr>
              <w:t>e.g.</w:t>
            </w:r>
            <w:proofErr w:type="gramEnd"/>
            <w:r w:rsidRPr="009E52F4">
              <w:rPr>
                <w:rFonts w:ascii="Times New Roman" w:hAnsi="Times New Roman" w:cs="Times New Roman"/>
                <w:i/>
                <w:color w:val="auto"/>
                <w:sz w:val="22"/>
                <w:szCs w:val="22"/>
              </w:rPr>
              <w:t xml:space="preserve"> placebo or standard care), with full findings presented in an appendix. League tables and forest plots may be considered to summarize pairwise comparisons.</w:t>
            </w:r>
            <w:r w:rsidRPr="009E52F4">
              <w:rPr>
                <w:rFonts w:ascii="Times New Roman" w:hAnsi="Times New Roman" w:cs="Times New Roman"/>
                <w:color w:val="auto"/>
                <w:sz w:val="22"/>
                <w:szCs w:val="22"/>
              </w:rPr>
              <w:t xml:space="preserve"> If additional summary measures were explored (such as treatment rankings), these should also be presented.</w:t>
            </w:r>
          </w:p>
        </w:tc>
        <w:tc>
          <w:tcPr>
            <w:tcW w:w="0" w:type="auto"/>
            <w:tcBorders>
              <w:left w:val="single" w:sz="4" w:space="0" w:color="auto"/>
            </w:tcBorders>
            <w:shd w:val="clear" w:color="auto" w:fill="D9D9D9"/>
          </w:tcPr>
          <w:p w14:paraId="416B694D" w14:textId="77777777" w:rsidR="001C7DA2" w:rsidRPr="00CF5808" w:rsidRDefault="001C7DA2" w:rsidP="001C7DA2">
            <w:pPr>
              <w:pStyle w:val="Default"/>
              <w:rPr>
                <w:rFonts w:ascii="Times New Roman" w:hAnsi="Times New Roman" w:cs="Times New Roman"/>
                <w:b/>
                <w:color w:val="auto"/>
                <w:sz w:val="22"/>
                <w:szCs w:val="22"/>
                <w:highlight w:val="yellow"/>
                <w:lang w:eastAsia="zh-CN"/>
              </w:rPr>
            </w:pPr>
            <w:r w:rsidRPr="00CF5808">
              <w:rPr>
                <w:rFonts w:ascii="Times New Roman" w:hAnsi="Times New Roman" w:cs="Times New Roman" w:hint="eastAsia"/>
                <w:b/>
                <w:color w:val="auto"/>
                <w:sz w:val="22"/>
                <w:szCs w:val="22"/>
              </w:rPr>
              <w:t>13-1</w:t>
            </w:r>
            <w:r>
              <w:rPr>
                <w:rFonts w:ascii="Times New Roman" w:hAnsi="Times New Roman" w:cs="Times New Roman" w:hint="eastAsia"/>
                <w:b/>
                <w:color w:val="auto"/>
                <w:sz w:val="22"/>
                <w:szCs w:val="22"/>
                <w:lang w:eastAsia="zh-CN"/>
              </w:rPr>
              <w:t>6</w:t>
            </w:r>
          </w:p>
        </w:tc>
      </w:tr>
      <w:tr w:rsidR="001C7DA2" w:rsidRPr="009E52F4" w14:paraId="074F6E67" w14:textId="77777777" w:rsidTr="001C7DA2">
        <w:trPr>
          <w:trHeight w:val="580"/>
        </w:trPr>
        <w:tc>
          <w:tcPr>
            <w:tcW w:w="0" w:type="auto"/>
            <w:shd w:val="clear" w:color="auto" w:fill="auto"/>
          </w:tcPr>
          <w:p w14:paraId="14FE696F" w14:textId="77777777" w:rsidR="001C7DA2" w:rsidRPr="009E52F4" w:rsidRDefault="001C7DA2" w:rsidP="001C7DA2">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Exploration for inconsistency</w:t>
            </w:r>
          </w:p>
        </w:tc>
        <w:tc>
          <w:tcPr>
            <w:tcW w:w="0" w:type="auto"/>
            <w:shd w:val="clear" w:color="auto" w:fill="auto"/>
          </w:tcPr>
          <w:p w14:paraId="7F1F76AD" w14:textId="77777777" w:rsidR="001C7DA2" w:rsidRPr="009E52F4" w:rsidRDefault="001C7DA2" w:rsidP="001C7DA2">
            <w:pPr>
              <w:pStyle w:val="Default"/>
              <w:rPr>
                <w:rFonts w:ascii="Times New Roman" w:hAnsi="Times New Roman" w:cs="Times New Roman"/>
                <w:b/>
                <w:sz w:val="22"/>
                <w:szCs w:val="22"/>
              </w:rPr>
            </w:pPr>
            <w:r w:rsidRPr="009E52F4">
              <w:rPr>
                <w:rFonts w:ascii="Times New Roman" w:hAnsi="Times New Roman" w:cs="Times New Roman"/>
                <w:b/>
                <w:sz w:val="22"/>
                <w:szCs w:val="22"/>
              </w:rPr>
              <w:t>S5</w:t>
            </w:r>
          </w:p>
        </w:tc>
        <w:tc>
          <w:tcPr>
            <w:tcW w:w="0" w:type="auto"/>
            <w:tcBorders>
              <w:right w:val="single" w:sz="4" w:space="0" w:color="auto"/>
            </w:tcBorders>
            <w:shd w:val="clear" w:color="auto" w:fill="auto"/>
          </w:tcPr>
          <w:p w14:paraId="7518C341"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color w:val="auto"/>
                <w:sz w:val="22"/>
                <w:szCs w:val="22"/>
              </w:rPr>
              <w:t xml:space="preserve">Describe results from investigations of inconsistency. This may include such information as measures of model fit to compare consistency and inconsistency models, </w:t>
            </w:r>
            <w:r w:rsidRPr="009E52F4">
              <w:rPr>
                <w:rFonts w:ascii="Times New Roman" w:hAnsi="Times New Roman" w:cs="Times New Roman"/>
                <w:i/>
                <w:color w:val="auto"/>
                <w:sz w:val="22"/>
                <w:szCs w:val="22"/>
              </w:rPr>
              <w:t xml:space="preserve">P </w:t>
            </w:r>
            <w:r w:rsidRPr="009E52F4">
              <w:rPr>
                <w:rFonts w:ascii="Times New Roman" w:hAnsi="Times New Roman" w:cs="Times New Roman"/>
                <w:color w:val="auto"/>
                <w:sz w:val="22"/>
                <w:szCs w:val="22"/>
              </w:rPr>
              <w:t>values from statistical tests, or summary of inconsistency estimates from different parts of the treatment network.</w:t>
            </w:r>
          </w:p>
        </w:tc>
        <w:tc>
          <w:tcPr>
            <w:tcW w:w="0" w:type="auto"/>
            <w:tcBorders>
              <w:left w:val="single" w:sz="4" w:space="0" w:color="auto"/>
            </w:tcBorders>
            <w:shd w:val="clear" w:color="auto" w:fill="auto"/>
          </w:tcPr>
          <w:p w14:paraId="520790EB" w14:textId="77777777" w:rsidR="001C7DA2" w:rsidRPr="00CF5808" w:rsidRDefault="001C7DA2" w:rsidP="001C7DA2">
            <w:pPr>
              <w:pStyle w:val="Default"/>
              <w:rPr>
                <w:rFonts w:ascii="Times New Roman" w:hAnsi="Times New Roman" w:cs="Times New Roman"/>
                <w:b/>
                <w:color w:val="auto"/>
                <w:sz w:val="22"/>
                <w:szCs w:val="22"/>
              </w:rPr>
            </w:pPr>
            <w:r w:rsidRPr="00CF5808">
              <w:rPr>
                <w:rFonts w:ascii="Times New Roman" w:hAnsi="Times New Roman" w:cs="Times New Roman" w:hint="eastAsia"/>
                <w:b/>
                <w:color w:val="auto"/>
                <w:sz w:val="22"/>
                <w:szCs w:val="22"/>
              </w:rPr>
              <w:t>16-17</w:t>
            </w:r>
          </w:p>
        </w:tc>
      </w:tr>
      <w:tr w:rsidR="001C7DA2" w:rsidRPr="009E52F4" w14:paraId="7C3E9B87" w14:textId="77777777" w:rsidTr="001C7DA2">
        <w:trPr>
          <w:trHeight w:val="489"/>
        </w:trPr>
        <w:tc>
          <w:tcPr>
            <w:tcW w:w="0" w:type="auto"/>
            <w:shd w:val="clear" w:color="auto" w:fill="D9D9D9"/>
          </w:tcPr>
          <w:p w14:paraId="0D4B0F88" w14:textId="77777777" w:rsidR="001C7DA2" w:rsidRPr="009E52F4" w:rsidRDefault="001C7DA2" w:rsidP="001C7DA2">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across studies </w:t>
            </w:r>
          </w:p>
        </w:tc>
        <w:tc>
          <w:tcPr>
            <w:tcW w:w="0" w:type="auto"/>
            <w:shd w:val="clear" w:color="auto" w:fill="D9D9D9"/>
          </w:tcPr>
          <w:p w14:paraId="139F8B08"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22</w:t>
            </w:r>
          </w:p>
        </w:tc>
        <w:tc>
          <w:tcPr>
            <w:tcW w:w="0" w:type="auto"/>
            <w:tcBorders>
              <w:right w:val="single" w:sz="4" w:space="0" w:color="auto"/>
            </w:tcBorders>
            <w:shd w:val="clear" w:color="auto" w:fill="D9D9D9"/>
          </w:tcPr>
          <w:p w14:paraId="6AA57557"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results of any assessment of risk of bias across studies for the evidence base being studied. </w:t>
            </w:r>
          </w:p>
        </w:tc>
        <w:tc>
          <w:tcPr>
            <w:tcW w:w="0" w:type="auto"/>
            <w:tcBorders>
              <w:left w:val="single" w:sz="4" w:space="0" w:color="auto"/>
            </w:tcBorders>
            <w:shd w:val="clear" w:color="auto" w:fill="D9D9D9"/>
          </w:tcPr>
          <w:p w14:paraId="689376BA" w14:textId="77777777" w:rsidR="001C7DA2" w:rsidRPr="00CF5808" w:rsidRDefault="001C7DA2" w:rsidP="001C7DA2">
            <w:pPr>
              <w:pStyle w:val="Default"/>
              <w:rPr>
                <w:rFonts w:ascii="Times New Roman" w:hAnsi="Times New Roman" w:cs="Times New Roman"/>
                <w:b/>
                <w:color w:val="auto"/>
                <w:sz w:val="22"/>
                <w:szCs w:val="22"/>
              </w:rPr>
            </w:pPr>
            <w:r w:rsidRPr="00CF5808">
              <w:rPr>
                <w:rFonts w:ascii="Times New Roman" w:hAnsi="Times New Roman" w:cs="Times New Roman" w:hint="eastAsia"/>
                <w:b/>
                <w:color w:val="auto"/>
                <w:sz w:val="22"/>
                <w:szCs w:val="22"/>
              </w:rPr>
              <w:t>12-13</w:t>
            </w:r>
          </w:p>
        </w:tc>
      </w:tr>
      <w:tr w:rsidR="001C7DA2" w:rsidRPr="009E52F4" w14:paraId="7E21ED44" w14:textId="77777777" w:rsidTr="001C7DA2">
        <w:trPr>
          <w:trHeight w:val="580"/>
        </w:trPr>
        <w:tc>
          <w:tcPr>
            <w:tcW w:w="0" w:type="auto"/>
            <w:shd w:val="clear" w:color="auto" w:fill="auto"/>
          </w:tcPr>
          <w:p w14:paraId="08E181B5" w14:textId="77777777" w:rsidR="001C7DA2" w:rsidRPr="009E52F4" w:rsidRDefault="001C7DA2" w:rsidP="001C7DA2">
            <w:pPr>
              <w:pStyle w:val="Default"/>
              <w:ind w:left="176"/>
              <w:rPr>
                <w:rFonts w:ascii="Times New Roman" w:hAnsi="Times New Roman" w:cs="Times New Roman"/>
                <w:sz w:val="22"/>
                <w:szCs w:val="22"/>
              </w:rPr>
            </w:pPr>
            <w:r w:rsidRPr="009E52F4">
              <w:rPr>
                <w:rFonts w:ascii="Times New Roman" w:hAnsi="Times New Roman" w:cs="Times New Roman"/>
                <w:sz w:val="22"/>
                <w:szCs w:val="22"/>
              </w:rPr>
              <w:t>Results of additional analyses</w:t>
            </w:r>
          </w:p>
        </w:tc>
        <w:tc>
          <w:tcPr>
            <w:tcW w:w="0" w:type="auto"/>
            <w:shd w:val="clear" w:color="auto" w:fill="auto"/>
          </w:tcPr>
          <w:p w14:paraId="4E39B360"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23</w:t>
            </w:r>
          </w:p>
        </w:tc>
        <w:tc>
          <w:tcPr>
            <w:tcW w:w="0" w:type="auto"/>
            <w:tcBorders>
              <w:right w:val="single" w:sz="4" w:space="0" w:color="auto"/>
            </w:tcBorders>
            <w:shd w:val="clear" w:color="auto" w:fill="auto"/>
          </w:tcPr>
          <w:p w14:paraId="16A353AD"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Give results of additional analyses, if done (e.g., sensitivity or subgroup analyses, meta-regression analyses</w:t>
            </w:r>
            <w:r w:rsidRPr="009E52F4">
              <w:rPr>
                <w:rFonts w:ascii="Times New Roman" w:hAnsi="Times New Roman" w:cs="Times New Roman"/>
                <w:i/>
                <w:sz w:val="22"/>
                <w:szCs w:val="22"/>
              </w:rPr>
              <w:t xml:space="preserve">, alternative network geometries studied, </w:t>
            </w:r>
            <w:proofErr w:type="gramStart"/>
            <w:r w:rsidRPr="009E52F4">
              <w:rPr>
                <w:rFonts w:ascii="Times New Roman" w:hAnsi="Times New Roman" w:cs="Times New Roman"/>
                <w:i/>
                <w:sz w:val="22"/>
                <w:szCs w:val="22"/>
              </w:rPr>
              <w:t>alternative choice</w:t>
            </w:r>
            <w:proofErr w:type="gramEnd"/>
            <w:r w:rsidRPr="009E52F4">
              <w:rPr>
                <w:rFonts w:ascii="Times New Roman" w:hAnsi="Times New Roman" w:cs="Times New Roman"/>
                <w:i/>
                <w:sz w:val="22"/>
                <w:szCs w:val="22"/>
              </w:rPr>
              <w:t xml:space="preserve"> of prior distributions for Bayesian analyses,</w:t>
            </w:r>
            <w:r w:rsidRPr="009E52F4">
              <w:rPr>
                <w:rFonts w:ascii="Times New Roman" w:hAnsi="Times New Roman" w:cs="Times New Roman"/>
                <w:sz w:val="22"/>
                <w:szCs w:val="22"/>
              </w:rPr>
              <w:t xml:space="preserve"> and so forth). </w:t>
            </w:r>
          </w:p>
        </w:tc>
        <w:tc>
          <w:tcPr>
            <w:tcW w:w="0" w:type="auto"/>
            <w:tcBorders>
              <w:left w:val="single" w:sz="4" w:space="0" w:color="auto"/>
            </w:tcBorders>
            <w:shd w:val="clear" w:color="auto" w:fill="auto"/>
          </w:tcPr>
          <w:p w14:paraId="12CDD99C" w14:textId="77777777" w:rsidR="001C7DA2" w:rsidRPr="00CF5808" w:rsidRDefault="001C7DA2" w:rsidP="001C7DA2">
            <w:pPr>
              <w:pStyle w:val="Default"/>
              <w:rPr>
                <w:rFonts w:ascii="Times New Roman" w:hAnsi="Times New Roman" w:cs="Times New Roman"/>
                <w:b/>
                <w:color w:val="auto"/>
                <w:sz w:val="22"/>
                <w:szCs w:val="22"/>
              </w:rPr>
            </w:pPr>
            <w:r w:rsidRPr="00CF5808">
              <w:rPr>
                <w:rFonts w:ascii="Times New Roman" w:hAnsi="Times New Roman" w:cs="Times New Roman" w:hint="eastAsia"/>
                <w:b/>
                <w:color w:val="auto"/>
                <w:sz w:val="22"/>
                <w:szCs w:val="22"/>
              </w:rPr>
              <w:t>16-17</w:t>
            </w:r>
          </w:p>
        </w:tc>
      </w:tr>
      <w:tr w:rsidR="001C7DA2" w:rsidRPr="009E52F4" w14:paraId="2757CF22" w14:textId="77777777" w:rsidTr="001C7DA2">
        <w:trPr>
          <w:trHeight w:val="351"/>
        </w:trPr>
        <w:tc>
          <w:tcPr>
            <w:tcW w:w="0" w:type="auto"/>
            <w:shd w:val="clear" w:color="auto" w:fill="auto"/>
          </w:tcPr>
          <w:p w14:paraId="7698415C" w14:textId="77777777" w:rsidR="001C7DA2" w:rsidRPr="009E52F4" w:rsidRDefault="001C7DA2" w:rsidP="001C7DA2">
            <w:pPr>
              <w:pStyle w:val="Default"/>
              <w:rPr>
                <w:rFonts w:ascii="Times New Roman" w:hAnsi="Times New Roman" w:cs="Times New Roman"/>
                <w:sz w:val="22"/>
                <w:szCs w:val="22"/>
              </w:rPr>
            </w:pPr>
          </w:p>
        </w:tc>
        <w:tc>
          <w:tcPr>
            <w:tcW w:w="0" w:type="auto"/>
            <w:shd w:val="clear" w:color="auto" w:fill="auto"/>
          </w:tcPr>
          <w:p w14:paraId="4A1069C5" w14:textId="77777777" w:rsidR="001C7DA2" w:rsidRPr="009E52F4" w:rsidRDefault="001C7DA2" w:rsidP="001C7DA2">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72B69470" w14:textId="77777777" w:rsidR="001C7DA2" w:rsidRPr="009E52F4" w:rsidRDefault="001C7DA2" w:rsidP="001C7DA2">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61697FC7" w14:textId="77777777" w:rsidR="001C7DA2" w:rsidRPr="009E52F4" w:rsidRDefault="001C7DA2" w:rsidP="001C7DA2">
            <w:pPr>
              <w:pStyle w:val="Default"/>
              <w:rPr>
                <w:rFonts w:ascii="Times New Roman" w:hAnsi="Times New Roman" w:cs="Times New Roman"/>
                <w:b/>
                <w:i/>
                <w:color w:val="auto"/>
                <w:sz w:val="22"/>
                <w:szCs w:val="22"/>
              </w:rPr>
            </w:pPr>
          </w:p>
        </w:tc>
      </w:tr>
      <w:tr w:rsidR="001C7DA2" w:rsidRPr="009E52F4" w14:paraId="1F261960" w14:textId="77777777" w:rsidTr="001C7DA2">
        <w:trPr>
          <w:trHeight w:val="331"/>
        </w:trPr>
        <w:tc>
          <w:tcPr>
            <w:tcW w:w="0" w:type="auto"/>
            <w:shd w:val="clear" w:color="auto" w:fill="auto"/>
          </w:tcPr>
          <w:p w14:paraId="6EB21D05"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b/>
                <w:bCs/>
                <w:sz w:val="22"/>
                <w:szCs w:val="22"/>
              </w:rPr>
              <w:t>DISCUSSION</w:t>
            </w:r>
          </w:p>
        </w:tc>
        <w:tc>
          <w:tcPr>
            <w:tcW w:w="0" w:type="auto"/>
            <w:shd w:val="clear" w:color="auto" w:fill="auto"/>
          </w:tcPr>
          <w:p w14:paraId="42104892" w14:textId="77777777" w:rsidR="001C7DA2" w:rsidRPr="009E52F4" w:rsidRDefault="001C7DA2" w:rsidP="001C7DA2">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05BCD758" w14:textId="77777777" w:rsidR="001C7DA2" w:rsidRPr="009E52F4" w:rsidRDefault="001C7DA2" w:rsidP="001C7DA2">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389DF754" w14:textId="77777777" w:rsidR="001C7DA2" w:rsidRPr="009E52F4" w:rsidRDefault="001C7DA2" w:rsidP="001C7DA2">
            <w:pPr>
              <w:pStyle w:val="Default"/>
              <w:rPr>
                <w:rFonts w:ascii="Times New Roman" w:hAnsi="Times New Roman" w:cs="Times New Roman"/>
                <w:b/>
                <w:i/>
                <w:color w:val="auto"/>
                <w:sz w:val="22"/>
                <w:szCs w:val="22"/>
              </w:rPr>
            </w:pPr>
          </w:p>
        </w:tc>
      </w:tr>
      <w:tr w:rsidR="001C7DA2" w:rsidRPr="009E52F4" w14:paraId="6E8432B4" w14:textId="77777777" w:rsidTr="001C7DA2">
        <w:trPr>
          <w:trHeight w:val="580"/>
        </w:trPr>
        <w:tc>
          <w:tcPr>
            <w:tcW w:w="0" w:type="auto"/>
            <w:shd w:val="clear" w:color="auto" w:fill="D9D9D9"/>
          </w:tcPr>
          <w:p w14:paraId="13A832C6" w14:textId="77777777" w:rsidR="001C7DA2" w:rsidRPr="009E52F4" w:rsidRDefault="001C7DA2" w:rsidP="001C7DA2">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Summary of evidence </w:t>
            </w:r>
          </w:p>
        </w:tc>
        <w:tc>
          <w:tcPr>
            <w:tcW w:w="0" w:type="auto"/>
            <w:shd w:val="clear" w:color="auto" w:fill="D9D9D9"/>
          </w:tcPr>
          <w:p w14:paraId="36B08091"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24</w:t>
            </w:r>
          </w:p>
        </w:tc>
        <w:tc>
          <w:tcPr>
            <w:tcW w:w="0" w:type="auto"/>
            <w:tcBorders>
              <w:right w:val="single" w:sz="4" w:space="0" w:color="auto"/>
            </w:tcBorders>
            <w:shd w:val="clear" w:color="auto" w:fill="D9D9D9"/>
          </w:tcPr>
          <w:p w14:paraId="2C40FBB7"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Summarize the main findings, including the strength of evidence for each main outcome; </w:t>
            </w:r>
            <w:r w:rsidRPr="009E52F4">
              <w:rPr>
                <w:rFonts w:ascii="Times New Roman" w:hAnsi="Times New Roman" w:cs="Times New Roman"/>
                <w:sz w:val="22"/>
                <w:szCs w:val="22"/>
              </w:rPr>
              <w:lastRenderedPageBreak/>
              <w:t xml:space="preserve">consider their relevance to key groups (e.g., healthcare providers, users, and </w:t>
            </w:r>
            <w:proofErr w:type="gramStart"/>
            <w:r w:rsidRPr="009E52F4">
              <w:rPr>
                <w:rFonts w:ascii="Times New Roman" w:hAnsi="Times New Roman" w:cs="Times New Roman"/>
                <w:sz w:val="22"/>
                <w:szCs w:val="22"/>
              </w:rPr>
              <w:t>policy-makers</w:t>
            </w:r>
            <w:proofErr w:type="gramEnd"/>
            <w:r w:rsidRPr="009E52F4">
              <w:rPr>
                <w:rFonts w:ascii="Times New Roman" w:hAnsi="Times New Roman" w:cs="Times New Roman"/>
                <w:sz w:val="22"/>
                <w:szCs w:val="22"/>
              </w:rPr>
              <w:t xml:space="preserve">). </w:t>
            </w:r>
          </w:p>
        </w:tc>
        <w:tc>
          <w:tcPr>
            <w:tcW w:w="0" w:type="auto"/>
            <w:tcBorders>
              <w:left w:val="single" w:sz="4" w:space="0" w:color="auto"/>
            </w:tcBorders>
            <w:shd w:val="clear" w:color="auto" w:fill="D9D9D9"/>
          </w:tcPr>
          <w:p w14:paraId="5405686E" w14:textId="77777777" w:rsidR="001C7DA2" w:rsidRPr="00681E32" w:rsidRDefault="001C7DA2" w:rsidP="001C7DA2">
            <w:pPr>
              <w:pStyle w:val="Default"/>
              <w:rPr>
                <w:rFonts w:ascii="Times New Roman" w:hAnsi="Times New Roman" w:cs="Times New Roman"/>
                <w:b/>
                <w:color w:val="auto"/>
                <w:sz w:val="22"/>
                <w:szCs w:val="22"/>
              </w:rPr>
            </w:pPr>
            <w:r w:rsidRPr="00681E32">
              <w:rPr>
                <w:rFonts w:ascii="Times New Roman" w:hAnsi="Times New Roman" w:cs="Times New Roman" w:hint="eastAsia"/>
                <w:b/>
                <w:color w:val="auto"/>
                <w:sz w:val="22"/>
                <w:szCs w:val="22"/>
              </w:rPr>
              <w:lastRenderedPageBreak/>
              <w:t>17</w:t>
            </w:r>
          </w:p>
        </w:tc>
      </w:tr>
      <w:tr w:rsidR="001C7DA2" w:rsidRPr="009E52F4" w14:paraId="6CA352F6" w14:textId="77777777" w:rsidTr="001C7DA2">
        <w:trPr>
          <w:trHeight w:val="580"/>
        </w:trPr>
        <w:tc>
          <w:tcPr>
            <w:tcW w:w="0" w:type="auto"/>
            <w:shd w:val="clear" w:color="auto" w:fill="auto"/>
          </w:tcPr>
          <w:p w14:paraId="609A0F10" w14:textId="77777777" w:rsidR="001C7DA2" w:rsidRPr="009E52F4" w:rsidRDefault="001C7DA2" w:rsidP="001C7DA2">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Limitations </w:t>
            </w:r>
          </w:p>
        </w:tc>
        <w:tc>
          <w:tcPr>
            <w:tcW w:w="0" w:type="auto"/>
            <w:shd w:val="clear" w:color="auto" w:fill="auto"/>
          </w:tcPr>
          <w:p w14:paraId="1140B367"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25</w:t>
            </w:r>
          </w:p>
        </w:tc>
        <w:tc>
          <w:tcPr>
            <w:tcW w:w="0" w:type="auto"/>
            <w:tcBorders>
              <w:right w:val="single" w:sz="4" w:space="0" w:color="auto"/>
            </w:tcBorders>
            <w:shd w:val="clear" w:color="auto" w:fill="auto"/>
          </w:tcPr>
          <w:p w14:paraId="7A2F410B"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Discuss limitations at study and outcome level (e.g., risk of bias), and at review level (e.g., incomplete retrieval of identified research, reporting bias). </w:t>
            </w:r>
            <w:r w:rsidRPr="009E52F4">
              <w:rPr>
                <w:rFonts w:ascii="Times New Roman" w:hAnsi="Times New Roman" w:cs="Times New Roman"/>
                <w:i/>
                <w:sz w:val="22"/>
                <w:szCs w:val="22"/>
              </w:rPr>
              <w:t>Comment on the validity of the assumptions, such as transitivity and consistency. Comment on any concerns regarding network geometry (e.g., avoidance of certain comparisons).</w:t>
            </w:r>
          </w:p>
        </w:tc>
        <w:tc>
          <w:tcPr>
            <w:tcW w:w="0" w:type="auto"/>
            <w:tcBorders>
              <w:left w:val="single" w:sz="4" w:space="0" w:color="auto"/>
            </w:tcBorders>
            <w:shd w:val="clear" w:color="auto" w:fill="auto"/>
          </w:tcPr>
          <w:p w14:paraId="01DF3FE8" w14:textId="77777777" w:rsidR="001C7DA2" w:rsidRPr="00681E32" w:rsidRDefault="001C7DA2" w:rsidP="001C7DA2">
            <w:pPr>
              <w:pStyle w:val="Default"/>
              <w:rPr>
                <w:rFonts w:ascii="Times New Roman" w:hAnsi="Times New Roman" w:cs="Times New Roman"/>
                <w:b/>
                <w:color w:val="auto"/>
                <w:sz w:val="22"/>
                <w:szCs w:val="22"/>
              </w:rPr>
            </w:pPr>
            <w:r w:rsidRPr="00681E32">
              <w:rPr>
                <w:rFonts w:ascii="Times New Roman" w:hAnsi="Times New Roman" w:cs="Times New Roman" w:hint="eastAsia"/>
                <w:b/>
                <w:color w:val="auto"/>
                <w:sz w:val="22"/>
                <w:szCs w:val="22"/>
              </w:rPr>
              <w:t>20-21</w:t>
            </w:r>
          </w:p>
        </w:tc>
      </w:tr>
      <w:tr w:rsidR="001C7DA2" w:rsidRPr="009E52F4" w14:paraId="675EC2C9" w14:textId="77777777" w:rsidTr="001C7DA2">
        <w:trPr>
          <w:trHeight w:val="580"/>
        </w:trPr>
        <w:tc>
          <w:tcPr>
            <w:tcW w:w="0" w:type="auto"/>
            <w:shd w:val="clear" w:color="auto" w:fill="D9D9D9"/>
          </w:tcPr>
          <w:p w14:paraId="50B2A39A" w14:textId="77777777" w:rsidR="001C7DA2" w:rsidRPr="009E52F4" w:rsidRDefault="001C7DA2" w:rsidP="001C7DA2">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Conclusions </w:t>
            </w:r>
          </w:p>
        </w:tc>
        <w:tc>
          <w:tcPr>
            <w:tcW w:w="0" w:type="auto"/>
            <w:shd w:val="clear" w:color="auto" w:fill="D9D9D9"/>
          </w:tcPr>
          <w:p w14:paraId="703B1BA4"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26</w:t>
            </w:r>
          </w:p>
        </w:tc>
        <w:tc>
          <w:tcPr>
            <w:tcW w:w="0" w:type="auto"/>
            <w:tcBorders>
              <w:right w:val="single" w:sz="4" w:space="0" w:color="auto"/>
            </w:tcBorders>
            <w:shd w:val="clear" w:color="auto" w:fill="D9D9D9"/>
          </w:tcPr>
          <w:p w14:paraId="26A05479"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 general interpretation of the results in the context of other evidence, and implications for future research. </w:t>
            </w:r>
          </w:p>
        </w:tc>
        <w:tc>
          <w:tcPr>
            <w:tcW w:w="0" w:type="auto"/>
            <w:tcBorders>
              <w:left w:val="single" w:sz="4" w:space="0" w:color="auto"/>
            </w:tcBorders>
            <w:shd w:val="clear" w:color="auto" w:fill="D9D9D9"/>
          </w:tcPr>
          <w:p w14:paraId="6FD55D07" w14:textId="77777777" w:rsidR="001C7DA2" w:rsidRPr="00681E32" w:rsidRDefault="001C7DA2" w:rsidP="001C7DA2">
            <w:pPr>
              <w:pStyle w:val="Default"/>
              <w:rPr>
                <w:rFonts w:ascii="Times New Roman" w:hAnsi="Times New Roman" w:cs="Times New Roman"/>
                <w:b/>
                <w:color w:val="auto"/>
                <w:sz w:val="22"/>
                <w:szCs w:val="22"/>
              </w:rPr>
            </w:pPr>
            <w:r w:rsidRPr="00681E32">
              <w:rPr>
                <w:rFonts w:ascii="Times New Roman" w:hAnsi="Times New Roman" w:cs="Times New Roman" w:hint="eastAsia"/>
                <w:b/>
                <w:color w:val="auto"/>
                <w:sz w:val="22"/>
                <w:szCs w:val="22"/>
              </w:rPr>
              <w:t>21</w:t>
            </w:r>
          </w:p>
        </w:tc>
      </w:tr>
      <w:tr w:rsidR="001C7DA2" w:rsidRPr="009E52F4" w14:paraId="7C23AA3C" w14:textId="77777777" w:rsidTr="001C7DA2">
        <w:trPr>
          <w:trHeight w:val="333"/>
        </w:trPr>
        <w:tc>
          <w:tcPr>
            <w:tcW w:w="0" w:type="auto"/>
            <w:shd w:val="clear" w:color="auto" w:fill="auto"/>
          </w:tcPr>
          <w:p w14:paraId="396392EE" w14:textId="77777777" w:rsidR="001C7DA2" w:rsidRPr="009E52F4" w:rsidRDefault="001C7DA2" w:rsidP="001C7DA2">
            <w:pPr>
              <w:pStyle w:val="Default"/>
              <w:rPr>
                <w:rFonts w:ascii="Times New Roman" w:hAnsi="Times New Roman" w:cs="Times New Roman"/>
                <w:sz w:val="22"/>
                <w:szCs w:val="22"/>
              </w:rPr>
            </w:pPr>
          </w:p>
        </w:tc>
        <w:tc>
          <w:tcPr>
            <w:tcW w:w="0" w:type="auto"/>
            <w:shd w:val="clear" w:color="auto" w:fill="auto"/>
          </w:tcPr>
          <w:p w14:paraId="3C087C3E" w14:textId="77777777" w:rsidR="001C7DA2" w:rsidRPr="009E52F4" w:rsidRDefault="001C7DA2" w:rsidP="001C7DA2">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2C9330D0" w14:textId="77777777" w:rsidR="001C7DA2" w:rsidRPr="009E52F4" w:rsidRDefault="001C7DA2" w:rsidP="001C7DA2">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25C470AF" w14:textId="77777777" w:rsidR="001C7DA2" w:rsidRPr="009E52F4" w:rsidRDefault="001C7DA2" w:rsidP="001C7DA2">
            <w:pPr>
              <w:pStyle w:val="Default"/>
              <w:rPr>
                <w:rFonts w:ascii="Times New Roman" w:hAnsi="Times New Roman" w:cs="Times New Roman"/>
                <w:color w:val="auto"/>
                <w:sz w:val="22"/>
                <w:szCs w:val="22"/>
              </w:rPr>
            </w:pPr>
          </w:p>
        </w:tc>
      </w:tr>
      <w:tr w:rsidR="001C7DA2" w:rsidRPr="009E52F4" w14:paraId="38ACEFDF" w14:textId="77777777" w:rsidTr="001C7DA2">
        <w:trPr>
          <w:trHeight w:val="153"/>
        </w:trPr>
        <w:tc>
          <w:tcPr>
            <w:tcW w:w="0" w:type="auto"/>
            <w:shd w:val="clear" w:color="auto" w:fill="auto"/>
          </w:tcPr>
          <w:p w14:paraId="7F46B6A1"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b/>
                <w:bCs/>
                <w:sz w:val="22"/>
                <w:szCs w:val="22"/>
              </w:rPr>
              <w:t>FUNDING</w:t>
            </w:r>
          </w:p>
        </w:tc>
        <w:tc>
          <w:tcPr>
            <w:tcW w:w="0" w:type="auto"/>
            <w:shd w:val="clear" w:color="auto" w:fill="auto"/>
          </w:tcPr>
          <w:p w14:paraId="56D941FD" w14:textId="77777777" w:rsidR="001C7DA2" w:rsidRPr="009E52F4" w:rsidRDefault="001C7DA2" w:rsidP="001C7DA2">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67C5585B" w14:textId="77777777" w:rsidR="001C7DA2" w:rsidRPr="009E52F4" w:rsidRDefault="001C7DA2" w:rsidP="001C7DA2">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18DB85E9" w14:textId="77777777" w:rsidR="001C7DA2" w:rsidRPr="009E52F4" w:rsidRDefault="001C7DA2" w:rsidP="001C7DA2">
            <w:pPr>
              <w:pStyle w:val="Default"/>
              <w:rPr>
                <w:rFonts w:ascii="Times New Roman" w:hAnsi="Times New Roman" w:cs="Times New Roman"/>
                <w:color w:val="auto"/>
                <w:sz w:val="22"/>
                <w:szCs w:val="22"/>
              </w:rPr>
            </w:pPr>
          </w:p>
        </w:tc>
      </w:tr>
      <w:tr w:rsidR="001C7DA2" w:rsidRPr="009E52F4" w14:paraId="0F20B5C6" w14:textId="77777777" w:rsidTr="001C7DA2">
        <w:trPr>
          <w:trHeight w:val="580"/>
        </w:trPr>
        <w:tc>
          <w:tcPr>
            <w:tcW w:w="0" w:type="auto"/>
            <w:tcBorders>
              <w:bottom w:val="single" w:sz="2" w:space="0" w:color="000000"/>
            </w:tcBorders>
            <w:shd w:val="clear" w:color="auto" w:fill="auto"/>
          </w:tcPr>
          <w:p w14:paraId="5D7B08A4" w14:textId="77777777" w:rsidR="001C7DA2" w:rsidRPr="009E52F4" w:rsidRDefault="001C7DA2" w:rsidP="001C7DA2">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Funding </w:t>
            </w:r>
          </w:p>
        </w:tc>
        <w:tc>
          <w:tcPr>
            <w:tcW w:w="0" w:type="auto"/>
            <w:tcBorders>
              <w:bottom w:val="single" w:sz="2" w:space="0" w:color="000000"/>
            </w:tcBorders>
            <w:shd w:val="clear" w:color="auto" w:fill="auto"/>
          </w:tcPr>
          <w:p w14:paraId="5407521F"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27</w:t>
            </w:r>
          </w:p>
        </w:tc>
        <w:tc>
          <w:tcPr>
            <w:tcW w:w="0" w:type="auto"/>
            <w:tcBorders>
              <w:bottom w:val="single" w:sz="2" w:space="0" w:color="000000"/>
              <w:right w:val="single" w:sz="4" w:space="0" w:color="auto"/>
            </w:tcBorders>
            <w:shd w:val="clear" w:color="auto" w:fill="auto"/>
          </w:tcPr>
          <w:p w14:paraId="37E6413C" w14:textId="77777777" w:rsidR="001C7DA2" w:rsidRPr="009E52F4" w:rsidRDefault="001C7DA2" w:rsidP="001C7DA2">
            <w:pPr>
              <w:pStyle w:val="Default"/>
              <w:rPr>
                <w:rFonts w:ascii="Times New Roman" w:hAnsi="Times New Roman" w:cs="Times New Roman"/>
                <w:sz w:val="22"/>
                <w:szCs w:val="22"/>
              </w:rPr>
            </w:pPr>
            <w:r w:rsidRPr="009E52F4">
              <w:rPr>
                <w:rFonts w:ascii="Times New Roman" w:hAnsi="Times New Roman" w:cs="Times New Roman"/>
                <w:sz w:val="22"/>
                <w:szCs w:val="22"/>
              </w:rPr>
              <w:t>Describe sources of funding for the systematic review and other support (e.g., supply of data</w:t>
            </w:r>
            <w:proofErr w:type="gramStart"/>
            <w:r w:rsidRPr="009E52F4">
              <w:rPr>
                <w:rFonts w:ascii="Times New Roman" w:hAnsi="Times New Roman" w:cs="Times New Roman"/>
                <w:sz w:val="22"/>
                <w:szCs w:val="22"/>
              </w:rPr>
              <w:t>);</w:t>
            </w:r>
            <w:proofErr w:type="gramEnd"/>
            <w:r w:rsidRPr="009E52F4">
              <w:rPr>
                <w:rFonts w:ascii="Times New Roman" w:hAnsi="Times New Roman" w:cs="Times New Roman"/>
                <w:sz w:val="22"/>
                <w:szCs w:val="22"/>
              </w:rPr>
              <w:t xml:space="preserve"> role of funders for the systematic review. This should also include information regarding whether funding has been received from manufacturers of treatments in the network and/or whether some of the authors are content experts with professional conflicts of interest that could affect use of treatments in the network.</w:t>
            </w:r>
          </w:p>
        </w:tc>
        <w:tc>
          <w:tcPr>
            <w:tcW w:w="0" w:type="auto"/>
            <w:tcBorders>
              <w:left w:val="single" w:sz="4" w:space="0" w:color="auto"/>
              <w:bottom w:val="single" w:sz="2" w:space="0" w:color="000000"/>
            </w:tcBorders>
            <w:shd w:val="clear" w:color="auto" w:fill="auto"/>
          </w:tcPr>
          <w:p w14:paraId="176169B3" w14:textId="77777777" w:rsidR="001C7DA2" w:rsidRPr="00681E32" w:rsidRDefault="001C7DA2" w:rsidP="001C7DA2">
            <w:pPr>
              <w:pStyle w:val="Default"/>
              <w:rPr>
                <w:rFonts w:ascii="Times New Roman" w:hAnsi="Times New Roman" w:cs="Times New Roman"/>
                <w:b/>
                <w:color w:val="auto"/>
                <w:sz w:val="22"/>
                <w:szCs w:val="22"/>
              </w:rPr>
            </w:pPr>
            <w:r>
              <w:rPr>
                <w:rFonts w:ascii="Times New Roman" w:hAnsi="Times New Roman" w:cs="Times New Roman" w:hint="eastAsia"/>
                <w:b/>
                <w:color w:val="auto"/>
                <w:sz w:val="22"/>
                <w:szCs w:val="22"/>
              </w:rPr>
              <w:t>2</w:t>
            </w:r>
          </w:p>
        </w:tc>
      </w:tr>
    </w:tbl>
    <w:p w14:paraId="74EA13D1" w14:textId="77777777" w:rsidR="001C7DA2" w:rsidRPr="009E52F4" w:rsidRDefault="001C7DA2" w:rsidP="001C7DA2"/>
    <w:p w14:paraId="53071D2E" w14:textId="77777777" w:rsidR="001C7DA2" w:rsidRPr="009E52F4" w:rsidRDefault="001C7DA2" w:rsidP="001C7DA2">
      <w:r w:rsidRPr="009E52F4">
        <w:t>PICOS = population, intervention, comparators, outcomes, study design.</w:t>
      </w:r>
    </w:p>
    <w:p w14:paraId="52F7490C" w14:textId="77777777" w:rsidR="001C7DA2" w:rsidRPr="009E52F4" w:rsidRDefault="001C7DA2" w:rsidP="001C7DA2">
      <w:r w:rsidRPr="009E52F4">
        <w:t xml:space="preserve">* Text in italics </w:t>
      </w:r>
      <w:proofErr w:type="spellStart"/>
      <w:r w:rsidRPr="009E52F4">
        <w:t>indicateS</w:t>
      </w:r>
      <w:proofErr w:type="spellEnd"/>
      <w:r w:rsidRPr="009E52F4">
        <w:t xml:space="preserve"> wording specific to reporting of network meta-analyses that has been added to guidance from the PRISMA statement.</w:t>
      </w:r>
    </w:p>
    <w:p w14:paraId="73BA3B4E" w14:textId="77777777" w:rsidR="001C7DA2" w:rsidRDefault="001C7DA2" w:rsidP="001C7DA2">
      <w:pPr>
        <w:rPr>
          <w:bCs/>
        </w:rPr>
      </w:pPr>
      <w:r w:rsidRPr="009E52F4">
        <w:t xml:space="preserve">† </w:t>
      </w:r>
      <w:r w:rsidRPr="009E52F4">
        <w:rPr>
          <w:bCs/>
        </w:rPr>
        <w:t>Authors may wish to plan for use of appendices to present all relevant information in full detail for items in this section.</w:t>
      </w:r>
    </w:p>
    <w:p w14:paraId="16037207" w14:textId="77777777" w:rsidR="001C7DA2" w:rsidRPr="00C103AE" w:rsidRDefault="001C7DA2" w:rsidP="008B009F">
      <w:pPr>
        <w:spacing w:line="360" w:lineRule="auto"/>
        <w:ind w:leftChars="-59" w:left="-142"/>
        <w:rPr>
          <w:rFonts w:ascii="Arial" w:hAnsi="Arial" w:cs="Arial"/>
        </w:rPr>
      </w:pPr>
    </w:p>
    <w:sectPr w:rsidR="001C7DA2" w:rsidRPr="00C103AE" w:rsidSect="001C7DA2">
      <w:pgSz w:w="11900" w:h="16840"/>
      <w:pgMar w:top="1440" w:right="1440" w:bottom="144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1CD88" w14:textId="77777777" w:rsidR="009D17D5" w:rsidRDefault="009D17D5" w:rsidP="00226273">
      <w:r>
        <w:separator/>
      </w:r>
    </w:p>
  </w:endnote>
  <w:endnote w:type="continuationSeparator" w:id="0">
    <w:p w14:paraId="61173AAD" w14:textId="77777777" w:rsidR="009D17D5" w:rsidRDefault="009D17D5" w:rsidP="0022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Uni">
    <w:altName w:val="宋体"/>
    <w:panose1 w:val="020B0604020202020204"/>
    <w:charset w:val="00"/>
    <w:family w:val="auto"/>
    <w:pitch w:val="variable"/>
    <w:sig w:usb0="E0002AEF" w:usb1="C0007841" w:usb2="00000009" w:usb3="00000000" w:csb0="000001FF" w:csb1="00000000"/>
  </w:font>
  <w:font w:name="KaiTi">
    <w:altName w:val="微软雅黑"/>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0798" w14:textId="77777777" w:rsidR="001C7DA2" w:rsidRDefault="001C7DA2" w:rsidP="001C7DA2">
    <w:pPr>
      <w:pStyle w:val="a5"/>
      <w:framePr w:wrap="none"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015EA3A1" w14:textId="77777777" w:rsidR="001C7DA2" w:rsidRDefault="001C7D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8D7C" w14:textId="77777777" w:rsidR="001C7DA2" w:rsidRDefault="001C7DA2" w:rsidP="001C7DA2">
    <w:pPr>
      <w:pStyle w:val="a5"/>
      <w:framePr w:wrap="none"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C46550">
      <w:rPr>
        <w:rStyle w:val="af"/>
        <w:noProof/>
      </w:rPr>
      <w:t>22</w:t>
    </w:r>
    <w:r>
      <w:rPr>
        <w:rStyle w:val="af"/>
      </w:rPr>
      <w:fldChar w:fldCharType="end"/>
    </w:r>
  </w:p>
  <w:p w14:paraId="3B55F23B" w14:textId="77777777" w:rsidR="001C7DA2" w:rsidRDefault="001C7D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0B025" w14:textId="77777777" w:rsidR="009D17D5" w:rsidRDefault="009D17D5" w:rsidP="00226273">
      <w:r>
        <w:separator/>
      </w:r>
    </w:p>
  </w:footnote>
  <w:footnote w:type="continuationSeparator" w:id="0">
    <w:p w14:paraId="548D64DD" w14:textId="77777777" w:rsidR="009D17D5" w:rsidRDefault="009D17D5" w:rsidP="00226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5C66"/>
    <w:multiLevelType w:val="hybridMultilevel"/>
    <w:tmpl w:val="FF54F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F501F"/>
    <w:multiLevelType w:val="hybridMultilevel"/>
    <w:tmpl w:val="071E5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D1E2198"/>
    <w:multiLevelType w:val="hybridMultilevel"/>
    <w:tmpl w:val="136C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3AE"/>
    <w:rsid w:val="00033038"/>
    <w:rsid w:val="0003329C"/>
    <w:rsid w:val="0003372E"/>
    <w:rsid w:val="000376FC"/>
    <w:rsid w:val="00075BAA"/>
    <w:rsid w:val="0007684F"/>
    <w:rsid w:val="000800C7"/>
    <w:rsid w:val="00082999"/>
    <w:rsid w:val="00090ED8"/>
    <w:rsid w:val="000A2F2B"/>
    <w:rsid w:val="000A3FAB"/>
    <w:rsid w:val="000E296B"/>
    <w:rsid w:val="00114125"/>
    <w:rsid w:val="00143E25"/>
    <w:rsid w:val="00147BC3"/>
    <w:rsid w:val="001837FA"/>
    <w:rsid w:val="001865B6"/>
    <w:rsid w:val="00196D2C"/>
    <w:rsid w:val="001A33DF"/>
    <w:rsid w:val="001B525F"/>
    <w:rsid w:val="001C3A8B"/>
    <w:rsid w:val="001C7DA2"/>
    <w:rsid w:val="001D43FD"/>
    <w:rsid w:val="001E1599"/>
    <w:rsid w:val="001F3B52"/>
    <w:rsid w:val="00206BC6"/>
    <w:rsid w:val="00211BD7"/>
    <w:rsid w:val="00213B1A"/>
    <w:rsid w:val="002205FB"/>
    <w:rsid w:val="002207EC"/>
    <w:rsid w:val="00226273"/>
    <w:rsid w:val="0022642C"/>
    <w:rsid w:val="00233AC8"/>
    <w:rsid w:val="00237F9F"/>
    <w:rsid w:val="0024118C"/>
    <w:rsid w:val="00241472"/>
    <w:rsid w:val="00245E6E"/>
    <w:rsid w:val="002717D0"/>
    <w:rsid w:val="00275DC3"/>
    <w:rsid w:val="002903C6"/>
    <w:rsid w:val="002A53E8"/>
    <w:rsid w:val="002E0B59"/>
    <w:rsid w:val="002E3E37"/>
    <w:rsid w:val="002E4F24"/>
    <w:rsid w:val="002F5D53"/>
    <w:rsid w:val="003014D8"/>
    <w:rsid w:val="003049A3"/>
    <w:rsid w:val="003058E0"/>
    <w:rsid w:val="00355667"/>
    <w:rsid w:val="00357720"/>
    <w:rsid w:val="00363D86"/>
    <w:rsid w:val="003777EB"/>
    <w:rsid w:val="003835EB"/>
    <w:rsid w:val="003838F3"/>
    <w:rsid w:val="00393A89"/>
    <w:rsid w:val="00393DD9"/>
    <w:rsid w:val="003964BC"/>
    <w:rsid w:val="003A17F7"/>
    <w:rsid w:val="003B1711"/>
    <w:rsid w:val="003B324F"/>
    <w:rsid w:val="003B45DD"/>
    <w:rsid w:val="003C7BC8"/>
    <w:rsid w:val="00423B4C"/>
    <w:rsid w:val="004717E9"/>
    <w:rsid w:val="00471BED"/>
    <w:rsid w:val="00483E44"/>
    <w:rsid w:val="00491FCB"/>
    <w:rsid w:val="00493221"/>
    <w:rsid w:val="00496654"/>
    <w:rsid w:val="004A0E15"/>
    <w:rsid w:val="004B19CD"/>
    <w:rsid w:val="004F0034"/>
    <w:rsid w:val="004F0AB0"/>
    <w:rsid w:val="00505347"/>
    <w:rsid w:val="005078FA"/>
    <w:rsid w:val="00514CE4"/>
    <w:rsid w:val="00540B68"/>
    <w:rsid w:val="00577BCD"/>
    <w:rsid w:val="00585C2C"/>
    <w:rsid w:val="005A5A4F"/>
    <w:rsid w:val="005C0E06"/>
    <w:rsid w:val="005C16F3"/>
    <w:rsid w:val="005D571C"/>
    <w:rsid w:val="005E4142"/>
    <w:rsid w:val="00620693"/>
    <w:rsid w:val="00646244"/>
    <w:rsid w:val="00665EB8"/>
    <w:rsid w:val="00672720"/>
    <w:rsid w:val="006775F3"/>
    <w:rsid w:val="00692DDF"/>
    <w:rsid w:val="006933EF"/>
    <w:rsid w:val="006B1C0A"/>
    <w:rsid w:val="006C0445"/>
    <w:rsid w:val="006C5A42"/>
    <w:rsid w:val="006E73E4"/>
    <w:rsid w:val="006E777E"/>
    <w:rsid w:val="006F307A"/>
    <w:rsid w:val="007278DD"/>
    <w:rsid w:val="00737ABB"/>
    <w:rsid w:val="007419F0"/>
    <w:rsid w:val="007453EC"/>
    <w:rsid w:val="00755333"/>
    <w:rsid w:val="0078733A"/>
    <w:rsid w:val="00791198"/>
    <w:rsid w:val="007B198F"/>
    <w:rsid w:val="007B739E"/>
    <w:rsid w:val="007C4038"/>
    <w:rsid w:val="007D1739"/>
    <w:rsid w:val="007F4ADC"/>
    <w:rsid w:val="00810216"/>
    <w:rsid w:val="00812D69"/>
    <w:rsid w:val="00823745"/>
    <w:rsid w:val="008242B8"/>
    <w:rsid w:val="008274C0"/>
    <w:rsid w:val="00837081"/>
    <w:rsid w:val="0084141F"/>
    <w:rsid w:val="008462B2"/>
    <w:rsid w:val="00850DDA"/>
    <w:rsid w:val="00857619"/>
    <w:rsid w:val="008B009F"/>
    <w:rsid w:val="008B3491"/>
    <w:rsid w:val="008B5B4D"/>
    <w:rsid w:val="008E0D14"/>
    <w:rsid w:val="008E277E"/>
    <w:rsid w:val="00945227"/>
    <w:rsid w:val="009532F6"/>
    <w:rsid w:val="00954766"/>
    <w:rsid w:val="00957CA2"/>
    <w:rsid w:val="0096031B"/>
    <w:rsid w:val="00967234"/>
    <w:rsid w:val="0097668A"/>
    <w:rsid w:val="00992793"/>
    <w:rsid w:val="009943B4"/>
    <w:rsid w:val="009A537F"/>
    <w:rsid w:val="009B473B"/>
    <w:rsid w:val="009B4B28"/>
    <w:rsid w:val="009C1F13"/>
    <w:rsid w:val="009C2518"/>
    <w:rsid w:val="009D17D5"/>
    <w:rsid w:val="009D6C49"/>
    <w:rsid w:val="009D6F81"/>
    <w:rsid w:val="00A13830"/>
    <w:rsid w:val="00A153E8"/>
    <w:rsid w:val="00A1621D"/>
    <w:rsid w:val="00A253DC"/>
    <w:rsid w:val="00A31205"/>
    <w:rsid w:val="00A77017"/>
    <w:rsid w:val="00A8632D"/>
    <w:rsid w:val="00A95C01"/>
    <w:rsid w:val="00AA0E82"/>
    <w:rsid w:val="00AA3D30"/>
    <w:rsid w:val="00AB5DB9"/>
    <w:rsid w:val="00AC1A64"/>
    <w:rsid w:val="00AC56ED"/>
    <w:rsid w:val="00AC69D9"/>
    <w:rsid w:val="00AD4674"/>
    <w:rsid w:val="00AE03CE"/>
    <w:rsid w:val="00AE2401"/>
    <w:rsid w:val="00AE5648"/>
    <w:rsid w:val="00AF29DE"/>
    <w:rsid w:val="00B10C3A"/>
    <w:rsid w:val="00B433F4"/>
    <w:rsid w:val="00B50609"/>
    <w:rsid w:val="00B56FCB"/>
    <w:rsid w:val="00B57CE6"/>
    <w:rsid w:val="00B626DC"/>
    <w:rsid w:val="00B67C0A"/>
    <w:rsid w:val="00B82D61"/>
    <w:rsid w:val="00B92700"/>
    <w:rsid w:val="00BE304D"/>
    <w:rsid w:val="00C00615"/>
    <w:rsid w:val="00C06398"/>
    <w:rsid w:val="00C103AE"/>
    <w:rsid w:val="00C24434"/>
    <w:rsid w:val="00C46550"/>
    <w:rsid w:val="00C478E4"/>
    <w:rsid w:val="00C73FBC"/>
    <w:rsid w:val="00C777E9"/>
    <w:rsid w:val="00C9236C"/>
    <w:rsid w:val="00CC5318"/>
    <w:rsid w:val="00CD51E3"/>
    <w:rsid w:val="00CF4D8B"/>
    <w:rsid w:val="00D01BE1"/>
    <w:rsid w:val="00D0290B"/>
    <w:rsid w:val="00D0301A"/>
    <w:rsid w:val="00D10006"/>
    <w:rsid w:val="00D33342"/>
    <w:rsid w:val="00D351D2"/>
    <w:rsid w:val="00D36C06"/>
    <w:rsid w:val="00D47A66"/>
    <w:rsid w:val="00D52C5F"/>
    <w:rsid w:val="00D71D1B"/>
    <w:rsid w:val="00D80A41"/>
    <w:rsid w:val="00D81050"/>
    <w:rsid w:val="00D810A9"/>
    <w:rsid w:val="00D95807"/>
    <w:rsid w:val="00D96E83"/>
    <w:rsid w:val="00DA1175"/>
    <w:rsid w:val="00DC0522"/>
    <w:rsid w:val="00DC6B84"/>
    <w:rsid w:val="00DE1251"/>
    <w:rsid w:val="00DE5D68"/>
    <w:rsid w:val="00DF3C85"/>
    <w:rsid w:val="00E00670"/>
    <w:rsid w:val="00E01991"/>
    <w:rsid w:val="00E05094"/>
    <w:rsid w:val="00E05D2F"/>
    <w:rsid w:val="00E20E42"/>
    <w:rsid w:val="00E34FB3"/>
    <w:rsid w:val="00E36315"/>
    <w:rsid w:val="00E46F77"/>
    <w:rsid w:val="00E64697"/>
    <w:rsid w:val="00E70FF4"/>
    <w:rsid w:val="00E74C21"/>
    <w:rsid w:val="00EA2BCA"/>
    <w:rsid w:val="00EC38A9"/>
    <w:rsid w:val="00ED09C4"/>
    <w:rsid w:val="00ED1C80"/>
    <w:rsid w:val="00EE3102"/>
    <w:rsid w:val="00EE6E98"/>
    <w:rsid w:val="00F0202B"/>
    <w:rsid w:val="00F046FB"/>
    <w:rsid w:val="00F111AC"/>
    <w:rsid w:val="00F17520"/>
    <w:rsid w:val="00F210BD"/>
    <w:rsid w:val="00F30F74"/>
    <w:rsid w:val="00F44267"/>
    <w:rsid w:val="00F4588C"/>
    <w:rsid w:val="00F45F1E"/>
    <w:rsid w:val="00F500E6"/>
    <w:rsid w:val="00F57E2E"/>
    <w:rsid w:val="00F7313C"/>
    <w:rsid w:val="00F74849"/>
    <w:rsid w:val="00F90A0B"/>
    <w:rsid w:val="00FD366A"/>
    <w:rsid w:val="00FD4392"/>
    <w:rsid w:val="00FE5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76D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77017"/>
    <w:rPr>
      <w:rFonts w:ascii="Times New Roman" w:hAnsi="Times New Roman" w:cs="Times New Roman"/>
      <w:kern w:val="0"/>
    </w:rPr>
  </w:style>
  <w:style w:type="paragraph" w:styleId="1">
    <w:name w:val="heading 1"/>
    <w:basedOn w:val="a"/>
    <w:next w:val="a"/>
    <w:link w:val="10"/>
    <w:uiPriority w:val="9"/>
    <w:qFormat/>
    <w:rsid w:val="002717D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2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26273"/>
    <w:rPr>
      <w:rFonts w:ascii="Times New Roman" w:hAnsi="Times New Roman" w:cs="Times New Roman"/>
      <w:kern w:val="0"/>
      <w:sz w:val="18"/>
      <w:szCs w:val="18"/>
    </w:rPr>
  </w:style>
  <w:style w:type="paragraph" w:styleId="a5">
    <w:name w:val="footer"/>
    <w:basedOn w:val="a"/>
    <w:link w:val="a6"/>
    <w:uiPriority w:val="99"/>
    <w:unhideWhenUsed/>
    <w:rsid w:val="00226273"/>
    <w:pPr>
      <w:tabs>
        <w:tab w:val="center" w:pos="4153"/>
        <w:tab w:val="right" w:pos="8306"/>
      </w:tabs>
      <w:snapToGrid w:val="0"/>
    </w:pPr>
    <w:rPr>
      <w:sz w:val="18"/>
      <w:szCs w:val="18"/>
    </w:rPr>
  </w:style>
  <w:style w:type="character" w:customStyle="1" w:styleId="a6">
    <w:name w:val="页脚 字符"/>
    <w:basedOn w:val="a0"/>
    <w:link w:val="a5"/>
    <w:uiPriority w:val="99"/>
    <w:rsid w:val="00226273"/>
    <w:rPr>
      <w:rFonts w:ascii="Times New Roman" w:hAnsi="Times New Roman" w:cs="Times New Roman"/>
      <w:kern w:val="0"/>
      <w:sz w:val="18"/>
      <w:szCs w:val="18"/>
    </w:rPr>
  </w:style>
  <w:style w:type="character" w:styleId="a7">
    <w:name w:val="annotation reference"/>
    <w:basedOn w:val="a0"/>
    <w:uiPriority w:val="99"/>
    <w:semiHidden/>
    <w:unhideWhenUsed/>
    <w:rsid w:val="00226273"/>
    <w:rPr>
      <w:sz w:val="21"/>
      <w:szCs w:val="21"/>
    </w:rPr>
  </w:style>
  <w:style w:type="paragraph" w:styleId="a8">
    <w:name w:val="annotation text"/>
    <w:basedOn w:val="a"/>
    <w:link w:val="a9"/>
    <w:uiPriority w:val="99"/>
    <w:semiHidden/>
    <w:unhideWhenUsed/>
    <w:rsid w:val="00226273"/>
  </w:style>
  <w:style w:type="character" w:customStyle="1" w:styleId="a9">
    <w:name w:val="批注文字 字符"/>
    <w:basedOn w:val="a0"/>
    <w:link w:val="a8"/>
    <w:uiPriority w:val="99"/>
    <w:semiHidden/>
    <w:rsid w:val="00226273"/>
    <w:rPr>
      <w:rFonts w:ascii="Times New Roman" w:hAnsi="Times New Roman" w:cs="Times New Roman"/>
      <w:kern w:val="0"/>
    </w:rPr>
  </w:style>
  <w:style w:type="paragraph" w:styleId="aa">
    <w:name w:val="annotation subject"/>
    <w:basedOn w:val="a8"/>
    <w:next w:val="a8"/>
    <w:link w:val="ab"/>
    <w:uiPriority w:val="99"/>
    <w:semiHidden/>
    <w:unhideWhenUsed/>
    <w:rsid w:val="00226273"/>
    <w:rPr>
      <w:b/>
      <w:bCs/>
    </w:rPr>
  </w:style>
  <w:style w:type="character" w:customStyle="1" w:styleId="ab">
    <w:name w:val="批注主题 字符"/>
    <w:basedOn w:val="a9"/>
    <w:link w:val="aa"/>
    <w:uiPriority w:val="99"/>
    <w:semiHidden/>
    <w:rsid w:val="00226273"/>
    <w:rPr>
      <w:rFonts w:ascii="Times New Roman" w:hAnsi="Times New Roman" w:cs="Times New Roman"/>
      <w:b/>
      <w:bCs/>
      <w:kern w:val="0"/>
    </w:rPr>
  </w:style>
  <w:style w:type="paragraph" w:styleId="ac">
    <w:name w:val="Balloon Text"/>
    <w:basedOn w:val="a"/>
    <w:link w:val="ad"/>
    <w:uiPriority w:val="99"/>
    <w:semiHidden/>
    <w:unhideWhenUsed/>
    <w:rsid w:val="00226273"/>
    <w:rPr>
      <w:sz w:val="18"/>
      <w:szCs w:val="18"/>
    </w:rPr>
  </w:style>
  <w:style w:type="character" w:customStyle="1" w:styleId="ad">
    <w:name w:val="批注框文本 字符"/>
    <w:basedOn w:val="a0"/>
    <w:link w:val="ac"/>
    <w:uiPriority w:val="99"/>
    <w:semiHidden/>
    <w:rsid w:val="00226273"/>
    <w:rPr>
      <w:rFonts w:ascii="Times New Roman" w:hAnsi="Times New Roman" w:cs="Times New Roman"/>
      <w:kern w:val="0"/>
      <w:sz w:val="18"/>
      <w:szCs w:val="18"/>
    </w:rPr>
  </w:style>
  <w:style w:type="table" w:styleId="ae">
    <w:name w:val="Table Grid"/>
    <w:basedOn w:val="a1"/>
    <w:uiPriority w:val="39"/>
    <w:rsid w:val="00383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2717D0"/>
    <w:rPr>
      <w:rFonts w:ascii="Times New Roman" w:hAnsi="Times New Roman" w:cs="Times New Roman"/>
      <w:b/>
      <w:bCs/>
      <w:kern w:val="44"/>
      <w:sz w:val="44"/>
      <w:szCs w:val="44"/>
    </w:rPr>
  </w:style>
  <w:style w:type="paragraph" w:styleId="TOC">
    <w:name w:val="TOC Heading"/>
    <w:basedOn w:val="1"/>
    <w:next w:val="a"/>
    <w:uiPriority w:val="39"/>
    <w:unhideWhenUsed/>
    <w:qFormat/>
    <w:rsid w:val="002717D0"/>
    <w:pPr>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OC2">
    <w:name w:val="toc 2"/>
    <w:basedOn w:val="a"/>
    <w:next w:val="a"/>
    <w:autoRedefine/>
    <w:uiPriority w:val="39"/>
    <w:unhideWhenUsed/>
    <w:rsid w:val="002717D0"/>
    <w:pPr>
      <w:ind w:left="240"/>
    </w:pPr>
    <w:rPr>
      <w:rFonts w:asciiTheme="minorHAnsi" w:eastAsiaTheme="minorHAnsi"/>
      <w:b/>
      <w:bCs/>
      <w:sz w:val="22"/>
      <w:szCs w:val="22"/>
    </w:rPr>
  </w:style>
  <w:style w:type="paragraph" w:styleId="TOC1">
    <w:name w:val="toc 1"/>
    <w:basedOn w:val="a"/>
    <w:next w:val="a"/>
    <w:autoRedefine/>
    <w:uiPriority w:val="39"/>
    <w:unhideWhenUsed/>
    <w:rsid w:val="002717D0"/>
    <w:pPr>
      <w:spacing w:before="120"/>
    </w:pPr>
    <w:rPr>
      <w:rFonts w:asciiTheme="minorHAnsi" w:eastAsiaTheme="minorHAnsi"/>
      <w:b/>
      <w:bCs/>
    </w:rPr>
  </w:style>
  <w:style w:type="paragraph" w:styleId="TOC3">
    <w:name w:val="toc 3"/>
    <w:basedOn w:val="a"/>
    <w:next w:val="a"/>
    <w:autoRedefine/>
    <w:uiPriority w:val="39"/>
    <w:unhideWhenUsed/>
    <w:rsid w:val="002717D0"/>
    <w:pPr>
      <w:ind w:left="480"/>
    </w:pPr>
    <w:rPr>
      <w:rFonts w:asciiTheme="minorHAnsi" w:eastAsiaTheme="minorHAnsi"/>
      <w:sz w:val="22"/>
      <w:szCs w:val="22"/>
    </w:rPr>
  </w:style>
  <w:style w:type="paragraph" w:styleId="TOC4">
    <w:name w:val="toc 4"/>
    <w:basedOn w:val="a"/>
    <w:next w:val="a"/>
    <w:autoRedefine/>
    <w:uiPriority w:val="39"/>
    <w:semiHidden/>
    <w:unhideWhenUsed/>
    <w:rsid w:val="002717D0"/>
    <w:pPr>
      <w:ind w:left="720"/>
    </w:pPr>
    <w:rPr>
      <w:rFonts w:asciiTheme="minorHAnsi" w:eastAsiaTheme="minorHAnsi"/>
      <w:sz w:val="20"/>
      <w:szCs w:val="20"/>
    </w:rPr>
  </w:style>
  <w:style w:type="paragraph" w:styleId="TOC5">
    <w:name w:val="toc 5"/>
    <w:basedOn w:val="a"/>
    <w:next w:val="a"/>
    <w:autoRedefine/>
    <w:uiPriority w:val="39"/>
    <w:semiHidden/>
    <w:unhideWhenUsed/>
    <w:rsid w:val="002717D0"/>
    <w:pPr>
      <w:ind w:left="960"/>
    </w:pPr>
    <w:rPr>
      <w:rFonts w:asciiTheme="minorHAnsi" w:eastAsiaTheme="minorHAnsi"/>
      <w:sz w:val="20"/>
      <w:szCs w:val="20"/>
    </w:rPr>
  </w:style>
  <w:style w:type="paragraph" w:styleId="TOC6">
    <w:name w:val="toc 6"/>
    <w:basedOn w:val="a"/>
    <w:next w:val="a"/>
    <w:autoRedefine/>
    <w:uiPriority w:val="39"/>
    <w:semiHidden/>
    <w:unhideWhenUsed/>
    <w:rsid w:val="002717D0"/>
    <w:pPr>
      <w:ind w:left="1200"/>
    </w:pPr>
    <w:rPr>
      <w:rFonts w:asciiTheme="minorHAnsi" w:eastAsiaTheme="minorHAnsi"/>
      <w:sz w:val="20"/>
      <w:szCs w:val="20"/>
    </w:rPr>
  </w:style>
  <w:style w:type="paragraph" w:styleId="TOC7">
    <w:name w:val="toc 7"/>
    <w:basedOn w:val="a"/>
    <w:next w:val="a"/>
    <w:autoRedefine/>
    <w:uiPriority w:val="39"/>
    <w:semiHidden/>
    <w:unhideWhenUsed/>
    <w:rsid w:val="002717D0"/>
    <w:pPr>
      <w:ind w:left="1440"/>
    </w:pPr>
    <w:rPr>
      <w:rFonts w:asciiTheme="minorHAnsi" w:eastAsiaTheme="minorHAnsi"/>
      <w:sz w:val="20"/>
      <w:szCs w:val="20"/>
    </w:rPr>
  </w:style>
  <w:style w:type="paragraph" w:styleId="TOC8">
    <w:name w:val="toc 8"/>
    <w:basedOn w:val="a"/>
    <w:next w:val="a"/>
    <w:autoRedefine/>
    <w:uiPriority w:val="39"/>
    <w:semiHidden/>
    <w:unhideWhenUsed/>
    <w:rsid w:val="002717D0"/>
    <w:pPr>
      <w:ind w:left="1680"/>
    </w:pPr>
    <w:rPr>
      <w:rFonts w:asciiTheme="minorHAnsi" w:eastAsiaTheme="minorHAnsi"/>
      <w:sz w:val="20"/>
      <w:szCs w:val="20"/>
    </w:rPr>
  </w:style>
  <w:style w:type="paragraph" w:styleId="TOC9">
    <w:name w:val="toc 9"/>
    <w:basedOn w:val="a"/>
    <w:next w:val="a"/>
    <w:autoRedefine/>
    <w:uiPriority w:val="39"/>
    <w:semiHidden/>
    <w:unhideWhenUsed/>
    <w:rsid w:val="002717D0"/>
    <w:pPr>
      <w:ind w:left="1920"/>
    </w:pPr>
    <w:rPr>
      <w:rFonts w:asciiTheme="minorHAnsi" w:eastAsiaTheme="minorHAnsi"/>
      <w:sz w:val="20"/>
      <w:szCs w:val="20"/>
    </w:rPr>
  </w:style>
  <w:style w:type="character" w:styleId="af">
    <w:name w:val="page number"/>
    <w:basedOn w:val="a0"/>
    <w:uiPriority w:val="99"/>
    <w:semiHidden/>
    <w:unhideWhenUsed/>
    <w:rsid w:val="002717D0"/>
  </w:style>
  <w:style w:type="paragraph" w:customStyle="1" w:styleId="Default">
    <w:name w:val="Default"/>
    <w:rsid w:val="001C7DA2"/>
    <w:pPr>
      <w:widowControl w:val="0"/>
      <w:autoSpaceDE w:val="0"/>
      <w:autoSpaceDN w:val="0"/>
      <w:adjustRightInd w:val="0"/>
    </w:pPr>
    <w:rPr>
      <w:rFonts w:ascii="Calibri" w:eastAsia="Times New Roman" w:hAnsi="Calibri" w:cs="Calibri"/>
      <w:color w:val="000000"/>
      <w:kern w:val="0"/>
      <w:lang w:eastAsia="en-CA"/>
    </w:rPr>
  </w:style>
  <w:style w:type="paragraph" w:styleId="af0">
    <w:name w:val="footnote text"/>
    <w:basedOn w:val="a"/>
    <w:link w:val="af1"/>
    <w:uiPriority w:val="99"/>
    <w:unhideWhenUsed/>
    <w:rsid w:val="00EC38A9"/>
    <w:pPr>
      <w:widowControl w:val="0"/>
      <w:jc w:val="both"/>
    </w:pPr>
    <w:rPr>
      <w:rFonts w:ascii="DengXian" w:eastAsia="DengXian" w:hAnsi="DengXian"/>
      <w:sz w:val="20"/>
      <w:szCs w:val="20"/>
    </w:rPr>
  </w:style>
  <w:style w:type="character" w:customStyle="1" w:styleId="af1">
    <w:name w:val="脚注文本 字符"/>
    <w:basedOn w:val="a0"/>
    <w:link w:val="af0"/>
    <w:uiPriority w:val="99"/>
    <w:rsid w:val="00EC38A9"/>
    <w:rPr>
      <w:rFonts w:ascii="DengXian" w:eastAsia="DengXian" w:hAnsi="DengXian" w:cs="Times New Roman"/>
      <w:kern w:val="0"/>
      <w:sz w:val="20"/>
      <w:szCs w:val="20"/>
    </w:rPr>
  </w:style>
  <w:style w:type="paragraph" w:styleId="af2">
    <w:name w:val="List Paragraph"/>
    <w:basedOn w:val="a"/>
    <w:uiPriority w:val="34"/>
    <w:qFormat/>
    <w:rsid w:val="00EC38A9"/>
    <w:pPr>
      <w:ind w:left="720"/>
      <w:contextualSpacing/>
    </w:pPr>
    <w:rPr>
      <w:rFonts w:eastAsia="DengXian"/>
      <w:color w:val="000000"/>
      <w:kern w:val="28"/>
      <w:sz w:val="20"/>
      <w:szCs w:val="20"/>
      <w:lang w:val="en-CA" w:eastAsia="en-CA"/>
    </w:rPr>
  </w:style>
  <w:style w:type="paragraph" w:customStyle="1" w:styleId="AuthorList">
    <w:name w:val="Author List"/>
    <w:aliases w:val="Keywords,Abstract"/>
    <w:basedOn w:val="af3"/>
    <w:next w:val="a"/>
    <w:uiPriority w:val="1"/>
    <w:qFormat/>
    <w:rsid w:val="00E70FF4"/>
    <w:pPr>
      <w:spacing w:after="240" w:line="240" w:lineRule="auto"/>
      <w:jc w:val="left"/>
      <w:outlineLvl w:val="9"/>
    </w:pPr>
    <w:rPr>
      <w:rFonts w:ascii="Times New Roman" w:hAnsi="Times New Roman" w:cs="Times New Roman"/>
      <w:bCs w:val="0"/>
      <w:kern w:val="0"/>
      <w:sz w:val="24"/>
      <w:szCs w:val="24"/>
      <w:lang w:eastAsia="en-US"/>
    </w:rPr>
  </w:style>
  <w:style w:type="paragraph" w:styleId="af3">
    <w:name w:val="Subtitle"/>
    <w:basedOn w:val="a"/>
    <w:next w:val="a"/>
    <w:link w:val="af4"/>
    <w:uiPriority w:val="11"/>
    <w:qFormat/>
    <w:rsid w:val="00E70FF4"/>
    <w:pPr>
      <w:spacing w:before="240" w:after="60" w:line="312" w:lineRule="auto"/>
      <w:jc w:val="center"/>
      <w:outlineLvl w:val="1"/>
    </w:pPr>
    <w:rPr>
      <w:rFonts w:asciiTheme="minorHAnsi" w:hAnsiTheme="minorHAnsi" w:cstheme="minorBidi"/>
      <w:b/>
      <w:bCs/>
      <w:kern w:val="28"/>
      <w:sz w:val="32"/>
      <w:szCs w:val="32"/>
    </w:rPr>
  </w:style>
  <w:style w:type="character" w:customStyle="1" w:styleId="af4">
    <w:name w:val="副标题 字符"/>
    <w:basedOn w:val="a0"/>
    <w:link w:val="af3"/>
    <w:uiPriority w:val="11"/>
    <w:rsid w:val="00E70FF4"/>
    <w:rPr>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2871">
      <w:bodyDiv w:val="1"/>
      <w:marLeft w:val="0"/>
      <w:marRight w:val="0"/>
      <w:marTop w:val="0"/>
      <w:marBottom w:val="0"/>
      <w:divBdr>
        <w:top w:val="none" w:sz="0" w:space="0" w:color="auto"/>
        <w:left w:val="none" w:sz="0" w:space="0" w:color="auto"/>
        <w:bottom w:val="none" w:sz="0" w:space="0" w:color="auto"/>
        <w:right w:val="none" w:sz="0" w:space="0" w:color="auto"/>
      </w:divBdr>
    </w:div>
    <w:div w:id="589503963">
      <w:bodyDiv w:val="1"/>
      <w:marLeft w:val="0"/>
      <w:marRight w:val="0"/>
      <w:marTop w:val="0"/>
      <w:marBottom w:val="0"/>
      <w:divBdr>
        <w:top w:val="none" w:sz="0" w:space="0" w:color="auto"/>
        <w:left w:val="none" w:sz="0" w:space="0" w:color="auto"/>
        <w:bottom w:val="none" w:sz="0" w:space="0" w:color="auto"/>
        <w:right w:val="none" w:sz="0" w:space="0" w:color="auto"/>
      </w:divBdr>
    </w:div>
    <w:div w:id="1118717088">
      <w:bodyDiv w:val="1"/>
      <w:marLeft w:val="0"/>
      <w:marRight w:val="0"/>
      <w:marTop w:val="0"/>
      <w:marBottom w:val="0"/>
      <w:divBdr>
        <w:top w:val="none" w:sz="0" w:space="0" w:color="auto"/>
        <w:left w:val="none" w:sz="0" w:space="0" w:color="auto"/>
        <w:bottom w:val="none" w:sz="0" w:space="0" w:color="auto"/>
        <w:right w:val="none" w:sz="0" w:space="0" w:color="auto"/>
      </w:divBdr>
    </w:div>
    <w:div w:id="1396665293">
      <w:bodyDiv w:val="1"/>
      <w:marLeft w:val="0"/>
      <w:marRight w:val="0"/>
      <w:marTop w:val="0"/>
      <w:marBottom w:val="0"/>
      <w:divBdr>
        <w:top w:val="none" w:sz="0" w:space="0" w:color="auto"/>
        <w:left w:val="none" w:sz="0" w:space="0" w:color="auto"/>
        <w:bottom w:val="none" w:sz="0" w:space="0" w:color="auto"/>
        <w:right w:val="none" w:sz="0" w:space="0" w:color="auto"/>
      </w:divBdr>
    </w:div>
    <w:div w:id="1571501814">
      <w:bodyDiv w:val="1"/>
      <w:marLeft w:val="0"/>
      <w:marRight w:val="0"/>
      <w:marTop w:val="0"/>
      <w:marBottom w:val="0"/>
      <w:divBdr>
        <w:top w:val="none" w:sz="0" w:space="0" w:color="auto"/>
        <w:left w:val="none" w:sz="0" w:space="0" w:color="auto"/>
        <w:bottom w:val="none" w:sz="0" w:space="0" w:color="auto"/>
        <w:right w:val="none" w:sz="0" w:space="0" w:color="auto"/>
      </w:divBdr>
    </w:div>
    <w:div w:id="1704357818">
      <w:bodyDiv w:val="1"/>
      <w:marLeft w:val="0"/>
      <w:marRight w:val="0"/>
      <w:marTop w:val="0"/>
      <w:marBottom w:val="0"/>
      <w:divBdr>
        <w:top w:val="none" w:sz="0" w:space="0" w:color="auto"/>
        <w:left w:val="none" w:sz="0" w:space="0" w:color="auto"/>
        <w:bottom w:val="none" w:sz="0" w:space="0" w:color="auto"/>
        <w:right w:val="none" w:sz="0" w:space="0" w:color="auto"/>
      </w:divBdr>
    </w:div>
    <w:div w:id="1795127650">
      <w:bodyDiv w:val="1"/>
      <w:marLeft w:val="0"/>
      <w:marRight w:val="0"/>
      <w:marTop w:val="0"/>
      <w:marBottom w:val="0"/>
      <w:divBdr>
        <w:top w:val="none" w:sz="0" w:space="0" w:color="auto"/>
        <w:left w:val="none" w:sz="0" w:space="0" w:color="auto"/>
        <w:bottom w:val="none" w:sz="0" w:space="0" w:color="auto"/>
        <w:right w:val="none" w:sz="0" w:space="0" w:color="auto"/>
      </w:divBdr>
    </w:div>
    <w:div w:id="1836844075">
      <w:bodyDiv w:val="1"/>
      <w:marLeft w:val="0"/>
      <w:marRight w:val="0"/>
      <w:marTop w:val="0"/>
      <w:marBottom w:val="0"/>
      <w:divBdr>
        <w:top w:val="none" w:sz="0" w:space="0" w:color="auto"/>
        <w:left w:val="none" w:sz="0" w:space="0" w:color="auto"/>
        <w:bottom w:val="none" w:sz="0" w:space="0" w:color="auto"/>
        <w:right w:val="none" w:sz="0" w:space="0" w:color="auto"/>
      </w:divBdr>
    </w:div>
    <w:div w:id="1925332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AB5622-2D4D-EB45-B841-B864F76B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5617</Words>
  <Characters>32023</Characters>
  <Application>Microsoft Office Word</Application>
  <DocSecurity>0</DocSecurity>
  <Lines>266</Lines>
  <Paragraphs>75</Paragraphs>
  <ScaleCrop>false</ScaleCrop>
  <Company/>
  <LinksUpToDate>false</LinksUpToDate>
  <CharactersWithSpaces>37565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Qixiaohan</dc:creator>
  <cp:keywords/>
  <dc:description/>
  <cp:lastModifiedBy>QH</cp:lastModifiedBy>
  <cp:revision>2</cp:revision>
  <dcterms:created xsi:type="dcterms:W3CDTF">2021-09-10T11:01:00Z</dcterms:created>
  <dcterms:modified xsi:type="dcterms:W3CDTF">2021-09-10T11:01:00Z</dcterms:modified>
</cp:coreProperties>
</file>