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35"/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530"/>
        <w:gridCol w:w="1260"/>
        <w:gridCol w:w="1440"/>
        <w:gridCol w:w="1260"/>
        <w:gridCol w:w="990"/>
      </w:tblGrid>
      <w:tr w:rsidR="00B90A13" w:rsidRPr="00190828" w:rsidTr="00190828">
        <w:trPr>
          <w:trHeight w:val="300"/>
        </w:trPr>
        <w:tc>
          <w:tcPr>
            <w:tcW w:w="1165" w:type="dxa"/>
            <w:vMerge w:val="restart"/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Model</w:t>
            </w:r>
          </w:p>
        </w:tc>
        <w:tc>
          <w:tcPr>
            <w:tcW w:w="1530" w:type="dxa"/>
            <w:vMerge w:val="restart"/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190828">
              <w:rPr>
                <w:rFonts w:eastAsia="Times New Roman" w:cs="Times New Roman"/>
                <w:color w:val="000000"/>
              </w:rPr>
              <w:t>Prob</w:t>
            </w:r>
            <w:proofErr w:type="spellEnd"/>
            <w:r w:rsidRPr="00190828">
              <w:rPr>
                <w:rFonts w:eastAsia="Times New Roman" w:cs="Times New Roman"/>
                <w:color w:val="000000"/>
              </w:rPr>
              <w:t xml:space="preserve"> of death</w:t>
            </w:r>
          </w:p>
        </w:tc>
        <w:tc>
          <w:tcPr>
            <w:tcW w:w="2700" w:type="dxa"/>
            <w:gridSpan w:val="2"/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Death across deciles</w:t>
            </w:r>
          </w:p>
        </w:tc>
        <w:tc>
          <w:tcPr>
            <w:tcW w:w="2250" w:type="dxa"/>
            <w:gridSpan w:val="2"/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Hosmer-</w:t>
            </w:r>
            <w:proofErr w:type="spellStart"/>
            <w:r w:rsidRPr="00190828">
              <w:rPr>
                <w:rFonts w:eastAsia="Times New Roman" w:cs="Times New Roman"/>
                <w:color w:val="000000"/>
              </w:rPr>
              <w:t>Lemeshow</w:t>
            </w:r>
            <w:proofErr w:type="spellEnd"/>
            <w:r w:rsidRPr="00190828">
              <w:rPr>
                <w:rFonts w:eastAsia="Times New Roman" w:cs="Times New Roman"/>
                <w:color w:val="000000"/>
              </w:rPr>
              <w:t xml:space="preserve"> goodness of fit test</w:t>
            </w:r>
          </w:p>
        </w:tc>
      </w:tr>
      <w:tr w:rsidR="00B90A13" w:rsidRPr="00190828" w:rsidTr="00190828">
        <w:trPr>
          <w:trHeight w:val="300"/>
        </w:trPr>
        <w:tc>
          <w:tcPr>
            <w:tcW w:w="1165" w:type="dxa"/>
            <w:vMerge/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30" w:type="dxa"/>
            <w:vMerge/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Observed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Expected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Chi-square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P-value</w:t>
            </w:r>
          </w:p>
        </w:tc>
      </w:tr>
      <w:tr w:rsidR="00B90A13" w:rsidRPr="00190828" w:rsidTr="00190828">
        <w:trPr>
          <w:trHeight w:val="300"/>
        </w:trPr>
        <w:tc>
          <w:tcPr>
            <w:tcW w:w="539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</w:rPr>
            </w:pPr>
            <w:r w:rsidRPr="00190828">
              <w:rPr>
                <w:rFonts w:eastAsia="Times New Roman" w:cs="Times New Roman"/>
                <w:color w:val="000000"/>
              </w:rPr>
              <w:t>PIM 2</w:t>
            </w:r>
          </w:p>
        </w:tc>
        <w:tc>
          <w:tcPr>
            <w:tcW w:w="1260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4.86</w:t>
            </w:r>
          </w:p>
        </w:tc>
        <w:tc>
          <w:tcPr>
            <w:tcW w:w="99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0.7721</w:t>
            </w:r>
          </w:p>
        </w:tc>
      </w:tr>
      <w:tr w:rsidR="00B90A13" w:rsidRPr="00190828" w:rsidTr="00190828">
        <w:trPr>
          <w:trHeight w:val="300"/>
        </w:trPr>
        <w:tc>
          <w:tcPr>
            <w:tcW w:w="1165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Group 1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0.4215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25 (33.8%)</w:t>
            </w:r>
          </w:p>
        </w:tc>
        <w:tc>
          <w:tcPr>
            <w:tcW w:w="144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31.2 (42.1%)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B90A13" w:rsidRPr="00190828" w:rsidTr="00190828">
        <w:trPr>
          <w:trHeight w:val="300"/>
        </w:trPr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Group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0.4225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29 (50.0%)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24.5 (42.2%)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B90A13" w:rsidRPr="00190828" w:rsidTr="00190828">
        <w:trPr>
          <w:trHeight w:val="300"/>
        </w:trPr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Group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0.4242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27 (42.9%)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26.7 (42.3%)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B90A13" w:rsidRPr="00190828" w:rsidTr="00190828">
        <w:trPr>
          <w:trHeight w:val="300"/>
        </w:trPr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Group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0.4262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29 (44.6%)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27.6 (42.5%)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B90A13" w:rsidRPr="00190828" w:rsidTr="00190828">
        <w:trPr>
          <w:trHeight w:val="300"/>
        </w:trPr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Group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0.4287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31 (44.9%)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29.5 (42.7 %)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B90A13" w:rsidRPr="00190828" w:rsidTr="00190828">
        <w:trPr>
          <w:trHeight w:val="300"/>
        </w:trPr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Group 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0.4336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26 (43.3%)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25.9 (43.1%)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B90A13" w:rsidRPr="00190828" w:rsidTr="00190828">
        <w:trPr>
          <w:trHeight w:val="300"/>
        </w:trPr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Group 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0.4391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30 (45.5%)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28.8 (43.6%)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B90A13" w:rsidRPr="00190828" w:rsidTr="00190828">
        <w:trPr>
          <w:trHeight w:val="300"/>
        </w:trPr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Group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0.4486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28 (44.4%)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28.0 (44.4%)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B90A13" w:rsidRPr="00190828" w:rsidTr="00190828">
        <w:trPr>
          <w:trHeight w:val="300"/>
        </w:trPr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Group 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0.4719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26 (40.0%)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29.8 (45.9%)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B90A13" w:rsidRPr="00190828" w:rsidTr="00190828">
        <w:trPr>
          <w:trHeight w:val="300"/>
        </w:trPr>
        <w:tc>
          <w:tcPr>
            <w:tcW w:w="116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Group 10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0.5315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33 (51.6%)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32.1 (50.1%)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B90A13" w:rsidRPr="00190828" w:rsidTr="00190828">
        <w:trPr>
          <w:trHeight w:val="300"/>
        </w:trPr>
        <w:tc>
          <w:tcPr>
            <w:tcW w:w="539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</w:rPr>
            </w:pPr>
            <w:r w:rsidRPr="00190828">
              <w:rPr>
                <w:rFonts w:eastAsia="Times New Roman" w:cs="Times New Roman"/>
                <w:color w:val="000000"/>
              </w:rPr>
              <w:t>PRISM 3</w:t>
            </w:r>
          </w:p>
        </w:tc>
        <w:tc>
          <w:tcPr>
            <w:tcW w:w="1260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9.35</w:t>
            </w:r>
          </w:p>
        </w:tc>
        <w:tc>
          <w:tcPr>
            <w:tcW w:w="99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0.3133</w:t>
            </w:r>
          </w:p>
        </w:tc>
      </w:tr>
      <w:tr w:rsidR="00B90A13" w:rsidRPr="00190828" w:rsidTr="00190828">
        <w:trPr>
          <w:trHeight w:val="300"/>
        </w:trPr>
        <w:tc>
          <w:tcPr>
            <w:tcW w:w="1165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Group 1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0.402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36 (46.8%)</w:t>
            </w:r>
          </w:p>
        </w:tc>
        <w:tc>
          <w:tcPr>
            <w:tcW w:w="144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30.7 (39.8%)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B90A13" w:rsidRPr="00190828" w:rsidTr="00190828">
        <w:trPr>
          <w:trHeight w:val="300"/>
        </w:trPr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Group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0.4115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20 (36.4%)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22.5 (40.9%)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B90A13" w:rsidRPr="00190828" w:rsidTr="00190828">
        <w:trPr>
          <w:trHeight w:val="300"/>
        </w:trPr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Group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0.421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30 (46.9%)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26.8 (41.8%)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B90A13" w:rsidRPr="00190828" w:rsidTr="00190828">
        <w:trPr>
          <w:trHeight w:val="300"/>
        </w:trPr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Group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0.4306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27 (40.9%)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28.2 (42.8%)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B90A13" w:rsidRPr="00190828" w:rsidTr="00190828">
        <w:trPr>
          <w:trHeight w:val="300"/>
        </w:trPr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Group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0.437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24 (43.6%)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24.0 (43.6%)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B90A13" w:rsidRPr="00190828" w:rsidTr="00190828">
        <w:trPr>
          <w:trHeight w:val="300"/>
        </w:trPr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Group 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0.4467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32 (40.0%)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35.5 (44.3%)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B90A13" w:rsidRPr="00190828" w:rsidTr="00190828">
        <w:trPr>
          <w:trHeight w:val="300"/>
        </w:trPr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Group 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0.4564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24 (40.7%)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26.7 (45.3%)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B90A13" w:rsidRPr="00190828" w:rsidTr="00190828">
        <w:trPr>
          <w:trHeight w:val="300"/>
        </w:trPr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Group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0.4662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25 (49.0%)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23.6 (46.3%)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B90A13" w:rsidRPr="00190828" w:rsidTr="00190828">
        <w:trPr>
          <w:trHeight w:val="300"/>
        </w:trPr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Group 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0.4809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22 (36.7%)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28.4 (47.4%)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B90A13" w:rsidRPr="00190828" w:rsidTr="00190828">
        <w:trPr>
          <w:trHeight w:val="300"/>
        </w:trPr>
        <w:tc>
          <w:tcPr>
            <w:tcW w:w="116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Group 10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0.5413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38 (60.3%)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31.7 (50.3%)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B90A13" w:rsidRPr="00190828" w:rsidTr="00190828">
        <w:trPr>
          <w:trHeight w:val="300"/>
        </w:trPr>
        <w:tc>
          <w:tcPr>
            <w:tcW w:w="5395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</w:rPr>
            </w:pPr>
            <w:r w:rsidRPr="00190828">
              <w:rPr>
                <w:rFonts w:eastAsia="Times New Roman" w:cs="Times New Roman"/>
                <w:color w:val="000000"/>
              </w:rPr>
              <w:t>PELOD</w:t>
            </w:r>
          </w:p>
        </w:tc>
        <w:tc>
          <w:tcPr>
            <w:tcW w:w="1260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6.38</w:t>
            </w:r>
          </w:p>
        </w:tc>
        <w:tc>
          <w:tcPr>
            <w:tcW w:w="99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0.4963</w:t>
            </w:r>
          </w:p>
        </w:tc>
      </w:tr>
      <w:tr w:rsidR="00B90A13" w:rsidRPr="00190828" w:rsidTr="00190828">
        <w:trPr>
          <w:trHeight w:val="300"/>
        </w:trPr>
        <w:tc>
          <w:tcPr>
            <w:tcW w:w="1165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Group 1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0.4163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39 (45.9%)</w:t>
            </w:r>
          </w:p>
        </w:tc>
        <w:tc>
          <w:tcPr>
            <w:tcW w:w="144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35.3 (41.6%)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B90A13" w:rsidRPr="00190828" w:rsidTr="00190828">
        <w:trPr>
          <w:trHeight w:val="300"/>
        </w:trPr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Group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0.4325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38 (4</w:t>
            </w:r>
            <w:r w:rsidR="00AF4C4F" w:rsidRPr="00190828">
              <w:rPr>
                <w:rFonts w:eastAsia="Times New Roman" w:cs="Times New Roman"/>
                <w:color w:val="000000"/>
              </w:rPr>
              <w:t>1</w:t>
            </w:r>
            <w:r w:rsidRPr="00190828">
              <w:rPr>
                <w:rFonts w:eastAsia="Times New Roman" w:cs="Times New Roman"/>
                <w:color w:val="000000"/>
              </w:rPr>
              <w:t>.8%)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38.8 (42.7%)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90A13" w:rsidRPr="00190828" w:rsidTr="00190828">
        <w:trPr>
          <w:trHeight w:val="300"/>
        </w:trPr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Group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0.4343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49 (44.1%)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48.2 (43.4%)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90A13" w:rsidRPr="00190828" w:rsidTr="00190828">
        <w:trPr>
          <w:trHeight w:val="300"/>
        </w:trPr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Group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0.4361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37 (48.1%)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33.6 (43.6%)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90A13" w:rsidRPr="00190828" w:rsidTr="00190828">
        <w:trPr>
          <w:trHeight w:val="300"/>
        </w:trPr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Group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0.4506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19 (38.0%)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22.3 (44.6%)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90A13" w:rsidRPr="00190828" w:rsidTr="00190828">
        <w:trPr>
          <w:trHeight w:val="300"/>
        </w:trPr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Group 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0.4524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22 (36.1%)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27.6 (45.2%)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90A13" w:rsidRPr="00190828" w:rsidTr="00190828">
        <w:trPr>
          <w:trHeight w:val="300"/>
        </w:trPr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Group 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0.4542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21 (46.7%)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20.4 (45.4%)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90A13" w:rsidRPr="00190828" w:rsidTr="00190828">
        <w:trPr>
          <w:trHeight w:val="300"/>
        </w:trPr>
        <w:tc>
          <w:tcPr>
            <w:tcW w:w="116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Group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0.4724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33 (42.9%)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36.1 (46.8%)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B90A13" w:rsidRPr="00190828" w:rsidTr="00190828">
        <w:trPr>
          <w:trHeight w:val="300"/>
        </w:trPr>
        <w:tc>
          <w:tcPr>
            <w:tcW w:w="1165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Group 9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0.5438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28 (58.3%)</w:t>
            </w:r>
          </w:p>
        </w:tc>
        <w:tc>
          <w:tcPr>
            <w:tcW w:w="14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90828">
              <w:rPr>
                <w:rFonts w:eastAsia="Times New Roman" w:cs="Times New Roman"/>
                <w:color w:val="000000"/>
              </w:rPr>
              <w:t>23.6 (49.3%)</w:t>
            </w:r>
          </w:p>
        </w:tc>
        <w:tc>
          <w:tcPr>
            <w:tcW w:w="12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90A13" w:rsidRPr="00190828" w:rsidRDefault="00B90A13" w:rsidP="00190828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190828" w:rsidRDefault="00190828" w:rsidP="00190828">
      <w:r>
        <w:t>Supplemental Table 1: Calibration assessment using Hosmer-</w:t>
      </w:r>
      <w:proofErr w:type="spellStart"/>
      <w:r>
        <w:t>Lemeshow</w:t>
      </w:r>
      <w:proofErr w:type="spellEnd"/>
      <w:r>
        <w:t xml:space="preserve"> test utilizing deciles of risk</w:t>
      </w:r>
    </w:p>
    <w:p w:rsidR="007D5780" w:rsidRDefault="007D5780"/>
    <w:p w:rsidR="00B90A13" w:rsidRDefault="00B90A13"/>
    <w:p w:rsidR="00AB1779" w:rsidRDefault="00AB1779">
      <w:bookmarkStart w:id="0" w:name="_GoBack"/>
      <w:bookmarkEnd w:id="0"/>
    </w:p>
    <w:sectPr w:rsidR="00AB1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5B"/>
    <w:rsid w:val="00190828"/>
    <w:rsid w:val="007D5780"/>
    <w:rsid w:val="0091225B"/>
    <w:rsid w:val="00AB1779"/>
    <w:rsid w:val="00AF4C4F"/>
    <w:rsid w:val="00B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8C5C9-3227-4597-882C-8FE997F6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Pinto, Venessa</dc:creator>
  <cp:keywords/>
  <dc:description/>
  <cp:lastModifiedBy>Pinto, Venessa</cp:lastModifiedBy>
  <cp:revision>4</cp:revision>
  <dcterms:created xsi:type="dcterms:W3CDTF">2020-09-14T18:11:00Z</dcterms:created>
  <dcterms:modified xsi:type="dcterms:W3CDTF">2020-09-24T21:33:00Z</dcterms:modified>
</cp:coreProperties>
</file>