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675A5" w14:textId="77777777" w:rsidR="0085138E" w:rsidRDefault="0085138E" w:rsidP="0085138E">
      <w:pPr>
        <w:pStyle w:val="MDPI62BackMatter"/>
        <w:spacing w:before="240"/>
        <w:ind w:left="0"/>
      </w:pPr>
      <w:r w:rsidRPr="00FA04F1">
        <w:rPr>
          <w:b/>
        </w:rPr>
        <w:t>Supplementary Materials:</w:t>
      </w:r>
      <w:r w:rsidRPr="00FA04F1">
        <w:t xml:space="preserve"> </w:t>
      </w:r>
      <w:r w:rsidRPr="00947303">
        <w:t>The following tables and figures show a more in-depth stratification of the total sample by weight and age at the time of assessment: every subgroup is accompanied by the correspondent weighted Cohen’s k and percentage of specific agreement.</w:t>
      </w:r>
    </w:p>
    <w:p w14:paraId="457BEA5F" w14:textId="77777777" w:rsidR="0085138E" w:rsidRPr="008710B2" w:rsidRDefault="0085138E" w:rsidP="0085138E">
      <w:pPr>
        <w:pStyle w:val="MDPI62BackMatter"/>
        <w:spacing w:before="240"/>
        <w:ind w:left="0"/>
      </w:pPr>
      <w:r w:rsidRPr="008710B2">
        <w:rPr>
          <w:b/>
        </w:rPr>
        <w:t xml:space="preserve">Table S1. </w:t>
      </w:r>
      <w:r w:rsidRPr="008710B2">
        <w:t>Summary of numerical NAME weighted Cohen’s k stratified by weight and age at assessment</w:t>
      </w:r>
    </w:p>
    <w:tbl>
      <w:tblPr>
        <w:tblW w:w="7902" w:type="dxa"/>
        <w:tblInd w:w="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851"/>
        <w:gridCol w:w="2976"/>
        <w:gridCol w:w="2552"/>
      </w:tblGrid>
      <w:tr w:rsidR="0085138E" w:rsidRPr="008710B2" w14:paraId="7E228A51" w14:textId="77777777" w:rsidTr="0085138E">
        <w:trPr>
          <w:trHeight w:val="360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DB25E5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b/>
                <w:bCs/>
                <w:noProof w:val="0"/>
                <w:color w:val="111111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499703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b/>
                <w:bCs/>
                <w:noProof w:val="0"/>
                <w:color w:val="111111"/>
                <w:lang w:eastAsia="it-IT"/>
              </w:rPr>
              <w:t>N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33193E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b/>
                <w:bCs/>
                <w:noProof w:val="0"/>
                <w:color w:val="111111"/>
                <w:lang w:eastAsia="it-IT"/>
              </w:rPr>
              <w:t>Numerical NAME Cohen's k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5C407B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b/>
                <w:bCs/>
                <w:noProof w:val="0"/>
                <w:color w:val="111111"/>
                <w:lang w:eastAsia="it-IT"/>
              </w:rPr>
              <w:t>k Interpretation</w:t>
            </w:r>
          </w:p>
        </w:tc>
      </w:tr>
      <w:tr w:rsidR="0085138E" w:rsidRPr="008710B2" w14:paraId="2E50999D" w14:textId="77777777" w:rsidTr="0085138E">
        <w:trPr>
          <w:trHeight w:val="360"/>
        </w:trPr>
        <w:tc>
          <w:tcPr>
            <w:tcW w:w="79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214B40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i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bCs/>
                <w:i/>
                <w:noProof w:val="0"/>
                <w:color w:val="111111"/>
                <w:lang w:eastAsia="it-IT"/>
              </w:rPr>
              <w:t>Weight at assessment (gr)</w:t>
            </w:r>
          </w:p>
        </w:tc>
      </w:tr>
      <w:tr w:rsidR="0085138E" w:rsidRPr="008710B2" w14:paraId="2E2B765E" w14:textId="77777777" w:rsidTr="0085138E">
        <w:trPr>
          <w:trHeight w:val="360"/>
        </w:trPr>
        <w:tc>
          <w:tcPr>
            <w:tcW w:w="1523" w:type="dxa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521DAD3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b/>
                <w:bCs/>
                <w:noProof w:val="0"/>
                <w:color w:val="111111"/>
                <w:lang w:eastAsia="it-IT"/>
              </w:rPr>
              <w:t>500-999 gr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ED4B2BB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0D9A739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0.34 (CI: 0.01-0.</w:t>
            </w:r>
            <w:proofErr w:type="gramStart"/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67)</w:t>
            </w:r>
            <w:r w:rsidRPr="008710B2">
              <w:rPr>
                <w:rFonts w:eastAsia="Times New Roman" w:cs="Arial"/>
                <w:noProof w:val="0"/>
                <w:color w:val="111111"/>
                <w:vertAlign w:val="superscript"/>
                <w:lang w:eastAsia="it-IT"/>
              </w:rPr>
              <w:t>§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8F0EFC6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Fair</w:t>
            </w:r>
          </w:p>
        </w:tc>
      </w:tr>
      <w:tr w:rsidR="0085138E" w:rsidRPr="008710B2" w14:paraId="015D0B6F" w14:textId="77777777" w:rsidTr="0085138E">
        <w:trPr>
          <w:trHeight w:val="360"/>
        </w:trPr>
        <w:tc>
          <w:tcPr>
            <w:tcW w:w="152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468BC27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b/>
                <w:bCs/>
                <w:noProof w:val="0"/>
                <w:color w:val="111111"/>
                <w:lang w:eastAsia="it-IT"/>
              </w:rPr>
              <w:t>1000-1499 gr</w:t>
            </w:r>
          </w:p>
        </w:tc>
        <w:tc>
          <w:tcPr>
            <w:tcW w:w="85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107135C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27</w:t>
            </w:r>
          </w:p>
        </w:tc>
        <w:tc>
          <w:tcPr>
            <w:tcW w:w="29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77E9F8B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0.3 (CI: -0.15-0.75)</w:t>
            </w:r>
          </w:p>
        </w:tc>
        <w:tc>
          <w:tcPr>
            <w:tcW w:w="25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FBB5948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Fair</w:t>
            </w:r>
          </w:p>
        </w:tc>
      </w:tr>
      <w:tr w:rsidR="0085138E" w:rsidRPr="008710B2" w14:paraId="649628B4" w14:textId="77777777" w:rsidTr="0085138E">
        <w:trPr>
          <w:trHeight w:val="360"/>
        </w:trPr>
        <w:tc>
          <w:tcPr>
            <w:tcW w:w="152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98C4091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b/>
                <w:bCs/>
                <w:noProof w:val="0"/>
                <w:color w:val="111111"/>
                <w:lang w:eastAsia="it-IT"/>
              </w:rPr>
              <w:t>1500-1999 gr</w:t>
            </w:r>
          </w:p>
        </w:tc>
        <w:tc>
          <w:tcPr>
            <w:tcW w:w="85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495F110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52</w:t>
            </w:r>
          </w:p>
        </w:tc>
        <w:tc>
          <w:tcPr>
            <w:tcW w:w="29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74DD7D1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0.42 (CI: 0.18-0.</w:t>
            </w:r>
            <w:proofErr w:type="gramStart"/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66)</w:t>
            </w:r>
            <w:r w:rsidRPr="008710B2">
              <w:rPr>
                <w:rFonts w:eastAsia="Times New Roman" w:cs="Arial"/>
                <w:noProof w:val="0"/>
                <w:color w:val="111111"/>
                <w:vertAlign w:val="superscript"/>
                <w:lang w:eastAsia="it-IT"/>
              </w:rPr>
              <w:t>†</w:t>
            </w:r>
            <w:proofErr w:type="gramEnd"/>
          </w:p>
        </w:tc>
        <w:tc>
          <w:tcPr>
            <w:tcW w:w="25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05D4113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Moderate</w:t>
            </w:r>
          </w:p>
        </w:tc>
      </w:tr>
      <w:tr w:rsidR="0085138E" w:rsidRPr="008710B2" w14:paraId="781925A5" w14:textId="77777777" w:rsidTr="0085138E">
        <w:trPr>
          <w:trHeight w:val="360"/>
        </w:trPr>
        <w:tc>
          <w:tcPr>
            <w:tcW w:w="152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FA46112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b/>
                <w:bCs/>
                <w:noProof w:val="0"/>
                <w:color w:val="111111"/>
                <w:lang w:eastAsia="it-IT"/>
              </w:rPr>
              <w:t>2000-2499 gr</w:t>
            </w:r>
          </w:p>
        </w:tc>
        <w:tc>
          <w:tcPr>
            <w:tcW w:w="85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02CEE05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26</w:t>
            </w:r>
          </w:p>
        </w:tc>
        <w:tc>
          <w:tcPr>
            <w:tcW w:w="29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6B400AC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0.81 (CI: 0.65-0.</w:t>
            </w:r>
            <w:proofErr w:type="gramStart"/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97)</w:t>
            </w:r>
            <w:r w:rsidRPr="008710B2">
              <w:rPr>
                <w:rFonts w:eastAsia="Times New Roman" w:cs="Arial"/>
                <w:noProof w:val="0"/>
                <w:color w:val="111111"/>
                <w:vertAlign w:val="superscript"/>
                <w:lang w:eastAsia="it-IT"/>
              </w:rPr>
              <w:t>†</w:t>
            </w:r>
            <w:proofErr w:type="gramEnd"/>
          </w:p>
        </w:tc>
        <w:tc>
          <w:tcPr>
            <w:tcW w:w="25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28A8B91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Almost perfect</w:t>
            </w:r>
          </w:p>
        </w:tc>
      </w:tr>
      <w:tr w:rsidR="0085138E" w:rsidRPr="008710B2" w14:paraId="1D919F76" w14:textId="77777777" w:rsidTr="0085138E">
        <w:trPr>
          <w:trHeight w:val="360"/>
        </w:trPr>
        <w:tc>
          <w:tcPr>
            <w:tcW w:w="152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7C62153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b/>
                <w:bCs/>
                <w:noProof w:val="0"/>
                <w:color w:val="111111"/>
                <w:lang w:eastAsia="it-IT"/>
              </w:rPr>
              <w:t>2500-2999 gr</w:t>
            </w:r>
          </w:p>
        </w:tc>
        <w:tc>
          <w:tcPr>
            <w:tcW w:w="85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6F96D0F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10</w:t>
            </w:r>
          </w:p>
        </w:tc>
        <w:tc>
          <w:tcPr>
            <w:tcW w:w="29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9D98E53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0.69 (CI: 0.36-</w:t>
            </w:r>
            <w:proofErr w:type="gramStart"/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1)</w:t>
            </w:r>
            <w:r w:rsidRPr="008710B2">
              <w:rPr>
                <w:rFonts w:eastAsia="Times New Roman" w:cs="Arial"/>
                <w:noProof w:val="0"/>
                <w:color w:val="111111"/>
                <w:vertAlign w:val="superscript"/>
                <w:lang w:eastAsia="it-IT"/>
              </w:rPr>
              <w:t>†</w:t>
            </w:r>
            <w:proofErr w:type="gramEnd"/>
          </w:p>
        </w:tc>
        <w:tc>
          <w:tcPr>
            <w:tcW w:w="25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A35D0A2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Substantial</w:t>
            </w:r>
          </w:p>
        </w:tc>
      </w:tr>
      <w:tr w:rsidR="0085138E" w:rsidRPr="008710B2" w14:paraId="26B2D247" w14:textId="77777777" w:rsidTr="0085138E">
        <w:trPr>
          <w:trHeight w:val="360"/>
        </w:trPr>
        <w:tc>
          <w:tcPr>
            <w:tcW w:w="152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69F25B7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b/>
                <w:bCs/>
                <w:noProof w:val="0"/>
                <w:color w:val="111111"/>
                <w:lang w:eastAsia="it-IT"/>
              </w:rPr>
              <w:t>3000-3499 gr</w:t>
            </w:r>
          </w:p>
        </w:tc>
        <w:tc>
          <w:tcPr>
            <w:tcW w:w="85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276D1FE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16</w:t>
            </w:r>
          </w:p>
        </w:tc>
        <w:tc>
          <w:tcPr>
            <w:tcW w:w="29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362E87F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0.67 (CI: 0.36-0.</w:t>
            </w:r>
            <w:proofErr w:type="gramStart"/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98)</w:t>
            </w:r>
            <w:r w:rsidRPr="008710B2">
              <w:rPr>
                <w:rFonts w:eastAsia="Times New Roman" w:cs="Arial"/>
                <w:noProof w:val="0"/>
                <w:color w:val="111111"/>
                <w:vertAlign w:val="superscript"/>
                <w:lang w:eastAsia="it-IT"/>
              </w:rPr>
              <w:t>†</w:t>
            </w:r>
            <w:proofErr w:type="gramEnd"/>
          </w:p>
        </w:tc>
        <w:tc>
          <w:tcPr>
            <w:tcW w:w="25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47E2733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Substantial</w:t>
            </w:r>
          </w:p>
        </w:tc>
      </w:tr>
      <w:tr w:rsidR="0085138E" w:rsidRPr="008710B2" w14:paraId="51C35350" w14:textId="77777777" w:rsidTr="0085138E">
        <w:trPr>
          <w:trHeight w:val="375"/>
        </w:trPr>
        <w:tc>
          <w:tcPr>
            <w:tcW w:w="1523" w:type="dxa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539C649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b/>
                <w:bCs/>
                <w:noProof w:val="0"/>
                <w:color w:val="111111"/>
                <w:lang w:eastAsia="it-IT"/>
              </w:rPr>
              <w:t>3500-3999 gr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478A5DB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8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37F730A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0.94 (CI: 0.83-</w:t>
            </w:r>
            <w:proofErr w:type="gramStart"/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1)</w:t>
            </w:r>
            <w:r w:rsidRPr="008710B2">
              <w:rPr>
                <w:rFonts w:eastAsia="Times New Roman" w:cs="Arial"/>
                <w:noProof w:val="0"/>
                <w:color w:val="111111"/>
                <w:vertAlign w:val="superscript"/>
                <w:lang w:eastAsia="it-IT"/>
              </w:rPr>
              <w:t>†</w:t>
            </w:r>
            <w:proofErr w:type="gram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B6D0E1D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Almost perfect</w:t>
            </w:r>
          </w:p>
        </w:tc>
      </w:tr>
      <w:tr w:rsidR="0085138E" w:rsidRPr="008710B2" w14:paraId="78628427" w14:textId="77777777" w:rsidTr="0085138E">
        <w:trPr>
          <w:trHeight w:val="360"/>
        </w:trPr>
        <w:tc>
          <w:tcPr>
            <w:tcW w:w="79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D6009BD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i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bCs/>
                <w:i/>
                <w:noProof w:val="0"/>
                <w:color w:val="111111"/>
                <w:lang w:eastAsia="it-IT"/>
              </w:rPr>
              <w:t>Age at assessment (weeks)</w:t>
            </w:r>
          </w:p>
        </w:tc>
      </w:tr>
      <w:tr w:rsidR="0085138E" w:rsidRPr="008710B2" w14:paraId="1DE5B62D" w14:textId="77777777" w:rsidTr="0085138E">
        <w:trPr>
          <w:trHeight w:val="345"/>
        </w:trPr>
        <w:tc>
          <w:tcPr>
            <w:tcW w:w="1523" w:type="dxa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674CCF7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b/>
                <w:bCs/>
                <w:noProof w:val="0"/>
                <w:color w:val="111111"/>
                <w:lang w:eastAsia="it-IT"/>
              </w:rPr>
              <w:t>27-30 weeks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9E82938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A825589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0.26 (CI: -0.21-0.74)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5183CEA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Fair</w:t>
            </w:r>
          </w:p>
        </w:tc>
      </w:tr>
      <w:tr w:rsidR="0085138E" w:rsidRPr="008710B2" w14:paraId="12333DBF" w14:textId="77777777" w:rsidTr="0085138E">
        <w:trPr>
          <w:trHeight w:val="315"/>
        </w:trPr>
        <w:tc>
          <w:tcPr>
            <w:tcW w:w="152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08A95AC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b/>
                <w:bCs/>
                <w:noProof w:val="0"/>
                <w:color w:val="111111"/>
                <w:lang w:eastAsia="it-IT"/>
              </w:rPr>
              <w:t>31-34 weeks</w:t>
            </w:r>
          </w:p>
        </w:tc>
        <w:tc>
          <w:tcPr>
            <w:tcW w:w="85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F9C993D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53</w:t>
            </w:r>
          </w:p>
        </w:tc>
        <w:tc>
          <w:tcPr>
            <w:tcW w:w="29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5AF8404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0.35 (CI: 0.04-0.</w:t>
            </w:r>
            <w:proofErr w:type="gramStart"/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65)*</w:t>
            </w:r>
            <w:proofErr w:type="gramEnd"/>
          </w:p>
        </w:tc>
        <w:tc>
          <w:tcPr>
            <w:tcW w:w="25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9685289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Fair</w:t>
            </w:r>
          </w:p>
        </w:tc>
      </w:tr>
      <w:tr w:rsidR="0085138E" w:rsidRPr="008710B2" w14:paraId="7B7523C8" w14:textId="77777777" w:rsidTr="0085138E">
        <w:trPr>
          <w:trHeight w:val="360"/>
        </w:trPr>
        <w:tc>
          <w:tcPr>
            <w:tcW w:w="152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2D4720C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b/>
                <w:bCs/>
                <w:noProof w:val="0"/>
                <w:color w:val="111111"/>
                <w:lang w:eastAsia="it-IT"/>
              </w:rPr>
              <w:t>35-38 weeks</w:t>
            </w:r>
          </w:p>
        </w:tc>
        <w:tc>
          <w:tcPr>
            <w:tcW w:w="85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B280FE6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47</w:t>
            </w:r>
          </w:p>
        </w:tc>
        <w:tc>
          <w:tcPr>
            <w:tcW w:w="29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AF6C6B8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0.66 (CI: 0.48-0.</w:t>
            </w:r>
            <w:proofErr w:type="gramStart"/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84)</w:t>
            </w:r>
            <w:r w:rsidRPr="008710B2">
              <w:rPr>
                <w:rFonts w:eastAsia="Times New Roman" w:cs="Arial"/>
                <w:noProof w:val="0"/>
                <w:color w:val="111111"/>
                <w:vertAlign w:val="superscript"/>
                <w:lang w:eastAsia="it-IT"/>
              </w:rPr>
              <w:t>†</w:t>
            </w:r>
            <w:proofErr w:type="gramEnd"/>
          </w:p>
        </w:tc>
        <w:tc>
          <w:tcPr>
            <w:tcW w:w="25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832445B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Substantial</w:t>
            </w:r>
          </w:p>
        </w:tc>
      </w:tr>
      <w:tr w:rsidR="0085138E" w:rsidRPr="008710B2" w14:paraId="607BB582" w14:textId="77777777" w:rsidTr="0085138E">
        <w:trPr>
          <w:trHeight w:val="360"/>
        </w:trPr>
        <w:tc>
          <w:tcPr>
            <w:tcW w:w="152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7EAAFDC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b/>
                <w:bCs/>
                <w:noProof w:val="0"/>
                <w:color w:val="111111"/>
                <w:lang w:eastAsia="it-IT"/>
              </w:rPr>
              <w:t>39-42 weeks</w:t>
            </w:r>
          </w:p>
        </w:tc>
        <w:tc>
          <w:tcPr>
            <w:tcW w:w="85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1695CAB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29</w:t>
            </w:r>
          </w:p>
        </w:tc>
        <w:tc>
          <w:tcPr>
            <w:tcW w:w="29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214EC7B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0.74 (CI: 0.57-0.</w:t>
            </w:r>
            <w:proofErr w:type="gramStart"/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92)</w:t>
            </w:r>
            <w:r w:rsidRPr="008710B2">
              <w:rPr>
                <w:rFonts w:eastAsia="Times New Roman" w:cs="Arial"/>
                <w:noProof w:val="0"/>
                <w:color w:val="111111"/>
                <w:vertAlign w:val="superscript"/>
                <w:lang w:eastAsia="it-IT"/>
              </w:rPr>
              <w:t>†</w:t>
            </w:r>
            <w:proofErr w:type="gramEnd"/>
          </w:p>
        </w:tc>
        <w:tc>
          <w:tcPr>
            <w:tcW w:w="25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7C0F4CA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Substantial</w:t>
            </w:r>
          </w:p>
        </w:tc>
      </w:tr>
      <w:tr w:rsidR="0085138E" w:rsidRPr="008710B2" w14:paraId="7BF1B8E4" w14:textId="77777777" w:rsidTr="0085138E">
        <w:trPr>
          <w:trHeight w:val="360"/>
        </w:trPr>
        <w:tc>
          <w:tcPr>
            <w:tcW w:w="152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4EF2B0D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b/>
                <w:bCs/>
                <w:noProof w:val="0"/>
                <w:color w:val="111111"/>
                <w:lang w:eastAsia="it-IT"/>
              </w:rPr>
              <w:t>43-46 weeks</w:t>
            </w:r>
          </w:p>
        </w:tc>
        <w:tc>
          <w:tcPr>
            <w:tcW w:w="85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65337A2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4</w:t>
            </w:r>
          </w:p>
        </w:tc>
        <w:tc>
          <w:tcPr>
            <w:tcW w:w="29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18A3E9C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0.92 (CI: 0.77-</w:t>
            </w:r>
            <w:proofErr w:type="gramStart"/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1)</w:t>
            </w:r>
            <w:r w:rsidRPr="008710B2">
              <w:rPr>
                <w:rFonts w:eastAsia="Times New Roman" w:cs="Arial"/>
                <w:noProof w:val="0"/>
                <w:color w:val="111111"/>
                <w:vertAlign w:val="superscript"/>
                <w:lang w:eastAsia="it-IT"/>
              </w:rPr>
              <w:t>†</w:t>
            </w:r>
            <w:proofErr w:type="gramEnd"/>
          </w:p>
        </w:tc>
        <w:tc>
          <w:tcPr>
            <w:tcW w:w="25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F90AAB5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Almost perfect</w:t>
            </w:r>
          </w:p>
        </w:tc>
      </w:tr>
      <w:tr w:rsidR="0085138E" w:rsidRPr="008710B2" w14:paraId="16E394C9" w14:textId="77777777" w:rsidTr="0085138E">
        <w:trPr>
          <w:trHeight w:val="360"/>
        </w:trPr>
        <w:tc>
          <w:tcPr>
            <w:tcW w:w="152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34F0C8D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b/>
                <w:bCs/>
                <w:noProof w:val="0"/>
                <w:color w:val="111111"/>
                <w:lang w:eastAsia="it-IT"/>
              </w:rPr>
              <w:t>47-50 weeks</w:t>
            </w:r>
          </w:p>
        </w:tc>
        <w:tc>
          <w:tcPr>
            <w:tcW w:w="85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AA12B4F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1</w:t>
            </w:r>
          </w:p>
        </w:tc>
        <w:tc>
          <w:tcPr>
            <w:tcW w:w="29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4071E03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NA (CI: NA-NA)</w:t>
            </w:r>
          </w:p>
        </w:tc>
        <w:tc>
          <w:tcPr>
            <w:tcW w:w="255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0173F49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NA</w:t>
            </w:r>
          </w:p>
        </w:tc>
      </w:tr>
      <w:tr w:rsidR="0085138E" w:rsidRPr="008710B2" w14:paraId="0C77C859" w14:textId="77777777" w:rsidTr="0085138E">
        <w:trPr>
          <w:trHeight w:val="330"/>
        </w:trPr>
        <w:tc>
          <w:tcPr>
            <w:tcW w:w="1523" w:type="dxa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3CF9E84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b/>
                <w:bCs/>
                <w:noProof w:val="0"/>
                <w:color w:val="111111"/>
                <w:lang w:eastAsia="it-IT"/>
              </w:rPr>
              <w:t>51-54 weeks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F00F7A0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1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3289C4E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NA (CI: NA-NA)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8011461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NA</w:t>
            </w:r>
          </w:p>
        </w:tc>
      </w:tr>
    </w:tbl>
    <w:p w14:paraId="6A4DC284" w14:textId="77777777" w:rsidR="0085138E" w:rsidRPr="008710B2" w:rsidRDefault="0085138E" w:rsidP="0085138E">
      <w:pPr>
        <w:pStyle w:val="MDPI43tablefooter"/>
        <w:ind w:left="0"/>
      </w:pPr>
      <w:r w:rsidRPr="008710B2">
        <w:rPr>
          <w:vertAlign w:val="superscript"/>
        </w:rPr>
        <w:t xml:space="preserve">1 </w:t>
      </w:r>
      <w:r w:rsidRPr="008710B2">
        <w:t>NA: not enough subjects to calculate weighted Cohen’s k</w:t>
      </w:r>
    </w:p>
    <w:p w14:paraId="442C2708" w14:textId="77777777" w:rsidR="0085138E" w:rsidRPr="008710B2" w:rsidRDefault="0085138E" w:rsidP="0085138E">
      <w:pPr>
        <w:pStyle w:val="MDPI43tablefooter"/>
        <w:ind w:left="0"/>
      </w:pPr>
      <w:r w:rsidRPr="008710B2">
        <w:rPr>
          <w:vertAlign w:val="superscript"/>
        </w:rPr>
        <w:t xml:space="preserve">* </w:t>
      </w:r>
      <w:r w:rsidRPr="008710B2">
        <w:t>p &lt; 0.05</w:t>
      </w:r>
    </w:p>
    <w:p w14:paraId="6CE23904" w14:textId="77777777" w:rsidR="0085138E" w:rsidRPr="008710B2" w:rsidRDefault="0085138E" w:rsidP="0085138E">
      <w:pPr>
        <w:pStyle w:val="MDPI43tablefooter"/>
        <w:ind w:left="0"/>
      </w:pPr>
      <w:r w:rsidRPr="008710B2">
        <w:rPr>
          <w:vertAlign w:val="superscript"/>
        </w:rPr>
        <w:t>§</w:t>
      </w:r>
      <w:r w:rsidRPr="008710B2">
        <w:t xml:space="preserve"> p &lt; 0.01</w:t>
      </w:r>
    </w:p>
    <w:p w14:paraId="3DB249DC" w14:textId="77777777" w:rsidR="0085138E" w:rsidRPr="008710B2" w:rsidRDefault="0085138E" w:rsidP="0085138E">
      <w:pPr>
        <w:pStyle w:val="MDPI43tablefooter"/>
        <w:ind w:left="0"/>
        <w:rPr>
          <w:vertAlign w:val="superscript"/>
        </w:rPr>
      </w:pPr>
      <w:r w:rsidRPr="008710B2">
        <w:rPr>
          <w:vertAlign w:val="superscript"/>
        </w:rPr>
        <w:t>†</w:t>
      </w:r>
      <w:r w:rsidRPr="008710B2">
        <w:t xml:space="preserve"> p &lt; 0.001</w:t>
      </w:r>
    </w:p>
    <w:p w14:paraId="7BC85D0D" w14:textId="77777777" w:rsidR="0085138E" w:rsidRPr="008710B2" w:rsidRDefault="0085138E" w:rsidP="0085138E">
      <w:pPr>
        <w:pStyle w:val="MDPI41tablecaption"/>
        <w:ind w:left="0"/>
      </w:pPr>
      <w:r w:rsidRPr="008710B2">
        <w:rPr>
          <w:b/>
        </w:rPr>
        <w:t xml:space="preserve">Table S2. </w:t>
      </w:r>
      <w:r w:rsidRPr="008710B2">
        <w:t>Summary of categorical NAME proportion of specific agreements stratified by weight and age at assessment</w:t>
      </w:r>
    </w:p>
    <w:tbl>
      <w:tblPr>
        <w:tblW w:w="7897" w:type="dxa"/>
        <w:tblInd w:w="2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921"/>
        <w:gridCol w:w="3028"/>
        <w:gridCol w:w="2739"/>
      </w:tblGrid>
      <w:tr w:rsidR="0085138E" w:rsidRPr="008710B2" w14:paraId="593C1014" w14:textId="77777777" w:rsidTr="0085138E">
        <w:trPr>
          <w:trHeight w:val="23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0A6BDA6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b/>
                <w:bCs/>
                <w:noProof w:val="0"/>
                <w:color w:val="111111"/>
                <w:lang w:eastAsia="it-IT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7C661F2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b/>
                <w:bCs/>
                <w:noProof w:val="0"/>
                <w:color w:val="111111"/>
                <w:lang w:eastAsia="it-IT"/>
              </w:rPr>
              <w:t>N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0A85630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b/>
                <w:bCs/>
                <w:noProof w:val="0"/>
                <w:color w:val="111111"/>
                <w:lang w:eastAsia="it-IT"/>
              </w:rPr>
              <w:t>Categorical NAME Agreement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4FF17AC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b/>
                <w:bCs/>
                <w:noProof w:val="0"/>
                <w:color w:val="111111"/>
                <w:lang w:eastAsia="it-IT"/>
              </w:rPr>
              <w:t>Agreement Interpretation</w:t>
            </w:r>
          </w:p>
        </w:tc>
      </w:tr>
      <w:tr w:rsidR="0085138E" w:rsidRPr="008710B2" w14:paraId="244E87F8" w14:textId="77777777" w:rsidTr="0085138E">
        <w:trPr>
          <w:trHeight w:val="238"/>
        </w:trPr>
        <w:tc>
          <w:tcPr>
            <w:tcW w:w="78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041B876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i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bCs/>
                <w:i/>
                <w:noProof w:val="0"/>
                <w:color w:val="111111"/>
                <w:lang w:eastAsia="it-IT"/>
              </w:rPr>
              <w:t>Weight at assessment (gr)</w:t>
            </w:r>
          </w:p>
        </w:tc>
      </w:tr>
      <w:tr w:rsidR="0085138E" w:rsidRPr="008710B2" w14:paraId="4D7506B2" w14:textId="77777777" w:rsidTr="0085138E">
        <w:trPr>
          <w:trHeight w:val="238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  <w:vAlign w:val="center"/>
            <w:hideMark/>
          </w:tcPr>
          <w:p w14:paraId="73C30DBB" w14:textId="77777777" w:rsidR="0085138E" w:rsidRPr="008710B2" w:rsidRDefault="0085138E" w:rsidP="0085138E">
            <w:pPr>
              <w:ind w:left="82" w:right="100" w:hanging="82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b/>
                <w:bCs/>
                <w:noProof w:val="0"/>
                <w:color w:val="111111"/>
                <w:lang w:eastAsia="it-IT"/>
              </w:rPr>
              <w:t>500-999 gr</w:t>
            </w: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1CF2BA91" w14:textId="77777777" w:rsidR="0085138E" w:rsidRPr="008710B2" w:rsidRDefault="0085138E" w:rsidP="0085138E">
            <w:pPr>
              <w:jc w:val="left"/>
              <w:rPr>
                <w:rFonts w:eastAsia="Times New Roman"/>
                <w:noProof w:val="0"/>
                <w:color w:val="auto"/>
                <w:lang w:eastAsia="it-IT"/>
              </w:rPr>
            </w:pPr>
          </w:p>
        </w:tc>
        <w:tc>
          <w:tcPr>
            <w:tcW w:w="3028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26EC1B6D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Bad: 0.57 (CI: 0.2-0.94)</w:t>
            </w:r>
          </w:p>
        </w:tc>
        <w:tc>
          <w:tcPr>
            <w:tcW w:w="27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4AE4FAC4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Weak</w:t>
            </w:r>
          </w:p>
        </w:tc>
      </w:tr>
      <w:tr w:rsidR="0085138E" w:rsidRPr="008710B2" w14:paraId="6C22199D" w14:textId="77777777" w:rsidTr="0085138E">
        <w:trPr>
          <w:trHeight w:val="238"/>
        </w:trPr>
        <w:tc>
          <w:tcPr>
            <w:tcW w:w="0" w:type="auto"/>
            <w:vMerge/>
            <w:tcBorders>
              <w:top w:val="single" w:sz="18" w:space="0" w:color="000000"/>
              <w:bottom w:val="single" w:sz="8" w:space="0" w:color="000000"/>
            </w:tcBorders>
            <w:vAlign w:val="center"/>
            <w:hideMark/>
          </w:tcPr>
          <w:p w14:paraId="1D8EBE2C" w14:textId="77777777" w:rsidR="0085138E" w:rsidRPr="008710B2" w:rsidRDefault="0085138E" w:rsidP="0085138E">
            <w:pPr>
              <w:jc w:val="left"/>
              <w:rPr>
                <w:rFonts w:eastAsia="Times New Roman"/>
                <w:noProof w:val="0"/>
                <w:color w:val="auto"/>
                <w:lang w:eastAsia="it-IT"/>
              </w:rPr>
            </w:pPr>
          </w:p>
        </w:tc>
        <w:tc>
          <w:tcPr>
            <w:tcW w:w="921" w:type="dxa"/>
            <w:shd w:val="clear" w:color="auto" w:fill="FFFFFF"/>
            <w:vAlign w:val="center"/>
            <w:hideMark/>
          </w:tcPr>
          <w:p w14:paraId="082259DB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5</w:t>
            </w:r>
          </w:p>
        </w:tc>
        <w:tc>
          <w:tcPr>
            <w:tcW w:w="3028" w:type="dxa"/>
            <w:shd w:val="clear" w:color="auto" w:fill="FFFFFF"/>
            <w:vAlign w:val="center"/>
            <w:hideMark/>
          </w:tcPr>
          <w:p w14:paraId="28DDDF0E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Marginal: 0 (CI: 0-0)</w:t>
            </w:r>
          </w:p>
        </w:tc>
        <w:tc>
          <w:tcPr>
            <w:tcW w:w="2739" w:type="dxa"/>
            <w:shd w:val="clear" w:color="auto" w:fill="FFFFFF"/>
            <w:vAlign w:val="center"/>
            <w:hideMark/>
          </w:tcPr>
          <w:p w14:paraId="62C2F446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None</w:t>
            </w:r>
          </w:p>
        </w:tc>
      </w:tr>
      <w:tr w:rsidR="0085138E" w:rsidRPr="008710B2" w14:paraId="3698D316" w14:textId="77777777" w:rsidTr="0085138E">
        <w:trPr>
          <w:trHeight w:val="238"/>
        </w:trPr>
        <w:tc>
          <w:tcPr>
            <w:tcW w:w="0" w:type="auto"/>
            <w:vMerge/>
            <w:tcBorders>
              <w:top w:val="single" w:sz="18" w:space="0" w:color="000000"/>
              <w:bottom w:val="single" w:sz="8" w:space="0" w:color="000000"/>
            </w:tcBorders>
            <w:vAlign w:val="center"/>
            <w:hideMark/>
          </w:tcPr>
          <w:p w14:paraId="733D835C" w14:textId="77777777" w:rsidR="0085138E" w:rsidRPr="008710B2" w:rsidRDefault="0085138E" w:rsidP="0085138E">
            <w:pPr>
              <w:jc w:val="left"/>
              <w:rPr>
                <w:rFonts w:eastAsia="Times New Roman"/>
                <w:noProof w:val="0"/>
                <w:color w:val="auto"/>
                <w:lang w:eastAsia="it-IT"/>
              </w:rPr>
            </w:pPr>
          </w:p>
        </w:tc>
        <w:tc>
          <w:tcPr>
            <w:tcW w:w="921" w:type="dxa"/>
            <w:tcBorders>
              <w:bottom w:val="single" w:sz="8" w:space="0" w:color="000000"/>
            </w:tcBorders>
            <w:shd w:val="clear" w:color="auto" w:fill="FFFFFF"/>
            <w:vAlign w:val="center"/>
            <w:hideMark/>
          </w:tcPr>
          <w:p w14:paraId="19E54CD9" w14:textId="77777777" w:rsidR="0085138E" w:rsidRPr="008710B2" w:rsidRDefault="0085138E" w:rsidP="0085138E">
            <w:pPr>
              <w:jc w:val="left"/>
              <w:rPr>
                <w:rFonts w:eastAsia="Times New Roman"/>
                <w:noProof w:val="0"/>
                <w:color w:val="auto"/>
                <w:lang w:eastAsia="it-IT"/>
              </w:rPr>
            </w:pPr>
          </w:p>
        </w:tc>
        <w:tc>
          <w:tcPr>
            <w:tcW w:w="3028" w:type="dxa"/>
            <w:tcBorders>
              <w:bottom w:val="single" w:sz="8" w:space="0" w:color="000000"/>
            </w:tcBorders>
            <w:shd w:val="clear" w:color="auto" w:fill="FFFFFF"/>
            <w:vAlign w:val="center"/>
            <w:hideMark/>
          </w:tcPr>
          <w:p w14:paraId="0CC1CE04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Good: NA</w:t>
            </w:r>
          </w:p>
        </w:tc>
        <w:tc>
          <w:tcPr>
            <w:tcW w:w="2739" w:type="dxa"/>
            <w:tcBorders>
              <w:bottom w:val="single" w:sz="8" w:space="0" w:color="000000"/>
            </w:tcBorders>
            <w:shd w:val="clear" w:color="auto" w:fill="FFFFFF"/>
            <w:vAlign w:val="center"/>
            <w:hideMark/>
          </w:tcPr>
          <w:p w14:paraId="0209373D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NA</w:t>
            </w:r>
          </w:p>
        </w:tc>
      </w:tr>
      <w:tr w:rsidR="0085138E" w:rsidRPr="008710B2" w14:paraId="583D4977" w14:textId="77777777" w:rsidTr="0085138E">
        <w:trPr>
          <w:trHeight w:val="238"/>
        </w:trPr>
        <w:tc>
          <w:tcPr>
            <w:tcW w:w="0" w:type="auto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  <w:hideMark/>
          </w:tcPr>
          <w:p w14:paraId="1FE6C81E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b/>
                <w:bCs/>
                <w:noProof w:val="0"/>
                <w:color w:val="111111"/>
                <w:lang w:eastAsia="it-IT"/>
              </w:rPr>
              <w:t>1000-1499 gr</w:t>
            </w:r>
          </w:p>
        </w:tc>
        <w:tc>
          <w:tcPr>
            <w:tcW w:w="921" w:type="dxa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14:paraId="7397D833" w14:textId="77777777" w:rsidR="0085138E" w:rsidRPr="008710B2" w:rsidRDefault="0085138E" w:rsidP="0085138E">
            <w:pPr>
              <w:jc w:val="left"/>
              <w:rPr>
                <w:rFonts w:eastAsia="Times New Roman"/>
                <w:noProof w:val="0"/>
                <w:color w:val="auto"/>
                <w:lang w:eastAsia="it-IT"/>
              </w:rPr>
            </w:pPr>
          </w:p>
        </w:tc>
        <w:tc>
          <w:tcPr>
            <w:tcW w:w="3028" w:type="dxa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14:paraId="234E0A4D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Bad: 0.64 (CI: 0.44-0.83)</w:t>
            </w:r>
          </w:p>
        </w:tc>
        <w:tc>
          <w:tcPr>
            <w:tcW w:w="2739" w:type="dxa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14:paraId="03EDE380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Moderate</w:t>
            </w:r>
          </w:p>
        </w:tc>
      </w:tr>
      <w:tr w:rsidR="0085138E" w:rsidRPr="008710B2" w14:paraId="04BAE9D3" w14:textId="77777777" w:rsidTr="0085138E">
        <w:trPr>
          <w:trHeight w:val="238"/>
        </w:trPr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14:paraId="42383B43" w14:textId="77777777" w:rsidR="0085138E" w:rsidRPr="008710B2" w:rsidRDefault="0085138E" w:rsidP="0085138E">
            <w:pPr>
              <w:jc w:val="left"/>
              <w:rPr>
                <w:rFonts w:eastAsia="Times New Roman"/>
                <w:noProof w:val="0"/>
                <w:color w:val="auto"/>
                <w:lang w:eastAsia="it-IT"/>
              </w:rPr>
            </w:pPr>
          </w:p>
        </w:tc>
        <w:tc>
          <w:tcPr>
            <w:tcW w:w="921" w:type="dxa"/>
            <w:shd w:val="clear" w:color="auto" w:fill="FFFFFF"/>
            <w:vAlign w:val="center"/>
            <w:hideMark/>
          </w:tcPr>
          <w:p w14:paraId="02465BCD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27</w:t>
            </w:r>
          </w:p>
        </w:tc>
        <w:tc>
          <w:tcPr>
            <w:tcW w:w="3028" w:type="dxa"/>
            <w:shd w:val="clear" w:color="auto" w:fill="FFFFFF"/>
            <w:vAlign w:val="center"/>
            <w:hideMark/>
          </w:tcPr>
          <w:p w14:paraId="603C6E82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Marginal: 0.76 (CI: 0.61-0.</w:t>
            </w:r>
            <w:proofErr w:type="gramStart"/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9)</w:t>
            </w:r>
            <w:r w:rsidRPr="008710B2">
              <w:rPr>
                <w:rFonts w:eastAsia="Times New Roman" w:cs="Arial"/>
                <w:noProof w:val="0"/>
                <w:color w:val="111111"/>
                <w:vertAlign w:val="superscript"/>
                <w:lang w:eastAsia="it-IT"/>
              </w:rPr>
              <w:t>§</w:t>
            </w:r>
            <w:proofErr w:type="gramEnd"/>
          </w:p>
        </w:tc>
        <w:tc>
          <w:tcPr>
            <w:tcW w:w="2739" w:type="dxa"/>
            <w:shd w:val="clear" w:color="auto" w:fill="FFFFFF"/>
            <w:vAlign w:val="center"/>
            <w:hideMark/>
          </w:tcPr>
          <w:p w14:paraId="0968636C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Moderate</w:t>
            </w:r>
          </w:p>
        </w:tc>
      </w:tr>
      <w:tr w:rsidR="0085138E" w:rsidRPr="008710B2" w14:paraId="73CF5B61" w14:textId="77777777" w:rsidTr="0085138E">
        <w:trPr>
          <w:trHeight w:val="238"/>
        </w:trPr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14:paraId="11A8F0FD" w14:textId="77777777" w:rsidR="0085138E" w:rsidRPr="008710B2" w:rsidRDefault="0085138E" w:rsidP="0085138E">
            <w:pPr>
              <w:jc w:val="left"/>
              <w:rPr>
                <w:rFonts w:eastAsia="Times New Roman"/>
                <w:noProof w:val="0"/>
                <w:color w:val="auto"/>
                <w:lang w:eastAsia="it-IT"/>
              </w:rPr>
            </w:pPr>
          </w:p>
        </w:tc>
        <w:tc>
          <w:tcPr>
            <w:tcW w:w="921" w:type="dxa"/>
            <w:tcBorders>
              <w:bottom w:val="single" w:sz="8" w:space="0" w:color="000000"/>
            </w:tcBorders>
            <w:shd w:val="clear" w:color="auto" w:fill="FFFFFF"/>
            <w:vAlign w:val="center"/>
            <w:hideMark/>
          </w:tcPr>
          <w:p w14:paraId="1931C944" w14:textId="77777777" w:rsidR="0085138E" w:rsidRPr="008710B2" w:rsidRDefault="0085138E" w:rsidP="0085138E">
            <w:pPr>
              <w:jc w:val="left"/>
              <w:rPr>
                <w:rFonts w:eastAsia="Times New Roman"/>
                <w:noProof w:val="0"/>
                <w:color w:val="auto"/>
                <w:lang w:eastAsia="it-IT"/>
              </w:rPr>
            </w:pPr>
          </w:p>
        </w:tc>
        <w:tc>
          <w:tcPr>
            <w:tcW w:w="3028" w:type="dxa"/>
            <w:tcBorders>
              <w:bottom w:val="single" w:sz="8" w:space="0" w:color="000000"/>
            </w:tcBorders>
            <w:shd w:val="clear" w:color="auto" w:fill="FFFFFF"/>
            <w:vAlign w:val="center"/>
            <w:hideMark/>
          </w:tcPr>
          <w:p w14:paraId="260307C0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Good: 0.67 (CI: 0.15-1)</w:t>
            </w:r>
          </w:p>
        </w:tc>
        <w:tc>
          <w:tcPr>
            <w:tcW w:w="2739" w:type="dxa"/>
            <w:tcBorders>
              <w:bottom w:val="single" w:sz="8" w:space="0" w:color="000000"/>
            </w:tcBorders>
            <w:shd w:val="clear" w:color="auto" w:fill="FFFFFF"/>
            <w:vAlign w:val="center"/>
            <w:hideMark/>
          </w:tcPr>
          <w:p w14:paraId="5D4D269E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Moderate</w:t>
            </w:r>
          </w:p>
        </w:tc>
      </w:tr>
      <w:tr w:rsidR="0085138E" w:rsidRPr="008710B2" w14:paraId="62676291" w14:textId="77777777" w:rsidTr="0085138E">
        <w:trPr>
          <w:trHeight w:val="238"/>
        </w:trPr>
        <w:tc>
          <w:tcPr>
            <w:tcW w:w="0" w:type="auto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  <w:hideMark/>
          </w:tcPr>
          <w:p w14:paraId="74F18C39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b/>
                <w:bCs/>
                <w:noProof w:val="0"/>
                <w:color w:val="111111"/>
                <w:lang w:eastAsia="it-IT"/>
              </w:rPr>
              <w:t>1500-1999 gr</w:t>
            </w:r>
          </w:p>
        </w:tc>
        <w:tc>
          <w:tcPr>
            <w:tcW w:w="921" w:type="dxa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14:paraId="719D6DCD" w14:textId="77777777" w:rsidR="0085138E" w:rsidRPr="008710B2" w:rsidRDefault="0085138E" w:rsidP="0085138E">
            <w:pPr>
              <w:jc w:val="left"/>
              <w:rPr>
                <w:rFonts w:eastAsia="Times New Roman"/>
                <w:noProof w:val="0"/>
                <w:color w:val="auto"/>
                <w:lang w:eastAsia="it-IT"/>
              </w:rPr>
            </w:pPr>
          </w:p>
        </w:tc>
        <w:tc>
          <w:tcPr>
            <w:tcW w:w="3028" w:type="dxa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14:paraId="3F8A3E7E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Bad: 0.59 (CI: 0.42-0.75)</w:t>
            </w:r>
          </w:p>
        </w:tc>
        <w:tc>
          <w:tcPr>
            <w:tcW w:w="2739" w:type="dxa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14:paraId="358C4CB4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Weak</w:t>
            </w:r>
          </w:p>
        </w:tc>
      </w:tr>
      <w:tr w:rsidR="0085138E" w:rsidRPr="008710B2" w14:paraId="36651770" w14:textId="77777777" w:rsidTr="0085138E">
        <w:trPr>
          <w:trHeight w:val="238"/>
        </w:trPr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14:paraId="333D31F6" w14:textId="77777777" w:rsidR="0085138E" w:rsidRPr="008710B2" w:rsidRDefault="0085138E" w:rsidP="0085138E">
            <w:pPr>
              <w:jc w:val="left"/>
              <w:rPr>
                <w:rFonts w:eastAsia="Times New Roman"/>
                <w:noProof w:val="0"/>
                <w:color w:val="auto"/>
                <w:lang w:eastAsia="it-IT"/>
              </w:rPr>
            </w:pPr>
          </w:p>
        </w:tc>
        <w:tc>
          <w:tcPr>
            <w:tcW w:w="921" w:type="dxa"/>
            <w:shd w:val="clear" w:color="auto" w:fill="FFFFFF"/>
            <w:vAlign w:val="center"/>
            <w:hideMark/>
          </w:tcPr>
          <w:p w14:paraId="4DB289AD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52</w:t>
            </w:r>
          </w:p>
        </w:tc>
        <w:tc>
          <w:tcPr>
            <w:tcW w:w="3028" w:type="dxa"/>
            <w:shd w:val="clear" w:color="auto" w:fill="FFFFFF"/>
            <w:vAlign w:val="center"/>
            <w:hideMark/>
          </w:tcPr>
          <w:p w14:paraId="55588D7C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Marginal: 0.68 (CI: 0.56-0.</w:t>
            </w:r>
            <w:proofErr w:type="gramStart"/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79)</w:t>
            </w:r>
            <w:r w:rsidRPr="008710B2">
              <w:rPr>
                <w:rFonts w:eastAsia="Times New Roman" w:cs="Arial"/>
                <w:noProof w:val="0"/>
                <w:color w:val="111111"/>
                <w:vertAlign w:val="superscript"/>
                <w:lang w:eastAsia="it-IT"/>
              </w:rPr>
              <w:t>§</w:t>
            </w:r>
            <w:proofErr w:type="gramEnd"/>
          </w:p>
        </w:tc>
        <w:tc>
          <w:tcPr>
            <w:tcW w:w="2739" w:type="dxa"/>
            <w:shd w:val="clear" w:color="auto" w:fill="FFFFFF"/>
            <w:vAlign w:val="center"/>
            <w:hideMark/>
          </w:tcPr>
          <w:p w14:paraId="4138AD81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Moderate</w:t>
            </w:r>
          </w:p>
        </w:tc>
      </w:tr>
      <w:tr w:rsidR="0085138E" w:rsidRPr="008710B2" w14:paraId="3EC72900" w14:textId="77777777" w:rsidTr="0085138E">
        <w:trPr>
          <w:trHeight w:val="238"/>
        </w:trPr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14:paraId="5F40FAE7" w14:textId="77777777" w:rsidR="0085138E" w:rsidRPr="008710B2" w:rsidRDefault="0085138E" w:rsidP="0085138E">
            <w:pPr>
              <w:jc w:val="left"/>
              <w:rPr>
                <w:rFonts w:eastAsia="Times New Roman"/>
                <w:noProof w:val="0"/>
                <w:color w:val="auto"/>
                <w:lang w:eastAsia="it-IT"/>
              </w:rPr>
            </w:pPr>
          </w:p>
        </w:tc>
        <w:tc>
          <w:tcPr>
            <w:tcW w:w="921" w:type="dxa"/>
            <w:tcBorders>
              <w:bottom w:val="single" w:sz="8" w:space="0" w:color="000000"/>
            </w:tcBorders>
            <w:shd w:val="clear" w:color="auto" w:fill="FFFFFF"/>
            <w:vAlign w:val="center"/>
            <w:hideMark/>
          </w:tcPr>
          <w:p w14:paraId="5AE65A3D" w14:textId="77777777" w:rsidR="0085138E" w:rsidRPr="008710B2" w:rsidRDefault="0085138E" w:rsidP="0085138E">
            <w:pPr>
              <w:jc w:val="left"/>
              <w:rPr>
                <w:rFonts w:eastAsia="Times New Roman"/>
                <w:noProof w:val="0"/>
                <w:color w:val="auto"/>
                <w:lang w:eastAsia="it-IT"/>
              </w:rPr>
            </w:pPr>
          </w:p>
        </w:tc>
        <w:tc>
          <w:tcPr>
            <w:tcW w:w="3028" w:type="dxa"/>
            <w:tcBorders>
              <w:bottom w:val="single" w:sz="8" w:space="0" w:color="000000"/>
            </w:tcBorders>
            <w:shd w:val="clear" w:color="auto" w:fill="FFFFFF"/>
            <w:vAlign w:val="center"/>
            <w:hideMark/>
          </w:tcPr>
          <w:p w14:paraId="5220CCB2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Good: 0.36 (CI: 0.06-0.67)</w:t>
            </w:r>
          </w:p>
        </w:tc>
        <w:tc>
          <w:tcPr>
            <w:tcW w:w="2739" w:type="dxa"/>
            <w:tcBorders>
              <w:bottom w:val="single" w:sz="8" w:space="0" w:color="000000"/>
            </w:tcBorders>
            <w:shd w:val="clear" w:color="auto" w:fill="FFFFFF"/>
            <w:vAlign w:val="center"/>
            <w:hideMark/>
          </w:tcPr>
          <w:p w14:paraId="4F59B024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Minimal</w:t>
            </w:r>
          </w:p>
        </w:tc>
      </w:tr>
      <w:tr w:rsidR="0085138E" w:rsidRPr="008710B2" w14:paraId="55EF26BC" w14:textId="77777777" w:rsidTr="0085138E">
        <w:trPr>
          <w:trHeight w:val="238"/>
        </w:trPr>
        <w:tc>
          <w:tcPr>
            <w:tcW w:w="0" w:type="auto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  <w:hideMark/>
          </w:tcPr>
          <w:p w14:paraId="797CA942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b/>
                <w:bCs/>
                <w:noProof w:val="0"/>
                <w:color w:val="111111"/>
                <w:lang w:eastAsia="it-IT"/>
              </w:rPr>
              <w:t>2000-2499 gr</w:t>
            </w:r>
          </w:p>
        </w:tc>
        <w:tc>
          <w:tcPr>
            <w:tcW w:w="921" w:type="dxa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14:paraId="3E763506" w14:textId="77777777" w:rsidR="0085138E" w:rsidRPr="008710B2" w:rsidRDefault="0085138E" w:rsidP="0085138E">
            <w:pPr>
              <w:jc w:val="left"/>
              <w:rPr>
                <w:rFonts w:eastAsia="Times New Roman"/>
                <w:noProof w:val="0"/>
                <w:color w:val="auto"/>
                <w:lang w:eastAsia="it-IT"/>
              </w:rPr>
            </w:pPr>
          </w:p>
        </w:tc>
        <w:tc>
          <w:tcPr>
            <w:tcW w:w="3028" w:type="dxa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14:paraId="57DCFE52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Bad: 0.62 (CI: 0.39-0.86)</w:t>
            </w:r>
          </w:p>
        </w:tc>
        <w:tc>
          <w:tcPr>
            <w:tcW w:w="2739" w:type="dxa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14:paraId="54157325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Moderate</w:t>
            </w:r>
          </w:p>
        </w:tc>
      </w:tr>
      <w:tr w:rsidR="0085138E" w:rsidRPr="008710B2" w14:paraId="03B33C54" w14:textId="77777777" w:rsidTr="0085138E">
        <w:trPr>
          <w:trHeight w:val="238"/>
        </w:trPr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14:paraId="52ADE166" w14:textId="77777777" w:rsidR="0085138E" w:rsidRPr="008710B2" w:rsidRDefault="0085138E" w:rsidP="0085138E">
            <w:pPr>
              <w:jc w:val="left"/>
              <w:rPr>
                <w:rFonts w:eastAsia="Times New Roman"/>
                <w:noProof w:val="0"/>
                <w:color w:val="auto"/>
                <w:lang w:eastAsia="it-IT"/>
              </w:rPr>
            </w:pPr>
          </w:p>
        </w:tc>
        <w:tc>
          <w:tcPr>
            <w:tcW w:w="921" w:type="dxa"/>
            <w:shd w:val="clear" w:color="auto" w:fill="FFFFFF"/>
            <w:vAlign w:val="center"/>
            <w:hideMark/>
          </w:tcPr>
          <w:p w14:paraId="73ACDD7E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26</w:t>
            </w:r>
          </w:p>
        </w:tc>
        <w:tc>
          <w:tcPr>
            <w:tcW w:w="3028" w:type="dxa"/>
            <w:shd w:val="clear" w:color="auto" w:fill="FFFFFF"/>
            <w:vAlign w:val="center"/>
            <w:hideMark/>
          </w:tcPr>
          <w:p w14:paraId="49BA2A00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Marginal: 0.67 (CI: 0.49-0.84)</w:t>
            </w:r>
          </w:p>
        </w:tc>
        <w:tc>
          <w:tcPr>
            <w:tcW w:w="2739" w:type="dxa"/>
            <w:shd w:val="clear" w:color="auto" w:fill="FFFFFF"/>
            <w:vAlign w:val="center"/>
            <w:hideMark/>
          </w:tcPr>
          <w:p w14:paraId="05EA2C54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Moderate</w:t>
            </w:r>
          </w:p>
        </w:tc>
      </w:tr>
      <w:tr w:rsidR="0085138E" w:rsidRPr="008710B2" w14:paraId="06D6923A" w14:textId="77777777" w:rsidTr="0085138E">
        <w:trPr>
          <w:trHeight w:val="238"/>
        </w:trPr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14:paraId="0E1E23A2" w14:textId="77777777" w:rsidR="0085138E" w:rsidRPr="008710B2" w:rsidRDefault="0085138E" w:rsidP="0085138E">
            <w:pPr>
              <w:jc w:val="left"/>
              <w:rPr>
                <w:rFonts w:eastAsia="Times New Roman"/>
                <w:noProof w:val="0"/>
                <w:color w:val="auto"/>
                <w:lang w:eastAsia="it-IT"/>
              </w:rPr>
            </w:pPr>
          </w:p>
        </w:tc>
        <w:tc>
          <w:tcPr>
            <w:tcW w:w="921" w:type="dxa"/>
            <w:tcBorders>
              <w:bottom w:val="single" w:sz="8" w:space="0" w:color="000000"/>
            </w:tcBorders>
            <w:shd w:val="clear" w:color="auto" w:fill="FFFFFF"/>
            <w:vAlign w:val="center"/>
            <w:hideMark/>
          </w:tcPr>
          <w:p w14:paraId="3549AB69" w14:textId="77777777" w:rsidR="0085138E" w:rsidRPr="008710B2" w:rsidRDefault="0085138E" w:rsidP="0085138E">
            <w:pPr>
              <w:jc w:val="left"/>
              <w:rPr>
                <w:rFonts w:eastAsia="Times New Roman"/>
                <w:noProof w:val="0"/>
                <w:color w:val="auto"/>
                <w:lang w:eastAsia="it-IT"/>
              </w:rPr>
            </w:pPr>
          </w:p>
        </w:tc>
        <w:tc>
          <w:tcPr>
            <w:tcW w:w="3028" w:type="dxa"/>
            <w:tcBorders>
              <w:bottom w:val="single" w:sz="8" w:space="0" w:color="000000"/>
            </w:tcBorders>
            <w:shd w:val="clear" w:color="auto" w:fill="FFFFFF"/>
            <w:vAlign w:val="center"/>
            <w:hideMark/>
          </w:tcPr>
          <w:p w14:paraId="66419F67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Good: 0.67 (CI: 0.37-0.97)</w:t>
            </w:r>
          </w:p>
        </w:tc>
        <w:tc>
          <w:tcPr>
            <w:tcW w:w="2739" w:type="dxa"/>
            <w:tcBorders>
              <w:bottom w:val="single" w:sz="8" w:space="0" w:color="000000"/>
            </w:tcBorders>
            <w:shd w:val="clear" w:color="auto" w:fill="FFFFFF"/>
            <w:vAlign w:val="center"/>
            <w:hideMark/>
          </w:tcPr>
          <w:p w14:paraId="7E8D1E76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Moderate</w:t>
            </w:r>
          </w:p>
        </w:tc>
      </w:tr>
      <w:tr w:rsidR="0085138E" w:rsidRPr="008710B2" w14:paraId="732C1797" w14:textId="77777777" w:rsidTr="0085138E">
        <w:trPr>
          <w:trHeight w:val="238"/>
        </w:trPr>
        <w:tc>
          <w:tcPr>
            <w:tcW w:w="0" w:type="auto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  <w:hideMark/>
          </w:tcPr>
          <w:p w14:paraId="70B46A33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b/>
                <w:bCs/>
                <w:noProof w:val="0"/>
                <w:color w:val="111111"/>
                <w:lang w:eastAsia="it-IT"/>
              </w:rPr>
              <w:t>2500-2999 gr</w:t>
            </w:r>
          </w:p>
        </w:tc>
        <w:tc>
          <w:tcPr>
            <w:tcW w:w="921" w:type="dxa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14:paraId="545B0A08" w14:textId="77777777" w:rsidR="0085138E" w:rsidRPr="008710B2" w:rsidRDefault="0085138E" w:rsidP="0085138E">
            <w:pPr>
              <w:jc w:val="left"/>
              <w:rPr>
                <w:rFonts w:eastAsia="Times New Roman"/>
                <w:noProof w:val="0"/>
                <w:color w:val="auto"/>
                <w:lang w:eastAsia="it-IT"/>
              </w:rPr>
            </w:pPr>
          </w:p>
        </w:tc>
        <w:tc>
          <w:tcPr>
            <w:tcW w:w="3028" w:type="dxa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14:paraId="439CB723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Bad: 0.86 (CI: 0.62-</w:t>
            </w:r>
            <w:proofErr w:type="gramStart"/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1)</w:t>
            </w:r>
            <w:r w:rsidRPr="008710B2">
              <w:rPr>
                <w:rFonts w:eastAsia="Times New Roman" w:cs="Arial"/>
                <w:noProof w:val="0"/>
                <w:color w:val="111111"/>
                <w:vertAlign w:val="superscript"/>
                <w:lang w:eastAsia="it-IT"/>
              </w:rPr>
              <w:t>§</w:t>
            </w:r>
            <w:proofErr w:type="gramEnd"/>
          </w:p>
        </w:tc>
        <w:tc>
          <w:tcPr>
            <w:tcW w:w="2739" w:type="dxa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14:paraId="6E2A9892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Strong</w:t>
            </w:r>
          </w:p>
        </w:tc>
      </w:tr>
      <w:tr w:rsidR="0085138E" w:rsidRPr="008710B2" w14:paraId="0546ACED" w14:textId="77777777" w:rsidTr="0085138E">
        <w:trPr>
          <w:trHeight w:val="238"/>
        </w:trPr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14:paraId="7D91F41D" w14:textId="77777777" w:rsidR="0085138E" w:rsidRPr="008710B2" w:rsidRDefault="0085138E" w:rsidP="0085138E">
            <w:pPr>
              <w:jc w:val="left"/>
              <w:rPr>
                <w:rFonts w:eastAsia="Times New Roman"/>
                <w:noProof w:val="0"/>
                <w:color w:val="auto"/>
                <w:lang w:eastAsia="it-IT"/>
              </w:rPr>
            </w:pPr>
          </w:p>
        </w:tc>
        <w:tc>
          <w:tcPr>
            <w:tcW w:w="921" w:type="dxa"/>
            <w:shd w:val="clear" w:color="auto" w:fill="FFFFFF"/>
            <w:vAlign w:val="center"/>
            <w:hideMark/>
          </w:tcPr>
          <w:p w14:paraId="634EEAE7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10</w:t>
            </w:r>
          </w:p>
        </w:tc>
        <w:tc>
          <w:tcPr>
            <w:tcW w:w="3028" w:type="dxa"/>
            <w:shd w:val="clear" w:color="auto" w:fill="FFFFFF"/>
            <w:vAlign w:val="center"/>
            <w:hideMark/>
          </w:tcPr>
          <w:p w14:paraId="65968F2F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Marginal: 0.92 (CI: 0.8-</w:t>
            </w:r>
            <w:proofErr w:type="gramStart"/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1)</w:t>
            </w:r>
            <w:r w:rsidRPr="008710B2">
              <w:rPr>
                <w:rFonts w:eastAsia="Times New Roman" w:cs="Arial"/>
                <w:noProof w:val="0"/>
                <w:color w:val="111111"/>
                <w:vertAlign w:val="superscript"/>
                <w:lang w:eastAsia="it-IT"/>
              </w:rPr>
              <w:t>†</w:t>
            </w:r>
            <w:proofErr w:type="gramEnd"/>
          </w:p>
        </w:tc>
        <w:tc>
          <w:tcPr>
            <w:tcW w:w="2739" w:type="dxa"/>
            <w:shd w:val="clear" w:color="auto" w:fill="FFFFFF"/>
            <w:vAlign w:val="center"/>
            <w:hideMark/>
          </w:tcPr>
          <w:p w14:paraId="5BFFF429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Almost perfect</w:t>
            </w:r>
          </w:p>
        </w:tc>
      </w:tr>
      <w:tr w:rsidR="0085138E" w:rsidRPr="008710B2" w14:paraId="6D5E3853" w14:textId="77777777" w:rsidTr="0085138E">
        <w:trPr>
          <w:trHeight w:val="238"/>
        </w:trPr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14:paraId="0364C662" w14:textId="77777777" w:rsidR="0085138E" w:rsidRPr="008710B2" w:rsidRDefault="0085138E" w:rsidP="0085138E">
            <w:pPr>
              <w:jc w:val="left"/>
              <w:rPr>
                <w:rFonts w:eastAsia="Times New Roman"/>
                <w:noProof w:val="0"/>
                <w:color w:val="auto"/>
                <w:lang w:eastAsia="it-IT"/>
              </w:rPr>
            </w:pPr>
          </w:p>
        </w:tc>
        <w:tc>
          <w:tcPr>
            <w:tcW w:w="921" w:type="dxa"/>
            <w:tcBorders>
              <w:bottom w:val="single" w:sz="8" w:space="0" w:color="000000"/>
            </w:tcBorders>
            <w:shd w:val="clear" w:color="auto" w:fill="FFFFFF"/>
            <w:vAlign w:val="center"/>
            <w:hideMark/>
          </w:tcPr>
          <w:p w14:paraId="4C1B5F9D" w14:textId="77777777" w:rsidR="0085138E" w:rsidRPr="008710B2" w:rsidRDefault="0085138E" w:rsidP="0085138E">
            <w:pPr>
              <w:jc w:val="left"/>
              <w:rPr>
                <w:rFonts w:eastAsia="Times New Roman"/>
                <w:noProof w:val="0"/>
                <w:color w:val="auto"/>
                <w:lang w:eastAsia="it-IT"/>
              </w:rPr>
            </w:pPr>
          </w:p>
        </w:tc>
        <w:tc>
          <w:tcPr>
            <w:tcW w:w="3028" w:type="dxa"/>
            <w:tcBorders>
              <w:bottom w:val="single" w:sz="8" w:space="0" w:color="000000"/>
            </w:tcBorders>
            <w:shd w:val="clear" w:color="auto" w:fill="FFFFFF"/>
            <w:vAlign w:val="center"/>
            <w:hideMark/>
          </w:tcPr>
          <w:p w14:paraId="512FE4D9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Good: NA</w:t>
            </w:r>
          </w:p>
        </w:tc>
        <w:tc>
          <w:tcPr>
            <w:tcW w:w="2739" w:type="dxa"/>
            <w:tcBorders>
              <w:bottom w:val="single" w:sz="8" w:space="0" w:color="000000"/>
            </w:tcBorders>
            <w:shd w:val="clear" w:color="auto" w:fill="FFFFFF"/>
            <w:vAlign w:val="center"/>
            <w:hideMark/>
          </w:tcPr>
          <w:p w14:paraId="356B385E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NA</w:t>
            </w:r>
          </w:p>
        </w:tc>
      </w:tr>
      <w:tr w:rsidR="0085138E" w:rsidRPr="008710B2" w14:paraId="6D4816FB" w14:textId="77777777" w:rsidTr="0085138E">
        <w:trPr>
          <w:trHeight w:val="238"/>
        </w:trPr>
        <w:tc>
          <w:tcPr>
            <w:tcW w:w="0" w:type="auto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  <w:hideMark/>
          </w:tcPr>
          <w:p w14:paraId="52A3C19C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b/>
                <w:bCs/>
                <w:noProof w:val="0"/>
                <w:color w:val="111111"/>
                <w:lang w:eastAsia="it-IT"/>
              </w:rPr>
              <w:t>3000-3499 gr</w:t>
            </w:r>
          </w:p>
        </w:tc>
        <w:tc>
          <w:tcPr>
            <w:tcW w:w="921" w:type="dxa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14:paraId="6F476871" w14:textId="77777777" w:rsidR="0085138E" w:rsidRPr="008710B2" w:rsidRDefault="0085138E" w:rsidP="0085138E">
            <w:pPr>
              <w:jc w:val="left"/>
              <w:rPr>
                <w:rFonts w:eastAsia="Times New Roman"/>
                <w:noProof w:val="0"/>
                <w:color w:val="auto"/>
                <w:lang w:eastAsia="it-IT"/>
              </w:rPr>
            </w:pPr>
          </w:p>
        </w:tc>
        <w:tc>
          <w:tcPr>
            <w:tcW w:w="3028" w:type="dxa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14:paraId="217EB109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Bad: 0.6 (CI: 0.3-0.9)</w:t>
            </w:r>
          </w:p>
        </w:tc>
        <w:tc>
          <w:tcPr>
            <w:tcW w:w="2739" w:type="dxa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14:paraId="145A7506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Weak</w:t>
            </w:r>
          </w:p>
        </w:tc>
      </w:tr>
      <w:tr w:rsidR="0085138E" w:rsidRPr="008710B2" w14:paraId="6C543068" w14:textId="77777777" w:rsidTr="0085138E">
        <w:trPr>
          <w:trHeight w:val="238"/>
        </w:trPr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14:paraId="01A6970B" w14:textId="77777777" w:rsidR="0085138E" w:rsidRPr="008710B2" w:rsidRDefault="0085138E" w:rsidP="0085138E">
            <w:pPr>
              <w:jc w:val="left"/>
              <w:rPr>
                <w:rFonts w:eastAsia="Times New Roman"/>
                <w:noProof w:val="0"/>
                <w:color w:val="auto"/>
                <w:lang w:eastAsia="it-IT"/>
              </w:rPr>
            </w:pPr>
          </w:p>
        </w:tc>
        <w:tc>
          <w:tcPr>
            <w:tcW w:w="921" w:type="dxa"/>
            <w:shd w:val="clear" w:color="auto" w:fill="FFFFFF"/>
            <w:vAlign w:val="center"/>
            <w:hideMark/>
          </w:tcPr>
          <w:p w14:paraId="6EFD3E36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16</w:t>
            </w:r>
          </w:p>
        </w:tc>
        <w:tc>
          <w:tcPr>
            <w:tcW w:w="3028" w:type="dxa"/>
            <w:shd w:val="clear" w:color="auto" w:fill="FFFFFF"/>
            <w:vAlign w:val="center"/>
            <w:hideMark/>
          </w:tcPr>
          <w:p w14:paraId="044886D2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Marginal: 0.67 (CI: 0.46-0.88)</w:t>
            </w:r>
          </w:p>
        </w:tc>
        <w:tc>
          <w:tcPr>
            <w:tcW w:w="2739" w:type="dxa"/>
            <w:shd w:val="clear" w:color="auto" w:fill="FFFFFF"/>
            <w:vAlign w:val="center"/>
            <w:hideMark/>
          </w:tcPr>
          <w:p w14:paraId="6D68E633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Moderate</w:t>
            </w:r>
          </w:p>
        </w:tc>
      </w:tr>
      <w:tr w:rsidR="0085138E" w:rsidRPr="008710B2" w14:paraId="1FDAE01F" w14:textId="77777777" w:rsidTr="0085138E">
        <w:trPr>
          <w:trHeight w:val="238"/>
        </w:trPr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14:paraId="74D1E59D" w14:textId="77777777" w:rsidR="0085138E" w:rsidRPr="008710B2" w:rsidRDefault="0085138E" w:rsidP="0085138E">
            <w:pPr>
              <w:jc w:val="left"/>
              <w:rPr>
                <w:rFonts w:eastAsia="Times New Roman"/>
                <w:noProof w:val="0"/>
                <w:color w:val="auto"/>
                <w:lang w:eastAsia="it-IT"/>
              </w:rPr>
            </w:pPr>
          </w:p>
        </w:tc>
        <w:tc>
          <w:tcPr>
            <w:tcW w:w="921" w:type="dxa"/>
            <w:tcBorders>
              <w:bottom w:val="single" w:sz="8" w:space="0" w:color="000000"/>
            </w:tcBorders>
            <w:shd w:val="clear" w:color="auto" w:fill="FFFFFF"/>
            <w:vAlign w:val="center"/>
            <w:hideMark/>
          </w:tcPr>
          <w:p w14:paraId="33629E2A" w14:textId="77777777" w:rsidR="0085138E" w:rsidRPr="008710B2" w:rsidRDefault="0085138E" w:rsidP="0085138E">
            <w:pPr>
              <w:jc w:val="left"/>
              <w:rPr>
                <w:rFonts w:eastAsia="Times New Roman"/>
                <w:noProof w:val="0"/>
                <w:color w:val="auto"/>
                <w:lang w:eastAsia="it-IT"/>
              </w:rPr>
            </w:pPr>
          </w:p>
        </w:tc>
        <w:tc>
          <w:tcPr>
            <w:tcW w:w="3028" w:type="dxa"/>
            <w:tcBorders>
              <w:bottom w:val="single" w:sz="8" w:space="0" w:color="000000"/>
            </w:tcBorders>
            <w:shd w:val="clear" w:color="auto" w:fill="FFFFFF"/>
            <w:vAlign w:val="center"/>
            <w:hideMark/>
          </w:tcPr>
          <w:p w14:paraId="695A7AE9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Good: 0.5 (CI: 0-1)</w:t>
            </w:r>
          </w:p>
        </w:tc>
        <w:tc>
          <w:tcPr>
            <w:tcW w:w="2739" w:type="dxa"/>
            <w:tcBorders>
              <w:bottom w:val="single" w:sz="8" w:space="0" w:color="000000"/>
            </w:tcBorders>
            <w:shd w:val="clear" w:color="auto" w:fill="FFFFFF"/>
            <w:vAlign w:val="center"/>
            <w:hideMark/>
          </w:tcPr>
          <w:p w14:paraId="4F2A2BB0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Weak</w:t>
            </w:r>
          </w:p>
        </w:tc>
      </w:tr>
      <w:tr w:rsidR="0085138E" w:rsidRPr="008710B2" w14:paraId="27906611" w14:textId="77777777" w:rsidTr="0085138E">
        <w:trPr>
          <w:trHeight w:val="238"/>
        </w:trPr>
        <w:tc>
          <w:tcPr>
            <w:tcW w:w="0" w:type="auto"/>
            <w:vMerge w:val="restart"/>
            <w:tcBorders>
              <w:top w:val="single" w:sz="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14:paraId="2AD4CF4B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b/>
                <w:bCs/>
                <w:noProof w:val="0"/>
                <w:color w:val="111111"/>
                <w:lang w:eastAsia="it-IT"/>
              </w:rPr>
              <w:t>3500-3999 gr</w:t>
            </w:r>
          </w:p>
        </w:tc>
        <w:tc>
          <w:tcPr>
            <w:tcW w:w="921" w:type="dxa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14:paraId="41213568" w14:textId="77777777" w:rsidR="0085138E" w:rsidRPr="008710B2" w:rsidRDefault="0085138E" w:rsidP="0085138E">
            <w:pPr>
              <w:jc w:val="left"/>
              <w:rPr>
                <w:rFonts w:eastAsia="Times New Roman"/>
                <w:noProof w:val="0"/>
                <w:color w:val="auto"/>
                <w:lang w:eastAsia="it-IT"/>
              </w:rPr>
            </w:pPr>
          </w:p>
        </w:tc>
        <w:tc>
          <w:tcPr>
            <w:tcW w:w="3028" w:type="dxa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14:paraId="320AA35C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Bad: 0.67 (CI: 0.3-1)</w:t>
            </w:r>
          </w:p>
        </w:tc>
        <w:tc>
          <w:tcPr>
            <w:tcW w:w="2739" w:type="dxa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14:paraId="5D29CC53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Moderate</w:t>
            </w:r>
          </w:p>
        </w:tc>
      </w:tr>
      <w:tr w:rsidR="0085138E" w:rsidRPr="008710B2" w14:paraId="21FE0BEF" w14:textId="77777777" w:rsidTr="0085138E">
        <w:trPr>
          <w:trHeight w:val="238"/>
        </w:trPr>
        <w:tc>
          <w:tcPr>
            <w:tcW w:w="0" w:type="auto"/>
            <w:vMerge/>
            <w:tcBorders>
              <w:top w:val="single" w:sz="8" w:space="0" w:color="000000"/>
              <w:bottom w:val="single" w:sz="18" w:space="0" w:color="000000"/>
            </w:tcBorders>
            <w:vAlign w:val="center"/>
            <w:hideMark/>
          </w:tcPr>
          <w:p w14:paraId="69A872D0" w14:textId="77777777" w:rsidR="0085138E" w:rsidRPr="008710B2" w:rsidRDefault="0085138E" w:rsidP="0085138E">
            <w:pPr>
              <w:jc w:val="left"/>
              <w:rPr>
                <w:rFonts w:eastAsia="Times New Roman"/>
                <w:noProof w:val="0"/>
                <w:color w:val="auto"/>
                <w:lang w:eastAsia="it-IT"/>
              </w:rPr>
            </w:pPr>
          </w:p>
        </w:tc>
        <w:tc>
          <w:tcPr>
            <w:tcW w:w="921" w:type="dxa"/>
            <w:shd w:val="clear" w:color="auto" w:fill="FFFFFF"/>
            <w:vAlign w:val="center"/>
            <w:hideMark/>
          </w:tcPr>
          <w:p w14:paraId="7E499131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8</w:t>
            </w:r>
          </w:p>
        </w:tc>
        <w:tc>
          <w:tcPr>
            <w:tcW w:w="3028" w:type="dxa"/>
            <w:shd w:val="clear" w:color="auto" w:fill="FFFFFF"/>
            <w:vAlign w:val="center"/>
            <w:hideMark/>
          </w:tcPr>
          <w:p w14:paraId="6753F9C3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Marginal: 0.8 (CI: 0.57-</w:t>
            </w:r>
            <w:proofErr w:type="gramStart"/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1)*</w:t>
            </w:r>
            <w:proofErr w:type="gramEnd"/>
          </w:p>
        </w:tc>
        <w:tc>
          <w:tcPr>
            <w:tcW w:w="2739" w:type="dxa"/>
            <w:shd w:val="clear" w:color="auto" w:fill="FFFFFF"/>
            <w:vAlign w:val="center"/>
            <w:hideMark/>
          </w:tcPr>
          <w:p w14:paraId="1BA19C83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Moderate</w:t>
            </w:r>
          </w:p>
        </w:tc>
      </w:tr>
      <w:tr w:rsidR="0085138E" w:rsidRPr="008710B2" w14:paraId="6AC5532D" w14:textId="77777777" w:rsidTr="0085138E">
        <w:trPr>
          <w:trHeight w:val="238"/>
        </w:trPr>
        <w:tc>
          <w:tcPr>
            <w:tcW w:w="0" w:type="auto"/>
            <w:vMerge/>
            <w:tcBorders>
              <w:top w:val="single" w:sz="8" w:space="0" w:color="000000"/>
              <w:bottom w:val="single" w:sz="4" w:space="0" w:color="auto"/>
            </w:tcBorders>
            <w:vAlign w:val="center"/>
            <w:hideMark/>
          </w:tcPr>
          <w:p w14:paraId="2A1C8819" w14:textId="77777777" w:rsidR="0085138E" w:rsidRPr="008710B2" w:rsidRDefault="0085138E" w:rsidP="0085138E">
            <w:pPr>
              <w:jc w:val="left"/>
              <w:rPr>
                <w:rFonts w:eastAsia="Times New Roman"/>
                <w:noProof w:val="0"/>
                <w:color w:val="auto"/>
                <w:lang w:eastAsia="it-IT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39DEA5F" w14:textId="77777777" w:rsidR="0085138E" w:rsidRPr="008710B2" w:rsidRDefault="0085138E" w:rsidP="0085138E">
            <w:pPr>
              <w:jc w:val="left"/>
              <w:rPr>
                <w:rFonts w:eastAsia="Times New Roman"/>
                <w:noProof w:val="0"/>
                <w:color w:val="auto"/>
                <w:lang w:eastAsia="it-IT"/>
              </w:rPr>
            </w:pPr>
          </w:p>
        </w:tc>
        <w:tc>
          <w:tcPr>
            <w:tcW w:w="302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C34F654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Good: NA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6DB0115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NA</w:t>
            </w:r>
          </w:p>
        </w:tc>
      </w:tr>
      <w:tr w:rsidR="0085138E" w:rsidRPr="008710B2" w14:paraId="4B7B74CD" w14:textId="77777777" w:rsidTr="0085138E">
        <w:trPr>
          <w:trHeight w:val="238"/>
        </w:trPr>
        <w:tc>
          <w:tcPr>
            <w:tcW w:w="78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F14C94E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i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bCs/>
                <w:i/>
                <w:noProof w:val="0"/>
                <w:color w:val="111111"/>
                <w:lang w:eastAsia="it-IT"/>
              </w:rPr>
              <w:t>Age at assessment (weeks)</w:t>
            </w:r>
          </w:p>
        </w:tc>
      </w:tr>
      <w:tr w:rsidR="0085138E" w:rsidRPr="008710B2" w14:paraId="2CDE8EAD" w14:textId="77777777" w:rsidTr="0085138E">
        <w:trPr>
          <w:trHeight w:val="238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A3CB08A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b/>
                <w:bCs/>
                <w:noProof w:val="0"/>
                <w:color w:val="111111"/>
                <w:lang w:eastAsia="it-IT"/>
              </w:rPr>
              <w:t>27-30 weeks</w:t>
            </w: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654D96B1" w14:textId="77777777" w:rsidR="0085138E" w:rsidRPr="008710B2" w:rsidRDefault="0085138E" w:rsidP="0085138E">
            <w:pPr>
              <w:jc w:val="left"/>
              <w:rPr>
                <w:rFonts w:eastAsia="Times New Roman"/>
                <w:noProof w:val="0"/>
                <w:color w:val="auto"/>
                <w:lang w:eastAsia="it-IT"/>
              </w:rPr>
            </w:pPr>
          </w:p>
        </w:tc>
        <w:tc>
          <w:tcPr>
            <w:tcW w:w="3028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6C9AE81A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Bad: 0.5 (CI: 0.14-0.86)</w:t>
            </w:r>
          </w:p>
        </w:tc>
        <w:tc>
          <w:tcPr>
            <w:tcW w:w="27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0DC72B8E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Weak</w:t>
            </w:r>
          </w:p>
        </w:tc>
      </w:tr>
      <w:tr w:rsidR="0085138E" w:rsidRPr="008710B2" w14:paraId="190305EE" w14:textId="77777777" w:rsidTr="0085138E">
        <w:trPr>
          <w:trHeight w:val="238"/>
        </w:trPr>
        <w:tc>
          <w:tcPr>
            <w:tcW w:w="0" w:type="auto"/>
            <w:vMerge/>
            <w:tcBorders>
              <w:top w:val="single" w:sz="18" w:space="0" w:color="000000"/>
              <w:bottom w:val="single" w:sz="4" w:space="0" w:color="auto"/>
            </w:tcBorders>
            <w:vAlign w:val="center"/>
            <w:hideMark/>
          </w:tcPr>
          <w:p w14:paraId="71143D24" w14:textId="77777777" w:rsidR="0085138E" w:rsidRPr="008710B2" w:rsidRDefault="0085138E" w:rsidP="0085138E">
            <w:pPr>
              <w:jc w:val="left"/>
              <w:rPr>
                <w:rFonts w:eastAsia="Times New Roman"/>
                <w:noProof w:val="0"/>
                <w:color w:val="auto"/>
                <w:lang w:eastAsia="it-IT"/>
              </w:rPr>
            </w:pPr>
          </w:p>
        </w:tc>
        <w:tc>
          <w:tcPr>
            <w:tcW w:w="921" w:type="dxa"/>
            <w:shd w:val="clear" w:color="auto" w:fill="FFFFFF"/>
            <w:vAlign w:val="center"/>
            <w:hideMark/>
          </w:tcPr>
          <w:p w14:paraId="307A740F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9</w:t>
            </w:r>
          </w:p>
        </w:tc>
        <w:tc>
          <w:tcPr>
            <w:tcW w:w="3028" w:type="dxa"/>
            <w:shd w:val="clear" w:color="auto" w:fill="FFFFFF"/>
            <w:vAlign w:val="center"/>
            <w:hideMark/>
          </w:tcPr>
          <w:p w14:paraId="64C31F2A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Marginal: 0.6 (CI: 0.3-0.9)</w:t>
            </w:r>
          </w:p>
        </w:tc>
        <w:tc>
          <w:tcPr>
            <w:tcW w:w="2739" w:type="dxa"/>
            <w:shd w:val="clear" w:color="auto" w:fill="FFFFFF"/>
            <w:vAlign w:val="center"/>
            <w:hideMark/>
          </w:tcPr>
          <w:p w14:paraId="2C8F858C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Weak</w:t>
            </w:r>
          </w:p>
        </w:tc>
      </w:tr>
      <w:tr w:rsidR="0085138E" w:rsidRPr="008710B2" w14:paraId="7E407F63" w14:textId="77777777" w:rsidTr="0085138E">
        <w:trPr>
          <w:trHeight w:val="238"/>
        </w:trPr>
        <w:tc>
          <w:tcPr>
            <w:tcW w:w="0" w:type="auto"/>
            <w:vMerge/>
            <w:tcBorders>
              <w:top w:val="single" w:sz="18" w:space="0" w:color="000000"/>
              <w:bottom w:val="single" w:sz="4" w:space="0" w:color="auto"/>
            </w:tcBorders>
            <w:vAlign w:val="center"/>
            <w:hideMark/>
          </w:tcPr>
          <w:p w14:paraId="24074C89" w14:textId="77777777" w:rsidR="0085138E" w:rsidRPr="008710B2" w:rsidRDefault="0085138E" w:rsidP="0085138E">
            <w:pPr>
              <w:jc w:val="left"/>
              <w:rPr>
                <w:rFonts w:eastAsia="Times New Roman"/>
                <w:noProof w:val="0"/>
                <w:color w:val="auto"/>
                <w:lang w:eastAsia="it-IT"/>
              </w:rPr>
            </w:pPr>
          </w:p>
        </w:tc>
        <w:tc>
          <w:tcPr>
            <w:tcW w:w="921" w:type="dxa"/>
            <w:tcBorders>
              <w:bottom w:val="single" w:sz="8" w:space="0" w:color="000000"/>
            </w:tcBorders>
            <w:shd w:val="clear" w:color="auto" w:fill="FFFFFF"/>
            <w:vAlign w:val="center"/>
            <w:hideMark/>
          </w:tcPr>
          <w:p w14:paraId="470FEBC7" w14:textId="77777777" w:rsidR="0085138E" w:rsidRPr="008710B2" w:rsidRDefault="0085138E" w:rsidP="0085138E">
            <w:pPr>
              <w:jc w:val="left"/>
              <w:rPr>
                <w:rFonts w:eastAsia="Times New Roman"/>
                <w:noProof w:val="0"/>
                <w:color w:val="auto"/>
                <w:lang w:eastAsia="it-IT"/>
              </w:rPr>
            </w:pPr>
          </w:p>
        </w:tc>
        <w:tc>
          <w:tcPr>
            <w:tcW w:w="3028" w:type="dxa"/>
            <w:tcBorders>
              <w:bottom w:val="single" w:sz="8" w:space="0" w:color="000000"/>
            </w:tcBorders>
            <w:shd w:val="clear" w:color="auto" w:fill="FFFFFF"/>
            <w:vAlign w:val="center"/>
            <w:hideMark/>
          </w:tcPr>
          <w:p w14:paraId="48D4FA20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Good: NA</w:t>
            </w:r>
          </w:p>
        </w:tc>
        <w:tc>
          <w:tcPr>
            <w:tcW w:w="2739" w:type="dxa"/>
            <w:tcBorders>
              <w:bottom w:val="single" w:sz="8" w:space="0" w:color="000000"/>
            </w:tcBorders>
            <w:shd w:val="clear" w:color="auto" w:fill="FFFFFF"/>
            <w:vAlign w:val="center"/>
            <w:hideMark/>
          </w:tcPr>
          <w:p w14:paraId="2D8C6662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NA</w:t>
            </w:r>
          </w:p>
        </w:tc>
      </w:tr>
      <w:tr w:rsidR="0085138E" w:rsidRPr="008710B2" w14:paraId="093F8FDB" w14:textId="77777777" w:rsidTr="0085138E">
        <w:trPr>
          <w:trHeight w:val="238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  <w:vAlign w:val="center"/>
            <w:hideMark/>
          </w:tcPr>
          <w:p w14:paraId="0B63E53D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b/>
                <w:bCs/>
                <w:noProof w:val="0"/>
                <w:color w:val="111111"/>
                <w:lang w:eastAsia="it-IT"/>
              </w:rPr>
              <w:t>31-34 weeks</w:t>
            </w:r>
          </w:p>
        </w:tc>
        <w:tc>
          <w:tcPr>
            <w:tcW w:w="921" w:type="dxa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14:paraId="125E1AC6" w14:textId="77777777" w:rsidR="0085138E" w:rsidRPr="008710B2" w:rsidRDefault="0085138E" w:rsidP="0085138E">
            <w:pPr>
              <w:jc w:val="left"/>
              <w:rPr>
                <w:rFonts w:eastAsia="Times New Roman"/>
                <w:noProof w:val="0"/>
                <w:color w:val="auto"/>
                <w:lang w:eastAsia="it-IT"/>
              </w:rPr>
            </w:pPr>
          </w:p>
        </w:tc>
        <w:tc>
          <w:tcPr>
            <w:tcW w:w="3028" w:type="dxa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14:paraId="3F35C797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Bad: 0.6 (CI: 0.45-0.75)</w:t>
            </w:r>
          </w:p>
        </w:tc>
        <w:tc>
          <w:tcPr>
            <w:tcW w:w="2739" w:type="dxa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14:paraId="0D36C566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Weak</w:t>
            </w:r>
          </w:p>
        </w:tc>
      </w:tr>
      <w:tr w:rsidR="0085138E" w:rsidRPr="008710B2" w14:paraId="17F3F603" w14:textId="77777777" w:rsidTr="0085138E">
        <w:trPr>
          <w:trHeight w:val="238"/>
        </w:trPr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14:paraId="667E8811" w14:textId="77777777" w:rsidR="0085138E" w:rsidRPr="008710B2" w:rsidRDefault="0085138E" w:rsidP="0085138E">
            <w:pPr>
              <w:jc w:val="left"/>
              <w:rPr>
                <w:rFonts w:eastAsia="Times New Roman"/>
                <w:noProof w:val="0"/>
                <w:color w:val="auto"/>
                <w:lang w:eastAsia="it-IT"/>
              </w:rPr>
            </w:pPr>
          </w:p>
        </w:tc>
        <w:tc>
          <w:tcPr>
            <w:tcW w:w="921" w:type="dxa"/>
            <w:shd w:val="clear" w:color="auto" w:fill="FFFFFF"/>
            <w:vAlign w:val="center"/>
            <w:hideMark/>
          </w:tcPr>
          <w:p w14:paraId="1F36E745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53</w:t>
            </w:r>
          </w:p>
        </w:tc>
        <w:tc>
          <w:tcPr>
            <w:tcW w:w="3028" w:type="dxa"/>
            <w:shd w:val="clear" w:color="auto" w:fill="FFFFFF"/>
            <w:vAlign w:val="center"/>
            <w:hideMark/>
          </w:tcPr>
          <w:p w14:paraId="1852F58B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Marginal: 0.74 (CI: 0.63-0.</w:t>
            </w:r>
            <w:proofErr w:type="gramStart"/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84)</w:t>
            </w:r>
            <w:r w:rsidRPr="008710B2">
              <w:rPr>
                <w:rFonts w:eastAsia="Times New Roman" w:cs="Arial"/>
                <w:noProof w:val="0"/>
                <w:color w:val="111111"/>
                <w:vertAlign w:val="superscript"/>
                <w:lang w:eastAsia="it-IT"/>
              </w:rPr>
              <w:t>†</w:t>
            </w:r>
            <w:proofErr w:type="gramEnd"/>
          </w:p>
        </w:tc>
        <w:tc>
          <w:tcPr>
            <w:tcW w:w="2739" w:type="dxa"/>
            <w:shd w:val="clear" w:color="auto" w:fill="FFFFFF"/>
            <w:vAlign w:val="center"/>
            <w:hideMark/>
          </w:tcPr>
          <w:p w14:paraId="41A2A72B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Moderate</w:t>
            </w:r>
          </w:p>
        </w:tc>
      </w:tr>
      <w:tr w:rsidR="0085138E" w:rsidRPr="008710B2" w14:paraId="7B0436E1" w14:textId="77777777" w:rsidTr="0085138E">
        <w:trPr>
          <w:trHeight w:val="238"/>
        </w:trPr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14:paraId="05319F52" w14:textId="77777777" w:rsidR="0085138E" w:rsidRPr="008710B2" w:rsidRDefault="0085138E" w:rsidP="0085138E">
            <w:pPr>
              <w:jc w:val="left"/>
              <w:rPr>
                <w:rFonts w:eastAsia="Times New Roman"/>
                <w:noProof w:val="0"/>
                <w:color w:val="auto"/>
                <w:lang w:eastAsia="it-IT"/>
              </w:rPr>
            </w:pPr>
          </w:p>
        </w:tc>
        <w:tc>
          <w:tcPr>
            <w:tcW w:w="921" w:type="dxa"/>
            <w:tcBorders>
              <w:bottom w:val="single" w:sz="8" w:space="0" w:color="000000"/>
            </w:tcBorders>
            <w:shd w:val="clear" w:color="auto" w:fill="FFFFFF"/>
            <w:vAlign w:val="center"/>
            <w:hideMark/>
          </w:tcPr>
          <w:p w14:paraId="5BB9B22D" w14:textId="77777777" w:rsidR="0085138E" w:rsidRPr="008710B2" w:rsidRDefault="0085138E" w:rsidP="0085138E">
            <w:pPr>
              <w:jc w:val="left"/>
              <w:rPr>
                <w:rFonts w:eastAsia="Times New Roman"/>
                <w:noProof w:val="0"/>
                <w:color w:val="auto"/>
                <w:lang w:eastAsia="it-IT"/>
              </w:rPr>
            </w:pPr>
          </w:p>
        </w:tc>
        <w:tc>
          <w:tcPr>
            <w:tcW w:w="3028" w:type="dxa"/>
            <w:tcBorders>
              <w:bottom w:val="single" w:sz="8" w:space="0" w:color="000000"/>
            </w:tcBorders>
            <w:shd w:val="clear" w:color="auto" w:fill="FFFFFF"/>
            <w:vAlign w:val="center"/>
            <w:hideMark/>
          </w:tcPr>
          <w:p w14:paraId="7DF55AAF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Good: 0.67 (CI: 0.37-0.97)</w:t>
            </w:r>
          </w:p>
        </w:tc>
        <w:tc>
          <w:tcPr>
            <w:tcW w:w="2739" w:type="dxa"/>
            <w:tcBorders>
              <w:bottom w:val="single" w:sz="8" w:space="0" w:color="000000"/>
            </w:tcBorders>
            <w:shd w:val="clear" w:color="auto" w:fill="FFFFFF"/>
            <w:vAlign w:val="center"/>
            <w:hideMark/>
          </w:tcPr>
          <w:p w14:paraId="48A4F2D2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Moderate</w:t>
            </w:r>
          </w:p>
        </w:tc>
      </w:tr>
      <w:tr w:rsidR="0085138E" w:rsidRPr="008710B2" w14:paraId="3E2DF9FF" w14:textId="77777777" w:rsidTr="0085138E">
        <w:trPr>
          <w:trHeight w:val="238"/>
        </w:trPr>
        <w:tc>
          <w:tcPr>
            <w:tcW w:w="0" w:type="auto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  <w:hideMark/>
          </w:tcPr>
          <w:p w14:paraId="6BBA58B6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b/>
                <w:bCs/>
                <w:noProof w:val="0"/>
                <w:color w:val="111111"/>
                <w:lang w:eastAsia="it-IT"/>
              </w:rPr>
              <w:t>35-38 weeks</w:t>
            </w:r>
          </w:p>
        </w:tc>
        <w:tc>
          <w:tcPr>
            <w:tcW w:w="921" w:type="dxa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14:paraId="66EA2B6F" w14:textId="77777777" w:rsidR="0085138E" w:rsidRPr="008710B2" w:rsidRDefault="0085138E" w:rsidP="0085138E">
            <w:pPr>
              <w:jc w:val="left"/>
              <w:rPr>
                <w:rFonts w:eastAsia="Times New Roman"/>
                <w:noProof w:val="0"/>
                <w:color w:val="auto"/>
                <w:lang w:eastAsia="it-IT"/>
              </w:rPr>
            </w:pPr>
          </w:p>
        </w:tc>
        <w:tc>
          <w:tcPr>
            <w:tcW w:w="3028" w:type="dxa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14:paraId="40914220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Bad: 0.67 (CI: 0.5-0.</w:t>
            </w:r>
            <w:proofErr w:type="gramStart"/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83)*</w:t>
            </w:r>
            <w:proofErr w:type="gramEnd"/>
          </w:p>
        </w:tc>
        <w:tc>
          <w:tcPr>
            <w:tcW w:w="2739" w:type="dxa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14:paraId="1FA2A8AF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Moderate</w:t>
            </w:r>
          </w:p>
        </w:tc>
      </w:tr>
      <w:tr w:rsidR="0085138E" w:rsidRPr="008710B2" w14:paraId="34109DDE" w14:textId="77777777" w:rsidTr="0085138E">
        <w:trPr>
          <w:trHeight w:val="238"/>
        </w:trPr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14:paraId="04DC7CDD" w14:textId="77777777" w:rsidR="0085138E" w:rsidRPr="008710B2" w:rsidRDefault="0085138E" w:rsidP="0085138E">
            <w:pPr>
              <w:jc w:val="left"/>
              <w:rPr>
                <w:rFonts w:eastAsia="Times New Roman"/>
                <w:noProof w:val="0"/>
                <w:color w:val="auto"/>
                <w:lang w:eastAsia="it-IT"/>
              </w:rPr>
            </w:pPr>
          </w:p>
        </w:tc>
        <w:tc>
          <w:tcPr>
            <w:tcW w:w="921" w:type="dxa"/>
            <w:shd w:val="clear" w:color="auto" w:fill="FFFFFF"/>
            <w:vAlign w:val="center"/>
            <w:hideMark/>
          </w:tcPr>
          <w:p w14:paraId="19AED9DE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47</w:t>
            </w:r>
          </w:p>
        </w:tc>
        <w:tc>
          <w:tcPr>
            <w:tcW w:w="3028" w:type="dxa"/>
            <w:shd w:val="clear" w:color="auto" w:fill="FFFFFF"/>
            <w:vAlign w:val="center"/>
            <w:hideMark/>
          </w:tcPr>
          <w:p w14:paraId="63E8DA3C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Marginal: 0.71 (CI: 0.59-0.</w:t>
            </w:r>
            <w:proofErr w:type="gramStart"/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83)</w:t>
            </w:r>
            <w:r w:rsidRPr="008710B2">
              <w:rPr>
                <w:rFonts w:eastAsia="Times New Roman" w:cs="Arial"/>
                <w:noProof w:val="0"/>
                <w:color w:val="111111"/>
                <w:vertAlign w:val="superscript"/>
                <w:lang w:eastAsia="it-IT"/>
              </w:rPr>
              <w:t>§</w:t>
            </w:r>
            <w:proofErr w:type="gramEnd"/>
          </w:p>
        </w:tc>
        <w:tc>
          <w:tcPr>
            <w:tcW w:w="2739" w:type="dxa"/>
            <w:shd w:val="clear" w:color="auto" w:fill="FFFFFF"/>
            <w:vAlign w:val="center"/>
            <w:hideMark/>
          </w:tcPr>
          <w:p w14:paraId="77091FA9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Moderate</w:t>
            </w:r>
          </w:p>
        </w:tc>
      </w:tr>
      <w:tr w:rsidR="0085138E" w:rsidRPr="008710B2" w14:paraId="3F99EA5B" w14:textId="77777777" w:rsidTr="0085138E">
        <w:trPr>
          <w:trHeight w:val="238"/>
        </w:trPr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14:paraId="7C8510B5" w14:textId="77777777" w:rsidR="0085138E" w:rsidRPr="008710B2" w:rsidRDefault="0085138E" w:rsidP="0085138E">
            <w:pPr>
              <w:jc w:val="left"/>
              <w:rPr>
                <w:rFonts w:eastAsia="Times New Roman"/>
                <w:noProof w:val="0"/>
                <w:color w:val="auto"/>
                <w:lang w:eastAsia="it-IT"/>
              </w:rPr>
            </w:pPr>
          </w:p>
        </w:tc>
        <w:tc>
          <w:tcPr>
            <w:tcW w:w="921" w:type="dxa"/>
            <w:tcBorders>
              <w:bottom w:val="single" w:sz="8" w:space="0" w:color="000000"/>
            </w:tcBorders>
            <w:shd w:val="clear" w:color="auto" w:fill="FFFFFF"/>
            <w:vAlign w:val="center"/>
            <w:hideMark/>
          </w:tcPr>
          <w:p w14:paraId="17DEDF66" w14:textId="77777777" w:rsidR="0085138E" w:rsidRPr="008710B2" w:rsidRDefault="0085138E" w:rsidP="0085138E">
            <w:pPr>
              <w:jc w:val="left"/>
              <w:rPr>
                <w:rFonts w:eastAsia="Times New Roman"/>
                <w:noProof w:val="0"/>
                <w:color w:val="auto"/>
                <w:lang w:eastAsia="it-IT"/>
              </w:rPr>
            </w:pPr>
          </w:p>
        </w:tc>
        <w:tc>
          <w:tcPr>
            <w:tcW w:w="3028" w:type="dxa"/>
            <w:tcBorders>
              <w:bottom w:val="single" w:sz="8" w:space="0" w:color="000000"/>
            </w:tcBorders>
            <w:shd w:val="clear" w:color="auto" w:fill="FFFFFF"/>
            <w:vAlign w:val="center"/>
            <w:hideMark/>
          </w:tcPr>
          <w:p w14:paraId="5C2D1868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Good: 0.62 (CI: 0.35-0.88)</w:t>
            </w:r>
          </w:p>
        </w:tc>
        <w:tc>
          <w:tcPr>
            <w:tcW w:w="2739" w:type="dxa"/>
            <w:tcBorders>
              <w:bottom w:val="single" w:sz="8" w:space="0" w:color="000000"/>
            </w:tcBorders>
            <w:shd w:val="clear" w:color="auto" w:fill="FFFFFF"/>
            <w:vAlign w:val="center"/>
            <w:hideMark/>
          </w:tcPr>
          <w:p w14:paraId="490E2B24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Moderate</w:t>
            </w:r>
          </w:p>
        </w:tc>
      </w:tr>
      <w:tr w:rsidR="0085138E" w:rsidRPr="008710B2" w14:paraId="30D05E09" w14:textId="77777777" w:rsidTr="0085138E">
        <w:trPr>
          <w:trHeight w:val="238"/>
        </w:trPr>
        <w:tc>
          <w:tcPr>
            <w:tcW w:w="0" w:type="auto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  <w:hideMark/>
          </w:tcPr>
          <w:p w14:paraId="0EC07C94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b/>
                <w:bCs/>
                <w:noProof w:val="0"/>
                <w:color w:val="111111"/>
                <w:lang w:eastAsia="it-IT"/>
              </w:rPr>
              <w:t>39-42 weeks</w:t>
            </w:r>
          </w:p>
        </w:tc>
        <w:tc>
          <w:tcPr>
            <w:tcW w:w="921" w:type="dxa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14:paraId="0977F33D" w14:textId="77777777" w:rsidR="0085138E" w:rsidRPr="008710B2" w:rsidRDefault="0085138E" w:rsidP="0085138E">
            <w:pPr>
              <w:jc w:val="left"/>
              <w:rPr>
                <w:rFonts w:eastAsia="Times New Roman"/>
                <w:noProof w:val="0"/>
                <w:color w:val="auto"/>
                <w:lang w:eastAsia="it-IT"/>
              </w:rPr>
            </w:pPr>
          </w:p>
        </w:tc>
        <w:tc>
          <w:tcPr>
            <w:tcW w:w="3028" w:type="dxa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14:paraId="59BB2AD9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Bad: 0.62 (CI: 0.39-0.86)</w:t>
            </w:r>
          </w:p>
        </w:tc>
        <w:tc>
          <w:tcPr>
            <w:tcW w:w="2739" w:type="dxa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14:paraId="7C67AFCE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Moderate</w:t>
            </w:r>
          </w:p>
        </w:tc>
      </w:tr>
      <w:tr w:rsidR="0085138E" w:rsidRPr="008710B2" w14:paraId="2C39183F" w14:textId="77777777" w:rsidTr="0085138E">
        <w:trPr>
          <w:trHeight w:val="238"/>
        </w:trPr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14:paraId="44B43DD6" w14:textId="77777777" w:rsidR="0085138E" w:rsidRPr="008710B2" w:rsidRDefault="0085138E" w:rsidP="0085138E">
            <w:pPr>
              <w:jc w:val="left"/>
              <w:rPr>
                <w:rFonts w:eastAsia="Times New Roman"/>
                <w:noProof w:val="0"/>
                <w:color w:val="auto"/>
                <w:lang w:eastAsia="it-IT"/>
              </w:rPr>
            </w:pPr>
          </w:p>
        </w:tc>
        <w:tc>
          <w:tcPr>
            <w:tcW w:w="921" w:type="dxa"/>
            <w:shd w:val="clear" w:color="auto" w:fill="FFFFFF"/>
            <w:vAlign w:val="center"/>
            <w:hideMark/>
          </w:tcPr>
          <w:p w14:paraId="51B507EB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29</w:t>
            </w:r>
          </w:p>
        </w:tc>
        <w:tc>
          <w:tcPr>
            <w:tcW w:w="3028" w:type="dxa"/>
            <w:shd w:val="clear" w:color="auto" w:fill="FFFFFF"/>
            <w:vAlign w:val="center"/>
            <w:hideMark/>
          </w:tcPr>
          <w:p w14:paraId="28FD9FA9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Marginal: 0.74 (CI: 0.6-0.</w:t>
            </w:r>
            <w:proofErr w:type="gramStart"/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87)</w:t>
            </w:r>
            <w:r w:rsidRPr="008710B2">
              <w:rPr>
                <w:rFonts w:eastAsia="Times New Roman" w:cs="Arial"/>
                <w:noProof w:val="0"/>
                <w:color w:val="111111"/>
                <w:vertAlign w:val="superscript"/>
                <w:lang w:eastAsia="it-IT"/>
              </w:rPr>
              <w:t>§</w:t>
            </w:r>
            <w:proofErr w:type="gramEnd"/>
          </w:p>
        </w:tc>
        <w:tc>
          <w:tcPr>
            <w:tcW w:w="2739" w:type="dxa"/>
            <w:shd w:val="clear" w:color="auto" w:fill="FFFFFF"/>
            <w:vAlign w:val="center"/>
            <w:hideMark/>
          </w:tcPr>
          <w:p w14:paraId="24E2CF58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Moderate</w:t>
            </w:r>
          </w:p>
        </w:tc>
      </w:tr>
      <w:tr w:rsidR="0085138E" w:rsidRPr="008710B2" w14:paraId="37C3BA60" w14:textId="77777777" w:rsidTr="0085138E">
        <w:trPr>
          <w:trHeight w:val="238"/>
        </w:trPr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14:paraId="2563E1FC" w14:textId="77777777" w:rsidR="0085138E" w:rsidRPr="008710B2" w:rsidRDefault="0085138E" w:rsidP="0085138E">
            <w:pPr>
              <w:jc w:val="left"/>
              <w:rPr>
                <w:rFonts w:eastAsia="Times New Roman"/>
                <w:noProof w:val="0"/>
                <w:color w:val="auto"/>
                <w:lang w:eastAsia="it-IT"/>
              </w:rPr>
            </w:pPr>
          </w:p>
        </w:tc>
        <w:tc>
          <w:tcPr>
            <w:tcW w:w="921" w:type="dxa"/>
            <w:tcBorders>
              <w:bottom w:val="single" w:sz="8" w:space="0" w:color="000000"/>
            </w:tcBorders>
            <w:shd w:val="clear" w:color="auto" w:fill="FFFFFF"/>
            <w:vAlign w:val="center"/>
            <w:hideMark/>
          </w:tcPr>
          <w:p w14:paraId="03E143C3" w14:textId="77777777" w:rsidR="0085138E" w:rsidRPr="008710B2" w:rsidRDefault="0085138E" w:rsidP="0085138E">
            <w:pPr>
              <w:jc w:val="left"/>
              <w:rPr>
                <w:rFonts w:eastAsia="Times New Roman"/>
                <w:noProof w:val="0"/>
                <w:color w:val="auto"/>
                <w:lang w:eastAsia="it-IT"/>
              </w:rPr>
            </w:pPr>
          </w:p>
        </w:tc>
        <w:tc>
          <w:tcPr>
            <w:tcW w:w="3028" w:type="dxa"/>
            <w:tcBorders>
              <w:bottom w:val="single" w:sz="8" w:space="0" w:color="000000"/>
            </w:tcBorders>
            <w:shd w:val="clear" w:color="auto" w:fill="FFFFFF"/>
            <w:vAlign w:val="center"/>
            <w:hideMark/>
          </w:tcPr>
          <w:p w14:paraId="73F140B1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Good: 0 (CI: 0-0)</w:t>
            </w:r>
          </w:p>
        </w:tc>
        <w:tc>
          <w:tcPr>
            <w:tcW w:w="2739" w:type="dxa"/>
            <w:tcBorders>
              <w:bottom w:val="single" w:sz="8" w:space="0" w:color="000000"/>
            </w:tcBorders>
            <w:shd w:val="clear" w:color="auto" w:fill="FFFFFF"/>
            <w:vAlign w:val="center"/>
            <w:hideMark/>
          </w:tcPr>
          <w:p w14:paraId="094BB0A1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None</w:t>
            </w:r>
          </w:p>
        </w:tc>
      </w:tr>
      <w:tr w:rsidR="0085138E" w:rsidRPr="008710B2" w14:paraId="6588BA89" w14:textId="77777777" w:rsidTr="0085138E">
        <w:trPr>
          <w:trHeight w:val="238"/>
        </w:trPr>
        <w:tc>
          <w:tcPr>
            <w:tcW w:w="0" w:type="auto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  <w:hideMark/>
          </w:tcPr>
          <w:p w14:paraId="6AD1BCF4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b/>
                <w:bCs/>
                <w:noProof w:val="0"/>
                <w:color w:val="111111"/>
                <w:lang w:eastAsia="it-IT"/>
              </w:rPr>
              <w:t>43-46 weeks</w:t>
            </w:r>
          </w:p>
        </w:tc>
        <w:tc>
          <w:tcPr>
            <w:tcW w:w="921" w:type="dxa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14:paraId="0B4AD2CE" w14:textId="77777777" w:rsidR="0085138E" w:rsidRPr="008710B2" w:rsidRDefault="0085138E" w:rsidP="0085138E">
            <w:pPr>
              <w:jc w:val="left"/>
              <w:rPr>
                <w:rFonts w:eastAsia="Times New Roman"/>
                <w:noProof w:val="0"/>
                <w:color w:val="auto"/>
                <w:lang w:eastAsia="it-IT"/>
              </w:rPr>
            </w:pPr>
          </w:p>
        </w:tc>
        <w:tc>
          <w:tcPr>
            <w:tcW w:w="3028" w:type="dxa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14:paraId="5085ED8B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Bad: 0.8 (CI: 0.48-1)</w:t>
            </w:r>
          </w:p>
        </w:tc>
        <w:tc>
          <w:tcPr>
            <w:tcW w:w="2739" w:type="dxa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14:paraId="3CF6DCFD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Moderate</w:t>
            </w:r>
          </w:p>
        </w:tc>
      </w:tr>
      <w:tr w:rsidR="0085138E" w:rsidRPr="008710B2" w14:paraId="2BFD4C49" w14:textId="77777777" w:rsidTr="0085138E">
        <w:trPr>
          <w:trHeight w:val="238"/>
        </w:trPr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14:paraId="496917CC" w14:textId="77777777" w:rsidR="0085138E" w:rsidRPr="008710B2" w:rsidRDefault="0085138E" w:rsidP="0085138E">
            <w:pPr>
              <w:jc w:val="left"/>
              <w:rPr>
                <w:rFonts w:eastAsia="Times New Roman"/>
                <w:noProof w:val="0"/>
                <w:color w:val="auto"/>
                <w:lang w:eastAsia="it-IT"/>
              </w:rPr>
            </w:pPr>
          </w:p>
        </w:tc>
        <w:tc>
          <w:tcPr>
            <w:tcW w:w="921" w:type="dxa"/>
            <w:shd w:val="clear" w:color="auto" w:fill="FFFFFF"/>
            <w:vAlign w:val="center"/>
            <w:hideMark/>
          </w:tcPr>
          <w:p w14:paraId="5FC2DAE1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4</w:t>
            </w:r>
          </w:p>
        </w:tc>
        <w:tc>
          <w:tcPr>
            <w:tcW w:w="3028" w:type="dxa"/>
            <w:shd w:val="clear" w:color="auto" w:fill="FFFFFF"/>
            <w:vAlign w:val="center"/>
            <w:hideMark/>
          </w:tcPr>
          <w:p w14:paraId="5153C78C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Marginal: 0 (CI: 0-0)</w:t>
            </w:r>
          </w:p>
        </w:tc>
        <w:tc>
          <w:tcPr>
            <w:tcW w:w="2739" w:type="dxa"/>
            <w:shd w:val="clear" w:color="auto" w:fill="FFFFFF"/>
            <w:vAlign w:val="center"/>
            <w:hideMark/>
          </w:tcPr>
          <w:p w14:paraId="161B2F96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None</w:t>
            </w:r>
          </w:p>
        </w:tc>
      </w:tr>
      <w:tr w:rsidR="0085138E" w:rsidRPr="008710B2" w14:paraId="6768B178" w14:textId="77777777" w:rsidTr="0085138E">
        <w:trPr>
          <w:trHeight w:val="238"/>
        </w:trPr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14:paraId="2F64483D" w14:textId="77777777" w:rsidR="0085138E" w:rsidRPr="008710B2" w:rsidRDefault="0085138E" w:rsidP="0085138E">
            <w:pPr>
              <w:jc w:val="left"/>
              <w:rPr>
                <w:rFonts w:eastAsia="Times New Roman"/>
                <w:noProof w:val="0"/>
                <w:color w:val="auto"/>
                <w:lang w:eastAsia="it-IT"/>
              </w:rPr>
            </w:pPr>
          </w:p>
        </w:tc>
        <w:tc>
          <w:tcPr>
            <w:tcW w:w="921" w:type="dxa"/>
            <w:tcBorders>
              <w:bottom w:val="single" w:sz="8" w:space="0" w:color="000000"/>
            </w:tcBorders>
            <w:shd w:val="clear" w:color="auto" w:fill="FFFFFF"/>
            <w:vAlign w:val="center"/>
            <w:hideMark/>
          </w:tcPr>
          <w:p w14:paraId="35341D15" w14:textId="77777777" w:rsidR="0085138E" w:rsidRPr="008710B2" w:rsidRDefault="0085138E" w:rsidP="0085138E">
            <w:pPr>
              <w:jc w:val="left"/>
              <w:rPr>
                <w:rFonts w:eastAsia="Times New Roman"/>
                <w:noProof w:val="0"/>
                <w:color w:val="auto"/>
                <w:lang w:eastAsia="it-IT"/>
              </w:rPr>
            </w:pPr>
          </w:p>
        </w:tc>
        <w:tc>
          <w:tcPr>
            <w:tcW w:w="3028" w:type="dxa"/>
            <w:tcBorders>
              <w:bottom w:val="single" w:sz="8" w:space="0" w:color="000000"/>
            </w:tcBorders>
            <w:shd w:val="clear" w:color="auto" w:fill="FFFFFF"/>
            <w:vAlign w:val="center"/>
            <w:hideMark/>
          </w:tcPr>
          <w:p w14:paraId="2B4C8F10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Good: 0 (CI: 0-0)</w:t>
            </w:r>
          </w:p>
        </w:tc>
        <w:tc>
          <w:tcPr>
            <w:tcW w:w="2739" w:type="dxa"/>
            <w:tcBorders>
              <w:bottom w:val="single" w:sz="8" w:space="0" w:color="000000"/>
            </w:tcBorders>
            <w:shd w:val="clear" w:color="auto" w:fill="FFFFFF"/>
            <w:vAlign w:val="center"/>
            <w:hideMark/>
          </w:tcPr>
          <w:p w14:paraId="331929E3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None</w:t>
            </w:r>
          </w:p>
        </w:tc>
      </w:tr>
      <w:tr w:rsidR="0085138E" w:rsidRPr="008710B2" w14:paraId="46B7D87C" w14:textId="77777777" w:rsidTr="0085138E">
        <w:trPr>
          <w:trHeight w:val="238"/>
        </w:trPr>
        <w:tc>
          <w:tcPr>
            <w:tcW w:w="0" w:type="auto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  <w:hideMark/>
          </w:tcPr>
          <w:p w14:paraId="366D37CA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b/>
                <w:bCs/>
                <w:noProof w:val="0"/>
                <w:color w:val="111111"/>
                <w:lang w:eastAsia="it-IT"/>
              </w:rPr>
              <w:t>47-50 weeks</w:t>
            </w:r>
          </w:p>
        </w:tc>
        <w:tc>
          <w:tcPr>
            <w:tcW w:w="921" w:type="dxa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14:paraId="17020924" w14:textId="77777777" w:rsidR="0085138E" w:rsidRPr="008710B2" w:rsidRDefault="0085138E" w:rsidP="0085138E">
            <w:pPr>
              <w:jc w:val="left"/>
              <w:rPr>
                <w:rFonts w:eastAsia="Times New Roman"/>
                <w:noProof w:val="0"/>
                <w:color w:val="auto"/>
                <w:lang w:eastAsia="it-IT"/>
              </w:rPr>
            </w:pPr>
          </w:p>
        </w:tc>
        <w:tc>
          <w:tcPr>
            <w:tcW w:w="3028" w:type="dxa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14:paraId="44256BDE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Bad: 1 (CI: 1-</w:t>
            </w:r>
            <w:proofErr w:type="gramStart"/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1)</w:t>
            </w:r>
            <w:r w:rsidRPr="008710B2">
              <w:rPr>
                <w:rFonts w:eastAsia="Times New Roman" w:cs="Arial"/>
                <w:noProof w:val="0"/>
                <w:color w:val="111111"/>
                <w:vertAlign w:val="superscript"/>
                <w:lang w:eastAsia="it-IT"/>
              </w:rPr>
              <w:t>†</w:t>
            </w:r>
            <w:proofErr w:type="gramEnd"/>
          </w:p>
        </w:tc>
        <w:tc>
          <w:tcPr>
            <w:tcW w:w="2739" w:type="dxa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14:paraId="6AA7E98E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Almost perfect</w:t>
            </w:r>
          </w:p>
        </w:tc>
      </w:tr>
      <w:tr w:rsidR="0085138E" w:rsidRPr="008710B2" w14:paraId="7E91B05D" w14:textId="77777777" w:rsidTr="0085138E">
        <w:trPr>
          <w:trHeight w:val="238"/>
        </w:trPr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14:paraId="15F8D61B" w14:textId="77777777" w:rsidR="0085138E" w:rsidRPr="008710B2" w:rsidRDefault="0085138E" w:rsidP="0085138E">
            <w:pPr>
              <w:jc w:val="left"/>
              <w:rPr>
                <w:rFonts w:eastAsia="Times New Roman"/>
                <w:noProof w:val="0"/>
                <w:color w:val="auto"/>
                <w:lang w:eastAsia="it-IT"/>
              </w:rPr>
            </w:pPr>
          </w:p>
        </w:tc>
        <w:tc>
          <w:tcPr>
            <w:tcW w:w="921" w:type="dxa"/>
            <w:shd w:val="clear" w:color="auto" w:fill="FFFFFF"/>
            <w:vAlign w:val="center"/>
            <w:hideMark/>
          </w:tcPr>
          <w:p w14:paraId="063A811C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1</w:t>
            </w:r>
          </w:p>
        </w:tc>
        <w:tc>
          <w:tcPr>
            <w:tcW w:w="3028" w:type="dxa"/>
            <w:shd w:val="clear" w:color="auto" w:fill="FFFFFF"/>
            <w:vAlign w:val="center"/>
            <w:hideMark/>
          </w:tcPr>
          <w:p w14:paraId="0D77C499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Marginal: NA</w:t>
            </w:r>
          </w:p>
        </w:tc>
        <w:tc>
          <w:tcPr>
            <w:tcW w:w="2739" w:type="dxa"/>
            <w:shd w:val="clear" w:color="auto" w:fill="FFFFFF"/>
            <w:vAlign w:val="center"/>
            <w:hideMark/>
          </w:tcPr>
          <w:p w14:paraId="46BDE89D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NA</w:t>
            </w:r>
          </w:p>
        </w:tc>
      </w:tr>
      <w:tr w:rsidR="0085138E" w:rsidRPr="008710B2" w14:paraId="79048F6D" w14:textId="77777777" w:rsidTr="0085138E">
        <w:trPr>
          <w:trHeight w:val="238"/>
        </w:trPr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14:paraId="3627DE1D" w14:textId="77777777" w:rsidR="0085138E" w:rsidRPr="008710B2" w:rsidRDefault="0085138E" w:rsidP="0085138E">
            <w:pPr>
              <w:jc w:val="left"/>
              <w:rPr>
                <w:rFonts w:eastAsia="Times New Roman"/>
                <w:noProof w:val="0"/>
                <w:color w:val="auto"/>
                <w:lang w:eastAsia="it-IT"/>
              </w:rPr>
            </w:pPr>
          </w:p>
        </w:tc>
        <w:tc>
          <w:tcPr>
            <w:tcW w:w="921" w:type="dxa"/>
            <w:tcBorders>
              <w:bottom w:val="single" w:sz="8" w:space="0" w:color="000000"/>
            </w:tcBorders>
            <w:shd w:val="clear" w:color="auto" w:fill="FFFFFF"/>
            <w:vAlign w:val="center"/>
            <w:hideMark/>
          </w:tcPr>
          <w:p w14:paraId="3280E1F7" w14:textId="77777777" w:rsidR="0085138E" w:rsidRPr="008710B2" w:rsidRDefault="0085138E" w:rsidP="0085138E">
            <w:pPr>
              <w:jc w:val="left"/>
              <w:rPr>
                <w:rFonts w:eastAsia="Times New Roman"/>
                <w:noProof w:val="0"/>
                <w:color w:val="auto"/>
                <w:lang w:eastAsia="it-IT"/>
              </w:rPr>
            </w:pPr>
          </w:p>
        </w:tc>
        <w:tc>
          <w:tcPr>
            <w:tcW w:w="3028" w:type="dxa"/>
            <w:tcBorders>
              <w:bottom w:val="single" w:sz="8" w:space="0" w:color="000000"/>
            </w:tcBorders>
            <w:shd w:val="clear" w:color="auto" w:fill="FFFFFF"/>
            <w:vAlign w:val="center"/>
            <w:hideMark/>
          </w:tcPr>
          <w:p w14:paraId="15699BFF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Good: NA</w:t>
            </w:r>
          </w:p>
        </w:tc>
        <w:tc>
          <w:tcPr>
            <w:tcW w:w="2739" w:type="dxa"/>
            <w:tcBorders>
              <w:bottom w:val="single" w:sz="8" w:space="0" w:color="000000"/>
            </w:tcBorders>
            <w:shd w:val="clear" w:color="auto" w:fill="FFFFFF"/>
            <w:vAlign w:val="center"/>
            <w:hideMark/>
          </w:tcPr>
          <w:p w14:paraId="0F924242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NA</w:t>
            </w:r>
          </w:p>
        </w:tc>
      </w:tr>
      <w:tr w:rsidR="0085138E" w:rsidRPr="008710B2" w14:paraId="72C30F1F" w14:textId="77777777" w:rsidTr="0085138E">
        <w:trPr>
          <w:trHeight w:val="238"/>
        </w:trPr>
        <w:tc>
          <w:tcPr>
            <w:tcW w:w="0" w:type="auto"/>
            <w:vMerge w:val="restart"/>
            <w:tcBorders>
              <w:top w:val="single" w:sz="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14:paraId="3EFF444E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b/>
                <w:bCs/>
                <w:noProof w:val="0"/>
                <w:color w:val="111111"/>
                <w:lang w:eastAsia="it-IT"/>
              </w:rPr>
              <w:t>51-54 weeks</w:t>
            </w:r>
          </w:p>
        </w:tc>
        <w:tc>
          <w:tcPr>
            <w:tcW w:w="921" w:type="dxa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14:paraId="61EC39FA" w14:textId="77777777" w:rsidR="0085138E" w:rsidRPr="008710B2" w:rsidRDefault="0085138E" w:rsidP="0085138E">
            <w:pPr>
              <w:jc w:val="left"/>
              <w:rPr>
                <w:rFonts w:eastAsia="Times New Roman"/>
                <w:noProof w:val="0"/>
                <w:color w:val="auto"/>
                <w:lang w:eastAsia="it-IT"/>
              </w:rPr>
            </w:pPr>
          </w:p>
        </w:tc>
        <w:tc>
          <w:tcPr>
            <w:tcW w:w="3028" w:type="dxa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14:paraId="3E791D43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Bad: 0 (CI: 0-0)</w:t>
            </w:r>
          </w:p>
        </w:tc>
        <w:tc>
          <w:tcPr>
            <w:tcW w:w="2739" w:type="dxa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14:paraId="47646D54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None</w:t>
            </w:r>
          </w:p>
        </w:tc>
      </w:tr>
      <w:tr w:rsidR="0085138E" w:rsidRPr="008710B2" w14:paraId="17B2E254" w14:textId="77777777" w:rsidTr="0085138E">
        <w:trPr>
          <w:trHeight w:val="238"/>
        </w:trPr>
        <w:tc>
          <w:tcPr>
            <w:tcW w:w="0" w:type="auto"/>
            <w:vMerge/>
            <w:tcBorders>
              <w:top w:val="single" w:sz="8" w:space="0" w:color="000000"/>
              <w:bottom w:val="single" w:sz="18" w:space="0" w:color="000000"/>
            </w:tcBorders>
            <w:vAlign w:val="center"/>
            <w:hideMark/>
          </w:tcPr>
          <w:p w14:paraId="40280FC6" w14:textId="77777777" w:rsidR="0085138E" w:rsidRPr="008710B2" w:rsidRDefault="0085138E" w:rsidP="0085138E">
            <w:pPr>
              <w:jc w:val="left"/>
              <w:rPr>
                <w:rFonts w:eastAsia="Times New Roman"/>
                <w:noProof w:val="0"/>
                <w:color w:val="auto"/>
                <w:lang w:eastAsia="it-IT"/>
              </w:rPr>
            </w:pPr>
          </w:p>
        </w:tc>
        <w:tc>
          <w:tcPr>
            <w:tcW w:w="921" w:type="dxa"/>
            <w:shd w:val="clear" w:color="auto" w:fill="FFFFFF"/>
            <w:vAlign w:val="center"/>
            <w:hideMark/>
          </w:tcPr>
          <w:p w14:paraId="5BF1EDFA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1</w:t>
            </w:r>
          </w:p>
        </w:tc>
        <w:tc>
          <w:tcPr>
            <w:tcW w:w="3028" w:type="dxa"/>
            <w:shd w:val="clear" w:color="auto" w:fill="FFFFFF"/>
            <w:vAlign w:val="center"/>
            <w:hideMark/>
          </w:tcPr>
          <w:p w14:paraId="6B4381DC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Marginal: 0 (CI: 0-0)</w:t>
            </w:r>
          </w:p>
        </w:tc>
        <w:tc>
          <w:tcPr>
            <w:tcW w:w="2739" w:type="dxa"/>
            <w:shd w:val="clear" w:color="auto" w:fill="FFFFFF"/>
            <w:vAlign w:val="center"/>
            <w:hideMark/>
          </w:tcPr>
          <w:p w14:paraId="17D9C04C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None</w:t>
            </w:r>
          </w:p>
        </w:tc>
      </w:tr>
      <w:tr w:rsidR="0085138E" w:rsidRPr="008710B2" w14:paraId="56C63014" w14:textId="77777777" w:rsidTr="0085138E">
        <w:trPr>
          <w:trHeight w:val="238"/>
        </w:trPr>
        <w:tc>
          <w:tcPr>
            <w:tcW w:w="0" w:type="auto"/>
            <w:vMerge/>
            <w:tcBorders>
              <w:top w:val="single" w:sz="8" w:space="0" w:color="000000"/>
              <w:bottom w:val="single" w:sz="4" w:space="0" w:color="auto"/>
            </w:tcBorders>
            <w:vAlign w:val="center"/>
            <w:hideMark/>
          </w:tcPr>
          <w:p w14:paraId="44A16544" w14:textId="77777777" w:rsidR="0085138E" w:rsidRPr="008710B2" w:rsidRDefault="0085138E" w:rsidP="0085138E">
            <w:pPr>
              <w:jc w:val="left"/>
              <w:rPr>
                <w:rFonts w:eastAsia="Times New Roman"/>
                <w:noProof w:val="0"/>
                <w:color w:val="auto"/>
                <w:lang w:eastAsia="it-IT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EB6B6BE" w14:textId="77777777" w:rsidR="0085138E" w:rsidRPr="008710B2" w:rsidRDefault="0085138E" w:rsidP="0085138E">
            <w:pPr>
              <w:jc w:val="left"/>
              <w:rPr>
                <w:rFonts w:eastAsia="Times New Roman"/>
                <w:noProof w:val="0"/>
                <w:color w:val="auto"/>
                <w:lang w:eastAsia="it-IT"/>
              </w:rPr>
            </w:pPr>
          </w:p>
        </w:tc>
        <w:tc>
          <w:tcPr>
            <w:tcW w:w="302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428D9D72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Good: NA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4DDDF328" w14:textId="77777777" w:rsidR="0085138E" w:rsidRPr="008710B2" w:rsidRDefault="0085138E" w:rsidP="0085138E">
            <w:pPr>
              <w:ind w:right="100"/>
              <w:jc w:val="center"/>
              <w:rPr>
                <w:rFonts w:eastAsia="Times New Roman"/>
                <w:noProof w:val="0"/>
                <w:color w:val="auto"/>
                <w:lang w:eastAsia="it-IT"/>
              </w:rPr>
            </w:pPr>
            <w:r w:rsidRPr="008710B2">
              <w:rPr>
                <w:rFonts w:eastAsia="Times New Roman" w:cs="Arial"/>
                <w:noProof w:val="0"/>
                <w:color w:val="111111"/>
                <w:lang w:eastAsia="it-IT"/>
              </w:rPr>
              <w:t>NA</w:t>
            </w:r>
          </w:p>
        </w:tc>
      </w:tr>
    </w:tbl>
    <w:p w14:paraId="0C2F5459" w14:textId="77777777" w:rsidR="0085138E" w:rsidRPr="008710B2" w:rsidRDefault="0085138E" w:rsidP="0085138E">
      <w:pPr>
        <w:pStyle w:val="MDPI43tablefooter"/>
        <w:ind w:left="0"/>
      </w:pPr>
      <w:r w:rsidRPr="008710B2">
        <w:rPr>
          <w:vertAlign w:val="superscript"/>
        </w:rPr>
        <w:t xml:space="preserve">1 </w:t>
      </w:r>
      <w:r w:rsidRPr="008710B2">
        <w:t>NA: no subject received the corresponding score</w:t>
      </w:r>
    </w:p>
    <w:p w14:paraId="0EC38F16" w14:textId="77777777" w:rsidR="0085138E" w:rsidRPr="008710B2" w:rsidRDefault="0085138E" w:rsidP="0085138E">
      <w:pPr>
        <w:pStyle w:val="MDPI43tablefooter"/>
        <w:ind w:left="0"/>
      </w:pPr>
      <w:r w:rsidRPr="008710B2">
        <w:rPr>
          <w:vertAlign w:val="superscript"/>
        </w:rPr>
        <w:t xml:space="preserve">* </w:t>
      </w:r>
      <w:r w:rsidRPr="008710B2">
        <w:t>p &lt; 0.05</w:t>
      </w:r>
    </w:p>
    <w:p w14:paraId="7F54EDAB" w14:textId="77777777" w:rsidR="0085138E" w:rsidRPr="008710B2" w:rsidRDefault="0085138E" w:rsidP="0085138E">
      <w:pPr>
        <w:pStyle w:val="MDPI43tablefooter"/>
        <w:ind w:left="0"/>
      </w:pPr>
      <w:r w:rsidRPr="008710B2">
        <w:rPr>
          <w:vertAlign w:val="superscript"/>
        </w:rPr>
        <w:t>§</w:t>
      </w:r>
      <w:r w:rsidRPr="008710B2">
        <w:t xml:space="preserve"> p &lt; 0.01</w:t>
      </w:r>
    </w:p>
    <w:p w14:paraId="782EBF8A" w14:textId="77777777" w:rsidR="0085138E" w:rsidRPr="008710B2" w:rsidRDefault="0085138E" w:rsidP="0085138E">
      <w:pPr>
        <w:pStyle w:val="MDPI43tablefooter"/>
        <w:ind w:left="0"/>
        <w:rPr>
          <w:vertAlign w:val="superscript"/>
        </w:rPr>
      </w:pPr>
      <w:r w:rsidRPr="008710B2">
        <w:rPr>
          <w:vertAlign w:val="superscript"/>
        </w:rPr>
        <w:t>†</w:t>
      </w:r>
      <w:r w:rsidRPr="008710B2">
        <w:t xml:space="preserve"> p &lt; 0.001</w:t>
      </w:r>
    </w:p>
    <w:p w14:paraId="34770C3E" w14:textId="77777777" w:rsidR="0085138E" w:rsidRDefault="0085138E" w:rsidP="0085138E">
      <w:pPr>
        <w:pStyle w:val="MDPI52figure"/>
        <w:jc w:val="left"/>
        <w:rPr>
          <w:b/>
        </w:rPr>
      </w:pPr>
      <w:r>
        <w:rPr>
          <w:noProof/>
          <w:snapToGrid/>
          <w:lang w:val="it-IT" w:eastAsia="it-IT" w:bidi="ar-SA"/>
        </w:rPr>
        <w:lastRenderedPageBreak/>
        <w:drawing>
          <wp:inline distT="0" distB="0" distL="0" distR="0" wp14:anchorId="03D62B06" wp14:editId="4A3D3B5A">
            <wp:extent cx="4089857" cy="3381864"/>
            <wp:effectExtent l="19050" t="0" r="5893" b="0"/>
            <wp:docPr id="9" name="Picture 1" descr="logo-m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dp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857" cy="338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1D6AC8" w14:textId="77777777" w:rsidR="0085138E" w:rsidRDefault="0085138E" w:rsidP="0085138E">
      <w:pPr>
        <w:pStyle w:val="MDPI51figurecaption"/>
        <w:ind w:left="0"/>
      </w:pPr>
      <w:r>
        <w:rPr>
          <w:b/>
        </w:rPr>
        <w:t>Figure S1</w:t>
      </w:r>
      <w:r w:rsidRPr="00FA04F1">
        <w:rPr>
          <w:b/>
        </w:rPr>
        <w:t xml:space="preserve">. </w:t>
      </w:r>
      <w:r w:rsidRPr="00A8561D">
        <w:t>Weighted Cohen's k for numerical NAME grouped by weight at assessment.</w:t>
      </w:r>
    </w:p>
    <w:p w14:paraId="419666B4" w14:textId="77777777" w:rsidR="0085138E" w:rsidRDefault="0085138E" w:rsidP="0085138E">
      <w:pPr>
        <w:pStyle w:val="MDPI52figure"/>
        <w:jc w:val="left"/>
        <w:rPr>
          <w:b/>
        </w:rPr>
      </w:pPr>
      <w:r>
        <w:rPr>
          <w:noProof/>
          <w:snapToGrid/>
          <w:lang w:val="it-IT" w:eastAsia="it-IT" w:bidi="ar-SA"/>
        </w:rPr>
        <w:drawing>
          <wp:inline distT="0" distB="0" distL="0" distR="0" wp14:anchorId="2A1AD20D" wp14:editId="61F8F4D8">
            <wp:extent cx="4089857" cy="3381864"/>
            <wp:effectExtent l="19050" t="0" r="5893" b="0"/>
            <wp:docPr id="10" name="Picture 1" descr="logo-m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dp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857" cy="338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EEDE62" w14:textId="77777777" w:rsidR="0085138E" w:rsidRPr="006F5B05" w:rsidRDefault="0085138E" w:rsidP="0085138E">
      <w:pPr>
        <w:pStyle w:val="MDPI51figurecaption"/>
        <w:ind w:left="0"/>
      </w:pPr>
      <w:r>
        <w:rPr>
          <w:b/>
        </w:rPr>
        <w:t>Figure S2</w:t>
      </w:r>
      <w:r w:rsidRPr="00FA04F1">
        <w:rPr>
          <w:b/>
        </w:rPr>
        <w:t xml:space="preserve">. </w:t>
      </w:r>
      <w:r w:rsidRPr="00A8561D">
        <w:t>Proportion of specific agreements for categorical NAME grouped by weight at assessment. No one received a “Good” score in the grou</w:t>
      </w:r>
      <w:r>
        <w:t>ps 500-999 gr, 2500-2999 gr and 3500-3999 gr</w:t>
      </w:r>
      <w:r w:rsidRPr="00A8561D">
        <w:t>.</w:t>
      </w:r>
    </w:p>
    <w:p w14:paraId="60637F8C" w14:textId="77777777" w:rsidR="00737AE2" w:rsidRDefault="00737AE2" w:rsidP="0085138E"/>
    <w:sectPr w:rsidR="00737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38E"/>
    <w:rsid w:val="000D27E7"/>
    <w:rsid w:val="001841D2"/>
    <w:rsid w:val="002020FB"/>
    <w:rsid w:val="002F40C0"/>
    <w:rsid w:val="002F6568"/>
    <w:rsid w:val="006C1733"/>
    <w:rsid w:val="00737AE2"/>
    <w:rsid w:val="0085138E"/>
    <w:rsid w:val="00915330"/>
    <w:rsid w:val="00977682"/>
    <w:rsid w:val="00B85948"/>
    <w:rsid w:val="00BB643D"/>
    <w:rsid w:val="00E1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3325883"/>
  <w15:chartTrackingRefBased/>
  <w15:docId w15:val="{8311A55B-51A6-124E-A34D-752497BE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38E"/>
    <w:pPr>
      <w:spacing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41tablecaption">
    <w:name w:val="MDPI_4.1_table_caption"/>
    <w:qFormat/>
    <w:rsid w:val="0085138E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val="en-US" w:eastAsia="de-DE" w:bidi="en-US"/>
    </w:rPr>
  </w:style>
  <w:style w:type="paragraph" w:customStyle="1" w:styleId="MDPI43tablefooter">
    <w:name w:val="MDPI_4.3_table_footer"/>
    <w:next w:val="Normal"/>
    <w:qFormat/>
    <w:rsid w:val="0085138E"/>
    <w:pPr>
      <w:adjustRightInd w:val="0"/>
      <w:snapToGrid w:val="0"/>
      <w:spacing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val="en-US" w:eastAsia="de-DE" w:bidi="en-US"/>
    </w:rPr>
  </w:style>
  <w:style w:type="paragraph" w:customStyle="1" w:styleId="MDPI51figurecaption">
    <w:name w:val="MDPI_5.1_figure_caption"/>
    <w:qFormat/>
    <w:rsid w:val="0085138E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52figure">
    <w:name w:val="MDPI_5.2_figure"/>
    <w:qFormat/>
    <w:rsid w:val="0085138E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62BackMatter">
    <w:name w:val="MDPI_6.2_BackMatter"/>
    <w:qFormat/>
    <w:rsid w:val="0085138E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Cerritelli</dc:creator>
  <cp:keywords/>
  <dc:description/>
  <cp:lastModifiedBy>Francesco Cerritelli</cp:lastModifiedBy>
  <cp:revision>1</cp:revision>
  <dcterms:created xsi:type="dcterms:W3CDTF">2021-02-26T21:41:00Z</dcterms:created>
  <dcterms:modified xsi:type="dcterms:W3CDTF">2021-02-26T21:42:00Z</dcterms:modified>
</cp:coreProperties>
</file>