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6Colorful-Accent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D5706" w:rsidRPr="00FD5706" w14:paraId="6E4FB407" w14:textId="77777777" w:rsidTr="00FD5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7625891" w14:textId="585C24B0" w:rsidR="00FD5706" w:rsidRPr="00396B40" w:rsidRDefault="00CF4248" w:rsidP="004270CE">
            <w:pPr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Table </w:t>
            </w:r>
            <w:r w:rsidR="00684D45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 xml:space="preserve">S </w:t>
            </w:r>
            <w:r w:rsidR="00FD5706" w:rsidRPr="00CF4248">
              <w:rPr>
                <w:b w:val="0"/>
                <w:bCs w:val="0"/>
                <w:color w:val="000000" w:themeColor="text1"/>
                <w:lang w:val="en-US"/>
              </w:rPr>
              <w:t>The refugee post-migration stress scale (RPMS)</w:t>
            </w:r>
            <w:r w:rsidR="00396B40" w:rsidRPr="00CF4248">
              <w:rPr>
                <w:b w:val="0"/>
                <w:bCs w:val="0"/>
                <w:color w:val="000000" w:themeColor="text1"/>
                <w:lang w:val="en-US"/>
              </w:rPr>
              <w:t>.</w:t>
            </w:r>
            <w:r w:rsidR="00396B40">
              <w:rPr>
                <w:color w:val="000000" w:themeColor="text1"/>
                <w:lang w:val="en-US"/>
              </w:rPr>
              <w:t xml:space="preserve"> </w:t>
            </w:r>
            <w:r w:rsidR="00AF128E">
              <w:rPr>
                <w:b w:val="0"/>
                <w:bCs w:val="0"/>
                <w:color w:val="000000" w:themeColor="text1"/>
                <w:lang w:val="en-US"/>
              </w:rPr>
              <w:t>Please indicate how frequent you experience each of the following situations in Sweden. Never</w:t>
            </w:r>
            <w:r w:rsidR="00500AD5">
              <w:rPr>
                <w:b w:val="0"/>
                <w:bCs w:val="0"/>
                <w:color w:val="000000" w:themeColor="text1"/>
                <w:lang w:val="en-US"/>
              </w:rPr>
              <w:t>/Seldom/Sometimes/Often/Very often</w:t>
            </w:r>
            <w:r w:rsidR="00AF128E">
              <w:rPr>
                <w:b w:val="0"/>
                <w:bCs w:val="0"/>
                <w:color w:val="000000" w:themeColor="text1"/>
                <w:lang w:val="en-US"/>
              </w:rPr>
              <w:t xml:space="preserve"> </w:t>
            </w:r>
          </w:p>
        </w:tc>
      </w:tr>
      <w:tr w:rsidR="007B2F2A" w:rsidRPr="00FD5706" w14:paraId="459B97CD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5E3F8343" w14:textId="694D0C3C" w:rsidR="007B2F2A" w:rsidRPr="007B2F2A" w:rsidRDefault="007B2F2A" w:rsidP="004270CE">
            <w:pPr>
              <w:spacing w:before="240"/>
              <w:rPr>
                <w:color w:val="000000" w:themeColor="text1"/>
                <w:lang w:val="en-US"/>
              </w:rPr>
            </w:pPr>
            <w:r w:rsidRPr="007B2F2A">
              <w:rPr>
                <w:color w:val="000000" w:themeColor="text1"/>
                <w:lang w:val="en-US"/>
              </w:rPr>
              <w:t>Perceived discrimination</w:t>
            </w:r>
          </w:p>
        </w:tc>
      </w:tr>
      <w:tr w:rsidR="00FD5706" w:rsidRPr="00632F8D" w14:paraId="0E61ADB4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742C9249" w14:textId="399375D0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Discrimination by Swedish authorities</w:t>
            </w:r>
          </w:p>
        </w:tc>
      </w:tr>
      <w:tr w:rsidR="00FD5706" w:rsidRPr="00684D45" w14:paraId="2997F413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54518B09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Discrimination in school or at work</w:t>
            </w:r>
          </w:p>
        </w:tc>
      </w:tr>
      <w:tr w:rsidR="00FD5706" w:rsidRPr="00684D45" w14:paraId="33E8F155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457B4595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Feeling disrespected due to my national background</w:t>
            </w:r>
          </w:p>
        </w:tc>
      </w:tr>
      <w:tr w:rsidR="00FD5706" w:rsidRPr="00684D45" w14:paraId="2069825A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0A7F08EF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People making racist remarks towards me</w:t>
            </w:r>
          </w:p>
        </w:tc>
      </w:tr>
      <w:tr w:rsidR="007B2F2A" w:rsidRPr="00684D45" w14:paraId="0ED55E85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356F6DD5" w14:textId="4D3DDCCF" w:rsidR="007B2F2A" w:rsidRPr="007B2F2A" w:rsidRDefault="007B2F2A" w:rsidP="004270CE">
            <w:pPr>
              <w:spacing w:before="240"/>
              <w:rPr>
                <w:rFonts w:ascii="Calibri" w:eastAsia="Times New Roman" w:hAnsi="Calibri" w:cs="Arial"/>
                <w:color w:val="000000" w:themeColor="text1"/>
                <w:lang w:val="en-GB"/>
              </w:rPr>
            </w:pPr>
            <w:r w:rsidRPr="007B2F2A">
              <w:rPr>
                <w:rFonts w:ascii="Calibri" w:eastAsia="Times New Roman" w:hAnsi="Calibri" w:cs="Arial"/>
                <w:color w:val="000000" w:themeColor="text1"/>
                <w:lang w:val="en-GB"/>
              </w:rPr>
              <w:t>Lack of host-country specific competencies</w:t>
            </w:r>
          </w:p>
        </w:tc>
      </w:tr>
      <w:tr w:rsidR="00FD5706" w:rsidRPr="00684D45" w14:paraId="2B9D4320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0ABA85E6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Bothering difficulties communicating in Swedish</w:t>
            </w:r>
          </w:p>
        </w:tc>
      </w:tr>
      <w:tr w:rsidR="00FD5706" w:rsidRPr="00684D45" w14:paraId="4E7EB719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4B24DFB1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Difficulties understanding how ordinary life activities in Sweden work (shopping, buying tickets, traveling, etc.)</w:t>
            </w:r>
          </w:p>
        </w:tc>
      </w:tr>
      <w:tr w:rsidR="00FD5706" w:rsidRPr="00684D45" w14:paraId="732CBBB7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6E43248D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Difficulties understanding documents and forms from authorities</w:t>
            </w:r>
          </w:p>
        </w:tc>
      </w:tr>
      <w:tr w:rsidR="00E44707" w:rsidRPr="00FD5706" w14:paraId="2CCF71CF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4DE3876E" w14:textId="7B3072D4" w:rsidR="00E44707" w:rsidRPr="00632F8D" w:rsidRDefault="00E44707" w:rsidP="004270CE">
            <w:pPr>
              <w:spacing w:before="240"/>
              <w:rPr>
                <w:rFonts w:ascii="Calibri" w:eastAsia="Times New Roman" w:hAnsi="Calibri" w:cs="Arial"/>
                <w:color w:val="000000" w:themeColor="text1"/>
                <w:lang w:val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val="en-GB"/>
              </w:rPr>
              <w:t>Material and economic strain</w:t>
            </w:r>
          </w:p>
        </w:tc>
      </w:tr>
      <w:tr w:rsidR="00FD5706" w:rsidRPr="00684D45" w14:paraId="05D23383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62A5C96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Worry about unstable financial situation</w:t>
            </w:r>
          </w:p>
        </w:tc>
      </w:tr>
      <w:tr w:rsidR="00FD5706" w:rsidRPr="00684D45" w14:paraId="6E11ECAF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6C0EDDB6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Frustration for not being able to support myself financially</w:t>
            </w:r>
          </w:p>
        </w:tc>
      </w:tr>
      <w:tr w:rsidR="00FD5706" w:rsidRPr="00632F8D" w14:paraId="1924A175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40B1D94E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Worry about debts</w:t>
            </w:r>
          </w:p>
        </w:tc>
      </w:tr>
      <w:tr w:rsidR="00E44707" w:rsidRPr="00684D45" w14:paraId="33445974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AF7E622" w14:textId="60345F26" w:rsidR="00E44707" w:rsidRPr="004270CE" w:rsidRDefault="00545BB1" w:rsidP="004270CE">
            <w:pPr>
              <w:spacing w:before="240"/>
              <w:rPr>
                <w:rFonts w:ascii="Calibri" w:eastAsia="Times New Roman" w:hAnsi="Calibri" w:cs="Arial"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val="en-US"/>
              </w:rPr>
              <w:t>Loss of home country (heimat)</w:t>
            </w:r>
          </w:p>
        </w:tc>
      </w:tr>
      <w:tr w:rsidR="00FD5706" w:rsidRPr="00684D45" w14:paraId="005B37C4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2D52BD7A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Missing my social life from back home</w:t>
            </w:r>
          </w:p>
        </w:tc>
      </w:tr>
      <w:tr w:rsidR="00FD5706" w:rsidRPr="00684D45" w14:paraId="624AB698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46771206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Longing for my home country</w:t>
            </w:r>
          </w:p>
        </w:tc>
      </w:tr>
      <w:tr w:rsidR="00FD5706" w:rsidRPr="00684D45" w14:paraId="59E11F2E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674BCE0B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Missing activities that I used to do before coming to Sweden</w:t>
            </w:r>
          </w:p>
        </w:tc>
      </w:tr>
      <w:tr w:rsidR="004270CE" w:rsidRPr="00684D45" w14:paraId="19B95655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23C362FD" w14:textId="7BA474F7" w:rsidR="004270CE" w:rsidRPr="00632F8D" w:rsidRDefault="00545BB1" w:rsidP="00545BB1">
            <w:pPr>
              <w:spacing w:before="240"/>
              <w:rPr>
                <w:rFonts w:ascii="Calibri" w:eastAsia="Times New Roman" w:hAnsi="Calibri" w:cs="Arial"/>
                <w:color w:val="000000" w:themeColor="text1"/>
                <w:lang w:val="en-GB"/>
              </w:rPr>
            </w:pPr>
            <w:r w:rsidRPr="004270CE">
              <w:rPr>
                <w:rFonts w:ascii="Calibri" w:eastAsia="Times New Roman" w:hAnsi="Calibri" w:cs="Arial"/>
                <w:color w:val="000000" w:themeColor="text1"/>
                <w:lang w:val="en-US"/>
              </w:rPr>
              <w:t>Family and home country concerns</w:t>
            </w:r>
          </w:p>
        </w:tc>
      </w:tr>
      <w:tr w:rsidR="00FD5706" w:rsidRPr="00684D45" w14:paraId="40FEAADC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2C75FFC1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Worry about family members that I am separated from</w:t>
            </w:r>
          </w:p>
        </w:tc>
      </w:tr>
      <w:tr w:rsidR="00FD5706" w:rsidRPr="00684D45" w14:paraId="1F4D172E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04ED9B42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Feeling sad because I am not reunited with family members</w:t>
            </w:r>
          </w:p>
        </w:tc>
      </w:tr>
      <w:tr w:rsidR="00545BB1" w:rsidRPr="00FD5706" w14:paraId="2C58F0FA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2355C450" w14:textId="4D175BE0" w:rsidR="00545BB1" w:rsidRPr="00632F8D" w:rsidRDefault="00EA00D8" w:rsidP="00EA00D8">
            <w:pPr>
              <w:spacing w:before="240"/>
              <w:rPr>
                <w:rFonts w:ascii="Calibri" w:eastAsia="Times New Roman" w:hAnsi="Calibri" w:cs="Arial"/>
                <w:color w:val="000000" w:themeColor="text1"/>
                <w:lang w:val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val="en-GB"/>
              </w:rPr>
              <w:t>Social strain</w:t>
            </w:r>
          </w:p>
        </w:tc>
      </w:tr>
      <w:tr w:rsidR="00FD5706" w:rsidRPr="00684D45" w14:paraId="4DCC2DB1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6B7EF5E2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Feeling excluded or isolated in the Swedish society</w:t>
            </w:r>
          </w:p>
        </w:tc>
      </w:tr>
      <w:tr w:rsidR="00FD5706" w:rsidRPr="00684D45" w14:paraId="704BEAE5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2D01C581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Frustration due to loss of status in the Swedish society</w:t>
            </w:r>
          </w:p>
        </w:tc>
      </w:tr>
      <w:tr w:rsidR="00FD5706" w:rsidRPr="00684D45" w14:paraId="42C3C52E" w14:textId="77777777" w:rsidTr="00FD570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2B7F3653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Frustration because I am not able to make use of my competences in Sweden</w:t>
            </w:r>
          </w:p>
        </w:tc>
      </w:tr>
      <w:tr w:rsidR="00545BB1" w:rsidRPr="00FD5706" w14:paraId="1FAF8408" w14:textId="77777777" w:rsidTr="00FD5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7EF88912" w14:textId="2EB2179C" w:rsidR="00545BB1" w:rsidRPr="00632F8D" w:rsidRDefault="00EA00D8" w:rsidP="00EA00D8">
            <w:pPr>
              <w:spacing w:before="240"/>
              <w:rPr>
                <w:rFonts w:ascii="Calibri" w:eastAsia="Times New Roman" w:hAnsi="Calibri" w:cs="Arial"/>
                <w:color w:val="000000" w:themeColor="text1"/>
                <w:lang w:val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val="en-GB"/>
              </w:rPr>
              <w:t>Family conflicts</w:t>
            </w:r>
          </w:p>
        </w:tc>
      </w:tr>
      <w:tr w:rsidR="00FD5706" w:rsidRPr="00684D45" w14:paraId="37780D2B" w14:textId="77777777" w:rsidTr="00EA00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6B704429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 xml:space="preserve">Distressing conflicts in my family </w:t>
            </w:r>
          </w:p>
        </w:tc>
      </w:tr>
      <w:tr w:rsidR="00FD5706" w:rsidRPr="00684D45" w14:paraId="79D84A74" w14:textId="77777777" w:rsidTr="00EA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139DF447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Feeling disrespected in my family</w:t>
            </w:r>
          </w:p>
        </w:tc>
      </w:tr>
      <w:tr w:rsidR="00FD5706" w:rsidRPr="00684D45" w14:paraId="0D31EB43" w14:textId="77777777" w:rsidTr="00EA00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</w:tcPr>
          <w:p w14:paraId="79AD368E" w14:textId="77777777" w:rsidR="00FD5706" w:rsidRPr="00632F8D" w:rsidRDefault="00FD5706" w:rsidP="00936340">
            <w:pPr>
              <w:ind w:left="158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</w:pPr>
            <w:r w:rsidRPr="00632F8D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val="en-GB"/>
              </w:rPr>
              <w:t>Feeling unimportant in my family</w:t>
            </w:r>
          </w:p>
        </w:tc>
      </w:tr>
    </w:tbl>
    <w:p w14:paraId="126DC731" w14:textId="77777777" w:rsidR="008445D8" w:rsidRPr="00FD5706" w:rsidRDefault="008445D8" w:rsidP="004270CE">
      <w:pPr>
        <w:spacing w:after="0" w:line="240" w:lineRule="auto"/>
        <w:rPr>
          <w:lang w:val="en-US"/>
        </w:rPr>
      </w:pPr>
    </w:p>
    <w:sectPr w:rsidR="008445D8" w:rsidRPr="00FD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F416T763I154M877"/>
    <w:docVar w:name="paperpile-doc-name" w:val="TableSUPP_1_Postmig.docx"/>
  </w:docVars>
  <w:rsids>
    <w:rsidRoot w:val="00391A52"/>
    <w:rsid w:val="0022346E"/>
    <w:rsid w:val="00391A52"/>
    <w:rsid w:val="00396B40"/>
    <w:rsid w:val="004270CE"/>
    <w:rsid w:val="00500AD5"/>
    <w:rsid w:val="00545BB1"/>
    <w:rsid w:val="00576DF6"/>
    <w:rsid w:val="005A0997"/>
    <w:rsid w:val="00684D45"/>
    <w:rsid w:val="007B2F2A"/>
    <w:rsid w:val="007F240B"/>
    <w:rsid w:val="008445D8"/>
    <w:rsid w:val="00936340"/>
    <w:rsid w:val="00AF128E"/>
    <w:rsid w:val="00B205F5"/>
    <w:rsid w:val="00CF4248"/>
    <w:rsid w:val="00E44707"/>
    <w:rsid w:val="00EA00D8"/>
    <w:rsid w:val="00F97123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7C93"/>
  <w15:chartTrackingRefBased/>
  <w15:docId w15:val="{5E9D2013-DD3C-4327-AB2B-FD1EB6D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5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3">
    <w:name w:val="List Table 6 Colorful Accent 3"/>
    <w:basedOn w:val="TableNormal"/>
    <w:uiPriority w:val="51"/>
    <w:rsid w:val="00391A52"/>
    <w:pPr>
      <w:spacing w:after="0" w:line="240" w:lineRule="auto"/>
    </w:pPr>
    <w:rPr>
      <w:color w:val="7B7B7B" w:themeColor="accent3" w:themeShade="BF"/>
      <w:lang w:val="sv-S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Nissen</dc:creator>
  <cp:keywords/>
  <dc:description/>
  <cp:lastModifiedBy>Alexander Nissen</cp:lastModifiedBy>
  <cp:revision>5</cp:revision>
  <dcterms:created xsi:type="dcterms:W3CDTF">2021-07-19T10:07:00Z</dcterms:created>
  <dcterms:modified xsi:type="dcterms:W3CDTF">2021-07-22T12:04:00Z</dcterms:modified>
</cp:coreProperties>
</file>