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B3603" w14:textId="67630B33" w:rsidR="00A94DD9" w:rsidRPr="00A94DD9" w:rsidRDefault="00A94DD9" w:rsidP="00A94DD9">
      <w:pPr>
        <w:suppressLineNumbers/>
        <w:spacing w:before="240" w:after="12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val="en-US"/>
        </w:rPr>
      </w:pPr>
      <w:r w:rsidRPr="00A94DD9"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  <w:t>Supplementary Material</w:t>
      </w:r>
      <w:r w:rsidR="0097264A"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  <w:t>s</w:t>
      </w:r>
    </w:p>
    <w:p w14:paraId="2961BAAC" w14:textId="6A297BCD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9726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Supplementary Figures</w:t>
      </w:r>
    </w:p>
    <w:p w14:paraId="2543182D" w14:textId="5DB18A41" w:rsidR="0097264A" w:rsidRPr="0097264A" w:rsidRDefault="002C6B28" w:rsidP="0097264A">
      <w:pPr>
        <w:spacing w:before="120" w:after="240" w:line="240" w:lineRule="auto"/>
        <w:rPr>
          <w:rFonts w:ascii="Times New Roman" w:eastAsia="Calibri" w:hAnsi="Times New Roman" w:cs="Arial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8A4B4FE" wp14:editId="5488CC83">
            <wp:simplePos x="0" y="0"/>
            <wp:positionH relativeFrom="column">
              <wp:posOffset>541444</wp:posOffset>
            </wp:positionH>
            <wp:positionV relativeFrom="page">
              <wp:posOffset>1743922</wp:posOffset>
            </wp:positionV>
            <wp:extent cx="6124575" cy="4287520"/>
            <wp:effectExtent l="0" t="0" r="9525" b="0"/>
            <wp:wrapTight wrapText="bothSides">
              <wp:wrapPolygon edited="0">
                <wp:start x="0" y="0"/>
                <wp:lineTo x="0" y="21498"/>
                <wp:lineTo x="21566" y="21498"/>
                <wp:lineTo x="21566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338F6" w14:textId="44EB8E92" w:rsidR="0097264A" w:rsidRPr="0097264A" w:rsidRDefault="0097264A" w:rsidP="0097264A">
      <w:pPr>
        <w:spacing w:before="120" w:after="240" w:line="240" w:lineRule="auto"/>
        <w:rPr>
          <w:rFonts w:ascii="Times New Roman" w:eastAsia="Calibri" w:hAnsi="Times New Roman" w:cs="Arial"/>
          <w:sz w:val="24"/>
          <w:lang w:val="en-US"/>
        </w:rPr>
      </w:pPr>
    </w:p>
    <w:p w14:paraId="696201A8" w14:textId="47AAAD88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7F92C7F" w14:textId="5E590702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2FD63457" w14:textId="698A4AE3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A2C1933" w14:textId="4F9C5B7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6DBCF5AC" w14:textId="7BC4E39E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2D09F1B1" w14:textId="7777777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507890FC" w14:textId="7777777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24355911" w14:textId="3AD97CE3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6B4E1494" w14:textId="7777777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E186719" w14:textId="68D2F33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C7E4FE3" w14:textId="39383681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314746DD" w14:textId="7777777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52BDBEE6" w14:textId="7777777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EB53952" w14:textId="77777777" w:rsidR="006E5BBD" w:rsidRDefault="006E5BBD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6CCF163" w14:textId="77777777" w:rsidR="00622CCE" w:rsidRDefault="00622CCE" w:rsidP="0097264A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08ACFB34" w14:textId="077D8E68" w:rsidR="0097264A" w:rsidRPr="0097264A" w:rsidRDefault="0097264A" w:rsidP="0097264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7264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Supplementary Figure 1. </w:t>
      </w:r>
      <w:r w:rsidRPr="0097264A">
        <w:rPr>
          <w:rFonts w:ascii="Times New Roman" w:eastAsia="+mn-ea" w:hAnsi="Times New Roman" w:cs="Times New Roman"/>
          <w:kern w:val="24"/>
          <w:sz w:val="24"/>
          <w:szCs w:val="24"/>
          <w:lang w:val="en-GB"/>
        </w:rPr>
        <w:t>Flow chart summarized the methodology and procedure employed in this work.</w:t>
      </w:r>
    </w:p>
    <w:p w14:paraId="6F2DB874" w14:textId="77777777" w:rsidR="0097264A" w:rsidRPr="0097264A" w:rsidRDefault="0097264A" w:rsidP="007D21A7">
      <w:pPr>
        <w:spacing w:before="120" w:after="240" w:line="240" w:lineRule="auto"/>
        <w:rPr>
          <w:rFonts w:cs="Arial"/>
          <w:sz w:val="24"/>
        </w:rPr>
      </w:pPr>
    </w:p>
    <w:p w14:paraId="498749A5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97264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D84199C" wp14:editId="4FD7726D">
            <wp:simplePos x="0" y="0"/>
            <wp:positionH relativeFrom="page">
              <wp:posOffset>590550</wp:posOffset>
            </wp:positionH>
            <wp:positionV relativeFrom="paragraph">
              <wp:posOffset>156845</wp:posOffset>
            </wp:positionV>
            <wp:extent cx="6716395" cy="3478530"/>
            <wp:effectExtent l="0" t="0" r="8255" b="7620"/>
            <wp:wrapTight wrapText="bothSides">
              <wp:wrapPolygon edited="0">
                <wp:start x="613" y="118"/>
                <wp:lineTo x="184" y="473"/>
                <wp:lineTo x="184" y="1183"/>
                <wp:lineTo x="613" y="2248"/>
                <wp:lineTo x="613" y="9227"/>
                <wp:lineTo x="2512" y="9818"/>
                <wp:lineTo x="368" y="9818"/>
                <wp:lineTo x="123" y="9936"/>
                <wp:lineTo x="368" y="11711"/>
                <wp:lineTo x="368" y="20938"/>
                <wp:lineTo x="15929" y="21529"/>
                <wp:lineTo x="21565" y="21529"/>
                <wp:lineTo x="21565" y="8754"/>
                <wp:lineTo x="16848" y="7926"/>
                <wp:lineTo x="16848" y="118"/>
                <wp:lineTo x="613" y="118"/>
              </wp:wrapPolygon>
            </wp:wrapTight>
            <wp:docPr id="14" name="Picture 14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pplica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347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12C2F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1A900D6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B91CB96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33C1C06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40BE6A0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79B56CD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D5DC5AC" w14:textId="77777777" w:rsidR="0097264A" w:rsidRPr="0097264A" w:rsidRDefault="0097264A" w:rsidP="0097264A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5BE4620" w14:textId="77777777" w:rsidR="00622CCE" w:rsidRDefault="00622CCE" w:rsidP="0097264A">
      <w:pPr>
        <w:keepNext/>
        <w:spacing w:before="120" w:after="24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204F156" w14:textId="77777777" w:rsidR="00622CCE" w:rsidRDefault="00622CCE" w:rsidP="0097264A">
      <w:pPr>
        <w:keepNext/>
        <w:spacing w:before="120" w:after="24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2B2BD71" w14:textId="77777777" w:rsidR="00622CCE" w:rsidRDefault="00622CCE" w:rsidP="0097264A">
      <w:pPr>
        <w:keepNext/>
        <w:spacing w:before="120" w:after="24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375F2BB3" w14:textId="77777777" w:rsidR="00622CCE" w:rsidRDefault="00622CCE" w:rsidP="0097264A">
      <w:pPr>
        <w:keepNext/>
        <w:spacing w:before="120" w:after="24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51753119" w14:textId="547F5BD6" w:rsidR="0097264A" w:rsidRPr="0097264A" w:rsidRDefault="0097264A" w:rsidP="0097264A">
      <w:pPr>
        <w:keepNext/>
        <w:spacing w:before="120" w:after="24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7264A">
        <w:rPr>
          <w:rFonts w:ascii="Times New Roman" w:eastAsia="Calibri" w:hAnsi="Times New Roman" w:cs="Times New Roman"/>
          <w:b/>
          <w:sz w:val="24"/>
          <w:szCs w:val="24"/>
          <w:lang w:val="en-US"/>
        </w:rPr>
        <w:t>Supplementary Figure 2.</w:t>
      </w:r>
      <w:r w:rsidRPr="0097264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Protein-protein interaction network identified in the genes using Metascape tool. The highest MCODE 1 represented by red balls, followed by MCODE 2 with blue balls, and then the MCODE 3 with green balls in </w:t>
      </w:r>
      <w:r w:rsidRPr="009726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(A) </w:t>
      </w:r>
      <w:r w:rsidRPr="0097264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healthy pulp control, </w:t>
      </w:r>
      <w:r w:rsidRPr="009726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(B)</w:t>
      </w:r>
      <w:r w:rsidRPr="0097264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periapical abscess, </w:t>
      </w:r>
      <w:r w:rsidRPr="009726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(C</w:t>
      </w:r>
      <w:r w:rsidRPr="0097264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radicular cyst, and </w:t>
      </w:r>
      <w:r w:rsidRPr="009726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(D) </w:t>
      </w:r>
      <w:r w:rsidRPr="0097264A">
        <w:rPr>
          <w:rFonts w:ascii="Times New Roman" w:eastAsia="Calibri" w:hAnsi="Times New Roman" w:cs="Times New Roman"/>
          <w:sz w:val="24"/>
          <w:szCs w:val="24"/>
          <w:lang w:val="en-US"/>
        </w:rPr>
        <w:t>periapical granuloma.</w:t>
      </w:r>
    </w:p>
    <w:p w14:paraId="599F59D7" w14:textId="77777777" w:rsidR="0097264A" w:rsidRDefault="0097264A" w:rsidP="00C405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5D6B8DB" w14:textId="33540F39" w:rsidR="0097264A" w:rsidRDefault="0097264A" w:rsidP="00C405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AD8BC93" w14:textId="77777777" w:rsidR="00780510" w:rsidRDefault="00780510" w:rsidP="00C405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02E4F28" w14:textId="77777777" w:rsidR="0097264A" w:rsidRDefault="0097264A" w:rsidP="00C405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6E13A50" w14:textId="2E98253E" w:rsidR="00D50E87" w:rsidRDefault="003B32E8" w:rsidP="00C405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3B32E8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Supplementary Tables </w:t>
      </w:r>
    </w:p>
    <w:p w14:paraId="67FAEA56" w14:textId="7FFF7154" w:rsidR="00A14552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95462A">
        <w:rPr>
          <w:rFonts w:asciiTheme="majorBidi" w:hAnsiTheme="majorBidi" w:cstheme="majorBidi"/>
          <w:b/>
          <w:bCs/>
          <w:sz w:val="24"/>
          <w:szCs w:val="24"/>
          <w:lang w:val="en-US"/>
        </w:rPr>
        <w:t>Table S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r w:rsidR="0099308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9308F" w:rsidRPr="0099308F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|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The relation </w:t>
      </w:r>
      <w:r w:rsidR="00B04DD0">
        <w:rPr>
          <w:rFonts w:asciiTheme="majorBidi" w:hAnsiTheme="majorBidi" w:cstheme="majorBidi"/>
          <w:sz w:val="24"/>
          <w:szCs w:val="24"/>
          <w:lang w:val="en-US"/>
        </w:rPr>
        <w:t xml:space="preserve">between SNPs of concerned genes and </w:t>
      </w:r>
      <w:r>
        <w:rPr>
          <w:rFonts w:asciiTheme="majorBidi" w:hAnsiTheme="majorBidi" w:cstheme="majorBidi"/>
          <w:sz w:val="24"/>
          <w:szCs w:val="24"/>
          <w:lang w:val="en-US"/>
        </w:rPr>
        <w:t>other oral diseases using G</w:t>
      </w:r>
      <w:r w:rsidRPr="0095462A">
        <w:rPr>
          <w:rFonts w:asciiTheme="majorBidi" w:hAnsiTheme="majorBidi" w:cstheme="majorBidi"/>
          <w:sz w:val="24"/>
          <w:szCs w:val="24"/>
          <w:lang w:val="en-US"/>
        </w:rPr>
        <w:t>enome-wide association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37444">
        <w:rPr>
          <w:rFonts w:asciiTheme="majorBidi" w:hAnsiTheme="majorBidi" w:cstheme="majorBidi"/>
          <w:sz w:val="24"/>
          <w:szCs w:val="24"/>
          <w:lang w:val="en-US"/>
        </w:rPr>
        <w:t xml:space="preserve">(GWAS) </w:t>
      </w:r>
      <w:r>
        <w:rPr>
          <w:rFonts w:asciiTheme="majorBidi" w:hAnsiTheme="majorBidi" w:cstheme="majorBidi"/>
          <w:sz w:val="24"/>
          <w:szCs w:val="24"/>
          <w:lang w:val="en-US"/>
        </w:rPr>
        <w:t>approach.</w:t>
      </w:r>
    </w:p>
    <w:tbl>
      <w:tblPr>
        <w:tblStyle w:val="PlainTable41"/>
        <w:tblpPr w:leftFromText="180" w:rightFromText="180" w:vertAnchor="text" w:horzAnchor="margin" w:tblpY="232"/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2127"/>
        <w:gridCol w:w="1984"/>
      </w:tblGrid>
      <w:tr w:rsidR="00F441A5" w:rsidRPr="0095462A" w14:paraId="043F8A81" w14:textId="77777777" w:rsidTr="00AD3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698450" w14:textId="77777777" w:rsidR="00F441A5" w:rsidRPr="0095462A" w:rsidRDefault="00F441A5" w:rsidP="00F441A5">
            <w:pPr>
              <w:textAlignment w:val="bottom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Disease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105C522" w14:textId="77777777" w:rsidR="00F441A5" w:rsidRPr="0095462A" w:rsidRDefault="00F441A5" w:rsidP="00F441A5">
            <w:pPr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Mapped gene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5687B8C" w14:textId="7ED6BFA4" w:rsidR="00F441A5" w:rsidRPr="0095462A" w:rsidRDefault="00F441A5" w:rsidP="00F441A5">
            <w:pPr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SNP</w:t>
            </w:r>
            <w:r w:rsidR="00137444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4588DA9" w14:textId="77777777" w:rsidR="00F441A5" w:rsidRPr="0095462A" w:rsidRDefault="00F441A5" w:rsidP="00F441A5">
            <w:pPr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P-value</w:t>
            </w:r>
          </w:p>
        </w:tc>
      </w:tr>
      <w:tr w:rsidR="00F441A5" w:rsidRPr="0095462A" w14:paraId="7BE100A2" w14:textId="77777777" w:rsidTr="00AD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4B11EF4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9FD30EF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IL-12A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14B26CE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rs76830965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1C687B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4E-483</w:t>
            </w:r>
          </w:p>
        </w:tc>
      </w:tr>
      <w:tr w:rsidR="00F441A5" w:rsidRPr="0095462A" w14:paraId="2B4A5999" w14:textId="77777777" w:rsidTr="00AD38A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01E251C6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267C36A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IL-10, IL-19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41C092FA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rs1800871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3D346A8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6E-236</w:t>
            </w:r>
          </w:p>
        </w:tc>
      </w:tr>
      <w:tr w:rsidR="00F441A5" w:rsidRPr="0095462A" w14:paraId="3C48C996" w14:textId="77777777" w:rsidTr="00AD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5E5C0FC2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D562C4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CCR3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713AB225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rs4683205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3D13770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5E-106</w:t>
            </w:r>
          </w:p>
        </w:tc>
      </w:tr>
      <w:tr w:rsidR="00F441A5" w:rsidRPr="0095462A" w14:paraId="2A897358" w14:textId="77777777" w:rsidTr="00AD38A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4F6A49BF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9BFE73" w14:textId="129788BD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NFKBIL1-LTA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6A7D685A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rs2516392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8193815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7E-47</w:t>
            </w:r>
          </w:p>
        </w:tc>
      </w:tr>
      <w:tr w:rsidR="00F441A5" w:rsidRPr="0095462A" w14:paraId="29309222" w14:textId="77777777" w:rsidTr="00AD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761AB827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A17B16B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IL-20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79FE3C72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rs2232359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961D4E1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3E-45</w:t>
            </w:r>
          </w:p>
        </w:tc>
      </w:tr>
      <w:tr w:rsidR="00F441A5" w:rsidRPr="0095462A" w14:paraId="69671952" w14:textId="77777777" w:rsidTr="00AD38A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4762E663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82D3B1B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IL-19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3A415E2A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rs4845140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8C6458D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8E-38</w:t>
            </w:r>
          </w:p>
        </w:tc>
      </w:tr>
      <w:tr w:rsidR="00F441A5" w:rsidRPr="0095462A" w14:paraId="70322241" w14:textId="77777777" w:rsidTr="00AD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33435C98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440C16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IL-19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5F906BCD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rs17015865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2848013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2E-30</w:t>
            </w:r>
          </w:p>
        </w:tc>
      </w:tr>
      <w:tr w:rsidR="00F441A5" w:rsidRPr="0095462A" w14:paraId="22F397E5" w14:textId="77777777" w:rsidTr="00AD38A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4E591125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9F3AA42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IL-12RB1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23D77C72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rs2305742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CCDEC6B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5E-28</w:t>
            </w:r>
          </w:p>
        </w:tc>
      </w:tr>
      <w:tr w:rsidR="00F441A5" w:rsidRPr="0095462A" w14:paraId="575A96CA" w14:textId="77777777" w:rsidTr="00AD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7616E98E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Mouth ulcers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80AE3B8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IL-7R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04CF02DB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rs62351974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4AD4C73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3E-12</w:t>
            </w:r>
          </w:p>
        </w:tc>
      </w:tr>
      <w:tr w:rsidR="00F441A5" w:rsidRPr="0095462A" w14:paraId="6F24DBC5" w14:textId="77777777" w:rsidTr="00AD38A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4957BA5E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Oral cavity cancer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5959312" w14:textId="6F041A06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TNF-LTB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1637FB19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rs1800628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CA8B496" w14:textId="77777777" w:rsidR="00F441A5" w:rsidRPr="0095462A" w:rsidRDefault="00F441A5" w:rsidP="00F441A5">
            <w:pPr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7E-08</w:t>
            </w:r>
          </w:p>
        </w:tc>
      </w:tr>
      <w:tr w:rsidR="00F441A5" w:rsidRPr="0095462A" w14:paraId="4F036089" w14:textId="77777777" w:rsidTr="00AD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noWrap/>
            <w:hideMark/>
          </w:tcPr>
          <w:p w14:paraId="74100960" w14:textId="77777777" w:rsidR="00F441A5" w:rsidRPr="006E67AD" w:rsidRDefault="00F441A5" w:rsidP="00F441A5">
            <w:pPr>
              <w:textAlignment w:val="bottom"/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</w:pPr>
            <w:r w:rsidRPr="006E67AD">
              <w:rPr>
                <w:rFonts w:asciiTheme="majorBidi" w:hAnsiTheme="majorBidi" w:cstheme="majorBidi"/>
                <w:b w:val="0"/>
                <w:bCs w:val="0"/>
                <w:color w:val="000000"/>
                <w:kern w:val="24"/>
                <w:sz w:val="20"/>
                <w:szCs w:val="20"/>
              </w:rPr>
              <w:t>Dental caries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644AEF9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IL-17D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14:paraId="33F94D1E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rs735539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E103663" w14:textId="77777777" w:rsidR="00F441A5" w:rsidRPr="0095462A" w:rsidRDefault="00F441A5" w:rsidP="00F441A5">
            <w:pPr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95462A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4E-06</w:t>
            </w:r>
          </w:p>
        </w:tc>
      </w:tr>
    </w:tbl>
    <w:p w14:paraId="2DF7AEC1" w14:textId="11F7E327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6DD21C1E" w14:textId="308D99A5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434C1466" w14:textId="58B77581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1123B7A6" w14:textId="025A20B9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56A61AC5" w14:textId="3D5DCEF0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52D88FB9" w14:textId="590E916F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1EEE3860" w14:textId="33F587AD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6D62D8A7" w14:textId="041E7296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1F1E97F8" w14:textId="73B8D6C3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1513F698" w14:textId="39E7F385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1276080A" w14:textId="551F2F7D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286DAFAB" w14:textId="2AA7BB13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7FC09347" w14:textId="5F32572B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2946F5AC" w14:textId="77777777" w:rsidR="0099308F" w:rsidRDefault="0099308F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27F39AFD" w14:textId="591C44BF" w:rsidR="00B04DD0" w:rsidRDefault="00B04DD0" w:rsidP="00B04DD0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86419C" w14:textId="77777777" w:rsidR="00622CCE" w:rsidRDefault="00622CCE" w:rsidP="00B04DD0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19E10A4" w14:textId="318E836A" w:rsidR="00B04DD0" w:rsidRDefault="00B04DD0" w:rsidP="00B04DD0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A1455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 </w:t>
      </w:r>
      <w:r w:rsidRPr="00F00FF4">
        <w:rPr>
          <w:rFonts w:eastAsia="Calibri" w:cs="Times New Roman"/>
          <w:b/>
          <w:bCs/>
          <w:szCs w:val="24"/>
        </w:rPr>
        <w:t>|</w:t>
      </w:r>
      <w:r w:rsidRPr="00A145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Primers sequences employed in this study.</w:t>
      </w:r>
    </w:p>
    <w:tbl>
      <w:tblPr>
        <w:tblStyle w:val="PlainTable42"/>
        <w:tblpPr w:leftFromText="180" w:rightFromText="180" w:vertAnchor="page" w:horzAnchor="margin" w:tblpY="2437"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216"/>
        <w:gridCol w:w="3945"/>
        <w:gridCol w:w="3756"/>
        <w:gridCol w:w="1599"/>
      </w:tblGrid>
      <w:tr w:rsidR="00E311C3" w:rsidRPr="00A14552" w14:paraId="048D9F50" w14:textId="77777777" w:rsidTr="00E31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C48F23" w14:textId="77777777" w:rsidR="00E311C3" w:rsidRPr="00A14552" w:rsidRDefault="00E311C3" w:rsidP="00E311C3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Gene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418E3" w14:textId="77777777" w:rsidR="00E311C3" w:rsidRPr="00A14552" w:rsidRDefault="00E311C3" w:rsidP="00E311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</w:rPr>
              <w:t>Accession number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2BC13D" w14:textId="77777777" w:rsidR="00E311C3" w:rsidRPr="00A14552" w:rsidRDefault="00E311C3" w:rsidP="00E311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Forward primer (5′~3′)</w:t>
            </w:r>
          </w:p>
        </w:tc>
        <w:tc>
          <w:tcPr>
            <w:tcW w:w="1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A115E8" w14:textId="77777777" w:rsidR="00E311C3" w:rsidRPr="00A14552" w:rsidRDefault="00E311C3" w:rsidP="00E311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Reverse primer (5′~3′)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D22977" w14:textId="77777777" w:rsidR="00E311C3" w:rsidRPr="00A14552" w:rsidRDefault="00E311C3" w:rsidP="00E311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Reference</w:t>
            </w:r>
          </w:p>
        </w:tc>
      </w:tr>
      <w:tr w:rsidR="00E311C3" w:rsidRPr="00A14552" w14:paraId="0977B52D" w14:textId="77777777" w:rsidTr="00E3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tcBorders>
              <w:top w:val="single" w:sz="4" w:space="0" w:color="auto"/>
            </w:tcBorders>
            <w:shd w:val="clear" w:color="auto" w:fill="auto"/>
          </w:tcPr>
          <w:p w14:paraId="482574D0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18S rRNA</w:t>
            </w:r>
          </w:p>
        </w:tc>
        <w:tc>
          <w:tcPr>
            <w:tcW w:w="855" w:type="pct"/>
            <w:tcBorders>
              <w:top w:val="single" w:sz="4" w:space="0" w:color="auto"/>
            </w:tcBorders>
            <w:shd w:val="clear" w:color="auto" w:fill="auto"/>
          </w:tcPr>
          <w:p w14:paraId="5FFF249B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NR_003286</w:t>
            </w:r>
          </w:p>
        </w:tc>
        <w:tc>
          <w:tcPr>
            <w:tcW w:w="1522" w:type="pct"/>
            <w:tcBorders>
              <w:top w:val="single" w:sz="4" w:space="0" w:color="auto"/>
            </w:tcBorders>
            <w:shd w:val="clear" w:color="auto" w:fill="auto"/>
          </w:tcPr>
          <w:p w14:paraId="5A2C2E5E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TGACTCAACACGGGAAACC</w:t>
            </w:r>
          </w:p>
        </w:tc>
        <w:tc>
          <w:tcPr>
            <w:tcW w:w="1449" w:type="pct"/>
            <w:tcBorders>
              <w:top w:val="single" w:sz="4" w:space="0" w:color="auto"/>
            </w:tcBorders>
            <w:shd w:val="clear" w:color="auto" w:fill="auto"/>
          </w:tcPr>
          <w:p w14:paraId="6BFBA0BD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TCGCTCCACCAACTAAGAAC</w:t>
            </w: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auto"/>
          </w:tcPr>
          <w:p w14:paraId="2F5275A3" w14:textId="7872F86F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instrText xml:space="preserve"> ADDIN EN.CITE &lt;EndNote&gt;&lt;Cite&gt;&lt;Author&gt;Bialesova&lt;/Author&gt;&lt;Year&gt;2017&lt;/Year&gt;&lt;RecNum&gt;122&lt;/RecNum&gt;&lt;DisplayText&gt;(1)&lt;/DisplayText&gt;&lt;record&gt;&lt;rec-number&gt;122&lt;/rec-number&gt;&lt;foreign-keys&gt;&lt;key app="EN" db-id="99fffedrm0p0wwet5pxvtvwgtrvx00stt0fs" timestamp="1612883305"&gt;122&lt;/key&gt;&lt;/foreign-keys&gt;&lt;ref-type name="Journal Article"&gt;17&lt;/ref-type&gt;&lt;contributors&gt;&lt;authors&gt;&lt;author&gt;Bialesova, Lucia&lt;/author&gt;&lt;author&gt;Kulyté, Agné&lt;/author&gt;&lt;author&gt;Petrus, Paul&lt;/author&gt;&lt;author&gt;Sinha, Indranil&lt;/author&gt;&lt;author&gt;Laurencikiene, Jurga&lt;/author&gt;&lt;author&gt;Zhao, Chunyan&lt;/author&gt;&lt;author&gt;Wright, Karin Dahlman&lt;/author&gt;&lt;author&gt;Arner, Peter&lt;/author&gt;&lt;author&gt;Dahlman, Ingrid&lt;/author&gt;&lt;/authors&gt;&lt;/contributors&gt;&lt;titles&gt;&lt;title&gt;Epigenetic Regulation of PLIN1 in Obese Women and its Relation to Lipolysis&lt;/title&gt;&lt;secondary-title&gt;Scientific Reports&lt;/secondary-title&gt;&lt;/titles&gt;&lt;periodical&gt;&lt;full-title&gt;Scientific Reports&lt;/full-title&gt;&lt;/periodical&gt;&lt;pages&gt;10152&lt;/pages&gt;&lt;volume&gt;7&lt;/volume&gt;&lt;number&gt;1&lt;/number&gt;&lt;dates&gt;&lt;year&gt;2017&lt;/year&gt;&lt;pub-dates&gt;&lt;date&gt;2017/08/31&lt;/date&gt;&lt;/pub-dates&gt;&lt;/dates&gt;&lt;isbn&gt;2045-2322&lt;/isbn&gt;&lt;urls&gt;&lt;related-urls&gt;&lt;url&gt;https://doi.org/10.1038/s41598-017-09232-y&lt;/url&gt;&lt;/related-urls&gt;&lt;/urls&gt;&lt;electronic-resource-num&gt;10.1038/s41598-017-09232-y&lt;/electronic-resource-num&gt;&lt;/record&gt;&lt;/Cite&gt;&lt;/EndNote&gt;</w:instrText>
            </w: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Theme="majorBidi" w:eastAsia="Calibri" w:hAnsiTheme="majorBidi" w:cstheme="majorBidi"/>
                <w:noProof/>
                <w:color w:val="000000"/>
                <w:sz w:val="20"/>
                <w:szCs w:val="20"/>
              </w:rPr>
              <w:t>(</w:t>
            </w:r>
            <w:hyperlink w:anchor="_ENREF_1" w:tooltip="Bialesova, 2017 #122" w:history="1">
              <w:r w:rsidR="00C46635">
                <w:rPr>
                  <w:rFonts w:asciiTheme="majorBidi" w:eastAsia="Calibri" w:hAnsiTheme="majorBidi" w:cstheme="majorBidi"/>
                  <w:noProof/>
                  <w:color w:val="000000"/>
                  <w:sz w:val="20"/>
                  <w:szCs w:val="20"/>
                </w:rPr>
                <w:t>1</w:t>
              </w:r>
            </w:hyperlink>
            <w:r>
              <w:rPr>
                <w:rFonts w:asciiTheme="majorBidi" w:eastAsia="Calibri" w:hAnsiTheme="majorBidi" w:cstheme="majorBidi"/>
                <w:noProof/>
                <w:color w:val="000000"/>
                <w:sz w:val="20"/>
                <w:szCs w:val="20"/>
              </w:rPr>
              <w:t>)</w:t>
            </w: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end"/>
            </w:r>
          </w:p>
        </w:tc>
      </w:tr>
      <w:tr w:rsidR="00E311C3" w:rsidRPr="00A14552" w14:paraId="59E9CAB0" w14:textId="77777777" w:rsidTr="00E3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506E3359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CYP4F3</w:t>
            </w:r>
          </w:p>
        </w:tc>
        <w:tc>
          <w:tcPr>
            <w:tcW w:w="855" w:type="pct"/>
            <w:shd w:val="clear" w:color="auto" w:fill="auto"/>
          </w:tcPr>
          <w:p w14:paraId="2EB4B96C" w14:textId="77777777" w:rsidR="00E311C3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sz w:val="20"/>
                <w:szCs w:val="20"/>
              </w:rPr>
              <w:t>NM_000896.3</w:t>
            </w:r>
          </w:p>
        </w:tc>
        <w:tc>
          <w:tcPr>
            <w:tcW w:w="1522" w:type="pct"/>
            <w:shd w:val="clear" w:color="auto" w:fill="auto"/>
          </w:tcPr>
          <w:p w14:paraId="663A20C6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CTCATGACCTTGGACAGTC</w:t>
            </w:r>
          </w:p>
        </w:tc>
        <w:tc>
          <w:tcPr>
            <w:tcW w:w="1449" w:type="pct"/>
            <w:shd w:val="clear" w:color="auto" w:fill="auto"/>
          </w:tcPr>
          <w:p w14:paraId="5F084324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GTACAGGAGGATCTGCTG</w:t>
            </w:r>
          </w:p>
        </w:tc>
        <w:tc>
          <w:tcPr>
            <w:tcW w:w="617" w:type="pct"/>
            <w:shd w:val="clear" w:color="auto" w:fill="auto"/>
          </w:tcPr>
          <w:p w14:paraId="5B04958B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Current study</w:t>
            </w:r>
          </w:p>
        </w:tc>
      </w:tr>
      <w:tr w:rsidR="00E311C3" w:rsidRPr="00A14552" w14:paraId="6011EE45" w14:textId="77777777" w:rsidTr="00E3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7911AFEE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VEGFA</w:t>
            </w:r>
          </w:p>
        </w:tc>
        <w:tc>
          <w:tcPr>
            <w:tcW w:w="855" w:type="pct"/>
            <w:shd w:val="clear" w:color="auto" w:fill="auto"/>
          </w:tcPr>
          <w:p w14:paraId="3697302D" w14:textId="77777777" w:rsidR="00E311C3" w:rsidRPr="00CC3EF9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sz w:val="20"/>
                <w:szCs w:val="20"/>
              </w:rPr>
              <w:t>NM_001025366.3</w:t>
            </w:r>
          </w:p>
        </w:tc>
        <w:tc>
          <w:tcPr>
            <w:tcW w:w="1522" w:type="pct"/>
            <w:shd w:val="clear" w:color="auto" w:fill="auto"/>
          </w:tcPr>
          <w:p w14:paraId="61200BC8" w14:textId="769BF1E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GCAGAATCATCACGAAGTGGTG </w:t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begin">
                <w:fldData xml:space="preserve">PEVuZE5vdGU+PENpdGU+PEF1dGhvcj5IYW5sb248L0F1dGhvcj48WWVhcj4yMDE5PC9ZZWFyPjxS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</w:fldData>
              </w:fldChar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instrText xml:space="preserve"> ADDIN EN.CITE </w:instrText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begin">
                <w:fldData xml:space="preserve">PEVuZE5vdGU+PENpdGU+PEF1dGhvcj5IYW5sb248L0F1dGhvcj48WWVhcj4yMDE5PC9ZZWFyPjxS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</w:fldData>
              </w:fldChar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instrText xml:space="preserve"> ADDIN EN.CITE.DATA </w:instrText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end"/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(</w:t>
            </w:r>
            <w:hyperlink w:anchor="_ENREF_2" w:tooltip="Hanlon, 2019 #121" w:history="1">
              <w:r w:rsidR="00C46635">
                <w:rPr>
                  <w:rFonts w:asciiTheme="majorBidi" w:eastAsia="Calibri" w:hAnsiTheme="majorBidi" w:cstheme="majorBidi"/>
                  <w:noProof/>
                  <w:sz w:val="20"/>
                  <w:szCs w:val="20"/>
                </w:rPr>
                <w:t>2</w:t>
              </w:r>
            </w:hyperlink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)</w:t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1449" w:type="pct"/>
            <w:shd w:val="clear" w:color="auto" w:fill="auto"/>
          </w:tcPr>
          <w:p w14:paraId="2570E4E7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127235">
              <w:rPr>
                <w:rFonts w:asciiTheme="majorBidi" w:eastAsia="Calibri" w:hAnsiTheme="majorBidi" w:cstheme="majorBidi"/>
                <w:sz w:val="20"/>
                <w:szCs w:val="20"/>
              </w:rPr>
              <w:t>CATCAGGGTACTCCTGGAAGAT</w:t>
            </w:r>
          </w:p>
        </w:tc>
        <w:tc>
          <w:tcPr>
            <w:tcW w:w="617" w:type="pct"/>
            <w:shd w:val="clear" w:color="auto" w:fill="auto"/>
          </w:tcPr>
          <w:p w14:paraId="770A454F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  <w:lang w:val="en-GB"/>
              </w:rPr>
              <w:t>Current study</w:t>
            </w:r>
          </w:p>
        </w:tc>
      </w:tr>
      <w:tr w:rsidR="00E311C3" w:rsidRPr="00A14552" w14:paraId="06E52AF0" w14:textId="77777777" w:rsidTr="00E3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2AEEAF99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MMP-9</w:t>
            </w:r>
          </w:p>
        </w:tc>
        <w:tc>
          <w:tcPr>
            <w:tcW w:w="855" w:type="pct"/>
            <w:shd w:val="clear" w:color="auto" w:fill="auto"/>
          </w:tcPr>
          <w:p w14:paraId="21D354F4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NM_004994.3</w:t>
            </w:r>
          </w:p>
        </w:tc>
        <w:tc>
          <w:tcPr>
            <w:tcW w:w="1522" w:type="pct"/>
            <w:shd w:val="clear" w:color="auto" w:fill="auto"/>
          </w:tcPr>
          <w:p w14:paraId="436EDC59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1C12FE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GCCACTACTGTGCCTTTG</w:t>
            </w:r>
          </w:p>
        </w:tc>
        <w:tc>
          <w:tcPr>
            <w:tcW w:w="1449" w:type="pct"/>
            <w:shd w:val="clear" w:color="auto" w:fill="auto"/>
          </w:tcPr>
          <w:p w14:paraId="0F0815A8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1C12FE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CCCTCAGAGAATCGCCAG</w:t>
            </w:r>
          </w:p>
        </w:tc>
        <w:tc>
          <w:tcPr>
            <w:tcW w:w="617" w:type="pct"/>
            <w:shd w:val="clear" w:color="auto" w:fill="auto"/>
          </w:tcPr>
          <w:p w14:paraId="443380E8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</w:rPr>
              <w:t>Current study</w:t>
            </w:r>
          </w:p>
        </w:tc>
      </w:tr>
      <w:tr w:rsidR="00E311C3" w:rsidRPr="00A14552" w14:paraId="11A9436E" w14:textId="77777777" w:rsidTr="00E3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20ACE6D2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IL-8</w:t>
            </w:r>
          </w:p>
        </w:tc>
        <w:tc>
          <w:tcPr>
            <w:tcW w:w="855" w:type="pct"/>
            <w:shd w:val="clear" w:color="auto" w:fill="auto"/>
          </w:tcPr>
          <w:p w14:paraId="241FD185" w14:textId="77777777" w:rsidR="00E311C3" w:rsidRPr="001C12FE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NM_000584.4</w:t>
            </w:r>
          </w:p>
        </w:tc>
        <w:tc>
          <w:tcPr>
            <w:tcW w:w="1522" w:type="pct"/>
            <w:shd w:val="clear" w:color="auto" w:fill="auto"/>
          </w:tcPr>
          <w:p w14:paraId="73B59CE0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613B00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GAGAGTGATTGAGAGTGGACCAC</w:t>
            </w:r>
          </w:p>
        </w:tc>
        <w:tc>
          <w:tcPr>
            <w:tcW w:w="1449" w:type="pct"/>
            <w:shd w:val="clear" w:color="auto" w:fill="auto"/>
          </w:tcPr>
          <w:p w14:paraId="19503B1B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613B00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CACAACCCTCTGCACCCAGTTT</w:t>
            </w:r>
          </w:p>
        </w:tc>
        <w:tc>
          <w:tcPr>
            <w:tcW w:w="617" w:type="pct"/>
            <w:shd w:val="clear" w:color="auto" w:fill="auto"/>
          </w:tcPr>
          <w:p w14:paraId="35F84CDB" w14:textId="1980A6A1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instrText xml:space="preserve"> ADDIN EN.CITE &lt;EndNote&gt;&lt;Cite&gt;&lt;Author&gt;Zhu&lt;/Author&gt;&lt;Year&gt;1995&lt;/Year&gt;&lt;RecNum&gt;33&lt;/RecNum&gt;&lt;DisplayText&gt;(3)&lt;/DisplayText&gt;&lt;record&gt;&lt;rec-number&gt;33&lt;/rec-number&gt;&lt;foreign-keys&gt;&lt;key app="EN" db-id="99fffedrm0p0wwet5pxvtvwgtrvx00stt0fs" timestamp="1610542854"&gt;33&lt;/key&gt;&lt;/foreign-keys&gt;&lt;ref-type name="Journal Article"&gt;17&lt;/ref-type&gt;&lt;contributors&gt;&lt;authors&gt;&lt;author&gt;Zhu, Y.&lt;/author&gt;&lt;author&gt;Schieber, E. B.&lt;/author&gt;&lt;author&gt;McGiff, J. C.&lt;/author&gt;&lt;author&gt;Balazy, M.&lt;/author&gt;&lt;/authors&gt;&lt;/contributors&gt;&lt;auth-address&gt;Department of Pharmacology, New York Medical College, Valhalla 10595, USA.&lt;/auth-address&gt;&lt;titles&gt;&lt;title&gt;Identification of arachidonate P-450 metabolites in human platelet phospholipids&lt;/title&gt;&lt;secondary-title&gt;Hypertension&lt;/secondary-title&gt;&lt;alt-title&gt;Hypertension (Dallas, Tex. : 1979)&lt;/alt-title&gt;&lt;/titles&gt;&lt;periodical&gt;&lt;full-title&gt;Hypertension&lt;/full-title&gt;&lt;abbr-1&gt;Hypertension (Dallas, Tex. : 1979)&lt;/abbr-1&gt;&lt;/periodical&gt;&lt;alt-periodical&gt;&lt;full-title&gt;Hypertension&lt;/full-title&gt;&lt;abbr-1&gt;Hypertension (Dallas, Tex. : 1979)&lt;/abbr-1&gt;&lt;/alt-periodical&gt;&lt;pages&gt;854-9&lt;/pages&gt;&lt;volume&gt;25&lt;/volume&gt;&lt;number&gt;4 Pt 2&lt;/number&gt;&lt;edition&gt;1995/04/01&lt;/edition&gt;&lt;keywords&gt;&lt;keyword&gt;8,11,14-Eicosatrienoic Acid/analogs &amp;amp; derivatives/metabolism&lt;/keyword&gt;&lt;keyword&gt;Arachidonic Acid/*metabolism&lt;/keyword&gt;&lt;keyword&gt;Blood Platelets/*metabolism&lt;/keyword&gt;&lt;keyword&gt;Chromatography, High Pressure Liquid&lt;/keyword&gt;&lt;keyword&gt;Cytochrome P-450 Enzyme System/*metabolism&lt;/keyword&gt;&lt;keyword&gt;Gas Chromatography-Mass Spectrometry&lt;/keyword&gt;&lt;keyword&gt;Humans&lt;/keyword&gt;&lt;keyword&gt;Hydroxyeicosatetraenoic Acids/metabolism&lt;/keyword&gt;&lt;keyword&gt;Phospholipids/*metabolism&lt;/keyword&gt;&lt;/keywords&gt;&lt;dates&gt;&lt;year&gt;1995&lt;/year&gt;&lt;pub-dates&gt;&lt;date&gt;Apr&lt;/date&gt;&lt;/pub-dates&gt;&lt;/dates&gt;&lt;isbn&gt;0194-911X (Print)&amp;#xD;0194-911x&lt;/isbn&gt;&lt;accession-num&gt;7721444&lt;/accession-num&gt;&lt;urls&gt;&lt;/urls&gt;&lt;electronic-resource-num&gt;10.1161/01.hyp.25.4.854&lt;/electronic-resource-num&gt;&lt;remote-database-provider&gt;Nlm&lt;/remote-database-provider&gt;&lt;language&gt;eng&lt;/language&gt;&lt;/record&gt;&lt;/Cite&gt;&lt;/EndNote&gt;</w:instrText>
            </w: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Theme="majorBidi" w:eastAsia="Calibri" w:hAnsiTheme="majorBidi" w:cstheme="majorBidi"/>
                <w:noProof/>
                <w:color w:val="000000"/>
                <w:sz w:val="20"/>
                <w:szCs w:val="20"/>
              </w:rPr>
              <w:t>(</w:t>
            </w:r>
            <w:hyperlink w:anchor="_ENREF_3" w:tooltip="Zhu, 1995 #33" w:history="1">
              <w:r w:rsidR="00C46635">
                <w:rPr>
                  <w:rFonts w:asciiTheme="majorBidi" w:eastAsia="Calibri" w:hAnsiTheme="majorBidi" w:cstheme="majorBidi"/>
                  <w:noProof/>
                  <w:color w:val="000000"/>
                  <w:sz w:val="20"/>
                  <w:szCs w:val="20"/>
                </w:rPr>
                <w:t>3</w:t>
              </w:r>
            </w:hyperlink>
            <w:r>
              <w:rPr>
                <w:rFonts w:asciiTheme="majorBidi" w:eastAsia="Calibri" w:hAnsiTheme="majorBidi" w:cstheme="majorBidi"/>
                <w:noProof/>
                <w:color w:val="000000"/>
                <w:sz w:val="20"/>
                <w:szCs w:val="20"/>
              </w:rPr>
              <w:t>)</w:t>
            </w: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end"/>
            </w:r>
          </w:p>
        </w:tc>
      </w:tr>
      <w:tr w:rsidR="00E311C3" w:rsidRPr="00A14552" w14:paraId="54101918" w14:textId="77777777" w:rsidTr="00E3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258C8C95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TLR2</w:t>
            </w:r>
          </w:p>
        </w:tc>
        <w:tc>
          <w:tcPr>
            <w:tcW w:w="855" w:type="pct"/>
            <w:shd w:val="clear" w:color="auto" w:fill="auto"/>
          </w:tcPr>
          <w:p w14:paraId="1BF9FDC2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NM_001318787.2</w:t>
            </w:r>
          </w:p>
        </w:tc>
        <w:tc>
          <w:tcPr>
            <w:tcW w:w="1522" w:type="pct"/>
            <w:shd w:val="clear" w:color="auto" w:fill="auto"/>
          </w:tcPr>
          <w:p w14:paraId="6088B5D8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AGACCTGTCCCTGAACCCTAT</w:t>
            </w:r>
          </w:p>
        </w:tc>
        <w:tc>
          <w:tcPr>
            <w:tcW w:w="1449" w:type="pct"/>
            <w:shd w:val="clear" w:color="auto" w:fill="auto"/>
          </w:tcPr>
          <w:p w14:paraId="77B50C69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t>CGATGGACTTCTAAACCAGCCA</w:t>
            </w:r>
          </w:p>
        </w:tc>
        <w:tc>
          <w:tcPr>
            <w:tcW w:w="617" w:type="pct"/>
            <w:shd w:val="clear" w:color="auto" w:fill="auto"/>
          </w:tcPr>
          <w:p w14:paraId="77AA1C64" w14:textId="42E3330A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instrText xml:space="preserve"> ADDIN EN.CITE &lt;EndNote&gt;&lt;Cite&gt;&lt;Author&gt;Li&lt;/Author&gt;&lt;Year&gt;2016&lt;/Year&gt;&lt;RecNum&gt;126&lt;/RecNum&gt;&lt;DisplayText&gt;(4)&lt;/DisplayText&gt;&lt;record&gt;&lt;rec-number&gt;126&lt;/rec-number&gt;&lt;foreign-keys&gt;&lt;key app="EN" db-id="99fffedrm0p0wwet5pxvtvwgtrvx00stt0fs" timestamp="1612885294"&gt;126&lt;/key&gt;&lt;/foreign-keys&gt;&lt;ref-type name="Journal Article"&gt;17&lt;/ref-type&gt;&lt;contributors&gt;&lt;authors&gt;&lt;author&gt;Li, Xiaoxia&lt;/author&gt;&lt;author&gt;Wang, Shihua&lt;/author&gt;&lt;author&gt;Zhu, Rongjia&lt;/author&gt;&lt;author&gt;Li, Hongling&lt;/author&gt;&lt;author&gt;Han, Qin&lt;/author&gt;&lt;author&gt;Zhao, Robert Chunhua&lt;/author&gt;&lt;/authors&gt;&lt;/contributors&gt;&lt;titles&gt;&lt;title&gt;Lung tumor exosomes induce a pro-inflammatory phenotype in mesenchymal stem cells via NFκB-TLR signaling pathway&lt;/title&gt;&lt;secondary-title&gt;Journal of Hematology &amp;amp; Oncology&lt;/secondary-title&gt;&lt;/titles&gt;&lt;periodical&gt;&lt;full-title&gt;Journal of Hematology &amp;amp; Oncology&lt;/full-title&gt;&lt;/periodical&gt;&lt;pages&gt;42&lt;/pages&gt;&lt;volume&gt;9&lt;/volume&gt;&lt;number&gt;1&lt;/number&gt;&lt;dates&gt;&lt;year&gt;2016&lt;/year&gt;&lt;pub-dates&gt;&lt;date&gt;2016/04/18&lt;/date&gt;&lt;/pub-dates&gt;&lt;/dates&gt;&lt;isbn&gt;1756-8722&lt;/isbn&gt;&lt;urls&gt;&lt;related-urls&gt;&lt;url&gt;https://doi.org/10.1186/s13045-016-0269-y&lt;/url&gt;&lt;/related-urls&gt;&lt;/urls&gt;&lt;electronic-resource-num&gt;10.1186/s13045-016-0269-y&lt;/electronic-resource-num&gt;&lt;/record&gt;&lt;/Cite&gt;&lt;/EndNote&gt;</w:instrText>
            </w: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Theme="majorBidi" w:eastAsia="Calibri" w:hAnsiTheme="majorBidi" w:cstheme="majorBidi"/>
                <w:noProof/>
                <w:color w:val="000000"/>
                <w:sz w:val="20"/>
                <w:szCs w:val="20"/>
              </w:rPr>
              <w:t>(</w:t>
            </w:r>
            <w:hyperlink w:anchor="_ENREF_4" w:tooltip="Li, 2016 #126" w:history="1">
              <w:r w:rsidR="00C46635">
                <w:rPr>
                  <w:rFonts w:asciiTheme="majorBidi" w:eastAsia="Calibri" w:hAnsiTheme="majorBidi" w:cstheme="majorBidi"/>
                  <w:noProof/>
                  <w:color w:val="000000"/>
                  <w:sz w:val="20"/>
                  <w:szCs w:val="20"/>
                </w:rPr>
                <w:t>4</w:t>
              </w:r>
            </w:hyperlink>
            <w:r>
              <w:rPr>
                <w:rFonts w:asciiTheme="majorBidi" w:eastAsia="Calibri" w:hAnsiTheme="majorBidi" w:cstheme="majorBidi"/>
                <w:noProof/>
                <w:color w:val="000000"/>
                <w:sz w:val="20"/>
                <w:szCs w:val="20"/>
              </w:rPr>
              <w:t>)</w:t>
            </w:r>
            <w:r w:rsidRPr="00A14552"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  <w:fldChar w:fldCharType="end"/>
            </w:r>
          </w:p>
        </w:tc>
      </w:tr>
      <w:tr w:rsidR="00E311C3" w:rsidRPr="00A14552" w14:paraId="1CF78A82" w14:textId="77777777" w:rsidTr="00E3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089F95CC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IL-17A</w:t>
            </w:r>
          </w:p>
        </w:tc>
        <w:tc>
          <w:tcPr>
            <w:tcW w:w="855" w:type="pct"/>
            <w:shd w:val="clear" w:color="auto" w:fill="auto"/>
          </w:tcPr>
          <w:p w14:paraId="6D42720C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sz w:val="20"/>
                <w:szCs w:val="20"/>
              </w:rPr>
              <w:t>NM_002190.3</w:t>
            </w:r>
          </w:p>
        </w:tc>
        <w:tc>
          <w:tcPr>
            <w:tcW w:w="1522" w:type="pct"/>
            <w:shd w:val="clear" w:color="auto" w:fill="auto"/>
          </w:tcPr>
          <w:p w14:paraId="291E2661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613B00">
              <w:rPr>
                <w:rFonts w:asciiTheme="majorBidi" w:eastAsia="Calibri" w:hAnsiTheme="majorBidi" w:cstheme="majorBidi"/>
                <w:sz w:val="20"/>
                <w:szCs w:val="20"/>
              </w:rPr>
              <w:t>CCCCAGTTGATTGGAAGAAA</w:t>
            </w:r>
          </w:p>
        </w:tc>
        <w:tc>
          <w:tcPr>
            <w:tcW w:w="1449" w:type="pct"/>
            <w:shd w:val="clear" w:color="auto" w:fill="auto"/>
          </w:tcPr>
          <w:p w14:paraId="04B31FFF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613B00">
              <w:rPr>
                <w:rFonts w:asciiTheme="majorBidi" w:eastAsia="Calibri" w:hAnsiTheme="majorBidi" w:cstheme="majorBidi"/>
                <w:sz w:val="20"/>
                <w:szCs w:val="20"/>
              </w:rPr>
              <w:t>TTCGTGGGATTGTGATTCCT</w:t>
            </w:r>
          </w:p>
        </w:tc>
        <w:tc>
          <w:tcPr>
            <w:tcW w:w="617" w:type="pct"/>
            <w:shd w:val="clear" w:color="auto" w:fill="auto"/>
          </w:tcPr>
          <w:p w14:paraId="66DF3B6C" w14:textId="4E95E2AE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begin"/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instrText xml:space="preserve"> ADDIN EN.CITE &lt;EndNote&gt;&lt;Cite&gt;&lt;Author&gt;Schindler&lt;/Author&gt;&lt;Year&gt;2017&lt;/Year&gt;&lt;RecNum&gt;203&lt;/RecNum&gt;&lt;DisplayText&gt;(5)&lt;/DisplayText&gt;&lt;record&gt;&lt;rec-number&gt;203&lt;/rec-number&gt;&lt;foreign-keys&gt;&lt;key app="EN" db-id="99fffedrm0p0wwet5pxvtvwgtrvx00stt0fs" timestamp="1614415750"&gt;203&lt;/key&gt;&lt;/foreign-keys&gt;&lt;ref-type name="Journal Article"&gt;17&lt;/ref-type&gt;&lt;contributors&gt;&lt;authors&gt;&lt;author&gt;Schindler, Theresa Isabell&lt;/author&gt;&lt;author&gt;Wagner, Johanna-Josophina&lt;/author&gt;&lt;author&gt;Goedicke-Fritz, Sybelle&lt;/author&gt;&lt;author&gt;Rogosch, Tobias&lt;/author&gt;&lt;author&gt;Coccejus, Verena&lt;/author&gt;&lt;author&gt;Laudenbach, Verena&lt;/author&gt;&lt;author&gt;Nikolaizik, Wilfried&lt;/author&gt;&lt;author&gt;Härtel, Christoph&lt;/author&gt;&lt;author&gt;Maier, Rolf Felix&lt;/author&gt;&lt;author&gt;Kerzel, Sebastian&lt;/author&gt;&lt;author&gt;Zemlin, Michael&lt;/author&gt;&lt;/authors&gt;&lt;/contributors&gt;&lt;titles&gt;&lt;title&gt;T(H)17 Cell Frequency in Peripheral Blood Is Elevated in Overweight Children without Chronic Inflammatory Diseases&lt;/title&gt;&lt;secondary-title&gt;Frontiers in immunology&lt;/secondary-title&gt;&lt;alt-title&gt;Front Immunol&lt;/alt-title&gt;&lt;/titles&gt;&lt;periodical&gt;&lt;full-title&gt;Front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immunology&lt;/abbr-1&gt;&lt;/alt-periodical&gt;&lt;pages&gt;1543&lt;/pages&gt;&lt;volume&gt;8&lt;/volume&gt;&lt;keywords&gt;&lt;keyword&gt;IL-17A&lt;/keyword&gt;&lt;keyword&gt;TH17 cells&lt;/keyword&gt;&lt;keyword&gt;children&lt;/keyword&gt;&lt;keyword&gt;inflammation&lt;/keyword&gt;&lt;keyword&gt;overweight&lt;/keyword&gt;&lt;keyword&gt;receptor-related orphan receptor C&lt;/keyword&gt;&lt;/keywords&gt;&lt;dates&gt;&lt;year&gt;2017&lt;/year&gt;&lt;/dates&gt;&lt;publisher&gt;Frontiers Media S.A.&lt;/publisher&gt;&lt;isbn&gt;1664-3224&lt;/isbn&gt;&lt;accession-num&gt;29201026&lt;/accession-num&gt;&lt;urls&gt;&lt;related-urls&gt;&lt;url&gt;https://pubmed.ncbi.nlm.nih.gov/29201026&lt;/url&gt;&lt;url&gt;https://www.ncbi.nlm.nih.gov/pmc/articles/PMC5696328/&lt;/url&gt;&lt;/related-urls&gt;&lt;/urls&gt;&lt;electronic-resource-num&gt;10.3389/fimmu.2017.01543&lt;/electronic-resource-num&gt;&lt;remote-database-name&gt;PubMed&lt;/remote-database-name&gt;&lt;language&gt;eng&lt;/language&gt;&lt;/record&gt;&lt;/Cite&gt;&lt;/EndNote&gt;</w:instrText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(</w:t>
            </w:r>
            <w:hyperlink w:anchor="_ENREF_5" w:tooltip="Schindler, 2017 #203" w:history="1">
              <w:r w:rsidR="00C46635">
                <w:rPr>
                  <w:rFonts w:asciiTheme="majorBidi" w:eastAsia="Calibri" w:hAnsiTheme="majorBidi" w:cstheme="majorBidi"/>
                  <w:noProof/>
                  <w:sz w:val="20"/>
                  <w:szCs w:val="20"/>
                </w:rPr>
                <w:t>5</w:t>
              </w:r>
            </w:hyperlink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)</w:t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E311C3" w:rsidRPr="00A14552" w14:paraId="5D5CD819" w14:textId="77777777" w:rsidTr="00E3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5F8962C2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TLR4</w:t>
            </w:r>
          </w:p>
        </w:tc>
        <w:tc>
          <w:tcPr>
            <w:tcW w:w="855" w:type="pct"/>
            <w:shd w:val="clear" w:color="auto" w:fill="auto"/>
          </w:tcPr>
          <w:p w14:paraId="349E9BE5" w14:textId="77777777" w:rsidR="00E311C3" w:rsidRPr="00613B00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sz w:val="20"/>
                <w:szCs w:val="20"/>
              </w:rPr>
              <w:t>NM_003266.4</w:t>
            </w:r>
          </w:p>
        </w:tc>
        <w:tc>
          <w:tcPr>
            <w:tcW w:w="1522" w:type="pct"/>
            <w:shd w:val="clear" w:color="auto" w:fill="auto"/>
          </w:tcPr>
          <w:p w14:paraId="43CF7DDA" w14:textId="77777777" w:rsidR="00E311C3" w:rsidRPr="00613B00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AGACCTGTCCCTGAACCCTAT</w:t>
            </w:r>
          </w:p>
        </w:tc>
        <w:tc>
          <w:tcPr>
            <w:tcW w:w="1449" w:type="pct"/>
            <w:shd w:val="clear" w:color="auto" w:fill="auto"/>
          </w:tcPr>
          <w:p w14:paraId="0A1BEFFC" w14:textId="77777777" w:rsidR="00E311C3" w:rsidRPr="00613B00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CGATGGACTTCTAAACCAGCCA</w:t>
            </w:r>
          </w:p>
        </w:tc>
        <w:tc>
          <w:tcPr>
            <w:tcW w:w="617" w:type="pct"/>
            <w:shd w:val="clear" w:color="auto" w:fill="auto"/>
          </w:tcPr>
          <w:p w14:paraId="6CD25D94" w14:textId="36BD85FA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begin"/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instrText xml:space="preserve"> ADDIN EN.CITE &lt;EndNote&gt;&lt;Cite&gt;&lt;Author&gt;Wang&lt;/Author&gt;&lt;Year&gt;2016&lt;/Year&gt;&lt;RecNum&gt;115&lt;/RecNum&gt;&lt;DisplayText&gt;(6)&lt;/DisplayText&gt;&lt;record&gt;&lt;rec-number&gt;115&lt;/rec-number&gt;&lt;foreign-keys&gt;&lt;key app="EN" db-id="99fffedrm0p0wwet5pxvtvwgtrvx00stt0fs" timestamp="1612772054"&gt;115&lt;/key&gt;&lt;/foreign-keys&gt;&lt;ref-type name="Journal Article"&gt;17&lt;/ref-type&gt;&lt;contributors&gt;&lt;authors&gt;&lt;author&gt;Wang, Shihua&lt;/author&gt;&lt;author&gt;Li, Xiaoxia&lt;/author&gt;&lt;author&gt;Zhao, Robert Chunhua&lt;/author&gt;&lt;/authors&gt;&lt;secondary-authors&gt;&lt;author&gt;Liebau, Stefan&lt;/author&gt;&lt;/secondary-authors&gt;&lt;/contributors&gt;&lt;titles&gt;&lt;title&gt;Transcriptome Analysis of Long Noncoding RNAs in Toll-Like Receptor 3-Activated Mesenchymal Stem Cells&lt;/title&gt;&lt;secondary-title&gt;Stem Cells International&lt;/secondary-title&gt;&lt;/titles&gt;&lt;periodical&gt;&lt;full-title&gt;Stem Cells International&lt;/full-title&gt;&lt;/periodical&gt;&lt;pages&gt;6205485&lt;/pages&gt;&lt;volume&gt;2016&lt;/volume&gt;&lt;dates&gt;&lt;year&gt;2016&lt;/year&gt;&lt;pub-dates&gt;&lt;date&gt;2015/11/23&lt;/date&gt;&lt;/pub-dates&gt;&lt;/dates&gt;&lt;publisher&gt;Hindawi Publishing Corporation&lt;/publisher&gt;&lt;isbn&gt;1687-966X&lt;/isbn&gt;&lt;urls&gt;&lt;related-urls&gt;&lt;url&gt;https://doi.org/10.1155/2016/6205485&lt;/url&gt;&lt;/related-urls&gt;&lt;/urls&gt;&lt;electronic-resource-num&gt;10.1155/2016/6205485&lt;/electronic-resource-num&gt;&lt;/record&gt;&lt;/Cite&gt;&lt;/EndNote&gt;</w:instrText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(</w:t>
            </w:r>
            <w:hyperlink w:anchor="_ENREF_6" w:tooltip="Wang, 2016 #115" w:history="1">
              <w:r w:rsidR="00C46635">
                <w:rPr>
                  <w:rFonts w:asciiTheme="majorBidi" w:eastAsia="Calibri" w:hAnsiTheme="majorBidi" w:cstheme="majorBidi"/>
                  <w:noProof/>
                  <w:sz w:val="20"/>
                  <w:szCs w:val="20"/>
                </w:rPr>
                <w:t>6</w:t>
              </w:r>
            </w:hyperlink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)</w:t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E311C3" w:rsidRPr="00A14552" w14:paraId="7469A9BB" w14:textId="77777777" w:rsidTr="00E3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4DDB0F1F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IL-6</w:t>
            </w:r>
          </w:p>
        </w:tc>
        <w:tc>
          <w:tcPr>
            <w:tcW w:w="855" w:type="pct"/>
            <w:shd w:val="clear" w:color="auto" w:fill="auto"/>
          </w:tcPr>
          <w:p w14:paraId="67E00282" w14:textId="77777777" w:rsidR="00E311C3" w:rsidRPr="00613B00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sz w:val="20"/>
                <w:szCs w:val="20"/>
              </w:rPr>
              <w:t>NM_000600.5</w:t>
            </w:r>
          </w:p>
        </w:tc>
        <w:tc>
          <w:tcPr>
            <w:tcW w:w="1522" w:type="pct"/>
            <w:shd w:val="clear" w:color="auto" w:fill="auto"/>
          </w:tcPr>
          <w:p w14:paraId="17CD24CC" w14:textId="77777777" w:rsidR="00E311C3" w:rsidRPr="00613B00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AGACAGCCACTCACCTCTTCAG</w:t>
            </w:r>
          </w:p>
        </w:tc>
        <w:tc>
          <w:tcPr>
            <w:tcW w:w="1449" w:type="pct"/>
            <w:shd w:val="clear" w:color="auto" w:fill="auto"/>
          </w:tcPr>
          <w:p w14:paraId="34096B58" w14:textId="77777777" w:rsidR="00E311C3" w:rsidRPr="00613B00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TTCTGCCAGTGCCTCTTTGCTG</w:t>
            </w:r>
          </w:p>
        </w:tc>
        <w:tc>
          <w:tcPr>
            <w:tcW w:w="617" w:type="pct"/>
            <w:shd w:val="clear" w:color="auto" w:fill="auto"/>
          </w:tcPr>
          <w:p w14:paraId="6867E283" w14:textId="5178DD45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begin">
                <w:fldData xml:space="preserve">PEVuZE5vdGU+PENpdGU+PEF1dGhvcj5CYWxpbnQ8L0F1dGhvcj48WWVhcj4yMDE5PC9ZZWFyPjxS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</w:fldData>
              </w:fldChar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instrText xml:space="preserve"> ADDIN EN.CITE </w:instrText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begin">
                <w:fldData xml:space="preserve">PEVuZE5vdGU+PENpdGU+PEF1dGhvcj5CYWxpbnQ8L0F1dGhvcj48WWVhcj4yMDE5PC9ZZWFyPjxS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</w:fldData>
              </w:fldChar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instrText xml:space="preserve"> ADDIN EN.CITE.DATA </w:instrText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</w:r>
            <w:r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end"/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(</w:t>
            </w:r>
            <w:hyperlink w:anchor="_ENREF_7" w:tooltip="Balint, 2019 #124" w:history="1">
              <w:r w:rsidR="00C46635">
                <w:rPr>
                  <w:rFonts w:asciiTheme="majorBidi" w:eastAsia="Calibri" w:hAnsiTheme="majorBidi" w:cstheme="majorBidi"/>
                  <w:noProof/>
                  <w:sz w:val="20"/>
                  <w:szCs w:val="20"/>
                </w:rPr>
                <w:t>7</w:t>
              </w:r>
            </w:hyperlink>
            <w:r>
              <w:rPr>
                <w:rFonts w:asciiTheme="majorBidi" w:eastAsia="Calibri" w:hAnsiTheme="majorBidi" w:cstheme="majorBidi"/>
                <w:noProof/>
                <w:sz w:val="20"/>
                <w:szCs w:val="20"/>
              </w:rPr>
              <w:t>)</w:t>
            </w: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E311C3" w:rsidRPr="00A14552" w14:paraId="6F4A4136" w14:textId="77777777" w:rsidTr="00E3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14A16B97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IL-10</w:t>
            </w:r>
          </w:p>
        </w:tc>
        <w:tc>
          <w:tcPr>
            <w:tcW w:w="855" w:type="pct"/>
            <w:shd w:val="clear" w:color="auto" w:fill="auto"/>
          </w:tcPr>
          <w:p w14:paraId="0FA92EB0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sz w:val="20"/>
                <w:szCs w:val="20"/>
              </w:rPr>
              <w:t>NM_000572.3</w:t>
            </w:r>
          </w:p>
        </w:tc>
        <w:tc>
          <w:tcPr>
            <w:tcW w:w="1522" w:type="pct"/>
            <w:shd w:val="clear" w:color="auto" w:fill="auto"/>
          </w:tcPr>
          <w:p w14:paraId="6870DD91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CCTAACATGCTTCGAGATCTCC</w:t>
            </w:r>
          </w:p>
        </w:tc>
        <w:tc>
          <w:tcPr>
            <w:tcW w:w="1449" w:type="pct"/>
            <w:shd w:val="clear" w:color="auto" w:fill="auto"/>
          </w:tcPr>
          <w:p w14:paraId="4CF0F664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CTCCAGCAAGGACTCCTTTAAC</w:t>
            </w:r>
          </w:p>
        </w:tc>
        <w:tc>
          <w:tcPr>
            <w:tcW w:w="617" w:type="pct"/>
            <w:shd w:val="clear" w:color="auto" w:fill="auto"/>
          </w:tcPr>
          <w:p w14:paraId="532937B0" w14:textId="77777777" w:rsidR="00E311C3" w:rsidRPr="00A14552" w:rsidRDefault="00E311C3" w:rsidP="00E311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Current study</w:t>
            </w:r>
          </w:p>
        </w:tc>
      </w:tr>
      <w:tr w:rsidR="00E311C3" w:rsidRPr="00A14552" w14:paraId="23CE5931" w14:textId="77777777" w:rsidTr="00E3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shd w:val="clear" w:color="auto" w:fill="auto"/>
          </w:tcPr>
          <w:p w14:paraId="0EB4B280" w14:textId="77777777" w:rsidR="00E311C3" w:rsidRPr="00093CE2" w:rsidRDefault="00E311C3" w:rsidP="00E311C3">
            <w:pPr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</w:pPr>
            <w:r w:rsidRPr="00093CE2">
              <w:rPr>
                <w:rFonts w:asciiTheme="majorBidi" w:eastAsia="Calibri" w:hAnsiTheme="majorBidi" w:cstheme="majorBidi"/>
                <w:b w:val="0"/>
                <w:bCs w:val="0"/>
                <w:sz w:val="20"/>
                <w:szCs w:val="20"/>
              </w:rPr>
              <w:t>IL-12A</w:t>
            </w:r>
          </w:p>
        </w:tc>
        <w:tc>
          <w:tcPr>
            <w:tcW w:w="855" w:type="pct"/>
            <w:shd w:val="clear" w:color="auto" w:fill="auto"/>
          </w:tcPr>
          <w:p w14:paraId="453091F8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CC3EF9">
              <w:rPr>
                <w:rFonts w:asciiTheme="majorBidi" w:eastAsia="Calibri" w:hAnsiTheme="majorBidi" w:cstheme="majorBidi"/>
                <w:sz w:val="20"/>
                <w:szCs w:val="20"/>
              </w:rPr>
              <w:t>NM_000882.4</w:t>
            </w:r>
          </w:p>
        </w:tc>
        <w:tc>
          <w:tcPr>
            <w:tcW w:w="1522" w:type="pct"/>
            <w:shd w:val="clear" w:color="auto" w:fill="auto"/>
          </w:tcPr>
          <w:p w14:paraId="735CBD25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GCTGGCAGTTATTGATGAGC</w:t>
            </w:r>
          </w:p>
        </w:tc>
        <w:tc>
          <w:tcPr>
            <w:tcW w:w="1449" w:type="pct"/>
            <w:shd w:val="clear" w:color="auto" w:fill="auto"/>
          </w:tcPr>
          <w:p w14:paraId="47D11D6A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GCATGAAGAAGTATGCAGAGC</w:t>
            </w:r>
          </w:p>
        </w:tc>
        <w:tc>
          <w:tcPr>
            <w:tcW w:w="617" w:type="pct"/>
            <w:shd w:val="clear" w:color="auto" w:fill="auto"/>
          </w:tcPr>
          <w:p w14:paraId="3C6257C8" w14:textId="77777777" w:rsidR="00E311C3" w:rsidRPr="00A14552" w:rsidRDefault="00E311C3" w:rsidP="00E311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A14552">
              <w:rPr>
                <w:rFonts w:asciiTheme="majorBidi" w:eastAsia="Calibri" w:hAnsiTheme="majorBidi" w:cstheme="majorBidi"/>
                <w:sz w:val="20"/>
                <w:szCs w:val="20"/>
              </w:rPr>
              <w:t>Current study</w:t>
            </w:r>
          </w:p>
        </w:tc>
      </w:tr>
    </w:tbl>
    <w:p w14:paraId="7FA7632B" w14:textId="770C0AB2" w:rsidR="00F441A5" w:rsidRPr="00A14552" w:rsidRDefault="00F441A5" w:rsidP="00F441A5">
      <w:pPr>
        <w:spacing w:after="16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C24E17" w14:textId="413AA39E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01A3C762" w14:textId="0324AC0F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30E96A6F" w14:textId="05A4DF08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210CF1AA" w14:textId="089FC7FD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74C7D9BC" w14:textId="77777777" w:rsidR="00F441A5" w:rsidRDefault="00F441A5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1E3AB1B4" w14:textId="77777777" w:rsidR="00A14552" w:rsidRDefault="00A14552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36D774A0" w14:textId="3E4075DB" w:rsidR="00A14552" w:rsidRDefault="00A14552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49F63038" w14:textId="04A4B023" w:rsidR="00E311C3" w:rsidRDefault="00E311C3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3D05CF62" w14:textId="1E914BAA" w:rsidR="00E311C3" w:rsidRDefault="00E311C3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47108615" w14:textId="77777777" w:rsidR="00E311C3" w:rsidRDefault="00E311C3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62D1D8E5" w14:textId="72B88425" w:rsidR="00EA2FE1" w:rsidRPr="002A7BDD" w:rsidRDefault="00EA2FE1" w:rsidP="00C40522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Hlk68278548"/>
      <w:r w:rsidRPr="00A1455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Table S</w:t>
      </w:r>
      <w:r w:rsidRPr="002A7BDD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bookmarkEnd w:id="0"/>
      <w:r w:rsidR="0099308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99308F" w:rsidRPr="00F00FF4">
        <w:rPr>
          <w:rFonts w:eastAsia="Calibri" w:cs="Times New Roman"/>
          <w:b/>
          <w:bCs/>
          <w:szCs w:val="24"/>
        </w:rPr>
        <w:t>|</w:t>
      </w:r>
      <w:r w:rsidR="0099308F" w:rsidRPr="0099308F">
        <w:rPr>
          <w:rFonts w:eastAsia="Calibri" w:cs="Times New Roman"/>
          <w:lang w:val="en-GB"/>
        </w:rPr>
        <w:t xml:space="preserve"> </w:t>
      </w:r>
      <w:r w:rsidR="0099308F" w:rsidRPr="0099308F">
        <w:rPr>
          <w:rFonts w:ascii="Times New Roman" w:eastAsia="Calibri" w:hAnsi="Times New Roman" w:cs="Times New Roman"/>
          <w:sz w:val="24"/>
          <w:szCs w:val="24"/>
        </w:rPr>
        <w:t>Weighted</w:t>
      </w:r>
      <w:r w:rsidR="000F7CAE" w:rsidRPr="002A7BDD">
        <w:rPr>
          <w:rFonts w:ascii="Times New Roman" w:eastAsia="Calibri" w:hAnsi="Times New Roman" w:cs="Times New Roman"/>
          <w:sz w:val="24"/>
          <w:szCs w:val="24"/>
        </w:rPr>
        <w:t xml:space="preserve"> average of area under the curve </w:t>
      </w:r>
      <w:r w:rsidR="006D74A5">
        <w:rPr>
          <w:rFonts w:ascii="Times New Roman" w:eastAsia="Calibri" w:hAnsi="Times New Roman" w:cs="Times New Roman"/>
          <w:sz w:val="24"/>
          <w:szCs w:val="24"/>
        </w:rPr>
        <w:t xml:space="preserve">values </w:t>
      </w:r>
      <w:r w:rsidR="000F7CAE" w:rsidRPr="002A7BDD">
        <w:rPr>
          <w:rFonts w:ascii="Times New Roman" w:eastAsia="Calibri" w:hAnsi="Times New Roman" w:cs="Times New Roman"/>
          <w:sz w:val="24"/>
          <w:szCs w:val="24"/>
        </w:rPr>
        <w:t>of identified metabolites in healthy control and periapical lesions. Each metabolite code reflects it</w:t>
      </w:r>
      <w:r w:rsidR="002A7BDD" w:rsidRPr="002A7BDD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="000F7CAE" w:rsidRPr="002A7BDD">
        <w:rPr>
          <w:rFonts w:ascii="Times New Roman" w:eastAsia="Calibri" w:hAnsi="Times New Roman" w:cs="Times New Roman"/>
          <w:sz w:val="24"/>
          <w:szCs w:val="24"/>
        </w:rPr>
        <w:t xml:space="preserve">corresponding metabolite in </w:t>
      </w:r>
      <w:r w:rsidR="002A7BDD" w:rsidRPr="002A7BDD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0F7CAE" w:rsidRPr="002A7BDD">
        <w:rPr>
          <w:rFonts w:ascii="Times New Roman" w:eastAsia="Calibri" w:hAnsi="Times New Roman" w:cs="Times New Roman"/>
          <w:sz w:val="24"/>
          <w:szCs w:val="24"/>
        </w:rPr>
        <w:t>heatmap.</w:t>
      </w:r>
    </w:p>
    <w:tbl>
      <w:tblPr>
        <w:tblStyle w:val="PlainTable41"/>
        <w:tblW w:w="4951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2"/>
        <w:gridCol w:w="1211"/>
        <w:gridCol w:w="1345"/>
        <w:gridCol w:w="285"/>
        <w:gridCol w:w="1417"/>
        <w:gridCol w:w="1276"/>
        <w:gridCol w:w="1417"/>
        <w:gridCol w:w="1276"/>
        <w:gridCol w:w="1494"/>
      </w:tblGrid>
      <w:tr w:rsidR="003632E9" w:rsidRPr="00EA2FE1" w14:paraId="225B376A" w14:textId="77777777" w:rsidTr="003632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88CB06" w14:textId="77777777" w:rsidR="003632E9" w:rsidRPr="00093CE2" w:rsidRDefault="003632E9" w:rsidP="00603798">
            <w:pPr>
              <w:rPr>
                <w:rFonts w:asciiTheme="majorBidi" w:hAnsiTheme="majorBidi" w:cstheme="majorBidi"/>
                <w:color w:val="000000" w:themeColor="text1"/>
              </w:rPr>
            </w:pPr>
            <w:bookmarkStart w:id="1" w:name="_Hlk76754147"/>
            <w:r w:rsidRPr="00093CE2">
              <w:rPr>
                <w:rFonts w:asciiTheme="majorBidi" w:hAnsiTheme="majorBidi" w:cstheme="majorBidi"/>
                <w:color w:val="000000" w:themeColor="text1"/>
              </w:rPr>
              <w:t>Metabolites name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528BC8" w14:textId="1EA20B06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Cluster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8F46B8" w14:textId="2F0849C7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93CE2">
              <w:rPr>
                <w:rFonts w:asciiTheme="majorBidi" w:hAnsiTheme="majorBidi" w:cstheme="majorBidi"/>
                <w:color w:val="000000" w:themeColor="text1"/>
              </w:rPr>
              <w:t>Metabolite code</w:t>
            </w:r>
          </w:p>
        </w:tc>
        <w:tc>
          <w:tcPr>
            <w:tcW w:w="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142046" w14:textId="5A52262C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1244E6" w14:textId="74AE3AD6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93CE2">
              <w:rPr>
                <w:rFonts w:asciiTheme="majorBidi" w:hAnsiTheme="majorBidi" w:cstheme="majorBidi"/>
                <w:color w:val="000000" w:themeColor="text1"/>
              </w:rPr>
              <w:t>PubChem ID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E6A3428" w14:textId="77777777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93CE2">
              <w:rPr>
                <w:rFonts w:asciiTheme="majorBidi" w:hAnsiTheme="majorBidi" w:cstheme="majorBidi"/>
                <w:color w:val="000000" w:themeColor="text1"/>
              </w:rPr>
              <w:t>Healthy control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B5FD639" w14:textId="77777777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93CE2">
              <w:rPr>
                <w:rFonts w:asciiTheme="majorBidi" w:hAnsiTheme="majorBidi" w:cstheme="majorBidi"/>
                <w:color w:val="000000" w:themeColor="text1"/>
              </w:rPr>
              <w:t>Periapical abscess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AA0D92" w14:textId="77777777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93CE2">
              <w:rPr>
                <w:rFonts w:asciiTheme="majorBidi" w:hAnsiTheme="majorBidi" w:cstheme="majorBidi"/>
                <w:color w:val="000000" w:themeColor="text1"/>
              </w:rPr>
              <w:t>Radicular cyst</w:t>
            </w: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4D74ABF" w14:textId="77777777" w:rsidR="003632E9" w:rsidRPr="00093CE2" w:rsidRDefault="003632E9" w:rsidP="006037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93CE2">
              <w:rPr>
                <w:rFonts w:asciiTheme="majorBidi" w:hAnsiTheme="majorBidi" w:cstheme="majorBidi"/>
                <w:color w:val="000000" w:themeColor="text1"/>
              </w:rPr>
              <w:t>Periapical granuloma</w:t>
            </w:r>
          </w:p>
        </w:tc>
      </w:tr>
      <w:tr w:rsidR="003632E9" w:rsidRPr="00EA2FE1" w14:paraId="1C50C4ED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0698F90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1,3-Propanediol</w:t>
            </w:r>
          </w:p>
        </w:tc>
        <w:tc>
          <w:tcPr>
            <w:tcW w:w="472" w:type="pct"/>
            <w:tcBorders>
              <w:top w:val="single" w:sz="4" w:space="0" w:color="auto"/>
            </w:tcBorders>
            <w:shd w:val="clear" w:color="auto" w:fill="auto"/>
          </w:tcPr>
          <w:p w14:paraId="58D5A300" w14:textId="1043EE00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auto"/>
          </w:tcPr>
          <w:p w14:paraId="63277E7B" w14:textId="6C032212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111" w:type="pct"/>
            <w:tcBorders>
              <w:top w:val="single" w:sz="4" w:space="0" w:color="auto"/>
            </w:tcBorders>
            <w:shd w:val="clear" w:color="auto" w:fill="auto"/>
          </w:tcPr>
          <w:p w14:paraId="2747EAFB" w14:textId="3F98C76D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</w:tcPr>
          <w:p w14:paraId="73AFF2F1" w14:textId="2E26F313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10442</w:t>
            </w:r>
          </w:p>
        </w:tc>
        <w:tc>
          <w:tcPr>
            <w:tcW w:w="49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18B92D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384896.5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28BFCA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F69146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1935167.5</w:t>
            </w:r>
          </w:p>
        </w:tc>
        <w:tc>
          <w:tcPr>
            <w:tcW w:w="58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D41471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280425010</w:t>
            </w:r>
          </w:p>
        </w:tc>
      </w:tr>
      <w:tr w:rsidR="003632E9" w:rsidRPr="00EA2FE1" w14:paraId="5C83D4F0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19F78D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2-Methyl-1,5-heptadiene-3,4-diol</w:t>
            </w:r>
          </w:p>
        </w:tc>
        <w:tc>
          <w:tcPr>
            <w:tcW w:w="472" w:type="pct"/>
            <w:shd w:val="clear" w:color="auto" w:fill="auto"/>
          </w:tcPr>
          <w:p w14:paraId="6F77BEE0" w14:textId="64BB2E40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524" w:type="pct"/>
            <w:shd w:val="clear" w:color="auto" w:fill="auto"/>
          </w:tcPr>
          <w:p w14:paraId="21A2B4E9" w14:textId="4F3EF104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</w:t>
            </w:r>
          </w:p>
        </w:tc>
        <w:tc>
          <w:tcPr>
            <w:tcW w:w="111" w:type="pct"/>
            <w:shd w:val="clear" w:color="auto" w:fill="auto"/>
          </w:tcPr>
          <w:p w14:paraId="7F4B6C97" w14:textId="7D2C255F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AE85949" w14:textId="0D0E792D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5366259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EC7C0F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740536.5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041A15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0D82F0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090C28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5313370C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88CECD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10-Methylnonadecane</w:t>
            </w:r>
          </w:p>
        </w:tc>
        <w:tc>
          <w:tcPr>
            <w:tcW w:w="472" w:type="pct"/>
            <w:shd w:val="clear" w:color="auto" w:fill="auto"/>
          </w:tcPr>
          <w:p w14:paraId="10D2B20E" w14:textId="504E5400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61C2A1EE" w14:textId="3CB1169F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</w:t>
            </w:r>
          </w:p>
        </w:tc>
        <w:tc>
          <w:tcPr>
            <w:tcW w:w="111" w:type="pct"/>
            <w:shd w:val="clear" w:color="auto" w:fill="auto"/>
          </w:tcPr>
          <w:p w14:paraId="748CE932" w14:textId="7A030ACF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7ADAE54" w14:textId="0B91D45F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530070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45E839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8EB7D3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2032912.5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D2F91C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74F76CB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5E750EC2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3339D9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10-Undecynoic acid</w:t>
            </w:r>
          </w:p>
        </w:tc>
        <w:tc>
          <w:tcPr>
            <w:tcW w:w="472" w:type="pct"/>
            <w:shd w:val="clear" w:color="auto" w:fill="auto"/>
          </w:tcPr>
          <w:p w14:paraId="3107367B" w14:textId="7BEA4BF3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524" w:type="pct"/>
            <w:shd w:val="clear" w:color="auto" w:fill="auto"/>
          </w:tcPr>
          <w:p w14:paraId="440B9578" w14:textId="70BDA860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</w:t>
            </w:r>
          </w:p>
        </w:tc>
        <w:tc>
          <w:tcPr>
            <w:tcW w:w="111" w:type="pct"/>
            <w:shd w:val="clear" w:color="auto" w:fill="auto"/>
          </w:tcPr>
          <w:p w14:paraId="5BC95769" w14:textId="02CB15AF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2DEDCC4" w14:textId="5CDB1534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31039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E39EA2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1816158.25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ED92FD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D0E0C9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F0719C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67930F58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BC4010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11-Methyldodecanol</w:t>
            </w:r>
          </w:p>
        </w:tc>
        <w:tc>
          <w:tcPr>
            <w:tcW w:w="472" w:type="pct"/>
            <w:shd w:val="clear" w:color="auto" w:fill="auto"/>
          </w:tcPr>
          <w:p w14:paraId="31FB1F4A" w14:textId="6670AF66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2CB4B843" w14:textId="36F16A2E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</w:t>
            </w:r>
          </w:p>
        </w:tc>
        <w:tc>
          <w:tcPr>
            <w:tcW w:w="111" w:type="pct"/>
            <w:shd w:val="clear" w:color="auto" w:fill="auto"/>
          </w:tcPr>
          <w:p w14:paraId="55C5F9E5" w14:textId="0B71ED99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A871112" w14:textId="562B4A15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33865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532235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F823BB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23A7C8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2482140.5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8C924B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1C0DA5A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FC09503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17-Octadecynoic acid</w:t>
            </w:r>
          </w:p>
        </w:tc>
        <w:tc>
          <w:tcPr>
            <w:tcW w:w="472" w:type="pct"/>
            <w:shd w:val="clear" w:color="auto" w:fill="auto"/>
          </w:tcPr>
          <w:p w14:paraId="438F28A4" w14:textId="0C05BB4B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J</w:t>
            </w:r>
          </w:p>
        </w:tc>
        <w:tc>
          <w:tcPr>
            <w:tcW w:w="524" w:type="pct"/>
            <w:shd w:val="clear" w:color="auto" w:fill="auto"/>
          </w:tcPr>
          <w:p w14:paraId="22AEC847" w14:textId="66833190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</w:t>
            </w:r>
          </w:p>
        </w:tc>
        <w:tc>
          <w:tcPr>
            <w:tcW w:w="111" w:type="pct"/>
            <w:shd w:val="clear" w:color="auto" w:fill="auto"/>
          </w:tcPr>
          <w:p w14:paraId="43DB0473" w14:textId="2C0DA63A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EBA0F81" w14:textId="2710A01B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1449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C63F91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257952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10275221.67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50138E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AEFEF6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A5648D4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E85798C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2,2-Dimethyl-1-decanol</w:t>
            </w:r>
          </w:p>
        </w:tc>
        <w:tc>
          <w:tcPr>
            <w:tcW w:w="472" w:type="pct"/>
            <w:shd w:val="clear" w:color="auto" w:fill="auto"/>
          </w:tcPr>
          <w:p w14:paraId="1936A287" w14:textId="67F9585E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69080D16" w14:textId="52114CC2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</w:t>
            </w:r>
          </w:p>
        </w:tc>
        <w:tc>
          <w:tcPr>
            <w:tcW w:w="111" w:type="pct"/>
            <w:shd w:val="clear" w:color="auto" w:fill="auto"/>
          </w:tcPr>
          <w:p w14:paraId="606AEBF5" w14:textId="26461107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DA9A77A" w14:textId="4446850C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520069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6AE2B4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2C045C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1086743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54283B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3C2FC5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4C241DC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B34B699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2-Hexyl-1-decanol</w:t>
            </w:r>
          </w:p>
        </w:tc>
        <w:tc>
          <w:tcPr>
            <w:tcW w:w="472" w:type="pct"/>
            <w:shd w:val="clear" w:color="auto" w:fill="auto"/>
          </w:tcPr>
          <w:p w14:paraId="5D73B3BD" w14:textId="52EEDA8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BK</w:t>
            </w:r>
          </w:p>
        </w:tc>
        <w:tc>
          <w:tcPr>
            <w:tcW w:w="524" w:type="pct"/>
            <w:shd w:val="clear" w:color="auto" w:fill="auto"/>
          </w:tcPr>
          <w:p w14:paraId="747E6000" w14:textId="7CBA9A72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</w:t>
            </w:r>
          </w:p>
        </w:tc>
        <w:tc>
          <w:tcPr>
            <w:tcW w:w="111" w:type="pct"/>
            <w:shd w:val="clear" w:color="auto" w:fill="auto"/>
          </w:tcPr>
          <w:p w14:paraId="531C3F51" w14:textId="74EAF322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1B4F737" w14:textId="00EB049A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95337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3C99B8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17008399.67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86139E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3330194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4F6356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28330651.33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46C2B3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1CBE8DAC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B6551D7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1-Decanol-2-octyl</w:t>
            </w:r>
          </w:p>
        </w:tc>
        <w:tc>
          <w:tcPr>
            <w:tcW w:w="472" w:type="pct"/>
            <w:shd w:val="clear" w:color="auto" w:fill="auto"/>
          </w:tcPr>
          <w:p w14:paraId="70FFA01D" w14:textId="304336CE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4034C4A8" w14:textId="1DC3FDCE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</w:t>
            </w:r>
          </w:p>
        </w:tc>
        <w:tc>
          <w:tcPr>
            <w:tcW w:w="111" w:type="pct"/>
            <w:shd w:val="clear" w:color="auto" w:fill="auto"/>
          </w:tcPr>
          <w:p w14:paraId="46BF7E73" w14:textId="2F35DB8F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AD0B511" w14:textId="7DB5E92E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3084890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78FD12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358CF2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10F747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14214052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8F3D1A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3905239.5</w:t>
            </w:r>
          </w:p>
        </w:tc>
      </w:tr>
      <w:tr w:rsidR="003632E9" w:rsidRPr="00EA2FE1" w14:paraId="481FEE59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54DB41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2-Hexadecyl-1-eicosanol</w:t>
            </w:r>
          </w:p>
        </w:tc>
        <w:tc>
          <w:tcPr>
            <w:tcW w:w="472" w:type="pct"/>
            <w:shd w:val="clear" w:color="auto" w:fill="auto"/>
          </w:tcPr>
          <w:p w14:paraId="52BFDA69" w14:textId="1D9A3FA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524" w:type="pct"/>
            <w:shd w:val="clear" w:color="auto" w:fill="auto"/>
          </w:tcPr>
          <w:p w14:paraId="360A39F0" w14:textId="02EC7B04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</w:t>
            </w:r>
          </w:p>
        </w:tc>
        <w:tc>
          <w:tcPr>
            <w:tcW w:w="111" w:type="pct"/>
            <w:shd w:val="clear" w:color="auto" w:fill="auto"/>
          </w:tcPr>
          <w:p w14:paraId="5A900E12" w14:textId="4369345A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A1735DE" w14:textId="3B62DB9E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86602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69FE26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2919175.5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EBC9D7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4F1022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CEC164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56B78F8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C07A187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1-Heneicosanol</w:t>
            </w:r>
          </w:p>
        </w:tc>
        <w:tc>
          <w:tcPr>
            <w:tcW w:w="472" w:type="pct"/>
            <w:shd w:val="clear" w:color="auto" w:fill="auto"/>
          </w:tcPr>
          <w:p w14:paraId="75CDFA23" w14:textId="1E7A6809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</w:t>
            </w:r>
            <w:r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38175851" w14:textId="4537FE40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11</w:t>
            </w:r>
          </w:p>
        </w:tc>
        <w:tc>
          <w:tcPr>
            <w:tcW w:w="111" w:type="pct"/>
            <w:shd w:val="clear" w:color="auto" w:fill="auto"/>
          </w:tcPr>
          <w:p w14:paraId="25E8F5B0" w14:textId="415D6C7A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E7CDB43" w14:textId="6378A1E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85014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F4ADC3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5EE6DE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4196386.4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6FA83B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39CE78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6178691.667</w:t>
            </w:r>
          </w:p>
        </w:tc>
      </w:tr>
      <w:tr w:rsidR="003632E9" w:rsidRPr="00EA2FE1" w14:paraId="54E7E692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70C81C9" w14:textId="59A9C433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1-Hexanol, 5-methyl-2-(1-methylethyl)</w:t>
            </w:r>
          </w:p>
        </w:tc>
        <w:tc>
          <w:tcPr>
            <w:tcW w:w="472" w:type="pct"/>
            <w:shd w:val="clear" w:color="auto" w:fill="auto"/>
          </w:tcPr>
          <w:p w14:paraId="3BF6BD0D" w14:textId="53A25745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14D47C99" w14:textId="1021C721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</w:t>
            </w:r>
          </w:p>
        </w:tc>
        <w:tc>
          <w:tcPr>
            <w:tcW w:w="111" w:type="pct"/>
            <w:shd w:val="clear" w:color="auto" w:fill="auto"/>
          </w:tcPr>
          <w:p w14:paraId="548D4E47" w14:textId="72A3E6A7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933118E" w14:textId="75262CB0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170582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A2D12A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E32A88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2979172.75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8772A1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E977EC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2946871.5</w:t>
            </w:r>
          </w:p>
        </w:tc>
      </w:tr>
      <w:tr w:rsidR="003632E9" w:rsidRPr="00EA2FE1" w14:paraId="53932496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F854B0D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1-Monopalmitin</w:t>
            </w:r>
          </w:p>
        </w:tc>
        <w:tc>
          <w:tcPr>
            <w:tcW w:w="472" w:type="pct"/>
            <w:shd w:val="clear" w:color="auto" w:fill="auto"/>
          </w:tcPr>
          <w:p w14:paraId="64E551C6" w14:textId="63BFFC37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7EEBEE42" w14:textId="7AE0FA5A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13</w:t>
            </w:r>
          </w:p>
        </w:tc>
        <w:tc>
          <w:tcPr>
            <w:tcW w:w="111" w:type="pct"/>
            <w:shd w:val="clear" w:color="auto" w:fill="auto"/>
          </w:tcPr>
          <w:p w14:paraId="57D7B31B" w14:textId="36BCAAA9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7588BDF" w14:textId="4C00DAD3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14900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F21E15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47711891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1CF85E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14FBB2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48848694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ACC1D7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5265B4E0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EEF7DD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1-Nonadecene</w:t>
            </w:r>
          </w:p>
        </w:tc>
        <w:tc>
          <w:tcPr>
            <w:tcW w:w="472" w:type="pct"/>
            <w:shd w:val="clear" w:color="auto" w:fill="auto"/>
          </w:tcPr>
          <w:p w14:paraId="3F5668AB" w14:textId="15FAE6BC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3CE34E7B" w14:textId="23F145D5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</w:t>
            </w:r>
          </w:p>
        </w:tc>
        <w:tc>
          <w:tcPr>
            <w:tcW w:w="111" w:type="pct"/>
            <w:shd w:val="clear" w:color="auto" w:fill="auto"/>
          </w:tcPr>
          <w:p w14:paraId="3AAC013B" w14:textId="3C204427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B339930" w14:textId="08FF0694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29075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12FEF3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6F9977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034220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22385758.5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B08F9D8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994D6DF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2D8E2B3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2,2-Dimethyl-1-octanol</w:t>
            </w:r>
          </w:p>
        </w:tc>
        <w:tc>
          <w:tcPr>
            <w:tcW w:w="472" w:type="pct"/>
            <w:shd w:val="clear" w:color="auto" w:fill="auto"/>
          </w:tcPr>
          <w:p w14:paraId="495467F9" w14:textId="557266A7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I</w:t>
            </w:r>
          </w:p>
        </w:tc>
        <w:tc>
          <w:tcPr>
            <w:tcW w:w="524" w:type="pct"/>
            <w:shd w:val="clear" w:color="auto" w:fill="auto"/>
          </w:tcPr>
          <w:p w14:paraId="69CF3CC6" w14:textId="7A10CF06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15</w:t>
            </w:r>
          </w:p>
        </w:tc>
        <w:tc>
          <w:tcPr>
            <w:tcW w:w="111" w:type="pct"/>
            <w:shd w:val="clear" w:color="auto" w:fill="auto"/>
          </w:tcPr>
          <w:p w14:paraId="75FFF0FF" w14:textId="77469501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30131EB" w14:textId="73B80760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520068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F9765A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E22B47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4586227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472377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CC76C5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9B08384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E03ED7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1-Piperidinecarboxaldehyde</w:t>
            </w:r>
          </w:p>
        </w:tc>
        <w:tc>
          <w:tcPr>
            <w:tcW w:w="472" w:type="pct"/>
            <w:shd w:val="clear" w:color="auto" w:fill="auto"/>
          </w:tcPr>
          <w:p w14:paraId="2BFCC95A" w14:textId="20D902E4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24001A57" w14:textId="71E3006E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16</w:t>
            </w:r>
          </w:p>
        </w:tc>
        <w:tc>
          <w:tcPr>
            <w:tcW w:w="111" w:type="pct"/>
            <w:shd w:val="clear" w:color="auto" w:fill="auto"/>
          </w:tcPr>
          <w:p w14:paraId="40372021" w14:textId="4E5B6A0C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805A81E" w14:textId="76CD620A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17429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B57D93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434501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5F0948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1826107.5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97E347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16386A20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3B22C3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2,6,10-Trimethyltridecane</w:t>
            </w:r>
          </w:p>
        </w:tc>
        <w:tc>
          <w:tcPr>
            <w:tcW w:w="472" w:type="pct"/>
            <w:shd w:val="clear" w:color="auto" w:fill="auto"/>
          </w:tcPr>
          <w:p w14:paraId="78FFDA5C" w14:textId="40509FB9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524" w:type="pct"/>
            <w:shd w:val="clear" w:color="auto" w:fill="auto"/>
          </w:tcPr>
          <w:p w14:paraId="03CC3E26" w14:textId="2C94617E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17</w:t>
            </w:r>
          </w:p>
        </w:tc>
        <w:tc>
          <w:tcPr>
            <w:tcW w:w="111" w:type="pct"/>
            <w:shd w:val="clear" w:color="auto" w:fill="auto"/>
          </w:tcPr>
          <w:p w14:paraId="12F27296" w14:textId="32FF3620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8859BCC" w14:textId="1DD86DA1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19774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8F085A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5441245.5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E434D8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701037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2766870.333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CEDB4A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D6F0178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D4BFFF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2,6-Bis(tert-butyl)phenol</w:t>
            </w:r>
          </w:p>
        </w:tc>
        <w:tc>
          <w:tcPr>
            <w:tcW w:w="472" w:type="pct"/>
            <w:shd w:val="clear" w:color="auto" w:fill="auto"/>
          </w:tcPr>
          <w:p w14:paraId="75651F14" w14:textId="700C4D34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32460212" w14:textId="536CD70B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18</w:t>
            </w:r>
          </w:p>
        </w:tc>
        <w:tc>
          <w:tcPr>
            <w:tcW w:w="111" w:type="pct"/>
            <w:shd w:val="clear" w:color="auto" w:fill="auto"/>
          </w:tcPr>
          <w:p w14:paraId="1E887B9C" w14:textId="4D78E715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7B590DA" w14:textId="7A22A7B3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31405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19767E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5069232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87ADE1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CA60C6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10783128.33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936267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50CB9101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69828B1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lastRenderedPageBreak/>
              <w:t>2,6-Dimethyl-1-nonen-3-yn-5-ol</w:t>
            </w:r>
          </w:p>
        </w:tc>
        <w:tc>
          <w:tcPr>
            <w:tcW w:w="472" w:type="pct"/>
            <w:shd w:val="clear" w:color="auto" w:fill="auto"/>
          </w:tcPr>
          <w:p w14:paraId="467DD6FE" w14:textId="573BC3AA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650088A6" w14:textId="1182AAA6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19</w:t>
            </w:r>
          </w:p>
        </w:tc>
        <w:tc>
          <w:tcPr>
            <w:tcW w:w="111" w:type="pct"/>
            <w:shd w:val="clear" w:color="auto" w:fill="auto"/>
          </w:tcPr>
          <w:p w14:paraId="5595BE06" w14:textId="42CA4687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42837F8" w14:textId="74FAD3A1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12546097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C9F533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131100173.8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749356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E92C65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101899385.5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FD02FE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8AF9C2F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C86C182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2-Bromotetradecane</w:t>
            </w:r>
          </w:p>
        </w:tc>
        <w:tc>
          <w:tcPr>
            <w:tcW w:w="472" w:type="pct"/>
            <w:shd w:val="clear" w:color="auto" w:fill="auto"/>
          </w:tcPr>
          <w:p w14:paraId="736AE579" w14:textId="22FAAB4B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3FA803E7" w14:textId="5CD95A20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20</w:t>
            </w:r>
          </w:p>
        </w:tc>
        <w:tc>
          <w:tcPr>
            <w:tcW w:w="111" w:type="pct"/>
            <w:shd w:val="clear" w:color="auto" w:fill="auto"/>
          </w:tcPr>
          <w:p w14:paraId="7D7567B0" w14:textId="60873FD0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5DF29CA" w14:textId="6CA7D3CE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12798926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3C8071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10111382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BC4249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14397387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EBB9F2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25892452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ED551C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17460239</w:t>
            </w:r>
          </w:p>
        </w:tc>
      </w:tr>
      <w:tr w:rsidR="003632E9" w:rsidRPr="00EA2FE1" w14:paraId="1B6BB450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4077CD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2-Butenedioic acid</w:t>
            </w:r>
          </w:p>
        </w:tc>
        <w:tc>
          <w:tcPr>
            <w:tcW w:w="472" w:type="pct"/>
            <w:shd w:val="clear" w:color="auto" w:fill="auto"/>
          </w:tcPr>
          <w:p w14:paraId="79647DF3" w14:textId="058A2934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524" w:type="pct"/>
            <w:shd w:val="clear" w:color="auto" w:fill="auto"/>
          </w:tcPr>
          <w:p w14:paraId="4608DE9E" w14:textId="196363D4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21</w:t>
            </w:r>
          </w:p>
        </w:tc>
        <w:tc>
          <w:tcPr>
            <w:tcW w:w="111" w:type="pct"/>
            <w:shd w:val="clear" w:color="auto" w:fill="auto"/>
          </w:tcPr>
          <w:p w14:paraId="592666D2" w14:textId="2BAA79A1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531CC3E" w14:textId="1C17D3D6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444972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4A13C0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442878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889A99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43B20A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7B5F8B3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C94B04B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DF12EE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2-Hydroxy-3-methylbutyric acid</w:t>
            </w:r>
          </w:p>
        </w:tc>
        <w:tc>
          <w:tcPr>
            <w:tcW w:w="472" w:type="pct"/>
            <w:shd w:val="clear" w:color="auto" w:fill="auto"/>
          </w:tcPr>
          <w:p w14:paraId="16C6F2F2" w14:textId="205B51E9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I</w:t>
            </w:r>
          </w:p>
        </w:tc>
        <w:tc>
          <w:tcPr>
            <w:tcW w:w="524" w:type="pct"/>
            <w:shd w:val="clear" w:color="auto" w:fill="auto"/>
          </w:tcPr>
          <w:p w14:paraId="0FDF3C36" w14:textId="14F98C91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22</w:t>
            </w:r>
          </w:p>
        </w:tc>
        <w:tc>
          <w:tcPr>
            <w:tcW w:w="111" w:type="pct"/>
            <w:shd w:val="clear" w:color="auto" w:fill="auto"/>
          </w:tcPr>
          <w:p w14:paraId="04DF14B8" w14:textId="5D513807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49DDF33" w14:textId="31437B54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99823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A0F28B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29AB9B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4044231.333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4D49B1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B4FB9B8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6806DD6B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F3C0F0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2-Methylhexacosane</w:t>
            </w:r>
          </w:p>
        </w:tc>
        <w:tc>
          <w:tcPr>
            <w:tcW w:w="472" w:type="pct"/>
            <w:shd w:val="clear" w:color="auto" w:fill="auto"/>
          </w:tcPr>
          <w:p w14:paraId="12FD1907" w14:textId="6A621CF3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144EE2FE" w14:textId="44925444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23</w:t>
            </w:r>
          </w:p>
        </w:tc>
        <w:tc>
          <w:tcPr>
            <w:tcW w:w="111" w:type="pct"/>
            <w:shd w:val="clear" w:color="auto" w:fill="auto"/>
          </w:tcPr>
          <w:p w14:paraId="64009DD9" w14:textId="0215AB07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ED716C7" w14:textId="7D2A8A1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150931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DC3338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49DC48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4274416.67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3891EE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8583762.5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E74204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7019653.5</w:t>
            </w:r>
          </w:p>
        </w:tc>
      </w:tr>
      <w:tr w:rsidR="003632E9" w:rsidRPr="00EA2FE1" w14:paraId="10339678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A69305A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2-Methyltetracosane</w:t>
            </w:r>
          </w:p>
        </w:tc>
        <w:tc>
          <w:tcPr>
            <w:tcW w:w="472" w:type="pct"/>
            <w:shd w:val="clear" w:color="auto" w:fill="auto"/>
          </w:tcPr>
          <w:p w14:paraId="650D4EBC" w14:textId="50FD9727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HN</w:t>
            </w:r>
          </w:p>
        </w:tc>
        <w:tc>
          <w:tcPr>
            <w:tcW w:w="524" w:type="pct"/>
            <w:shd w:val="clear" w:color="auto" w:fill="auto"/>
          </w:tcPr>
          <w:p w14:paraId="54B75C02" w14:textId="3CB79A62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24</w:t>
            </w:r>
          </w:p>
        </w:tc>
        <w:tc>
          <w:tcPr>
            <w:tcW w:w="111" w:type="pct"/>
            <w:shd w:val="clear" w:color="auto" w:fill="auto"/>
          </w:tcPr>
          <w:p w14:paraId="53C5EE77" w14:textId="3166EDA3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F82BA9E" w14:textId="06B473AA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527459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784E1F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2607544.5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FDEB2B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3663993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D7B612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14B48C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3670001.667</w:t>
            </w:r>
          </w:p>
        </w:tc>
      </w:tr>
      <w:tr w:rsidR="003632E9" w:rsidRPr="00EA2FE1" w14:paraId="604226A1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620387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2-Propen-1-ol</w:t>
            </w:r>
          </w:p>
        </w:tc>
        <w:tc>
          <w:tcPr>
            <w:tcW w:w="472" w:type="pct"/>
            <w:shd w:val="clear" w:color="auto" w:fill="auto"/>
          </w:tcPr>
          <w:p w14:paraId="70EA6293" w14:textId="2B9C9D31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6950F7C5" w14:textId="6AAA67BB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25</w:t>
            </w:r>
          </w:p>
        </w:tc>
        <w:tc>
          <w:tcPr>
            <w:tcW w:w="111" w:type="pct"/>
            <w:shd w:val="clear" w:color="auto" w:fill="auto"/>
          </w:tcPr>
          <w:p w14:paraId="7B27C266" w14:textId="195191BE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FD5CBCC" w14:textId="6B5A1D6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7858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A9B196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B29CBC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2257261.67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D7B387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7B32A07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2370414.333</w:t>
            </w:r>
          </w:p>
        </w:tc>
      </w:tr>
      <w:tr w:rsidR="003632E9" w:rsidRPr="00EA2FE1" w14:paraId="21C013E8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4D0DA02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2-Propenoic acid</w:t>
            </w:r>
          </w:p>
        </w:tc>
        <w:tc>
          <w:tcPr>
            <w:tcW w:w="472" w:type="pct"/>
            <w:shd w:val="clear" w:color="auto" w:fill="auto"/>
          </w:tcPr>
          <w:p w14:paraId="7A1D6AEB" w14:textId="2ACE2A00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0481EE35" w14:textId="265A71BD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26</w:t>
            </w:r>
          </w:p>
        </w:tc>
        <w:tc>
          <w:tcPr>
            <w:tcW w:w="111" w:type="pct"/>
            <w:shd w:val="clear" w:color="auto" w:fill="auto"/>
          </w:tcPr>
          <w:p w14:paraId="71541057" w14:textId="623E20EC" w:rsidR="003632E9" w:rsidRPr="00C26DD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521AEA1" w14:textId="3F59C129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6581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53D790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258B51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1199719.667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028325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120C8B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FD3E128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0C86A72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3-Dodecanol</w:t>
            </w:r>
          </w:p>
        </w:tc>
        <w:tc>
          <w:tcPr>
            <w:tcW w:w="472" w:type="pct"/>
            <w:shd w:val="clear" w:color="auto" w:fill="auto"/>
          </w:tcPr>
          <w:p w14:paraId="4FE0A888" w14:textId="32473B77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524" w:type="pct"/>
            <w:shd w:val="clear" w:color="auto" w:fill="auto"/>
          </w:tcPr>
          <w:p w14:paraId="08AC4147" w14:textId="76CA1C59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27</w:t>
            </w:r>
          </w:p>
        </w:tc>
        <w:tc>
          <w:tcPr>
            <w:tcW w:w="111" w:type="pct"/>
            <w:shd w:val="clear" w:color="auto" w:fill="auto"/>
          </w:tcPr>
          <w:p w14:paraId="4CCD4040" w14:textId="079C0D06" w:rsidR="003632E9" w:rsidRPr="00C26DD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0688031" w14:textId="4103E0A0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C26DD3">
              <w:rPr>
                <w:rFonts w:asciiTheme="majorBidi" w:hAnsiTheme="majorBidi" w:cstheme="majorBidi"/>
                <w:color w:val="000000" w:themeColor="text1"/>
              </w:rPr>
              <w:t>139108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0C2B42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4345450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885850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54CF6A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49EEC1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5CF55A92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E719B37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3-Ethyl-3-methylheptane</w:t>
            </w:r>
          </w:p>
        </w:tc>
        <w:tc>
          <w:tcPr>
            <w:tcW w:w="472" w:type="pct"/>
            <w:shd w:val="clear" w:color="auto" w:fill="auto"/>
          </w:tcPr>
          <w:p w14:paraId="50D233FF" w14:textId="71C115D3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61AF8425" w14:textId="42AE877B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28</w:t>
            </w:r>
          </w:p>
        </w:tc>
        <w:tc>
          <w:tcPr>
            <w:tcW w:w="111" w:type="pct"/>
            <w:shd w:val="clear" w:color="auto" w:fill="auto"/>
          </w:tcPr>
          <w:p w14:paraId="5FB48AE0" w14:textId="5350E6B5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6487509" w14:textId="7926C731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140213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E9F3AF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DA4CE4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68A190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3274714.5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AEF64A8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B5CBF02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BA06F33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3-Morpholinopropyl isothiocyanate</w:t>
            </w:r>
          </w:p>
        </w:tc>
        <w:tc>
          <w:tcPr>
            <w:tcW w:w="472" w:type="pct"/>
            <w:shd w:val="clear" w:color="auto" w:fill="auto"/>
          </w:tcPr>
          <w:p w14:paraId="44DF1C6C" w14:textId="176F3871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7182343F" w14:textId="3C904AFB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29</w:t>
            </w:r>
          </w:p>
        </w:tc>
        <w:tc>
          <w:tcPr>
            <w:tcW w:w="111" w:type="pct"/>
            <w:shd w:val="clear" w:color="auto" w:fill="auto"/>
          </w:tcPr>
          <w:p w14:paraId="4530F4BC" w14:textId="256D69D7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8268D43" w14:textId="2C4098C1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141745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291F92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50FDA4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3276396.6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C35CDD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726176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2532590.5</w:t>
            </w:r>
          </w:p>
        </w:tc>
      </w:tr>
      <w:tr w:rsidR="003632E9" w:rsidRPr="00EA2FE1" w14:paraId="5F162A5E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0187B7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3-Pyridinol</w:t>
            </w:r>
          </w:p>
        </w:tc>
        <w:tc>
          <w:tcPr>
            <w:tcW w:w="472" w:type="pct"/>
            <w:shd w:val="clear" w:color="auto" w:fill="auto"/>
          </w:tcPr>
          <w:p w14:paraId="705E0782" w14:textId="20D4F309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524" w:type="pct"/>
            <w:shd w:val="clear" w:color="auto" w:fill="auto"/>
          </w:tcPr>
          <w:p w14:paraId="4E4976F8" w14:textId="06995C19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30</w:t>
            </w:r>
          </w:p>
        </w:tc>
        <w:tc>
          <w:tcPr>
            <w:tcW w:w="111" w:type="pct"/>
            <w:shd w:val="clear" w:color="auto" w:fill="auto"/>
          </w:tcPr>
          <w:p w14:paraId="160034E7" w14:textId="2B1B383E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3BA8C01" w14:textId="0229BB39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7971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321D947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163885.5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4994D4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837CBB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103830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F8EA9D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0B15F100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06437C1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4,4-Dimethoxy-2-methyl-2-butanol</w:t>
            </w:r>
          </w:p>
        </w:tc>
        <w:tc>
          <w:tcPr>
            <w:tcW w:w="472" w:type="pct"/>
            <w:shd w:val="clear" w:color="auto" w:fill="auto"/>
          </w:tcPr>
          <w:p w14:paraId="21847140" w14:textId="247C6BA6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I</w:t>
            </w:r>
          </w:p>
        </w:tc>
        <w:tc>
          <w:tcPr>
            <w:tcW w:w="524" w:type="pct"/>
            <w:shd w:val="clear" w:color="auto" w:fill="auto"/>
          </w:tcPr>
          <w:p w14:paraId="24ED12C5" w14:textId="446EE78D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31</w:t>
            </w:r>
          </w:p>
        </w:tc>
        <w:tc>
          <w:tcPr>
            <w:tcW w:w="111" w:type="pct"/>
            <w:shd w:val="clear" w:color="auto" w:fill="auto"/>
          </w:tcPr>
          <w:p w14:paraId="3CB96B85" w14:textId="7365D6C4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229A78C" w14:textId="20FA486E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4439980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5586F2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CADDD0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5245000.5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5051AB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7FDE37F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C9DD457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3CB40A0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5,5-Diethylheptadecane</w:t>
            </w:r>
          </w:p>
        </w:tc>
        <w:tc>
          <w:tcPr>
            <w:tcW w:w="472" w:type="pct"/>
            <w:shd w:val="clear" w:color="auto" w:fill="auto"/>
          </w:tcPr>
          <w:p w14:paraId="2C5901B2" w14:textId="543A8EC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BK</w:t>
            </w:r>
          </w:p>
        </w:tc>
        <w:tc>
          <w:tcPr>
            <w:tcW w:w="524" w:type="pct"/>
            <w:shd w:val="clear" w:color="auto" w:fill="auto"/>
          </w:tcPr>
          <w:p w14:paraId="30428EEE" w14:textId="6DB5D619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32</w:t>
            </w:r>
          </w:p>
        </w:tc>
        <w:tc>
          <w:tcPr>
            <w:tcW w:w="111" w:type="pct"/>
            <w:shd w:val="clear" w:color="auto" w:fill="auto"/>
          </w:tcPr>
          <w:p w14:paraId="372EBE83" w14:textId="35F5C2E5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3E975BF" w14:textId="305E92B4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85977275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897127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22063896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6AB6E6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9B6B70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25289559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198C3D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6F0358E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DE7E127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5,5-Diethylpentadecane</w:t>
            </w:r>
          </w:p>
        </w:tc>
        <w:tc>
          <w:tcPr>
            <w:tcW w:w="472" w:type="pct"/>
            <w:shd w:val="clear" w:color="auto" w:fill="auto"/>
          </w:tcPr>
          <w:p w14:paraId="1AF934D1" w14:textId="658543F5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23D30269" w14:textId="73E38107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33</w:t>
            </w:r>
          </w:p>
        </w:tc>
        <w:tc>
          <w:tcPr>
            <w:tcW w:w="111" w:type="pct"/>
            <w:shd w:val="clear" w:color="auto" w:fill="auto"/>
          </w:tcPr>
          <w:p w14:paraId="5C343806" w14:textId="0471FBBC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3108235" w14:textId="174F6722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85977274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FBBB09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E717FC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34075C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15148088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AF2FD6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4D86370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84359F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6-Ethyl-3-decanol</w:t>
            </w:r>
          </w:p>
        </w:tc>
        <w:tc>
          <w:tcPr>
            <w:tcW w:w="472" w:type="pct"/>
            <w:shd w:val="clear" w:color="auto" w:fill="auto"/>
          </w:tcPr>
          <w:p w14:paraId="79C8D05C" w14:textId="448D0703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18CB1461" w14:textId="79D9E4CC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34</w:t>
            </w:r>
          </w:p>
        </w:tc>
        <w:tc>
          <w:tcPr>
            <w:tcW w:w="111" w:type="pct"/>
            <w:shd w:val="clear" w:color="auto" w:fill="auto"/>
          </w:tcPr>
          <w:p w14:paraId="37E0BB94" w14:textId="711048F0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F9BC546" w14:textId="5A56329E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140584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5A58FC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B8AE8D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B1273F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7DF8977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6509451.5</w:t>
            </w:r>
          </w:p>
        </w:tc>
      </w:tr>
      <w:tr w:rsidR="003632E9" w:rsidRPr="00EA2FE1" w14:paraId="06DCA0CF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C6B8F09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Arsenous acid</w:t>
            </w:r>
          </w:p>
        </w:tc>
        <w:tc>
          <w:tcPr>
            <w:tcW w:w="472" w:type="pct"/>
            <w:shd w:val="clear" w:color="auto" w:fill="auto"/>
          </w:tcPr>
          <w:p w14:paraId="7D9AE4C0" w14:textId="7152E557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HN</w:t>
            </w:r>
          </w:p>
        </w:tc>
        <w:tc>
          <w:tcPr>
            <w:tcW w:w="524" w:type="pct"/>
            <w:shd w:val="clear" w:color="auto" w:fill="auto"/>
          </w:tcPr>
          <w:p w14:paraId="50AA3876" w14:textId="372B5EAB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35</w:t>
            </w:r>
          </w:p>
        </w:tc>
        <w:tc>
          <w:tcPr>
            <w:tcW w:w="111" w:type="pct"/>
            <w:shd w:val="clear" w:color="auto" w:fill="auto"/>
          </w:tcPr>
          <w:p w14:paraId="7791D3AD" w14:textId="41D98403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9C9A7BF" w14:textId="4388F0FC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545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6DFDA2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4C1D6D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3235059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B5C2F4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A8DA41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6267341</w:t>
            </w:r>
          </w:p>
        </w:tc>
      </w:tr>
      <w:tr w:rsidR="003632E9" w:rsidRPr="00EA2FE1" w14:paraId="20709607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911DD3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Behenic acid</w:t>
            </w:r>
          </w:p>
        </w:tc>
        <w:tc>
          <w:tcPr>
            <w:tcW w:w="472" w:type="pct"/>
            <w:shd w:val="clear" w:color="auto" w:fill="auto"/>
          </w:tcPr>
          <w:p w14:paraId="3E0EFF89" w14:textId="14351FF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47EE8019" w14:textId="15DBAA01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36</w:t>
            </w:r>
          </w:p>
        </w:tc>
        <w:tc>
          <w:tcPr>
            <w:tcW w:w="111" w:type="pct"/>
            <w:shd w:val="clear" w:color="auto" w:fill="auto"/>
          </w:tcPr>
          <w:p w14:paraId="36E8A592" w14:textId="2D44EAC0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39CFD3A" w14:textId="307295C6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8215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2A9A10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093BB5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1471162.5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E87207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0F48A7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3330138</w:t>
            </w:r>
          </w:p>
        </w:tc>
      </w:tr>
      <w:tr w:rsidR="003632E9" w:rsidRPr="00EA2FE1" w14:paraId="327B5A38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A38571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Beta-Sitosterol</w:t>
            </w:r>
          </w:p>
        </w:tc>
        <w:tc>
          <w:tcPr>
            <w:tcW w:w="472" w:type="pct"/>
            <w:shd w:val="clear" w:color="auto" w:fill="auto"/>
          </w:tcPr>
          <w:p w14:paraId="743B6E4D" w14:textId="422E024A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7334024E" w14:textId="2715A0B6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37</w:t>
            </w:r>
          </w:p>
        </w:tc>
        <w:tc>
          <w:tcPr>
            <w:tcW w:w="111" w:type="pct"/>
            <w:shd w:val="clear" w:color="auto" w:fill="auto"/>
          </w:tcPr>
          <w:p w14:paraId="1733504D" w14:textId="23B50957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1DB8239" w14:textId="1624A74F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222284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EA6812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4B64D9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0CCC86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744493.5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B30997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B547415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140EBD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Butanoic acid, 2-methyl-3-oxo-, ethyl ester</w:t>
            </w:r>
          </w:p>
        </w:tc>
        <w:tc>
          <w:tcPr>
            <w:tcW w:w="472" w:type="pct"/>
            <w:shd w:val="clear" w:color="auto" w:fill="auto"/>
          </w:tcPr>
          <w:p w14:paraId="4D6463FE" w14:textId="5518D73E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70B1EE1B" w14:textId="03C33060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38</w:t>
            </w:r>
          </w:p>
        </w:tc>
        <w:tc>
          <w:tcPr>
            <w:tcW w:w="111" w:type="pct"/>
            <w:shd w:val="clear" w:color="auto" w:fill="auto"/>
          </w:tcPr>
          <w:p w14:paraId="587042A0" w14:textId="2D4950EA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4E38690" w14:textId="269C6235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701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540D71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38978D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2450936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BED628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CEA15D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3008429.5</w:t>
            </w:r>
          </w:p>
        </w:tc>
      </w:tr>
      <w:tr w:rsidR="003632E9" w:rsidRPr="00EA2FE1" w14:paraId="45BBCEEC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1F60C17" w14:textId="494A4FE6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Butylated </w:t>
            </w:r>
            <w: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h</w:t>
            </w: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ydroxytoluene</w:t>
            </w:r>
          </w:p>
        </w:tc>
        <w:tc>
          <w:tcPr>
            <w:tcW w:w="472" w:type="pct"/>
            <w:shd w:val="clear" w:color="auto" w:fill="auto"/>
          </w:tcPr>
          <w:p w14:paraId="49320756" w14:textId="3506576A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O</w:t>
            </w:r>
          </w:p>
        </w:tc>
        <w:tc>
          <w:tcPr>
            <w:tcW w:w="524" w:type="pct"/>
            <w:shd w:val="clear" w:color="auto" w:fill="auto"/>
          </w:tcPr>
          <w:p w14:paraId="61E964D7" w14:textId="72238693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39</w:t>
            </w:r>
          </w:p>
        </w:tc>
        <w:tc>
          <w:tcPr>
            <w:tcW w:w="111" w:type="pct"/>
            <w:shd w:val="clear" w:color="auto" w:fill="auto"/>
          </w:tcPr>
          <w:p w14:paraId="7F185F02" w14:textId="75087E7D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A673946" w14:textId="65B8D6E1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31404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0FCF03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297EDA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33222627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986108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735604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31956917.5</w:t>
            </w:r>
          </w:p>
        </w:tc>
      </w:tr>
      <w:tr w:rsidR="003632E9" w:rsidRPr="00EA2FE1" w14:paraId="7BC92D6C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0FE1DF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Cholesterol</w:t>
            </w:r>
          </w:p>
        </w:tc>
        <w:tc>
          <w:tcPr>
            <w:tcW w:w="472" w:type="pct"/>
            <w:shd w:val="clear" w:color="auto" w:fill="auto"/>
          </w:tcPr>
          <w:p w14:paraId="6676F8F6" w14:textId="4F545AF1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HN</w:t>
            </w:r>
          </w:p>
        </w:tc>
        <w:tc>
          <w:tcPr>
            <w:tcW w:w="524" w:type="pct"/>
            <w:shd w:val="clear" w:color="auto" w:fill="auto"/>
          </w:tcPr>
          <w:p w14:paraId="766343FF" w14:textId="57EE9BFA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40</w:t>
            </w:r>
          </w:p>
        </w:tc>
        <w:tc>
          <w:tcPr>
            <w:tcW w:w="111" w:type="pct"/>
            <w:shd w:val="clear" w:color="auto" w:fill="auto"/>
          </w:tcPr>
          <w:p w14:paraId="12C0818F" w14:textId="51CE6771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30968CE" w14:textId="6501D7CB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5997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33C525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2588099.5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C2FF3E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3591602.667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6ABC68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6EBB69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5351875</w:t>
            </w:r>
          </w:p>
        </w:tc>
      </w:tr>
      <w:tr w:rsidR="003632E9" w:rsidRPr="00EA2FE1" w14:paraId="171690A5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FE0959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Citric acid</w:t>
            </w:r>
          </w:p>
        </w:tc>
        <w:tc>
          <w:tcPr>
            <w:tcW w:w="472" w:type="pct"/>
            <w:shd w:val="clear" w:color="auto" w:fill="auto"/>
          </w:tcPr>
          <w:p w14:paraId="31F965F2" w14:textId="7231BCCB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AK</w:t>
            </w:r>
          </w:p>
        </w:tc>
        <w:tc>
          <w:tcPr>
            <w:tcW w:w="524" w:type="pct"/>
            <w:shd w:val="clear" w:color="auto" w:fill="auto"/>
          </w:tcPr>
          <w:p w14:paraId="4F468D75" w14:textId="77E2B948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41</w:t>
            </w:r>
          </w:p>
        </w:tc>
        <w:tc>
          <w:tcPr>
            <w:tcW w:w="111" w:type="pct"/>
            <w:shd w:val="clear" w:color="auto" w:fill="auto"/>
          </w:tcPr>
          <w:p w14:paraId="1D1F208B" w14:textId="593487B2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2470CC0" w14:textId="7E36F342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311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DD6098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14650172.4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737D33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5871554.25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3AF8D2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17890573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0C7ABC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5109831.5</w:t>
            </w:r>
          </w:p>
        </w:tc>
      </w:tr>
      <w:tr w:rsidR="003632E9" w:rsidRPr="00EA2FE1" w14:paraId="60D1E692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7B7D41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lastRenderedPageBreak/>
              <w:t>2,3,5,8-Tetramethyl-decane</w:t>
            </w:r>
          </w:p>
        </w:tc>
        <w:tc>
          <w:tcPr>
            <w:tcW w:w="472" w:type="pct"/>
            <w:shd w:val="clear" w:color="auto" w:fill="auto"/>
          </w:tcPr>
          <w:p w14:paraId="7E79CABB" w14:textId="7A1AA4E0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7F0DB20F" w14:textId="4FEAFBD6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42</w:t>
            </w:r>
          </w:p>
        </w:tc>
        <w:tc>
          <w:tcPr>
            <w:tcW w:w="111" w:type="pct"/>
            <w:shd w:val="clear" w:color="auto" w:fill="auto"/>
          </w:tcPr>
          <w:p w14:paraId="28748D64" w14:textId="60AD9A84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1A170AD" w14:textId="4E3027D2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545611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B1C99C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343742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869584.6667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DCAE8D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C5415B8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1207382</w:t>
            </w:r>
          </w:p>
        </w:tc>
      </w:tr>
      <w:tr w:rsidR="003632E9" w:rsidRPr="00EA2FE1" w14:paraId="748E8B44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F8747C0" w14:textId="77777777" w:rsidR="003632E9" w:rsidRPr="007D29C4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7D29C4">
              <w:rPr>
                <w:rFonts w:asciiTheme="majorBidi" w:hAnsiTheme="majorBidi" w:cstheme="majorBidi"/>
                <w:color w:val="000000" w:themeColor="text1"/>
              </w:rPr>
              <w:t>Decanoic acid</w:t>
            </w:r>
          </w:p>
        </w:tc>
        <w:tc>
          <w:tcPr>
            <w:tcW w:w="472" w:type="pct"/>
            <w:shd w:val="clear" w:color="auto" w:fill="auto"/>
          </w:tcPr>
          <w:p w14:paraId="7A90FBA3" w14:textId="7924B180" w:rsidR="003632E9" w:rsidRPr="007D29C4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602E923D" w14:textId="04CC242D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43</w:t>
            </w:r>
          </w:p>
        </w:tc>
        <w:tc>
          <w:tcPr>
            <w:tcW w:w="111" w:type="pct"/>
            <w:shd w:val="clear" w:color="auto" w:fill="auto"/>
          </w:tcPr>
          <w:p w14:paraId="13FAEB10" w14:textId="4B74F02C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2FAB9A1" w14:textId="1A60F099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2969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699AE4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0BE9CD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B9320B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65C0DE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17418768.67</w:t>
            </w:r>
          </w:p>
        </w:tc>
      </w:tr>
      <w:tr w:rsidR="003632E9" w:rsidRPr="00EA2FE1" w14:paraId="006A8C3F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B81B7ED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Disulfide, di-tert-dodecyl</w:t>
            </w:r>
          </w:p>
        </w:tc>
        <w:tc>
          <w:tcPr>
            <w:tcW w:w="472" w:type="pct"/>
            <w:shd w:val="clear" w:color="auto" w:fill="auto"/>
          </w:tcPr>
          <w:p w14:paraId="0C83CF2D" w14:textId="0FBA8226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0A21594A" w14:textId="26948740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44</w:t>
            </w:r>
          </w:p>
        </w:tc>
        <w:tc>
          <w:tcPr>
            <w:tcW w:w="111" w:type="pct"/>
            <w:shd w:val="clear" w:color="auto" w:fill="auto"/>
          </w:tcPr>
          <w:p w14:paraId="70BD4CB5" w14:textId="75AD0839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5C24F81" w14:textId="1C18713F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117981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B11F41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ACD449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1612705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FCDE7F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2629122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949D48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3866930.5</w:t>
            </w:r>
          </w:p>
        </w:tc>
      </w:tr>
      <w:tr w:rsidR="003632E9" w:rsidRPr="00EA2FE1" w14:paraId="690C6D84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292FA8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1,22-Dibromo-docosane</w:t>
            </w:r>
          </w:p>
        </w:tc>
        <w:tc>
          <w:tcPr>
            <w:tcW w:w="472" w:type="pct"/>
            <w:shd w:val="clear" w:color="auto" w:fill="auto"/>
          </w:tcPr>
          <w:p w14:paraId="682DA601" w14:textId="011FAF05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72B63414" w14:textId="2B155EDE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45</w:t>
            </w:r>
          </w:p>
        </w:tc>
        <w:tc>
          <w:tcPr>
            <w:tcW w:w="111" w:type="pct"/>
            <w:shd w:val="clear" w:color="auto" w:fill="auto"/>
          </w:tcPr>
          <w:p w14:paraId="6799F20F" w14:textId="3C6B129F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D77841D" w14:textId="2934BF41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545960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F7346E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474B1C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994077.6667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BD3E51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B08BB7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3559788</w:t>
            </w:r>
          </w:p>
        </w:tc>
      </w:tr>
      <w:tr w:rsidR="003632E9" w:rsidRPr="00EA2FE1" w14:paraId="4812FCB6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CD23E0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2,6,10-Trimethyl-dodecane</w:t>
            </w:r>
          </w:p>
        </w:tc>
        <w:tc>
          <w:tcPr>
            <w:tcW w:w="472" w:type="pct"/>
            <w:shd w:val="clear" w:color="auto" w:fill="auto"/>
          </w:tcPr>
          <w:p w14:paraId="38693916" w14:textId="6B3416F7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2CEB7601" w14:textId="6DE54276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46</w:t>
            </w:r>
          </w:p>
        </w:tc>
        <w:tc>
          <w:tcPr>
            <w:tcW w:w="111" w:type="pct"/>
            <w:shd w:val="clear" w:color="auto" w:fill="auto"/>
          </w:tcPr>
          <w:p w14:paraId="3D5F8233" w14:textId="52F8C6B2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72578A9" w14:textId="17E8144D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19773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6955E9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B59724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182284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950B3E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1714545</w:t>
            </w:r>
          </w:p>
        </w:tc>
      </w:tr>
      <w:tr w:rsidR="003632E9" w:rsidRPr="00EA2FE1" w14:paraId="4D80ED35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B75B0C1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2,6,11-Trimethyl-dodecane</w:t>
            </w:r>
          </w:p>
        </w:tc>
        <w:tc>
          <w:tcPr>
            <w:tcW w:w="472" w:type="pct"/>
            <w:shd w:val="clear" w:color="auto" w:fill="auto"/>
          </w:tcPr>
          <w:p w14:paraId="553B1A8F" w14:textId="378A03AC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HN</w:t>
            </w:r>
          </w:p>
        </w:tc>
        <w:tc>
          <w:tcPr>
            <w:tcW w:w="524" w:type="pct"/>
            <w:shd w:val="clear" w:color="auto" w:fill="auto"/>
          </w:tcPr>
          <w:p w14:paraId="7E7588F8" w14:textId="0F33A494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47</w:t>
            </w:r>
          </w:p>
        </w:tc>
        <w:tc>
          <w:tcPr>
            <w:tcW w:w="111" w:type="pct"/>
            <w:shd w:val="clear" w:color="auto" w:fill="auto"/>
          </w:tcPr>
          <w:p w14:paraId="2AF03A13" w14:textId="601AC7F2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2B368CD" w14:textId="1412A929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35768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B91EA3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2633478.5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7D40C5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4036941.333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CEB1C5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1678813.333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2AACCD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5193617.667</w:t>
            </w:r>
          </w:p>
        </w:tc>
      </w:tr>
      <w:tr w:rsidR="003632E9" w:rsidRPr="00EA2FE1" w14:paraId="78CF02B1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618DE52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Dodecyl nonyl ether</w:t>
            </w:r>
          </w:p>
        </w:tc>
        <w:tc>
          <w:tcPr>
            <w:tcW w:w="472" w:type="pct"/>
            <w:shd w:val="clear" w:color="auto" w:fill="auto"/>
          </w:tcPr>
          <w:p w14:paraId="03EA07B8" w14:textId="44BBA172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759F2664" w14:textId="4B3D710C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48</w:t>
            </w:r>
          </w:p>
        </w:tc>
        <w:tc>
          <w:tcPr>
            <w:tcW w:w="111" w:type="pct"/>
            <w:shd w:val="clear" w:color="auto" w:fill="auto"/>
          </w:tcPr>
          <w:p w14:paraId="1A8AAC47" w14:textId="7E148E2C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E234AE0" w14:textId="5CF0BCDF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87077689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A7F822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8B0507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F0B66E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2354527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3769F6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06A77D1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8A7484C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Eicosane</w:t>
            </w:r>
          </w:p>
        </w:tc>
        <w:tc>
          <w:tcPr>
            <w:tcW w:w="472" w:type="pct"/>
            <w:shd w:val="clear" w:color="auto" w:fill="auto"/>
          </w:tcPr>
          <w:p w14:paraId="04E6B587" w14:textId="4861E9A8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4E211BE1" w14:textId="0F26A471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49</w:t>
            </w:r>
          </w:p>
        </w:tc>
        <w:tc>
          <w:tcPr>
            <w:tcW w:w="111" w:type="pct"/>
            <w:shd w:val="clear" w:color="auto" w:fill="auto"/>
          </w:tcPr>
          <w:p w14:paraId="76E29E04" w14:textId="7590C6A2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0F9514E" w14:textId="54FFDD88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8222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DA253A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34342751.25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770451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26344896.2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917AD9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72881227.25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C6B6E1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37603687.53</w:t>
            </w:r>
          </w:p>
        </w:tc>
      </w:tr>
      <w:tr w:rsidR="003632E9" w:rsidRPr="00EA2FE1" w14:paraId="12C97014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F83472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Ethanimidic acid</w:t>
            </w:r>
          </w:p>
        </w:tc>
        <w:tc>
          <w:tcPr>
            <w:tcW w:w="472" w:type="pct"/>
            <w:shd w:val="clear" w:color="auto" w:fill="auto"/>
          </w:tcPr>
          <w:p w14:paraId="1041BDBA" w14:textId="6D2D6E0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511C6F79" w14:textId="587F36AD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50</w:t>
            </w:r>
          </w:p>
        </w:tc>
        <w:tc>
          <w:tcPr>
            <w:tcW w:w="111" w:type="pct"/>
            <w:shd w:val="clear" w:color="auto" w:fill="auto"/>
          </w:tcPr>
          <w:p w14:paraId="7DF02FE0" w14:textId="67375749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558CC75" w14:textId="6ED50A11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178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F0862E8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FC727D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6510AF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3863365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E1FBE0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C4FA851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4DD73D3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Ethanolamine</w:t>
            </w:r>
          </w:p>
        </w:tc>
        <w:tc>
          <w:tcPr>
            <w:tcW w:w="472" w:type="pct"/>
            <w:shd w:val="clear" w:color="auto" w:fill="auto"/>
          </w:tcPr>
          <w:p w14:paraId="4D37905E" w14:textId="02E3C82F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0EBAE55A" w14:textId="23616A75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51</w:t>
            </w:r>
          </w:p>
        </w:tc>
        <w:tc>
          <w:tcPr>
            <w:tcW w:w="111" w:type="pct"/>
            <w:shd w:val="clear" w:color="auto" w:fill="auto"/>
          </w:tcPr>
          <w:p w14:paraId="2688B9CB" w14:textId="4AED5AA2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EFDB0E1" w14:textId="02698E6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700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205A92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E36078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1852718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9CC2DF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90B949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2410220.5</w:t>
            </w:r>
          </w:p>
        </w:tc>
      </w:tr>
      <w:tr w:rsidR="003632E9" w:rsidRPr="00EA2FE1" w14:paraId="22FC6F36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6F8E7E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Ether, dodecyl isopropyl</w:t>
            </w:r>
          </w:p>
        </w:tc>
        <w:tc>
          <w:tcPr>
            <w:tcW w:w="472" w:type="pct"/>
            <w:shd w:val="clear" w:color="auto" w:fill="auto"/>
          </w:tcPr>
          <w:p w14:paraId="0AD86DE7" w14:textId="7783766F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3D9CA59F" w14:textId="6B3DDBA6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52</w:t>
            </w:r>
          </w:p>
        </w:tc>
        <w:tc>
          <w:tcPr>
            <w:tcW w:w="111" w:type="pct"/>
            <w:shd w:val="clear" w:color="auto" w:fill="auto"/>
          </w:tcPr>
          <w:p w14:paraId="1ED6D75E" w14:textId="32FD61C6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52B9702" w14:textId="664C7950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537042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E26BE2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F58A67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3022339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6F62E9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D6551B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15103975</w:t>
            </w:r>
          </w:p>
        </w:tc>
      </w:tr>
      <w:tr w:rsidR="003632E9" w:rsidRPr="00EA2FE1" w14:paraId="78582E07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943380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Ethylene glycol</w:t>
            </w:r>
          </w:p>
        </w:tc>
        <w:tc>
          <w:tcPr>
            <w:tcW w:w="472" w:type="pct"/>
            <w:shd w:val="clear" w:color="auto" w:fill="auto"/>
          </w:tcPr>
          <w:p w14:paraId="21798DB3" w14:textId="0963657C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P</w:t>
            </w:r>
          </w:p>
        </w:tc>
        <w:tc>
          <w:tcPr>
            <w:tcW w:w="524" w:type="pct"/>
            <w:shd w:val="clear" w:color="auto" w:fill="auto"/>
          </w:tcPr>
          <w:p w14:paraId="0AB10316" w14:textId="3F2064A5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53</w:t>
            </w:r>
          </w:p>
        </w:tc>
        <w:tc>
          <w:tcPr>
            <w:tcW w:w="111" w:type="pct"/>
            <w:shd w:val="clear" w:color="auto" w:fill="auto"/>
          </w:tcPr>
          <w:p w14:paraId="2D727985" w14:textId="3D8AA38C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63F8C02" w14:textId="3310FACE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174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FD203E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6EBF83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158096254.5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59E9DF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11EDED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159420752.5</w:t>
            </w:r>
          </w:p>
        </w:tc>
      </w:tr>
      <w:tr w:rsidR="003632E9" w:rsidRPr="00EA2FE1" w14:paraId="2414F10D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9EAC4C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Glycerol</w:t>
            </w:r>
          </w:p>
        </w:tc>
        <w:tc>
          <w:tcPr>
            <w:tcW w:w="472" w:type="pct"/>
            <w:shd w:val="clear" w:color="auto" w:fill="auto"/>
          </w:tcPr>
          <w:p w14:paraId="1374B529" w14:textId="4538F27B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AK</w:t>
            </w:r>
          </w:p>
        </w:tc>
        <w:tc>
          <w:tcPr>
            <w:tcW w:w="524" w:type="pct"/>
            <w:shd w:val="clear" w:color="auto" w:fill="auto"/>
          </w:tcPr>
          <w:p w14:paraId="206551FE" w14:textId="58C1D2CD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54</w:t>
            </w:r>
          </w:p>
        </w:tc>
        <w:tc>
          <w:tcPr>
            <w:tcW w:w="111" w:type="pct"/>
            <w:shd w:val="clear" w:color="auto" w:fill="auto"/>
          </w:tcPr>
          <w:p w14:paraId="483B6EBE" w14:textId="43D01292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78C54D4" w14:textId="1BAC9E23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753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9E262A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8697106.333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CEE8AB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3395287.5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64D3CD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6437977.333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C22F4C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E42E28F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2703E23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Glycerol monostearate</w:t>
            </w:r>
          </w:p>
        </w:tc>
        <w:tc>
          <w:tcPr>
            <w:tcW w:w="472" w:type="pct"/>
            <w:shd w:val="clear" w:color="auto" w:fill="auto"/>
          </w:tcPr>
          <w:p w14:paraId="3B0CA33E" w14:textId="34BB2782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BK</w:t>
            </w:r>
          </w:p>
        </w:tc>
        <w:tc>
          <w:tcPr>
            <w:tcW w:w="524" w:type="pct"/>
            <w:shd w:val="clear" w:color="auto" w:fill="auto"/>
          </w:tcPr>
          <w:p w14:paraId="34332167" w14:textId="1EC0D98B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55</w:t>
            </w:r>
          </w:p>
        </w:tc>
        <w:tc>
          <w:tcPr>
            <w:tcW w:w="111" w:type="pct"/>
            <w:shd w:val="clear" w:color="auto" w:fill="auto"/>
          </w:tcPr>
          <w:p w14:paraId="46E27970" w14:textId="6A0746C7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2E579B9" w14:textId="2B145A8C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24699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BEECAF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21144201.33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2ECD13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222745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20478652.33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ED6B74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93E6AA0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6FA5CC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Glycolic acid</w:t>
            </w:r>
          </w:p>
        </w:tc>
        <w:tc>
          <w:tcPr>
            <w:tcW w:w="472" w:type="pct"/>
            <w:shd w:val="clear" w:color="auto" w:fill="auto"/>
          </w:tcPr>
          <w:p w14:paraId="06A1B46A" w14:textId="0AE7835E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524" w:type="pct"/>
            <w:shd w:val="clear" w:color="auto" w:fill="auto"/>
          </w:tcPr>
          <w:p w14:paraId="7E4B4AF6" w14:textId="67665F84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56</w:t>
            </w:r>
          </w:p>
        </w:tc>
        <w:tc>
          <w:tcPr>
            <w:tcW w:w="111" w:type="pct"/>
            <w:shd w:val="clear" w:color="auto" w:fill="auto"/>
          </w:tcPr>
          <w:p w14:paraId="7B003FC4" w14:textId="28952F7B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5A08BB9" w14:textId="79598996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757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5E5BFC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380732.5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9FBF6F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23E0CE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181524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165238E1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A8D4720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Heneicosane</w:t>
            </w:r>
            <w:proofErr w:type="spellEnd"/>
          </w:p>
        </w:tc>
        <w:tc>
          <w:tcPr>
            <w:tcW w:w="472" w:type="pct"/>
            <w:shd w:val="clear" w:color="auto" w:fill="auto"/>
          </w:tcPr>
          <w:p w14:paraId="14B2940D" w14:textId="6EA75828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524" w:type="pct"/>
            <w:shd w:val="clear" w:color="auto" w:fill="auto"/>
          </w:tcPr>
          <w:p w14:paraId="55C1ED52" w14:textId="5D6B49BB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57</w:t>
            </w:r>
          </w:p>
        </w:tc>
        <w:tc>
          <w:tcPr>
            <w:tcW w:w="111" w:type="pct"/>
            <w:shd w:val="clear" w:color="auto" w:fill="auto"/>
          </w:tcPr>
          <w:p w14:paraId="0621639A" w14:textId="2987B1EF" w:rsidR="003632E9" w:rsidRPr="00230756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3A67AEA" w14:textId="539B4135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12403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317807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32434742.5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7A7D95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D4A2B3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14975509.5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16978F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54BB6053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B5CDC7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Heptadecane</w:t>
            </w:r>
          </w:p>
        </w:tc>
        <w:tc>
          <w:tcPr>
            <w:tcW w:w="472" w:type="pct"/>
            <w:shd w:val="clear" w:color="auto" w:fill="auto"/>
          </w:tcPr>
          <w:p w14:paraId="20652E1D" w14:textId="24EDDA6A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06D96E71" w14:textId="77F871A8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58</w:t>
            </w:r>
          </w:p>
        </w:tc>
        <w:tc>
          <w:tcPr>
            <w:tcW w:w="111" w:type="pct"/>
            <w:shd w:val="clear" w:color="auto" w:fill="auto"/>
          </w:tcPr>
          <w:p w14:paraId="19502E48" w14:textId="0BBA5848" w:rsidR="003632E9" w:rsidRPr="00230756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236383C" w14:textId="49F6BA26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30756">
              <w:rPr>
                <w:rFonts w:asciiTheme="majorBidi" w:hAnsiTheme="majorBidi" w:cstheme="majorBidi"/>
                <w:color w:val="000000" w:themeColor="text1"/>
              </w:rPr>
              <w:t>12398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183D34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6926669.5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94D77E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BFCBCD7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22304401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9E5820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1FA9612C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36B390E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2,6,10,15-Tetramethyl-heptadecane</w:t>
            </w:r>
          </w:p>
        </w:tc>
        <w:tc>
          <w:tcPr>
            <w:tcW w:w="472" w:type="pct"/>
            <w:shd w:val="clear" w:color="auto" w:fill="auto"/>
          </w:tcPr>
          <w:p w14:paraId="6FEE9669" w14:textId="53E0CCEE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55E0CD91" w14:textId="112D3B5C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59</w:t>
            </w:r>
          </w:p>
        </w:tc>
        <w:tc>
          <w:tcPr>
            <w:tcW w:w="111" w:type="pct"/>
            <w:shd w:val="clear" w:color="auto" w:fill="auto"/>
          </w:tcPr>
          <w:p w14:paraId="53C97827" w14:textId="5E6EA5F0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65C51C6" w14:textId="340C37E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41209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2C42F5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B58765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1112823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BBFE23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B56E55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2784300.333</w:t>
            </w:r>
          </w:p>
        </w:tc>
      </w:tr>
      <w:tr w:rsidR="003632E9" w:rsidRPr="00EA2FE1" w14:paraId="481B03C7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001A6A8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8-Methyl-heptadecane</w:t>
            </w:r>
          </w:p>
        </w:tc>
        <w:tc>
          <w:tcPr>
            <w:tcW w:w="472" w:type="pct"/>
            <w:shd w:val="clear" w:color="auto" w:fill="auto"/>
          </w:tcPr>
          <w:p w14:paraId="267C1D00" w14:textId="722297AE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6F20C288" w14:textId="0F4AFFAF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60</w:t>
            </w:r>
          </w:p>
        </w:tc>
        <w:tc>
          <w:tcPr>
            <w:tcW w:w="111" w:type="pct"/>
            <w:shd w:val="clear" w:color="auto" w:fill="auto"/>
          </w:tcPr>
          <w:p w14:paraId="4544A952" w14:textId="2C3B044D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EF3BD9E" w14:textId="731344D6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292723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FAA817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B35579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86F3AD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3418340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E30257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43C8660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F6CBB57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Heptadecanoic acid</w:t>
            </w:r>
          </w:p>
        </w:tc>
        <w:tc>
          <w:tcPr>
            <w:tcW w:w="472" w:type="pct"/>
            <w:shd w:val="clear" w:color="auto" w:fill="auto"/>
          </w:tcPr>
          <w:p w14:paraId="4E29BA7B" w14:textId="79FF00B1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</w:t>
            </w:r>
            <w:r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14051664" w14:textId="4B3F8616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61</w:t>
            </w:r>
          </w:p>
        </w:tc>
        <w:tc>
          <w:tcPr>
            <w:tcW w:w="111" w:type="pct"/>
            <w:shd w:val="clear" w:color="auto" w:fill="auto"/>
          </w:tcPr>
          <w:p w14:paraId="5B767F85" w14:textId="56D3BCF6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630A720" w14:textId="7620980F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10465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20CD7F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1C5062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4070864.5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E8ACD1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DEA654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6238494.333</w:t>
            </w:r>
          </w:p>
        </w:tc>
      </w:tr>
      <w:tr w:rsidR="003632E9" w:rsidRPr="00EA2FE1" w14:paraId="20F7FBA7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0FBD71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Hexadecane</w:t>
            </w:r>
          </w:p>
        </w:tc>
        <w:tc>
          <w:tcPr>
            <w:tcW w:w="472" w:type="pct"/>
            <w:shd w:val="clear" w:color="auto" w:fill="auto"/>
          </w:tcPr>
          <w:p w14:paraId="0FB8B309" w14:textId="142EB0FC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AK</w:t>
            </w:r>
          </w:p>
        </w:tc>
        <w:tc>
          <w:tcPr>
            <w:tcW w:w="524" w:type="pct"/>
            <w:shd w:val="clear" w:color="auto" w:fill="auto"/>
          </w:tcPr>
          <w:p w14:paraId="7517167E" w14:textId="5F07C598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62</w:t>
            </w:r>
          </w:p>
        </w:tc>
        <w:tc>
          <w:tcPr>
            <w:tcW w:w="111" w:type="pct"/>
            <w:shd w:val="clear" w:color="auto" w:fill="auto"/>
          </w:tcPr>
          <w:p w14:paraId="5FA93883" w14:textId="2238B8D2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FDFB2C4" w14:textId="6C06E5C2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11006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D61923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10337094.5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332B40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3464150.667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B32246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10250056.33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DAC2AF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8048929</w:t>
            </w:r>
          </w:p>
        </w:tc>
      </w:tr>
      <w:tr w:rsidR="003632E9" w:rsidRPr="00EA2FE1" w14:paraId="438E25F9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47DED90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2,2,3,3-Tetramethyl-hexane</w:t>
            </w:r>
          </w:p>
        </w:tc>
        <w:tc>
          <w:tcPr>
            <w:tcW w:w="472" w:type="pct"/>
            <w:shd w:val="clear" w:color="auto" w:fill="auto"/>
          </w:tcPr>
          <w:p w14:paraId="4784C90E" w14:textId="5E485DA8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HN</w:t>
            </w:r>
          </w:p>
        </w:tc>
        <w:tc>
          <w:tcPr>
            <w:tcW w:w="524" w:type="pct"/>
            <w:shd w:val="clear" w:color="auto" w:fill="auto"/>
          </w:tcPr>
          <w:p w14:paraId="16AD9E6F" w14:textId="48343C9F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63</w:t>
            </w:r>
          </w:p>
        </w:tc>
        <w:tc>
          <w:tcPr>
            <w:tcW w:w="111" w:type="pct"/>
            <w:shd w:val="clear" w:color="auto" w:fill="auto"/>
          </w:tcPr>
          <w:p w14:paraId="1E8E4487" w14:textId="11C6E78C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652CC6A" w14:textId="79E9EF4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26057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7A6537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2DD2D4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3116937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A1F2BA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8DB63B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4523731</w:t>
            </w:r>
          </w:p>
        </w:tc>
      </w:tr>
      <w:tr w:rsidR="003632E9" w:rsidRPr="00EA2FE1" w14:paraId="2E92F85F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F5392E8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lastRenderedPageBreak/>
              <w:t>Isopropyl tetradecyl ether</w:t>
            </w:r>
          </w:p>
        </w:tc>
        <w:tc>
          <w:tcPr>
            <w:tcW w:w="472" w:type="pct"/>
            <w:shd w:val="clear" w:color="auto" w:fill="auto"/>
          </w:tcPr>
          <w:p w14:paraId="51392DDA" w14:textId="193DD305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HN</w:t>
            </w:r>
          </w:p>
        </w:tc>
        <w:tc>
          <w:tcPr>
            <w:tcW w:w="524" w:type="pct"/>
            <w:shd w:val="clear" w:color="auto" w:fill="auto"/>
          </w:tcPr>
          <w:p w14:paraId="2E348FF7" w14:textId="170688E4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64</w:t>
            </w:r>
          </w:p>
        </w:tc>
        <w:tc>
          <w:tcPr>
            <w:tcW w:w="111" w:type="pct"/>
            <w:shd w:val="clear" w:color="auto" w:fill="auto"/>
          </w:tcPr>
          <w:p w14:paraId="1B8097EC" w14:textId="1DA3C11F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250342E" w14:textId="52E7A3B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54193951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30643C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2638D6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5600590.5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033726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0B944D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5839169.5</w:t>
            </w:r>
          </w:p>
        </w:tc>
      </w:tr>
      <w:tr w:rsidR="003632E9" w:rsidRPr="00EA2FE1" w14:paraId="0645B183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74F2F8C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Itaconic acid</w:t>
            </w:r>
          </w:p>
        </w:tc>
        <w:tc>
          <w:tcPr>
            <w:tcW w:w="472" w:type="pct"/>
            <w:shd w:val="clear" w:color="auto" w:fill="auto"/>
          </w:tcPr>
          <w:p w14:paraId="4B5BD1FA" w14:textId="73D52A40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524" w:type="pct"/>
            <w:shd w:val="clear" w:color="auto" w:fill="auto"/>
          </w:tcPr>
          <w:p w14:paraId="25394D01" w14:textId="70BE403B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65</w:t>
            </w:r>
          </w:p>
        </w:tc>
        <w:tc>
          <w:tcPr>
            <w:tcW w:w="111" w:type="pct"/>
            <w:shd w:val="clear" w:color="auto" w:fill="auto"/>
          </w:tcPr>
          <w:p w14:paraId="500F5371" w14:textId="3183B812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1691DB5" w14:textId="2F50F68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811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3C501C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372395.5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7E2769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5ECD21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94424D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193F45D5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AB78F8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L-(+)-Lactic acid</w:t>
            </w:r>
          </w:p>
        </w:tc>
        <w:tc>
          <w:tcPr>
            <w:tcW w:w="472" w:type="pct"/>
            <w:shd w:val="clear" w:color="auto" w:fill="auto"/>
          </w:tcPr>
          <w:p w14:paraId="56D11827" w14:textId="53C2C55F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P</w:t>
            </w:r>
          </w:p>
        </w:tc>
        <w:tc>
          <w:tcPr>
            <w:tcW w:w="524" w:type="pct"/>
            <w:shd w:val="clear" w:color="auto" w:fill="auto"/>
          </w:tcPr>
          <w:p w14:paraId="528DEC25" w14:textId="4DB31A7C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66</w:t>
            </w:r>
          </w:p>
        </w:tc>
        <w:tc>
          <w:tcPr>
            <w:tcW w:w="111" w:type="pct"/>
            <w:shd w:val="clear" w:color="auto" w:fill="auto"/>
          </w:tcPr>
          <w:p w14:paraId="7AF144A2" w14:textId="224BD743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04AD5FF" w14:textId="7700F62E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107689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C682E3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3C24BD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FE4A96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244ECD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254095446.5</w:t>
            </w:r>
          </w:p>
        </w:tc>
      </w:tr>
      <w:tr w:rsidR="003632E9" w:rsidRPr="00EA2FE1" w14:paraId="2A9D8539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B66BFA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L-5-Oxoproline</w:t>
            </w:r>
          </w:p>
        </w:tc>
        <w:tc>
          <w:tcPr>
            <w:tcW w:w="472" w:type="pct"/>
            <w:shd w:val="clear" w:color="auto" w:fill="auto"/>
          </w:tcPr>
          <w:p w14:paraId="2A440816" w14:textId="721AAB8B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AK</w:t>
            </w:r>
          </w:p>
        </w:tc>
        <w:tc>
          <w:tcPr>
            <w:tcW w:w="524" w:type="pct"/>
            <w:shd w:val="clear" w:color="auto" w:fill="auto"/>
          </w:tcPr>
          <w:p w14:paraId="5C2BCDC3" w14:textId="6B0BD50C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67</w:t>
            </w:r>
          </w:p>
        </w:tc>
        <w:tc>
          <w:tcPr>
            <w:tcW w:w="111" w:type="pct"/>
            <w:shd w:val="clear" w:color="auto" w:fill="auto"/>
          </w:tcPr>
          <w:p w14:paraId="62981BE6" w14:textId="29A93A3C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39003B5" w14:textId="14E2F9DC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7405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8B795C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13033858.75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5F8DDA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75C805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12282798.33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2B4BC0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003632E5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80CB624" w14:textId="2B277E15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Lactic acid</w:t>
            </w:r>
          </w:p>
        </w:tc>
        <w:tc>
          <w:tcPr>
            <w:tcW w:w="472" w:type="pct"/>
            <w:shd w:val="clear" w:color="auto" w:fill="auto"/>
          </w:tcPr>
          <w:p w14:paraId="35A9C3C3" w14:textId="0433F221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AK</w:t>
            </w:r>
          </w:p>
        </w:tc>
        <w:tc>
          <w:tcPr>
            <w:tcW w:w="524" w:type="pct"/>
            <w:shd w:val="clear" w:color="auto" w:fill="auto"/>
          </w:tcPr>
          <w:p w14:paraId="61177587" w14:textId="3FF90A92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68</w:t>
            </w:r>
          </w:p>
        </w:tc>
        <w:tc>
          <w:tcPr>
            <w:tcW w:w="111" w:type="pct"/>
            <w:shd w:val="clear" w:color="auto" w:fill="auto"/>
          </w:tcPr>
          <w:p w14:paraId="60CA7985" w14:textId="17819400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C3735F8" w14:textId="0073427E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612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B7EC31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12124784.4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90E68B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8D368B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11819069.67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1658F4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C5C16A5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A4B3317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L-Aspartic acid</w:t>
            </w:r>
          </w:p>
        </w:tc>
        <w:tc>
          <w:tcPr>
            <w:tcW w:w="472" w:type="pct"/>
            <w:shd w:val="clear" w:color="auto" w:fill="auto"/>
          </w:tcPr>
          <w:p w14:paraId="28C4B345" w14:textId="57DC8E90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524" w:type="pct"/>
            <w:shd w:val="clear" w:color="auto" w:fill="auto"/>
          </w:tcPr>
          <w:p w14:paraId="3755AC82" w14:textId="50175B61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69</w:t>
            </w:r>
          </w:p>
        </w:tc>
        <w:tc>
          <w:tcPr>
            <w:tcW w:w="111" w:type="pct"/>
            <w:shd w:val="clear" w:color="auto" w:fill="auto"/>
          </w:tcPr>
          <w:p w14:paraId="159D5D4C" w14:textId="5C04985A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D5895B9" w14:textId="52A4C16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5960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F1FE61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1285060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5CA201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63D431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7434FE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34B21B56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3DDA2B8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L-Glutamic acid</w:t>
            </w:r>
          </w:p>
        </w:tc>
        <w:tc>
          <w:tcPr>
            <w:tcW w:w="472" w:type="pct"/>
            <w:shd w:val="clear" w:color="auto" w:fill="auto"/>
          </w:tcPr>
          <w:p w14:paraId="27AA7B1D" w14:textId="43561B74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524" w:type="pct"/>
            <w:shd w:val="clear" w:color="auto" w:fill="auto"/>
          </w:tcPr>
          <w:p w14:paraId="45790FB5" w14:textId="2B197800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70</w:t>
            </w:r>
          </w:p>
        </w:tc>
        <w:tc>
          <w:tcPr>
            <w:tcW w:w="111" w:type="pct"/>
            <w:shd w:val="clear" w:color="auto" w:fill="auto"/>
          </w:tcPr>
          <w:p w14:paraId="13375237" w14:textId="6CC7BBB5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6662D7D" w14:textId="5110F943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33032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9CE263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1178806.5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49C225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4DDEC8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70C79BD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05C3CA02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FCF8DE1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Lignoceric acid</w:t>
            </w:r>
          </w:p>
        </w:tc>
        <w:tc>
          <w:tcPr>
            <w:tcW w:w="472" w:type="pct"/>
            <w:shd w:val="clear" w:color="auto" w:fill="auto"/>
          </w:tcPr>
          <w:p w14:paraId="447B7108" w14:textId="5968159E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027A2F05" w14:textId="0B1D50B9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71</w:t>
            </w:r>
          </w:p>
        </w:tc>
        <w:tc>
          <w:tcPr>
            <w:tcW w:w="111" w:type="pct"/>
            <w:shd w:val="clear" w:color="auto" w:fill="auto"/>
          </w:tcPr>
          <w:p w14:paraId="28DE1029" w14:textId="505C5D75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8D8DBB5" w14:textId="4C59B769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11197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D79F7B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B21E4E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820249.5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E564FB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03C563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3544605</w:t>
            </w:r>
          </w:p>
        </w:tc>
      </w:tr>
      <w:tr w:rsidR="003632E9" w:rsidRPr="00EA2FE1" w14:paraId="5444931F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3295C48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Linoelaidic acid</w:t>
            </w:r>
          </w:p>
        </w:tc>
        <w:tc>
          <w:tcPr>
            <w:tcW w:w="472" w:type="pct"/>
            <w:shd w:val="clear" w:color="auto" w:fill="auto"/>
          </w:tcPr>
          <w:p w14:paraId="38DAE349" w14:textId="09123E7F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J</w:t>
            </w:r>
          </w:p>
        </w:tc>
        <w:tc>
          <w:tcPr>
            <w:tcW w:w="524" w:type="pct"/>
            <w:shd w:val="clear" w:color="auto" w:fill="auto"/>
          </w:tcPr>
          <w:p w14:paraId="23E2D19D" w14:textId="7EAE8FF0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72</w:t>
            </w:r>
          </w:p>
        </w:tc>
        <w:tc>
          <w:tcPr>
            <w:tcW w:w="111" w:type="pct"/>
            <w:shd w:val="clear" w:color="auto" w:fill="auto"/>
          </w:tcPr>
          <w:p w14:paraId="39B761F0" w14:textId="246A7A4E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58FA38C" w14:textId="6A1EC6A4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5282457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FE45E57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7040699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12849289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07DF10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A93698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7894288</w:t>
            </w:r>
          </w:p>
        </w:tc>
      </w:tr>
      <w:tr w:rsidR="003632E9" w:rsidRPr="00EA2FE1" w14:paraId="00AEDD87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5CCEAB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L-Serine</w:t>
            </w:r>
          </w:p>
        </w:tc>
        <w:tc>
          <w:tcPr>
            <w:tcW w:w="472" w:type="pct"/>
            <w:shd w:val="clear" w:color="auto" w:fill="auto"/>
          </w:tcPr>
          <w:p w14:paraId="16B52682" w14:textId="1BF4376D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6CBDCAEB" w14:textId="09D4D603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73</w:t>
            </w:r>
          </w:p>
        </w:tc>
        <w:tc>
          <w:tcPr>
            <w:tcW w:w="111" w:type="pct"/>
            <w:shd w:val="clear" w:color="auto" w:fill="auto"/>
          </w:tcPr>
          <w:p w14:paraId="4B0C4F5F" w14:textId="4F904542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67FB04D" w14:textId="4B34FE4B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5951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E0A0E8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2DB76A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4270304.25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864D45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F32F35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2760831</w:t>
            </w:r>
          </w:p>
        </w:tc>
      </w:tr>
      <w:tr w:rsidR="003632E9" w:rsidRPr="00EA2FE1" w14:paraId="5CCBF46E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F7533FF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Mandelic</w:t>
            </w:r>
            <w:proofErr w:type="spellEnd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acid</w:t>
            </w:r>
          </w:p>
        </w:tc>
        <w:tc>
          <w:tcPr>
            <w:tcW w:w="472" w:type="pct"/>
            <w:shd w:val="clear" w:color="auto" w:fill="auto"/>
          </w:tcPr>
          <w:p w14:paraId="2A22FDFA" w14:textId="6F4DA978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552DB9CE" w14:textId="4522F340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74</w:t>
            </w:r>
          </w:p>
        </w:tc>
        <w:tc>
          <w:tcPr>
            <w:tcW w:w="111" w:type="pct"/>
            <w:shd w:val="clear" w:color="auto" w:fill="auto"/>
          </w:tcPr>
          <w:p w14:paraId="70572F27" w14:textId="481E8053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34F68B0" w14:textId="324DDE55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1292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927EFE8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44567213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C2B4BE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40AE43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115581166.3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0E1AD8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0DD3BB65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76D039E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Methoxyacetic</w:t>
            </w:r>
            <w:proofErr w:type="spellEnd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acid, 4-hexadecyl ester</w:t>
            </w:r>
          </w:p>
        </w:tc>
        <w:tc>
          <w:tcPr>
            <w:tcW w:w="472" w:type="pct"/>
            <w:shd w:val="clear" w:color="auto" w:fill="auto"/>
          </w:tcPr>
          <w:p w14:paraId="1CA99274" w14:textId="02FF074D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240152EC" w14:textId="68DAC6FF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75</w:t>
            </w:r>
          </w:p>
        </w:tc>
        <w:tc>
          <w:tcPr>
            <w:tcW w:w="111" w:type="pct"/>
            <w:shd w:val="clear" w:color="auto" w:fill="auto"/>
          </w:tcPr>
          <w:p w14:paraId="5FA63335" w14:textId="563E02E1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C9F19DA" w14:textId="5BB8E7EC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545959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DCC378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E7A4F2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53BEF7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6215609.667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775EE06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706EA55D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EC8BB6E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Methyl isovalerate</w:t>
            </w:r>
          </w:p>
        </w:tc>
        <w:tc>
          <w:tcPr>
            <w:tcW w:w="472" w:type="pct"/>
            <w:shd w:val="clear" w:color="auto" w:fill="auto"/>
          </w:tcPr>
          <w:p w14:paraId="10DACB7F" w14:textId="0CC7B904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I</w:t>
            </w:r>
          </w:p>
        </w:tc>
        <w:tc>
          <w:tcPr>
            <w:tcW w:w="524" w:type="pct"/>
            <w:shd w:val="clear" w:color="auto" w:fill="auto"/>
          </w:tcPr>
          <w:p w14:paraId="0E05B15E" w14:textId="2C11224B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76</w:t>
            </w:r>
          </w:p>
        </w:tc>
        <w:tc>
          <w:tcPr>
            <w:tcW w:w="111" w:type="pct"/>
            <w:shd w:val="clear" w:color="auto" w:fill="auto"/>
          </w:tcPr>
          <w:p w14:paraId="62890D04" w14:textId="61D6F1C3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22AF7A5" w14:textId="0607565E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11160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D5B54D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3D2F31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2813623.5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EC435D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85217F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D962DF9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FCACEEE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Myristic acid</w:t>
            </w:r>
          </w:p>
        </w:tc>
        <w:tc>
          <w:tcPr>
            <w:tcW w:w="472" w:type="pct"/>
            <w:shd w:val="clear" w:color="auto" w:fill="auto"/>
          </w:tcPr>
          <w:p w14:paraId="67DB7F40" w14:textId="116B5FD3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30DE00B0" w14:textId="285D622D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77</w:t>
            </w:r>
          </w:p>
        </w:tc>
        <w:tc>
          <w:tcPr>
            <w:tcW w:w="111" w:type="pct"/>
            <w:shd w:val="clear" w:color="auto" w:fill="auto"/>
          </w:tcPr>
          <w:p w14:paraId="323A71A1" w14:textId="0B72095E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8961E18" w14:textId="3EC54D7C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11005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1B90C9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8107089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3259B75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4207986.6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4C9BFB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15103600.5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ACD35D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5972904.25</w:t>
            </w:r>
          </w:p>
        </w:tc>
      </w:tr>
      <w:tr w:rsidR="003632E9" w:rsidRPr="00EA2FE1" w14:paraId="338787ED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56E9941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Nonadecane</w:t>
            </w:r>
          </w:p>
        </w:tc>
        <w:tc>
          <w:tcPr>
            <w:tcW w:w="472" w:type="pct"/>
            <w:shd w:val="clear" w:color="auto" w:fill="auto"/>
          </w:tcPr>
          <w:p w14:paraId="253B8CCC" w14:textId="65119017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0F3138D7" w14:textId="218C2467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78</w:t>
            </w:r>
          </w:p>
        </w:tc>
        <w:tc>
          <w:tcPr>
            <w:tcW w:w="111" w:type="pct"/>
            <w:shd w:val="clear" w:color="auto" w:fill="auto"/>
          </w:tcPr>
          <w:p w14:paraId="55817AE4" w14:textId="4FCD39DA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1FD5ACD" w14:textId="0725F054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12401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8D3F18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5E4F77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8580936.75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BF792D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6391342.6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3C9E5F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13731220</w:t>
            </w:r>
          </w:p>
        </w:tc>
      </w:tr>
      <w:tr w:rsidR="003632E9" w:rsidRPr="00EA2FE1" w14:paraId="568F9691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176511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Nonadecyl</w:t>
            </w:r>
            <w:proofErr w:type="spellEnd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pentafluoropropionate</w:t>
            </w:r>
            <w:proofErr w:type="spellEnd"/>
          </w:p>
        </w:tc>
        <w:tc>
          <w:tcPr>
            <w:tcW w:w="472" w:type="pct"/>
            <w:shd w:val="clear" w:color="auto" w:fill="auto"/>
          </w:tcPr>
          <w:p w14:paraId="10BF94EB" w14:textId="6DD1B7AE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30A424B1" w14:textId="185D44E8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79</w:t>
            </w:r>
          </w:p>
        </w:tc>
        <w:tc>
          <w:tcPr>
            <w:tcW w:w="111" w:type="pct"/>
            <w:shd w:val="clear" w:color="auto" w:fill="auto"/>
          </w:tcPr>
          <w:p w14:paraId="355CD1FE" w14:textId="6E5E3F02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2E6D36FC" w14:textId="63545564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91693316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6DE981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47D27C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06D034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3235751.333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1243EF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64439288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D900B8C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5-Butyl-nonane</w:t>
            </w:r>
          </w:p>
        </w:tc>
        <w:tc>
          <w:tcPr>
            <w:tcW w:w="472" w:type="pct"/>
            <w:shd w:val="clear" w:color="auto" w:fill="auto"/>
          </w:tcPr>
          <w:p w14:paraId="1E6A6531" w14:textId="2180905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0973B904" w14:textId="4D2948AE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80</w:t>
            </w:r>
          </w:p>
        </w:tc>
        <w:tc>
          <w:tcPr>
            <w:tcW w:w="111" w:type="pct"/>
            <w:shd w:val="clear" w:color="auto" w:fill="auto"/>
          </w:tcPr>
          <w:p w14:paraId="6568317E" w14:textId="2420629C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E58D769" w14:textId="44F0CFFF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300476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E8612A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887955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4784B3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4298562.5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5EA9AD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7979EF1F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F59567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5-Methyl-5-propyl-nonane</w:t>
            </w:r>
          </w:p>
        </w:tc>
        <w:tc>
          <w:tcPr>
            <w:tcW w:w="472" w:type="pct"/>
            <w:shd w:val="clear" w:color="auto" w:fill="auto"/>
          </w:tcPr>
          <w:p w14:paraId="36046B7B" w14:textId="5C2F06E4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524" w:type="pct"/>
            <w:shd w:val="clear" w:color="auto" w:fill="auto"/>
          </w:tcPr>
          <w:p w14:paraId="4B7650DB" w14:textId="43D6113B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81</w:t>
            </w:r>
          </w:p>
        </w:tc>
        <w:tc>
          <w:tcPr>
            <w:tcW w:w="111" w:type="pct"/>
            <w:shd w:val="clear" w:color="auto" w:fill="auto"/>
          </w:tcPr>
          <w:p w14:paraId="468553E7" w14:textId="378D86BA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9D1DB51" w14:textId="693F900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551397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34F913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42030758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E81DC8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6F68ED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19309954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BD3DAB4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5265CED6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5D78041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Nonanoic acid</w:t>
            </w:r>
          </w:p>
        </w:tc>
        <w:tc>
          <w:tcPr>
            <w:tcW w:w="472" w:type="pct"/>
            <w:shd w:val="clear" w:color="auto" w:fill="auto"/>
          </w:tcPr>
          <w:p w14:paraId="1A12A376" w14:textId="5F47E59C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0BB0C23B" w14:textId="065FCBFE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82</w:t>
            </w:r>
          </w:p>
        </w:tc>
        <w:tc>
          <w:tcPr>
            <w:tcW w:w="111" w:type="pct"/>
            <w:shd w:val="clear" w:color="auto" w:fill="auto"/>
          </w:tcPr>
          <w:p w14:paraId="430F92BE" w14:textId="1508BFBF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33B1237" w14:textId="03F0AC53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8158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058E1C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7CDB8CE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1211198.667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DB9576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A5BE4D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1620775</w:t>
            </w:r>
          </w:p>
        </w:tc>
      </w:tr>
      <w:tr w:rsidR="003632E9" w:rsidRPr="00EA2FE1" w14:paraId="653F8DB2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6BCC85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Nonyl </w:t>
            </w: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tetracosyl</w:t>
            </w:r>
            <w:proofErr w:type="spellEnd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ether</w:t>
            </w:r>
          </w:p>
        </w:tc>
        <w:tc>
          <w:tcPr>
            <w:tcW w:w="472" w:type="pct"/>
            <w:shd w:val="clear" w:color="auto" w:fill="auto"/>
          </w:tcPr>
          <w:p w14:paraId="4FD0D4D4" w14:textId="13284122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L</w:t>
            </w:r>
          </w:p>
        </w:tc>
        <w:tc>
          <w:tcPr>
            <w:tcW w:w="524" w:type="pct"/>
            <w:shd w:val="clear" w:color="auto" w:fill="auto"/>
          </w:tcPr>
          <w:p w14:paraId="0E1CC05B" w14:textId="242194A9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83</w:t>
            </w:r>
          </w:p>
        </w:tc>
        <w:tc>
          <w:tcPr>
            <w:tcW w:w="111" w:type="pct"/>
            <w:shd w:val="clear" w:color="auto" w:fill="auto"/>
          </w:tcPr>
          <w:p w14:paraId="2CC29A17" w14:textId="1717FB9F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C098C11" w14:textId="477D4B6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87077463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6DFC60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1BC9DC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BFD038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4118983.5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47E1D8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05ED6199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22BD4B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Octacosane</w:t>
            </w:r>
          </w:p>
        </w:tc>
        <w:tc>
          <w:tcPr>
            <w:tcW w:w="472" w:type="pct"/>
            <w:shd w:val="clear" w:color="auto" w:fill="auto"/>
          </w:tcPr>
          <w:p w14:paraId="201A5D29" w14:textId="0A5762D6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I</w:t>
            </w:r>
          </w:p>
        </w:tc>
        <w:tc>
          <w:tcPr>
            <w:tcW w:w="524" w:type="pct"/>
            <w:shd w:val="clear" w:color="auto" w:fill="auto"/>
          </w:tcPr>
          <w:p w14:paraId="6C8F8301" w14:textId="3750D284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84</w:t>
            </w:r>
          </w:p>
        </w:tc>
        <w:tc>
          <w:tcPr>
            <w:tcW w:w="111" w:type="pct"/>
            <w:shd w:val="clear" w:color="auto" w:fill="auto"/>
          </w:tcPr>
          <w:p w14:paraId="11DEB4AD" w14:textId="000C2261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7F5BB0E" w14:textId="409E3EDE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12408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4A63537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7546A8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3732742.667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C86A38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43BD1D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D2D1A1C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EC5EB2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Octadecane</w:t>
            </w:r>
          </w:p>
        </w:tc>
        <w:tc>
          <w:tcPr>
            <w:tcW w:w="472" w:type="pct"/>
            <w:shd w:val="clear" w:color="auto" w:fill="auto"/>
          </w:tcPr>
          <w:p w14:paraId="4D5F342A" w14:textId="55776908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50094206" w14:textId="32A8D17E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85</w:t>
            </w:r>
          </w:p>
        </w:tc>
        <w:tc>
          <w:tcPr>
            <w:tcW w:w="111" w:type="pct"/>
            <w:shd w:val="clear" w:color="auto" w:fill="auto"/>
          </w:tcPr>
          <w:p w14:paraId="72C05466" w14:textId="58A1BE2A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64A0121" w14:textId="27C60526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11635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E745C9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6110FD3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3D0456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10974712.5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80399B9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069C86B2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564F7E1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2-Methyl-octadecane</w:t>
            </w:r>
          </w:p>
        </w:tc>
        <w:tc>
          <w:tcPr>
            <w:tcW w:w="472" w:type="pct"/>
            <w:shd w:val="clear" w:color="auto" w:fill="auto"/>
          </w:tcPr>
          <w:p w14:paraId="1CE35E8D" w14:textId="61054812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66AA6B0B" w14:textId="1179A9D1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86</w:t>
            </w:r>
          </w:p>
        </w:tc>
        <w:tc>
          <w:tcPr>
            <w:tcW w:w="111" w:type="pct"/>
            <w:shd w:val="clear" w:color="auto" w:fill="auto"/>
          </w:tcPr>
          <w:p w14:paraId="691C9B73" w14:textId="0E36C82F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05C06B8" w14:textId="5772C5D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129689219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BCA1E1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3F259D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2649439.5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36E3B8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6EE14B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10032514.5</w:t>
            </w:r>
          </w:p>
        </w:tc>
      </w:tr>
      <w:tr w:rsidR="003632E9" w:rsidRPr="00EA2FE1" w14:paraId="56604994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DE81D93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lastRenderedPageBreak/>
              <w:t>3-Ethyl-5-(2-ethylbutyl)-octadecane</w:t>
            </w:r>
          </w:p>
        </w:tc>
        <w:tc>
          <w:tcPr>
            <w:tcW w:w="472" w:type="pct"/>
            <w:shd w:val="clear" w:color="auto" w:fill="auto"/>
          </w:tcPr>
          <w:p w14:paraId="2A83A34D" w14:textId="22AAD786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I</w:t>
            </w:r>
          </w:p>
        </w:tc>
        <w:tc>
          <w:tcPr>
            <w:tcW w:w="524" w:type="pct"/>
            <w:shd w:val="clear" w:color="auto" w:fill="auto"/>
          </w:tcPr>
          <w:p w14:paraId="5C08FC05" w14:textId="03745EA4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87</w:t>
            </w:r>
          </w:p>
        </w:tc>
        <w:tc>
          <w:tcPr>
            <w:tcW w:w="111" w:type="pct"/>
            <w:shd w:val="clear" w:color="auto" w:fill="auto"/>
          </w:tcPr>
          <w:p w14:paraId="3AA9C9D1" w14:textId="32D97923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04726CE" w14:textId="09847C86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292285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0FD709E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5D62C1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2834042.5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465A41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1A55531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7E440BF0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6F39885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Octanoic acid</w:t>
            </w:r>
          </w:p>
        </w:tc>
        <w:tc>
          <w:tcPr>
            <w:tcW w:w="472" w:type="pct"/>
            <w:shd w:val="clear" w:color="auto" w:fill="auto"/>
          </w:tcPr>
          <w:p w14:paraId="3EB3F783" w14:textId="0F1AE242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5E873CF3" w14:textId="225F7765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88</w:t>
            </w:r>
          </w:p>
        </w:tc>
        <w:tc>
          <w:tcPr>
            <w:tcW w:w="111" w:type="pct"/>
            <w:shd w:val="clear" w:color="auto" w:fill="auto"/>
          </w:tcPr>
          <w:p w14:paraId="66B0935E" w14:textId="5FB93085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927DE63" w14:textId="1EB0260D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379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63D263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2EEE2D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18239E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BF482A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10311152</w:t>
            </w:r>
          </w:p>
        </w:tc>
      </w:tr>
      <w:tr w:rsidR="003632E9" w:rsidRPr="00EA2FE1" w14:paraId="1E1391A7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38AF1E6" w14:textId="77253073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Oleic acid</w:t>
            </w:r>
          </w:p>
        </w:tc>
        <w:tc>
          <w:tcPr>
            <w:tcW w:w="472" w:type="pct"/>
            <w:shd w:val="clear" w:color="auto" w:fill="auto"/>
          </w:tcPr>
          <w:p w14:paraId="290AB4B0" w14:textId="1566C8C2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524" w:type="pct"/>
            <w:shd w:val="clear" w:color="auto" w:fill="auto"/>
          </w:tcPr>
          <w:p w14:paraId="21E7A549" w14:textId="437431E9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89</w:t>
            </w:r>
          </w:p>
        </w:tc>
        <w:tc>
          <w:tcPr>
            <w:tcW w:w="111" w:type="pct"/>
            <w:shd w:val="clear" w:color="auto" w:fill="auto"/>
          </w:tcPr>
          <w:p w14:paraId="1FA2826F" w14:textId="053A1FEE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B93B4A0" w14:textId="1F12646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445639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5F5E3D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71066109.67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531C94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203886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C94A89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0EFD137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FC77886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Oxalic acid</w:t>
            </w:r>
          </w:p>
        </w:tc>
        <w:tc>
          <w:tcPr>
            <w:tcW w:w="472" w:type="pct"/>
            <w:shd w:val="clear" w:color="auto" w:fill="auto"/>
          </w:tcPr>
          <w:p w14:paraId="34574D8E" w14:textId="23307898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J</w:t>
            </w:r>
          </w:p>
        </w:tc>
        <w:tc>
          <w:tcPr>
            <w:tcW w:w="524" w:type="pct"/>
            <w:shd w:val="clear" w:color="auto" w:fill="auto"/>
          </w:tcPr>
          <w:p w14:paraId="358716F9" w14:textId="5BAB97C7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90</w:t>
            </w:r>
          </w:p>
        </w:tc>
        <w:tc>
          <w:tcPr>
            <w:tcW w:w="111" w:type="pct"/>
            <w:shd w:val="clear" w:color="auto" w:fill="auto"/>
          </w:tcPr>
          <w:p w14:paraId="2261AAD7" w14:textId="4EBCA15C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2023F64" w14:textId="3872ACF3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971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DF5D0B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A54961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17352324.33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A0F6871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C26A0B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3082977</w:t>
            </w:r>
          </w:p>
        </w:tc>
      </w:tr>
      <w:tr w:rsidR="003632E9" w:rsidRPr="00EA2FE1" w14:paraId="07766B51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2B39EAE5" w14:textId="591B9D6F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Palmitic acid</w:t>
            </w:r>
          </w:p>
        </w:tc>
        <w:tc>
          <w:tcPr>
            <w:tcW w:w="472" w:type="pct"/>
            <w:shd w:val="clear" w:color="auto" w:fill="auto"/>
          </w:tcPr>
          <w:p w14:paraId="0723D565" w14:textId="158F28F3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GM</w:t>
            </w:r>
          </w:p>
        </w:tc>
        <w:tc>
          <w:tcPr>
            <w:tcW w:w="524" w:type="pct"/>
            <w:shd w:val="clear" w:color="auto" w:fill="auto"/>
          </w:tcPr>
          <w:p w14:paraId="16A00E0A" w14:textId="60EA88DB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91</w:t>
            </w:r>
          </w:p>
        </w:tc>
        <w:tc>
          <w:tcPr>
            <w:tcW w:w="111" w:type="pct"/>
            <w:shd w:val="clear" w:color="auto" w:fill="auto"/>
          </w:tcPr>
          <w:p w14:paraId="15AF117C" w14:textId="1A890C0D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F100845" w14:textId="17E3B54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985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374419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410415474.8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5E04FD8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103162193.4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07FA67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380895169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C2235C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88535339.25</w:t>
            </w:r>
          </w:p>
        </w:tc>
      </w:tr>
      <w:tr w:rsidR="003632E9" w:rsidRPr="00EA2FE1" w14:paraId="304E7956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64FFB4B3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Pentadecanoic acid</w:t>
            </w:r>
          </w:p>
        </w:tc>
        <w:tc>
          <w:tcPr>
            <w:tcW w:w="472" w:type="pct"/>
            <w:shd w:val="clear" w:color="auto" w:fill="auto"/>
          </w:tcPr>
          <w:p w14:paraId="0EFE4DD1" w14:textId="3022C1E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524" w:type="pct"/>
            <w:shd w:val="clear" w:color="auto" w:fill="auto"/>
          </w:tcPr>
          <w:p w14:paraId="6D9848A4" w14:textId="2091120D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92</w:t>
            </w:r>
          </w:p>
        </w:tc>
        <w:tc>
          <w:tcPr>
            <w:tcW w:w="111" w:type="pct"/>
            <w:shd w:val="clear" w:color="auto" w:fill="auto"/>
          </w:tcPr>
          <w:p w14:paraId="0EBF4C66" w14:textId="15475BC5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7A11365C" w14:textId="783E7299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13849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1D84BF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5510837.333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1E83DDF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59A4B62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B4AD15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2DBEBD97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D9193A9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Petroselinic acid</w:t>
            </w:r>
          </w:p>
        </w:tc>
        <w:tc>
          <w:tcPr>
            <w:tcW w:w="472" w:type="pct"/>
            <w:shd w:val="clear" w:color="auto" w:fill="auto"/>
          </w:tcPr>
          <w:p w14:paraId="79A94F1B" w14:textId="40767E29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38FD8BC9" w14:textId="786E440D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93</w:t>
            </w:r>
          </w:p>
        </w:tc>
        <w:tc>
          <w:tcPr>
            <w:tcW w:w="111" w:type="pct"/>
            <w:shd w:val="clear" w:color="auto" w:fill="auto"/>
          </w:tcPr>
          <w:p w14:paraId="200ADF2F" w14:textId="06279EA3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464D374" w14:textId="5BE29F6C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5281125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0B1F0C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56DEBB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4F79507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91D226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12322983.5</w:t>
            </w:r>
          </w:p>
        </w:tc>
      </w:tr>
      <w:tr w:rsidR="003632E9" w:rsidRPr="00EA2FE1" w14:paraId="21992613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97C055A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Phosphoric acid</w:t>
            </w:r>
          </w:p>
        </w:tc>
        <w:tc>
          <w:tcPr>
            <w:tcW w:w="472" w:type="pct"/>
            <w:shd w:val="clear" w:color="auto" w:fill="auto"/>
          </w:tcPr>
          <w:p w14:paraId="6C433F1D" w14:textId="1CD2B54D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O</w:t>
            </w:r>
          </w:p>
        </w:tc>
        <w:tc>
          <w:tcPr>
            <w:tcW w:w="524" w:type="pct"/>
            <w:shd w:val="clear" w:color="auto" w:fill="auto"/>
          </w:tcPr>
          <w:p w14:paraId="7F171B68" w14:textId="3935A3EE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94</w:t>
            </w:r>
          </w:p>
        </w:tc>
        <w:tc>
          <w:tcPr>
            <w:tcW w:w="111" w:type="pct"/>
            <w:shd w:val="clear" w:color="auto" w:fill="auto"/>
          </w:tcPr>
          <w:p w14:paraId="704948E9" w14:textId="71E87D2D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4789673" w14:textId="5C20C598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1004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50F77EA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D781BF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19291206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3D5589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AB3DFB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51440521.5</w:t>
            </w:r>
          </w:p>
        </w:tc>
      </w:tr>
      <w:tr w:rsidR="003632E9" w:rsidRPr="00EA2FE1" w14:paraId="5035FE08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B567727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Stearic acid</w:t>
            </w:r>
          </w:p>
        </w:tc>
        <w:tc>
          <w:tcPr>
            <w:tcW w:w="472" w:type="pct"/>
            <w:shd w:val="clear" w:color="auto" w:fill="auto"/>
          </w:tcPr>
          <w:p w14:paraId="28013400" w14:textId="5A820C9C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GM</w:t>
            </w:r>
          </w:p>
        </w:tc>
        <w:tc>
          <w:tcPr>
            <w:tcW w:w="524" w:type="pct"/>
            <w:shd w:val="clear" w:color="auto" w:fill="auto"/>
          </w:tcPr>
          <w:p w14:paraId="31DC913D" w14:textId="59DEA904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95</w:t>
            </w:r>
          </w:p>
        </w:tc>
        <w:tc>
          <w:tcPr>
            <w:tcW w:w="111" w:type="pct"/>
            <w:shd w:val="clear" w:color="auto" w:fill="auto"/>
          </w:tcPr>
          <w:p w14:paraId="0F571662" w14:textId="348372EC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9AE2A5A" w14:textId="467EF3A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5281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A58F60D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356526268.8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1E4155C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103414678.4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26142C96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308783682.8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6EFF38E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140731568.8</w:t>
            </w:r>
          </w:p>
        </w:tc>
      </w:tr>
      <w:tr w:rsidR="003632E9" w:rsidRPr="00EA2FE1" w14:paraId="1B286A8E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25F6122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Sulfurous</w:t>
            </w:r>
            <w:proofErr w:type="spellEnd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acid, 2-propyl tetradecyl ester</w:t>
            </w:r>
          </w:p>
        </w:tc>
        <w:tc>
          <w:tcPr>
            <w:tcW w:w="472" w:type="pct"/>
            <w:shd w:val="clear" w:color="auto" w:fill="auto"/>
          </w:tcPr>
          <w:p w14:paraId="6B0864F4" w14:textId="4A2A9B02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K</w:t>
            </w:r>
          </w:p>
        </w:tc>
        <w:tc>
          <w:tcPr>
            <w:tcW w:w="524" w:type="pct"/>
            <w:shd w:val="clear" w:color="auto" w:fill="auto"/>
          </w:tcPr>
          <w:p w14:paraId="630FC420" w14:textId="4E06EA33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96</w:t>
            </w:r>
          </w:p>
        </w:tc>
        <w:tc>
          <w:tcPr>
            <w:tcW w:w="111" w:type="pct"/>
            <w:shd w:val="clear" w:color="auto" w:fill="auto"/>
          </w:tcPr>
          <w:p w14:paraId="44813761" w14:textId="75BCB244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54822A0" w14:textId="1B025B9C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6420356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7F13F2D8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3B58384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3745294.5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2733C7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16613336.5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9E401DD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18A81069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88C994E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Sulfurous</w:t>
            </w:r>
            <w:proofErr w:type="spellEnd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acid, 2-propyl tridecyl ester</w:t>
            </w:r>
          </w:p>
        </w:tc>
        <w:tc>
          <w:tcPr>
            <w:tcW w:w="472" w:type="pct"/>
            <w:shd w:val="clear" w:color="auto" w:fill="auto"/>
          </w:tcPr>
          <w:p w14:paraId="2D105A34" w14:textId="5F896980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3961D624" w14:textId="7A538801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97</w:t>
            </w:r>
          </w:p>
        </w:tc>
        <w:tc>
          <w:tcPr>
            <w:tcW w:w="111" w:type="pct"/>
            <w:shd w:val="clear" w:color="auto" w:fill="auto"/>
          </w:tcPr>
          <w:p w14:paraId="3BC9E230" w14:textId="6EE3EF57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436A7AD" w14:textId="2C36578F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6420355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39197F4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235293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6C7B6CC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60854B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4060245</w:t>
            </w:r>
          </w:p>
        </w:tc>
      </w:tr>
      <w:tr w:rsidR="003632E9" w:rsidRPr="00EA2FE1" w14:paraId="220DF3BB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28A4AA4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Sulfurous</w:t>
            </w:r>
            <w:proofErr w:type="spellEnd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acid, octadecyl 2-propyl ester</w:t>
            </w:r>
          </w:p>
        </w:tc>
        <w:tc>
          <w:tcPr>
            <w:tcW w:w="472" w:type="pct"/>
            <w:shd w:val="clear" w:color="auto" w:fill="auto"/>
          </w:tcPr>
          <w:p w14:paraId="19049B3E" w14:textId="35A1422C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524" w:type="pct"/>
            <w:shd w:val="clear" w:color="auto" w:fill="auto"/>
          </w:tcPr>
          <w:p w14:paraId="16ABADE0" w14:textId="71959AA0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98</w:t>
            </w:r>
          </w:p>
        </w:tc>
        <w:tc>
          <w:tcPr>
            <w:tcW w:w="111" w:type="pct"/>
            <w:shd w:val="clear" w:color="auto" w:fill="auto"/>
          </w:tcPr>
          <w:p w14:paraId="0849705B" w14:textId="7960EE87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5D2563F7" w14:textId="4AF7321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6420358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A68B1A5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24836630.5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D73D68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FF95C0C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C4D06E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4736048</w:t>
            </w:r>
          </w:p>
        </w:tc>
      </w:tr>
      <w:tr w:rsidR="003632E9" w:rsidRPr="00EA2FE1" w14:paraId="73CDB306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0C4C086E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1-Iodo-tetracosane</w:t>
            </w:r>
          </w:p>
        </w:tc>
        <w:tc>
          <w:tcPr>
            <w:tcW w:w="472" w:type="pct"/>
            <w:shd w:val="clear" w:color="auto" w:fill="auto"/>
          </w:tcPr>
          <w:p w14:paraId="6737DA3F" w14:textId="64408835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7B245CFF" w14:textId="1359ED87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99</w:t>
            </w:r>
          </w:p>
        </w:tc>
        <w:tc>
          <w:tcPr>
            <w:tcW w:w="111" w:type="pct"/>
            <w:shd w:val="clear" w:color="auto" w:fill="auto"/>
          </w:tcPr>
          <w:p w14:paraId="239F00A9" w14:textId="533A3587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01707DD0" w14:textId="0467F7E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11282694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C93A69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176BCB5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2308911.5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D64E7E8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4321693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1E24421A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3559E3CB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2,6,10-Trimethyl-tetradecane</w:t>
            </w:r>
          </w:p>
        </w:tc>
        <w:tc>
          <w:tcPr>
            <w:tcW w:w="472" w:type="pct"/>
            <w:shd w:val="clear" w:color="auto" w:fill="auto"/>
          </w:tcPr>
          <w:p w14:paraId="3006865A" w14:textId="1AB640BC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42832102" w14:textId="7BFA2231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100</w:t>
            </w:r>
          </w:p>
        </w:tc>
        <w:tc>
          <w:tcPr>
            <w:tcW w:w="111" w:type="pct"/>
            <w:shd w:val="clear" w:color="auto" w:fill="auto"/>
          </w:tcPr>
          <w:p w14:paraId="7D1A4CBC" w14:textId="3D10A47D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6C210B69" w14:textId="25E92AC3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85785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09D36B0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A47BE74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D622AAE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5A0C1F9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1438330.5</w:t>
            </w:r>
          </w:p>
        </w:tc>
      </w:tr>
      <w:tr w:rsidR="003632E9" w:rsidRPr="00EA2FE1" w14:paraId="68136DA3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7008AC9E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proofErr w:type="spellStart"/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Tetrapentacontane</w:t>
            </w:r>
            <w:proofErr w:type="spellEnd"/>
          </w:p>
        </w:tc>
        <w:tc>
          <w:tcPr>
            <w:tcW w:w="472" w:type="pct"/>
            <w:shd w:val="clear" w:color="auto" w:fill="auto"/>
          </w:tcPr>
          <w:p w14:paraId="5C5E6F1F" w14:textId="5CDE19DA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_</w:t>
            </w:r>
          </w:p>
        </w:tc>
        <w:tc>
          <w:tcPr>
            <w:tcW w:w="524" w:type="pct"/>
            <w:shd w:val="clear" w:color="auto" w:fill="auto"/>
          </w:tcPr>
          <w:p w14:paraId="08C2B028" w14:textId="45FE9CF3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101</w:t>
            </w:r>
          </w:p>
        </w:tc>
        <w:tc>
          <w:tcPr>
            <w:tcW w:w="111" w:type="pct"/>
            <w:shd w:val="clear" w:color="auto" w:fill="auto"/>
          </w:tcPr>
          <w:p w14:paraId="6AAFA714" w14:textId="3B961C26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34A363C6" w14:textId="74FEB69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521846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1B7404BF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18876100.33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4CE6CFA1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4DB82ED3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59359847.33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2DE93E9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6EBE6731" w14:textId="77777777" w:rsidTr="003632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4C62024C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1,54-Dibromotetrapentacontane</w:t>
            </w:r>
          </w:p>
        </w:tc>
        <w:tc>
          <w:tcPr>
            <w:tcW w:w="472" w:type="pct"/>
            <w:shd w:val="clear" w:color="auto" w:fill="auto"/>
          </w:tcPr>
          <w:p w14:paraId="1A9447A4" w14:textId="06745054" w:rsidR="003632E9" w:rsidRPr="00882169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524" w:type="pct"/>
            <w:shd w:val="clear" w:color="auto" w:fill="auto"/>
          </w:tcPr>
          <w:p w14:paraId="21E5315C" w14:textId="53D7E686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102</w:t>
            </w:r>
          </w:p>
        </w:tc>
        <w:tc>
          <w:tcPr>
            <w:tcW w:w="111" w:type="pct"/>
            <w:shd w:val="clear" w:color="auto" w:fill="auto"/>
          </w:tcPr>
          <w:p w14:paraId="590F2582" w14:textId="2FEC938C" w:rsidR="003632E9" w:rsidRPr="002055B3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17592A2B" w14:textId="6FA99D94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545963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D3CD5E6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8676554.5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01E6B88B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B4253C3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0A941A37" w14:textId="77777777" w:rsidR="003632E9" w:rsidRPr="00691D7C" w:rsidRDefault="003632E9" w:rsidP="00603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3632E9" w:rsidRPr="00EA2FE1" w14:paraId="48E04CD0" w14:textId="77777777" w:rsidTr="00363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shd w:val="clear" w:color="auto" w:fill="auto"/>
            <w:noWrap/>
            <w:hideMark/>
          </w:tcPr>
          <w:p w14:paraId="1989AEBA" w14:textId="77777777" w:rsidR="003632E9" w:rsidRPr="00691D7C" w:rsidRDefault="003632E9" w:rsidP="00603798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Urea</w:t>
            </w:r>
          </w:p>
        </w:tc>
        <w:tc>
          <w:tcPr>
            <w:tcW w:w="472" w:type="pct"/>
            <w:shd w:val="clear" w:color="auto" w:fill="auto"/>
          </w:tcPr>
          <w:p w14:paraId="54BA5E0D" w14:textId="373A5ECA" w:rsidR="003632E9" w:rsidRPr="00882169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</w:rPr>
              <w:t>N</w:t>
            </w:r>
          </w:p>
        </w:tc>
        <w:tc>
          <w:tcPr>
            <w:tcW w:w="524" w:type="pct"/>
            <w:shd w:val="clear" w:color="auto" w:fill="auto"/>
          </w:tcPr>
          <w:p w14:paraId="477B7E81" w14:textId="1CB39120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103</w:t>
            </w:r>
          </w:p>
        </w:tc>
        <w:tc>
          <w:tcPr>
            <w:tcW w:w="111" w:type="pct"/>
            <w:shd w:val="clear" w:color="auto" w:fill="auto"/>
          </w:tcPr>
          <w:p w14:paraId="7B532CCE" w14:textId="70A3658B" w:rsidR="003632E9" w:rsidRPr="002055B3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2" w:type="pct"/>
            <w:shd w:val="clear" w:color="auto" w:fill="auto"/>
          </w:tcPr>
          <w:p w14:paraId="49642649" w14:textId="351ED80D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2055B3">
              <w:rPr>
                <w:rFonts w:asciiTheme="majorBidi" w:hAnsiTheme="majorBidi" w:cstheme="majorBidi"/>
                <w:color w:val="000000" w:themeColor="text1"/>
              </w:rPr>
              <w:t>1176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0788F0DB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747690.6667</w:t>
            </w:r>
          </w:p>
        </w:tc>
        <w:tc>
          <w:tcPr>
            <w:tcW w:w="552" w:type="pct"/>
            <w:shd w:val="clear" w:color="auto" w:fill="auto"/>
            <w:noWrap/>
            <w:hideMark/>
          </w:tcPr>
          <w:p w14:paraId="2B8CC0E0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3085685.8</w:t>
            </w:r>
          </w:p>
        </w:tc>
        <w:tc>
          <w:tcPr>
            <w:tcW w:w="497" w:type="pct"/>
            <w:shd w:val="clear" w:color="auto" w:fill="auto"/>
            <w:noWrap/>
            <w:hideMark/>
          </w:tcPr>
          <w:p w14:paraId="51D01782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2253928.667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14:paraId="3722B0AA" w14:textId="77777777" w:rsidR="003632E9" w:rsidRPr="00691D7C" w:rsidRDefault="003632E9" w:rsidP="006037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691D7C">
              <w:rPr>
                <w:rFonts w:asciiTheme="majorBidi" w:hAnsiTheme="majorBidi" w:cstheme="majorBidi"/>
                <w:color w:val="000000" w:themeColor="text1"/>
              </w:rPr>
              <w:t>7808819.5</w:t>
            </w:r>
          </w:p>
        </w:tc>
      </w:tr>
      <w:bookmarkEnd w:id="1"/>
    </w:tbl>
    <w:p w14:paraId="506B3E63" w14:textId="77777777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46AF4A81" w14:textId="70771A1D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5F8A1B9D" w14:textId="30AA681D" w:rsidR="00EA2FE1" w:rsidRDefault="00691D7C" w:rsidP="00C405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55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</w:t>
      </w:r>
      <w:r w:rsidRPr="002A7BDD">
        <w:rPr>
          <w:rFonts w:ascii="Times New Roman" w:eastAsia="Calibri" w:hAnsi="Times New Roman" w:cs="Times New Roman"/>
          <w:b/>
          <w:bCs/>
          <w:sz w:val="24"/>
          <w:szCs w:val="24"/>
        </w:rPr>
        <w:t>S4</w:t>
      </w:r>
      <w:r w:rsidR="0099308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99308F" w:rsidRPr="00F00FF4">
        <w:rPr>
          <w:rFonts w:eastAsia="Calibri" w:cs="Times New Roman"/>
          <w:b/>
          <w:bCs/>
          <w:szCs w:val="24"/>
        </w:rPr>
        <w:t>|</w:t>
      </w:r>
      <w:r w:rsidR="0099308F" w:rsidRPr="00161E34">
        <w:rPr>
          <w:rFonts w:eastAsia="Calibri" w:cs="Times New Roman"/>
          <w:lang w:val="en-GB"/>
        </w:rPr>
        <w:t xml:space="preserve"> </w:t>
      </w:r>
      <w:r w:rsidR="002A7BDD" w:rsidRPr="002A7BDD">
        <w:rPr>
          <w:rFonts w:ascii="Times New Roman" w:eastAsia="Calibri" w:hAnsi="Times New Roman" w:cs="Times New Roman"/>
          <w:sz w:val="24"/>
          <w:szCs w:val="24"/>
        </w:rPr>
        <w:t xml:space="preserve">Area under the curve of each </w:t>
      </w:r>
      <w:r w:rsidR="00B04DD0">
        <w:rPr>
          <w:rFonts w:ascii="Times New Roman" w:eastAsia="Calibri" w:hAnsi="Times New Roman" w:cs="Times New Roman"/>
          <w:sz w:val="24"/>
          <w:szCs w:val="24"/>
        </w:rPr>
        <w:t xml:space="preserve">metabolite </w:t>
      </w:r>
      <w:r w:rsidR="002A7BDD" w:rsidRPr="002A7BDD">
        <w:rPr>
          <w:rFonts w:ascii="Times New Roman" w:eastAsia="Calibri" w:hAnsi="Times New Roman" w:cs="Times New Roman"/>
          <w:sz w:val="24"/>
          <w:szCs w:val="24"/>
        </w:rPr>
        <w:t>in healthy contro</w:t>
      </w:r>
      <w:r w:rsidR="002A7BDD">
        <w:rPr>
          <w:rFonts w:ascii="Times New Roman" w:eastAsia="Calibri" w:hAnsi="Times New Roman" w:cs="Times New Roman"/>
          <w:sz w:val="24"/>
          <w:szCs w:val="24"/>
        </w:rPr>
        <w:t>l</w:t>
      </w:r>
      <w:r w:rsidR="002A7BDD" w:rsidRPr="002A7BDD">
        <w:rPr>
          <w:rFonts w:ascii="Times New Roman" w:eastAsia="Calibri" w:hAnsi="Times New Roman" w:cs="Times New Roman"/>
          <w:sz w:val="24"/>
          <w:szCs w:val="24"/>
        </w:rPr>
        <w:t xml:space="preserve"> and periapical lesions</w:t>
      </w:r>
      <w:r w:rsidR="00B04DD0">
        <w:rPr>
          <w:rFonts w:ascii="Times New Roman" w:eastAsia="Calibri" w:hAnsi="Times New Roman" w:cs="Times New Roman"/>
          <w:sz w:val="24"/>
          <w:szCs w:val="24"/>
        </w:rPr>
        <w:t xml:space="preserve"> samples.</w:t>
      </w:r>
      <w:r w:rsidR="002A7BDD" w:rsidRPr="002A7B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4DD0">
        <w:rPr>
          <w:rFonts w:ascii="Times New Roman" w:eastAsia="Calibri" w:hAnsi="Times New Roman" w:cs="Times New Roman"/>
          <w:sz w:val="24"/>
          <w:szCs w:val="24"/>
        </w:rPr>
        <w:t xml:space="preserve">Metabolites </w:t>
      </w:r>
      <w:r w:rsidR="002A7BDD">
        <w:rPr>
          <w:rFonts w:ascii="Times New Roman" w:eastAsia="Calibri" w:hAnsi="Times New Roman" w:cs="Times New Roman"/>
          <w:sz w:val="24"/>
          <w:szCs w:val="24"/>
        </w:rPr>
        <w:t xml:space="preserve">are represented as codes in the </w:t>
      </w:r>
      <w:r w:rsidR="00FA3492">
        <w:rPr>
          <w:rFonts w:ascii="Times New Roman" w:eastAsia="Calibri" w:hAnsi="Times New Roman" w:cs="Times New Roman"/>
          <w:sz w:val="24"/>
          <w:szCs w:val="24"/>
        </w:rPr>
        <w:t xml:space="preserve">respective </w:t>
      </w:r>
      <w:r w:rsidR="002A7BDD">
        <w:rPr>
          <w:rFonts w:ascii="Times New Roman" w:eastAsia="Calibri" w:hAnsi="Times New Roman" w:cs="Times New Roman"/>
          <w:sz w:val="24"/>
          <w:szCs w:val="24"/>
        </w:rPr>
        <w:t>heatmap.</w:t>
      </w:r>
    </w:p>
    <w:p w14:paraId="1468E8C5" w14:textId="77777777" w:rsidR="00A90EDB" w:rsidRPr="002A7BDD" w:rsidRDefault="00A90EDB" w:rsidP="00C40522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tbl>
      <w:tblPr>
        <w:tblStyle w:val="PlainTable41"/>
        <w:tblW w:w="5086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671"/>
        <w:gridCol w:w="560"/>
        <w:gridCol w:w="560"/>
        <w:gridCol w:w="557"/>
        <w:gridCol w:w="560"/>
        <w:gridCol w:w="560"/>
        <w:gridCol w:w="560"/>
        <w:gridCol w:w="557"/>
        <w:gridCol w:w="560"/>
        <w:gridCol w:w="560"/>
        <w:gridCol w:w="560"/>
        <w:gridCol w:w="557"/>
        <w:gridCol w:w="560"/>
        <w:gridCol w:w="560"/>
        <w:gridCol w:w="560"/>
        <w:gridCol w:w="557"/>
        <w:gridCol w:w="560"/>
        <w:gridCol w:w="670"/>
        <w:gridCol w:w="670"/>
        <w:gridCol w:w="670"/>
        <w:gridCol w:w="881"/>
      </w:tblGrid>
      <w:tr w:rsidR="007D21A7" w:rsidRPr="003B4011" w14:paraId="0721ADD8" w14:textId="77777777" w:rsidTr="003B4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895896F" w14:textId="77777777" w:rsidR="00A90EDB" w:rsidRPr="003B4011" w:rsidRDefault="00A90EDB" w:rsidP="00A90EDB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Metabolites name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BC6231D" w14:textId="34F2FDF4" w:rsidR="00A90EDB" w:rsidRPr="003B4011" w:rsidRDefault="00F551A5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Cluster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551767" w14:textId="3D375B92" w:rsidR="00A90EDB" w:rsidRPr="007D21A7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Metabolites code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27F40C" w14:textId="71CAD4DD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PubChem ID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B3E0DCA" w14:textId="228E7B96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Healthy control 1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6A3DAC6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Healthy control 2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70C8FFB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Healthy control 3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7FC76EA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Healthy control 4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B6AA39B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Healthy control 5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135EC7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abscess 1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327E097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abscess 2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DFFB11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abscess 3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AAF7878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abscess 4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8AD5D66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abscess 5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DE4E8AD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Radicular cyst 1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1BEE76C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Radicular cyst 2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3C10B60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Radicular cyst 3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FDE4681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Radicular cyst 4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439A87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granuloma 1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8C1AD0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granuloma 2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AED7B72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granuloma 3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3A5B51C" w14:textId="77777777" w:rsidR="00A90EDB" w:rsidRPr="003B4011" w:rsidRDefault="00A90EDB" w:rsidP="00A90E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Periapical granuloma 4</w:t>
            </w:r>
          </w:p>
        </w:tc>
      </w:tr>
      <w:tr w:rsidR="007D21A7" w:rsidRPr="003B4011" w14:paraId="3060EFF1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16F39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1,3-Propanediol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</w:tcPr>
          <w:p w14:paraId="358AA8B7" w14:textId="690551F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</w:tcPr>
          <w:p w14:paraId="13B39213" w14:textId="0FC0B9D9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</w:tcPr>
          <w:p w14:paraId="4C0389EB" w14:textId="146F7A4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10442</w:t>
            </w:r>
          </w:p>
        </w:tc>
        <w:tc>
          <w:tcPr>
            <w:tcW w:w="21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377404F" w14:textId="4ACA3FE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0EAE9A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307788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123B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9893D4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462005</w:t>
            </w:r>
          </w:p>
        </w:tc>
        <w:tc>
          <w:tcPr>
            <w:tcW w:w="21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100EBA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5CCF6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8DF15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A7197A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2D4198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E4B99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AB0DCB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E10A39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1238734</w:t>
            </w:r>
          </w:p>
        </w:tc>
        <w:tc>
          <w:tcPr>
            <w:tcW w:w="21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6181E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2631601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AC203F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01DF9C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2.21E+08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90467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905ED7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3737BC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3.39E+08</w:t>
            </w:r>
          </w:p>
        </w:tc>
      </w:tr>
      <w:tr w:rsidR="007D21A7" w:rsidRPr="003B4011" w14:paraId="49DD13AA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1E1B843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2-Methyl-1,5-heptadiene-3,4-diol</w:t>
            </w:r>
          </w:p>
        </w:tc>
        <w:tc>
          <w:tcPr>
            <w:tcW w:w="254" w:type="pct"/>
            <w:shd w:val="clear" w:color="auto" w:fill="auto"/>
            <w:noWrap/>
          </w:tcPr>
          <w:p w14:paraId="1B668F4D" w14:textId="0C26E9F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212" w:type="pct"/>
            <w:shd w:val="clear" w:color="auto" w:fill="auto"/>
          </w:tcPr>
          <w:p w14:paraId="38258F57" w14:textId="6FA66A15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212" w:type="pct"/>
            <w:shd w:val="clear" w:color="auto" w:fill="auto"/>
          </w:tcPr>
          <w:p w14:paraId="1E4A9AD2" w14:textId="6AF79BEC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5366259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8942FD9" w14:textId="3ECECAE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FC7E7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C8D2F0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683325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52844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BAA468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797748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5F961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0E827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AF13D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698594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DA5A12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2537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CDD886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9C5E2A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96075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1A4CE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AA156A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A85C7A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949A8C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3E20DE2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1484922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10-Methylnonadecane</w:t>
            </w:r>
          </w:p>
        </w:tc>
        <w:tc>
          <w:tcPr>
            <w:tcW w:w="254" w:type="pct"/>
            <w:shd w:val="clear" w:color="auto" w:fill="auto"/>
            <w:noWrap/>
          </w:tcPr>
          <w:p w14:paraId="0D2A782B" w14:textId="4BE9A1A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4C812280" w14:textId="5E40A6EE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12" w:type="pct"/>
            <w:shd w:val="clear" w:color="auto" w:fill="auto"/>
          </w:tcPr>
          <w:p w14:paraId="4C104C09" w14:textId="13F8D7F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530070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150C2CB" w14:textId="2F2225C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4DAFE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62EA3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BF448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EB3C63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C8963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2353423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3741B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E23C1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B271F7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EDB53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1712402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4D312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62A37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725FC5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4DCBC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E90548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207D62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1B03DF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146CAE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FA58C06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23B390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10-Undecynoic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05083FB4" w14:textId="5CEAB0F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212" w:type="pct"/>
            <w:shd w:val="clear" w:color="auto" w:fill="auto"/>
          </w:tcPr>
          <w:p w14:paraId="7B7EBFE1" w14:textId="7150E9AD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212" w:type="pct"/>
            <w:shd w:val="clear" w:color="auto" w:fill="auto"/>
          </w:tcPr>
          <w:p w14:paraId="028A7621" w14:textId="11155C33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31039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88094AA" w14:textId="2841E211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562421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D4010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3917283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38E12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1769083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2387E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1015846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E21EC8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7CE78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CB7ED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CCB7B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DB0021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4D8E0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4D836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B69B0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E660D3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16079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42E1B6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7DEE9D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DBD63E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5AF42E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6B8E0A4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CF9BDB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11-Methyldodecanol</w:t>
            </w:r>
          </w:p>
        </w:tc>
        <w:tc>
          <w:tcPr>
            <w:tcW w:w="254" w:type="pct"/>
            <w:shd w:val="clear" w:color="auto" w:fill="auto"/>
            <w:noWrap/>
          </w:tcPr>
          <w:p w14:paraId="43F0C34B" w14:textId="32931FB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73AF6EBF" w14:textId="48217D4B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212" w:type="pct"/>
            <w:shd w:val="clear" w:color="auto" w:fill="auto"/>
          </w:tcPr>
          <w:p w14:paraId="4FC36A73" w14:textId="4894132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33865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680E09A" w14:textId="14E27C3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352AF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7BD45D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2CAD8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40A1A3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9D7C3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EB30C9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5F6E90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C577CA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55DFE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7C1E9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661264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AFBB5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4303017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4B1C82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583CB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B1DE2F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498F74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B52EE3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78A10F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7C7F0AB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D8ECD6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17-Octadecynoic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0A6B538C" w14:textId="513557B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J</w:t>
            </w:r>
          </w:p>
        </w:tc>
        <w:tc>
          <w:tcPr>
            <w:tcW w:w="212" w:type="pct"/>
            <w:shd w:val="clear" w:color="auto" w:fill="auto"/>
          </w:tcPr>
          <w:p w14:paraId="0E06DF43" w14:textId="47D0925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212" w:type="pct"/>
            <w:shd w:val="clear" w:color="auto" w:fill="auto"/>
          </w:tcPr>
          <w:p w14:paraId="67EBD98D" w14:textId="2C387C5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1449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270D4E2" w14:textId="16D797E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DA3D6B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70100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24B51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24307B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8B0C2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5F3CB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11450185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A929E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DBA1CB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13692833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ECC4D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5682647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47571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E442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7E6767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5AEE6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E78FF0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2DC4A9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82672A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609247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3532F79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C68C66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2,2-Dimethyl-1-decanol</w:t>
            </w:r>
          </w:p>
        </w:tc>
        <w:tc>
          <w:tcPr>
            <w:tcW w:w="254" w:type="pct"/>
            <w:shd w:val="clear" w:color="auto" w:fill="auto"/>
            <w:noWrap/>
          </w:tcPr>
          <w:p w14:paraId="4A9162E5" w14:textId="06741C2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4CB25EFF" w14:textId="278BFE1C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</w:t>
            </w:r>
          </w:p>
        </w:tc>
        <w:tc>
          <w:tcPr>
            <w:tcW w:w="212" w:type="pct"/>
            <w:shd w:val="clear" w:color="auto" w:fill="auto"/>
          </w:tcPr>
          <w:p w14:paraId="2341E280" w14:textId="38AFD60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520069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68BCB79" w14:textId="5E05E57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09CA7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A8BAC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11464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3C19BD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84214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8FCA38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19BDD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291938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993E3F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1881548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9DBAA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0D469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591C9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8AAA69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5C6EC7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B6A6EB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D273C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5572CA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C58BCE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60C8C3F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9511B15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2-Hexyl-1-decanol</w:t>
            </w:r>
          </w:p>
        </w:tc>
        <w:tc>
          <w:tcPr>
            <w:tcW w:w="254" w:type="pct"/>
            <w:shd w:val="clear" w:color="auto" w:fill="auto"/>
            <w:noWrap/>
          </w:tcPr>
          <w:p w14:paraId="6788E492" w14:textId="2F69790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BK</w:t>
            </w:r>
          </w:p>
        </w:tc>
        <w:tc>
          <w:tcPr>
            <w:tcW w:w="212" w:type="pct"/>
            <w:shd w:val="clear" w:color="auto" w:fill="auto"/>
          </w:tcPr>
          <w:p w14:paraId="1DDEF111" w14:textId="40A04978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</w:t>
            </w:r>
          </w:p>
        </w:tc>
        <w:tc>
          <w:tcPr>
            <w:tcW w:w="212" w:type="pct"/>
            <w:shd w:val="clear" w:color="auto" w:fill="auto"/>
          </w:tcPr>
          <w:p w14:paraId="234865E8" w14:textId="71F34D0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95337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9B59D1E" w14:textId="319B062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7362131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75946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FF6FC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22468125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6F548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21194943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A0A537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321F8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3907205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F069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C0EAC4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9F3058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2753183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2789D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E0FF9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57061805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B9F39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21779081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8C2901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1EB0F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6151068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377380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FACAD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E9620B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072FAC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9F44F32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A6D3DCE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1-Decanol-2-octyl</w:t>
            </w:r>
          </w:p>
        </w:tc>
        <w:tc>
          <w:tcPr>
            <w:tcW w:w="254" w:type="pct"/>
            <w:shd w:val="clear" w:color="auto" w:fill="auto"/>
            <w:noWrap/>
          </w:tcPr>
          <w:p w14:paraId="0BE8E2E1" w14:textId="7C5518D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11C7C8E4" w14:textId="602F5D81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</w:t>
            </w:r>
          </w:p>
        </w:tc>
        <w:tc>
          <w:tcPr>
            <w:tcW w:w="212" w:type="pct"/>
            <w:shd w:val="clear" w:color="auto" w:fill="auto"/>
          </w:tcPr>
          <w:p w14:paraId="0AA81310" w14:textId="0CD2E5D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3084890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0547974" w14:textId="2B7A374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3C414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64CF3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6EAC3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2D203D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EA0F9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66094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7F8DD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87133C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DCBF8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AD3EA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26843995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49F3A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115E73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554C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1584109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3760A2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270480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4934888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887B71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2875591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987CDF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1C622A9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C8F174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2-Hexadecyl-1-eicosanol</w:t>
            </w:r>
          </w:p>
        </w:tc>
        <w:tc>
          <w:tcPr>
            <w:tcW w:w="254" w:type="pct"/>
            <w:shd w:val="clear" w:color="auto" w:fill="auto"/>
            <w:noWrap/>
          </w:tcPr>
          <w:p w14:paraId="587D61D3" w14:textId="67A6263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212" w:type="pct"/>
            <w:shd w:val="clear" w:color="auto" w:fill="auto"/>
          </w:tcPr>
          <w:p w14:paraId="1BFBF6FE" w14:textId="142300B2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</w:t>
            </w:r>
          </w:p>
        </w:tc>
        <w:tc>
          <w:tcPr>
            <w:tcW w:w="212" w:type="pct"/>
            <w:shd w:val="clear" w:color="auto" w:fill="auto"/>
          </w:tcPr>
          <w:p w14:paraId="4F225EBA" w14:textId="3872824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86602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D1EC3BA" w14:textId="6CF005F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479B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33AA0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586550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70EBD9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5251801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B8C131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C4120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F529E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355711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FDF4D4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A3734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D8B561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573B47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2DFCEF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14A6F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65515B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92FB14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5AFC9E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3E2759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AF91026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92C6A17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1-Heneicosanol</w:t>
            </w:r>
          </w:p>
        </w:tc>
        <w:tc>
          <w:tcPr>
            <w:tcW w:w="254" w:type="pct"/>
            <w:shd w:val="clear" w:color="auto" w:fill="auto"/>
            <w:noWrap/>
          </w:tcPr>
          <w:p w14:paraId="27EEACC8" w14:textId="6C15554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</w:t>
            </w:r>
            <w:r w:rsidR="00FC5494"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1187E02D" w14:textId="1DDE768C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</w:t>
            </w:r>
          </w:p>
        </w:tc>
        <w:tc>
          <w:tcPr>
            <w:tcW w:w="212" w:type="pct"/>
            <w:shd w:val="clear" w:color="auto" w:fill="auto"/>
          </w:tcPr>
          <w:p w14:paraId="26C29C33" w14:textId="2C3F400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85014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A673686" w14:textId="7498D8D0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4A3593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A1949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CDBB3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D93474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23428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5389849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1BBB13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1271191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8AA78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5455459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A48EAD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6515987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66E27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2349446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0A182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4DDA8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3C61E2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7F8A3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E66E3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01E44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8269178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4391E5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5505783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E4D6A6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4761114</w:t>
            </w:r>
          </w:p>
        </w:tc>
      </w:tr>
      <w:tr w:rsidR="007D21A7" w:rsidRPr="003B4011" w14:paraId="2C7CBB60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FED43E5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1-Hexanol, 5-methyl-2-(1-methylethyl)</w:t>
            </w:r>
          </w:p>
        </w:tc>
        <w:tc>
          <w:tcPr>
            <w:tcW w:w="254" w:type="pct"/>
            <w:shd w:val="clear" w:color="auto" w:fill="auto"/>
            <w:noWrap/>
          </w:tcPr>
          <w:p w14:paraId="1C52639D" w14:textId="0976BA8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0B757645" w14:textId="7A769014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</w:t>
            </w:r>
          </w:p>
        </w:tc>
        <w:tc>
          <w:tcPr>
            <w:tcW w:w="212" w:type="pct"/>
            <w:shd w:val="clear" w:color="auto" w:fill="auto"/>
          </w:tcPr>
          <w:p w14:paraId="7908CE8C" w14:textId="24AFE87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170582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FC43316" w14:textId="12EF151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E89D8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AF0D36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EC1F6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47E1A6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4C77C5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1550109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F9114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18D98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3867178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55E49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543955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390FA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5955449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193FB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AD6FF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8AC806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C732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0F3049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602B1B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954281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069D76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4939462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778B32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1588047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82D292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1-Monopalmitin</w:t>
            </w:r>
          </w:p>
        </w:tc>
        <w:tc>
          <w:tcPr>
            <w:tcW w:w="254" w:type="pct"/>
            <w:shd w:val="clear" w:color="auto" w:fill="auto"/>
            <w:noWrap/>
          </w:tcPr>
          <w:p w14:paraId="0791218E" w14:textId="2ADE863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2278C9F5" w14:textId="31824A73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13</w:t>
            </w:r>
          </w:p>
        </w:tc>
        <w:tc>
          <w:tcPr>
            <w:tcW w:w="212" w:type="pct"/>
            <w:shd w:val="clear" w:color="auto" w:fill="auto"/>
          </w:tcPr>
          <w:p w14:paraId="38C385ED" w14:textId="3446FD8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14900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5C0EA46" w14:textId="61E8BDB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2490505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4E8674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39587696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CF058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55658929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14EE9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D1277D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93110434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88D451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EA1054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5396C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BCB6BE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5F6D46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3E834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80433626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E3E0B6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59353459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D47A65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6758997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0C5151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3C8250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0420E9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3640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944D97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F70A8CD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B3E04E6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lastRenderedPageBreak/>
              <w:t>1-Nonadecene</w:t>
            </w:r>
          </w:p>
        </w:tc>
        <w:tc>
          <w:tcPr>
            <w:tcW w:w="254" w:type="pct"/>
            <w:shd w:val="clear" w:color="auto" w:fill="auto"/>
            <w:noWrap/>
          </w:tcPr>
          <w:p w14:paraId="254ED4FB" w14:textId="35CFB62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0B451718" w14:textId="6E6EE8E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</w:t>
            </w:r>
          </w:p>
        </w:tc>
        <w:tc>
          <w:tcPr>
            <w:tcW w:w="212" w:type="pct"/>
            <w:shd w:val="clear" w:color="auto" w:fill="auto"/>
          </w:tcPr>
          <w:p w14:paraId="4E9B667D" w14:textId="0EE8926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29075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C4D6A76" w14:textId="3FF5AA8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FA236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2E28C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DE15E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2FB3C0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3B7F3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8D152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71A31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98B1B2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9D609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88E536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36839065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2236C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7932452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69CA8D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306288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E4EB15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BF73E9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727E4D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083E83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F6A8CB0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0088EF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2,2-Dimethyl-1-octanol</w:t>
            </w:r>
          </w:p>
        </w:tc>
        <w:tc>
          <w:tcPr>
            <w:tcW w:w="254" w:type="pct"/>
            <w:shd w:val="clear" w:color="auto" w:fill="auto"/>
            <w:noWrap/>
          </w:tcPr>
          <w:p w14:paraId="2362B444" w14:textId="7C8C15F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</w:t>
            </w:r>
          </w:p>
        </w:tc>
        <w:tc>
          <w:tcPr>
            <w:tcW w:w="212" w:type="pct"/>
            <w:shd w:val="clear" w:color="auto" w:fill="auto"/>
          </w:tcPr>
          <w:p w14:paraId="5F1A7F7D" w14:textId="2FEAD36B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</w:t>
            </w:r>
          </w:p>
        </w:tc>
        <w:tc>
          <w:tcPr>
            <w:tcW w:w="212" w:type="pct"/>
            <w:shd w:val="clear" w:color="auto" w:fill="auto"/>
          </w:tcPr>
          <w:p w14:paraId="33DEAA53" w14:textId="7493A47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520068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CAA5033" w14:textId="3AB7AFC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D3708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91714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4B41A3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C5DC2B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40486B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4017000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CB1850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4865E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5155454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17965F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48BC7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73335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C857D9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82FD81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E81696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5B4A09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D812EA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FE76AD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BF9F64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6CE9255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5A415ED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1-Piperidinecarboxaldehyde</w:t>
            </w:r>
          </w:p>
        </w:tc>
        <w:tc>
          <w:tcPr>
            <w:tcW w:w="254" w:type="pct"/>
            <w:shd w:val="clear" w:color="auto" w:fill="auto"/>
            <w:noWrap/>
          </w:tcPr>
          <w:p w14:paraId="42EA04B5" w14:textId="2534759C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272F0805" w14:textId="5EBD8B82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</w:t>
            </w:r>
          </w:p>
        </w:tc>
        <w:tc>
          <w:tcPr>
            <w:tcW w:w="212" w:type="pct"/>
            <w:shd w:val="clear" w:color="auto" w:fill="auto"/>
          </w:tcPr>
          <w:p w14:paraId="27D5BDB7" w14:textId="1699D93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17429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6C364E7" w14:textId="00390DD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02C0E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AED5E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50C80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51758F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BDB99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852A2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AFB7C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B2AD07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8C70D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D1115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2256223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93036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1395992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FF68D9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A2A76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AFD262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CADC38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13289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AE037E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176B6AA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DD0A94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2,6,10-Trimethyltridecane</w:t>
            </w:r>
          </w:p>
        </w:tc>
        <w:tc>
          <w:tcPr>
            <w:tcW w:w="254" w:type="pct"/>
            <w:shd w:val="clear" w:color="auto" w:fill="auto"/>
            <w:noWrap/>
          </w:tcPr>
          <w:p w14:paraId="58FBA5AB" w14:textId="6890AE5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</w:t>
            </w:r>
          </w:p>
        </w:tc>
        <w:tc>
          <w:tcPr>
            <w:tcW w:w="212" w:type="pct"/>
            <w:shd w:val="clear" w:color="auto" w:fill="auto"/>
          </w:tcPr>
          <w:p w14:paraId="6709AE11" w14:textId="289DD9B0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</w:t>
            </w:r>
          </w:p>
        </w:tc>
        <w:tc>
          <w:tcPr>
            <w:tcW w:w="212" w:type="pct"/>
            <w:shd w:val="clear" w:color="auto" w:fill="auto"/>
          </w:tcPr>
          <w:p w14:paraId="0576CB05" w14:textId="5253770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19774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90F81E3" w14:textId="4DDBD49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2F6C97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3502171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9BB89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04608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7380320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FF7EA5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4E5118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DF05D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0EF1AB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FE1892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572B0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1A9C8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F40A5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3684106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D3C710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3081303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C9352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1535202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C0996B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6E82AD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3BF9E8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93215B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10F6261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24A544D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2,6-Bis(tert-butyl)phenol</w:t>
            </w:r>
          </w:p>
        </w:tc>
        <w:tc>
          <w:tcPr>
            <w:tcW w:w="254" w:type="pct"/>
            <w:shd w:val="clear" w:color="auto" w:fill="auto"/>
            <w:noWrap/>
          </w:tcPr>
          <w:p w14:paraId="6890DED1" w14:textId="117C790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183D8717" w14:textId="4AB4F826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</w:t>
            </w:r>
          </w:p>
        </w:tc>
        <w:tc>
          <w:tcPr>
            <w:tcW w:w="212" w:type="pct"/>
            <w:shd w:val="clear" w:color="auto" w:fill="auto"/>
          </w:tcPr>
          <w:p w14:paraId="626A8AD2" w14:textId="7967A54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31405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8C0F7C2" w14:textId="39573A7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ED7C4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6411225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AC6AA5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3463761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814B3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5813926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52FF3C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4588016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A8990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0352B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88567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96B2C3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8B166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E7A65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14320099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2E53C8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5782356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F5020F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12246930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0CC13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45CA0D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0930D6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47521B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C9A933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D6119FA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63DE732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2,6-Dimethyl-1-nonen-3-yn-5-ol</w:t>
            </w:r>
          </w:p>
        </w:tc>
        <w:tc>
          <w:tcPr>
            <w:tcW w:w="254" w:type="pct"/>
            <w:shd w:val="clear" w:color="auto" w:fill="auto"/>
            <w:noWrap/>
          </w:tcPr>
          <w:p w14:paraId="6FDB5FB3" w14:textId="6F3BB0F8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075F0091" w14:textId="1BA0A106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19</w:t>
            </w:r>
          </w:p>
        </w:tc>
        <w:tc>
          <w:tcPr>
            <w:tcW w:w="212" w:type="pct"/>
            <w:shd w:val="clear" w:color="auto" w:fill="auto"/>
          </w:tcPr>
          <w:p w14:paraId="737AF52A" w14:textId="0B744A9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12546097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DF33D81" w14:textId="2C5C7ED8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8B51D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1.15E+08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D0302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94404947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BD409B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1.19E+08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086224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1.96E+08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DEB60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F9B3A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6F208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E40DBA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37571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148A0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1.5E+08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013B9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53873609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057D70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E163B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5BA349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380AD5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A87DC8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924A1D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78E08B1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12E9577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2-Bromotetradecane</w:t>
            </w:r>
          </w:p>
        </w:tc>
        <w:tc>
          <w:tcPr>
            <w:tcW w:w="254" w:type="pct"/>
            <w:shd w:val="clear" w:color="auto" w:fill="auto"/>
            <w:noWrap/>
          </w:tcPr>
          <w:p w14:paraId="4328C3A2" w14:textId="6001197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7FB35D82" w14:textId="7C4E2723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20</w:t>
            </w:r>
          </w:p>
        </w:tc>
        <w:tc>
          <w:tcPr>
            <w:tcW w:w="212" w:type="pct"/>
            <w:shd w:val="clear" w:color="auto" w:fill="auto"/>
          </w:tcPr>
          <w:p w14:paraId="0989153E" w14:textId="62A56F8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12798926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DE5E9AF" w14:textId="4F1C3E2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12577951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428B2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E15A4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7644813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51C42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EDE6B3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C3605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20524795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54ABA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10081041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49CD4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15693544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456068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8186072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46013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17501483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A8E15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DA6C7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28046F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E2E04A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25892452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67585F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10935983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5A1128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23285327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F51591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18159407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ED3346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FEA53B9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EF04DD5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2-Butenedioic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43E6D4EC" w14:textId="253B08B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C</w:t>
            </w:r>
          </w:p>
        </w:tc>
        <w:tc>
          <w:tcPr>
            <w:tcW w:w="212" w:type="pct"/>
            <w:shd w:val="clear" w:color="auto" w:fill="auto"/>
          </w:tcPr>
          <w:p w14:paraId="5AF97E16" w14:textId="5D406040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</w:t>
            </w:r>
          </w:p>
        </w:tc>
        <w:tc>
          <w:tcPr>
            <w:tcW w:w="212" w:type="pct"/>
            <w:shd w:val="clear" w:color="auto" w:fill="auto"/>
          </w:tcPr>
          <w:p w14:paraId="14C9132E" w14:textId="1F17468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444972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98334D5" w14:textId="6B00B26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98E93B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744619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C5A02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141137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9D0B3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0C45F8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8908A8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C1EBB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13A26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6497A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DCD0A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3DF89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176120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99F066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C4F9D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3B1092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9B87CB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595AC7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A05E9E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4B2613F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B9ACB21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2-Hydroxy-3-methylbutyric acid</w:t>
            </w:r>
          </w:p>
        </w:tc>
        <w:tc>
          <w:tcPr>
            <w:tcW w:w="254" w:type="pct"/>
            <w:shd w:val="clear" w:color="auto" w:fill="auto"/>
            <w:noWrap/>
          </w:tcPr>
          <w:p w14:paraId="5C6F929E" w14:textId="64C9C1B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</w:t>
            </w:r>
          </w:p>
        </w:tc>
        <w:tc>
          <w:tcPr>
            <w:tcW w:w="212" w:type="pct"/>
            <w:shd w:val="clear" w:color="auto" w:fill="auto"/>
          </w:tcPr>
          <w:p w14:paraId="7860B150" w14:textId="09B95EE1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</w:t>
            </w:r>
          </w:p>
        </w:tc>
        <w:tc>
          <w:tcPr>
            <w:tcW w:w="212" w:type="pct"/>
            <w:shd w:val="clear" w:color="auto" w:fill="auto"/>
          </w:tcPr>
          <w:p w14:paraId="4CA05AFD" w14:textId="3066F20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99823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F58AB3D" w14:textId="00F185A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AE15F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8D26D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E17702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436599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18C6E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592A6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2148294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175EA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6761144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997BAC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3223256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CE583B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FBD7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95B3F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5270EC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6F03F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BF9125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D41A97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B0EF87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85FF7C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86FDEFC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A496569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2-Methylhexacosane</w:t>
            </w:r>
          </w:p>
        </w:tc>
        <w:tc>
          <w:tcPr>
            <w:tcW w:w="254" w:type="pct"/>
            <w:shd w:val="clear" w:color="auto" w:fill="auto"/>
            <w:noWrap/>
          </w:tcPr>
          <w:p w14:paraId="0CC4377A" w14:textId="2B1AACD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1EBB3F98" w14:textId="2779993C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</w:t>
            </w:r>
          </w:p>
        </w:tc>
        <w:tc>
          <w:tcPr>
            <w:tcW w:w="212" w:type="pct"/>
            <w:shd w:val="clear" w:color="auto" w:fill="auto"/>
          </w:tcPr>
          <w:p w14:paraId="36753471" w14:textId="307F4D0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150931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E90FDFD" w14:textId="3ECF6C2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B6CB55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76A48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693812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3CD828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E15C0C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8307876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91413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2052602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7F104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3A049F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2462772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74237D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265D66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5833148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DFF5D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5E6A4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4FFD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11334377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3BF75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30B707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4655521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8E64B3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9383786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5E0497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22722A4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6CA2138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2-Methyltetracosane</w:t>
            </w:r>
          </w:p>
        </w:tc>
        <w:tc>
          <w:tcPr>
            <w:tcW w:w="254" w:type="pct"/>
            <w:shd w:val="clear" w:color="auto" w:fill="auto"/>
            <w:noWrap/>
          </w:tcPr>
          <w:p w14:paraId="5369399C" w14:textId="396619B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HN</w:t>
            </w:r>
          </w:p>
        </w:tc>
        <w:tc>
          <w:tcPr>
            <w:tcW w:w="212" w:type="pct"/>
            <w:shd w:val="clear" w:color="auto" w:fill="auto"/>
          </w:tcPr>
          <w:p w14:paraId="1AC2666F" w14:textId="7EF84ED0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</w:t>
            </w:r>
          </w:p>
        </w:tc>
        <w:tc>
          <w:tcPr>
            <w:tcW w:w="212" w:type="pct"/>
            <w:shd w:val="clear" w:color="auto" w:fill="auto"/>
          </w:tcPr>
          <w:p w14:paraId="7365B7AA" w14:textId="10835E3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527459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6D3EE77" w14:textId="49699AD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2158131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70081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F2874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3056958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A3BDE5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5CCC67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E73C9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5514092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0C59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E0CB4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1813894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7E43C8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9F24B0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35126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10B2F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5AF9A7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C6433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D0D805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2580201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A01E1B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2781442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53C642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5648362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8DBC52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4825673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268AD45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2-Propen-1-ol</w:t>
            </w:r>
          </w:p>
        </w:tc>
        <w:tc>
          <w:tcPr>
            <w:tcW w:w="254" w:type="pct"/>
            <w:shd w:val="clear" w:color="auto" w:fill="auto"/>
            <w:noWrap/>
          </w:tcPr>
          <w:p w14:paraId="04CBF2AE" w14:textId="1CF43D6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72BD517E" w14:textId="16F46E5C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</w:t>
            </w:r>
          </w:p>
        </w:tc>
        <w:tc>
          <w:tcPr>
            <w:tcW w:w="212" w:type="pct"/>
            <w:shd w:val="clear" w:color="auto" w:fill="auto"/>
          </w:tcPr>
          <w:p w14:paraId="69643B2F" w14:textId="2EE06CD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7858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F29C30C" w14:textId="2043F03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2C78E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27AA9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C87BE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F45ED4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ACF55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2678574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4CF30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2120118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91541D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F8CBD1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1973093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53DD95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C8BAB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B0217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300153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3BA48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C244B2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2197851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764DFA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2631002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3E4EF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2282390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0C4AF3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3141E5A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73B5D94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2-Propenoic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3B81F4DF" w14:textId="60E417F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7B903F49" w14:textId="3A3A8F5F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</w:t>
            </w:r>
          </w:p>
        </w:tc>
        <w:tc>
          <w:tcPr>
            <w:tcW w:w="212" w:type="pct"/>
            <w:shd w:val="clear" w:color="auto" w:fill="auto"/>
          </w:tcPr>
          <w:p w14:paraId="2DDB77A2" w14:textId="63EC4E9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6581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39BDD77" w14:textId="453F70E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8BD88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FE72A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81790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60D3E9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26E50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1492487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2DCE0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1048767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46E0F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231B44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1057905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DD0ED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68FE15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C3C0A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8C1E96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23290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9EA800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43EA87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2D1DD3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8201D6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0ECFE47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5DD562A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3-Dodecanol</w:t>
            </w:r>
          </w:p>
        </w:tc>
        <w:tc>
          <w:tcPr>
            <w:tcW w:w="254" w:type="pct"/>
            <w:shd w:val="clear" w:color="auto" w:fill="auto"/>
            <w:noWrap/>
          </w:tcPr>
          <w:p w14:paraId="673F3936" w14:textId="29785B7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</w:t>
            </w:r>
          </w:p>
        </w:tc>
        <w:tc>
          <w:tcPr>
            <w:tcW w:w="212" w:type="pct"/>
            <w:shd w:val="clear" w:color="auto" w:fill="auto"/>
          </w:tcPr>
          <w:p w14:paraId="039B5968" w14:textId="739B0214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27</w:t>
            </w:r>
          </w:p>
        </w:tc>
        <w:tc>
          <w:tcPr>
            <w:tcW w:w="212" w:type="pct"/>
            <w:shd w:val="clear" w:color="auto" w:fill="auto"/>
          </w:tcPr>
          <w:p w14:paraId="4833EDA4" w14:textId="67D8CF7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139108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F82B00B" w14:textId="5789454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4352941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A8979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CD91E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62BD9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4337959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90FCA3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DCE0FC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53F1C2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28EC0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9F4725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D2146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653C6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CB5A3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D4FF6A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B6FB6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9D76CD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878614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D39D37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E7245C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6F190A6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EE3A8B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3-Ethyl-3-methylheptane</w:t>
            </w:r>
          </w:p>
        </w:tc>
        <w:tc>
          <w:tcPr>
            <w:tcW w:w="254" w:type="pct"/>
            <w:shd w:val="clear" w:color="auto" w:fill="auto"/>
            <w:noWrap/>
          </w:tcPr>
          <w:p w14:paraId="2ECCFDF4" w14:textId="095A8E73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10DBDE71" w14:textId="1CABBFEA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</w:t>
            </w:r>
          </w:p>
        </w:tc>
        <w:tc>
          <w:tcPr>
            <w:tcW w:w="212" w:type="pct"/>
            <w:shd w:val="clear" w:color="auto" w:fill="auto"/>
          </w:tcPr>
          <w:p w14:paraId="603FA16E" w14:textId="79C18A1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140213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9374266" w14:textId="0B308A8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7FB04D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F5986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FE386C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6B622F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68FB3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79FC0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C6F90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04C62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D7A035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DF03E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A4E8C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B83789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1700831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B6A96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4848598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38CA44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58676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286B0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43B031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EE761FC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C46F23D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3-Morpholinopropyl isothiocyanate</w:t>
            </w:r>
          </w:p>
        </w:tc>
        <w:tc>
          <w:tcPr>
            <w:tcW w:w="254" w:type="pct"/>
            <w:shd w:val="clear" w:color="auto" w:fill="auto"/>
            <w:noWrap/>
          </w:tcPr>
          <w:p w14:paraId="78C8085D" w14:textId="7217828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0BD17C38" w14:textId="03EE3739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29</w:t>
            </w:r>
          </w:p>
        </w:tc>
        <w:tc>
          <w:tcPr>
            <w:tcW w:w="212" w:type="pct"/>
            <w:shd w:val="clear" w:color="auto" w:fill="auto"/>
          </w:tcPr>
          <w:p w14:paraId="7AB9AED7" w14:textId="5DF1442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141745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CF5E1E1" w14:textId="0420D5E0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FE7459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6564F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DEE05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3518BE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70E10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2622808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75A7A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2476868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7AD90E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5128164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89CC29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2555423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0E1D8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3598720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2B13B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A1146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C98659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7F531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8A25F8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1695246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837D2A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2399543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098256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2453940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7DEF19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3581633</w:t>
            </w:r>
          </w:p>
        </w:tc>
      </w:tr>
      <w:tr w:rsidR="007D21A7" w:rsidRPr="003B4011" w14:paraId="69461CDD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DA6CD7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lastRenderedPageBreak/>
              <w:t>3-Pyridinol</w:t>
            </w:r>
          </w:p>
        </w:tc>
        <w:tc>
          <w:tcPr>
            <w:tcW w:w="254" w:type="pct"/>
            <w:shd w:val="clear" w:color="auto" w:fill="auto"/>
            <w:noWrap/>
          </w:tcPr>
          <w:p w14:paraId="03266FE3" w14:textId="0AF864F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C</w:t>
            </w:r>
          </w:p>
        </w:tc>
        <w:tc>
          <w:tcPr>
            <w:tcW w:w="212" w:type="pct"/>
            <w:shd w:val="clear" w:color="auto" w:fill="auto"/>
          </w:tcPr>
          <w:p w14:paraId="0887F27B" w14:textId="64C9368F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</w:t>
            </w:r>
          </w:p>
        </w:tc>
        <w:tc>
          <w:tcPr>
            <w:tcW w:w="212" w:type="pct"/>
            <w:shd w:val="clear" w:color="auto" w:fill="auto"/>
          </w:tcPr>
          <w:p w14:paraId="71B15A11" w14:textId="7E972C3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7971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49EF68F" w14:textId="40755E5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165B46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C6A5E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137658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D7DB5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190113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405C66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997A0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6EADD6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3D364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658048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B38F6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92529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078413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103830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06A3E8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ECDA2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77A6E6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EEA238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762088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6ECE62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8F1BF85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1CE3B0D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4,4-Dimethoxy-2-methyl-2-butanol</w:t>
            </w:r>
          </w:p>
        </w:tc>
        <w:tc>
          <w:tcPr>
            <w:tcW w:w="254" w:type="pct"/>
            <w:shd w:val="clear" w:color="auto" w:fill="auto"/>
            <w:noWrap/>
          </w:tcPr>
          <w:p w14:paraId="1FBC49BA" w14:textId="764545F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</w:t>
            </w:r>
          </w:p>
        </w:tc>
        <w:tc>
          <w:tcPr>
            <w:tcW w:w="212" w:type="pct"/>
            <w:shd w:val="clear" w:color="auto" w:fill="auto"/>
          </w:tcPr>
          <w:p w14:paraId="329BD527" w14:textId="163EF646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31</w:t>
            </w:r>
          </w:p>
        </w:tc>
        <w:tc>
          <w:tcPr>
            <w:tcW w:w="212" w:type="pct"/>
            <w:shd w:val="clear" w:color="auto" w:fill="auto"/>
          </w:tcPr>
          <w:p w14:paraId="13D133E3" w14:textId="626E0AA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4439980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5651C8B" w14:textId="3BD920E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04CE4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6A1BB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B6E00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9BC3EA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BBB68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4789833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D552AD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759218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167B3A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62BF7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5700168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5816D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7205F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05A800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AEDB2E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BF6250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CF6B0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ECD5D3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77D9CB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359AB81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D4D1D38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5,5-Diethylheptadecane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7266C741" w14:textId="5A9B164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BK</w:t>
            </w:r>
          </w:p>
        </w:tc>
        <w:tc>
          <w:tcPr>
            <w:tcW w:w="212" w:type="pct"/>
            <w:shd w:val="clear" w:color="auto" w:fill="auto"/>
          </w:tcPr>
          <w:p w14:paraId="6BA83C58" w14:textId="087AAB9B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32</w:t>
            </w:r>
          </w:p>
        </w:tc>
        <w:tc>
          <w:tcPr>
            <w:tcW w:w="212" w:type="pct"/>
            <w:shd w:val="clear" w:color="auto" w:fill="auto"/>
          </w:tcPr>
          <w:p w14:paraId="7C7FEF96" w14:textId="1F4D1841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85977275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BF7079D" w14:textId="5BC054B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EEC0DB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0D807A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AAF64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6734543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BB6BC6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37393249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65FD7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FB91CA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8D713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C3CFB1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79462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984DA6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40918682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BB568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9660436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5F3E40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7F5F4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976B08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95F42C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69178F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5D9E60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D259347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215200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5,5-Diethylpentadecane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1F7952F4" w14:textId="0AB3CA6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530C18E8" w14:textId="65161A6B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33</w:t>
            </w:r>
          </w:p>
        </w:tc>
        <w:tc>
          <w:tcPr>
            <w:tcW w:w="212" w:type="pct"/>
            <w:shd w:val="clear" w:color="auto" w:fill="auto"/>
          </w:tcPr>
          <w:p w14:paraId="3E7CE950" w14:textId="301FE7C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85977274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C7021E7" w14:textId="5317434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D1446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B3AFB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0D1A7B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61C009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500E1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38F1F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8A6EB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6A7EFE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ABE6D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C358E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26641397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536D33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3654779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350AB8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D16B1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506B77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DB8FCB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CC4B47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14B9F2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92F1CF7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58FEB26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6-Ethyl-3-decanol</w:t>
            </w:r>
          </w:p>
        </w:tc>
        <w:tc>
          <w:tcPr>
            <w:tcW w:w="254" w:type="pct"/>
            <w:shd w:val="clear" w:color="auto" w:fill="auto"/>
            <w:noWrap/>
          </w:tcPr>
          <w:p w14:paraId="5D3D0145" w14:textId="2E6905B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1944BB33" w14:textId="1C007528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34</w:t>
            </w:r>
          </w:p>
        </w:tc>
        <w:tc>
          <w:tcPr>
            <w:tcW w:w="212" w:type="pct"/>
            <w:shd w:val="clear" w:color="auto" w:fill="auto"/>
          </w:tcPr>
          <w:p w14:paraId="419B43E4" w14:textId="1224650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140584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866A690" w14:textId="590F78D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10846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B4560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25653D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4DB498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9FB10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5656B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349A52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B5116D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E5275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2241A1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E09AF3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4936FB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731120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08C5A0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36671B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C257C0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4444249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5131C3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8574654</w:t>
            </w:r>
          </w:p>
        </w:tc>
      </w:tr>
      <w:tr w:rsidR="007D21A7" w:rsidRPr="003B4011" w14:paraId="174624F4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F76EA2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Arsenous acid</w:t>
            </w:r>
          </w:p>
        </w:tc>
        <w:tc>
          <w:tcPr>
            <w:tcW w:w="254" w:type="pct"/>
            <w:shd w:val="clear" w:color="auto" w:fill="auto"/>
            <w:noWrap/>
          </w:tcPr>
          <w:p w14:paraId="40028DE6" w14:textId="0E0C588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HN</w:t>
            </w:r>
          </w:p>
        </w:tc>
        <w:tc>
          <w:tcPr>
            <w:tcW w:w="212" w:type="pct"/>
            <w:shd w:val="clear" w:color="auto" w:fill="auto"/>
          </w:tcPr>
          <w:p w14:paraId="140A7A8F" w14:textId="589B43CA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</w:t>
            </w:r>
          </w:p>
        </w:tc>
        <w:tc>
          <w:tcPr>
            <w:tcW w:w="212" w:type="pct"/>
            <w:shd w:val="clear" w:color="auto" w:fill="auto"/>
          </w:tcPr>
          <w:p w14:paraId="187346CD" w14:textId="7CCE5E7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545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D0A8A65" w14:textId="7C886AB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6C165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A2C72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0BFD79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ABDEE2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66408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2614875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C59C1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3855243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02B2B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E8E05F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86E01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4ECD2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206CF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F02055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94D0B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71820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3A3996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4324714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641DD0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2707363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7C8A3F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11769946</w:t>
            </w:r>
          </w:p>
        </w:tc>
      </w:tr>
      <w:tr w:rsidR="007D21A7" w:rsidRPr="003B4011" w14:paraId="6605888F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904544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Behenic acid</w:t>
            </w:r>
          </w:p>
        </w:tc>
        <w:tc>
          <w:tcPr>
            <w:tcW w:w="254" w:type="pct"/>
            <w:shd w:val="clear" w:color="auto" w:fill="auto"/>
            <w:noWrap/>
          </w:tcPr>
          <w:p w14:paraId="3622AF2B" w14:textId="0AADFFB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07D155F6" w14:textId="5784886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</w:t>
            </w:r>
          </w:p>
        </w:tc>
        <w:tc>
          <w:tcPr>
            <w:tcW w:w="212" w:type="pct"/>
            <w:shd w:val="clear" w:color="auto" w:fill="auto"/>
          </w:tcPr>
          <w:p w14:paraId="75537690" w14:textId="710C818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8215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BA6CA14" w14:textId="196FE93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A349B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B4FD36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6E4C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27C465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A283F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2059103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AE76B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50C792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A91D6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EBDCF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883222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89721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9EA74D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291DE9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115D37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D5EA9C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5329821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3A391C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3557136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51B72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2649478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912EC7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1784117</w:t>
            </w:r>
          </w:p>
        </w:tc>
      </w:tr>
      <w:tr w:rsidR="007D21A7" w:rsidRPr="003B4011" w14:paraId="4433150F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D54CA29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Beta-Sitosterol</w:t>
            </w:r>
          </w:p>
        </w:tc>
        <w:tc>
          <w:tcPr>
            <w:tcW w:w="254" w:type="pct"/>
            <w:shd w:val="clear" w:color="auto" w:fill="auto"/>
            <w:noWrap/>
          </w:tcPr>
          <w:p w14:paraId="38DC7C88" w14:textId="503848A1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70804A96" w14:textId="1272BAF5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37</w:t>
            </w:r>
          </w:p>
        </w:tc>
        <w:tc>
          <w:tcPr>
            <w:tcW w:w="212" w:type="pct"/>
            <w:shd w:val="clear" w:color="auto" w:fill="auto"/>
          </w:tcPr>
          <w:p w14:paraId="5FBB3EC9" w14:textId="04DB6A0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222284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DA24E23" w14:textId="1DF8755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9C81A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D270E6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616A3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A350BD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14DA3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03CA3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718B3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DF620F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5B338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D51B8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906233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8F226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582754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B27A10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A58B08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7790CF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9F395C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0C6E88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9D2B9E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C8D43C6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6BBAC2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Butanoic acid, 2-methyl-3-oxo-, ethyl ester</w:t>
            </w:r>
          </w:p>
        </w:tc>
        <w:tc>
          <w:tcPr>
            <w:tcW w:w="254" w:type="pct"/>
            <w:shd w:val="clear" w:color="auto" w:fill="auto"/>
            <w:noWrap/>
          </w:tcPr>
          <w:p w14:paraId="18C73300" w14:textId="1A471BF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7D6E9FCD" w14:textId="567AF80F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38</w:t>
            </w:r>
          </w:p>
        </w:tc>
        <w:tc>
          <w:tcPr>
            <w:tcW w:w="212" w:type="pct"/>
            <w:shd w:val="clear" w:color="auto" w:fill="auto"/>
          </w:tcPr>
          <w:p w14:paraId="03E4E9C7" w14:textId="04BA62D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701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CFC45B7" w14:textId="2D64823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0B589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F52944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0EAE6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44553C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ACA3A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0F491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2392142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74924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2660019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81CCF8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53A76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2300647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48BC4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6AF42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725ADF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9004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F0C2A1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2866188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0B747B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3150671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245FF8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268E10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82B31BF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26DDD5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Butylated Hydroxytoluene</w:t>
            </w:r>
          </w:p>
        </w:tc>
        <w:tc>
          <w:tcPr>
            <w:tcW w:w="254" w:type="pct"/>
            <w:shd w:val="clear" w:color="auto" w:fill="auto"/>
            <w:noWrap/>
          </w:tcPr>
          <w:p w14:paraId="1BD24235" w14:textId="35086D2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O</w:t>
            </w:r>
          </w:p>
        </w:tc>
        <w:tc>
          <w:tcPr>
            <w:tcW w:w="212" w:type="pct"/>
            <w:shd w:val="clear" w:color="auto" w:fill="auto"/>
          </w:tcPr>
          <w:p w14:paraId="41AA3598" w14:textId="468B33FC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</w:t>
            </w:r>
          </w:p>
        </w:tc>
        <w:tc>
          <w:tcPr>
            <w:tcW w:w="212" w:type="pct"/>
            <w:shd w:val="clear" w:color="auto" w:fill="auto"/>
          </w:tcPr>
          <w:p w14:paraId="2FFDAF06" w14:textId="17F5898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31404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C42A3AC" w14:textId="7FE930A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8DF5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FF897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4A1AA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2ECA8B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C117C0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44179050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5CFE29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14301771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33E68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46244123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920EEE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26217374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F796CB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35170817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4D1BD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322C7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4E0F33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DFC6A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7D57CB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33810377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1E563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16176252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ADE5EB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31529558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FE53B9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46311483</w:t>
            </w:r>
          </w:p>
        </w:tc>
      </w:tr>
      <w:tr w:rsidR="007D21A7" w:rsidRPr="003B4011" w14:paraId="34652F65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C2040D4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Cholesterol</w:t>
            </w:r>
          </w:p>
        </w:tc>
        <w:tc>
          <w:tcPr>
            <w:tcW w:w="254" w:type="pct"/>
            <w:shd w:val="clear" w:color="auto" w:fill="auto"/>
            <w:noWrap/>
          </w:tcPr>
          <w:p w14:paraId="2C63FA0E" w14:textId="1F515C1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HN</w:t>
            </w:r>
          </w:p>
        </w:tc>
        <w:tc>
          <w:tcPr>
            <w:tcW w:w="212" w:type="pct"/>
            <w:shd w:val="clear" w:color="auto" w:fill="auto"/>
          </w:tcPr>
          <w:p w14:paraId="0454C37F" w14:textId="655630E6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40</w:t>
            </w:r>
          </w:p>
        </w:tc>
        <w:tc>
          <w:tcPr>
            <w:tcW w:w="212" w:type="pct"/>
            <w:shd w:val="clear" w:color="auto" w:fill="auto"/>
          </w:tcPr>
          <w:p w14:paraId="00139957" w14:textId="39D6E67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5997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27CBA70" w14:textId="32303FF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091BE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67F3B4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1187806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115F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796A78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3988393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9A5B98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2861071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5CABDC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3911769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DEE69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B41E9C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4001968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AB261D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605A2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70983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18B3E7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E8D4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036519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EE6027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5189173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8F9C14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5514577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077F0F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DBFA759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8D7F77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Citric acid</w:t>
            </w:r>
          </w:p>
        </w:tc>
        <w:tc>
          <w:tcPr>
            <w:tcW w:w="254" w:type="pct"/>
            <w:shd w:val="clear" w:color="auto" w:fill="auto"/>
            <w:noWrap/>
          </w:tcPr>
          <w:p w14:paraId="003DEF99" w14:textId="0F47E60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AK</w:t>
            </w:r>
          </w:p>
        </w:tc>
        <w:tc>
          <w:tcPr>
            <w:tcW w:w="212" w:type="pct"/>
            <w:shd w:val="clear" w:color="auto" w:fill="auto"/>
          </w:tcPr>
          <w:p w14:paraId="20EED9DC" w14:textId="369EC60A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41</w:t>
            </w:r>
          </w:p>
        </w:tc>
        <w:tc>
          <w:tcPr>
            <w:tcW w:w="212" w:type="pct"/>
            <w:shd w:val="clear" w:color="auto" w:fill="auto"/>
          </w:tcPr>
          <w:p w14:paraId="75622F32" w14:textId="42DC853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311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31D5FC0" w14:textId="0AEE5C9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5947190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EF382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10913248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C4AB5A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10211564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28384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12755248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70345B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33423612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9591F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7839189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0D4B1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3131537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07223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6468345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DB9CA1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6047146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8BA4B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3A9C5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27896672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8D186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7884474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5EE6DC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F5576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D26356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DDA77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4320986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2711E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5898677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2E607A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4CE7C02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C83BE7A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2,3,5,8-Tetramethyl-decane</w:t>
            </w:r>
          </w:p>
        </w:tc>
        <w:tc>
          <w:tcPr>
            <w:tcW w:w="254" w:type="pct"/>
            <w:shd w:val="clear" w:color="auto" w:fill="auto"/>
            <w:noWrap/>
          </w:tcPr>
          <w:p w14:paraId="552F0A30" w14:textId="544F9EE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5C11AC5F" w14:textId="04204959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42</w:t>
            </w:r>
          </w:p>
        </w:tc>
        <w:tc>
          <w:tcPr>
            <w:tcW w:w="212" w:type="pct"/>
            <w:shd w:val="clear" w:color="auto" w:fill="auto"/>
          </w:tcPr>
          <w:p w14:paraId="300BFAF6" w14:textId="062888B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545611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8A6B24D" w14:textId="52B976B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E12E5C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606BB4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4C139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097B46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F0067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757644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134EE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620563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6B26EF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657346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1230547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82EC6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B3E4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5AFED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0EFC30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1957C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C4959A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1207382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500B53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7356B4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762652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6ED7D27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078041D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Decanoic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17428688" w14:textId="0D9035B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2370341A" w14:textId="65AA9B65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</w:t>
            </w:r>
          </w:p>
        </w:tc>
        <w:tc>
          <w:tcPr>
            <w:tcW w:w="212" w:type="pct"/>
            <w:shd w:val="clear" w:color="auto" w:fill="auto"/>
          </w:tcPr>
          <w:p w14:paraId="7187479C" w14:textId="2D0E94D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2969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E2FD982" w14:textId="56A776D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B84E3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9D917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E3256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D1EB4B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07913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5AE8C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1A13FF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21F8B2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F29EEE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6BF9D7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08AD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8036DC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981C0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478081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11941944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BDC3CF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24514466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B1CAAC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15799896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5D13BB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D412132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FE7238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Disulfide, di-tert-dodecyl</w:t>
            </w:r>
          </w:p>
        </w:tc>
        <w:tc>
          <w:tcPr>
            <w:tcW w:w="254" w:type="pct"/>
            <w:shd w:val="clear" w:color="auto" w:fill="auto"/>
            <w:noWrap/>
          </w:tcPr>
          <w:p w14:paraId="114B9EA9" w14:textId="7069D551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5ED0BE0C" w14:textId="5D185725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</w:t>
            </w:r>
          </w:p>
        </w:tc>
        <w:tc>
          <w:tcPr>
            <w:tcW w:w="212" w:type="pct"/>
            <w:shd w:val="clear" w:color="auto" w:fill="auto"/>
          </w:tcPr>
          <w:p w14:paraId="554A8FF5" w14:textId="228B8DE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117981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D1262FB" w14:textId="6DD3114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6C09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BF116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90B393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E9DDD0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3603C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1199502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3CC5A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1852997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E76C2D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D1DE75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1785616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4176C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77BA7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875708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53A3EB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6844B7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4F15E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4382536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1080F7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D462C2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2221597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819EC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5512264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59C6E5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ED44F08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6A35A1A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1,22-Dibromo-docosane</w:t>
            </w:r>
          </w:p>
        </w:tc>
        <w:tc>
          <w:tcPr>
            <w:tcW w:w="254" w:type="pct"/>
            <w:shd w:val="clear" w:color="auto" w:fill="auto"/>
            <w:noWrap/>
          </w:tcPr>
          <w:p w14:paraId="43C4503E" w14:textId="27297FD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6FAE2A3C" w14:textId="09D3FE09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</w:t>
            </w:r>
          </w:p>
        </w:tc>
        <w:tc>
          <w:tcPr>
            <w:tcW w:w="212" w:type="pct"/>
            <w:shd w:val="clear" w:color="auto" w:fill="auto"/>
          </w:tcPr>
          <w:p w14:paraId="0C63BEDE" w14:textId="0917C35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545960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D472839" w14:textId="288188A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DEFA6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E39509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D6289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DDF2FD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3B644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821C4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1209018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84BE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1506493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88CBFA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AA1B91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266722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45B8F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D6866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AEEAB6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33738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DE3E76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3603619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B31EAD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50BBE7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E97563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3515957</w:t>
            </w:r>
          </w:p>
        </w:tc>
      </w:tr>
      <w:tr w:rsidR="007D21A7" w:rsidRPr="003B4011" w14:paraId="78DDD135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1E8BCD3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2,6,10-Trimethyl-dodecane</w:t>
            </w:r>
          </w:p>
        </w:tc>
        <w:tc>
          <w:tcPr>
            <w:tcW w:w="254" w:type="pct"/>
            <w:shd w:val="clear" w:color="auto" w:fill="auto"/>
            <w:noWrap/>
          </w:tcPr>
          <w:p w14:paraId="18A0B91B" w14:textId="7E19EE8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4F513F66" w14:textId="24C55FB6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46</w:t>
            </w:r>
          </w:p>
        </w:tc>
        <w:tc>
          <w:tcPr>
            <w:tcW w:w="212" w:type="pct"/>
            <w:shd w:val="clear" w:color="auto" w:fill="auto"/>
          </w:tcPr>
          <w:p w14:paraId="6DD19BCB" w14:textId="07973823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19773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8E9FB1A" w14:textId="699E027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52FA6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5DE33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E38B7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96AABE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50811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774816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B96366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CB1ADF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6AA39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126B5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AACA4C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C3A144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2995A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560078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00DC5A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843107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B64319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DCF683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2585983</w:t>
            </w:r>
          </w:p>
        </w:tc>
      </w:tr>
      <w:tr w:rsidR="007D21A7" w:rsidRPr="003B4011" w14:paraId="6919A599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0AFC62D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2,6,11-Trimethyl-dodecane</w:t>
            </w:r>
          </w:p>
        </w:tc>
        <w:tc>
          <w:tcPr>
            <w:tcW w:w="254" w:type="pct"/>
            <w:shd w:val="clear" w:color="auto" w:fill="auto"/>
            <w:noWrap/>
          </w:tcPr>
          <w:p w14:paraId="2252AA28" w14:textId="43DFF32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HN</w:t>
            </w:r>
          </w:p>
        </w:tc>
        <w:tc>
          <w:tcPr>
            <w:tcW w:w="212" w:type="pct"/>
            <w:shd w:val="clear" w:color="auto" w:fill="auto"/>
          </w:tcPr>
          <w:p w14:paraId="68616A17" w14:textId="42F584AF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47</w:t>
            </w:r>
          </w:p>
        </w:tc>
        <w:tc>
          <w:tcPr>
            <w:tcW w:w="212" w:type="pct"/>
            <w:shd w:val="clear" w:color="auto" w:fill="auto"/>
          </w:tcPr>
          <w:p w14:paraId="08765E10" w14:textId="7AFA1E18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35768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856731B" w14:textId="1D52B1A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4731855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8AC3F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8C25C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914D3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535102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94BB9E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27AFF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4734348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296FA9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2392633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51834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CA2A41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7E93F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4983843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FE999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586232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56CDD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1051529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723430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ECEB3B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3398679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AD237D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DB53FA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4217286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D587A0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6882083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64E68D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4481484</w:t>
            </w:r>
          </w:p>
        </w:tc>
      </w:tr>
      <w:tr w:rsidR="007D21A7" w:rsidRPr="003B4011" w14:paraId="7EEA6DB3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7F2CB15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lastRenderedPageBreak/>
              <w:t>Dodecyl nonyl ether</w:t>
            </w:r>
          </w:p>
        </w:tc>
        <w:tc>
          <w:tcPr>
            <w:tcW w:w="254" w:type="pct"/>
            <w:shd w:val="clear" w:color="auto" w:fill="auto"/>
            <w:noWrap/>
          </w:tcPr>
          <w:p w14:paraId="586598B4" w14:textId="017FF7D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52B55270" w14:textId="5FF016EC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48</w:t>
            </w:r>
          </w:p>
        </w:tc>
        <w:tc>
          <w:tcPr>
            <w:tcW w:w="212" w:type="pct"/>
            <w:shd w:val="clear" w:color="auto" w:fill="auto"/>
          </w:tcPr>
          <w:p w14:paraId="5A714B18" w14:textId="7C2FD96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87077689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CA01472" w14:textId="4003521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43D383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BA1CDC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5F14B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FA9B14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01D44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D3923C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1D379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FE9A61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94C5B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7130A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65562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994990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2A7195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F85070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3714064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D6ACC1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5246B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13F720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A05E33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8D0CACF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27F5921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Eicosane</w:t>
            </w:r>
          </w:p>
        </w:tc>
        <w:tc>
          <w:tcPr>
            <w:tcW w:w="254" w:type="pct"/>
            <w:shd w:val="clear" w:color="auto" w:fill="auto"/>
            <w:noWrap/>
          </w:tcPr>
          <w:p w14:paraId="6A8AE615" w14:textId="25529578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562050FE" w14:textId="18AC4469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49</w:t>
            </w:r>
          </w:p>
        </w:tc>
        <w:tc>
          <w:tcPr>
            <w:tcW w:w="212" w:type="pct"/>
            <w:shd w:val="clear" w:color="auto" w:fill="auto"/>
          </w:tcPr>
          <w:p w14:paraId="7D7FEAF0" w14:textId="112867B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8222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DA99C14" w14:textId="475AB288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D5A40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49368798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03591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987956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C7CD2E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17189297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BB450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69824954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F8F4A3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60939718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71ED33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8794125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9A619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38100244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19DB71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14313524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A84D44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9576870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4D07E1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1.53E+08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82DB9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28616531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02F7E3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40908341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099A3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69184485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06EC79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11971675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4ECA76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57684041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5DE09C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5548936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22B0E5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75210098</w:t>
            </w:r>
          </w:p>
        </w:tc>
      </w:tr>
      <w:tr w:rsidR="007D21A7" w:rsidRPr="003B4011" w14:paraId="3EC78F28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D01467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Ethanimidic acid</w:t>
            </w:r>
          </w:p>
        </w:tc>
        <w:tc>
          <w:tcPr>
            <w:tcW w:w="254" w:type="pct"/>
            <w:shd w:val="clear" w:color="auto" w:fill="auto"/>
            <w:noWrap/>
          </w:tcPr>
          <w:p w14:paraId="04F7FC00" w14:textId="6C3CEB31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34F1C543" w14:textId="23C94078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50</w:t>
            </w:r>
          </w:p>
        </w:tc>
        <w:tc>
          <w:tcPr>
            <w:tcW w:w="212" w:type="pct"/>
            <w:shd w:val="clear" w:color="auto" w:fill="auto"/>
          </w:tcPr>
          <w:p w14:paraId="4D677E2E" w14:textId="30CFF4D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178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88B4027" w14:textId="2F64E9B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28DBD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7862EA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B99AC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874C99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67AB1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1C1C8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801CB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DDAB45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44F38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3F42E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7723239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F789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66FCDB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3491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A345A7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58092A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085F1D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D9ADC2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8FBCBD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B754CB4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8CBD723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Ethanolamine</w:t>
            </w:r>
          </w:p>
        </w:tc>
        <w:tc>
          <w:tcPr>
            <w:tcW w:w="254" w:type="pct"/>
            <w:shd w:val="clear" w:color="auto" w:fill="auto"/>
            <w:noWrap/>
          </w:tcPr>
          <w:p w14:paraId="0F0918E2" w14:textId="7817B0E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60ACD7F9" w14:textId="7ABB0AA4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51</w:t>
            </w:r>
          </w:p>
        </w:tc>
        <w:tc>
          <w:tcPr>
            <w:tcW w:w="212" w:type="pct"/>
            <w:shd w:val="clear" w:color="auto" w:fill="auto"/>
          </w:tcPr>
          <w:p w14:paraId="0EA793F6" w14:textId="3A29624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700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B0C4E4C" w14:textId="16607CF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249C4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8CA54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ACE82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35256A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8D38A6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2669486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7178A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1035950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A2F1D8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C8B882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FF1F83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CB04A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7D815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4D87D6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5020E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D0C00A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1625536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0812D3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3653562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6B0028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2361124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95DB85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2000660</w:t>
            </w:r>
          </w:p>
        </w:tc>
      </w:tr>
      <w:tr w:rsidR="007D21A7" w:rsidRPr="003B4011" w14:paraId="35051F40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E0C553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Ether, dodecyl isopropyl</w:t>
            </w:r>
          </w:p>
        </w:tc>
        <w:tc>
          <w:tcPr>
            <w:tcW w:w="254" w:type="pct"/>
            <w:shd w:val="clear" w:color="auto" w:fill="auto"/>
            <w:noWrap/>
          </w:tcPr>
          <w:p w14:paraId="2A2E88FC" w14:textId="3FEA2D9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5A538266" w14:textId="7494279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52</w:t>
            </w:r>
          </w:p>
        </w:tc>
        <w:tc>
          <w:tcPr>
            <w:tcW w:w="212" w:type="pct"/>
            <w:shd w:val="clear" w:color="auto" w:fill="auto"/>
          </w:tcPr>
          <w:p w14:paraId="3CB955E0" w14:textId="61E6478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537042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649E923" w14:textId="4DE3F1A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C81C96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17EDD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30B921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DF05F6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9891DE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3920761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C4E04A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16838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3230499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2C045E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1915757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469EC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146662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C8C30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4EF930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E7599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763DF1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D72B0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3EDDAB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15981266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6EC5EF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14226684</w:t>
            </w:r>
          </w:p>
        </w:tc>
      </w:tr>
      <w:tr w:rsidR="007D21A7" w:rsidRPr="003B4011" w14:paraId="34C6ED75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08CA016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Ethylene glycol</w:t>
            </w:r>
          </w:p>
        </w:tc>
        <w:tc>
          <w:tcPr>
            <w:tcW w:w="254" w:type="pct"/>
            <w:shd w:val="clear" w:color="auto" w:fill="auto"/>
            <w:noWrap/>
          </w:tcPr>
          <w:p w14:paraId="4DE62A8F" w14:textId="15E4B39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</w:t>
            </w:r>
          </w:p>
        </w:tc>
        <w:tc>
          <w:tcPr>
            <w:tcW w:w="212" w:type="pct"/>
            <w:shd w:val="clear" w:color="auto" w:fill="auto"/>
          </w:tcPr>
          <w:p w14:paraId="36655C2B" w14:textId="72C0C3EB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</w:t>
            </w:r>
          </w:p>
        </w:tc>
        <w:tc>
          <w:tcPr>
            <w:tcW w:w="212" w:type="pct"/>
            <w:shd w:val="clear" w:color="auto" w:fill="auto"/>
          </w:tcPr>
          <w:p w14:paraId="4A8BD1FD" w14:textId="50BE7A4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174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1FB7D21" w14:textId="2D20488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FC11E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47F6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D9CA4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131E54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34B1D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1.89E+08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A96C2D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1.45E+08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BEA8F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16528A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1.5E+08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D48FF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1.48E+08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A3CAA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A22CE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3A26C2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1B9E6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399DDD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168576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0DF7E6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1.88E+08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902243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1.75E+08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2334AB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2.74E+08</w:t>
            </w:r>
          </w:p>
        </w:tc>
      </w:tr>
      <w:tr w:rsidR="007D21A7" w:rsidRPr="003B4011" w14:paraId="56DB228E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E906F5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Glycerol</w:t>
            </w:r>
          </w:p>
        </w:tc>
        <w:tc>
          <w:tcPr>
            <w:tcW w:w="254" w:type="pct"/>
            <w:shd w:val="clear" w:color="auto" w:fill="auto"/>
            <w:noWrap/>
          </w:tcPr>
          <w:p w14:paraId="160CC556" w14:textId="01CA22E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AK</w:t>
            </w:r>
          </w:p>
        </w:tc>
        <w:tc>
          <w:tcPr>
            <w:tcW w:w="212" w:type="pct"/>
            <w:shd w:val="clear" w:color="auto" w:fill="auto"/>
          </w:tcPr>
          <w:p w14:paraId="7C11C38E" w14:textId="68290162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54</w:t>
            </w:r>
          </w:p>
        </w:tc>
        <w:tc>
          <w:tcPr>
            <w:tcW w:w="212" w:type="pct"/>
            <w:shd w:val="clear" w:color="auto" w:fill="auto"/>
          </w:tcPr>
          <w:p w14:paraId="371356BD" w14:textId="698DB2D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753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2FB2E77" w14:textId="7103BA6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3243E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62CE8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7345985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990B7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10097190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758F36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8648144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7F5C5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3544744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07255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31490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1CAC4F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3245831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F3368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F7EFFF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7423028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2E0E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7389912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FF3179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4500992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DBE5A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E04FDB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08575F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B0AAE6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3D1E8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C94E08B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FC997E6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Glycerol monostearate</w:t>
            </w:r>
          </w:p>
        </w:tc>
        <w:tc>
          <w:tcPr>
            <w:tcW w:w="254" w:type="pct"/>
            <w:shd w:val="clear" w:color="auto" w:fill="auto"/>
            <w:noWrap/>
          </w:tcPr>
          <w:p w14:paraId="63D52520" w14:textId="42AA1EE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BK</w:t>
            </w:r>
          </w:p>
        </w:tc>
        <w:tc>
          <w:tcPr>
            <w:tcW w:w="212" w:type="pct"/>
            <w:shd w:val="clear" w:color="auto" w:fill="auto"/>
          </w:tcPr>
          <w:p w14:paraId="0F0C9469" w14:textId="082705EA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</w:t>
            </w:r>
          </w:p>
        </w:tc>
        <w:tc>
          <w:tcPr>
            <w:tcW w:w="212" w:type="pct"/>
            <w:shd w:val="clear" w:color="auto" w:fill="auto"/>
          </w:tcPr>
          <w:p w14:paraId="450CF961" w14:textId="5088114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24699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2FE1CE9" w14:textId="7BF36F9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9A7D9C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9534264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5A9DE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25507211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A68AC5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CA958E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28391129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C39B8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633A56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5D1BD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D01BC2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9C151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CE1BCA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25761474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0EBCB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17567864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F6A89D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18106619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537541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6A13B9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278C04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D75B0F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7121AA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A8F052A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676FB9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Glycolic acid</w:t>
            </w:r>
          </w:p>
        </w:tc>
        <w:tc>
          <w:tcPr>
            <w:tcW w:w="254" w:type="pct"/>
            <w:shd w:val="clear" w:color="auto" w:fill="auto"/>
            <w:noWrap/>
          </w:tcPr>
          <w:p w14:paraId="6D9F2B3E" w14:textId="13718BF3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C</w:t>
            </w:r>
          </w:p>
        </w:tc>
        <w:tc>
          <w:tcPr>
            <w:tcW w:w="212" w:type="pct"/>
            <w:shd w:val="clear" w:color="auto" w:fill="auto"/>
          </w:tcPr>
          <w:p w14:paraId="35FFAAF0" w14:textId="5C1A9868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56</w:t>
            </w:r>
          </w:p>
        </w:tc>
        <w:tc>
          <w:tcPr>
            <w:tcW w:w="212" w:type="pct"/>
            <w:shd w:val="clear" w:color="auto" w:fill="auto"/>
          </w:tcPr>
          <w:p w14:paraId="14ED5DA2" w14:textId="70A6470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757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E4AE3BC" w14:textId="1DC7CC1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A0F60A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AFC2A8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F875E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331177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4CFF84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430288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75BCE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DD9BD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B0C62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CAF66D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00A272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8D724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D6565C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5FE83C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12F05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19C160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C05AFC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357DC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C26E0E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6947CD2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BC5F0C6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Heneicosane</w:t>
            </w:r>
            <w:proofErr w:type="spellEnd"/>
          </w:p>
        </w:tc>
        <w:tc>
          <w:tcPr>
            <w:tcW w:w="254" w:type="pct"/>
            <w:shd w:val="clear" w:color="auto" w:fill="auto"/>
            <w:noWrap/>
          </w:tcPr>
          <w:p w14:paraId="23B2D7F0" w14:textId="06129A9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F</w:t>
            </w:r>
          </w:p>
        </w:tc>
        <w:tc>
          <w:tcPr>
            <w:tcW w:w="212" w:type="pct"/>
            <w:shd w:val="clear" w:color="auto" w:fill="auto"/>
          </w:tcPr>
          <w:p w14:paraId="38057A18" w14:textId="0355A2AE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57</w:t>
            </w:r>
          </w:p>
        </w:tc>
        <w:tc>
          <w:tcPr>
            <w:tcW w:w="212" w:type="pct"/>
            <w:shd w:val="clear" w:color="auto" w:fill="auto"/>
          </w:tcPr>
          <w:p w14:paraId="04ADF38D" w14:textId="2C4D997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12403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F12DD58" w14:textId="712DCA11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C2339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31603181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40F6C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11336270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148E7F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11825298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4F8ED1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74974221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AC78D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A41E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6444A7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4EA5A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DA6753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EAD5C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41950480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18329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2974115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459E25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1933.5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4DC7E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DFAB2A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5A459F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D1BC2B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D093DC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CC8439F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9856998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Heptadecane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1E30B5E0" w14:textId="12C10D8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6CF6842C" w14:textId="074E98F9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</w:t>
            </w:r>
          </w:p>
        </w:tc>
        <w:tc>
          <w:tcPr>
            <w:tcW w:w="212" w:type="pct"/>
            <w:shd w:val="clear" w:color="auto" w:fill="auto"/>
          </w:tcPr>
          <w:p w14:paraId="63BBDE7D" w14:textId="4529BAF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12398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DBE1B0E" w14:textId="206527F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120C94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D6261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2458022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F80523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11395317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8DFE11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CB6E7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5AE60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C38CB2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9D775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9CD695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84F351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36564510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B5020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8044292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81ADF3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F22EA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AF579B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64A42C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9F0D77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785A2E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482749C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9D72FB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2,6,10,15-Tetramethyl-heptadecane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3F4D2F68" w14:textId="13311E9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6142B083" w14:textId="6D4F3EED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59</w:t>
            </w:r>
          </w:p>
        </w:tc>
        <w:tc>
          <w:tcPr>
            <w:tcW w:w="212" w:type="pct"/>
            <w:shd w:val="clear" w:color="auto" w:fill="auto"/>
          </w:tcPr>
          <w:p w14:paraId="4B36FF59" w14:textId="4839822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41209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F2072AA" w14:textId="3953497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ADB9AF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D5640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6A458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5F9B9E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5DFB2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87818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743930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25F14D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4AEDF7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1481716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C0633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AA7C7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767C8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D94654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FEB9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726DE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3376783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932792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2117665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05E389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2858453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9ACC80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F665306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BC043C2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8-Methyl-heptadecane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49F4676E" w14:textId="5E6EFD7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34B6E742" w14:textId="142E0C53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60</w:t>
            </w:r>
          </w:p>
        </w:tc>
        <w:tc>
          <w:tcPr>
            <w:tcW w:w="212" w:type="pct"/>
            <w:shd w:val="clear" w:color="auto" w:fill="auto"/>
          </w:tcPr>
          <w:p w14:paraId="437AEA60" w14:textId="567A811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292723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030CDD6" w14:textId="17EEE95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B5573A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423FC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96AAE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F26934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EC789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DAE70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7DD33B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C167E6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FB02D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9A9B7E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4789957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F009D5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2046723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5A0E19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FAD5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CEA623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6C77C6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DFD395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68D8CF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888C502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38BDEDA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Heptadecanoic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17F12A96" w14:textId="62FF8990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</w:t>
            </w:r>
            <w:r w:rsidR="00603798"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174FCF5A" w14:textId="459B9A4D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61</w:t>
            </w:r>
          </w:p>
        </w:tc>
        <w:tc>
          <w:tcPr>
            <w:tcW w:w="212" w:type="pct"/>
            <w:shd w:val="clear" w:color="auto" w:fill="auto"/>
          </w:tcPr>
          <w:p w14:paraId="5052777A" w14:textId="67D2A6A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10465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9FB8AB8" w14:textId="5D7E460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05809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23399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6403D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9F3D6E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A880B3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5868490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226EA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2273239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FCEA2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8B04F4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DD768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1849C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D2DDA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38E871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DE17B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E59FB8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5343224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D13669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7945356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C545AD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5426903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B2D6BA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25C595E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1FAACA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Hexadecane</w:t>
            </w:r>
          </w:p>
        </w:tc>
        <w:tc>
          <w:tcPr>
            <w:tcW w:w="254" w:type="pct"/>
            <w:shd w:val="clear" w:color="auto" w:fill="auto"/>
            <w:noWrap/>
          </w:tcPr>
          <w:p w14:paraId="18BD5A3B" w14:textId="004D3B6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AK</w:t>
            </w:r>
          </w:p>
        </w:tc>
        <w:tc>
          <w:tcPr>
            <w:tcW w:w="212" w:type="pct"/>
            <w:shd w:val="clear" w:color="auto" w:fill="auto"/>
          </w:tcPr>
          <w:p w14:paraId="01CBB9CE" w14:textId="7D7B671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62</w:t>
            </w:r>
          </w:p>
        </w:tc>
        <w:tc>
          <w:tcPr>
            <w:tcW w:w="212" w:type="pct"/>
            <w:shd w:val="clear" w:color="auto" w:fill="auto"/>
          </w:tcPr>
          <w:p w14:paraId="52AF210B" w14:textId="6BD2672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11006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33B56B0" w14:textId="06BE6ED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11838955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795BD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8835234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C4AF3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C8239E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AF42ED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B65C8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4347162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08802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1617183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28711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286756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4428107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5344F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8A83D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6033651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EF9D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8157906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37DEB0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AE02F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16558612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EB5C4D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5822437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E4DE5B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7433210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D7192D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10891140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91C00E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0EEB6B9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BDD39C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2,2,3,3-Tetramethyl-hexane</w:t>
            </w:r>
          </w:p>
        </w:tc>
        <w:tc>
          <w:tcPr>
            <w:tcW w:w="254" w:type="pct"/>
            <w:shd w:val="clear" w:color="auto" w:fill="auto"/>
            <w:noWrap/>
          </w:tcPr>
          <w:p w14:paraId="30FD42FB" w14:textId="2DEC629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HN</w:t>
            </w:r>
          </w:p>
        </w:tc>
        <w:tc>
          <w:tcPr>
            <w:tcW w:w="212" w:type="pct"/>
            <w:shd w:val="clear" w:color="auto" w:fill="auto"/>
          </w:tcPr>
          <w:p w14:paraId="4AD70614" w14:textId="022FE05D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63</w:t>
            </w:r>
          </w:p>
        </w:tc>
        <w:tc>
          <w:tcPr>
            <w:tcW w:w="212" w:type="pct"/>
            <w:shd w:val="clear" w:color="auto" w:fill="auto"/>
          </w:tcPr>
          <w:p w14:paraId="6FD20540" w14:textId="7FA3D2B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26057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EFF74EA" w14:textId="2393954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353E2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9D3B0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EF2B0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E5191B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A4FF6E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C05C5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5976337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A2DCE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1007FD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34A48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257537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99D2C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38B59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79A9D9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9CBE3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53A105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F916A3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4523731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8A58C7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2097C3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6CF1614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0E4BD56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Isopropyl tetradecyl ether</w:t>
            </w:r>
          </w:p>
        </w:tc>
        <w:tc>
          <w:tcPr>
            <w:tcW w:w="254" w:type="pct"/>
            <w:shd w:val="clear" w:color="auto" w:fill="auto"/>
            <w:noWrap/>
          </w:tcPr>
          <w:p w14:paraId="324055E6" w14:textId="6090017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HN</w:t>
            </w:r>
          </w:p>
        </w:tc>
        <w:tc>
          <w:tcPr>
            <w:tcW w:w="212" w:type="pct"/>
            <w:shd w:val="clear" w:color="auto" w:fill="auto"/>
          </w:tcPr>
          <w:p w14:paraId="47CB9727" w14:textId="01BF0A02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64</w:t>
            </w:r>
          </w:p>
        </w:tc>
        <w:tc>
          <w:tcPr>
            <w:tcW w:w="212" w:type="pct"/>
            <w:shd w:val="clear" w:color="auto" w:fill="auto"/>
          </w:tcPr>
          <w:p w14:paraId="6125FDF4" w14:textId="3611112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54193951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92C213C" w14:textId="6720674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D03DBF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1AF63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64612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EEF6EB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77CEC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17670196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9458AA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2140050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E41B8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1309090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8FFF59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1283026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7E420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B7F70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88BFA4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D0DDE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27148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E4AB83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38ABD0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4048187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C835AB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7630152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63CD54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D7AB17E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18EDED3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Itaconic acid</w:t>
            </w:r>
          </w:p>
        </w:tc>
        <w:tc>
          <w:tcPr>
            <w:tcW w:w="254" w:type="pct"/>
            <w:shd w:val="clear" w:color="auto" w:fill="auto"/>
            <w:noWrap/>
          </w:tcPr>
          <w:p w14:paraId="51070B29" w14:textId="0F95380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C</w:t>
            </w:r>
          </w:p>
        </w:tc>
        <w:tc>
          <w:tcPr>
            <w:tcW w:w="212" w:type="pct"/>
            <w:shd w:val="clear" w:color="auto" w:fill="auto"/>
          </w:tcPr>
          <w:p w14:paraId="0B42724D" w14:textId="18EFA761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65</w:t>
            </w:r>
          </w:p>
        </w:tc>
        <w:tc>
          <w:tcPr>
            <w:tcW w:w="212" w:type="pct"/>
            <w:shd w:val="clear" w:color="auto" w:fill="auto"/>
          </w:tcPr>
          <w:p w14:paraId="6C874C83" w14:textId="68727D6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811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643FAD0" w14:textId="098C759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F9CC0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525957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2146FC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218834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0FD85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BEC49C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D7BA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22499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6DA9D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118F59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9392C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973AB9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58AE05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BCDB96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E4DB28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5C6BB4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0BBBF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1376B9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6267C4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F7AEA96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6F818B9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L-(+)-Lactic acid</w:t>
            </w:r>
          </w:p>
        </w:tc>
        <w:tc>
          <w:tcPr>
            <w:tcW w:w="254" w:type="pct"/>
            <w:shd w:val="clear" w:color="auto" w:fill="auto"/>
            <w:noWrap/>
          </w:tcPr>
          <w:p w14:paraId="36D944E7" w14:textId="6A94344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</w:t>
            </w:r>
          </w:p>
        </w:tc>
        <w:tc>
          <w:tcPr>
            <w:tcW w:w="212" w:type="pct"/>
            <w:shd w:val="clear" w:color="auto" w:fill="auto"/>
          </w:tcPr>
          <w:p w14:paraId="01386278" w14:textId="3CF4E4A3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66</w:t>
            </w:r>
          </w:p>
        </w:tc>
        <w:tc>
          <w:tcPr>
            <w:tcW w:w="212" w:type="pct"/>
            <w:shd w:val="clear" w:color="auto" w:fill="auto"/>
          </w:tcPr>
          <w:p w14:paraId="16268144" w14:textId="0F27B431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107689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83527A3" w14:textId="1D8F1BB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3E6A4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7F623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E76B3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509D0C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49B8F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EE6A5B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6F7B8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CE39A8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2ACF44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234F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B0701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CC8EE9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76234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633F73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29EE6A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2.41E+08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5032B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2.67E+08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5AC566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F3D6170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9862F12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L-5-Oxoproline</w:t>
            </w:r>
          </w:p>
        </w:tc>
        <w:tc>
          <w:tcPr>
            <w:tcW w:w="254" w:type="pct"/>
            <w:shd w:val="clear" w:color="auto" w:fill="auto"/>
            <w:noWrap/>
          </w:tcPr>
          <w:p w14:paraId="3BC89051" w14:textId="52A71ED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AK</w:t>
            </w:r>
          </w:p>
        </w:tc>
        <w:tc>
          <w:tcPr>
            <w:tcW w:w="212" w:type="pct"/>
            <w:shd w:val="clear" w:color="auto" w:fill="auto"/>
          </w:tcPr>
          <w:p w14:paraId="353B9B52" w14:textId="19F42078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67</w:t>
            </w:r>
          </w:p>
        </w:tc>
        <w:tc>
          <w:tcPr>
            <w:tcW w:w="212" w:type="pct"/>
            <w:shd w:val="clear" w:color="auto" w:fill="auto"/>
          </w:tcPr>
          <w:p w14:paraId="67EE7C4E" w14:textId="6B263E9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7405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85557E8" w14:textId="5E39BC0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1A290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24671739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A427B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12972818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7955AB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8400605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7C6359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6090273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0389A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4C569D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796B2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110136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C6242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65A0B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17472935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D28C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9920746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57360D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9454714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56EE6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00588A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F58BD0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A584BC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860A8E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0E1AE23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0D0019E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Lactic Acid</w:t>
            </w:r>
          </w:p>
        </w:tc>
        <w:tc>
          <w:tcPr>
            <w:tcW w:w="254" w:type="pct"/>
            <w:shd w:val="clear" w:color="auto" w:fill="auto"/>
            <w:noWrap/>
          </w:tcPr>
          <w:p w14:paraId="76DAF505" w14:textId="70566EF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AK</w:t>
            </w:r>
          </w:p>
        </w:tc>
        <w:tc>
          <w:tcPr>
            <w:tcW w:w="212" w:type="pct"/>
            <w:shd w:val="clear" w:color="auto" w:fill="auto"/>
          </w:tcPr>
          <w:p w14:paraId="1CD788A7" w14:textId="458E6865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68</w:t>
            </w:r>
          </w:p>
        </w:tc>
        <w:tc>
          <w:tcPr>
            <w:tcW w:w="212" w:type="pct"/>
            <w:shd w:val="clear" w:color="auto" w:fill="auto"/>
          </w:tcPr>
          <w:p w14:paraId="49925382" w14:textId="4AC258D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612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8F6ACF0" w14:textId="4323A58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2605416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A55513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11270949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19CFF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15232244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74C5C3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11975565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77BC02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19539748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87FEF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94C752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53696C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A43530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D5A56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3793D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20196962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D30ACF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10664780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F68B9E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4595467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FB1A16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C8999E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5E1F03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7C9116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7AE32D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51D434A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CE23F7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L-Aspartic acid</w:t>
            </w:r>
          </w:p>
        </w:tc>
        <w:tc>
          <w:tcPr>
            <w:tcW w:w="254" w:type="pct"/>
            <w:shd w:val="clear" w:color="auto" w:fill="auto"/>
            <w:noWrap/>
          </w:tcPr>
          <w:p w14:paraId="7EAAA940" w14:textId="3EEC3CF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212" w:type="pct"/>
            <w:shd w:val="clear" w:color="auto" w:fill="auto"/>
          </w:tcPr>
          <w:p w14:paraId="4DAE7AFE" w14:textId="0347CB81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69</w:t>
            </w:r>
          </w:p>
        </w:tc>
        <w:tc>
          <w:tcPr>
            <w:tcW w:w="212" w:type="pct"/>
            <w:shd w:val="clear" w:color="auto" w:fill="auto"/>
          </w:tcPr>
          <w:p w14:paraId="7A658C0B" w14:textId="13A21FE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5960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42BEC57" w14:textId="0D9A7AC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16BB9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1846111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28798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724009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6CB4E2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0819E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BBFBB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B465B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AFB77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01D0AD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536ECE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2BA6F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B2643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6BC960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D4A65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7FD637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EDDB79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AD9740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344E54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822D3E4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EAB4E04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L-Glutamic acid</w:t>
            </w:r>
          </w:p>
        </w:tc>
        <w:tc>
          <w:tcPr>
            <w:tcW w:w="254" w:type="pct"/>
            <w:shd w:val="clear" w:color="auto" w:fill="auto"/>
            <w:noWrap/>
          </w:tcPr>
          <w:p w14:paraId="4CDCCB04" w14:textId="07ECC3E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212" w:type="pct"/>
            <w:shd w:val="clear" w:color="auto" w:fill="auto"/>
          </w:tcPr>
          <w:p w14:paraId="6092683D" w14:textId="7456BB0C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70</w:t>
            </w:r>
          </w:p>
        </w:tc>
        <w:tc>
          <w:tcPr>
            <w:tcW w:w="212" w:type="pct"/>
            <w:shd w:val="clear" w:color="auto" w:fill="auto"/>
          </w:tcPr>
          <w:p w14:paraId="21109C7D" w14:textId="39B1443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33032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D6530F1" w14:textId="24BA7B1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E137B3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C6BF6B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842416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E52B6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1515197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6BF664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C3E41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135EC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284A0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7AC651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AF74A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1A2AB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E498D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7C8A0C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CD24B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705AD2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FD0D85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A0817E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38B0A9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CDEDE93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B27CE22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lastRenderedPageBreak/>
              <w:t>Lignoceric acid</w:t>
            </w:r>
          </w:p>
        </w:tc>
        <w:tc>
          <w:tcPr>
            <w:tcW w:w="254" w:type="pct"/>
            <w:shd w:val="clear" w:color="auto" w:fill="auto"/>
            <w:noWrap/>
          </w:tcPr>
          <w:p w14:paraId="711BD560" w14:textId="2124306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39B2E611" w14:textId="3E52BB7D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71</w:t>
            </w:r>
          </w:p>
        </w:tc>
        <w:tc>
          <w:tcPr>
            <w:tcW w:w="212" w:type="pct"/>
            <w:shd w:val="clear" w:color="auto" w:fill="auto"/>
          </w:tcPr>
          <w:p w14:paraId="3E40DB55" w14:textId="6BB5D4D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11197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3D5BAC9" w14:textId="1550224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96B950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41DA0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C5540B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DA16D7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F19A7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691947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C09D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786CB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948552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9F052F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ACCD4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4C62C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755BE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953AC4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05B15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771D06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7508565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5562F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1833089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AC2DCF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0A31EB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1292161</w:t>
            </w:r>
          </w:p>
        </w:tc>
      </w:tr>
      <w:tr w:rsidR="007D21A7" w:rsidRPr="003B4011" w14:paraId="24F17AB1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D0D83C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Linoelaidic acid</w:t>
            </w:r>
          </w:p>
        </w:tc>
        <w:tc>
          <w:tcPr>
            <w:tcW w:w="254" w:type="pct"/>
            <w:shd w:val="clear" w:color="auto" w:fill="auto"/>
            <w:noWrap/>
          </w:tcPr>
          <w:p w14:paraId="2A85ED25" w14:textId="04620E8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J</w:t>
            </w:r>
          </w:p>
        </w:tc>
        <w:tc>
          <w:tcPr>
            <w:tcW w:w="212" w:type="pct"/>
            <w:shd w:val="clear" w:color="auto" w:fill="auto"/>
          </w:tcPr>
          <w:p w14:paraId="327021C0" w14:textId="06EF8C32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72</w:t>
            </w:r>
          </w:p>
        </w:tc>
        <w:tc>
          <w:tcPr>
            <w:tcW w:w="212" w:type="pct"/>
            <w:shd w:val="clear" w:color="auto" w:fill="auto"/>
          </w:tcPr>
          <w:p w14:paraId="695B1E1B" w14:textId="1F30E93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5282457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EE77B95" w14:textId="592B334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17CE67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FA2F77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9FD6B7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A0FEA2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F95B52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13281972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D545A3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16966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12416606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593ADE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D83464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2B864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0CA46A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B0542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DE573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3C43A1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1677209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9F6244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2DB9FE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14111367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E92130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56DB363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EFCAF24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L-Serine</w:t>
            </w:r>
          </w:p>
        </w:tc>
        <w:tc>
          <w:tcPr>
            <w:tcW w:w="254" w:type="pct"/>
            <w:shd w:val="clear" w:color="auto" w:fill="auto"/>
            <w:noWrap/>
          </w:tcPr>
          <w:p w14:paraId="1ED7E5ED" w14:textId="40D4177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2524027B" w14:textId="2EE20F37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73</w:t>
            </w:r>
          </w:p>
        </w:tc>
        <w:tc>
          <w:tcPr>
            <w:tcW w:w="212" w:type="pct"/>
            <w:shd w:val="clear" w:color="auto" w:fill="auto"/>
          </w:tcPr>
          <w:p w14:paraId="55196CE5" w14:textId="12CB87C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5951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B9C7383" w14:textId="679EE08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084E3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AC935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9CDC1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4B3A79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30E16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2297135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D45452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2566100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7ABD3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0BA9F5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1435172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8049D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10782810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9E7B0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0E289E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DD1D63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13A74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B059B4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1229AA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2830589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793EAC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2691073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0A2ED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8BF917D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C87D3BA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Mandelic</w:t>
            </w:r>
            <w:proofErr w:type="spellEnd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 acid</w:t>
            </w:r>
          </w:p>
        </w:tc>
        <w:tc>
          <w:tcPr>
            <w:tcW w:w="254" w:type="pct"/>
            <w:shd w:val="clear" w:color="auto" w:fill="auto"/>
            <w:noWrap/>
          </w:tcPr>
          <w:p w14:paraId="41D25C97" w14:textId="2395734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56132A2E" w14:textId="316E7B89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</w:t>
            </w:r>
          </w:p>
        </w:tc>
        <w:tc>
          <w:tcPr>
            <w:tcW w:w="212" w:type="pct"/>
            <w:shd w:val="clear" w:color="auto" w:fill="auto"/>
          </w:tcPr>
          <w:p w14:paraId="255E4E6B" w14:textId="717FFCD3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1292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E36D46A" w14:textId="4B7367B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1181378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7FABE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99318725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4F22B5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14472878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9745B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57528564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FEAFDF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50334520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1E7A9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5309F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5B136C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A8F03B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8DC59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E20A5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22544965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2B3BFA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88772868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4CCB39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2.35E+08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C12E28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B88345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34C165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900E3D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23079D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2EBE730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83D3476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Methoxyacetic</w:t>
            </w:r>
            <w:proofErr w:type="spellEnd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 acid, 4-hexadecyl ester</w:t>
            </w:r>
          </w:p>
        </w:tc>
        <w:tc>
          <w:tcPr>
            <w:tcW w:w="254" w:type="pct"/>
            <w:shd w:val="clear" w:color="auto" w:fill="auto"/>
            <w:noWrap/>
          </w:tcPr>
          <w:p w14:paraId="5F127AB7" w14:textId="3773F0A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7175E88C" w14:textId="76860657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75</w:t>
            </w:r>
          </w:p>
        </w:tc>
        <w:tc>
          <w:tcPr>
            <w:tcW w:w="212" w:type="pct"/>
            <w:shd w:val="clear" w:color="auto" w:fill="auto"/>
          </w:tcPr>
          <w:p w14:paraId="61335094" w14:textId="3846068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545959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2FAB564" w14:textId="2DF3132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0DA14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F12CD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F51D3D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13A12D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F098B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1EA40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887A3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0C459D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B7046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312DA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0B11CA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273356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5A553B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17086875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88850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1286598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A64C57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6F787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105A38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05EE10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2FBA455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F11233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Methyl isovalerate</w:t>
            </w:r>
          </w:p>
        </w:tc>
        <w:tc>
          <w:tcPr>
            <w:tcW w:w="254" w:type="pct"/>
            <w:shd w:val="clear" w:color="auto" w:fill="auto"/>
            <w:noWrap/>
          </w:tcPr>
          <w:p w14:paraId="2F8185F2" w14:textId="75E37D7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</w:t>
            </w:r>
          </w:p>
        </w:tc>
        <w:tc>
          <w:tcPr>
            <w:tcW w:w="212" w:type="pct"/>
            <w:shd w:val="clear" w:color="auto" w:fill="auto"/>
          </w:tcPr>
          <w:p w14:paraId="380976A7" w14:textId="0EAE3411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76</w:t>
            </w:r>
          </w:p>
        </w:tc>
        <w:tc>
          <w:tcPr>
            <w:tcW w:w="212" w:type="pct"/>
            <w:shd w:val="clear" w:color="auto" w:fill="auto"/>
          </w:tcPr>
          <w:p w14:paraId="11E49192" w14:textId="53672BD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11160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6FC63E4" w14:textId="08A7368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90E68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E9054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7BBFF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48064C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A6546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3212085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00927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4FEB42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A52BB8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2415162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F0DEB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D9D06F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C22296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59BE47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99312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7FE8EC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BB8A00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DFA1F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255DC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7534C3F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ADC1BC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Myristic acid</w:t>
            </w:r>
          </w:p>
        </w:tc>
        <w:tc>
          <w:tcPr>
            <w:tcW w:w="254" w:type="pct"/>
            <w:shd w:val="clear" w:color="auto" w:fill="auto"/>
            <w:noWrap/>
          </w:tcPr>
          <w:p w14:paraId="7923A040" w14:textId="33525AA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19A355F3" w14:textId="4C101869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77</w:t>
            </w:r>
          </w:p>
        </w:tc>
        <w:tc>
          <w:tcPr>
            <w:tcW w:w="212" w:type="pct"/>
            <w:shd w:val="clear" w:color="auto" w:fill="auto"/>
          </w:tcPr>
          <w:p w14:paraId="16C02D5F" w14:textId="5E19AA3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11005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6C79F19" w14:textId="08B1596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5382641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32F78F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F418C3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10202756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AD72C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8735870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917F5E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40B98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4819624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91AC63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2520326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31FE5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5321816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FF861A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4497882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C7D12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3880285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B0DFC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23039173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8597C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7168028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61BA57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A6FAA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9E9C1C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5208102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7BB366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5629692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423AC3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5234504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793ACA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7819319</w:t>
            </w:r>
          </w:p>
        </w:tc>
      </w:tr>
      <w:tr w:rsidR="007D21A7" w:rsidRPr="003B4011" w14:paraId="4FFDC134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1A0F51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Nonadecane</w:t>
            </w:r>
          </w:p>
        </w:tc>
        <w:tc>
          <w:tcPr>
            <w:tcW w:w="254" w:type="pct"/>
            <w:shd w:val="clear" w:color="auto" w:fill="auto"/>
            <w:noWrap/>
          </w:tcPr>
          <w:p w14:paraId="26E8267D" w14:textId="796BEF7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68E09D30" w14:textId="208562B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78</w:t>
            </w:r>
          </w:p>
        </w:tc>
        <w:tc>
          <w:tcPr>
            <w:tcW w:w="212" w:type="pct"/>
            <w:shd w:val="clear" w:color="auto" w:fill="auto"/>
          </w:tcPr>
          <w:p w14:paraId="48B693DC" w14:textId="2A250293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12401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31951CB" w14:textId="659964A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D639E0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B359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812C9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E9910F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2CF23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9058110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54953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EE825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10174215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80BA93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4922097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665EE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10169325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53437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5028F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6391343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B41360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FC23BE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981D25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4670621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46EDB8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36961312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BE96D7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6572657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5184AE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6720290</w:t>
            </w:r>
          </w:p>
        </w:tc>
      </w:tr>
      <w:tr w:rsidR="007D21A7" w:rsidRPr="003B4011" w14:paraId="10FCB54A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4E9C074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Nonadecyl</w:t>
            </w:r>
            <w:proofErr w:type="spellEnd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pentafluoropropionate</w:t>
            </w:r>
            <w:proofErr w:type="spellEnd"/>
          </w:p>
        </w:tc>
        <w:tc>
          <w:tcPr>
            <w:tcW w:w="254" w:type="pct"/>
            <w:shd w:val="clear" w:color="auto" w:fill="auto"/>
            <w:noWrap/>
          </w:tcPr>
          <w:p w14:paraId="268916CE" w14:textId="3CCE7050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3D33F7B6" w14:textId="3829CA65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79</w:t>
            </w:r>
          </w:p>
        </w:tc>
        <w:tc>
          <w:tcPr>
            <w:tcW w:w="212" w:type="pct"/>
            <w:shd w:val="clear" w:color="auto" w:fill="auto"/>
          </w:tcPr>
          <w:p w14:paraId="58B7EB5C" w14:textId="0BFB27D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91693316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43CAF8E" w14:textId="1F53462D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727C8C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C4F682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D5C119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01B8AC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A79B5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7FED7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A60D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B6868D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F8BC22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A3F9C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1778674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B3310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7476687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56D71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451893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2AFBFC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B5D611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8630F8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B580CF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BF5D51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F6A7C43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9C39ADE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5-Butyl-nonane</w:t>
            </w:r>
          </w:p>
        </w:tc>
        <w:tc>
          <w:tcPr>
            <w:tcW w:w="254" w:type="pct"/>
            <w:shd w:val="clear" w:color="auto" w:fill="auto"/>
            <w:noWrap/>
          </w:tcPr>
          <w:p w14:paraId="70191F52" w14:textId="56B77D03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213EDDE9" w14:textId="36466773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80</w:t>
            </w:r>
          </w:p>
        </w:tc>
        <w:tc>
          <w:tcPr>
            <w:tcW w:w="212" w:type="pct"/>
            <w:shd w:val="clear" w:color="auto" w:fill="auto"/>
          </w:tcPr>
          <w:p w14:paraId="323AC3B5" w14:textId="0DB2D91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300476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ED3837B" w14:textId="22CD1F6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67AE5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993E3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F3A2C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DB9C43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AA8D30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9B4D98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A0936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E8B29B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CCDC8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34E89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7706128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1CC59A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890997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79913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974E5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5A461A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E43109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DE16C2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BFE8CC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E05548F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32E005E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5-Methyl-5-propyl-nonane</w:t>
            </w:r>
          </w:p>
        </w:tc>
        <w:tc>
          <w:tcPr>
            <w:tcW w:w="254" w:type="pct"/>
            <w:shd w:val="clear" w:color="auto" w:fill="auto"/>
            <w:noWrap/>
          </w:tcPr>
          <w:p w14:paraId="66D0CA72" w14:textId="5843AEA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F</w:t>
            </w:r>
          </w:p>
        </w:tc>
        <w:tc>
          <w:tcPr>
            <w:tcW w:w="212" w:type="pct"/>
            <w:shd w:val="clear" w:color="auto" w:fill="auto"/>
          </w:tcPr>
          <w:p w14:paraId="77361550" w14:textId="45FB69B0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81</w:t>
            </w:r>
          </w:p>
        </w:tc>
        <w:tc>
          <w:tcPr>
            <w:tcW w:w="212" w:type="pct"/>
            <w:shd w:val="clear" w:color="auto" w:fill="auto"/>
          </w:tcPr>
          <w:p w14:paraId="32217DC9" w14:textId="03D400F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551397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2F36F5F" w14:textId="1372B1F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04884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ED9D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9173284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ED18B6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7DD0BF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74888232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20C2A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1D80B7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3C675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055344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C40A3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C8F28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34516006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0D7D0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4103902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6839BF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04165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1DA1B3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752E06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176A31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F5B562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67F95A9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D89E0D9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Nonanoic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7D8391B6" w14:textId="379069A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5A460D4F" w14:textId="591266A5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82</w:t>
            </w:r>
          </w:p>
        </w:tc>
        <w:tc>
          <w:tcPr>
            <w:tcW w:w="212" w:type="pct"/>
            <w:shd w:val="clear" w:color="auto" w:fill="auto"/>
          </w:tcPr>
          <w:p w14:paraId="32BDEBA3" w14:textId="70DC9B7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8158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B79EBC1" w14:textId="49E35EF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560FA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A41B0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AE3B8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C2D9AC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C97B91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855602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A5218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558858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04981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84B152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2219136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377437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654BA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614D04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7867EF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DC1C7C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E194B6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2444042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B6E4D8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797508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A0830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15CFF89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8A755DB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79D5D12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Nonyl </w:t>
            </w: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tetracosyl</w:t>
            </w:r>
            <w:proofErr w:type="spellEnd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 ether</w:t>
            </w:r>
          </w:p>
        </w:tc>
        <w:tc>
          <w:tcPr>
            <w:tcW w:w="254" w:type="pct"/>
            <w:shd w:val="clear" w:color="auto" w:fill="auto"/>
            <w:noWrap/>
          </w:tcPr>
          <w:p w14:paraId="7B084BDC" w14:textId="3A32FB59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L</w:t>
            </w:r>
          </w:p>
        </w:tc>
        <w:tc>
          <w:tcPr>
            <w:tcW w:w="212" w:type="pct"/>
            <w:shd w:val="clear" w:color="auto" w:fill="auto"/>
          </w:tcPr>
          <w:p w14:paraId="6AB58F13" w14:textId="31F89C63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83</w:t>
            </w:r>
          </w:p>
        </w:tc>
        <w:tc>
          <w:tcPr>
            <w:tcW w:w="212" w:type="pct"/>
            <w:shd w:val="clear" w:color="auto" w:fill="auto"/>
          </w:tcPr>
          <w:p w14:paraId="63C5CCFD" w14:textId="4C797620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87077463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8532C57" w14:textId="3B05ACD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9D8AAF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24C49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979C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44B1AA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049864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B0377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64BBCF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29E5F6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0BEA0F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C315C6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618278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CB291E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7619689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993B3B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2615B4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BF8762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5DAC16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43ADF4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19412F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1032E36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6959623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Octacosane</w:t>
            </w:r>
          </w:p>
        </w:tc>
        <w:tc>
          <w:tcPr>
            <w:tcW w:w="254" w:type="pct"/>
            <w:shd w:val="clear" w:color="auto" w:fill="auto"/>
            <w:noWrap/>
          </w:tcPr>
          <w:p w14:paraId="63ADA5EA" w14:textId="50E1559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</w:t>
            </w:r>
          </w:p>
        </w:tc>
        <w:tc>
          <w:tcPr>
            <w:tcW w:w="212" w:type="pct"/>
            <w:shd w:val="clear" w:color="auto" w:fill="auto"/>
          </w:tcPr>
          <w:p w14:paraId="4DD2BD5C" w14:textId="299450A4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84</w:t>
            </w:r>
          </w:p>
        </w:tc>
        <w:tc>
          <w:tcPr>
            <w:tcW w:w="212" w:type="pct"/>
            <w:shd w:val="clear" w:color="auto" w:fill="auto"/>
          </w:tcPr>
          <w:p w14:paraId="18AEEC54" w14:textId="523EC9D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12408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7C2DCC0" w14:textId="3655E7E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9B63F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95655F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02BD14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C08324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7DFBC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2913067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30D27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06080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F6EB94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3428235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C5BB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4856926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DC04CA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5497A5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EE6FCA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774A3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166042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1B9470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BE66D4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1FAE3D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98FDC59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2107A32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Octadecane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7D2CD349" w14:textId="6F9CFD35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1C2BEA0C" w14:textId="39E672C7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85</w:t>
            </w:r>
          </w:p>
        </w:tc>
        <w:tc>
          <w:tcPr>
            <w:tcW w:w="212" w:type="pct"/>
            <w:shd w:val="clear" w:color="auto" w:fill="auto"/>
          </w:tcPr>
          <w:p w14:paraId="4F66C073" w14:textId="28B7545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11635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BB29E51" w14:textId="09AD10B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E705A9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4F886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12FB5F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E63F46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A41E6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22F79C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260E7F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AAFF2F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09518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88EF9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18990434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5D893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2958991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665F6B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B7C93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5AF15E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8E901D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DF9355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C7F453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9DB78CD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2F051C19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2-Methyl-octadecane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7213B5C8" w14:textId="74AAD06A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38C0E6CF" w14:textId="58CE15E8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86</w:t>
            </w:r>
          </w:p>
        </w:tc>
        <w:tc>
          <w:tcPr>
            <w:tcW w:w="212" w:type="pct"/>
            <w:shd w:val="clear" w:color="auto" w:fill="auto"/>
          </w:tcPr>
          <w:p w14:paraId="6337968E" w14:textId="5BBE90A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129689219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931BD87" w14:textId="33F1EDA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40D84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6B52B5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F4BF6B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044324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49B44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1531006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D968DA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C5AC9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17B040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56856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3767873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D48290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5B568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F13301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E29B5C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12F8D0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8430BE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13875585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F2D8BF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6189444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16063A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BDE74F7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3B60B5D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3-Ethyl-5-(2-ethylbutyl)-octadecane</w:t>
            </w:r>
          </w:p>
        </w:tc>
        <w:tc>
          <w:tcPr>
            <w:tcW w:w="254" w:type="pct"/>
            <w:shd w:val="clear" w:color="auto" w:fill="auto"/>
            <w:noWrap/>
          </w:tcPr>
          <w:p w14:paraId="59DEE625" w14:textId="580A5D9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I</w:t>
            </w:r>
          </w:p>
        </w:tc>
        <w:tc>
          <w:tcPr>
            <w:tcW w:w="212" w:type="pct"/>
            <w:shd w:val="clear" w:color="auto" w:fill="auto"/>
          </w:tcPr>
          <w:p w14:paraId="0EBCFCEE" w14:textId="752B4869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87</w:t>
            </w:r>
          </w:p>
        </w:tc>
        <w:tc>
          <w:tcPr>
            <w:tcW w:w="212" w:type="pct"/>
            <w:shd w:val="clear" w:color="auto" w:fill="auto"/>
          </w:tcPr>
          <w:p w14:paraId="64B468C6" w14:textId="5B63623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292285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73000D7" w14:textId="6697B2D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9D2B6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397969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79F0B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6142A4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A65CB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1687273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F40263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3980812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079D6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E2DFE3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7D50C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8FC35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D46E36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38E189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D51571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86836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76B671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E5F06C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E9381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8C56449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039E0A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Octanoic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776D287B" w14:textId="20B4E65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489F0F99" w14:textId="1885C9E6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88</w:t>
            </w:r>
          </w:p>
        </w:tc>
        <w:tc>
          <w:tcPr>
            <w:tcW w:w="212" w:type="pct"/>
            <w:shd w:val="clear" w:color="auto" w:fill="auto"/>
          </w:tcPr>
          <w:p w14:paraId="24BCA53F" w14:textId="033FFB7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379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1B6FC95" w14:textId="7824542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04AA6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2094BA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9A89F5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4F5734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53ED6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9C7E30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45E915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AFA76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5AA437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EA3FF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A4882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B07F41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2C11D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4B525C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7674588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476C70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BBEA79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12947716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C31423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45340F78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7A5227A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Oleic Acid</w:t>
            </w:r>
          </w:p>
        </w:tc>
        <w:tc>
          <w:tcPr>
            <w:tcW w:w="254" w:type="pct"/>
            <w:shd w:val="clear" w:color="auto" w:fill="auto"/>
            <w:noWrap/>
          </w:tcPr>
          <w:p w14:paraId="152899FC" w14:textId="56F5367A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F</w:t>
            </w:r>
          </w:p>
        </w:tc>
        <w:tc>
          <w:tcPr>
            <w:tcW w:w="212" w:type="pct"/>
            <w:shd w:val="clear" w:color="auto" w:fill="auto"/>
          </w:tcPr>
          <w:p w14:paraId="69C1B3BC" w14:textId="5F9F49CE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89</w:t>
            </w:r>
          </w:p>
        </w:tc>
        <w:tc>
          <w:tcPr>
            <w:tcW w:w="212" w:type="pct"/>
            <w:shd w:val="clear" w:color="auto" w:fill="auto"/>
          </w:tcPr>
          <w:p w14:paraId="795D298D" w14:textId="192634B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445639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1A80F2B" w14:textId="741C365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5ACE6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33682620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1ADCAF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42106416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51503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17FDF1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1.37E+08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9E78B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897B3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047CC9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D7F67E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BC226F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5CC88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86199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F8FBBC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24761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9D27F3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B66F8F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869ADA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9372FD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B8141AD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94254CB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Oxalic acid</w:t>
            </w:r>
          </w:p>
        </w:tc>
        <w:tc>
          <w:tcPr>
            <w:tcW w:w="254" w:type="pct"/>
            <w:shd w:val="clear" w:color="auto" w:fill="auto"/>
            <w:noWrap/>
          </w:tcPr>
          <w:p w14:paraId="00BBE6A9" w14:textId="1837B9D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J</w:t>
            </w:r>
          </w:p>
        </w:tc>
        <w:tc>
          <w:tcPr>
            <w:tcW w:w="212" w:type="pct"/>
            <w:shd w:val="clear" w:color="auto" w:fill="auto"/>
          </w:tcPr>
          <w:p w14:paraId="2C5DECBC" w14:textId="7CDF4816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90</w:t>
            </w:r>
          </w:p>
        </w:tc>
        <w:tc>
          <w:tcPr>
            <w:tcW w:w="212" w:type="pct"/>
            <w:shd w:val="clear" w:color="auto" w:fill="auto"/>
          </w:tcPr>
          <w:p w14:paraId="2E40E774" w14:textId="4719304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971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38C9F10" w14:textId="060FFBF0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BEEF1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BE75F8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649C3B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6E7453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15705C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2848E7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12198006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25B0EE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A5878C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15939418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1F677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23919549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2D0A73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9AB5C7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E0734A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7A871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89E24B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2987536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5F3A81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3178418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F84873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A445BC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5AD1D26E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8C14AD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Palmitic Acid</w:t>
            </w:r>
          </w:p>
        </w:tc>
        <w:tc>
          <w:tcPr>
            <w:tcW w:w="254" w:type="pct"/>
            <w:shd w:val="clear" w:color="auto" w:fill="auto"/>
            <w:noWrap/>
          </w:tcPr>
          <w:p w14:paraId="4A5FD38C" w14:textId="2CE2416E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GM</w:t>
            </w:r>
          </w:p>
        </w:tc>
        <w:tc>
          <w:tcPr>
            <w:tcW w:w="212" w:type="pct"/>
            <w:shd w:val="clear" w:color="auto" w:fill="auto"/>
          </w:tcPr>
          <w:p w14:paraId="4E95C461" w14:textId="1CDD758C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91</w:t>
            </w:r>
          </w:p>
        </w:tc>
        <w:tc>
          <w:tcPr>
            <w:tcW w:w="212" w:type="pct"/>
            <w:shd w:val="clear" w:color="auto" w:fill="auto"/>
          </w:tcPr>
          <w:p w14:paraId="01E4113D" w14:textId="2A4FB31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985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9436E5C" w14:textId="0AFC08A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88239060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AEDAAB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4.36E+08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ABB32E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4.86E+08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A9BBA0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4.04E+08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33B912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6.38E+08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3C686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1.16E+08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B7CF13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65916642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3F53C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1.09E+08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F7DCFF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1.11E+08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A0D67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1.13E+08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D500D2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6.3E+08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15C2B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3.39E+08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4DD05F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E3A697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1.54E+08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1ED9FF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1.2E+08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41E085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1.16E+08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F31D98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1.06E+08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0671E7A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12266514</w:t>
            </w:r>
          </w:p>
        </w:tc>
      </w:tr>
      <w:tr w:rsidR="007D21A7" w:rsidRPr="003B4011" w14:paraId="67171ADA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3E82A618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Pentadecanoic acid</w:t>
            </w:r>
          </w:p>
        </w:tc>
        <w:tc>
          <w:tcPr>
            <w:tcW w:w="254" w:type="pct"/>
            <w:shd w:val="clear" w:color="auto" w:fill="auto"/>
            <w:noWrap/>
          </w:tcPr>
          <w:p w14:paraId="352AC248" w14:textId="7EF4F33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</w:t>
            </w:r>
          </w:p>
        </w:tc>
        <w:tc>
          <w:tcPr>
            <w:tcW w:w="212" w:type="pct"/>
            <w:shd w:val="clear" w:color="auto" w:fill="auto"/>
          </w:tcPr>
          <w:p w14:paraId="09556588" w14:textId="76F33194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92</w:t>
            </w:r>
          </w:p>
        </w:tc>
        <w:tc>
          <w:tcPr>
            <w:tcW w:w="212" w:type="pct"/>
            <w:shd w:val="clear" w:color="auto" w:fill="auto"/>
          </w:tcPr>
          <w:p w14:paraId="38B43463" w14:textId="629BAD54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13849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46C1CA6" w14:textId="2575F13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93D3A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7129733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2AEB0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4874394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58865F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4528385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CBB575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A11A1E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7E09B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46AA2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0FABF1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818C4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EF5F1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C20441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CE0B92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2C4A7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2307DC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9564C5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EBC0BB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F1A17F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7E610E34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C6E0425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lastRenderedPageBreak/>
              <w:t>Petroselinic acid</w:t>
            </w:r>
          </w:p>
        </w:tc>
        <w:tc>
          <w:tcPr>
            <w:tcW w:w="254" w:type="pct"/>
            <w:shd w:val="clear" w:color="auto" w:fill="auto"/>
            <w:noWrap/>
          </w:tcPr>
          <w:p w14:paraId="23A1EF50" w14:textId="1624B35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1A43DB37" w14:textId="6AC20408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93</w:t>
            </w:r>
          </w:p>
        </w:tc>
        <w:tc>
          <w:tcPr>
            <w:tcW w:w="212" w:type="pct"/>
            <w:shd w:val="clear" w:color="auto" w:fill="auto"/>
          </w:tcPr>
          <w:p w14:paraId="68B0FE90" w14:textId="2C24C91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5281125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6668AE2" w14:textId="744A7D2C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EACA2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593F8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E6513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8C78A6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A151A7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A5F71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040FE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EE4059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B81E1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E67523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C8E29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1AA7F7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4E80D2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54DA21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8926986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E4FD55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15718981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7B82D5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6FB142E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8D8D655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6C6AE330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Phosphoric acid</w:t>
            </w:r>
          </w:p>
        </w:tc>
        <w:tc>
          <w:tcPr>
            <w:tcW w:w="254" w:type="pct"/>
            <w:shd w:val="clear" w:color="auto" w:fill="auto"/>
            <w:noWrap/>
          </w:tcPr>
          <w:p w14:paraId="5B9AA3D8" w14:textId="1902042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O</w:t>
            </w:r>
          </w:p>
        </w:tc>
        <w:tc>
          <w:tcPr>
            <w:tcW w:w="212" w:type="pct"/>
            <w:shd w:val="clear" w:color="auto" w:fill="auto"/>
          </w:tcPr>
          <w:p w14:paraId="2C9521BC" w14:textId="30219E1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94</w:t>
            </w:r>
          </w:p>
        </w:tc>
        <w:tc>
          <w:tcPr>
            <w:tcW w:w="212" w:type="pct"/>
            <w:shd w:val="clear" w:color="auto" w:fill="auto"/>
          </w:tcPr>
          <w:p w14:paraId="75DE7163" w14:textId="383D8E9E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1004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68C759A" w14:textId="6922C4A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588708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E5103B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508712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FEAA23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75CF94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23880527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D4241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12562552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9792D2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25817359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8C6A7E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15461596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8244E9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18733996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E7D27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830B4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1559F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E34DD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72DCF1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22903262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36DFEE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32124418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DD9505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28069266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4EB103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1.23E+08</w:t>
            </w:r>
          </w:p>
        </w:tc>
      </w:tr>
      <w:tr w:rsidR="007D21A7" w:rsidRPr="003B4011" w14:paraId="2DDF8F03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1A34CF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Stearic acid</w:t>
            </w:r>
          </w:p>
        </w:tc>
        <w:tc>
          <w:tcPr>
            <w:tcW w:w="254" w:type="pct"/>
            <w:shd w:val="clear" w:color="auto" w:fill="auto"/>
            <w:noWrap/>
          </w:tcPr>
          <w:p w14:paraId="20CDD5D7" w14:textId="7D6702D1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GM</w:t>
            </w:r>
          </w:p>
        </w:tc>
        <w:tc>
          <w:tcPr>
            <w:tcW w:w="212" w:type="pct"/>
            <w:shd w:val="clear" w:color="auto" w:fill="auto"/>
          </w:tcPr>
          <w:p w14:paraId="47825C35" w14:textId="14BBBE5E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95</w:t>
            </w:r>
          </w:p>
        </w:tc>
        <w:tc>
          <w:tcPr>
            <w:tcW w:w="212" w:type="pct"/>
            <w:shd w:val="clear" w:color="auto" w:fill="auto"/>
          </w:tcPr>
          <w:p w14:paraId="2653250C" w14:textId="703BF71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5281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3914EAF" w14:textId="71B0CA70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73668242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8843E2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3.52E+08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5243C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4.53E+08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2FFE83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3.61E+08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E7B55A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5.42E+08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92985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1.12E+08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EA972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73441954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B45A8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1.19E+08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A02A85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1.09E+08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300F8A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1.04E+08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74F2F5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5.06E+08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3D7602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3.02E+08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890088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2.71E+08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8A375B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1.56E+08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E7A51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2.1E+08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EB4C19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1.17E+08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7728E3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95794144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0C7038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1.41E+08</w:t>
            </w:r>
          </w:p>
        </w:tc>
      </w:tr>
      <w:tr w:rsidR="007D21A7" w:rsidRPr="003B4011" w14:paraId="5E3C25FC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47E43A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Sulfurous</w:t>
            </w:r>
            <w:proofErr w:type="spellEnd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 acid, 2-propyl tetradecyl ester</w:t>
            </w:r>
          </w:p>
        </w:tc>
        <w:tc>
          <w:tcPr>
            <w:tcW w:w="254" w:type="pct"/>
            <w:shd w:val="clear" w:color="auto" w:fill="auto"/>
            <w:noWrap/>
          </w:tcPr>
          <w:p w14:paraId="2AF718AB" w14:textId="73E40F46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K</w:t>
            </w:r>
          </w:p>
        </w:tc>
        <w:tc>
          <w:tcPr>
            <w:tcW w:w="212" w:type="pct"/>
            <w:shd w:val="clear" w:color="auto" w:fill="auto"/>
          </w:tcPr>
          <w:p w14:paraId="10AA1283" w14:textId="0182CAFC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96</w:t>
            </w:r>
          </w:p>
        </w:tc>
        <w:tc>
          <w:tcPr>
            <w:tcW w:w="212" w:type="pct"/>
            <w:shd w:val="clear" w:color="auto" w:fill="auto"/>
          </w:tcPr>
          <w:p w14:paraId="2E762A4A" w14:textId="6F18420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6420356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47A2346" w14:textId="5EC108A9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A8156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749527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2ECFDA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8CC2E3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C15A42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5478AD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3040918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4A7358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4449671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3DBE1FF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1DD13F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954687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6376B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7324C6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30427994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FA94DE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2798679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D1E6BE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31DBC8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6D76C6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165821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A2943BE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48A23F7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Sulfurous</w:t>
            </w:r>
            <w:proofErr w:type="spellEnd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 acid, 2-propyl tridecyl ester</w:t>
            </w:r>
          </w:p>
        </w:tc>
        <w:tc>
          <w:tcPr>
            <w:tcW w:w="254" w:type="pct"/>
            <w:shd w:val="clear" w:color="auto" w:fill="auto"/>
            <w:noWrap/>
          </w:tcPr>
          <w:p w14:paraId="02929865" w14:textId="0F2ADA4F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56FECCAC" w14:textId="11B1C6D1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97</w:t>
            </w:r>
          </w:p>
        </w:tc>
        <w:tc>
          <w:tcPr>
            <w:tcW w:w="212" w:type="pct"/>
            <w:shd w:val="clear" w:color="auto" w:fill="auto"/>
          </w:tcPr>
          <w:p w14:paraId="0D46C043" w14:textId="6794EAC1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6420355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CED101D" w14:textId="06412C2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D9015E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BA643C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483B80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C3708D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65AA0A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DD124B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B7B683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859BBA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57FEB6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7789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E558E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C90EFA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46FA6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100998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4853050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F0FC48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2336215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AF2AD0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25623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AE4E4C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9026092</w:t>
            </w:r>
          </w:p>
        </w:tc>
      </w:tr>
      <w:tr w:rsidR="007D21A7" w:rsidRPr="003B4011" w14:paraId="4EA75D5C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C189243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Sulfurous</w:t>
            </w:r>
            <w:proofErr w:type="spellEnd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 xml:space="preserve"> acid, octadecyl 2-propyl ester</w:t>
            </w:r>
          </w:p>
        </w:tc>
        <w:tc>
          <w:tcPr>
            <w:tcW w:w="254" w:type="pct"/>
            <w:shd w:val="clear" w:color="auto" w:fill="auto"/>
            <w:noWrap/>
          </w:tcPr>
          <w:p w14:paraId="25AFDDB2" w14:textId="7A05AF22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F</w:t>
            </w:r>
          </w:p>
        </w:tc>
        <w:tc>
          <w:tcPr>
            <w:tcW w:w="212" w:type="pct"/>
            <w:shd w:val="clear" w:color="auto" w:fill="auto"/>
          </w:tcPr>
          <w:p w14:paraId="53DEBE90" w14:textId="6C250C47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98</w:t>
            </w:r>
          </w:p>
        </w:tc>
        <w:tc>
          <w:tcPr>
            <w:tcW w:w="212" w:type="pct"/>
            <w:shd w:val="clear" w:color="auto" w:fill="auto"/>
          </w:tcPr>
          <w:p w14:paraId="3D532F5F" w14:textId="07FEC52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6420358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6D8C8D5" w14:textId="6E4A8EBF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3840967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59D850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705E5E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8512F1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D87BE2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45832294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B9788C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F664E1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2CEE3D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607388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E11285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45FF3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F5C472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221A3A4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F8F9E9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3C338A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360606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5278550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35F99E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4193546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559EF845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12971DC4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05B57AA7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1-Iodo-tetracosane</w:t>
            </w:r>
          </w:p>
        </w:tc>
        <w:tc>
          <w:tcPr>
            <w:tcW w:w="254" w:type="pct"/>
            <w:shd w:val="clear" w:color="auto" w:fill="auto"/>
            <w:noWrap/>
          </w:tcPr>
          <w:p w14:paraId="1E2EFF2F" w14:textId="471CB286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22DDB926" w14:textId="6454E8A7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99</w:t>
            </w:r>
          </w:p>
        </w:tc>
        <w:tc>
          <w:tcPr>
            <w:tcW w:w="212" w:type="pct"/>
            <w:shd w:val="clear" w:color="auto" w:fill="auto"/>
          </w:tcPr>
          <w:p w14:paraId="188EC683" w14:textId="2341802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11282694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C006F7D" w14:textId="3B4D1E4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C1D7D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2822D3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0E911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4E0287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67C6D2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E73BBB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8F654B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1519157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D1DEC5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3098666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01A8D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AB72016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E56DFF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5DB8EC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301460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2E85D4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750160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66A208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406F8D9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0BFBD7C9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4A5DA81E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2,6,10-Trimethyl-tetradecane</w:t>
            </w:r>
          </w:p>
        </w:tc>
        <w:tc>
          <w:tcPr>
            <w:tcW w:w="254" w:type="pct"/>
            <w:shd w:val="clear" w:color="auto" w:fill="auto"/>
            <w:noWrap/>
          </w:tcPr>
          <w:p w14:paraId="06075E6B" w14:textId="32F98C3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490A18CE" w14:textId="286E43A2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100</w:t>
            </w:r>
          </w:p>
        </w:tc>
        <w:tc>
          <w:tcPr>
            <w:tcW w:w="212" w:type="pct"/>
            <w:shd w:val="clear" w:color="auto" w:fill="auto"/>
          </w:tcPr>
          <w:p w14:paraId="2C0CFC5A" w14:textId="2F14B901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85785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3BDE857" w14:textId="38623EB8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8737A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96F110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EC3F8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64F35E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D2C5EA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BFF7F4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3C33F8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46A063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27D982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436CF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B8BE5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A6ACB5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E07001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D9AC4C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222984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57CB58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2653677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C4CD9C6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2B4B8A0D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28889E1C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5792034C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proofErr w:type="spellStart"/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Tetrapentacontane</w:t>
            </w:r>
            <w:proofErr w:type="spellEnd"/>
          </w:p>
        </w:tc>
        <w:tc>
          <w:tcPr>
            <w:tcW w:w="254" w:type="pct"/>
            <w:shd w:val="clear" w:color="auto" w:fill="auto"/>
            <w:noWrap/>
          </w:tcPr>
          <w:p w14:paraId="17956D2D" w14:textId="2A858D3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_</w:t>
            </w:r>
          </w:p>
        </w:tc>
        <w:tc>
          <w:tcPr>
            <w:tcW w:w="212" w:type="pct"/>
            <w:shd w:val="clear" w:color="auto" w:fill="auto"/>
          </w:tcPr>
          <w:p w14:paraId="2BACF224" w14:textId="29256616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101</w:t>
            </w:r>
          </w:p>
        </w:tc>
        <w:tc>
          <w:tcPr>
            <w:tcW w:w="212" w:type="pct"/>
            <w:shd w:val="clear" w:color="auto" w:fill="auto"/>
          </w:tcPr>
          <w:p w14:paraId="0836A72D" w14:textId="23666E94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521846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A8A26C5" w14:textId="0939C491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0FE421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53A1CC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5201174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16E255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2942326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99BE21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48484801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C3DA69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42CFEB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D34A91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5847C5CC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47C1945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7E2571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1.16E+08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132E95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7495607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92E70F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54625233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5B1979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9106C1B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610228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408BD7D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3E5A47F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33AC636E" w14:textId="77777777" w:rsidTr="003B40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1C2672EA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1,54-Dibromotetrapentacontane</w:t>
            </w:r>
          </w:p>
        </w:tc>
        <w:tc>
          <w:tcPr>
            <w:tcW w:w="254" w:type="pct"/>
            <w:shd w:val="clear" w:color="auto" w:fill="auto"/>
            <w:noWrap/>
          </w:tcPr>
          <w:p w14:paraId="0A132D37" w14:textId="6086A83B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E</w:t>
            </w:r>
          </w:p>
        </w:tc>
        <w:tc>
          <w:tcPr>
            <w:tcW w:w="212" w:type="pct"/>
            <w:shd w:val="clear" w:color="auto" w:fill="auto"/>
          </w:tcPr>
          <w:p w14:paraId="2D72D14E" w14:textId="1ACA115E" w:rsidR="00F551A5" w:rsidRPr="007D21A7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102</w:t>
            </w:r>
          </w:p>
        </w:tc>
        <w:tc>
          <w:tcPr>
            <w:tcW w:w="212" w:type="pct"/>
            <w:shd w:val="clear" w:color="auto" w:fill="auto"/>
          </w:tcPr>
          <w:p w14:paraId="38F75F2C" w14:textId="24D228C5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545963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CBA3EEB" w14:textId="33B81B2D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00C9018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D00B093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8868529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E82D8A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8484580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0CBE9C8C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7884F79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135D99A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8DCFE41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112C1E2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7A4AC6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376D930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176E43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791F2E9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C4BFBE7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A0B8FAE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893D9FB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B1E4ED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4C48EEF" w14:textId="77777777" w:rsidR="00F551A5" w:rsidRPr="003B4011" w:rsidRDefault="00F551A5" w:rsidP="00F551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</w:tr>
      <w:tr w:rsidR="007D21A7" w:rsidRPr="003B4011" w14:paraId="653A7082" w14:textId="77777777" w:rsidTr="003B4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" w:type="pct"/>
            <w:shd w:val="clear" w:color="auto" w:fill="auto"/>
            <w:noWrap/>
            <w:hideMark/>
          </w:tcPr>
          <w:p w14:paraId="776F4F7F" w14:textId="77777777" w:rsidR="00F551A5" w:rsidRPr="003B4011" w:rsidRDefault="00F551A5" w:rsidP="00F551A5">
            <w:pPr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Urea</w:t>
            </w:r>
          </w:p>
        </w:tc>
        <w:tc>
          <w:tcPr>
            <w:tcW w:w="254" w:type="pct"/>
            <w:shd w:val="clear" w:color="auto" w:fill="auto"/>
            <w:noWrap/>
          </w:tcPr>
          <w:p w14:paraId="0449A17E" w14:textId="28F0BCF2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212" w:type="pct"/>
            <w:shd w:val="clear" w:color="auto" w:fill="auto"/>
          </w:tcPr>
          <w:p w14:paraId="7557FFC8" w14:textId="5508FF8A" w:rsidR="00F551A5" w:rsidRPr="007D21A7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7D21A7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103</w:t>
            </w:r>
          </w:p>
        </w:tc>
        <w:tc>
          <w:tcPr>
            <w:tcW w:w="212" w:type="pct"/>
            <w:shd w:val="clear" w:color="auto" w:fill="auto"/>
          </w:tcPr>
          <w:p w14:paraId="0CA4BF44" w14:textId="28D4589B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sz w:val="12"/>
                <w:szCs w:val="12"/>
              </w:rPr>
              <w:t>1176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17C5170C" w14:textId="050ADBF3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7F11EAA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6D639A2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629011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11CA3E8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789635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62C8AC82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824426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78EDE0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2129818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EE8947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1234312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4B94CF4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4331378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26E1CC03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1839928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3F5C5F6A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5892993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55C5348E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700531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097E1DA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608006</w:t>
            </w:r>
          </w:p>
        </w:tc>
        <w:tc>
          <w:tcPr>
            <w:tcW w:w="211" w:type="pct"/>
            <w:shd w:val="clear" w:color="auto" w:fill="auto"/>
            <w:noWrap/>
            <w:hideMark/>
          </w:tcPr>
          <w:p w14:paraId="46436E7F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212" w:type="pct"/>
            <w:shd w:val="clear" w:color="auto" w:fill="auto"/>
            <w:noWrap/>
            <w:hideMark/>
          </w:tcPr>
          <w:p w14:paraId="23F2E324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5453249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800B039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4497122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D7553E0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19342944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91F71B1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3055712</w:t>
            </w:r>
          </w:p>
        </w:tc>
        <w:tc>
          <w:tcPr>
            <w:tcW w:w="334" w:type="pct"/>
            <w:shd w:val="clear" w:color="auto" w:fill="auto"/>
            <w:noWrap/>
            <w:hideMark/>
          </w:tcPr>
          <w:p w14:paraId="765991C7" w14:textId="77777777" w:rsidR="00F551A5" w:rsidRPr="003B4011" w:rsidRDefault="00F551A5" w:rsidP="00F551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</w:pPr>
            <w:r w:rsidRPr="003B4011">
              <w:rPr>
                <w:rFonts w:asciiTheme="majorBidi" w:hAnsiTheme="majorBidi" w:cstheme="majorBidi"/>
                <w:color w:val="000000" w:themeColor="text1"/>
                <w:sz w:val="12"/>
                <w:szCs w:val="12"/>
              </w:rPr>
              <w:t>4339500</w:t>
            </w:r>
          </w:p>
        </w:tc>
      </w:tr>
    </w:tbl>
    <w:p w14:paraId="7EF49429" w14:textId="77777777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72E9402C" w14:textId="77777777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05C9AAE9" w14:textId="77777777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52AFBFA7" w14:textId="77777777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47E2B8B4" w14:textId="77777777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7D5AC0DC" w14:textId="0310A051" w:rsidR="00EA2FE1" w:rsidRDefault="00EA2FE1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2FE2FCF9" w14:textId="320FA31E" w:rsidR="00FC08D4" w:rsidRDefault="00FC08D4" w:rsidP="00C40522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14:paraId="7E4B8915" w14:textId="26BF9675" w:rsidR="00147822" w:rsidRDefault="00B41E42" w:rsidP="00C40522">
      <w:pPr>
        <w:spacing w:after="0"/>
        <w:rPr>
          <w:rFonts w:asciiTheme="majorBidi" w:hAnsiTheme="majorBidi" w:cstheme="majorBidi"/>
          <w:color w:val="000000" w:themeColor="text1"/>
        </w:rPr>
      </w:pPr>
      <w:r w:rsidRPr="0029455F">
        <w:rPr>
          <w:rFonts w:asciiTheme="majorBidi" w:hAnsiTheme="majorBidi" w:cstheme="majorBidi"/>
          <w:b/>
          <w:bCs/>
          <w:color w:val="000000" w:themeColor="text1"/>
        </w:rPr>
        <w:lastRenderedPageBreak/>
        <w:t xml:space="preserve">Table </w:t>
      </w:r>
      <w:r w:rsidR="0091480C" w:rsidRPr="0029455F">
        <w:rPr>
          <w:rFonts w:asciiTheme="majorBidi" w:hAnsiTheme="majorBidi" w:cstheme="majorBidi"/>
          <w:b/>
          <w:bCs/>
          <w:color w:val="000000" w:themeColor="text1"/>
        </w:rPr>
        <w:t>S</w:t>
      </w:r>
      <w:r w:rsidR="0091480C">
        <w:rPr>
          <w:rFonts w:asciiTheme="majorBidi" w:hAnsiTheme="majorBidi" w:cstheme="majorBidi"/>
          <w:b/>
          <w:bCs/>
          <w:color w:val="000000" w:themeColor="text1"/>
        </w:rPr>
        <w:t>5</w:t>
      </w:r>
      <w:r w:rsidR="0099308F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99308F" w:rsidRPr="00F00FF4">
        <w:rPr>
          <w:rFonts w:eastAsia="Calibri" w:cs="Times New Roman"/>
          <w:b/>
          <w:bCs/>
          <w:szCs w:val="24"/>
        </w:rPr>
        <w:t>|</w:t>
      </w:r>
      <w:r w:rsidR="0099308F" w:rsidRPr="00161E34">
        <w:rPr>
          <w:rFonts w:eastAsia="Calibri" w:cs="Times New Roman"/>
          <w:lang w:val="en-GB"/>
        </w:rPr>
        <w:t xml:space="preserve"> </w:t>
      </w:r>
      <w:r w:rsidR="00FA3492">
        <w:rPr>
          <w:rFonts w:asciiTheme="majorBidi" w:hAnsiTheme="majorBidi" w:cstheme="majorBidi"/>
          <w:color w:val="000000" w:themeColor="text1"/>
        </w:rPr>
        <w:t xml:space="preserve">Weighted average of </w:t>
      </w:r>
      <w:r w:rsidR="00FA3492" w:rsidRPr="0029455F">
        <w:rPr>
          <w:rFonts w:asciiTheme="majorBidi" w:hAnsiTheme="majorBidi" w:cstheme="majorBidi"/>
          <w:color w:val="000000" w:themeColor="text1"/>
        </w:rPr>
        <w:t>metabolites</w:t>
      </w:r>
      <w:r w:rsidR="00FA3492">
        <w:rPr>
          <w:rFonts w:asciiTheme="majorBidi" w:hAnsiTheme="majorBidi" w:cstheme="majorBidi"/>
          <w:color w:val="000000" w:themeColor="text1"/>
        </w:rPr>
        <w:t>’</w:t>
      </w:r>
      <w:r w:rsidR="00FA3492" w:rsidRPr="0029455F">
        <w:rPr>
          <w:rFonts w:asciiTheme="majorBidi" w:hAnsiTheme="majorBidi" w:cstheme="majorBidi"/>
          <w:color w:val="000000" w:themeColor="text1"/>
        </w:rPr>
        <w:t xml:space="preserve"> </w:t>
      </w:r>
      <w:r w:rsidR="00FA3492">
        <w:rPr>
          <w:rFonts w:asciiTheme="majorBidi" w:hAnsiTheme="majorBidi" w:cstheme="majorBidi"/>
          <w:color w:val="000000" w:themeColor="text1"/>
        </w:rPr>
        <w:t xml:space="preserve">area under the </w:t>
      </w:r>
      <w:r w:rsidR="0047729C">
        <w:rPr>
          <w:rFonts w:asciiTheme="majorBidi" w:hAnsiTheme="majorBidi" w:cstheme="majorBidi"/>
          <w:color w:val="000000" w:themeColor="text1"/>
        </w:rPr>
        <w:t>curve represented</w:t>
      </w:r>
      <w:r w:rsidR="00FA3492">
        <w:rPr>
          <w:rFonts w:asciiTheme="majorBidi" w:hAnsiTheme="majorBidi" w:cstheme="majorBidi"/>
          <w:color w:val="000000" w:themeColor="text1"/>
        </w:rPr>
        <w:t xml:space="preserve"> as fold change </w:t>
      </w:r>
      <w:r w:rsidRPr="0029455F">
        <w:rPr>
          <w:rFonts w:asciiTheme="majorBidi" w:hAnsiTheme="majorBidi" w:cstheme="majorBidi"/>
          <w:color w:val="000000" w:themeColor="text1"/>
        </w:rPr>
        <w:t xml:space="preserve">in </w:t>
      </w:r>
      <w:r w:rsidR="00FA3492">
        <w:rPr>
          <w:rFonts w:asciiTheme="majorBidi" w:hAnsiTheme="majorBidi" w:cstheme="majorBidi"/>
          <w:color w:val="000000" w:themeColor="text1"/>
        </w:rPr>
        <w:t>periapical</w:t>
      </w:r>
      <w:r w:rsidRPr="0029455F">
        <w:rPr>
          <w:rFonts w:asciiTheme="majorBidi" w:hAnsiTheme="majorBidi" w:cstheme="majorBidi"/>
          <w:color w:val="000000" w:themeColor="text1"/>
        </w:rPr>
        <w:t xml:space="preserve"> lesions compared to healthy </w:t>
      </w:r>
      <w:r w:rsidR="00D17B1D" w:rsidRPr="0029455F">
        <w:rPr>
          <w:rFonts w:asciiTheme="majorBidi" w:hAnsiTheme="majorBidi" w:cstheme="majorBidi"/>
          <w:color w:val="000000" w:themeColor="text1"/>
        </w:rPr>
        <w:t>control</w:t>
      </w:r>
      <w:r w:rsidRPr="0029455F">
        <w:rPr>
          <w:rFonts w:asciiTheme="majorBidi" w:hAnsiTheme="majorBidi" w:cstheme="majorBidi"/>
          <w:color w:val="000000" w:themeColor="text1"/>
        </w:rPr>
        <w:t>.</w:t>
      </w:r>
    </w:p>
    <w:p w14:paraId="1EFBD0AF" w14:textId="77777777" w:rsidR="003C1477" w:rsidRDefault="003C1477" w:rsidP="00C40522">
      <w:pPr>
        <w:spacing w:after="0"/>
        <w:rPr>
          <w:rFonts w:asciiTheme="majorBidi" w:hAnsiTheme="majorBidi" w:cstheme="majorBidi"/>
          <w:color w:val="000000" w:themeColor="text1"/>
        </w:rPr>
      </w:pPr>
    </w:p>
    <w:p w14:paraId="452E4BF9" w14:textId="77777777" w:rsidR="00E311C3" w:rsidRDefault="00E311C3" w:rsidP="00C40522">
      <w:pPr>
        <w:spacing w:after="0"/>
        <w:rPr>
          <w:rFonts w:asciiTheme="majorBidi" w:hAnsiTheme="majorBidi" w:cstheme="majorBidi"/>
          <w:color w:val="000000" w:themeColor="text1"/>
        </w:rPr>
      </w:pPr>
    </w:p>
    <w:tbl>
      <w:tblPr>
        <w:tblStyle w:val="PlainTable41"/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9"/>
        <w:gridCol w:w="1086"/>
        <w:gridCol w:w="1418"/>
        <w:gridCol w:w="1703"/>
        <w:gridCol w:w="1843"/>
        <w:gridCol w:w="1558"/>
        <w:gridCol w:w="1903"/>
      </w:tblGrid>
      <w:tr w:rsidR="00A77CBD" w:rsidRPr="00F12287" w14:paraId="72661F73" w14:textId="77777777" w:rsidTr="00A77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539D39C" w14:textId="77777777" w:rsidR="00BF4D42" w:rsidRPr="00AD38A3" w:rsidRDefault="00BF4D42" w:rsidP="00F12287">
            <w:pPr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bookmarkStart w:id="2" w:name="_Hlk65273120"/>
            <w:bookmarkStart w:id="3" w:name="_Hlk28095938" w:colFirst="2" w:colLast="5"/>
            <w:r w:rsidRPr="00AD38A3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Metabolites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508E4" w14:textId="77646377" w:rsidR="00BF4D42" w:rsidRPr="00F12287" w:rsidRDefault="00BF4D42" w:rsidP="00F122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/>
                <w:color w:val="000000"/>
                <w:kern w:val="24"/>
              </w:rPr>
              <w:t>Cluster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77AC51" w14:textId="29D315B8" w:rsidR="00BF4D42" w:rsidRPr="00F12287" w:rsidRDefault="00BF4D42" w:rsidP="00F122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PubChem ID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81A4C16" w14:textId="77777777" w:rsidR="00BF4D42" w:rsidRPr="00F12287" w:rsidRDefault="00BF4D42" w:rsidP="00F122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Healthy control</w:t>
            </w:r>
          </w:p>
        </w:tc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3E5A55B" w14:textId="77777777" w:rsidR="00BF4D42" w:rsidRPr="00F12287" w:rsidRDefault="00BF4D42" w:rsidP="00F122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Periapical abscess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C058B32" w14:textId="77777777" w:rsidR="00BF4D42" w:rsidRPr="00F12287" w:rsidRDefault="00BF4D42" w:rsidP="00F122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Radicular cyst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B9CFD0" w14:textId="77777777" w:rsidR="00BF4D42" w:rsidRPr="00F12287" w:rsidRDefault="00BF4D42" w:rsidP="00F122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Periapical granuloma</w:t>
            </w:r>
          </w:p>
        </w:tc>
      </w:tr>
      <w:bookmarkEnd w:id="2"/>
      <w:bookmarkEnd w:id="3"/>
      <w:tr w:rsidR="00A77CBD" w:rsidRPr="00F12287" w14:paraId="0D835443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2D16428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Palmitic acid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auto"/>
          </w:tcPr>
          <w:p w14:paraId="794D0545" w14:textId="60E54187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GM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5FC233B" w14:textId="5062CC86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985</w:t>
            </w:r>
          </w:p>
        </w:tc>
        <w:tc>
          <w:tcPr>
            <w:tcW w:w="65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E059F5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39.7</w:t>
            </w:r>
          </w:p>
        </w:tc>
        <w:tc>
          <w:tcPr>
            <w:tcW w:w="71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E80FC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9.98</w:t>
            </w:r>
          </w:p>
        </w:tc>
        <w:tc>
          <w:tcPr>
            <w:tcW w:w="60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AB318C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36.85</w:t>
            </w:r>
          </w:p>
        </w:tc>
        <w:tc>
          <w:tcPr>
            <w:tcW w:w="73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3CAFE1C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8.56</w:t>
            </w:r>
          </w:p>
        </w:tc>
      </w:tr>
      <w:tr w:rsidR="00A77CBD" w:rsidRPr="00F12287" w14:paraId="38DF4698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02444AE3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Stearic acid</w:t>
            </w:r>
          </w:p>
        </w:tc>
        <w:tc>
          <w:tcPr>
            <w:tcW w:w="419" w:type="pct"/>
            <w:shd w:val="clear" w:color="auto" w:fill="auto"/>
          </w:tcPr>
          <w:p w14:paraId="3F100BF4" w14:textId="560FBB52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GM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0F990F4" w14:textId="1AD02B0B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5281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13A93BE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34.49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F42CC3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0A1654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29.87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AB6FB9B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13.61</w:t>
            </w:r>
          </w:p>
        </w:tc>
      </w:tr>
      <w:tr w:rsidR="00A77CBD" w:rsidRPr="00F12287" w14:paraId="16631C65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68A41486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Eicosane</w:t>
            </w:r>
          </w:p>
        </w:tc>
        <w:tc>
          <w:tcPr>
            <w:tcW w:w="419" w:type="pct"/>
            <w:shd w:val="clear" w:color="auto" w:fill="auto"/>
          </w:tcPr>
          <w:p w14:paraId="629A8473" w14:textId="34922C7B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9B45AAD" w14:textId="65A76A01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8222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1707A4AC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3.32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1B451DD9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2.55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4596CC9F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7.05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534D1D8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3.64</w:t>
            </w:r>
          </w:p>
        </w:tc>
      </w:tr>
      <w:tr w:rsidR="00A77CBD" w:rsidRPr="00F12287" w14:paraId="4010CAA5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34508C2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2-Bromotetradecane</w:t>
            </w:r>
          </w:p>
        </w:tc>
        <w:tc>
          <w:tcPr>
            <w:tcW w:w="419" w:type="pct"/>
            <w:shd w:val="clear" w:color="auto" w:fill="auto"/>
          </w:tcPr>
          <w:p w14:paraId="6851946B" w14:textId="66C12F8A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K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A6DF1EA" w14:textId="5CD812AE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12798926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6E6662A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0.98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FEA300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1.39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6413D0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2.5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0FD02B1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1.69</w:t>
            </w:r>
          </w:p>
        </w:tc>
      </w:tr>
      <w:tr w:rsidR="00A77CBD" w:rsidRPr="00F12287" w14:paraId="1C7AEFD7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5F3B00DE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Hexadecane</w:t>
            </w:r>
          </w:p>
        </w:tc>
        <w:tc>
          <w:tcPr>
            <w:tcW w:w="419" w:type="pct"/>
            <w:shd w:val="clear" w:color="auto" w:fill="auto"/>
          </w:tcPr>
          <w:p w14:paraId="5234C438" w14:textId="1C49BE91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AK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59D382F" w14:textId="1CB7CCB4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11006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B8166BA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1E4EA698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0.34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4A59D17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0.99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2C5773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0.78</w:t>
            </w:r>
          </w:p>
        </w:tc>
      </w:tr>
      <w:tr w:rsidR="00A77CBD" w:rsidRPr="00F12287" w14:paraId="6BE2F785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334FDEF4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Citric acid</w:t>
            </w:r>
          </w:p>
        </w:tc>
        <w:tc>
          <w:tcPr>
            <w:tcW w:w="419" w:type="pct"/>
            <w:shd w:val="clear" w:color="auto" w:fill="auto"/>
          </w:tcPr>
          <w:p w14:paraId="582683F5" w14:textId="542076B3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AK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A28F3EF" w14:textId="4D58865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311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022E1A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1.42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536B41B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0.57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EA848B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1.73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8FBB88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0.49</w:t>
            </w:r>
          </w:p>
        </w:tc>
      </w:tr>
      <w:tr w:rsidR="00A77CBD" w:rsidRPr="00F12287" w14:paraId="4A751F75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D3E997B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Myristic acid</w:t>
            </w:r>
          </w:p>
        </w:tc>
        <w:tc>
          <w:tcPr>
            <w:tcW w:w="419" w:type="pct"/>
            <w:shd w:val="clear" w:color="auto" w:fill="auto"/>
          </w:tcPr>
          <w:p w14:paraId="3A097510" w14:textId="7C768970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59300BD" w14:textId="58A12B5D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11005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39032A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0.78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DF3B19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0.41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68EFE868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1.46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6B3CABA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0.58</w:t>
            </w:r>
          </w:p>
        </w:tc>
      </w:tr>
      <w:tr w:rsidR="00A77CBD" w:rsidRPr="00F12287" w14:paraId="6215B7C1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0A4495D6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2,6,11-Trimethyl dodecane</w:t>
            </w:r>
          </w:p>
        </w:tc>
        <w:tc>
          <w:tcPr>
            <w:tcW w:w="419" w:type="pct"/>
            <w:shd w:val="clear" w:color="auto" w:fill="auto"/>
          </w:tcPr>
          <w:p w14:paraId="0A7E7C5A" w14:textId="6A839AC6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HN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434ED6A" w14:textId="17DCBE55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35768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7D84B79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0.25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7845C5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0.39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BD78E3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0.16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7786DB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0.5</w:t>
            </w:r>
          </w:p>
        </w:tc>
      </w:tr>
      <w:tr w:rsidR="00A77CBD" w:rsidRPr="00F12287" w14:paraId="28A794A1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63762D1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Urea</w:t>
            </w:r>
          </w:p>
        </w:tc>
        <w:tc>
          <w:tcPr>
            <w:tcW w:w="419" w:type="pct"/>
            <w:shd w:val="clear" w:color="auto" w:fill="auto"/>
          </w:tcPr>
          <w:p w14:paraId="7B66C093" w14:textId="55D59F54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5D6E7DB" w14:textId="31754863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1176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089A72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0.07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1BDF7BC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0.3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679B987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0.22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735090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0.76</w:t>
            </w:r>
          </w:p>
        </w:tc>
      </w:tr>
      <w:tr w:rsidR="00A77CBD" w:rsidRPr="00F12287" w14:paraId="4D8E0637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3FFDA47A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Nonadecane</w:t>
            </w:r>
          </w:p>
        </w:tc>
        <w:tc>
          <w:tcPr>
            <w:tcW w:w="419" w:type="pct"/>
            <w:shd w:val="clear" w:color="auto" w:fill="auto"/>
          </w:tcPr>
          <w:p w14:paraId="2654D983" w14:textId="7F4E4DF3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09BBACF" w14:textId="2FF6B39A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12401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715A4C8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0377D4A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2.01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BCE4A9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1.5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4103A0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3.21</w:t>
            </w:r>
          </w:p>
        </w:tc>
      </w:tr>
      <w:tr w:rsidR="00A77CBD" w:rsidRPr="00F12287" w14:paraId="1269A3FA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5C913B41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2-Methylhexacosane</w:t>
            </w:r>
          </w:p>
        </w:tc>
        <w:tc>
          <w:tcPr>
            <w:tcW w:w="419" w:type="pct"/>
            <w:shd w:val="clear" w:color="auto" w:fill="auto"/>
          </w:tcPr>
          <w:p w14:paraId="6A19937D" w14:textId="7A116DD1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A9B0D32" w14:textId="202943C5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150931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956162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69D7C1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2AF2E1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2.01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2588F69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1.64</w:t>
            </w:r>
          </w:p>
        </w:tc>
      </w:tr>
      <w:tr w:rsidR="00A77CBD" w:rsidRPr="00F12287" w14:paraId="34902B0C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9C47779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Disulfide, di-tert-dodecyl</w:t>
            </w:r>
          </w:p>
        </w:tc>
        <w:tc>
          <w:tcPr>
            <w:tcW w:w="419" w:type="pct"/>
            <w:shd w:val="clear" w:color="auto" w:fill="auto"/>
          </w:tcPr>
          <w:p w14:paraId="031ACB7C" w14:textId="09AEE596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1284C01" w14:textId="723C01B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 117981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1F87D5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4ECFDD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0.38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2D3364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0.62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BD4FA3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0.9</w:t>
            </w:r>
          </w:p>
        </w:tc>
      </w:tr>
      <w:tr w:rsidR="00A77CBD" w:rsidRPr="00F12287" w14:paraId="6D353AD7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19D04580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Oleic acid</w:t>
            </w:r>
          </w:p>
        </w:tc>
        <w:tc>
          <w:tcPr>
            <w:tcW w:w="419" w:type="pct"/>
            <w:shd w:val="clear" w:color="auto" w:fill="auto"/>
          </w:tcPr>
          <w:p w14:paraId="47F0E786" w14:textId="15AA6C4F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F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60706AE" w14:textId="35FD0D38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445639 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698307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39.13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788AE69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197AFD0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34084D8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06F853D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2E1F4B49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1,54-Dibromo-tetrapentacontane</w:t>
            </w:r>
          </w:p>
        </w:tc>
        <w:tc>
          <w:tcPr>
            <w:tcW w:w="419" w:type="pct"/>
            <w:shd w:val="clear" w:color="auto" w:fill="auto"/>
          </w:tcPr>
          <w:p w14:paraId="0B8B58EE" w14:textId="4609CABF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E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197E8B2" w14:textId="7FEEE9C6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545963  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BC6987B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4.78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CD479C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E50BD7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A80F623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5AB1DFB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61575DE8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Pentadecanoic acid</w:t>
            </w:r>
          </w:p>
        </w:tc>
        <w:tc>
          <w:tcPr>
            <w:tcW w:w="419" w:type="pct"/>
            <w:shd w:val="clear" w:color="auto" w:fill="auto"/>
          </w:tcPr>
          <w:p w14:paraId="40193F12" w14:textId="00B3D623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E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FBA8AEF" w14:textId="7BDF49A5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13849  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270E41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3.03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1FEC1EF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406C382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2B21A6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2149123A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20AA141B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3-Dodecanol</w:t>
            </w:r>
          </w:p>
        </w:tc>
        <w:tc>
          <w:tcPr>
            <w:tcW w:w="419" w:type="pct"/>
            <w:shd w:val="clear" w:color="auto" w:fill="auto"/>
          </w:tcPr>
          <w:p w14:paraId="349FC7C7" w14:textId="0E2A9A8A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E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7D21531" w14:textId="23956065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139108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1183DA4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2.39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A59E21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3542347D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7E46D7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4F99612D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0B4D0F4B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2-Hexadecyl-1-eicosanol</w:t>
            </w:r>
          </w:p>
        </w:tc>
        <w:tc>
          <w:tcPr>
            <w:tcW w:w="419" w:type="pct"/>
            <w:shd w:val="clear" w:color="auto" w:fill="auto"/>
          </w:tcPr>
          <w:p w14:paraId="0C7087F2" w14:textId="13775EDA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6506A05" w14:textId="70BFE2E6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86602  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75FFF70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1.61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77B42CF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62D0752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87EB2A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14EC390B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A31DC61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10-Undecynoic acid</w:t>
            </w:r>
          </w:p>
        </w:tc>
        <w:tc>
          <w:tcPr>
            <w:tcW w:w="419" w:type="pct"/>
            <w:shd w:val="clear" w:color="auto" w:fill="auto"/>
          </w:tcPr>
          <w:p w14:paraId="51890884" w14:textId="657E9172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5E057B1" w14:textId="541C021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31039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A91151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AE1F913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7A1D4E2D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14D135A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16221044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5550A33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L-Aspartic acid</w:t>
            </w:r>
          </w:p>
        </w:tc>
        <w:tc>
          <w:tcPr>
            <w:tcW w:w="419" w:type="pct"/>
            <w:shd w:val="clear" w:color="auto" w:fill="auto"/>
          </w:tcPr>
          <w:p w14:paraId="77D226BD" w14:textId="439EA61B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A753100" w14:textId="111899D4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5960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CE5AB1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0.71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1E23069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D67DA7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434515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0554F036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33D6AC16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L-Glutamic acid</w:t>
            </w:r>
          </w:p>
        </w:tc>
        <w:tc>
          <w:tcPr>
            <w:tcW w:w="419" w:type="pct"/>
            <w:shd w:val="clear" w:color="auto" w:fill="auto"/>
          </w:tcPr>
          <w:p w14:paraId="2F6A9009" w14:textId="38573A51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D94A859" w14:textId="542520DD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33032 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B0B4EC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0.65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BDADA9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76010E6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219251B2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7221A743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268FF33A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2-Methyl-1,5-heptadiene-3,4-diol</w:t>
            </w:r>
          </w:p>
        </w:tc>
        <w:tc>
          <w:tcPr>
            <w:tcW w:w="419" w:type="pct"/>
            <w:shd w:val="clear" w:color="auto" w:fill="auto"/>
          </w:tcPr>
          <w:p w14:paraId="5D00F1CE" w14:textId="05650D78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B72C6F7" w14:textId="26246344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5366259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7D47FC32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0.41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DA2FDC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0EE9FA0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D6E78E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0166AD45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101A9D1E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2-Butenedioic acid</w:t>
            </w:r>
          </w:p>
        </w:tc>
        <w:tc>
          <w:tcPr>
            <w:tcW w:w="419" w:type="pct"/>
            <w:shd w:val="clear" w:color="auto" w:fill="auto"/>
          </w:tcPr>
          <w:p w14:paraId="01B484FA" w14:textId="10C2787B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C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80A5167" w14:textId="08495E55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444972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EE1BD8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0.24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530A71A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1687802B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674C9E6D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7B118498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5B11D23B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Itaconic acid</w:t>
            </w:r>
          </w:p>
        </w:tc>
        <w:tc>
          <w:tcPr>
            <w:tcW w:w="419" w:type="pct"/>
            <w:shd w:val="clear" w:color="auto" w:fill="auto"/>
          </w:tcPr>
          <w:p w14:paraId="04B4D2B2" w14:textId="0F94CFE4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C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5BB1B0B" w14:textId="055E10BD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811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60952BC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0.21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2EB7B2B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84EF33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67D54052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7D59C496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6A18B041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Glycolic acid</w:t>
            </w:r>
          </w:p>
        </w:tc>
        <w:tc>
          <w:tcPr>
            <w:tcW w:w="419" w:type="pct"/>
            <w:shd w:val="clear" w:color="auto" w:fill="auto"/>
          </w:tcPr>
          <w:p w14:paraId="2FD09AB3" w14:textId="5AF82310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C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02EA353" w14:textId="2803AB55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757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83C8EB4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0.21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63B6A4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0690C4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90985AA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11EBEDB6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7D7BC2E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17-Octadecynoic acid</w:t>
            </w:r>
          </w:p>
        </w:tc>
        <w:tc>
          <w:tcPr>
            <w:tcW w:w="419" w:type="pct"/>
            <w:shd w:val="clear" w:color="auto" w:fill="auto"/>
          </w:tcPr>
          <w:p w14:paraId="4B338381" w14:textId="7C65F05B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J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A5B1D22" w14:textId="70CB8829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1449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47974E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286635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3.63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389DB488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5239A8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46D99CC9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230B093B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lastRenderedPageBreak/>
              <w:t>4,4-Dimethoxy-2-methyl-2-butanol</w:t>
            </w:r>
          </w:p>
        </w:tc>
        <w:tc>
          <w:tcPr>
            <w:tcW w:w="419" w:type="pct"/>
            <w:shd w:val="clear" w:color="auto" w:fill="auto"/>
          </w:tcPr>
          <w:p w14:paraId="0FEEB85F" w14:textId="6DC2C133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96DD30E" w14:textId="1248DA63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4439980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546A9E3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2F02F3A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1.85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3507BAB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1A5206B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36D2193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2560A4C9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2,2-Dimethyl-1-octanol</w:t>
            </w:r>
          </w:p>
        </w:tc>
        <w:tc>
          <w:tcPr>
            <w:tcW w:w="419" w:type="pct"/>
            <w:shd w:val="clear" w:color="auto" w:fill="auto"/>
          </w:tcPr>
          <w:p w14:paraId="7DB03013" w14:textId="637AC254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79E7DBA" w14:textId="5423D506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520068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649FFB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FE403B2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1.62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96E92F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207E1C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74E41593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1CADEA88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2-Hydroxy-3-methylbutyric acid</w:t>
            </w:r>
          </w:p>
        </w:tc>
        <w:tc>
          <w:tcPr>
            <w:tcW w:w="419" w:type="pct"/>
            <w:shd w:val="clear" w:color="auto" w:fill="auto"/>
          </w:tcPr>
          <w:p w14:paraId="5E834EE5" w14:textId="777DF3A5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70B2CFC" w14:textId="6B31547E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99823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2C9A79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D30641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1.43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747BA9D4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72F1922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151EABF1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6D1C9BA4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Octacosane</w:t>
            </w:r>
          </w:p>
        </w:tc>
        <w:tc>
          <w:tcPr>
            <w:tcW w:w="419" w:type="pct"/>
            <w:shd w:val="clear" w:color="auto" w:fill="auto"/>
          </w:tcPr>
          <w:p w14:paraId="581AA9B5" w14:textId="35F8E6B2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D8BCA80" w14:textId="6E76A166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12408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76E48E4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9341F4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1.32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1FA0B1A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2CBF26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BCF94D9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54B6E649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3-Ethyl-5-(2-ethylbutyl)-octadecane</w:t>
            </w:r>
          </w:p>
        </w:tc>
        <w:tc>
          <w:tcPr>
            <w:tcW w:w="419" w:type="pct"/>
            <w:shd w:val="clear" w:color="auto" w:fill="auto"/>
          </w:tcPr>
          <w:p w14:paraId="5DB11817" w14:textId="28B707EB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7AD5F08" w14:textId="11ED7513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292285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123679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649A96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32F3B772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AD155A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13394E6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58E36FA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Methyl isovalerate</w:t>
            </w:r>
          </w:p>
        </w:tc>
        <w:tc>
          <w:tcPr>
            <w:tcW w:w="419" w:type="pct"/>
            <w:shd w:val="clear" w:color="auto" w:fill="auto"/>
          </w:tcPr>
          <w:p w14:paraId="166CD167" w14:textId="10B78044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BDFEF1B" w14:textId="6DF6216A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11160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8E4DA4A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E972FE8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0.99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6915CE1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049131E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6EBB54CB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2E427AD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1-Iodo-tetracosane</w:t>
            </w:r>
          </w:p>
        </w:tc>
        <w:tc>
          <w:tcPr>
            <w:tcW w:w="419" w:type="pct"/>
            <w:shd w:val="clear" w:color="auto" w:fill="auto"/>
          </w:tcPr>
          <w:p w14:paraId="02BA8FA9" w14:textId="6AC06586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5D2F5CF" w14:textId="67AA137D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11282694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492CD77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854000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0.81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992AF3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B57B4AD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455BB6B0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23B0EB01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10-Methylnonadecane</w:t>
            </w:r>
          </w:p>
        </w:tc>
        <w:tc>
          <w:tcPr>
            <w:tcW w:w="419" w:type="pct"/>
            <w:shd w:val="clear" w:color="auto" w:fill="auto"/>
          </w:tcPr>
          <w:p w14:paraId="2CF87CCF" w14:textId="7203C80D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534578F" w14:textId="4A25F36D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530070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40FECC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1FA7FDC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0.72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207C2F0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ECE248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0C1BB875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6A7C4EEF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2-Propenoic acid</w:t>
            </w:r>
          </w:p>
        </w:tc>
        <w:tc>
          <w:tcPr>
            <w:tcW w:w="419" w:type="pct"/>
            <w:shd w:val="clear" w:color="auto" w:fill="auto"/>
          </w:tcPr>
          <w:p w14:paraId="42BDDBD1" w14:textId="161E9D07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DED0E3A" w14:textId="53D8E45E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6581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4A47940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706729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0.42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D65C3A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40E8547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65DC2D74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1E8014CE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2,2-Dimethyl-1-decanol</w:t>
            </w:r>
          </w:p>
        </w:tc>
        <w:tc>
          <w:tcPr>
            <w:tcW w:w="419" w:type="pct"/>
            <w:shd w:val="clear" w:color="auto" w:fill="auto"/>
          </w:tcPr>
          <w:p w14:paraId="7CBFC0BF" w14:textId="2F7AC43A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2AAF46F" w14:textId="08A6A976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520069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37018B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E7229B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0.38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CB7DCAC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499A859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E97A4E1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AC8B426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1-Nonadecene</w:t>
            </w:r>
          </w:p>
        </w:tc>
        <w:tc>
          <w:tcPr>
            <w:tcW w:w="419" w:type="pct"/>
            <w:shd w:val="clear" w:color="auto" w:fill="auto"/>
          </w:tcPr>
          <w:p w14:paraId="6907A2BD" w14:textId="13C69EC5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K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0B3FD0F" w14:textId="63525805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29075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3FFE77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B5F90DA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4C44E61E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5.79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0A3CEE8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44C60477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A9D44E5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5,5-Diethylpentadecane</w:t>
            </w:r>
          </w:p>
        </w:tc>
        <w:tc>
          <w:tcPr>
            <w:tcW w:w="419" w:type="pct"/>
            <w:shd w:val="clear" w:color="auto" w:fill="auto"/>
          </w:tcPr>
          <w:p w14:paraId="0E5D40DB" w14:textId="45C599CC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K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E68FA60" w14:textId="64FB0E3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85977274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1C5A3860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C318C52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3E110A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3.92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0C4817C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3195BCF2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BA61FC5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Octadecane</w:t>
            </w:r>
          </w:p>
        </w:tc>
        <w:tc>
          <w:tcPr>
            <w:tcW w:w="419" w:type="pct"/>
            <w:shd w:val="clear" w:color="auto" w:fill="auto"/>
          </w:tcPr>
          <w:p w14:paraId="1B5CA0FD" w14:textId="48AA03B8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K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F1DC0E7" w14:textId="2A8DC21D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11635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37E2CF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A8FF1C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3F3AFDF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2.84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52CC53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DEBB477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587E6914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proofErr w:type="spellStart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Methoxyacetic</w:t>
            </w:r>
            <w:proofErr w:type="spellEnd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 xml:space="preserve"> acid 4-hexadecyl ester</w:t>
            </w:r>
          </w:p>
        </w:tc>
        <w:tc>
          <w:tcPr>
            <w:tcW w:w="419" w:type="pct"/>
            <w:shd w:val="clear" w:color="auto" w:fill="auto"/>
          </w:tcPr>
          <w:p w14:paraId="3EABE4DE" w14:textId="3D5D972A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49203F4" w14:textId="4B98C434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545959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70AE596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BA8428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310DBA05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1.61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6A61E7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7D157CF8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36770F2D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 xml:space="preserve"> 5-Butyl-nonane</w:t>
            </w:r>
          </w:p>
        </w:tc>
        <w:tc>
          <w:tcPr>
            <w:tcW w:w="419" w:type="pct"/>
            <w:shd w:val="clear" w:color="auto" w:fill="auto"/>
          </w:tcPr>
          <w:p w14:paraId="0CD7C8FD" w14:textId="4A7D009F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08DF1F0" w14:textId="6377FAA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300476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0874DB2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1BC606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42CB5F3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1.11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0F103D8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2F55C033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3C682BE2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 xml:space="preserve">Nonyl </w:t>
            </w:r>
            <w:proofErr w:type="spellStart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tetracosyl</w:t>
            </w:r>
            <w:proofErr w:type="spellEnd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 xml:space="preserve"> ether</w:t>
            </w:r>
          </w:p>
        </w:tc>
        <w:tc>
          <w:tcPr>
            <w:tcW w:w="419" w:type="pct"/>
            <w:shd w:val="clear" w:color="auto" w:fill="auto"/>
          </w:tcPr>
          <w:p w14:paraId="1D7BC625" w14:textId="388DAFD9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3684543" w14:textId="4D46501A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87077463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235CBB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74D61EE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556C467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1.07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35D7B55F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3683E48D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07BB3155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bookmarkStart w:id="4" w:name="_Hlk28183745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Ethanimidic acid</w:t>
            </w:r>
          </w:p>
        </w:tc>
        <w:tc>
          <w:tcPr>
            <w:tcW w:w="419" w:type="pct"/>
            <w:shd w:val="clear" w:color="auto" w:fill="auto"/>
          </w:tcPr>
          <w:p w14:paraId="6AFBBB87" w14:textId="2E9FFABD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3604453" w14:textId="306D44F8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178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F29F1B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72A6027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FB7A93D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3E4404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05D2428D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CE3C47E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8-Methyl-heptadecane</w:t>
            </w:r>
          </w:p>
        </w:tc>
        <w:tc>
          <w:tcPr>
            <w:tcW w:w="419" w:type="pct"/>
            <w:shd w:val="clear" w:color="auto" w:fill="auto"/>
          </w:tcPr>
          <w:p w14:paraId="3FC8456E" w14:textId="4A62F582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8F61CB8" w14:textId="5656174A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292723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4B89DE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98F7A3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704F959F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0.88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382BDD3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5CF6DF11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6E4FDE35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3-Ethyl-3-methylheptane</w:t>
            </w:r>
          </w:p>
        </w:tc>
        <w:tc>
          <w:tcPr>
            <w:tcW w:w="419" w:type="pct"/>
            <w:shd w:val="clear" w:color="auto" w:fill="auto"/>
          </w:tcPr>
          <w:p w14:paraId="36EBD750" w14:textId="517155B1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90C7FEF" w14:textId="011C54BF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140213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F949DD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378D6F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DDAA31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0.85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7B02E8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28AFCC65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05D87515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proofErr w:type="spellStart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Nonadecyl</w:t>
            </w:r>
            <w:proofErr w:type="spellEnd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 xml:space="preserve"> </w:t>
            </w:r>
            <w:proofErr w:type="spellStart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pentafluoropropionate</w:t>
            </w:r>
            <w:proofErr w:type="spellEnd"/>
          </w:p>
        </w:tc>
        <w:tc>
          <w:tcPr>
            <w:tcW w:w="419" w:type="pct"/>
            <w:shd w:val="clear" w:color="auto" w:fill="auto"/>
          </w:tcPr>
          <w:p w14:paraId="482AF034" w14:textId="03F13C80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C105B4D" w14:textId="10AFED2F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91693316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7A8B8D68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56BCD95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5EA197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0.84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20DF1185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7E5802E2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B41178E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11-Methyldodecanol</w:t>
            </w:r>
          </w:p>
        </w:tc>
        <w:tc>
          <w:tcPr>
            <w:tcW w:w="419" w:type="pct"/>
            <w:shd w:val="clear" w:color="auto" w:fill="auto"/>
          </w:tcPr>
          <w:p w14:paraId="6C4BF99B" w14:textId="58AA9BC4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B318CC3" w14:textId="324DC359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33865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6F1D72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6D7C37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1E7387D3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0.64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12E7554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37761EE1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1173A379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Dodecyl nonyl ether</w:t>
            </w:r>
          </w:p>
        </w:tc>
        <w:tc>
          <w:tcPr>
            <w:tcW w:w="419" w:type="pct"/>
            <w:shd w:val="clear" w:color="auto" w:fill="auto"/>
          </w:tcPr>
          <w:p w14:paraId="3CDCCC49" w14:textId="2426A0EC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C5306BE" w14:textId="39B3AC11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87077689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83659D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1820D357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3E58625C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0.61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FC22E4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6B9B4BFE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98B6359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1-Piperidinecarboxaldehyde</w:t>
            </w:r>
          </w:p>
        </w:tc>
        <w:tc>
          <w:tcPr>
            <w:tcW w:w="419" w:type="pct"/>
            <w:shd w:val="clear" w:color="auto" w:fill="auto"/>
          </w:tcPr>
          <w:p w14:paraId="7B5701B8" w14:textId="78F834BB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36F1D5C" w14:textId="7D95EAA0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17429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8C6059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FD19ABF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672A54E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0.47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5E07C84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</w:tr>
      <w:tr w:rsidR="00A77CBD" w:rsidRPr="00F12287" w14:paraId="016DA037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3FBF474F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Beta-Sitosterol</w:t>
            </w:r>
          </w:p>
        </w:tc>
        <w:tc>
          <w:tcPr>
            <w:tcW w:w="419" w:type="pct"/>
            <w:shd w:val="clear" w:color="auto" w:fill="auto"/>
          </w:tcPr>
          <w:p w14:paraId="4FE756E6" w14:textId="650BD035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81F7B3E" w14:textId="53E9EAF3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222284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5AC7AF52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399DC6AA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74DB347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0.19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87952E3" w14:textId="52FBF830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  <w:bookmarkEnd w:id="4"/>
          </w:p>
        </w:tc>
      </w:tr>
      <w:tr w:rsidR="00A77CBD" w:rsidRPr="00F12287" w14:paraId="42AF21C5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65A817F9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L</w:t>
            </w:r>
            <w:proofErr w:type="gramStart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-(</w:t>
            </w:r>
            <w:proofErr w:type="gramEnd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+)-Lactic acid</w:t>
            </w:r>
          </w:p>
        </w:tc>
        <w:tc>
          <w:tcPr>
            <w:tcW w:w="419" w:type="pct"/>
            <w:shd w:val="clear" w:color="auto" w:fill="auto"/>
          </w:tcPr>
          <w:p w14:paraId="352D67F0" w14:textId="113F7F36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P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CAC9BEC" w14:textId="78FDA199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107689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4E6AAB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202F08D1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4771FC7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AEF201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24.64</w:t>
            </w:r>
          </w:p>
        </w:tc>
      </w:tr>
      <w:tr w:rsidR="00A77CBD" w:rsidRPr="00F12287" w14:paraId="031E73D7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53AF4F84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Decanoic acid</w:t>
            </w:r>
          </w:p>
        </w:tc>
        <w:tc>
          <w:tcPr>
            <w:tcW w:w="419" w:type="pct"/>
            <w:shd w:val="clear" w:color="auto" w:fill="auto"/>
          </w:tcPr>
          <w:p w14:paraId="58D9F1B7" w14:textId="71948AEE" w:rsidR="002D2B7F" w:rsidRPr="007D21A7" w:rsidRDefault="007D29C4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78A69B3" w14:textId="29F937AF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2969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405BD5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B3D66C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D9BE424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308BED6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1.69</w:t>
            </w:r>
          </w:p>
        </w:tc>
      </w:tr>
      <w:tr w:rsidR="00A77CBD" w:rsidRPr="00F12287" w14:paraId="76080AFB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24EAB2A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Petroselinic acid</w:t>
            </w:r>
          </w:p>
        </w:tc>
        <w:tc>
          <w:tcPr>
            <w:tcW w:w="419" w:type="pct"/>
            <w:shd w:val="clear" w:color="auto" w:fill="auto"/>
          </w:tcPr>
          <w:p w14:paraId="6D6BB3F9" w14:textId="364F2A05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F093C9B" w14:textId="3C1ADBB6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5281125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066E8B2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6F994BD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FCBC04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369B11D6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1.2</w:t>
            </w:r>
          </w:p>
        </w:tc>
      </w:tr>
      <w:tr w:rsidR="00A77CBD" w:rsidRPr="00F12287" w14:paraId="0B5538D3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2D9A253D" w14:textId="61DB1CC2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bookmarkStart w:id="5" w:name="OLE_LINK1"/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Octanoic acid</w:t>
            </w:r>
            <w:bookmarkEnd w:id="5"/>
          </w:p>
        </w:tc>
        <w:tc>
          <w:tcPr>
            <w:tcW w:w="419" w:type="pct"/>
            <w:shd w:val="clear" w:color="auto" w:fill="auto"/>
          </w:tcPr>
          <w:p w14:paraId="6DC482FC" w14:textId="160BC4CE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D9357ED" w14:textId="57E45603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379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8A0CC8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7BD24D8C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4DF5E82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6DD7D00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</w:t>
            </w:r>
          </w:p>
        </w:tc>
      </w:tr>
      <w:tr w:rsidR="00A77CBD" w:rsidRPr="00F12287" w14:paraId="132D4D6C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5F71AFD2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lastRenderedPageBreak/>
              <w:t>6-Ethyl-3-decanol</w:t>
            </w:r>
          </w:p>
        </w:tc>
        <w:tc>
          <w:tcPr>
            <w:tcW w:w="419" w:type="pct"/>
            <w:shd w:val="clear" w:color="auto" w:fill="auto"/>
          </w:tcPr>
          <w:p w14:paraId="44217F55" w14:textId="5C89D525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772FBD5" w14:textId="26E1EBD8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140584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133ED7B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402A25A8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BF36AB0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345099E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0.63</w:t>
            </w:r>
          </w:p>
        </w:tc>
      </w:tr>
      <w:tr w:rsidR="00A77CBD" w:rsidRPr="00F12287" w14:paraId="506A07F5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4BFFF08A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 xml:space="preserve">Sulfurous acid, 2-propyl tridecyl ester </w:t>
            </w:r>
          </w:p>
        </w:tc>
        <w:tc>
          <w:tcPr>
            <w:tcW w:w="419" w:type="pct"/>
            <w:shd w:val="clear" w:color="auto" w:fill="auto"/>
          </w:tcPr>
          <w:p w14:paraId="37D64FE4" w14:textId="2EC2E321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4BBC2D6" w14:textId="541EACC1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6420355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22E6A61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9B3CE86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3206C8D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954AC7D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0.39</w:t>
            </w:r>
          </w:p>
        </w:tc>
      </w:tr>
      <w:tr w:rsidR="00A77CBD" w:rsidRPr="00F12287" w14:paraId="325E9531" w14:textId="77777777" w:rsidTr="00A77CB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0EC025F6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2,6,10-Trimethyl-dodecane</w:t>
            </w:r>
          </w:p>
        </w:tc>
        <w:tc>
          <w:tcPr>
            <w:tcW w:w="419" w:type="pct"/>
            <w:shd w:val="clear" w:color="auto" w:fill="auto"/>
          </w:tcPr>
          <w:p w14:paraId="73F4691D" w14:textId="0590380B" w:rsidR="002D2B7F" w:rsidRPr="007D21A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C7D0DAE" w14:textId="33C3A742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19773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6482B8B5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05F4D232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1C3084DC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0C65A459" w14:textId="77777777" w:rsidR="002D2B7F" w:rsidRPr="00F12287" w:rsidRDefault="002D2B7F" w:rsidP="002D2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0.17</w:t>
            </w:r>
          </w:p>
        </w:tc>
      </w:tr>
      <w:tr w:rsidR="00A77CBD" w:rsidRPr="00F12287" w14:paraId="1569512C" w14:textId="77777777" w:rsidTr="00A7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auto"/>
            <w:noWrap/>
            <w:hideMark/>
          </w:tcPr>
          <w:p w14:paraId="718E4EBE" w14:textId="77777777" w:rsidR="002D2B7F" w:rsidRPr="00AD38A3" w:rsidRDefault="002D2B7F" w:rsidP="002D2B7F">
            <w:pPr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</w:pPr>
            <w:r w:rsidRPr="00AD38A3">
              <w:rPr>
                <w:rFonts w:ascii="Times New Roman" w:eastAsia="Calibri" w:hAnsi="Times New Roman"/>
                <w:b w:val="0"/>
                <w:bCs w:val="0"/>
                <w:color w:val="000000"/>
                <w:kern w:val="24"/>
                <w:lang w:val="en-CA"/>
              </w:rPr>
              <w:t>2,6,10-Trimethyl-tetradecane</w:t>
            </w:r>
          </w:p>
        </w:tc>
        <w:tc>
          <w:tcPr>
            <w:tcW w:w="419" w:type="pct"/>
            <w:shd w:val="clear" w:color="auto" w:fill="auto"/>
          </w:tcPr>
          <w:p w14:paraId="5425CDAF" w14:textId="08C2A350" w:rsidR="002D2B7F" w:rsidRPr="007D21A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7D21A7">
              <w:rPr>
                <w:rFonts w:ascii="Times New Roman" w:eastAsia="Calibri" w:hAnsi="Times New Roman"/>
                <w:color w:val="000000"/>
                <w:kern w:val="24"/>
              </w:rPr>
              <w:t>_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B6FB5F9" w14:textId="02716B16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85785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07A5017B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11" w:type="pct"/>
            <w:shd w:val="clear" w:color="auto" w:fill="auto"/>
            <w:noWrap/>
            <w:hideMark/>
          </w:tcPr>
          <w:p w14:paraId="60366E13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2329B70E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126059FF" w14:textId="77777777" w:rsidR="002D2B7F" w:rsidRPr="00F12287" w:rsidRDefault="002D2B7F" w:rsidP="002D2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kern w:val="24"/>
                <w:lang w:val="en-CA"/>
              </w:rPr>
            </w:pPr>
            <w:r w:rsidRPr="00F12287">
              <w:rPr>
                <w:rFonts w:ascii="Times New Roman" w:eastAsia="Calibri" w:hAnsi="Times New Roman"/>
                <w:color w:val="000000"/>
                <w:kern w:val="24"/>
                <w:lang w:val="en-CA"/>
              </w:rPr>
              <w:t>0.14</w:t>
            </w:r>
          </w:p>
        </w:tc>
      </w:tr>
    </w:tbl>
    <w:p w14:paraId="196B26DD" w14:textId="77777777" w:rsidR="008E5F2F" w:rsidRDefault="008E5F2F" w:rsidP="00484F5C">
      <w:pPr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</w:p>
    <w:p w14:paraId="209D1219" w14:textId="74549289" w:rsidR="00680305" w:rsidRDefault="00680305" w:rsidP="00484F5C">
      <w:pPr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</w:p>
    <w:p w14:paraId="27C4D6E6" w14:textId="77777777" w:rsidR="00FA3492" w:rsidRDefault="00FA3492" w:rsidP="00484F5C">
      <w:pPr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</w:p>
    <w:p w14:paraId="78F893E0" w14:textId="4BD8DAAA" w:rsidR="000D2528" w:rsidRDefault="000D2528" w:rsidP="00484F5C">
      <w:pPr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</w:p>
    <w:p w14:paraId="121DADE4" w14:textId="47EECC59" w:rsidR="000D2528" w:rsidRDefault="000D2528" w:rsidP="00E73897">
      <w:pPr>
        <w:spacing w:after="160"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</w:p>
    <w:p w14:paraId="2F22511E" w14:textId="58F1B8F9" w:rsidR="008610D2" w:rsidRDefault="008610D2" w:rsidP="00E73897">
      <w:pPr>
        <w:spacing w:after="160"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</w:p>
    <w:p w14:paraId="162A31DA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2763355A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0B8191F8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75A5ADB2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1D73ACFC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1264FBE5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6DBCFAAA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0A119432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04583BBA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4597F663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5574C64A" w14:textId="51F0FAD3" w:rsidR="003C1477" w:rsidRDefault="007D21A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  <w:r w:rsidRPr="00231085"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  <w:t xml:space="preserve">S6 </w:t>
      </w:r>
      <w:r w:rsidRPr="00F00FF4">
        <w:rPr>
          <w:rFonts w:eastAsia="Calibri" w:cs="Times New Roman"/>
          <w:b/>
          <w:bCs/>
          <w:szCs w:val="24"/>
        </w:rPr>
        <w:t>|</w:t>
      </w:r>
      <w:r w:rsidRPr="00231085">
        <w:rPr>
          <w:rFonts w:ascii="Times New Roman" w:eastAsia="Calibri" w:hAnsi="Times New Roman" w:cs="Times New Roman"/>
          <w:color w:val="000000"/>
          <w:kern w:val="24"/>
          <w:lang w:val="en-GB"/>
        </w:rPr>
        <w:t xml:space="preserve"> Pathway and process enrichment analysis in healthy control</w:t>
      </w:r>
      <w:r>
        <w:rPr>
          <w:rFonts w:ascii="Times New Roman" w:eastAsia="Calibri" w:hAnsi="Times New Roman" w:cs="Times New Roman"/>
          <w:color w:val="000000"/>
          <w:kern w:val="24"/>
          <w:lang w:val="en-GB"/>
        </w:rPr>
        <w:t>, periapical abscess, radicular cyst, and periapical granuloma.</w:t>
      </w:r>
    </w:p>
    <w:p w14:paraId="227A692F" w14:textId="6DB849B8" w:rsidR="003C1477" w:rsidRDefault="003C1477" w:rsidP="003C1477">
      <w:pPr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</w:p>
    <w:p w14:paraId="7808F05C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tbl>
      <w:tblPr>
        <w:tblStyle w:val="PlainTable41"/>
        <w:tblpPr w:leftFromText="180" w:rightFromText="180" w:vertAnchor="page" w:horzAnchor="margin" w:tblpY="2783"/>
        <w:tblW w:w="4977" w:type="pct"/>
        <w:tblBorders>
          <w:top w:val="single" w:sz="4" w:space="0" w:color="auto"/>
          <w:bottom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409"/>
        <w:gridCol w:w="1842"/>
        <w:gridCol w:w="7516"/>
        <w:gridCol w:w="1133"/>
      </w:tblGrid>
      <w:tr w:rsidR="003C1477" w:rsidRPr="005F7A1D" w14:paraId="003A6AF1" w14:textId="77777777" w:rsidTr="003C1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46C1708" w14:textId="77777777" w:rsidR="003C1477" w:rsidRPr="005F7A1D" w:rsidRDefault="003C1477" w:rsidP="003C1477">
            <w:pPr>
              <w:textAlignment w:val="bottom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*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1BC67F9" w14:textId="77777777" w:rsidR="003C1477" w:rsidRPr="005F7A1D" w:rsidRDefault="003C1477" w:rsidP="003C1477">
            <w:pPr>
              <w:textAlignment w:val="bottom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GO</w:t>
            </w:r>
          </w:p>
        </w:tc>
        <w:tc>
          <w:tcPr>
            <w:tcW w:w="29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3ED7BAC" w14:textId="77777777" w:rsidR="003C1477" w:rsidRPr="005F7A1D" w:rsidRDefault="003C1477" w:rsidP="003C1477">
            <w:pPr>
              <w:textAlignment w:val="bottom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Description</w:t>
            </w:r>
          </w:p>
        </w:tc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8AE4282" w14:textId="77777777" w:rsidR="003C1477" w:rsidRPr="005F7A1D" w:rsidRDefault="003C1477" w:rsidP="003C1477">
            <w:pPr>
              <w:textAlignment w:val="bottom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Log10(P)</w:t>
            </w:r>
          </w:p>
        </w:tc>
      </w:tr>
      <w:tr w:rsidR="003C1477" w:rsidRPr="005F7A1D" w14:paraId="5D5E47F2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"/>
        </w:trPr>
        <w:tc>
          <w:tcPr>
            <w:tcW w:w="934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C2560BD" w14:textId="77777777" w:rsidR="003C1477" w:rsidRPr="00AD38A3" w:rsidRDefault="003C1477" w:rsidP="003C1477">
            <w:pPr>
              <w:textAlignment w:val="bottom"/>
              <w:rPr>
                <w:rFonts w:asciiTheme="majorBidi" w:hAnsiTheme="majorBidi" w:cstheme="majorBidi"/>
                <w:b/>
                <w:bCs/>
                <w:color w:val="000000"/>
                <w:kern w:val="24"/>
                <w:sz w:val="20"/>
                <w:szCs w:val="20"/>
              </w:rPr>
            </w:pPr>
            <w:r w:rsidRPr="00AD38A3">
              <w:rPr>
                <w:rFonts w:asciiTheme="majorBidi" w:hAnsiTheme="majorBidi" w:cstheme="majorBidi"/>
                <w:b/>
                <w:bCs/>
                <w:color w:val="000000"/>
                <w:kern w:val="24"/>
                <w:sz w:val="20"/>
                <w:szCs w:val="20"/>
              </w:rPr>
              <w:t>Healthy control</w:t>
            </w:r>
          </w:p>
        </w:tc>
        <w:tc>
          <w:tcPr>
            <w:tcW w:w="714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0FD0D8D" w14:textId="77777777" w:rsidR="003C1477" w:rsidRPr="005F7A1D" w:rsidRDefault="003C1477" w:rsidP="003C1477">
            <w:pPr>
              <w:textAlignment w:val="bottom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91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6FDA8C0" w14:textId="77777777" w:rsidR="003C1477" w:rsidRPr="005F7A1D" w:rsidRDefault="003C1477" w:rsidP="003C1477">
            <w:pPr>
              <w:textAlignment w:val="bottom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C3F8F03" w14:textId="77777777" w:rsidR="003C1477" w:rsidRPr="005F7A1D" w:rsidRDefault="003C1477" w:rsidP="003C1477">
            <w:pPr>
              <w:textAlignment w:val="bottom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</w:tr>
      <w:tr w:rsidR="003C1477" w:rsidRPr="005F7A1D" w14:paraId="36539212" w14:textId="77777777" w:rsidTr="003C1477">
        <w:trPr>
          <w:trHeight w:val="181"/>
        </w:trPr>
        <w:tc>
          <w:tcPr>
            <w:tcW w:w="934" w:type="pct"/>
            <w:tcBorders>
              <w:top w:val="nil"/>
            </w:tcBorders>
            <w:shd w:val="clear" w:color="auto" w:fill="auto"/>
            <w:hideMark/>
          </w:tcPr>
          <w:p w14:paraId="04FAF173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tcBorders>
              <w:top w:val="nil"/>
            </w:tcBorders>
            <w:shd w:val="clear" w:color="auto" w:fill="auto"/>
            <w:hideMark/>
          </w:tcPr>
          <w:p w14:paraId="2A0D76C9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R-HSA-438066</w:t>
            </w:r>
          </w:p>
        </w:tc>
        <w:tc>
          <w:tcPr>
            <w:tcW w:w="2913" w:type="pct"/>
            <w:tcBorders>
              <w:top w:val="nil"/>
            </w:tcBorders>
            <w:shd w:val="clear" w:color="auto" w:fill="auto"/>
            <w:hideMark/>
          </w:tcPr>
          <w:p w14:paraId="6192C4B9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Unblocking of</w:t>
            </w:r>
            <w:r>
              <w:t xml:space="preserve"> </w:t>
            </w:r>
            <w:r w:rsidRPr="002019C1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 xml:space="preserve">N-methyl-D-aspartate 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(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NMDA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)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 xml:space="preserve"> receptors, glutamate binding and activation</w:t>
            </w:r>
          </w:p>
        </w:tc>
        <w:tc>
          <w:tcPr>
            <w:tcW w:w="439" w:type="pct"/>
            <w:tcBorders>
              <w:top w:val="nil"/>
            </w:tcBorders>
            <w:shd w:val="clear" w:color="auto" w:fill="auto"/>
            <w:hideMark/>
          </w:tcPr>
          <w:p w14:paraId="5691E6E4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-25.5</w:t>
            </w:r>
          </w:p>
        </w:tc>
      </w:tr>
      <w:tr w:rsidR="003C1477" w:rsidRPr="005F7A1D" w14:paraId="60785110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tcW w:w="934" w:type="pct"/>
            <w:shd w:val="clear" w:color="auto" w:fill="auto"/>
            <w:hideMark/>
          </w:tcPr>
          <w:p w14:paraId="3F177CD4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  <w:hideMark/>
          </w:tcPr>
          <w:p w14:paraId="031CA504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GO:0035235</w:t>
            </w:r>
          </w:p>
        </w:tc>
        <w:tc>
          <w:tcPr>
            <w:tcW w:w="2913" w:type="pct"/>
            <w:shd w:val="clear" w:color="auto" w:fill="auto"/>
            <w:hideMark/>
          </w:tcPr>
          <w:p w14:paraId="7CF32F51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ionotropic glutamate receptor signalling pathway</w:t>
            </w:r>
          </w:p>
        </w:tc>
        <w:tc>
          <w:tcPr>
            <w:tcW w:w="439" w:type="pct"/>
            <w:shd w:val="clear" w:color="auto" w:fill="auto"/>
            <w:hideMark/>
          </w:tcPr>
          <w:p w14:paraId="186B1E5B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-24.8</w:t>
            </w:r>
          </w:p>
        </w:tc>
      </w:tr>
      <w:tr w:rsidR="003C1477" w:rsidRPr="005F7A1D" w14:paraId="6824B07F" w14:textId="77777777" w:rsidTr="003C1477">
        <w:trPr>
          <w:trHeight w:val="237"/>
        </w:trPr>
        <w:tc>
          <w:tcPr>
            <w:tcW w:w="934" w:type="pct"/>
            <w:shd w:val="clear" w:color="auto" w:fill="auto"/>
            <w:hideMark/>
          </w:tcPr>
          <w:p w14:paraId="02CAC203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  <w:hideMark/>
          </w:tcPr>
          <w:p w14:paraId="37818F7C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ko05033</w:t>
            </w:r>
          </w:p>
        </w:tc>
        <w:tc>
          <w:tcPr>
            <w:tcW w:w="2913" w:type="pct"/>
            <w:shd w:val="clear" w:color="auto" w:fill="auto"/>
            <w:hideMark/>
          </w:tcPr>
          <w:p w14:paraId="006A49D7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Nicotine addiction</w:t>
            </w:r>
          </w:p>
        </w:tc>
        <w:tc>
          <w:tcPr>
            <w:tcW w:w="439" w:type="pct"/>
            <w:shd w:val="clear" w:color="auto" w:fill="auto"/>
            <w:hideMark/>
          </w:tcPr>
          <w:p w14:paraId="089F73A8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-23.1</w:t>
            </w:r>
          </w:p>
        </w:tc>
      </w:tr>
      <w:tr w:rsidR="003C1477" w:rsidRPr="005F7A1D" w14:paraId="3664D82B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tcW w:w="934" w:type="pct"/>
            <w:shd w:val="clear" w:color="auto" w:fill="auto"/>
            <w:hideMark/>
          </w:tcPr>
          <w:p w14:paraId="6293F3E1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auto"/>
            <w:hideMark/>
          </w:tcPr>
          <w:p w14:paraId="60FFEAEF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R-HSA-416476</w:t>
            </w:r>
          </w:p>
        </w:tc>
        <w:tc>
          <w:tcPr>
            <w:tcW w:w="2913" w:type="pct"/>
            <w:shd w:val="clear" w:color="auto" w:fill="auto"/>
            <w:hideMark/>
          </w:tcPr>
          <w:p w14:paraId="54E4B7C0" w14:textId="77777777" w:rsidR="003C1477" w:rsidRPr="003072E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72E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 alpha (q) signalling events</w:t>
            </w:r>
          </w:p>
        </w:tc>
        <w:tc>
          <w:tcPr>
            <w:tcW w:w="439" w:type="pct"/>
            <w:shd w:val="clear" w:color="auto" w:fill="auto"/>
            <w:hideMark/>
          </w:tcPr>
          <w:p w14:paraId="656A344A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-8.5</w:t>
            </w:r>
          </w:p>
        </w:tc>
      </w:tr>
      <w:tr w:rsidR="003C1477" w:rsidRPr="005F7A1D" w14:paraId="560AC5F8" w14:textId="77777777" w:rsidTr="003C1477">
        <w:trPr>
          <w:trHeight w:val="222"/>
        </w:trPr>
        <w:tc>
          <w:tcPr>
            <w:tcW w:w="934" w:type="pct"/>
            <w:shd w:val="clear" w:color="auto" w:fill="auto"/>
            <w:hideMark/>
          </w:tcPr>
          <w:p w14:paraId="55C5C8E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auto"/>
            <w:hideMark/>
          </w:tcPr>
          <w:p w14:paraId="1FBA2E1A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R-HSA-500792</w:t>
            </w:r>
          </w:p>
        </w:tc>
        <w:tc>
          <w:tcPr>
            <w:tcW w:w="2913" w:type="pct"/>
            <w:shd w:val="clear" w:color="auto" w:fill="auto"/>
            <w:hideMark/>
          </w:tcPr>
          <w:p w14:paraId="4487548A" w14:textId="77777777" w:rsidR="003C1477" w:rsidRPr="003072E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94E6B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 protein coupled receptors</w:t>
            </w:r>
            <w:r w:rsidRPr="003072E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 xml:space="preserve"> ligand binding</w:t>
            </w:r>
          </w:p>
        </w:tc>
        <w:tc>
          <w:tcPr>
            <w:tcW w:w="439" w:type="pct"/>
            <w:shd w:val="clear" w:color="auto" w:fill="auto"/>
            <w:hideMark/>
          </w:tcPr>
          <w:p w14:paraId="16C31BB6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-7.1</w:t>
            </w:r>
          </w:p>
        </w:tc>
      </w:tr>
      <w:tr w:rsidR="003C1477" w:rsidRPr="005F7A1D" w14:paraId="5688F7EE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tcW w:w="934" w:type="pct"/>
            <w:shd w:val="clear" w:color="auto" w:fill="auto"/>
            <w:hideMark/>
          </w:tcPr>
          <w:p w14:paraId="7659A56A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auto"/>
            <w:hideMark/>
          </w:tcPr>
          <w:p w14:paraId="682BCA0B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GO:0051480</w:t>
            </w:r>
          </w:p>
        </w:tc>
        <w:tc>
          <w:tcPr>
            <w:tcW w:w="2913" w:type="pct"/>
            <w:shd w:val="clear" w:color="auto" w:fill="auto"/>
            <w:hideMark/>
          </w:tcPr>
          <w:p w14:paraId="72F2EF9E" w14:textId="77777777" w:rsidR="003C1477" w:rsidRPr="003072E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3072E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regulation of cytosolic calcium ion concentration</w:t>
            </w:r>
          </w:p>
        </w:tc>
        <w:tc>
          <w:tcPr>
            <w:tcW w:w="439" w:type="pct"/>
            <w:shd w:val="clear" w:color="auto" w:fill="auto"/>
            <w:hideMark/>
          </w:tcPr>
          <w:p w14:paraId="6CDF889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-5.1</w:t>
            </w:r>
          </w:p>
        </w:tc>
      </w:tr>
      <w:tr w:rsidR="003C1477" w:rsidRPr="005F7A1D" w14:paraId="773F64FE" w14:textId="77777777" w:rsidTr="003C1477">
        <w:trPr>
          <w:trHeight w:val="127"/>
        </w:trPr>
        <w:tc>
          <w:tcPr>
            <w:tcW w:w="934" w:type="pct"/>
            <w:shd w:val="clear" w:color="auto" w:fill="auto"/>
            <w:hideMark/>
          </w:tcPr>
          <w:p w14:paraId="5F9C39E7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714" w:type="pct"/>
            <w:shd w:val="clear" w:color="auto" w:fill="auto"/>
            <w:hideMark/>
          </w:tcPr>
          <w:p w14:paraId="076647F6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R-HSA-451306</w:t>
            </w:r>
          </w:p>
        </w:tc>
        <w:tc>
          <w:tcPr>
            <w:tcW w:w="2913" w:type="pct"/>
            <w:shd w:val="clear" w:color="auto" w:fill="auto"/>
            <w:hideMark/>
          </w:tcPr>
          <w:p w14:paraId="79E35133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Ionotropic activity of kainate receptors</w:t>
            </w:r>
          </w:p>
        </w:tc>
        <w:tc>
          <w:tcPr>
            <w:tcW w:w="439" w:type="pct"/>
            <w:shd w:val="clear" w:color="auto" w:fill="auto"/>
            <w:hideMark/>
          </w:tcPr>
          <w:p w14:paraId="20AF1182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-10.2</w:t>
            </w:r>
          </w:p>
        </w:tc>
      </w:tr>
      <w:tr w:rsidR="003C1477" w:rsidRPr="005F7A1D" w14:paraId="6AD51372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tcW w:w="934" w:type="pct"/>
            <w:shd w:val="clear" w:color="auto" w:fill="auto"/>
            <w:hideMark/>
          </w:tcPr>
          <w:p w14:paraId="56124A06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714" w:type="pct"/>
            <w:shd w:val="clear" w:color="auto" w:fill="auto"/>
            <w:hideMark/>
          </w:tcPr>
          <w:p w14:paraId="16AEBBCC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R-HSA-451308</w:t>
            </w:r>
          </w:p>
        </w:tc>
        <w:tc>
          <w:tcPr>
            <w:tcW w:w="2913" w:type="pct"/>
            <w:shd w:val="clear" w:color="auto" w:fill="auto"/>
            <w:hideMark/>
          </w:tcPr>
          <w:p w14:paraId="48673F0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Activation of Ca-permeable Kainate Receptor</w:t>
            </w:r>
          </w:p>
        </w:tc>
        <w:tc>
          <w:tcPr>
            <w:tcW w:w="439" w:type="pct"/>
            <w:shd w:val="clear" w:color="auto" w:fill="auto"/>
            <w:hideMark/>
          </w:tcPr>
          <w:p w14:paraId="3BE8BE3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-10.2</w:t>
            </w:r>
          </w:p>
        </w:tc>
      </w:tr>
      <w:tr w:rsidR="003C1477" w:rsidRPr="005F7A1D" w14:paraId="3970FC3A" w14:textId="77777777" w:rsidTr="003C1477">
        <w:trPr>
          <w:trHeight w:val="155"/>
        </w:trPr>
        <w:tc>
          <w:tcPr>
            <w:tcW w:w="934" w:type="pct"/>
            <w:shd w:val="clear" w:color="auto" w:fill="auto"/>
            <w:hideMark/>
          </w:tcPr>
          <w:p w14:paraId="0B57FEB8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714" w:type="pct"/>
            <w:shd w:val="clear" w:color="auto" w:fill="auto"/>
            <w:hideMark/>
          </w:tcPr>
          <w:p w14:paraId="49D38786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GO:0035235</w:t>
            </w:r>
          </w:p>
        </w:tc>
        <w:tc>
          <w:tcPr>
            <w:tcW w:w="2913" w:type="pct"/>
            <w:shd w:val="clear" w:color="auto" w:fill="auto"/>
            <w:hideMark/>
          </w:tcPr>
          <w:p w14:paraId="5302FFBD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ionotropic glutamate receptor signalling pathway</w:t>
            </w:r>
          </w:p>
        </w:tc>
        <w:tc>
          <w:tcPr>
            <w:tcW w:w="439" w:type="pct"/>
            <w:shd w:val="clear" w:color="auto" w:fill="auto"/>
            <w:hideMark/>
          </w:tcPr>
          <w:p w14:paraId="3519CA41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-9.1</w:t>
            </w:r>
          </w:p>
        </w:tc>
      </w:tr>
      <w:tr w:rsidR="003C1477" w:rsidRPr="005F7A1D" w14:paraId="79C3C0EE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934" w:type="pct"/>
            <w:shd w:val="clear" w:color="auto" w:fill="auto"/>
          </w:tcPr>
          <w:p w14:paraId="3E890407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b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kern w:val="24"/>
                <w:sz w:val="20"/>
                <w:szCs w:val="20"/>
              </w:rPr>
              <w:t>Periapical a</w:t>
            </w:r>
            <w:r w:rsidRPr="005F7A1D">
              <w:rPr>
                <w:rFonts w:asciiTheme="majorBidi" w:hAnsiTheme="majorBidi" w:cstheme="majorBidi"/>
                <w:b/>
                <w:bCs/>
                <w:color w:val="000000"/>
                <w:kern w:val="24"/>
                <w:sz w:val="20"/>
                <w:szCs w:val="20"/>
              </w:rPr>
              <w:t>bscess</w:t>
            </w:r>
          </w:p>
        </w:tc>
        <w:tc>
          <w:tcPr>
            <w:tcW w:w="714" w:type="pct"/>
            <w:shd w:val="clear" w:color="auto" w:fill="auto"/>
          </w:tcPr>
          <w:p w14:paraId="296C5AE8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913" w:type="pct"/>
            <w:shd w:val="clear" w:color="auto" w:fill="auto"/>
          </w:tcPr>
          <w:p w14:paraId="3CE8525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39" w:type="pct"/>
            <w:shd w:val="clear" w:color="auto" w:fill="auto"/>
          </w:tcPr>
          <w:p w14:paraId="37ACC30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</w:tr>
      <w:tr w:rsidR="003C1477" w:rsidRPr="005F7A1D" w14:paraId="62A7350C" w14:textId="77777777" w:rsidTr="003C1477">
        <w:trPr>
          <w:trHeight w:val="155"/>
        </w:trPr>
        <w:tc>
          <w:tcPr>
            <w:tcW w:w="934" w:type="pct"/>
            <w:shd w:val="clear" w:color="auto" w:fill="auto"/>
          </w:tcPr>
          <w:p w14:paraId="65CD6A49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14736E3B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R-HSA-2142816</w:t>
            </w:r>
          </w:p>
        </w:tc>
        <w:tc>
          <w:tcPr>
            <w:tcW w:w="2913" w:type="pct"/>
            <w:shd w:val="clear" w:color="auto" w:fill="auto"/>
          </w:tcPr>
          <w:p w14:paraId="2B587CA4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Synthesis of (16-20)-hydroxyeicosatetraenoic acids (HETE)</w:t>
            </w:r>
          </w:p>
        </w:tc>
        <w:tc>
          <w:tcPr>
            <w:tcW w:w="439" w:type="pct"/>
            <w:shd w:val="clear" w:color="auto" w:fill="auto"/>
          </w:tcPr>
          <w:p w14:paraId="7CB263AF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-10.6</w:t>
            </w:r>
          </w:p>
        </w:tc>
      </w:tr>
      <w:tr w:rsidR="003C1477" w:rsidRPr="005F7A1D" w14:paraId="46FD26E7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934" w:type="pct"/>
            <w:shd w:val="clear" w:color="auto" w:fill="auto"/>
          </w:tcPr>
          <w:p w14:paraId="43AAEC98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0F4357E4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GO:0097267</w:t>
            </w:r>
          </w:p>
        </w:tc>
        <w:tc>
          <w:tcPr>
            <w:tcW w:w="2913" w:type="pct"/>
            <w:shd w:val="clear" w:color="auto" w:fill="auto"/>
          </w:tcPr>
          <w:p w14:paraId="258F830C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Omega-hydroxylase P450 pathway</w:t>
            </w:r>
          </w:p>
        </w:tc>
        <w:tc>
          <w:tcPr>
            <w:tcW w:w="439" w:type="pct"/>
            <w:shd w:val="clear" w:color="auto" w:fill="auto"/>
          </w:tcPr>
          <w:p w14:paraId="0DA32633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-10.5</w:t>
            </w:r>
          </w:p>
        </w:tc>
      </w:tr>
      <w:tr w:rsidR="003C1477" w:rsidRPr="005F7A1D" w14:paraId="666083B1" w14:textId="77777777" w:rsidTr="003C1477">
        <w:trPr>
          <w:trHeight w:val="155"/>
        </w:trPr>
        <w:tc>
          <w:tcPr>
            <w:tcW w:w="934" w:type="pct"/>
            <w:shd w:val="clear" w:color="auto" w:fill="auto"/>
          </w:tcPr>
          <w:p w14:paraId="78CA447B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="Times New Roman" w:hAnsiTheme="majorBidi" w:cstheme="majorBidi"/>
                <w:color w:val="000000"/>
                <w:kern w:val="24"/>
                <w:sz w:val="20"/>
                <w:szCs w:val="20"/>
              </w:rPr>
              <w:t>MCODE</w:t>
            </w:r>
            <w:r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02B2175A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GO:0019373</w:t>
            </w:r>
          </w:p>
        </w:tc>
        <w:tc>
          <w:tcPr>
            <w:tcW w:w="2913" w:type="pct"/>
            <w:shd w:val="clear" w:color="auto" w:fill="auto"/>
          </w:tcPr>
          <w:p w14:paraId="05368422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proofErr w:type="spellStart"/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Epoxygenase</w:t>
            </w:r>
            <w:proofErr w:type="spellEnd"/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 xml:space="preserve"> P450 pathway</w:t>
            </w:r>
          </w:p>
        </w:tc>
        <w:tc>
          <w:tcPr>
            <w:tcW w:w="439" w:type="pct"/>
            <w:shd w:val="clear" w:color="auto" w:fill="auto"/>
          </w:tcPr>
          <w:p w14:paraId="1777B4D1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  <w:t>-9.5</w:t>
            </w:r>
          </w:p>
        </w:tc>
      </w:tr>
      <w:tr w:rsidR="003C1477" w:rsidRPr="005F7A1D" w14:paraId="775E13F9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934" w:type="pct"/>
            <w:shd w:val="clear" w:color="auto" w:fill="auto"/>
          </w:tcPr>
          <w:p w14:paraId="1FA8FCB9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b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24"/>
                <w:sz w:val="20"/>
                <w:szCs w:val="20"/>
              </w:rPr>
              <w:t>Radicular c</w:t>
            </w:r>
            <w:r w:rsidRPr="005F7A1D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24"/>
                <w:sz w:val="20"/>
                <w:szCs w:val="20"/>
              </w:rPr>
              <w:t>yst</w:t>
            </w:r>
          </w:p>
        </w:tc>
        <w:tc>
          <w:tcPr>
            <w:tcW w:w="714" w:type="pct"/>
            <w:shd w:val="clear" w:color="auto" w:fill="auto"/>
          </w:tcPr>
          <w:p w14:paraId="30F41814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913" w:type="pct"/>
            <w:shd w:val="clear" w:color="auto" w:fill="auto"/>
          </w:tcPr>
          <w:p w14:paraId="1F4C8D1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39" w:type="pct"/>
            <w:shd w:val="clear" w:color="auto" w:fill="auto"/>
          </w:tcPr>
          <w:p w14:paraId="56CC5177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</w:tr>
      <w:tr w:rsidR="003C1477" w:rsidRPr="005F7A1D" w14:paraId="0C0FFA13" w14:textId="77777777" w:rsidTr="003C1477">
        <w:trPr>
          <w:trHeight w:val="155"/>
        </w:trPr>
        <w:tc>
          <w:tcPr>
            <w:tcW w:w="934" w:type="pct"/>
            <w:shd w:val="clear" w:color="auto" w:fill="auto"/>
          </w:tcPr>
          <w:p w14:paraId="6F313E2D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MCODE</w:t>
            </w:r>
            <w:r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4F2B34F7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R-HSA-9619483</w:t>
            </w:r>
          </w:p>
        </w:tc>
        <w:tc>
          <w:tcPr>
            <w:tcW w:w="2913" w:type="pct"/>
            <w:shd w:val="clear" w:color="auto" w:fill="auto"/>
          </w:tcPr>
          <w:p w14:paraId="479BC1D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Activation of AMPK downstream of NMDARs</w:t>
            </w:r>
          </w:p>
        </w:tc>
        <w:tc>
          <w:tcPr>
            <w:tcW w:w="439" w:type="pct"/>
            <w:shd w:val="clear" w:color="auto" w:fill="auto"/>
          </w:tcPr>
          <w:p w14:paraId="3D694F32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-18.1</w:t>
            </w:r>
          </w:p>
        </w:tc>
      </w:tr>
      <w:tr w:rsidR="003C1477" w:rsidRPr="005F7A1D" w14:paraId="21B1D014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934" w:type="pct"/>
            <w:shd w:val="clear" w:color="auto" w:fill="auto"/>
          </w:tcPr>
          <w:p w14:paraId="5BF95443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MCODE</w:t>
            </w:r>
            <w:r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0722725F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R-HSA-380972</w:t>
            </w:r>
          </w:p>
        </w:tc>
        <w:tc>
          <w:tcPr>
            <w:tcW w:w="2913" w:type="pct"/>
            <w:shd w:val="clear" w:color="auto" w:fill="auto"/>
          </w:tcPr>
          <w:p w14:paraId="4F8A6CCB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Energy dependent regulation of mTOR by LKB1-AMPK</w:t>
            </w:r>
          </w:p>
        </w:tc>
        <w:tc>
          <w:tcPr>
            <w:tcW w:w="439" w:type="pct"/>
            <w:shd w:val="clear" w:color="auto" w:fill="auto"/>
          </w:tcPr>
          <w:p w14:paraId="0C7C902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-18.1</w:t>
            </w:r>
          </w:p>
        </w:tc>
      </w:tr>
      <w:tr w:rsidR="003C1477" w:rsidRPr="005F7A1D" w14:paraId="2DED2DDC" w14:textId="77777777" w:rsidTr="003C1477">
        <w:trPr>
          <w:trHeight w:val="155"/>
        </w:trPr>
        <w:tc>
          <w:tcPr>
            <w:tcW w:w="934" w:type="pct"/>
            <w:shd w:val="clear" w:color="auto" w:fill="auto"/>
          </w:tcPr>
          <w:p w14:paraId="3D88487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MCODE</w:t>
            </w:r>
            <w:r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304FBAD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hsa04710</w:t>
            </w:r>
          </w:p>
        </w:tc>
        <w:tc>
          <w:tcPr>
            <w:tcW w:w="2913" w:type="pct"/>
            <w:shd w:val="clear" w:color="auto" w:fill="auto"/>
          </w:tcPr>
          <w:p w14:paraId="7DC0A9B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Circadian rhythm</w:t>
            </w:r>
          </w:p>
        </w:tc>
        <w:tc>
          <w:tcPr>
            <w:tcW w:w="439" w:type="pct"/>
            <w:shd w:val="clear" w:color="auto" w:fill="auto"/>
          </w:tcPr>
          <w:p w14:paraId="633CC8B8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color w:val="000000" w:themeColor="text1"/>
                <w:kern w:val="24"/>
                <w:sz w:val="20"/>
                <w:szCs w:val="20"/>
              </w:rPr>
              <w:t>-18.0</w:t>
            </w:r>
          </w:p>
        </w:tc>
      </w:tr>
      <w:tr w:rsidR="003C1477" w:rsidRPr="005F7A1D" w14:paraId="6F78F076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934" w:type="pct"/>
            <w:shd w:val="clear" w:color="auto" w:fill="auto"/>
          </w:tcPr>
          <w:p w14:paraId="7F0523CA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b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kern w:val="24"/>
                <w:sz w:val="20"/>
                <w:szCs w:val="20"/>
              </w:rPr>
              <w:t>Periapical g</w:t>
            </w:r>
            <w:r w:rsidRPr="005F7A1D">
              <w:rPr>
                <w:rFonts w:asciiTheme="majorBidi" w:eastAsia="Times New Roman" w:hAnsiTheme="majorBidi" w:cstheme="majorBidi"/>
                <w:b/>
                <w:bCs/>
                <w:kern w:val="24"/>
                <w:sz w:val="20"/>
                <w:szCs w:val="20"/>
              </w:rPr>
              <w:t>ranuloma</w:t>
            </w:r>
          </w:p>
        </w:tc>
        <w:tc>
          <w:tcPr>
            <w:tcW w:w="714" w:type="pct"/>
            <w:shd w:val="clear" w:color="auto" w:fill="auto"/>
          </w:tcPr>
          <w:p w14:paraId="033AF88B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913" w:type="pct"/>
            <w:shd w:val="clear" w:color="auto" w:fill="auto"/>
          </w:tcPr>
          <w:p w14:paraId="085D9F3A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39" w:type="pct"/>
            <w:shd w:val="clear" w:color="auto" w:fill="auto"/>
          </w:tcPr>
          <w:p w14:paraId="0AB2266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</w:p>
        </w:tc>
      </w:tr>
      <w:tr w:rsidR="003C1477" w:rsidRPr="005F7A1D" w14:paraId="56DE608A" w14:textId="77777777" w:rsidTr="003C1477">
        <w:trPr>
          <w:trHeight w:val="155"/>
        </w:trPr>
        <w:tc>
          <w:tcPr>
            <w:tcW w:w="934" w:type="pct"/>
            <w:shd w:val="clear" w:color="auto" w:fill="auto"/>
          </w:tcPr>
          <w:p w14:paraId="0DADDDC1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MCODE</w:t>
            </w:r>
            <w:r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6220DD7F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R-HSA-383280</w:t>
            </w:r>
          </w:p>
        </w:tc>
        <w:tc>
          <w:tcPr>
            <w:tcW w:w="2913" w:type="pct"/>
            <w:shd w:val="clear" w:color="auto" w:fill="auto"/>
          </w:tcPr>
          <w:p w14:paraId="21DE4DAB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Nuclear Receptor transcription pathway</w:t>
            </w:r>
          </w:p>
        </w:tc>
        <w:tc>
          <w:tcPr>
            <w:tcW w:w="439" w:type="pct"/>
            <w:shd w:val="clear" w:color="auto" w:fill="auto"/>
          </w:tcPr>
          <w:p w14:paraId="68566E9D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-13.7</w:t>
            </w:r>
          </w:p>
        </w:tc>
      </w:tr>
      <w:tr w:rsidR="003C1477" w:rsidRPr="005F7A1D" w14:paraId="78C9792E" w14:textId="77777777" w:rsidTr="003C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tcW w:w="934" w:type="pct"/>
            <w:shd w:val="clear" w:color="auto" w:fill="auto"/>
          </w:tcPr>
          <w:p w14:paraId="2C2A705E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MCODE</w:t>
            </w:r>
            <w:r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73257EA4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GO:0006367</w:t>
            </w:r>
          </w:p>
        </w:tc>
        <w:tc>
          <w:tcPr>
            <w:tcW w:w="2913" w:type="pct"/>
            <w:shd w:val="clear" w:color="auto" w:fill="auto"/>
          </w:tcPr>
          <w:p w14:paraId="00785823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transcription initiation from RNA polymerase II promoter</w:t>
            </w:r>
          </w:p>
        </w:tc>
        <w:tc>
          <w:tcPr>
            <w:tcW w:w="439" w:type="pct"/>
            <w:shd w:val="clear" w:color="auto" w:fill="auto"/>
          </w:tcPr>
          <w:p w14:paraId="23D9E24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-10.9</w:t>
            </w:r>
          </w:p>
        </w:tc>
      </w:tr>
      <w:tr w:rsidR="003C1477" w:rsidRPr="005F7A1D" w14:paraId="39A3C21B" w14:textId="77777777" w:rsidTr="003C1477">
        <w:trPr>
          <w:trHeight w:val="155"/>
        </w:trPr>
        <w:tc>
          <w:tcPr>
            <w:tcW w:w="934" w:type="pct"/>
            <w:shd w:val="clear" w:color="auto" w:fill="auto"/>
          </w:tcPr>
          <w:p w14:paraId="643ACD7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MCODE</w:t>
            </w:r>
            <w:r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-</w:t>
            </w: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14:paraId="3EE81D53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GO:0009755</w:t>
            </w:r>
          </w:p>
        </w:tc>
        <w:tc>
          <w:tcPr>
            <w:tcW w:w="2913" w:type="pct"/>
            <w:shd w:val="clear" w:color="auto" w:fill="auto"/>
          </w:tcPr>
          <w:p w14:paraId="69B9D89C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hormone-mediated signalling pathway</w:t>
            </w:r>
          </w:p>
        </w:tc>
        <w:tc>
          <w:tcPr>
            <w:tcW w:w="439" w:type="pct"/>
            <w:shd w:val="clear" w:color="auto" w:fill="auto"/>
          </w:tcPr>
          <w:p w14:paraId="19B7C240" w14:textId="77777777" w:rsidR="003C1477" w:rsidRPr="005F7A1D" w:rsidRDefault="003C1477" w:rsidP="003C1477">
            <w:pPr>
              <w:textAlignment w:val="top"/>
              <w:rPr>
                <w:rFonts w:asciiTheme="majorBidi" w:hAnsiTheme="majorBidi" w:cstheme="majorBidi"/>
                <w:color w:val="000000"/>
                <w:kern w:val="24"/>
                <w:sz w:val="20"/>
                <w:szCs w:val="20"/>
              </w:rPr>
            </w:pPr>
            <w:r w:rsidRPr="005F7A1D">
              <w:rPr>
                <w:rFonts w:asciiTheme="majorBidi" w:eastAsiaTheme="minorEastAsia" w:hAnsiTheme="majorBidi" w:cstheme="majorBidi"/>
                <w:kern w:val="24"/>
                <w:sz w:val="20"/>
                <w:szCs w:val="20"/>
              </w:rPr>
              <w:t>-10.7</w:t>
            </w:r>
          </w:p>
        </w:tc>
      </w:tr>
    </w:tbl>
    <w:p w14:paraId="7BC9F4A5" w14:textId="77777777" w:rsidR="003C1477" w:rsidRDefault="003C1477" w:rsidP="003C1477">
      <w:pPr>
        <w:rPr>
          <w:rFonts w:ascii="Times New Roman" w:eastAsia="Calibri" w:hAnsi="Times New Roman" w:cs="Times New Roman"/>
          <w:b/>
          <w:bCs/>
          <w:color w:val="000000"/>
          <w:kern w:val="24"/>
          <w:lang w:val="en-GB"/>
        </w:rPr>
      </w:pPr>
      <w:r>
        <w:rPr>
          <w:rFonts w:ascii="Times New Roman" w:eastAsia="Calibri" w:hAnsi="Times New Roman" w:cs="Times New Roman"/>
          <w:color w:val="000000"/>
          <w:kern w:val="24"/>
          <w:lang w:val="en-GB"/>
        </w:rPr>
        <w:t>*The analysis was</w:t>
      </w:r>
      <w:r w:rsidRPr="00231085">
        <w:rPr>
          <w:rFonts w:ascii="Times New Roman" w:eastAsia="Calibri" w:hAnsi="Times New Roman" w:cs="Times New Roman"/>
          <w:color w:val="000000"/>
          <w:kern w:val="24"/>
          <w:lang w:val="en-GB"/>
        </w:rPr>
        <w:t xml:space="preserve"> applied to each MCODE component independently, and the three best-scoring terms by </w:t>
      </w:r>
      <w:r w:rsidRPr="00231085">
        <w:rPr>
          <w:rFonts w:ascii="Times New Roman" w:eastAsia="Calibri" w:hAnsi="Times New Roman" w:cs="Times New Roman"/>
          <w:i/>
          <w:iCs/>
          <w:color w:val="000000"/>
          <w:kern w:val="24"/>
          <w:lang w:val="en-GB"/>
        </w:rPr>
        <w:t>P</w:t>
      </w:r>
      <w:r w:rsidRPr="00231085">
        <w:rPr>
          <w:rFonts w:ascii="Times New Roman" w:eastAsia="Calibri" w:hAnsi="Times New Roman" w:cs="Times New Roman"/>
          <w:color w:val="000000"/>
          <w:kern w:val="24"/>
          <w:lang w:val="en-GB"/>
        </w:rPr>
        <w:t xml:space="preserve">-value </w:t>
      </w:r>
      <w:r>
        <w:rPr>
          <w:rFonts w:ascii="Times New Roman" w:eastAsia="Calibri" w:hAnsi="Times New Roman" w:cs="Times New Roman"/>
          <w:color w:val="000000"/>
          <w:kern w:val="24"/>
          <w:lang w:val="en-GB"/>
        </w:rPr>
        <w:t>were</w:t>
      </w:r>
      <w:r w:rsidRPr="00231085">
        <w:rPr>
          <w:rFonts w:ascii="Times New Roman" w:eastAsia="Calibri" w:hAnsi="Times New Roman" w:cs="Times New Roman"/>
          <w:color w:val="000000"/>
          <w:kern w:val="24"/>
          <w:lang w:val="en-GB"/>
        </w:rPr>
        <w:t xml:space="preserve"> retained as the functional description of the corresponding components.</w:t>
      </w:r>
    </w:p>
    <w:p w14:paraId="29CC9149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0CD01AEF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0A722CA5" w14:textId="77777777" w:rsidR="003C1477" w:rsidRDefault="003C1477" w:rsidP="00A77CBD">
      <w:pPr>
        <w:rPr>
          <w:rFonts w:ascii="Times New Roman" w:eastAsia="Calibri" w:hAnsi="Times New Roman" w:cs="Times New Roman"/>
          <w:color w:val="000000"/>
          <w:kern w:val="24"/>
          <w:lang w:val="en-GB"/>
        </w:rPr>
      </w:pPr>
    </w:p>
    <w:p w14:paraId="18069361" w14:textId="2237AC4A" w:rsidR="005C6ACC" w:rsidRDefault="008610D2" w:rsidP="00C40522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9706254" wp14:editId="3F9F2605">
            <wp:simplePos x="0" y="0"/>
            <wp:positionH relativeFrom="margin">
              <wp:align>center</wp:align>
            </wp:positionH>
            <wp:positionV relativeFrom="paragraph">
              <wp:posOffset>413212</wp:posOffset>
            </wp:positionV>
            <wp:extent cx="8461375" cy="1376680"/>
            <wp:effectExtent l="0" t="0" r="0" b="0"/>
            <wp:wrapTight wrapText="bothSides">
              <wp:wrapPolygon edited="0">
                <wp:start x="0" y="0"/>
                <wp:lineTo x="0" y="21221"/>
                <wp:lineTo x="21543" y="21221"/>
                <wp:lineTo x="21543" y="0"/>
                <wp:lineTo x="0" y="0"/>
              </wp:wrapPolygon>
            </wp:wrapTight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" t="28572" r="6235" b="50969"/>
                    <a:stretch/>
                  </pic:blipFill>
                  <pic:spPr bwMode="auto">
                    <a:xfrm>
                      <a:off x="0" y="0"/>
                      <a:ext cx="846137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AC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Table </w:t>
      </w:r>
      <w:r w:rsidR="00007861">
        <w:rPr>
          <w:rFonts w:asciiTheme="majorBidi" w:hAnsiTheme="majorBidi" w:cstheme="majorBidi"/>
          <w:b/>
          <w:bCs/>
          <w:sz w:val="24"/>
          <w:szCs w:val="24"/>
          <w:lang w:val="en-US"/>
        </w:rPr>
        <w:t>S7</w:t>
      </w:r>
      <w:r w:rsidR="0099308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9308F" w:rsidRPr="00F00FF4">
        <w:rPr>
          <w:rFonts w:eastAsia="Calibri" w:cs="Times New Roman"/>
          <w:b/>
          <w:bCs/>
          <w:szCs w:val="24"/>
        </w:rPr>
        <w:t>|</w:t>
      </w:r>
      <w:r w:rsidR="0099308F" w:rsidRPr="00161E34">
        <w:rPr>
          <w:rFonts w:eastAsia="Calibri" w:cs="Times New Roman"/>
          <w:lang w:val="en-GB"/>
        </w:rPr>
        <w:t xml:space="preserve"> </w:t>
      </w:r>
      <w:r w:rsidR="00DB6B75" w:rsidRPr="00DB6B75">
        <w:rPr>
          <w:rFonts w:asciiTheme="majorBidi" w:hAnsiTheme="majorBidi" w:cstheme="majorBidi"/>
          <w:i/>
          <w:iCs/>
          <w:sz w:val="24"/>
          <w:szCs w:val="24"/>
          <w:lang w:val="en-US"/>
        </w:rPr>
        <w:t>In silico</w:t>
      </w:r>
      <w:r w:rsidR="00DB6B75" w:rsidRPr="00DB6B75">
        <w:rPr>
          <w:rFonts w:asciiTheme="majorBidi" w:hAnsiTheme="majorBidi" w:cstheme="majorBidi"/>
          <w:sz w:val="24"/>
          <w:szCs w:val="24"/>
          <w:lang w:val="en-US"/>
        </w:rPr>
        <w:t xml:space="preserve"> CIBERSORT values of involved immune cells in healthy pulp tissues </w:t>
      </w:r>
      <w:r w:rsidR="00DB6B75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DB6B75" w:rsidRPr="00DB6B75">
        <w:rPr>
          <w:rFonts w:asciiTheme="majorBidi" w:hAnsiTheme="majorBidi" w:cstheme="majorBidi"/>
          <w:sz w:val="24"/>
          <w:szCs w:val="24"/>
          <w:lang w:val="en-US"/>
        </w:rPr>
        <w:t>periapical lesions.</w:t>
      </w:r>
    </w:p>
    <w:p w14:paraId="55D452CE" w14:textId="77777777" w:rsidR="002C6B28" w:rsidRPr="00DB6B75" w:rsidRDefault="002C6B28" w:rsidP="00C4052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B5505B1" w14:textId="77777777" w:rsidR="008610D2" w:rsidRDefault="008610D2" w:rsidP="00381BD8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C13736A" w14:textId="5FF4BF20" w:rsidR="00B31B39" w:rsidRDefault="00B31B39" w:rsidP="00381BD8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References</w:t>
      </w:r>
    </w:p>
    <w:p w14:paraId="7FF22B3E" w14:textId="4A03611A" w:rsidR="00C46635" w:rsidRPr="007D21A7" w:rsidRDefault="00C46635" w:rsidP="007D21A7">
      <w:pPr>
        <w:spacing w:before="240" w:after="160" w:line="360" w:lineRule="auto"/>
        <w:ind w:left="450" w:hanging="45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1.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Bialesova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L,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Kulyté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A, Petrus P, Sinha I,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Laurencikiene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J, Zhao C, et al. Epigenetic </w:t>
      </w:r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regulation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of PLIN1 in </w:t>
      </w:r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obese women and its relation to lipolysis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</w:t>
      </w:r>
      <w:r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Sci Rep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2017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7(1):10152.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doi</w:t>
      </w:r>
      <w:proofErr w:type="spellEnd"/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: 10.1038/s41598-017-09232-y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0871F3B2" w14:textId="721721C6" w:rsidR="00C46635" w:rsidRPr="007D21A7" w:rsidRDefault="00C46635" w:rsidP="007D21A7">
      <w:pPr>
        <w:spacing w:before="240" w:after="160" w:line="360" w:lineRule="auto"/>
        <w:ind w:left="450" w:hanging="45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ab/>
        <w:t xml:space="preserve">Hanlon MM,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Rakovich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T, Cunningham CC,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Ansboro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S, Veale DJ, Fearon U, et al. STAT3 </w:t>
      </w:r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mediates the differential effects of </w:t>
      </w:r>
      <w:proofErr w:type="spellStart"/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oncostatin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 and TNFα on RA </w:t>
      </w:r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synovial fibroblast and endothelial cell function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</w:t>
      </w:r>
      <w:r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Front Immunol</w:t>
      </w:r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2019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10:2056. </w:t>
      </w:r>
      <w:proofErr w:type="spellStart"/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doi</w:t>
      </w:r>
      <w:proofErr w:type="spellEnd"/>
      <w:r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: 10.3389/fimmu.2019.02056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169EA50B" w14:textId="393DA355" w:rsidR="00C46635" w:rsidRPr="007D21A7" w:rsidRDefault="00C46635" w:rsidP="007D21A7">
      <w:pPr>
        <w:spacing w:before="240" w:after="160" w:line="360" w:lineRule="auto"/>
        <w:ind w:left="450" w:hanging="45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3.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ab/>
        <w:t xml:space="preserve">Zhu Y,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Schieber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EB,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McGiff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JC,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Balazy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M. Identification of arachidonate P-450 metabolites in human platelet phospholipids. </w:t>
      </w:r>
      <w:r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Hypertension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1995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25(4 Pt 2):854-9.</w:t>
      </w:r>
      <w:r w:rsidR="00066676"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doi</w:t>
      </w:r>
      <w:proofErr w:type="spellEnd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: 10.1161/01.hyp.25.4.854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5F2E655F" w14:textId="65F282B1" w:rsidR="00C46635" w:rsidRPr="007D21A7" w:rsidRDefault="00C46635" w:rsidP="007D21A7">
      <w:pPr>
        <w:spacing w:before="240" w:after="160" w:line="360" w:lineRule="auto"/>
        <w:ind w:left="450" w:hanging="45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4.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ab/>
        <w:t xml:space="preserve">Li X, Wang S, Zhu R, Li H, Han Q, Zhao RC. Lung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tumor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exosomes induce a pro-inflammatory phenotype in mesenchymal stem cells via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NFκB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-TLR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signaling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pathway. </w:t>
      </w:r>
      <w:r w:rsidR="00066676"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 xml:space="preserve">J </w:t>
      </w:r>
      <w:proofErr w:type="spellStart"/>
      <w:r w:rsidR="00066676"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Hematol</w:t>
      </w:r>
      <w:proofErr w:type="spellEnd"/>
      <w:r w:rsidR="00066676"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 xml:space="preserve"> Oncol</w:t>
      </w:r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2016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9(1):42.</w:t>
      </w:r>
      <w:r w:rsidR="00066676"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doi</w:t>
      </w:r>
      <w:proofErr w:type="spellEnd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: 10.1186/s13045-016-0269-y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11F3C734" w14:textId="7BDEE478" w:rsidR="00C46635" w:rsidRPr="007D21A7" w:rsidRDefault="00C46635" w:rsidP="007D21A7">
      <w:pPr>
        <w:spacing w:before="240" w:after="160" w:line="360" w:lineRule="auto"/>
        <w:ind w:left="450" w:hanging="45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>5.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ab/>
        <w:t xml:space="preserve">Schindler TI, Wagner J-J,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Goedicke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-Fritz S,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Rogosch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Coccejus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V, </w:t>
      </w:r>
      <w:proofErr w:type="spellStart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Laudenbach</w:t>
      </w:r>
      <w:proofErr w:type="spellEnd"/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V, et al. TH17 Cell </w:t>
      </w:r>
      <w:r w:rsidR="00066676" w:rsidRPr="00C46635">
        <w:rPr>
          <w:rFonts w:ascii="Times New Roman" w:eastAsia="Calibri" w:hAnsi="Times New Roman" w:cs="Times New Roman"/>
          <w:sz w:val="24"/>
          <w:szCs w:val="24"/>
          <w:lang w:val="en-GB"/>
        </w:rPr>
        <w:t>frequency in peripheral blood is elevated in overweight children without chronic inflammatory diseases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</w:t>
      </w:r>
      <w:r w:rsidR="00066676"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Front Immunol</w:t>
      </w:r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2017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8:1543.</w:t>
      </w:r>
      <w:r w:rsidR="00066676"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doi</w:t>
      </w:r>
      <w:proofErr w:type="spellEnd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: 10.3389/fimmu.2017.01543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502DD9A0" w14:textId="5EF17739" w:rsidR="00C46635" w:rsidRPr="007D21A7" w:rsidRDefault="00C46635" w:rsidP="007D21A7">
      <w:pPr>
        <w:spacing w:before="240" w:after="160" w:line="360" w:lineRule="auto"/>
        <w:ind w:left="450" w:hanging="45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6.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ab/>
        <w:t xml:space="preserve">Wang S, Li X, Zhao RC. Transcriptome </w:t>
      </w:r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analysis of long noncoding </w:t>
      </w:r>
      <w:r w:rsidR="009D5E34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RNA</w:t>
      </w:r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s in toll-like receptor 3-activated mesenchymal stem cells.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066676"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Stem Cells Int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2016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2016:6205485.</w:t>
      </w:r>
      <w:r w:rsidR="00066676"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doi</w:t>
      </w:r>
      <w:proofErr w:type="spellEnd"/>
      <w:r w:rsidR="00066676" w:rsidRPr="00066676">
        <w:rPr>
          <w:rFonts w:ascii="Times New Roman" w:eastAsia="Calibri" w:hAnsi="Times New Roman" w:cs="Times New Roman"/>
          <w:sz w:val="24"/>
          <w:szCs w:val="24"/>
          <w:lang w:val="en-GB"/>
        </w:rPr>
        <w:t>: 10.1155/2016/6205485</w:t>
      </w:r>
      <w:r w:rsidR="00066676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5A34AF90" w14:textId="4CD9495B" w:rsidR="005C6ACC" w:rsidRPr="007D21A7" w:rsidRDefault="00C46635" w:rsidP="007D21A7">
      <w:pPr>
        <w:spacing w:before="240" w:after="160" w:line="360" w:lineRule="auto"/>
        <w:ind w:left="450" w:hanging="45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7.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ab/>
        <w:t xml:space="preserve">Balint B, Yin H, Nong Z, Arpino JM, O'Neil C, Rogers SR, et al. Seno-destructive smooth muscle cells in the ascending aorta of patients with bicuspid aortic valve disease. </w:t>
      </w:r>
      <w:r w:rsidR="00066676" w:rsidRPr="006E5D85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EBioMedicine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066676"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2019</w:t>
      </w:r>
      <w:r w:rsidR="00066676"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</w:t>
      </w:r>
      <w:r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43:54-66.</w:t>
      </w:r>
      <w:r w:rsidR="00066676" w:rsidRPr="007D21A7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w:t xml:space="preserve"> </w:t>
      </w:r>
      <w:r w:rsidR="00066676" w:rsidRPr="007D21A7">
        <w:rPr>
          <w:rFonts w:ascii="Times New Roman" w:eastAsia="Calibri" w:hAnsi="Times New Roman" w:cs="Times New Roman"/>
          <w:sz w:val="24"/>
          <w:szCs w:val="24"/>
          <w:lang w:val="en-GB"/>
        </w:rPr>
        <w:t>doi: 10.1016/j.ebiom.2019.04.060.</w:t>
      </w:r>
    </w:p>
    <w:sectPr w:rsidR="005C6ACC" w:rsidRPr="007D21A7" w:rsidSect="0046037D">
      <w:headerReference w:type="default" r:id="rId14"/>
      <w:footerReference w:type="default" r:id="rId1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882BB" w14:textId="77777777" w:rsidR="00D952AF" w:rsidRDefault="00D952AF" w:rsidP="004774A8">
      <w:pPr>
        <w:spacing w:after="0" w:line="240" w:lineRule="auto"/>
      </w:pPr>
      <w:r>
        <w:separator/>
      </w:r>
    </w:p>
  </w:endnote>
  <w:endnote w:type="continuationSeparator" w:id="0">
    <w:p w14:paraId="7DA7B5C6" w14:textId="77777777" w:rsidR="00D952AF" w:rsidRDefault="00D952AF" w:rsidP="0047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219394"/>
      <w:docPartObj>
        <w:docPartGallery w:val="Page Numbers (Bottom of Page)"/>
        <w:docPartUnique/>
      </w:docPartObj>
    </w:sdtPr>
    <w:sdtEndPr/>
    <w:sdtContent>
      <w:p w14:paraId="7301D5F2" w14:textId="0FE0251E" w:rsidR="006D74A5" w:rsidRDefault="006D74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799ED3" w14:textId="77777777" w:rsidR="006D74A5" w:rsidRDefault="006D74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F69EB" w14:textId="77777777" w:rsidR="00D952AF" w:rsidRDefault="00D952AF" w:rsidP="004774A8">
      <w:pPr>
        <w:spacing w:after="0" w:line="240" w:lineRule="auto"/>
      </w:pPr>
      <w:r>
        <w:separator/>
      </w:r>
    </w:p>
  </w:footnote>
  <w:footnote w:type="continuationSeparator" w:id="0">
    <w:p w14:paraId="2F1C568D" w14:textId="77777777" w:rsidR="00D952AF" w:rsidRDefault="00D952AF" w:rsidP="00477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C66C" w14:textId="68D6E320" w:rsidR="006D74A5" w:rsidRDefault="006D74A5">
    <w:pPr>
      <w:pStyle w:val="Header"/>
    </w:pPr>
    <w:r w:rsidRPr="00A94DD9">
      <w:rPr>
        <w:rFonts w:ascii="Times New Roman" w:eastAsia="Calibri" w:hAnsi="Times New Roman" w:cs="Arial"/>
        <w:b/>
        <w:noProof/>
        <w:color w:val="A6A6A6"/>
        <w:sz w:val="24"/>
        <w:lang w:val="en-GB" w:eastAsia="en-GB"/>
      </w:rPr>
      <w:drawing>
        <wp:inline distT="0" distB="0" distL="0" distR="0" wp14:anchorId="16D4216A" wp14:editId="63128A5D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02925"/>
    <w:multiLevelType w:val="hybridMultilevel"/>
    <w:tmpl w:val="573E6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B4825"/>
    <w:multiLevelType w:val="multilevel"/>
    <w:tmpl w:val="DF209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896094"/>
    <w:multiLevelType w:val="hybridMultilevel"/>
    <w:tmpl w:val="5238AD5C"/>
    <w:lvl w:ilvl="0" w:tplc="B158EFD4">
      <w:start w:val="1"/>
      <w:numFmt w:val="bullet"/>
      <w:lvlText w:val="√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9fffedrm0p0wwet5pxvtvwgtrvx00stt0fs&quot;&gt;My EndNote Library&lt;record-ids&gt;&lt;item&gt;33&lt;/item&gt;&lt;item&gt;115&lt;/item&gt;&lt;item&gt;121&lt;/item&gt;&lt;item&gt;122&lt;/item&gt;&lt;item&gt;124&lt;/item&gt;&lt;item&gt;126&lt;/item&gt;&lt;item&gt;203&lt;/item&gt;&lt;/record-ids&gt;&lt;/item&gt;&lt;/Libraries&gt;"/>
  </w:docVars>
  <w:rsids>
    <w:rsidRoot w:val="003B32E8"/>
    <w:rsid w:val="0000183C"/>
    <w:rsid w:val="000031D7"/>
    <w:rsid w:val="00007861"/>
    <w:rsid w:val="00034CE7"/>
    <w:rsid w:val="000354BF"/>
    <w:rsid w:val="00053001"/>
    <w:rsid w:val="000649DD"/>
    <w:rsid w:val="00066676"/>
    <w:rsid w:val="00073A12"/>
    <w:rsid w:val="00074CC2"/>
    <w:rsid w:val="00081A34"/>
    <w:rsid w:val="00093CE2"/>
    <w:rsid w:val="000A079F"/>
    <w:rsid w:val="000A7474"/>
    <w:rsid w:val="000D2528"/>
    <w:rsid w:val="000D3DC0"/>
    <w:rsid w:val="000E0505"/>
    <w:rsid w:val="000E708D"/>
    <w:rsid w:val="000F7CAE"/>
    <w:rsid w:val="00126376"/>
    <w:rsid w:val="00127235"/>
    <w:rsid w:val="00134D4E"/>
    <w:rsid w:val="001355AC"/>
    <w:rsid w:val="00137444"/>
    <w:rsid w:val="00143DD7"/>
    <w:rsid w:val="001471D1"/>
    <w:rsid w:val="00147822"/>
    <w:rsid w:val="00194E6B"/>
    <w:rsid w:val="001A3997"/>
    <w:rsid w:val="001B7525"/>
    <w:rsid w:val="001C12FE"/>
    <w:rsid w:val="001D35FA"/>
    <w:rsid w:val="001D4F44"/>
    <w:rsid w:val="001F37E6"/>
    <w:rsid w:val="001F6638"/>
    <w:rsid w:val="002003FC"/>
    <w:rsid w:val="002019C1"/>
    <w:rsid w:val="002055B3"/>
    <w:rsid w:val="00212287"/>
    <w:rsid w:val="00223838"/>
    <w:rsid w:val="00223D85"/>
    <w:rsid w:val="00230756"/>
    <w:rsid w:val="00231085"/>
    <w:rsid w:val="002318BF"/>
    <w:rsid w:val="00233C0F"/>
    <w:rsid w:val="00255A81"/>
    <w:rsid w:val="00292633"/>
    <w:rsid w:val="00295EBF"/>
    <w:rsid w:val="002A38AF"/>
    <w:rsid w:val="002A7BDD"/>
    <w:rsid w:val="002A7E1C"/>
    <w:rsid w:val="002B76C2"/>
    <w:rsid w:val="002C6B28"/>
    <w:rsid w:val="002D2B7F"/>
    <w:rsid w:val="002F1245"/>
    <w:rsid w:val="002F22BC"/>
    <w:rsid w:val="002F3B02"/>
    <w:rsid w:val="002F5E21"/>
    <w:rsid w:val="00305EBA"/>
    <w:rsid w:val="003072ED"/>
    <w:rsid w:val="00312E3E"/>
    <w:rsid w:val="00322D9B"/>
    <w:rsid w:val="0032538E"/>
    <w:rsid w:val="003256BB"/>
    <w:rsid w:val="00326778"/>
    <w:rsid w:val="00333B08"/>
    <w:rsid w:val="003467B7"/>
    <w:rsid w:val="00354071"/>
    <w:rsid w:val="00360180"/>
    <w:rsid w:val="003632E9"/>
    <w:rsid w:val="00381BD8"/>
    <w:rsid w:val="003A0D60"/>
    <w:rsid w:val="003B32E8"/>
    <w:rsid w:val="003B3E59"/>
    <w:rsid w:val="003B4011"/>
    <w:rsid w:val="003C1477"/>
    <w:rsid w:val="003C2368"/>
    <w:rsid w:val="003C4556"/>
    <w:rsid w:val="003D1100"/>
    <w:rsid w:val="003F5353"/>
    <w:rsid w:val="003F6532"/>
    <w:rsid w:val="00430087"/>
    <w:rsid w:val="0043120A"/>
    <w:rsid w:val="00433809"/>
    <w:rsid w:val="004463A6"/>
    <w:rsid w:val="0044685B"/>
    <w:rsid w:val="004477EE"/>
    <w:rsid w:val="00455540"/>
    <w:rsid w:val="0046037D"/>
    <w:rsid w:val="0047729C"/>
    <w:rsid w:val="004774A8"/>
    <w:rsid w:val="004804A7"/>
    <w:rsid w:val="00484F5C"/>
    <w:rsid w:val="0049059C"/>
    <w:rsid w:val="00492E87"/>
    <w:rsid w:val="004A41A6"/>
    <w:rsid w:val="004B07C6"/>
    <w:rsid w:val="004B70A4"/>
    <w:rsid w:val="004D33B9"/>
    <w:rsid w:val="004D33E6"/>
    <w:rsid w:val="004F4A3A"/>
    <w:rsid w:val="0050119B"/>
    <w:rsid w:val="00510B63"/>
    <w:rsid w:val="00513EF6"/>
    <w:rsid w:val="0054117E"/>
    <w:rsid w:val="00544FBE"/>
    <w:rsid w:val="00560B14"/>
    <w:rsid w:val="00564369"/>
    <w:rsid w:val="00567E93"/>
    <w:rsid w:val="0057294C"/>
    <w:rsid w:val="00575345"/>
    <w:rsid w:val="00585D80"/>
    <w:rsid w:val="0059471C"/>
    <w:rsid w:val="005A278B"/>
    <w:rsid w:val="005A3C3D"/>
    <w:rsid w:val="005A7543"/>
    <w:rsid w:val="005B261A"/>
    <w:rsid w:val="005C6ACC"/>
    <w:rsid w:val="005D2A53"/>
    <w:rsid w:val="005E683B"/>
    <w:rsid w:val="005F028B"/>
    <w:rsid w:val="005F2ADD"/>
    <w:rsid w:val="005F72D3"/>
    <w:rsid w:val="005F7A1D"/>
    <w:rsid w:val="00603798"/>
    <w:rsid w:val="006069A3"/>
    <w:rsid w:val="00611FAB"/>
    <w:rsid w:val="00613B00"/>
    <w:rsid w:val="0061517B"/>
    <w:rsid w:val="006171E0"/>
    <w:rsid w:val="00622CCE"/>
    <w:rsid w:val="00642D50"/>
    <w:rsid w:val="006701F8"/>
    <w:rsid w:val="006719F2"/>
    <w:rsid w:val="00671FA4"/>
    <w:rsid w:val="0067662B"/>
    <w:rsid w:val="00680305"/>
    <w:rsid w:val="006825A8"/>
    <w:rsid w:val="00685AE6"/>
    <w:rsid w:val="00691D7C"/>
    <w:rsid w:val="0069324B"/>
    <w:rsid w:val="0069458D"/>
    <w:rsid w:val="006945B0"/>
    <w:rsid w:val="00697C1A"/>
    <w:rsid w:val="006A5F5B"/>
    <w:rsid w:val="006C2EA1"/>
    <w:rsid w:val="006C7C77"/>
    <w:rsid w:val="006D0A2B"/>
    <w:rsid w:val="006D4F72"/>
    <w:rsid w:val="006D74A5"/>
    <w:rsid w:val="006E388D"/>
    <w:rsid w:val="006E5BBD"/>
    <w:rsid w:val="006E5D85"/>
    <w:rsid w:val="006E67AD"/>
    <w:rsid w:val="006F6414"/>
    <w:rsid w:val="00710FAA"/>
    <w:rsid w:val="00715472"/>
    <w:rsid w:val="007162C2"/>
    <w:rsid w:val="00723595"/>
    <w:rsid w:val="00724D7A"/>
    <w:rsid w:val="00731D2A"/>
    <w:rsid w:val="0073249B"/>
    <w:rsid w:val="007411F9"/>
    <w:rsid w:val="00746D97"/>
    <w:rsid w:val="00752159"/>
    <w:rsid w:val="00762E5F"/>
    <w:rsid w:val="00764AA6"/>
    <w:rsid w:val="00764C9B"/>
    <w:rsid w:val="00771238"/>
    <w:rsid w:val="00772FCF"/>
    <w:rsid w:val="0077607A"/>
    <w:rsid w:val="00780510"/>
    <w:rsid w:val="00786C88"/>
    <w:rsid w:val="00793F64"/>
    <w:rsid w:val="007957B1"/>
    <w:rsid w:val="007A695B"/>
    <w:rsid w:val="007B040E"/>
    <w:rsid w:val="007B6001"/>
    <w:rsid w:val="007B6A91"/>
    <w:rsid w:val="007C64CC"/>
    <w:rsid w:val="007D21A7"/>
    <w:rsid w:val="007D29C4"/>
    <w:rsid w:val="007D541B"/>
    <w:rsid w:val="007F2CC6"/>
    <w:rsid w:val="0080099C"/>
    <w:rsid w:val="00813442"/>
    <w:rsid w:val="00821267"/>
    <w:rsid w:val="00831430"/>
    <w:rsid w:val="00855E41"/>
    <w:rsid w:val="008610D2"/>
    <w:rsid w:val="0087372A"/>
    <w:rsid w:val="00882169"/>
    <w:rsid w:val="008A3AEF"/>
    <w:rsid w:val="008C1ED4"/>
    <w:rsid w:val="008E5F2F"/>
    <w:rsid w:val="008E6A8E"/>
    <w:rsid w:val="008F26D1"/>
    <w:rsid w:val="00901F15"/>
    <w:rsid w:val="00905A1E"/>
    <w:rsid w:val="0091480C"/>
    <w:rsid w:val="00930729"/>
    <w:rsid w:val="009432A9"/>
    <w:rsid w:val="009516C8"/>
    <w:rsid w:val="00952EA9"/>
    <w:rsid w:val="0095462A"/>
    <w:rsid w:val="009559D0"/>
    <w:rsid w:val="00967171"/>
    <w:rsid w:val="009712BE"/>
    <w:rsid w:val="0097264A"/>
    <w:rsid w:val="0099308F"/>
    <w:rsid w:val="009935B3"/>
    <w:rsid w:val="009C2762"/>
    <w:rsid w:val="009D5E34"/>
    <w:rsid w:val="009E01B7"/>
    <w:rsid w:val="009F09B9"/>
    <w:rsid w:val="00A025A0"/>
    <w:rsid w:val="00A14552"/>
    <w:rsid w:val="00A21A19"/>
    <w:rsid w:val="00A311CF"/>
    <w:rsid w:val="00A32E22"/>
    <w:rsid w:val="00A33CB7"/>
    <w:rsid w:val="00A360E1"/>
    <w:rsid w:val="00A408C1"/>
    <w:rsid w:val="00A62558"/>
    <w:rsid w:val="00A62E93"/>
    <w:rsid w:val="00A70EEB"/>
    <w:rsid w:val="00A77B3E"/>
    <w:rsid w:val="00A77CBD"/>
    <w:rsid w:val="00A77D85"/>
    <w:rsid w:val="00A81169"/>
    <w:rsid w:val="00A8410F"/>
    <w:rsid w:val="00A90EDB"/>
    <w:rsid w:val="00A9191B"/>
    <w:rsid w:val="00A94DD9"/>
    <w:rsid w:val="00AC5FBA"/>
    <w:rsid w:val="00AD2FB3"/>
    <w:rsid w:val="00AD38A3"/>
    <w:rsid w:val="00B0284B"/>
    <w:rsid w:val="00B04DD0"/>
    <w:rsid w:val="00B05C76"/>
    <w:rsid w:val="00B20DFB"/>
    <w:rsid w:val="00B20FF2"/>
    <w:rsid w:val="00B31B39"/>
    <w:rsid w:val="00B41E42"/>
    <w:rsid w:val="00B51022"/>
    <w:rsid w:val="00B748A7"/>
    <w:rsid w:val="00B93495"/>
    <w:rsid w:val="00B94C33"/>
    <w:rsid w:val="00BA7111"/>
    <w:rsid w:val="00BD462B"/>
    <w:rsid w:val="00BF0157"/>
    <w:rsid w:val="00BF4D42"/>
    <w:rsid w:val="00C0502B"/>
    <w:rsid w:val="00C05ACF"/>
    <w:rsid w:val="00C26DD3"/>
    <w:rsid w:val="00C3311A"/>
    <w:rsid w:val="00C34C44"/>
    <w:rsid w:val="00C400C5"/>
    <w:rsid w:val="00C40522"/>
    <w:rsid w:val="00C45B51"/>
    <w:rsid w:val="00C46635"/>
    <w:rsid w:val="00C71377"/>
    <w:rsid w:val="00CB6E5A"/>
    <w:rsid w:val="00CC3EF9"/>
    <w:rsid w:val="00CE2538"/>
    <w:rsid w:val="00D06699"/>
    <w:rsid w:val="00D114FC"/>
    <w:rsid w:val="00D17B1D"/>
    <w:rsid w:val="00D305EB"/>
    <w:rsid w:val="00D50E87"/>
    <w:rsid w:val="00D71BC8"/>
    <w:rsid w:val="00D773A4"/>
    <w:rsid w:val="00D8017D"/>
    <w:rsid w:val="00D927DF"/>
    <w:rsid w:val="00D952AF"/>
    <w:rsid w:val="00DB6B75"/>
    <w:rsid w:val="00DD06DA"/>
    <w:rsid w:val="00DE13A7"/>
    <w:rsid w:val="00DE7AD8"/>
    <w:rsid w:val="00E14527"/>
    <w:rsid w:val="00E173C3"/>
    <w:rsid w:val="00E311C3"/>
    <w:rsid w:val="00E31EAC"/>
    <w:rsid w:val="00E66256"/>
    <w:rsid w:val="00E71FEC"/>
    <w:rsid w:val="00E73897"/>
    <w:rsid w:val="00E853EF"/>
    <w:rsid w:val="00E96E0B"/>
    <w:rsid w:val="00EA2FE1"/>
    <w:rsid w:val="00EA4BE3"/>
    <w:rsid w:val="00EB414A"/>
    <w:rsid w:val="00EC40E9"/>
    <w:rsid w:val="00EF1E5D"/>
    <w:rsid w:val="00EF2D8A"/>
    <w:rsid w:val="00F028B3"/>
    <w:rsid w:val="00F05B31"/>
    <w:rsid w:val="00F12287"/>
    <w:rsid w:val="00F1367B"/>
    <w:rsid w:val="00F21AC6"/>
    <w:rsid w:val="00F41BB5"/>
    <w:rsid w:val="00F41F5F"/>
    <w:rsid w:val="00F441A5"/>
    <w:rsid w:val="00F551A5"/>
    <w:rsid w:val="00F60BFF"/>
    <w:rsid w:val="00F61D9C"/>
    <w:rsid w:val="00F64216"/>
    <w:rsid w:val="00F71C73"/>
    <w:rsid w:val="00F93CC1"/>
    <w:rsid w:val="00FA3492"/>
    <w:rsid w:val="00FB6C74"/>
    <w:rsid w:val="00FC08D4"/>
    <w:rsid w:val="00FC5494"/>
    <w:rsid w:val="00FF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8D365"/>
  <w15:docId w15:val="{1C812DC8-F8AB-44B1-B3D7-9A6C04B8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41">
    <w:name w:val="Plain Table 41"/>
    <w:basedOn w:val="TableNormal"/>
    <w:uiPriority w:val="44"/>
    <w:rsid w:val="008C1ED4"/>
    <w:pPr>
      <w:spacing w:after="0" w:line="240" w:lineRule="auto"/>
    </w:pPr>
    <w:rPr>
      <w:rFonts w:ascii="Traditional Arabic" w:hAnsi="Traditional Arabic" w:cs="Times New Roman"/>
      <w:sz w:val="24"/>
      <w:szCs w:val="24"/>
      <w:lang w:val="en-GB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477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4A8"/>
  </w:style>
  <w:style w:type="paragraph" w:styleId="Footer">
    <w:name w:val="footer"/>
    <w:basedOn w:val="Normal"/>
    <w:link w:val="FooterChar"/>
    <w:uiPriority w:val="99"/>
    <w:unhideWhenUsed/>
    <w:rsid w:val="00477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4A8"/>
  </w:style>
  <w:style w:type="paragraph" w:styleId="Bibliography">
    <w:name w:val="Bibliography"/>
    <w:basedOn w:val="Normal"/>
    <w:next w:val="Normal"/>
    <w:uiPriority w:val="37"/>
    <w:unhideWhenUsed/>
    <w:rsid w:val="001A3997"/>
    <w:pPr>
      <w:tabs>
        <w:tab w:val="left" w:pos="624"/>
      </w:tabs>
      <w:spacing w:after="240" w:line="240" w:lineRule="auto"/>
      <w:ind w:left="624" w:hanging="624"/>
    </w:pPr>
    <w:rPr>
      <w:rFonts w:ascii="Traditional Arabic" w:hAnsi="Traditional Arabic" w:cs="Times New Roman"/>
      <w:sz w:val="24"/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1A3997"/>
    <w:pPr>
      <w:spacing w:after="0" w:line="259" w:lineRule="auto"/>
      <w:jc w:val="center"/>
    </w:pPr>
    <w:rPr>
      <w:rFonts w:ascii="Times New Roman" w:hAnsi="Times New Roman" w:cs="Times New Roman"/>
      <w:noProof/>
      <w:sz w:val="24"/>
      <w:szCs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A3997"/>
    <w:rPr>
      <w:rFonts w:ascii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A3997"/>
    <w:pPr>
      <w:spacing w:after="160" w:line="240" w:lineRule="auto"/>
    </w:pPr>
    <w:rPr>
      <w:rFonts w:ascii="Times New Roman" w:hAnsi="Times New Roman" w:cs="Times New Roman"/>
      <w:noProof/>
      <w:sz w:val="24"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A3997"/>
    <w:rPr>
      <w:rFonts w:ascii="Times New Roman" w:hAnsi="Times New Roman" w:cs="Times New Roman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1A399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3997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1A3997"/>
    <w:pPr>
      <w:spacing w:after="0" w:line="240" w:lineRule="auto"/>
    </w:pPr>
    <w:rPr>
      <w:rFonts w:ascii="Traditional Arabic" w:hAnsi="Traditional Arabic" w:cs="Times New Roman"/>
      <w:sz w:val="24"/>
      <w:szCs w:val="2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1A3997"/>
    <w:rPr>
      <w:rFonts w:ascii="Traditional Arabic" w:hAnsi="Traditional Arabic" w:cs="Times New Roman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1A3997"/>
    <w:pPr>
      <w:spacing w:after="0" w:line="240" w:lineRule="auto"/>
    </w:pPr>
    <w:rPr>
      <w:rFonts w:ascii="Traditional Arabic" w:hAnsi="Traditional Arabic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1A3997"/>
    <w:pPr>
      <w:spacing w:after="0" w:line="240" w:lineRule="auto"/>
    </w:pPr>
    <w:rPr>
      <w:rFonts w:ascii="Traditional Arabic" w:hAnsi="Traditional Arabic" w:cs="Times New Roman"/>
      <w:sz w:val="24"/>
      <w:szCs w:val="24"/>
      <w:lang w:val="en-GB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">
    <w:name w:val="Table Grid1"/>
    <w:basedOn w:val="TableNormal"/>
    <w:next w:val="TableGrid"/>
    <w:uiPriority w:val="39"/>
    <w:rsid w:val="001A399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1A3997"/>
  </w:style>
  <w:style w:type="paragraph" w:styleId="ListParagraph">
    <w:name w:val="List Paragraph"/>
    <w:basedOn w:val="Normal"/>
    <w:uiPriority w:val="34"/>
    <w:qFormat/>
    <w:rsid w:val="001A3997"/>
    <w:pPr>
      <w:spacing w:after="160" w:line="259" w:lineRule="auto"/>
      <w:ind w:left="720"/>
      <w:contextualSpacing/>
    </w:pPr>
    <w:rPr>
      <w:rFonts w:ascii="Traditional Arabic" w:hAnsi="Traditional Arabic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997"/>
    <w:pPr>
      <w:spacing w:after="0" w:line="240" w:lineRule="auto"/>
    </w:pPr>
    <w:rPr>
      <w:rFonts w:ascii="Segoe UI" w:eastAsia="Calibr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997"/>
    <w:rPr>
      <w:rFonts w:ascii="Segoe UI" w:eastAsia="Calibri" w:hAnsi="Segoe UI" w:cs="Segoe UI"/>
      <w:sz w:val="18"/>
      <w:szCs w:val="18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1A3997"/>
  </w:style>
  <w:style w:type="table" w:customStyle="1" w:styleId="PlainTable12">
    <w:name w:val="Plain Table 12"/>
    <w:basedOn w:val="TableNormal"/>
    <w:next w:val="PlainTable13"/>
    <w:uiPriority w:val="41"/>
    <w:rsid w:val="00255A81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3">
    <w:name w:val="Plain Table 13"/>
    <w:basedOn w:val="TableNormal"/>
    <w:uiPriority w:val="41"/>
    <w:rsid w:val="00255A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B41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2E3E"/>
    <w:rPr>
      <w:color w:val="954F72"/>
      <w:u w:val="single"/>
    </w:rPr>
  </w:style>
  <w:style w:type="paragraph" w:customStyle="1" w:styleId="msonormal0">
    <w:name w:val="msonormal"/>
    <w:basedOn w:val="Normal"/>
    <w:rsid w:val="00312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312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2">
    <w:name w:val="xl72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3">
    <w:name w:val="xl73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4">
    <w:name w:val="xl74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5">
    <w:name w:val="xl75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7">
    <w:name w:val="xl77"/>
    <w:basedOn w:val="Normal"/>
    <w:rsid w:val="00312E3E"/>
    <w:pPr>
      <w:shd w:val="clear" w:color="000000" w:fill="FCE4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591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9">
    <w:name w:val="xl79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591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0">
    <w:name w:val="xl80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59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Normal"/>
    <w:rsid w:val="00312E3E"/>
    <w:pPr>
      <w:shd w:val="clear" w:color="000000" w:fill="C6591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3">
    <w:name w:val="xl83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4">
    <w:name w:val="xl84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5">
    <w:name w:val="xl85"/>
    <w:basedOn w:val="Normal"/>
    <w:rsid w:val="00312E3E"/>
    <w:pP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7">
    <w:name w:val="xl87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Normal"/>
    <w:rsid w:val="00312E3E"/>
    <w:pPr>
      <w:shd w:val="clear" w:color="000000" w:fill="8EA9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0">
    <w:name w:val="xl90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1">
    <w:name w:val="xl91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2">
    <w:name w:val="xl92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3">
    <w:name w:val="xl93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4">
    <w:name w:val="xl94"/>
    <w:basedOn w:val="Normal"/>
    <w:rsid w:val="00312E3E"/>
    <w:pPr>
      <w:shd w:val="clear" w:color="000000" w:fill="AE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5">
    <w:name w:val="xl95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6">
    <w:name w:val="xl96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7">
    <w:name w:val="xl97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8">
    <w:name w:val="xl98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val="en-US"/>
    </w:rPr>
  </w:style>
  <w:style w:type="paragraph" w:customStyle="1" w:styleId="xl99">
    <w:name w:val="xl99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val="en-US"/>
    </w:rPr>
  </w:style>
  <w:style w:type="paragraph" w:customStyle="1" w:styleId="xl100">
    <w:name w:val="xl100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val="en-US"/>
    </w:rPr>
  </w:style>
  <w:style w:type="paragraph" w:customStyle="1" w:styleId="xl101">
    <w:name w:val="xl101"/>
    <w:basedOn w:val="Normal"/>
    <w:rsid w:val="00312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xl102">
    <w:name w:val="xl102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val="en-US"/>
    </w:rPr>
  </w:style>
  <w:style w:type="paragraph" w:customStyle="1" w:styleId="xl103">
    <w:name w:val="xl103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val="en-US"/>
    </w:rPr>
  </w:style>
  <w:style w:type="paragraph" w:customStyle="1" w:styleId="xl104">
    <w:name w:val="xl104"/>
    <w:basedOn w:val="Normal"/>
    <w:rsid w:val="00312E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val="en-US"/>
    </w:rPr>
  </w:style>
  <w:style w:type="paragraph" w:customStyle="1" w:styleId="xl105">
    <w:name w:val="xl105"/>
    <w:basedOn w:val="Normal"/>
    <w:rsid w:val="00312E3E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947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7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7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7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71C"/>
    <w:rPr>
      <w:b/>
      <w:bCs/>
      <w:sz w:val="20"/>
      <w:szCs w:val="20"/>
    </w:rPr>
  </w:style>
  <w:style w:type="table" w:customStyle="1" w:styleId="PlainTable14">
    <w:name w:val="Plain Table 14"/>
    <w:basedOn w:val="TableNormal"/>
    <w:next w:val="PlainTable1"/>
    <w:uiPriority w:val="41"/>
    <w:rsid w:val="00764C9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764C9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3">
    <w:name w:val="Plain Table 43"/>
    <w:basedOn w:val="TableNormal"/>
    <w:next w:val="PlainTable4"/>
    <w:uiPriority w:val="44"/>
    <w:rsid w:val="00231085"/>
    <w:pPr>
      <w:spacing w:after="0" w:line="240" w:lineRule="auto"/>
    </w:pPr>
    <w:rPr>
      <w:rFonts w:ascii="Calibri" w:hAnsi="Calibri" w:cs="Arial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2310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31">
    <w:name w:val="Plain Table 431"/>
    <w:basedOn w:val="TableNormal"/>
    <w:next w:val="PlainTable4"/>
    <w:uiPriority w:val="44"/>
    <w:rsid w:val="00231085"/>
    <w:pPr>
      <w:spacing w:after="0" w:line="240" w:lineRule="auto"/>
    </w:pPr>
    <w:rPr>
      <w:rFonts w:ascii="Calibri" w:hAnsi="Calibri" w:cs="Arial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2">
    <w:name w:val="Plain Table 42"/>
    <w:basedOn w:val="TableNormal"/>
    <w:next w:val="PlainTable4"/>
    <w:uiPriority w:val="44"/>
    <w:rsid w:val="00A1455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B75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441A5"/>
    <w:pPr>
      <w:spacing w:after="0" w:line="240" w:lineRule="auto"/>
    </w:pPr>
  </w:style>
  <w:style w:type="paragraph" w:customStyle="1" w:styleId="xl65">
    <w:name w:val="xl65"/>
    <w:basedOn w:val="Normal"/>
    <w:rsid w:val="00A77D8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97264A"/>
    <w:pPr>
      <w:suppressLineNumbers/>
      <w:spacing w:before="240" w:after="120"/>
      <w:contextualSpacing w:val="0"/>
      <w:jc w:val="center"/>
    </w:pPr>
    <w:rPr>
      <w:rFonts w:ascii="Times New Roman" w:eastAsia="Calibr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726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6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neNumber">
    <w:name w:val="line number"/>
    <w:basedOn w:val="DefaultParagraphFont"/>
    <w:uiPriority w:val="99"/>
    <w:semiHidden/>
    <w:unhideWhenUsed/>
    <w:rsid w:val="00A77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EC2F6DBF5C2740932689FD26F4D6C3" ma:contentTypeVersion="13" ma:contentTypeDescription="Create a new document." ma:contentTypeScope="" ma:versionID="74420cc0198284dbc8b4fc97551f941c">
  <xsd:schema xmlns:xsd="http://www.w3.org/2001/XMLSchema" xmlns:xs="http://www.w3.org/2001/XMLSchema" xmlns:p="http://schemas.microsoft.com/office/2006/metadata/properties" xmlns:ns3="cc391a19-1c29-44f8-b5fa-8dfbd1a2a733" xmlns:ns4="85224c9b-3834-44c4-90a4-a8cb3a5c7c25" targetNamespace="http://schemas.microsoft.com/office/2006/metadata/properties" ma:root="true" ma:fieldsID="9083e35fb8d4f2c6a7ebe3e7cbba92a4" ns3:_="" ns4:_="">
    <xsd:import namespace="cc391a19-1c29-44f8-b5fa-8dfbd1a2a733"/>
    <xsd:import namespace="85224c9b-3834-44c4-90a4-a8cb3a5c7c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91a19-1c29-44f8-b5fa-8dfbd1a2a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24c9b-3834-44c4-90a4-a8cb3a5c7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9AF9E-9A18-49AE-A8B2-3FA1C86FD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391a19-1c29-44f8-b5fa-8dfbd1a2a733"/>
    <ds:schemaRef ds:uri="85224c9b-3834-44c4-90a4-a8cb3a5c7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558E8E-7737-4689-A2BF-CEDBD1C78C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840D61-109C-42FB-9042-55654909A9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6C3338-A91F-473F-A667-EDC2FE0E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21</Pages>
  <Words>4950</Words>
  <Characters>28220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Sameh Soliman</dc:creator>
  <cp:lastModifiedBy>Eleanor Masterman</cp:lastModifiedBy>
  <cp:revision>21</cp:revision>
  <cp:lastPrinted>2020-02-09T09:42:00Z</cp:lastPrinted>
  <dcterms:created xsi:type="dcterms:W3CDTF">2021-07-05T11:26:00Z</dcterms:created>
  <dcterms:modified xsi:type="dcterms:W3CDTF">2021-08-13T09:18:00Z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0x0101006EEC2F6DBF5C2740932689FD26F4D6C3</vt:lpwstr>
  </property>
</Properties>
</file>