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9BF9" w14:textId="30B053B1" w:rsidR="0002196D" w:rsidRDefault="0002196D" w:rsidP="0002196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 Data for</w:t>
      </w:r>
    </w:p>
    <w:p w14:paraId="654F8CF8" w14:textId="54DFB2C9" w:rsidR="006C5354" w:rsidRDefault="006C5354" w:rsidP="006C535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Physiochemical properties and </w:t>
      </w:r>
      <w:r w:rsidRPr="00546804">
        <w:rPr>
          <w:rFonts w:ascii="Times New Roman" w:hAnsi="Times New Roman"/>
          <w:b/>
          <w:sz w:val="24"/>
          <w:szCs w:val="24"/>
        </w:rPr>
        <w:t>antibacterial activity of silver nanoparticles</w:t>
      </w:r>
      <w:r w:rsidRPr="0054680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009E9">
        <w:rPr>
          <w:rFonts w:ascii="Times New Roman" w:hAnsi="Times New Roman"/>
          <w:b/>
          <w:sz w:val="24"/>
          <w:szCs w:val="24"/>
        </w:rPr>
        <w:t>green synthesized by</w:t>
      </w:r>
      <w:r>
        <w:rPr>
          <w:rFonts w:ascii="Times New Roman" w:hAnsi="Times New Roman"/>
          <w:b/>
          <w:i/>
          <w:sz w:val="24"/>
          <w:szCs w:val="24"/>
        </w:rPr>
        <w:t xml:space="preserve"> Camellia sinensis </w:t>
      </w:r>
      <w:r w:rsidRPr="00CD4481">
        <w:rPr>
          <w:rFonts w:ascii="Times New Roman" w:hAnsi="Times New Roman"/>
          <w:b/>
          <w:sz w:val="24"/>
          <w:szCs w:val="24"/>
        </w:rPr>
        <w:t xml:space="preserve">and </w:t>
      </w:r>
      <w:r>
        <w:rPr>
          <w:rFonts w:ascii="Times New Roman" w:hAnsi="Times New Roman"/>
          <w:b/>
          <w:i/>
          <w:sz w:val="24"/>
          <w:szCs w:val="24"/>
        </w:rPr>
        <w:t>Prunu</w:t>
      </w:r>
      <w:r w:rsidRPr="00546804">
        <w:rPr>
          <w:rFonts w:ascii="Times New Roman" w:hAnsi="Times New Roman"/>
          <w:b/>
          <w:i/>
          <w:sz w:val="24"/>
          <w:szCs w:val="24"/>
        </w:rPr>
        <w:t xml:space="preserve">s </w:t>
      </w:r>
      <w:proofErr w:type="spellStart"/>
      <w:r w:rsidRPr="00546804">
        <w:rPr>
          <w:rFonts w:ascii="Times New Roman" w:hAnsi="Times New Roman"/>
          <w:b/>
          <w:i/>
          <w:sz w:val="24"/>
          <w:szCs w:val="24"/>
        </w:rPr>
        <w:t>africana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extracts </w:t>
      </w:r>
      <w:r w:rsidRPr="00546804">
        <w:rPr>
          <w:rFonts w:ascii="Times New Roman" w:hAnsi="Times New Roman"/>
          <w:b/>
          <w:sz w:val="24"/>
          <w:szCs w:val="24"/>
        </w:rPr>
        <w:t xml:space="preserve"> </w:t>
      </w:r>
    </w:p>
    <w:p w14:paraId="2AB10A15" w14:textId="6400BDA7" w:rsidR="000208C8" w:rsidRDefault="000208C8" w:rsidP="006C5354">
      <w:pPr>
        <w:jc w:val="both"/>
        <w:rPr>
          <w:b/>
          <w:bCs/>
          <w:i/>
          <w:iCs/>
          <w:sz w:val="24"/>
          <w:szCs w:val="24"/>
        </w:rPr>
      </w:pPr>
      <w:r w:rsidRPr="00EC0A4D">
        <w:rPr>
          <w:b/>
          <w:bCs/>
          <w:i/>
          <w:iCs/>
          <w:sz w:val="24"/>
          <w:szCs w:val="24"/>
        </w:rPr>
        <w:t xml:space="preserve">Table </w:t>
      </w:r>
      <w:r>
        <w:rPr>
          <w:b/>
          <w:bCs/>
          <w:i/>
          <w:iCs/>
          <w:sz w:val="24"/>
          <w:szCs w:val="24"/>
        </w:rPr>
        <w:t>S1</w:t>
      </w:r>
      <w:r w:rsidRPr="00EC0A4D">
        <w:rPr>
          <w:b/>
          <w:bCs/>
          <w:i/>
          <w:iCs/>
          <w:sz w:val="24"/>
          <w:szCs w:val="24"/>
        </w:rPr>
        <w:t xml:space="preserve">: Time taken to generate surface plasmon resonance (SPR) peaks for </w:t>
      </w:r>
      <w:r w:rsidR="003700E0">
        <w:rPr>
          <w:b/>
          <w:bCs/>
          <w:i/>
          <w:iCs/>
          <w:sz w:val="24"/>
          <w:szCs w:val="24"/>
        </w:rPr>
        <w:t>CS</w:t>
      </w:r>
      <w:r w:rsidRPr="00EC0A4D">
        <w:rPr>
          <w:b/>
          <w:bCs/>
          <w:i/>
          <w:iCs/>
          <w:sz w:val="24"/>
          <w:szCs w:val="24"/>
        </w:rPr>
        <w:t>E green synthesized silver nanoparticles</w:t>
      </w:r>
    </w:p>
    <w:tbl>
      <w:tblPr>
        <w:tblpPr w:leftFromText="180" w:rightFromText="180" w:vertAnchor="text" w:horzAnchor="margin" w:tblpXSpec="center" w:tblpY="223"/>
        <w:tblW w:w="1074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993"/>
        <w:gridCol w:w="1417"/>
        <w:gridCol w:w="993"/>
        <w:gridCol w:w="1417"/>
        <w:gridCol w:w="1134"/>
        <w:gridCol w:w="1417"/>
        <w:gridCol w:w="1106"/>
      </w:tblGrid>
      <w:tr w:rsidR="000E5362" w:rsidRPr="00E270A2" w14:paraId="42F8A12E" w14:textId="77777777" w:rsidTr="00C440F9">
        <w:trPr>
          <w:trHeight w:val="251"/>
        </w:trPr>
        <w:tc>
          <w:tcPr>
            <w:tcW w:w="98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BD5F31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 xml:space="preserve">                                   Time (Hours)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9CAE4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CSE 2%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982D7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CSE 4%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D4F2C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CSE 8%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2EF06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CSE 16%</w:t>
            </w:r>
          </w:p>
        </w:tc>
      </w:tr>
      <w:tr w:rsidR="000E5362" w:rsidRPr="00E270A2" w14:paraId="17060D20" w14:textId="77777777" w:rsidTr="00C440F9">
        <w:trPr>
          <w:trHeight w:val="742"/>
        </w:trPr>
        <w:tc>
          <w:tcPr>
            <w:tcW w:w="98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4C400B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1DA23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Wavelength (nm)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A3906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Abs (arb units)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A5986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Wavelength (nm)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921F4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Abs (arb units)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850ED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Wavelength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57248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Abs (arb units)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E1A5B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Wavelength (nm)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60BF9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Abs (arb units)</w:t>
            </w:r>
          </w:p>
        </w:tc>
      </w:tr>
      <w:tr w:rsidR="000E5362" w:rsidRPr="00E270A2" w14:paraId="6D12A4B2" w14:textId="77777777" w:rsidTr="00C440F9">
        <w:trPr>
          <w:trHeight w:val="251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</w:tcPr>
          <w:p w14:paraId="5E324AE8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4A708EA8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5B1D9DD8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A3D4701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BD9BB8B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AFC9698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72A098E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2BD593C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</w:tcPr>
          <w:p w14:paraId="15154C09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-</w:t>
            </w:r>
          </w:p>
        </w:tc>
      </w:tr>
      <w:tr w:rsidR="000E5362" w:rsidRPr="00E270A2" w14:paraId="101AB4C5" w14:textId="77777777" w:rsidTr="00C440F9">
        <w:trPr>
          <w:trHeight w:val="237"/>
        </w:trPr>
        <w:tc>
          <w:tcPr>
            <w:tcW w:w="988" w:type="dxa"/>
            <w:shd w:val="clear" w:color="auto" w:fill="auto"/>
          </w:tcPr>
          <w:p w14:paraId="7F45400A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0.5</w:t>
            </w:r>
          </w:p>
        </w:tc>
        <w:tc>
          <w:tcPr>
            <w:tcW w:w="1275" w:type="dxa"/>
            <w:shd w:val="clear" w:color="auto" w:fill="auto"/>
          </w:tcPr>
          <w:p w14:paraId="1EB6B7BF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430</w:t>
            </w:r>
          </w:p>
        </w:tc>
        <w:tc>
          <w:tcPr>
            <w:tcW w:w="993" w:type="dxa"/>
            <w:shd w:val="clear" w:color="auto" w:fill="auto"/>
          </w:tcPr>
          <w:p w14:paraId="62B3D474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3.10</w:t>
            </w:r>
          </w:p>
        </w:tc>
        <w:tc>
          <w:tcPr>
            <w:tcW w:w="1417" w:type="dxa"/>
            <w:shd w:val="clear" w:color="auto" w:fill="auto"/>
          </w:tcPr>
          <w:p w14:paraId="27EA5D94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441</w:t>
            </w:r>
          </w:p>
        </w:tc>
        <w:tc>
          <w:tcPr>
            <w:tcW w:w="993" w:type="dxa"/>
            <w:shd w:val="clear" w:color="auto" w:fill="auto"/>
          </w:tcPr>
          <w:p w14:paraId="6514BEC5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2.98</w:t>
            </w:r>
          </w:p>
        </w:tc>
        <w:tc>
          <w:tcPr>
            <w:tcW w:w="1417" w:type="dxa"/>
            <w:shd w:val="clear" w:color="auto" w:fill="auto"/>
          </w:tcPr>
          <w:p w14:paraId="67E77AC2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456</w:t>
            </w:r>
          </w:p>
        </w:tc>
        <w:tc>
          <w:tcPr>
            <w:tcW w:w="1134" w:type="dxa"/>
            <w:shd w:val="clear" w:color="auto" w:fill="auto"/>
          </w:tcPr>
          <w:p w14:paraId="365D5399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3.54</w:t>
            </w:r>
          </w:p>
        </w:tc>
        <w:tc>
          <w:tcPr>
            <w:tcW w:w="1417" w:type="dxa"/>
            <w:shd w:val="clear" w:color="auto" w:fill="auto"/>
          </w:tcPr>
          <w:p w14:paraId="355CD65F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456</w:t>
            </w:r>
          </w:p>
        </w:tc>
        <w:tc>
          <w:tcPr>
            <w:tcW w:w="1106" w:type="dxa"/>
            <w:shd w:val="clear" w:color="auto" w:fill="auto"/>
          </w:tcPr>
          <w:p w14:paraId="4598C06B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3.54</w:t>
            </w:r>
          </w:p>
        </w:tc>
      </w:tr>
      <w:tr w:rsidR="000E5362" w:rsidRPr="00E270A2" w14:paraId="7A29C52D" w14:textId="77777777" w:rsidTr="00C440F9">
        <w:trPr>
          <w:trHeight w:val="251"/>
        </w:trPr>
        <w:tc>
          <w:tcPr>
            <w:tcW w:w="988" w:type="dxa"/>
            <w:shd w:val="clear" w:color="auto" w:fill="auto"/>
          </w:tcPr>
          <w:p w14:paraId="6B95B29F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8F25B6C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430</w:t>
            </w:r>
          </w:p>
        </w:tc>
        <w:tc>
          <w:tcPr>
            <w:tcW w:w="993" w:type="dxa"/>
            <w:shd w:val="clear" w:color="auto" w:fill="auto"/>
          </w:tcPr>
          <w:p w14:paraId="34AA1A2C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3.92</w:t>
            </w:r>
          </w:p>
        </w:tc>
        <w:tc>
          <w:tcPr>
            <w:tcW w:w="1417" w:type="dxa"/>
            <w:shd w:val="clear" w:color="auto" w:fill="auto"/>
          </w:tcPr>
          <w:p w14:paraId="7CBADEF3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447</w:t>
            </w:r>
          </w:p>
        </w:tc>
        <w:tc>
          <w:tcPr>
            <w:tcW w:w="993" w:type="dxa"/>
            <w:shd w:val="clear" w:color="auto" w:fill="auto"/>
          </w:tcPr>
          <w:p w14:paraId="28080FBB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4.48</w:t>
            </w:r>
          </w:p>
        </w:tc>
        <w:tc>
          <w:tcPr>
            <w:tcW w:w="1417" w:type="dxa"/>
            <w:shd w:val="clear" w:color="auto" w:fill="auto"/>
          </w:tcPr>
          <w:p w14:paraId="585051B9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451</w:t>
            </w:r>
          </w:p>
        </w:tc>
        <w:tc>
          <w:tcPr>
            <w:tcW w:w="1134" w:type="dxa"/>
            <w:shd w:val="clear" w:color="auto" w:fill="auto"/>
          </w:tcPr>
          <w:p w14:paraId="1C5C096A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5.02</w:t>
            </w:r>
          </w:p>
        </w:tc>
        <w:tc>
          <w:tcPr>
            <w:tcW w:w="1417" w:type="dxa"/>
            <w:shd w:val="clear" w:color="auto" w:fill="auto"/>
          </w:tcPr>
          <w:p w14:paraId="11E1EDDE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451</w:t>
            </w:r>
          </w:p>
        </w:tc>
        <w:tc>
          <w:tcPr>
            <w:tcW w:w="1106" w:type="dxa"/>
            <w:shd w:val="clear" w:color="auto" w:fill="auto"/>
          </w:tcPr>
          <w:p w14:paraId="236F26A1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5.02</w:t>
            </w:r>
          </w:p>
        </w:tc>
      </w:tr>
      <w:tr w:rsidR="000E5362" w:rsidRPr="00E270A2" w14:paraId="30619708" w14:textId="77777777" w:rsidTr="00C440F9">
        <w:trPr>
          <w:trHeight w:val="237"/>
        </w:trPr>
        <w:tc>
          <w:tcPr>
            <w:tcW w:w="988" w:type="dxa"/>
            <w:shd w:val="clear" w:color="auto" w:fill="auto"/>
          </w:tcPr>
          <w:p w14:paraId="2F7E559F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CA77B6C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430</w:t>
            </w:r>
          </w:p>
        </w:tc>
        <w:tc>
          <w:tcPr>
            <w:tcW w:w="993" w:type="dxa"/>
            <w:shd w:val="clear" w:color="auto" w:fill="auto"/>
          </w:tcPr>
          <w:p w14:paraId="60369CB9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4.37</w:t>
            </w:r>
          </w:p>
        </w:tc>
        <w:tc>
          <w:tcPr>
            <w:tcW w:w="1417" w:type="dxa"/>
            <w:shd w:val="clear" w:color="auto" w:fill="auto"/>
          </w:tcPr>
          <w:p w14:paraId="2A2751C8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449</w:t>
            </w:r>
          </w:p>
        </w:tc>
        <w:tc>
          <w:tcPr>
            <w:tcW w:w="993" w:type="dxa"/>
            <w:shd w:val="clear" w:color="auto" w:fill="auto"/>
          </w:tcPr>
          <w:p w14:paraId="417920B3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4.99</w:t>
            </w:r>
          </w:p>
        </w:tc>
        <w:tc>
          <w:tcPr>
            <w:tcW w:w="1417" w:type="dxa"/>
            <w:shd w:val="clear" w:color="auto" w:fill="auto"/>
          </w:tcPr>
          <w:p w14:paraId="5EE851F6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456</w:t>
            </w:r>
          </w:p>
        </w:tc>
        <w:tc>
          <w:tcPr>
            <w:tcW w:w="1134" w:type="dxa"/>
            <w:shd w:val="clear" w:color="auto" w:fill="auto"/>
          </w:tcPr>
          <w:p w14:paraId="119D2987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5.14</w:t>
            </w:r>
          </w:p>
        </w:tc>
        <w:tc>
          <w:tcPr>
            <w:tcW w:w="1417" w:type="dxa"/>
            <w:shd w:val="clear" w:color="auto" w:fill="auto"/>
          </w:tcPr>
          <w:p w14:paraId="554EEDBE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456</w:t>
            </w:r>
          </w:p>
        </w:tc>
        <w:tc>
          <w:tcPr>
            <w:tcW w:w="1106" w:type="dxa"/>
            <w:shd w:val="clear" w:color="auto" w:fill="auto"/>
          </w:tcPr>
          <w:p w14:paraId="500379B9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0E5362" w:rsidRPr="00E270A2" w14:paraId="44051087" w14:textId="77777777" w:rsidTr="00C440F9">
        <w:trPr>
          <w:trHeight w:val="251"/>
        </w:trPr>
        <w:tc>
          <w:tcPr>
            <w:tcW w:w="988" w:type="dxa"/>
            <w:shd w:val="clear" w:color="auto" w:fill="auto"/>
          </w:tcPr>
          <w:p w14:paraId="2AEBEC2B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37CFF46E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430</w:t>
            </w:r>
          </w:p>
        </w:tc>
        <w:tc>
          <w:tcPr>
            <w:tcW w:w="993" w:type="dxa"/>
            <w:shd w:val="clear" w:color="auto" w:fill="auto"/>
          </w:tcPr>
          <w:p w14:paraId="3FE0EC63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4.54</w:t>
            </w:r>
          </w:p>
        </w:tc>
        <w:tc>
          <w:tcPr>
            <w:tcW w:w="1417" w:type="dxa"/>
            <w:shd w:val="clear" w:color="auto" w:fill="auto"/>
          </w:tcPr>
          <w:p w14:paraId="32D9764C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449</w:t>
            </w:r>
          </w:p>
        </w:tc>
        <w:tc>
          <w:tcPr>
            <w:tcW w:w="993" w:type="dxa"/>
            <w:shd w:val="clear" w:color="auto" w:fill="auto"/>
          </w:tcPr>
          <w:p w14:paraId="5B9BFD67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5.11</w:t>
            </w:r>
          </w:p>
        </w:tc>
        <w:tc>
          <w:tcPr>
            <w:tcW w:w="1417" w:type="dxa"/>
            <w:shd w:val="clear" w:color="auto" w:fill="auto"/>
          </w:tcPr>
          <w:p w14:paraId="0A553050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456</w:t>
            </w:r>
          </w:p>
        </w:tc>
        <w:tc>
          <w:tcPr>
            <w:tcW w:w="1134" w:type="dxa"/>
            <w:shd w:val="clear" w:color="auto" w:fill="auto"/>
          </w:tcPr>
          <w:p w14:paraId="012B2304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5.23</w:t>
            </w:r>
          </w:p>
        </w:tc>
        <w:tc>
          <w:tcPr>
            <w:tcW w:w="1417" w:type="dxa"/>
            <w:shd w:val="clear" w:color="auto" w:fill="auto"/>
          </w:tcPr>
          <w:p w14:paraId="6EEAFB89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456</w:t>
            </w:r>
          </w:p>
        </w:tc>
        <w:tc>
          <w:tcPr>
            <w:tcW w:w="1106" w:type="dxa"/>
            <w:shd w:val="clear" w:color="auto" w:fill="auto"/>
          </w:tcPr>
          <w:p w14:paraId="47C0A19E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5.23</w:t>
            </w:r>
          </w:p>
        </w:tc>
      </w:tr>
      <w:tr w:rsidR="000E5362" w:rsidRPr="00E270A2" w14:paraId="41D7D3BC" w14:textId="77777777" w:rsidTr="00C440F9">
        <w:trPr>
          <w:trHeight w:val="237"/>
        </w:trPr>
        <w:tc>
          <w:tcPr>
            <w:tcW w:w="988" w:type="dxa"/>
            <w:shd w:val="clear" w:color="auto" w:fill="auto"/>
          </w:tcPr>
          <w:p w14:paraId="1157D4A0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7184BFD6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430</w:t>
            </w:r>
          </w:p>
        </w:tc>
        <w:tc>
          <w:tcPr>
            <w:tcW w:w="993" w:type="dxa"/>
            <w:shd w:val="clear" w:color="auto" w:fill="auto"/>
          </w:tcPr>
          <w:p w14:paraId="0CC05A0C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4.68</w:t>
            </w:r>
          </w:p>
        </w:tc>
        <w:tc>
          <w:tcPr>
            <w:tcW w:w="1417" w:type="dxa"/>
            <w:shd w:val="clear" w:color="auto" w:fill="auto"/>
          </w:tcPr>
          <w:p w14:paraId="4A4B4803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454</w:t>
            </w:r>
          </w:p>
        </w:tc>
        <w:tc>
          <w:tcPr>
            <w:tcW w:w="993" w:type="dxa"/>
            <w:shd w:val="clear" w:color="auto" w:fill="auto"/>
          </w:tcPr>
          <w:p w14:paraId="45168A22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5.15</w:t>
            </w:r>
          </w:p>
        </w:tc>
        <w:tc>
          <w:tcPr>
            <w:tcW w:w="1417" w:type="dxa"/>
            <w:shd w:val="clear" w:color="auto" w:fill="auto"/>
          </w:tcPr>
          <w:p w14:paraId="0CBE1B89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456</w:t>
            </w:r>
          </w:p>
        </w:tc>
        <w:tc>
          <w:tcPr>
            <w:tcW w:w="1134" w:type="dxa"/>
            <w:shd w:val="clear" w:color="auto" w:fill="auto"/>
          </w:tcPr>
          <w:p w14:paraId="743320CC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5.27</w:t>
            </w:r>
          </w:p>
        </w:tc>
        <w:tc>
          <w:tcPr>
            <w:tcW w:w="1417" w:type="dxa"/>
            <w:shd w:val="clear" w:color="auto" w:fill="auto"/>
          </w:tcPr>
          <w:p w14:paraId="687E1DA1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456</w:t>
            </w:r>
          </w:p>
        </w:tc>
        <w:tc>
          <w:tcPr>
            <w:tcW w:w="1106" w:type="dxa"/>
            <w:shd w:val="clear" w:color="auto" w:fill="auto"/>
          </w:tcPr>
          <w:p w14:paraId="49439C81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>30</w:t>
            </w:r>
          </w:p>
        </w:tc>
      </w:tr>
      <w:tr w:rsidR="000E5362" w:rsidRPr="00E270A2" w14:paraId="0BFD852C" w14:textId="77777777" w:rsidTr="00C440F9">
        <w:trPr>
          <w:trHeight w:val="251"/>
        </w:trPr>
        <w:tc>
          <w:tcPr>
            <w:tcW w:w="988" w:type="dxa"/>
            <w:shd w:val="clear" w:color="auto" w:fill="auto"/>
          </w:tcPr>
          <w:p w14:paraId="0FE2A918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057DB060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430</w:t>
            </w:r>
          </w:p>
        </w:tc>
        <w:tc>
          <w:tcPr>
            <w:tcW w:w="993" w:type="dxa"/>
            <w:shd w:val="clear" w:color="auto" w:fill="auto"/>
          </w:tcPr>
          <w:p w14:paraId="41E3FE42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4.84</w:t>
            </w:r>
          </w:p>
        </w:tc>
        <w:tc>
          <w:tcPr>
            <w:tcW w:w="1417" w:type="dxa"/>
            <w:shd w:val="clear" w:color="auto" w:fill="auto"/>
          </w:tcPr>
          <w:p w14:paraId="629E0A55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454</w:t>
            </w:r>
          </w:p>
        </w:tc>
        <w:tc>
          <w:tcPr>
            <w:tcW w:w="993" w:type="dxa"/>
            <w:shd w:val="clear" w:color="auto" w:fill="auto"/>
          </w:tcPr>
          <w:p w14:paraId="63FF4F58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5.25</w:t>
            </w:r>
          </w:p>
        </w:tc>
        <w:tc>
          <w:tcPr>
            <w:tcW w:w="1417" w:type="dxa"/>
            <w:shd w:val="clear" w:color="auto" w:fill="auto"/>
          </w:tcPr>
          <w:p w14:paraId="5493D575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456</w:t>
            </w:r>
          </w:p>
        </w:tc>
        <w:tc>
          <w:tcPr>
            <w:tcW w:w="1134" w:type="dxa"/>
            <w:shd w:val="clear" w:color="auto" w:fill="auto"/>
          </w:tcPr>
          <w:p w14:paraId="4670D853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5.33</w:t>
            </w:r>
          </w:p>
        </w:tc>
        <w:tc>
          <w:tcPr>
            <w:tcW w:w="1417" w:type="dxa"/>
            <w:shd w:val="clear" w:color="auto" w:fill="auto"/>
          </w:tcPr>
          <w:p w14:paraId="7227B46D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456</w:t>
            </w:r>
          </w:p>
        </w:tc>
        <w:tc>
          <w:tcPr>
            <w:tcW w:w="1106" w:type="dxa"/>
            <w:shd w:val="clear" w:color="auto" w:fill="auto"/>
          </w:tcPr>
          <w:p w14:paraId="7841B65A" w14:textId="77777777" w:rsidR="000E5362" w:rsidRPr="00E270A2" w:rsidRDefault="000E5362" w:rsidP="00C440F9">
            <w:pPr>
              <w:pStyle w:val="NoSpacing"/>
              <w:rPr>
                <w:rFonts w:ascii="Times New Roman" w:hAnsi="Times New Roman"/>
              </w:rPr>
            </w:pPr>
            <w:r w:rsidRPr="00E270A2">
              <w:rPr>
                <w:rFonts w:ascii="Times New Roman" w:hAnsi="Times New Roman"/>
              </w:rPr>
              <w:t>5.3</w:t>
            </w:r>
            <w:r>
              <w:rPr>
                <w:rFonts w:ascii="Times New Roman" w:hAnsi="Times New Roman"/>
              </w:rPr>
              <w:t>8</w:t>
            </w:r>
          </w:p>
        </w:tc>
      </w:tr>
    </w:tbl>
    <w:p w14:paraId="60AC6C23" w14:textId="77777777" w:rsidR="000E5362" w:rsidRDefault="000E5362" w:rsidP="006C5354">
      <w:pPr>
        <w:jc w:val="both"/>
        <w:rPr>
          <w:b/>
          <w:bCs/>
          <w:i/>
          <w:iCs/>
          <w:sz w:val="24"/>
          <w:szCs w:val="24"/>
        </w:rPr>
      </w:pPr>
    </w:p>
    <w:p w14:paraId="0DEF5D8D" w14:textId="77777777" w:rsidR="000E5362" w:rsidRDefault="000E5362" w:rsidP="006C5354">
      <w:pPr>
        <w:jc w:val="both"/>
        <w:rPr>
          <w:rFonts w:ascii="Times New Roman" w:hAnsi="Times New Roman"/>
          <w:b/>
          <w:sz w:val="24"/>
          <w:szCs w:val="24"/>
        </w:rPr>
      </w:pPr>
    </w:p>
    <w:p w14:paraId="6C4A750B" w14:textId="63AA056C" w:rsidR="000208C8" w:rsidRPr="00E22055" w:rsidRDefault="000208C8" w:rsidP="000208C8">
      <w:pPr>
        <w:spacing w:before="360" w:after="0"/>
        <w:rPr>
          <w:b/>
          <w:i/>
          <w:iCs/>
          <w:sz w:val="24"/>
          <w:szCs w:val="24"/>
        </w:rPr>
      </w:pPr>
      <w:r w:rsidRPr="00E22055">
        <w:rPr>
          <w:rStyle w:val="SubtleEmphasis"/>
          <w:b/>
          <w:color w:val="auto"/>
          <w:sz w:val="24"/>
          <w:szCs w:val="24"/>
        </w:rPr>
        <w:t xml:space="preserve">Table S2: Time taken to generate surface plasmon resonance (SPR) peaks for </w:t>
      </w:r>
      <w:r w:rsidR="003700E0" w:rsidRPr="00E22055">
        <w:rPr>
          <w:rStyle w:val="SubtleEmphasis"/>
          <w:b/>
          <w:color w:val="auto"/>
          <w:sz w:val="24"/>
          <w:szCs w:val="24"/>
        </w:rPr>
        <w:t>PA</w:t>
      </w:r>
      <w:r w:rsidRPr="00E22055">
        <w:rPr>
          <w:rStyle w:val="SubtleEmphasis"/>
          <w:b/>
          <w:color w:val="auto"/>
          <w:sz w:val="24"/>
          <w:szCs w:val="24"/>
        </w:rPr>
        <w:t>E green synthesized silver nanoparticles</w:t>
      </w:r>
    </w:p>
    <w:tbl>
      <w:tblPr>
        <w:tblpPr w:leftFromText="180" w:rightFromText="180" w:vertAnchor="page" w:horzAnchor="margin" w:tblpXSpec="center" w:tblpY="8716"/>
        <w:tblW w:w="1031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322"/>
        <w:gridCol w:w="1125"/>
        <w:gridCol w:w="1242"/>
        <w:gridCol w:w="1134"/>
        <w:gridCol w:w="1275"/>
        <w:gridCol w:w="1134"/>
        <w:gridCol w:w="1134"/>
        <w:gridCol w:w="1134"/>
      </w:tblGrid>
      <w:tr w:rsidR="007F6B88" w:rsidRPr="00E270A2" w14:paraId="3D16B17A" w14:textId="77777777" w:rsidTr="007F6B88">
        <w:trPr>
          <w:trHeight w:val="184"/>
        </w:trPr>
        <w:tc>
          <w:tcPr>
            <w:tcW w:w="81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5AC1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Time (Hour)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665D2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2% PAE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CFC9B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4% PAE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3C5EA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8% PAE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C6260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16% PAE</w:t>
            </w:r>
          </w:p>
        </w:tc>
      </w:tr>
      <w:tr w:rsidR="007F6B88" w:rsidRPr="00E270A2" w14:paraId="0362E21F" w14:textId="77777777" w:rsidTr="007F6B88">
        <w:trPr>
          <w:trHeight w:val="360"/>
        </w:trPr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35C6E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DA9E6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Wavelength (nm)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BB067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Abs (</w:t>
            </w:r>
            <w:proofErr w:type="spellStart"/>
            <w:r w:rsidRPr="00E270A2">
              <w:rPr>
                <w:rFonts w:ascii="Times New Roman" w:hAnsi="Times New Roman"/>
                <w:sz w:val="20"/>
                <w:szCs w:val="20"/>
              </w:rPr>
              <w:t>arb.units</w:t>
            </w:r>
            <w:proofErr w:type="spellEnd"/>
            <w:r w:rsidRPr="00E270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B1CB6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Wavelength (nm)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93BED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Abs (</w:t>
            </w:r>
            <w:proofErr w:type="spellStart"/>
            <w:r w:rsidRPr="00E270A2">
              <w:rPr>
                <w:rFonts w:ascii="Times New Roman" w:hAnsi="Times New Roman"/>
                <w:sz w:val="20"/>
                <w:szCs w:val="20"/>
              </w:rPr>
              <w:t>arb.units</w:t>
            </w:r>
            <w:proofErr w:type="spellEnd"/>
            <w:r w:rsidRPr="00E270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CA35B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Wavelength</w:t>
            </w:r>
          </w:p>
          <w:p w14:paraId="5A238CA2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(nm)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713FF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Abs (</w:t>
            </w:r>
            <w:proofErr w:type="spellStart"/>
            <w:r w:rsidRPr="00E270A2">
              <w:rPr>
                <w:rFonts w:ascii="Times New Roman" w:hAnsi="Times New Roman"/>
                <w:sz w:val="20"/>
                <w:szCs w:val="20"/>
              </w:rPr>
              <w:t>arb.units</w:t>
            </w:r>
            <w:proofErr w:type="spellEnd"/>
            <w:r w:rsidRPr="00E270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6DBC0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Wavelength (nm)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944D8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Abs (</w:t>
            </w:r>
            <w:proofErr w:type="spellStart"/>
            <w:r w:rsidRPr="00E270A2">
              <w:rPr>
                <w:rFonts w:ascii="Times New Roman" w:hAnsi="Times New Roman"/>
                <w:sz w:val="20"/>
                <w:szCs w:val="20"/>
              </w:rPr>
              <w:t>arbunits</w:t>
            </w:r>
            <w:proofErr w:type="spellEnd"/>
            <w:r w:rsidRPr="00E270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F6B88" w:rsidRPr="00E270A2" w14:paraId="1B25EB68" w14:textId="77777777" w:rsidTr="007F6B88">
        <w:trPr>
          <w:trHeight w:val="184"/>
        </w:trPr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14:paraId="038975F7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14:paraId="4B7F28C5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14:paraId="684BF591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45189A03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BD932DD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368136F5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6261359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DC0F59A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E9AFE97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B88" w:rsidRPr="00E270A2" w14:paraId="68E843E5" w14:textId="77777777" w:rsidTr="007F6B88">
        <w:trPr>
          <w:trHeight w:val="174"/>
        </w:trPr>
        <w:tc>
          <w:tcPr>
            <w:tcW w:w="814" w:type="dxa"/>
            <w:shd w:val="clear" w:color="auto" w:fill="auto"/>
          </w:tcPr>
          <w:p w14:paraId="18C4B4B3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322" w:type="dxa"/>
            <w:shd w:val="clear" w:color="auto" w:fill="auto"/>
          </w:tcPr>
          <w:p w14:paraId="4D54E82E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14:paraId="4D5C0C8B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14:paraId="5F5A168C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1FE1D6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8279493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17BB055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287A0D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DF485F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B88" w:rsidRPr="00E270A2" w14:paraId="075C0635" w14:textId="77777777" w:rsidTr="007F6B88">
        <w:trPr>
          <w:trHeight w:val="184"/>
        </w:trPr>
        <w:tc>
          <w:tcPr>
            <w:tcW w:w="814" w:type="dxa"/>
            <w:shd w:val="clear" w:color="auto" w:fill="auto"/>
          </w:tcPr>
          <w:p w14:paraId="31818ACC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14:paraId="51B68F72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14:paraId="63A9F25C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14:paraId="09C3AD7C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2E31D67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DEBCA77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C30D19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ADA5810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7151CE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B88" w:rsidRPr="00E270A2" w14:paraId="5DBB9C23" w14:textId="77777777" w:rsidTr="007F6B88">
        <w:trPr>
          <w:trHeight w:val="174"/>
        </w:trPr>
        <w:tc>
          <w:tcPr>
            <w:tcW w:w="814" w:type="dxa"/>
            <w:shd w:val="clear" w:color="auto" w:fill="auto"/>
          </w:tcPr>
          <w:p w14:paraId="7066E5D5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shd w:val="clear" w:color="auto" w:fill="auto"/>
          </w:tcPr>
          <w:p w14:paraId="368C20A1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14:paraId="38CC8AE5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14:paraId="19F934D5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86C875B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6915579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88CB43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EAAE0C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823BAA2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B88" w:rsidRPr="00E270A2" w14:paraId="48584C6F" w14:textId="77777777" w:rsidTr="007F6B88">
        <w:trPr>
          <w:trHeight w:val="184"/>
        </w:trPr>
        <w:tc>
          <w:tcPr>
            <w:tcW w:w="814" w:type="dxa"/>
            <w:shd w:val="clear" w:color="auto" w:fill="auto"/>
          </w:tcPr>
          <w:p w14:paraId="0161C8E7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14:paraId="1F6505C2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14:paraId="019AB408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14:paraId="26F939A3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224F02E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E1EE6C3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2877659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1D3EDF4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A5C7743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B88" w:rsidRPr="00E270A2" w14:paraId="4AD1E4BC" w14:textId="77777777" w:rsidTr="007F6B88">
        <w:trPr>
          <w:trHeight w:val="174"/>
        </w:trPr>
        <w:tc>
          <w:tcPr>
            <w:tcW w:w="814" w:type="dxa"/>
            <w:shd w:val="clear" w:color="auto" w:fill="auto"/>
          </w:tcPr>
          <w:p w14:paraId="7E792B57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auto" w:fill="auto"/>
          </w:tcPr>
          <w:p w14:paraId="0980B3D3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14:paraId="297F6C03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14:paraId="185F7813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134" w:type="dxa"/>
            <w:shd w:val="clear" w:color="auto" w:fill="auto"/>
          </w:tcPr>
          <w:p w14:paraId="218E213C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1275" w:type="dxa"/>
            <w:shd w:val="clear" w:color="auto" w:fill="auto"/>
          </w:tcPr>
          <w:p w14:paraId="649DB457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1C5AA1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7CD90FB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3FB363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B88" w:rsidRPr="00E270A2" w14:paraId="5D9049F0" w14:textId="77777777" w:rsidTr="007F6B88">
        <w:trPr>
          <w:trHeight w:val="184"/>
        </w:trPr>
        <w:tc>
          <w:tcPr>
            <w:tcW w:w="814" w:type="dxa"/>
            <w:shd w:val="clear" w:color="auto" w:fill="auto"/>
          </w:tcPr>
          <w:p w14:paraId="7140DF3A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2" w:type="dxa"/>
            <w:shd w:val="clear" w:color="auto" w:fill="auto"/>
          </w:tcPr>
          <w:p w14:paraId="60C0B997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14:paraId="5C9CCA11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14:paraId="0600E3D1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134" w:type="dxa"/>
            <w:shd w:val="clear" w:color="auto" w:fill="auto"/>
          </w:tcPr>
          <w:p w14:paraId="6B308325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275" w:type="dxa"/>
            <w:shd w:val="clear" w:color="auto" w:fill="auto"/>
          </w:tcPr>
          <w:p w14:paraId="3F240173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134" w:type="dxa"/>
            <w:shd w:val="clear" w:color="auto" w:fill="auto"/>
          </w:tcPr>
          <w:p w14:paraId="63587EE7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1134" w:type="dxa"/>
            <w:shd w:val="clear" w:color="auto" w:fill="auto"/>
          </w:tcPr>
          <w:p w14:paraId="550953DC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1E306FF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B88" w:rsidRPr="00E270A2" w14:paraId="6ADBC22F" w14:textId="77777777" w:rsidTr="007F6B88">
        <w:trPr>
          <w:trHeight w:val="184"/>
        </w:trPr>
        <w:tc>
          <w:tcPr>
            <w:tcW w:w="814" w:type="dxa"/>
            <w:shd w:val="clear" w:color="auto" w:fill="auto"/>
          </w:tcPr>
          <w:p w14:paraId="03716C36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2" w:type="dxa"/>
            <w:shd w:val="clear" w:color="auto" w:fill="auto"/>
          </w:tcPr>
          <w:p w14:paraId="3150F5F0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125" w:type="dxa"/>
            <w:shd w:val="clear" w:color="auto" w:fill="auto"/>
          </w:tcPr>
          <w:p w14:paraId="09F7B303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0.43</w:t>
            </w:r>
          </w:p>
        </w:tc>
        <w:tc>
          <w:tcPr>
            <w:tcW w:w="1242" w:type="dxa"/>
            <w:shd w:val="clear" w:color="auto" w:fill="auto"/>
          </w:tcPr>
          <w:p w14:paraId="7E9B1DC1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134" w:type="dxa"/>
            <w:shd w:val="clear" w:color="auto" w:fill="auto"/>
          </w:tcPr>
          <w:p w14:paraId="1FD160A3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1275" w:type="dxa"/>
            <w:shd w:val="clear" w:color="auto" w:fill="auto"/>
          </w:tcPr>
          <w:p w14:paraId="3E7519DE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134" w:type="dxa"/>
            <w:shd w:val="clear" w:color="auto" w:fill="auto"/>
          </w:tcPr>
          <w:p w14:paraId="2D6E2C85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1134" w:type="dxa"/>
            <w:shd w:val="clear" w:color="auto" w:fill="auto"/>
          </w:tcPr>
          <w:p w14:paraId="76AEC01B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134" w:type="dxa"/>
            <w:shd w:val="clear" w:color="auto" w:fill="auto"/>
          </w:tcPr>
          <w:p w14:paraId="290CCB30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1.83</w:t>
            </w:r>
          </w:p>
        </w:tc>
      </w:tr>
      <w:tr w:rsidR="007F6B88" w:rsidRPr="00E270A2" w14:paraId="308FB9AC" w14:textId="77777777" w:rsidTr="007F6B88">
        <w:trPr>
          <w:trHeight w:val="174"/>
        </w:trPr>
        <w:tc>
          <w:tcPr>
            <w:tcW w:w="814" w:type="dxa"/>
            <w:shd w:val="clear" w:color="auto" w:fill="auto"/>
          </w:tcPr>
          <w:p w14:paraId="0BB5656F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22" w:type="dxa"/>
            <w:shd w:val="clear" w:color="auto" w:fill="auto"/>
          </w:tcPr>
          <w:p w14:paraId="49011D94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125" w:type="dxa"/>
            <w:shd w:val="clear" w:color="auto" w:fill="auto"/>
          </w:tcPr>
          <w:p w14:paraId="4AD890D4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0.51</w:t>
            </w:r>
          </w:p>
        </w:tc>
        <w:tc>
          <w:tcPr>
            <w:tcW w:w="1242" w:type="dxa"/>
            <w:shd w:val="clear" w:color="auto" w:fill="auto"/>
          </w:tcPr>
          <w:p w14:paraId="7138FB97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134" w:type="dxa"/>
            <w:shd w:val="clear" w:color="auto" w:fill="auto"/>
          </w:tcPr>
          <w:p w14:paraId="3218C33F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1275" w:type="dxa"/>
            <w:shd w:val="clear" w:color="auto" w:fill="auto"/>
          </w:tcPr>
          <w:p w14:paraId="7B07173C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134" w:type="dxa"/>
            <w:shd w:val="clear" w:color="auto" w:fill="auto"/>
          </w:tcPr>
          <w:p w14:paraId="5A134059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1.26</w:t>
            </w:r>
          </w:p>
        </w:tc>
        <w:tc>
          <w:tcPr>
            <w:tcW w:w="1134" w:type="dxa"/>
            <w:shd w:val="clear" w:color="auto" w:fill="auto"/>
          </w:tcPr>
          <w:p w14:paraId="2F98715F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134" w:type="dxa"/>
            <w:shd w:val="clear" w:color="auto" w:fill="auto"/>
          </w:tcPr>
          <w:p w14:paraId="06421797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2.16</w:t>
            </w:r>
          </w:p>
        </w:tc>
      </w:tr>
      <w:tr w:rsidR="007F6B88" w:rsidRPr="00E270A2" w14:paraId="20523EBB" w14:textId="77777777" w:rsidTr="007F6B88">
        <w:trPr>
          <w:trHeight w:val="184"/>
        </w:trPr>
        <w:tc>
          <w:tcPr>
            <w:tcW w:w="814" w:type="dxa"/>
            <w:shd w:val="clear" w:color="auto" w:fill="auto"/>
          </w:tcPr>
          <w:p w14:paraId="14D2CFB5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22" w:type="dxa"/>
            <w:shd w:val="clear" w:color="auto" w:fill="auto"/>
          </w:tcPr>
          <w:p w14:paraId="76770C85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125" w:type="dxa"/>
            <w:shd w:val="clear" w:color="auto" w:fill="auto"/>
          </w:tcPr>
          <w:p w14:paraId="50284C3E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1242" w:type="dxa"/>
            <w:shd w:val="clear" w:color="auto" w:fill="auto"/>
          </w:tcPr>
          <w:p w14:paraId="3501BF2A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134" w:type="dxa"/>
            <w:shd w:val="clear" w:color="auto" w:fill="auto"/>
          </w:tcPr>
          <w:p w14:paraId="1F0F8387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1275" w:type="dxa"/>
            <w:shd w:val="clear" w:color="auto" w:fill="auto"/>
          </w:tcPr>
          <w:p w14:paraId="3135A0A5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134" w:type="dxa"/>
            <w:shd w:val="clear" w:color="auto" w:fill="auto"/>
          </w:tcPr>
          <w:p w14:paraId="7160A22B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1.46</w:t>
            </w:r>
          </w:p>
        </w:tc>
        <w:tc>
          <w:tcPr>
            <w:tcW w:w="1134" w:type="dxa"/>
            <w:shd w:val="clear" w:color="auto" w:fill="auto"/>
          </w:tcPr>
          <w:p w14:paraId="233A4FB9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134" w:type="dxa"/>
            <w:shd w:val="clear" w:color="auto" w:fill="auto"/>
          </w:tcPr>
          <w:p w14:paraId="0F1128AD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2.40</w:t>
            </w:r>
          </w:p>
        </w:tc>
      </w:tr>
      <w:tr w:rsidR="007F6B88" w:rsidRPr="00E270A2" w14:paraId="1826DC7B" w14:textId="77777777" w:rsidTr="007F6B88">
        <w:trPr>
          <w:trHeight w:val="174"/>
        </w:trPr>
        <w:tc>
          <w:tcPr>
            <w:tcW w:w="814" w:type="dxa"/>
            <w:shd w:val="clear" w:color="auto" w:fill="auto"/>
          </w:tcPr>
          <w:p w14:paraId="0E3D4329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22" w:type="dxa"/>
            <w:shd w:val="clear" w:color="auto" w:fill="auto"/>
          </w:tcPr>
          <w:p w14:paraId="5F462A59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125" w:type="dxa"/>
            <w:shd w:val="clear" w:color="auto" w:fill="auto"/>
          </w:tcPr>
          <w:p w14:paraId="21D389DA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1242" w:type="dxa"/>
            <w:shd w:val="clear" w:color="auto" w:fill="auto"/>
          </w:tcPr>
          <w:p w14:paraId="4B5C2ACA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134" w:type="dxa"/>
            <w:shd w:val="clear" w:color="auto" w:fill="auto"/>
          </w:tcPr>
          <w:p w14:paraId="29E262DF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1.55</w:t>
            </w:r>
          </w:p>
        </w:tc>
        <w:tc>
          <w:tcPr>
            <w:tcW w:w="1275" w:type="dxa"/>
            <w:shd w:val="clear" w:color="auto" w:fill="auto"/>
          </w:tcPr>
          <w:p w14:paraId="6CF7D688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134" w:type="dxa"/>
            <w:shd w:val="clear" w:color="auto" w:fill="auto"/>
          </w:tcPr>
          <w:p w14:paraId="7AEE1138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1134" w:type="dxa"/>
            <w:shd w:val="clear" w:color="auto" w:fill="auto"/>
          </w:tcPr>
          <w:p w14:paraId="1A178E40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134" w:type="dxa"/>
            <w:shd w:val="clear" w:color="auto" w:fill="auto"/>
          </w:tcPr>
          <w:p w14:paraId="14B8FF4D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1.72</w:t>
            </w:r>
          </w:p>
        </w:tc>
      </w:tr>
      <w:tr w:rsidR="007F6B88" w:rsidRPr="00E270A2" w14:paraId="074ED56D" w14:textId="77777777" w:rsidTr="007F6B88">
        <w:trPr>
          <w:trHeight w:val="73"/>
        </w:trPr>
        <w:tc>
          <w:tcPr>
            <w:tcW w:w="814" w:type="dxa"/>
            <w:shd w:val="clear" w:color="auto" w:fill="auto"/>
          </w:tcPr>
          <w:p w14:paraId="25E5144E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322" w:type="dxa"/>
            <w:shd w:val="clear" w:color="auto" w:fill="auto"/>
          </w:tcPr>
          <w:p w14:paraId="6048C1F6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14:paraId="6245DB19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14:paraId="2CF33B07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2C596F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626F9B4A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EA546EA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59E6176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0DDFC8" w14:textId="77777777" w:rsidR="007F6B88" w:rsidRPr="00E270A2" w:rsidRDefault="007F6B88" w:rsidP="007F6B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7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5A4E3AD0" w14:textId="77777777" w:rsidR="00763607" w:rsidRPr="00763607" w:rsidRDefault="00763607">
      <w:pPr>
        <w:rPr>
          <w:lang w:val="en-GB"/>
        </w:rPr>
      </w:pPr>
    </w:p>
    <w:sectPr w:rsidR="00763607" w:rsidRPr="007636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837A2"/>
    <w:multiLevelType w:val="hybridMultilevel"/>
    <w:tmpl w:val="54B2B6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yNTM3NjYwMjU0MDZU0lEKTi0uzszPAykwrAUAOKGkvCwAAAA="/>
  </w:docVars>
  <w:rsids>
    <w:rsidRoot w:val="00763607"/>
    <w:rsid w:val="000208C8"/>
    <w:rsid w:val="0002196D"/>
    <w:rsid w:val="000E5362"/>
    <w:rsid w:val="003700E0"/>
    <w:rsid w:val="005869A1"/>
    <w:rsid w:val="006C5354"/>
    <w:rsid w:val="00763607"/>
    <w:rsid w:val="007F6B88"/>
    <w:rsid w:val="00CB3C3F"/>
    <w:rsid w:val="00E2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1029"/>
  <w15:chartTrackingRefBased/>
  <w15:docId w15:val="{4BA6D75A-030C-4FAA-8EBF-CEB3F6C9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36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763607"/>
    <w:rPr>
      <w:rFonts w:ascii="Calibri" w:eastAsia="Calibri" w:hAnsi="Calibri" w:cs="Times New Roman"/>
    </w:rPr>
  </w:style>
  <w:style w:type="character" w:styleId="SubtleEmphasis">
    <w:name w:val="Subtle Emphasis"/>
    <w:uiPriority w:val="19"/>
    <w:qFormat/>
    <w:rsid w:val="00763607"/>
    <w:rPr>
      <w:i/>
      <w:iCs/>
      <w:color w:val="404040"/>
    </w:rPr>
  </w:style>
  <w:style w:type="character" w:styleId="Hyperlink">
    <w:name w:val="Hyperlink"/>
    <w:uiPriority w:val="99"/>
    <w:unhideWhenUsed/>
    <w:rsid w:val="00021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Sarah Wong</cp:lastModifiedBy>
  <cp:revision>9</cp:revision>
  <dcterms:created xsi:type="dcterms:W3CDTF">2021-01-04T07:38:00Z</dcterms:created>
  <dcterms:modified xsi:type="dcterms:W3CDTF">2021-07-20T13:19:00Z</dcterms:modified>
</cp:coreProperties>
</file>