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34244D" w14:textId="77777777" w:rsidR="002A5F60" w:rsidRPr="00FB4846" w:rsidRDefault="002A5F60" w:rsidP="002A5F60">
      <w:pPr>
        <w:jc w:val="left"/>
        <w:rPr>
          <w:rFonts w:ascii="Times New Roman" w:hAnsi="Times New Roman" w:cs="Times New Roman"/>
          <w:b/>
          <w:sz w:val="32"/>
          <w:szCs w:val="32"/>
        </w:rPr>
      </w:pPr>
      <w:r w:rsidRPr="00FB4846">
        <w:rPr>
          <w:rFonts w:ascii="Times New Roman" w:hAnsi="Times New Roman" w:cs="Times New Roman" w:hint="eastAsia"/>
          <w:b/>
          <w:sz w:val="32"/>
          <w:szCs w:val="32"/>
        </w:rPr>
        <w:t>S</w:t>
      </w:r>
      <w:r w:rsidRPr="00FB4846">
        <w:rPr>
          <w:rFonts w:ascii="Times New Roman" w:hAnsi="Times New Roman" w:cs="Times New Roman"/>
          <w:b/>
          <w:sz w:val="32"/>
          <w:szCs w:val="32"/>
        </w:rPr>
        <w:t>upport</w:t>
      </w:r>
      <w:r w:rsidRPr="00FB4846">
        <w:rPr>
          <w:rFonts w:ascii="Times New Roman" w:hAnsi="Times New Roman" w:cs="Times New Roman" w:hint="eastAsia"/>
          <w:b/>
          <w:sz w:val="32"/>
          <w:szCs w:val="32"/>
        </w:rPr>
        <w:t>ing</w:t>
      </w:r>
      <w:r w:rsidRPr="00FB4846">
        <w:rPr>
          <w:rFonts w:ascii="Times New Roman" w:hAnsi="Times New Roman" w:cs="Times New Roman"/>
          <w:b/>
          <w:sz w:val="32"/>
          <w:szCs w:val="32"/>
        </w:rPr>
        <w:t xml:space="preserve"> Information</w:t>
      </w:r>
    </w:p>
    <w:p w14:paraId="75614A54" w14:textId="77777777" w:rsidR="002A5F60" w:rsidRDefault="002A5F60" w:rsidP="002A5F60">
      <w:pPr>
        <w:jc w:val="left"/>
        <w:rPr>
          <w:rFonts w:ascii="Times New Roman" w:hAnsi="Times New Roman" w:cs="Times New Roman"/>
          <w:b/>
          <w:sz w:val="24"/>
          <w:szCs w:val="20"/>
        </w:rPr>
      </w:pPr>
    </w:p>
    <w:p w14:paraId="306D66BD" w14:textId="31EB6E35" w:rsidR="002A5F60" w:rsidRPr="00A87EDF" w:rsidRDefault="002A5F60" w:rsidP="002A5F60">
      <w:pPr>
        <w:jc w:val="left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t>Article Title:</w:t>
      </w:r>
      <w:r w:rsidRPr="003B200D">
        <w:rPr>
          <w:rFonts w:ascii="Times New Roman" w:hAnsi="Times New Roman" w:cs="Times New Roman"/>
          <w:b/>
          <w:i/>
          <w:iCs/>
          <w:sz w:val="24"/>
          <w:szCs w:val="20"/>
        </w:rPr>
        <w:t xml:space="preserve"> Brassica napus</w:t>
      </w:r>
      <w:r w:rsidRPr="002A5F60">
        <w:rPr>
          <w:rFonts w:ascii="Times New Roman" w:hAnsi="Times New Roman" w:cs="Times New Roman"/>
          <w:b/>
          <w:sz w:val="24"/>
          <w:szCs w:val="20"/>
        </w:rPr>
        <w:t xml:space="preserve"> mediator subunit16 induces BnMED25- and BnWRKY33-activated defense signaling to confer </w:t>
      </w:r>
      <w:r w:rsidRPr="002A5F60">
        <w:rPr>
          <w:rFonts w:ascii="Times New Roman" w:hAnsi="Times New Roman" w:cs="Times New Roman"/>
          <w:b/>
          <w:i/>
          <w:iCs/>
          <w:sz w:val="24"/>
          <w:szCs w:val="20"/>
        </w:rPr>
        <w:t xml:space="preserve">Sclerotinia </w:t>
      </w:r>
      <w:proofErr w:type="spellStart"/>
      <w:r w:rsidRPr="002A5F60">
        <w:rPr>
          <w:rFonts w:ascii="Times New Roman" w:hAnsi="Times New Roman" w:cs="Times New Roman"/>
          <w:b/>
          <w:i/>
          <w:iCs/>
          <w:sz w:val="24"/>
          <w:szCs w:val="20"/>
        </w:rPr>
        <w:t>sclerotiorum</w:t>
      </w:r>
      <w:proofErr w:type="spellEnd"/>
      <w:r w:rsidRPr="002A5F60">
        <w:rPr>
          <w:rFonts w:ascii="Times New Roman" w:hAnsi="Times New Roman" w:cs="Times New Roman"/>
          <w:b/>
          <w:i/>
          <w:iCs/>
          <w:sz w:val="24"/>
          <w:szCs w:val="20"/>
        </w:rPr>
        <w:t xml:space="preserve"> </w:t>
      </w:r>
      <w:r w:rsidRPr="002A5F60">
        <w:rPr>
          <w:rFonts w:ascii="Times New Roman" w:hAnsi="Times New Roman" w:cs="Times New Roman"/>
          <w:b/>
          <w:sz w:val="24"/>
          <w:szCs w:val="20"/>
        </w:rPr>
        <w:t>resistance</w:t>
      </w:r>
    </w:p>
    <w:p w14:paraId="700B1BA0" w14:textId="77777777" w:rsidR="002A5F60" w:rsidRDefault="002A5F60" w:rsidP="002A5F60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 w:rsidRPr="003A1D54">
        <w:rPr>
          <w:rFonts w:ascii="Times New Roman" w:hAnsi="Times New Roman" w:cs="Times New Roman"/>
          <w:sz w:val="20"/>
          <w:szCs w:val="20"/>
        </w:rPr>
        <w:softHyphen/>
      </w:r>
      <w:r w:rsidRPr="003A1D54">
        <w:rPr>
          <w:rFonts w:ascii="Times New Roman" w:hAnsi="Times New Roman" w:cs="Times New Roman"/>
          <w:sz w:val="20"/>
          <w:szCs w:val="20"/>
        </w:rPr>
        <w:softHyphen/>
      </w:r>
    </w:p>
    <w:p w14:paraId="752FC774" w14:textId="27E87FF8" w:rsidR="002A5F60" w:rsidRPr="002223EA" w:rsidRDefault="002A5F60" w:rsidP="002A5F60">
      <w:pPr>
        <w:widowControl/>
        <w:jc w:val="left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5F7929">
        <w:rPr>
          <w:rFonts w:ascii="Times New Roman" w:hAnsi="Times New Roman" w:cs="Times New Roman"/>
          <w:i/>
          <w:sz w:val="20"/>
          <w:szCs w:val="20"/>
        </w:rPr>
        <w:t>Submitted to</w:t>
      </w:r>
      <w:r w:rsidRPr="00FB0635">
        <w:rPr>
          <w:rFonts w:ascii="Times New Roman" w:hAnsi="Times New Roman" w:cs="Times New Roman"/>
          <w:i/>
          <w:color w:val="FF0000"/>
          <w:sz w:val="20"/>
          <w:szCs w:val="20"/>
        </w:rPr>
        <w:t xml:space="preserve"> </w:t>
      </w:r>
      <w:r w:rsidRPr="004D2DC7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Plant Breeding,</w:t>
      </w:r>
      <w:r w:rsidRPr="004D2DC7">
        <w:rPr>
          <w:rFonts w:ascii="Times New Roman" w:hAnsi="Times New Roman" w:cs="Times New Roman" w:hint="eastAsia"/>
          <w:i/>
          <w:color w:val="000000" w:themeColor="text1"/>
          <w:sz w:val="20"/>
          <w:szCs w:val="20"/>
        </w:rPr>
        <w:t xml:space="preserve"> </w:t>
      </w:r>
      <w:r w:rsidRPr="002223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a section of the journal</w:t>
      </w:r>
      <w:r w:rsidRPr="002223EA">
        <w:rPr>
          <w:rFonts w:ascii="Times New Roman" w:hAnsi="Times New Roman" w:cs="Times New Roman" w:hint="eastAsia"/>
          <w:i/>
          <w:color w:val="000000" w:themeColor="text1"/>
          <w:sz w:val="20"/>
          <w:szCs w:val="20"/>
        </w:rPr>
        <w:t xml:space="preserve"> </w:t>
      </w:r>
      <w:r w:rsidRPr="002223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Frontiers in Plant Science</w:t>
      </w:r>
      <w:r w:rsidRPr="002223EA" w:rsidDel="00611369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 </w:t>
      </w:r>
    </w:p>
    <w:p w14:paraId="45039092" w14:textId="77777777" w:rsidR="002A5F60" w:rsidRDefault="002A5F60" w:rsidP="002A5F60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p w14:paraId="6B4867E2" w14:textId="5250B81B" w:rsidR="002A5F60" w:rsidRDefault="002A5F60" w:rsidP="002A5F6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Author names: </w:t>
      </w:r>
      <w:proofErr w:type="spellStart"/>
      <w:r w:rsidRPr="002A5F60">
        <w:rPr>
          <w:rFonts w:ascii="Times New Roman" w:eastAsia="Times New Roman" w:hAnsi="Times New Roman" w:cs="Times New Roman"/>
          <w:sz w:val="20"/>
          <w:szCs w:val="20"/>
        </w:rPr>
        <w:t>Huizhen</w:t>
      </w:r>
      <w:proofErr w:type="spellEnd"/>
      <w:r w:rsidRPr="002A5F60">
        <w:rPr>
          <w:rFonts w:ascii="Times New Roman" w:eastAsia="Times New Roman" w:hAnsi="Times New Roman" w:cs="Times New Roman"/>
          <w:sz w:val="20"/>
          <w:szCs w:val="20"/>
        </w:rPr>
        <w:t xml:space="preserve"> Hu, </w:t>
      </w:r>
      <w:proofErr w:type="spellStart"/>
      <w:r w:rsidRPr="002A5F60">
        <w:rPr>
          <w:rFonts w:ascii="Times New Roman" w:eastAsia="Times New Roman" w:hAnsi="Times New Roman" w:cs="Times New Roman"/>
          <w:sz w:val="20"/>
          <w:szCs w:val="20"/>
        </w:rPr>
        <w:t>Yiwei</w:t>
      </w:r>
      <w:proofErr w:type="spellEnd"/>
      <w:r w:rsidRPr="002A5F60">
        <w:rPr>
          <w:rFonts w:ascii="Times New Roman" w:eastAsia="Times New Roman" w:hAnsi="Times New Roman" w:cs="Times New Roman"/>
          <w:sz w:val="20"/>
          <w:szCs w:val="20"/>
        </w:rPr>
        <w:t xml:space="preserve"> Tang, Jian Wu, </w:t>
      </w:r>
      <w:proofErr w:type="spellStart"/>
      <w:r w:rsidRPr="002A5F60">
        <w:rPr>
          <w:rFonts w:ascii="Times New Roman" w:eastAsia="Times New Roman" w:hAnsi="Times New Roman" w:cs="Times New Roman"/>
          <w:sz w:val="20"/>
          <w:szCs w:val="20"/>
        </w:rPr>
        <w:t>Feizhi</w:t>
      </w:r>
      <w:proofErr w:type="spellEnd"/>
      <w:r w:rsidRPr="002A5F60">
        <w:rPr>
          <w:rFonts w:ascii="Times New Roman" w:eastAsia="Times New Roman" w:hAnsi="Times New Roman" w:cs="Times New Roman"/>
          <w:sz w:val="20"/>
          <w:szCs w:val="20"/>
        </w:rPr>
        <w:t xml:space="preserve"> Chen, </w:t>
      </w:r>
      <w:proofErr w:type="spellStart"/>
      <w:r w:rsidRPr="002A5F60">
        <w:rPr>
          <w:rFonts w:ascii="Times New Roman" w:eastAsia="Times New Roman" w:hAnsi="Times New Roman" w:cs="Times New Roman"/>
          <w:sz w:val="20"/>
          <w:szCs w:val="20"/>
        </w:rPr>
        <w:t>Yidan</w:t>
      </w:r>
      <w:proofErr w:type="spellEnd"/>
      <w:r w:rsidRPr="002A5F60">
        <w:rPr>
          <w:rFonts w:ascii="Times New Roman" w:eastAsia="Times New Roman" w:hAnsi="Times New Roman" w:cs="Times New Roman"/>
          <w:sz w:val="20"/>
          <w:szCs w:val="20"/>
        </w:rPr>
        <w:t xml:space="preserve"> Yang, </w:t>
      </w:r>
      <w:proofErr w:type="spellStart"/>
      <w:r w:rsidRPr="002A5F60">
        <w:rPr>
          <w:rFonts w:ascii="Times New Roman" w:eastAsia="Times New Roman" w:hAnsi="Times New Roman" w:cs="Times New Roman"/>
          <w:sz w:val="20"/>
          <w:szCs w:val="20"/>
        </w:rPr>
        <w:t>Xuancheng</w:t>
      </w:r>
      <w:proofErr w:type="spellEnd"/>
      <w:r w:rsidRPr="002A5F60">
        <w:rPr>
          <w:rFonts w:ascii="Times New Roman" w:eastAsia="Times New Roman" w:hAnsi="Times New Roman" w:cs="Times New Roman"/>
          <w:sz w:val="20"/>
          <w:szCs w:val="20"/>
        </w:rPr>
        <w:t xml:space="preserve"> Pan, Xiang Dong, </w:t>
      </w:r>
      <w:proofErr w:type="spellStart"/>
      <w:r w:rsidRPr="002A5F60">
        <w:rPr>
          <w:rFonts w:ascii="Times New Roman" w:eastAsia="Times New Roman" w:hAnsi="Times New Roman" w:cs="Times New Roman"/>
          <w:sz w:val="20"/>
          <w:szCs w:val="20"/>
        </w:rPr>
        <w:t>Xianda</w:t>
      </w:r>
      <w:proofErr w:type="spellEnd"/>
      <w:r w:rsidRPr="002A5F6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2A5F60">
        <w:rPr>
          <w:rFonts w:ascii="Times New Roman" w:eastAsia="Times New Roman" w:hAnsi="Times New Roman" w:cs="Times New Roman"/>
          <w:sz w:val="20"/>
          <w:szCs w:val="20"/>
        </w:rPr>
        <w:t>Jin</w:t>
      </w:r>
      <w:proofErr w:type="spellEnd"/>
      <w:r w:rsidRPr="002A5F60">
        <w:rPr>
          <w:rFonts w:ascii="Times New Roman" w:eastAsia="Times New Roman" w:hAnsi="Times New Roman" w:cs="Times New Roman"/>
          <w:sz w:val="20"/>
          <w:szCs w:val="20"/>
        </w:rPr>
        <w:t xml:space="preserve">, Sheng Liu and </w:t>
      </w:r>
      <w:proofErr w:type="spellStart"/>
      <w:r w:rsidRPr="002A5F60">
        <w:rPr>
          <w:rFonts w:ascii="Times New Roman" w:eastAsia="Times New Roman" w:hAnsi="Times New Roman" w:cs="Times New Roman"/>
          <w:sz w:val="20"/>
          <w:szCs w:val="20"/>
        </w:rPr>
        <w:t>Xuezhu</w:t>
      </w:r>
      <w:proofErr w:type="spellEnd"/>
      <w:r w:rsidRPr="002A5F60">
        <w:rPr>
          <w:rFonts w:ascii="Times New Roman" w:eastAsia="Times New Roman" w:hAnsi="Times New Roman" w:cs="Times New Roman"/>
          <w:sz w:val="20"/>
          <w:szCs w:val="20"/>
        </w:rPr>
        <w:t xml:space="preserve"> Du</w:t>
      </w:r>
    </w:p>
    <w:p w14:paraId="53C6360C" w14:textId="77777777" w:rsidR="002A5F60" w:rsidRDefault="002A5F60" w:rsidP="002A5F6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144864" w14:textId="000920FD" w:rsidR="002A5F60" w:rsidRDefault="002A5F60" w:rsidP="002A5F60">
      <w:pPr>
        <w:rPr>
          <w:rFonts w:ascii="Times New Roman" w:eastAsia="Times New Roman" w:hAnsi="Times New Roman" w:cs="Times New Roman"/>
          <w:sz w:val="20"/>
          <w:szCs w:val="20"/>
        </w:rPr>
      </w:pPr>
      <w:r w:rsidRPr="00AD0681">
        <w:rPr>
          <w:rFonts w:ascii="Times New Roman" w:eastAsia="Times New Roman" w:hAnsi="Times New Roman" w:cs="Times New Roman"/>
          <w:sz w:val="20"/>
          <w:szCs w:val="20"/>
        </w:rPr>
        <w:t>Affiliation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r w:rsidRPr="002A5F60">
        <w:rPr>
          <w:rFonts w:ascii="Times New Roman" w:eastAsia="Times New Roman" w:hAnsi="Times New Roman" w:cs="Times New Roman"/>
          <w:sz w:val="20"/>
          <w:szCs w:val="20"/>
        </w:rPr>
        <w:t xml:space="preserve">State Key Laboratory of </w:t>
      </w:r>
      <w:proofErr w:type="spellStart"/>
      <w:r w:rsidRPr="002A5F60">
        <w:rPr>
          <w:rFonts w:ascii="Times New Roman" w:eastAsia="Times New Roman" w:hAnsi="Times New Roman" w:cs="Times New Roman"/>
          <w:sz w:val="20"/>
          <w:szCs w:val="20"/>
        </w:rPr>
        <w:t>Biocatalysis</w:t>
      </w:r>
      <w:proofErr w:type="spellEnd"/>
      <w:r w:rsidRPr="002A5F60">
        <w:rPr>
          <w:rFonts w:ascii="Times New Roman" w:eastAsia="Times New Roman" w:hAnsi="Times New Roman" w:cs="Times New Roman"/>
          <w:sz w:val="20"/>
          <w:szCs w:val="20"/>
        </w:rPr>
        <w:t xml:space="preserve"> &amp; Enzyme Engineering, Hubei Collaborative Innovation Center for Green Transformation of Bio-resources, Hubei Key Laboratory of Industrial Biotechnology, College of Life Science, Hubei University, Wuhan 430062, Hubei, China</w:t>
      </w:r>
      <w:r>
        <w:rPr>
          <w:rFonts w:ascii="Times New Roman" w:eastAsia="Times New Roman" w:hAnsi="Times New Roman" w:cs="Times New Roman"/>
          <w:sz w:val="20"/>
          <w:szCs w:val="20"/>
        </w:rPr>
        <w:t>;</w:t>
      </w:r>
      <w:r w:rsidRPr="002A5F60">
        <w:rPr>
          <w:rFonts w:ascii="Times New Roman" w:eastAsia="Times New Roman" w:hAnsi="Times New Roman" w:cs="Times New Roman"/>
          <w:sz w:val="20"/>
          <w:szCs w:val="20"/>
        </w:rPr>
        <w:t xml:space="preserve"> Southwest Research Center for Landscape Architecture Engineering, State Forestry and Grassland Administration, Yunnan Province Engineering Research Center for Functional Flower Resources and </w:t>
      </w:r>
      <w:proofErr w:type="spellStart"/>
      <w:r w:rsidRPr="002A5F60">
        <w:rPr>
          <w:rFonts w:ascii="Times New Roman" w:eastAsia="Times New Roman" w:hAnsi="Times New Roman" w:cs="Times New Roman"/>
          <w:sz w:val="20"/>
          <w:szCs w:val="20"/>
        </w:rPr>
        <w:t>Industralization</w:t>
      </w:r>
      <w:proofErr w:type="spellEnd"/>
      <w:r w:rsidRPr="002A5F60">
        <w:rPr>
          <w:rFonts w:ascii="Times New Roman" w:eastAsia="Times New Roman" w:hAnsi="Times New Roman" w:cs="Times New Roman"/>
          <w:sz w:val="20"/>
          <w:szCs w:val="20"/>
        </w:rPr>
        <w:t>, College of Landscape Architecture and Horticulture Sciences, Southwest Forestry University, Kunming 650224, Yunnan, China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; </w:t>
      </w:r>
      <w:r w:rsidRPr="002A5F60">
        <w:rPr>
          <w:rFonts w:ascii="Times New Roman" w:eastAsia="Times New Roman" w:hAnsi="Times New Roman" w:cs="Times New Roman"/>
          <w:sz w:val="20"/>
          <w:szCs w:val="20"/>
        </w:rPr>
        <w:t>Key Laboratory of Plant Functional Genomics of the Ministry of Education, Yangzhou University, Yangzhou 225009, Jiangsu, China</w:t>
      </w:r>
      <w:r>
        <w:rPr>
          <w:rFonts w:ascii="Times New Roman" w:eastAsia="Times New Roman" w:hAnsi="Times New Roman" w:cs="Times New Roman"/>
          <w:sz w:val="20"/>
          <w:szCs w:val="20"/>
        </w:rPr>
        <w:t>;</w:t>
      </w:r>
      <w:r w:rsidRPr="002A5F60">
        <w:rPr>
          <w:rFonts w:ascii="Times New Roman" w:eastAsia="Times New Roman" w:hAnsi="Times New Roman" w:cs="Times New Roman"/>
          <w:sz w:val="20"/>
          <w:szCs w:val="20"/>
        </w:rPr>
        <w:t xml:space="preserve"> Key Laboratory of Biology and Genetic Improvement of Oil Crops, Ministry of Agriculture and Rural Affairs, P.R. China, Wuhan 430062, Hubei, China</w:t>
      </w:r>
    </w:p>
    <w:p w14:paraId="032A22F6" w14:textId="77777777" w:rsidR="002A5F60" w:rsidRPr="00A87EDF" w:rsidRDefault="002A5F60" w:rsidP="002A5F6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8BE9F3" w14:textId="77777777" w:rsidR="002A5F60" w:rsidRDefault="002A5F60" w:rsidP="002A5F6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* To whom correspondence should be addressed.</w:t>
      </w:r>
    </w:p>
    <w:p w14:paraId="4C9AB3B2" w14:textId="34784611" w:rsidR="002A5F60" w:rsidRDefault="002A5F60" w:rsidP="002A5F6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E-mail: </w:t>
      </w:r>
      <w:r w:rsidRPr="002A5F60">
        <w:rPr>
          <w:rFonts w:ascii="Times New Roman" w:hAnsi="Times New Roman" w:cs="Times New Roman"/>
          <w:color w:val="000000"/>
          <w:sz w:val="20"/>
          <w:szCs w:val="18"/>
        </w:rPr>
        <w:t>duxuezhusk@163.com</w:t>
      </w:r>
    </w:p>
    <w:p w14:paraId="669922D2" w14:textId="77777777" w:rsidR="002A5F60" w:rsidRPr="002A5F60" w:rsidRDefault="002A5F60" w:rsidP="0058714B">
      <w:pPr>
        <w:widowControl/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0B2B62F4" w14:textId="77777777" w:rsidR="002A5F60" w:rsidRDefault="002A5F60" w:rsidP="0058714B">
      <w:pPr>
        <w:widowControl/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260BF591" w14:textId="77777777" w:rsidR="002A5F60" w:rsidRDefault="002A5F60">
      <w:pPr>
        <w:widowControl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14:paraId="5E0FA068" w14:textId="79A0B9FC" w:rsidR="00F42BF1" w:rsidRPr="002A5F60" w:rsidRDefault="002A5F60" w:rsidP="0058714B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C5B2C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Supplementa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ry</w:t>
      </w:r>
      <w:r w:rsidRPr="00BC5B2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Table 1</w:t>
      </w:r>
      <w:r w:rsidRPr="00BC5B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B0B12" w:rsidRPr="002A5F60">
        <w:rPr>
          <w:rFonts w:ascii="Times New Roman" w:hAnsi="Times New Roman" w:cs="Times New Roman"/>
          <w:sz w:val="24"/>
          <w:szCs w:val="24"/>
        </w:rPr>
        <w:t>Primers used in this study</w:t>
      </w:r>
    </w:p>
    <w:tbl>
      <w:tblPr>
        <w:tblW w:w="10915" w:type="dxa"/>
        <w:tblInd w:w="-152" w:type="dxa"/>
        <w:tblLayout w:type="fixed"/>
        <w:tblLook w:val="04A0" w:firstRow="1" w:lastRow="0" w:firstColumn="1" w:lastColumn="0" w:noHBand="0" w:noVBand="1"/>
      </w:tblPr>
      <w:tblGrid>
        <w:gridCol w:w="993"/>
        <w:gridCol w:w="1843"/>
        <w:gridCol w:w="1559"/>
        <w:gridCol w:w="4111"/>
        <w:gridCol w:w="1134"/>
        <w:gridCol w:w="1275"/>
      </w:tblGrid>
      <w:tr w:rsidR="00421C6C" w:rsidRPr="00421C6C" w14:paraId="44A2E326" w14:textId="77777777" w:rsidTr="00746728">
        <w:trPr>
          <w:cantSplit/>
          <w:trHeight w:val="324"/>
        </w:trPr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8504BA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b/>
                <w:bCs/>
                <w:color w:val="000000"/>
                <w:kern w:val="0"/>
                <w:sz w:val="16"/>
                <w:szCs w:val="16"/>
              </w:rPr>
              <w:t>Purpose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134803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b/>
                <w:bCs/>
                <w:color w:val="000000"/>
                <w:kern w:val="0"/>
                <w:sz w:val="16"/>
                <w:szCs w:val="16"/>
              </w:rPr>
              <w:t>Genes/Vectors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BE58E9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b/>
                <w:bCs/>
                <w:color w:val="000000"/>
                <w:kern w:val="0"/>
                <w:sz w:val="16"/>
                <w:szCs w:val="16"/>
              </w:rPr>
              <w:t>Primer name</w:t>
            </w:r>
          </w:p>
        </w:tc>
        <w:tc>
          <w:tcPr>
            <w:tcW w:w="411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659081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b/>
                <w:bCs/>
                <w:color w:val="000000"/>
                <w:kern w:val="0"/>
                <w:sz w:val="16"/>
                <w:szCs w:val="16"/>
              </w:rPr>
              <w:t>Primer sequence (5’-3’)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655EA1" w14:textId="72E9AB81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b/>
                <w:bCs/>
                <w:color w:val="000000"/>
                <w:kern w:val="0"/>
                <w:sz w:val="16"/>
                <w:szCs w:val="16"/>
              </w:rPr>
              <w:t xml:space="preserve">Restriction Enzyme 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EC486A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b/>
                <w:bCs/>
                <w:color w:val="000000"/>
                <w:kern w:val="0"/>
                <w:sz w:val="16"/>
                <w:szCs w:val="16"/>
              </w:rPr>
              <w:t>Length of amplification (bp)</w:t>
            </w:r>
          </w:p>
        </w:tc>
      </w:tr>
      <w:tr w:rsidR="00421C6C" w:rsidRPr="00421C6C" w14:paraId="7C4990EF" w14:textId="77777777" w:rsidTr="00746728">
        <w:trPr>
          <w:cantSplit/>
          <w:trHeight w:val="312"/>
        </w:trPr>
        <w:tc>
          <w:tcPr>
            <w:tcW w:w="9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F0FE13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4FED81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573619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11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C31474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F488E5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34A278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</w:tr>
      <w:tr w:rsidR="00421C6C" w:rsidRPr="00421C6C" w14:paraId="3A1929B7" w14:textId="77777777" w:rsidTr="00746728">
        <w:trPr>
          <w:cantSplit/>
          <w:trHeight w:val="300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4A1BA2" w14:textId="6F16AEDA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proofErr w:type="spellStart"/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qRT</w:t>
            </w:r>
            <w:proofErr w:type="spellEnd"/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-PCR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12E49B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  <w:t>BnMED16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D8BE1C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Q-BnMED16-F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023408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CTTAAACAGCCCAACTCCAATC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92D40C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/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DDB298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228</w:t>
            </w:r>
          </w:p>
        </w:tc>
      </w:tr>
      <w:tr w:rsidR="00421C6C" w:rsidRPr="00421C6C" w14:paraId="606D5FDB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6229AB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E57D4F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bookmarkStart w:id="0" w:name="_Hlk45561425"/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BnaA09g20140D</w:t>
            </w:r>
            <w:bookmarkEnd w:id="0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0500AA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Q-BnMED16-R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F73FBF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AGAGTCTGCAACAACATTGAAC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552887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0087FA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421C6C" w:rsidRPr="00421C6C" w14:paraId="53256CC7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032CD3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DB7372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  <w:t>BnMED14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E89941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Q-BnMED14-F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4C3F55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CAGCGACTTCAAGACAATCAAA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268F38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/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51548D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219</w:t>
            </w:r>
          </w:p>
        </w:tc>
      </w:tr>
      <w:tr w:rsidR="00421C6C" w:rsidRPr="00421C6C" w14:paraId="4B48B87B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CAFA0A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E7331D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BnaAnng10600D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A0C571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Q-BnMED14-R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C334BA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CACGGAGTACTACAGAGACATC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CA91A5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424B1F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421C6C" w:rsidRPr="00421C6C" w14:paraId="32FA224F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DA26D1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0FFB7D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  <w:t>BnMED25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2FC2E7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Q-BnMED25-F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54DF40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CTCCAAAGGACTTGCGATTATG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057118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/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D06D34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160</w:t>
            </w:r>
          </w:p>
        </w:tc>
      </w:tr>
      <w:tr w:rsidR="00421C6C" w:rsidRPr="00421C6C" w14:paraId="419AB8E4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02EFF0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BBAFB8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BnaA09g28640D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50DE0A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Q-BnMED25-R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630851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GTTCCTCTCTCCGTTTAACTCA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42C75E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E746FB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421C6C" w:rsidRPr="00421C6C" w14:paraId="51930535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B3D506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002AFB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  <w:t>BnMED8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7DDD4A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Q-BnMED8-F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9F2E54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ATCAAATGCCATATTCGCAGTC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C15389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/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AE94E5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208</w:t>
            </w:r>
          </w:p>
        </w:tc>
      </w:tr>
      <w:tr w:rsidR="00421C6C" w:rsidRPr="00421C6C" w14:paraId="73F5F274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3BB160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1071A9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BnaA09g53670D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54CAA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Q-BnMED8-R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BB01A8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GACATGTTTGGTATCATCTGGC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3B5317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EF50A7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421C6C" w:rsidRPr="00421C6C" w14:paraId="74EC9611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633989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A31E1A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  <w:t>BnMED21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C6A369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Q-BnMED21-F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77D66C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TTGTCGGAGAATCAGTAGATCG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69E0ED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/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E6A8F5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158</w:t>
            </w:r>
          </w:p>
        </w:tc>
      </w:tr>
      <w:tr w:rsidR="00421C6C" w:rsidRPr="00421C6C" w14:paraId="67A5A3E0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460CED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6AB897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BnaA09g20250D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384031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Q-BnMED21-R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034848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CGTATTGCGAAATCCCAGTAGA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F8B9A4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F686FF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421C6C" w:rsidRPr="00421C6C" w14:paraId="3093A7B7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8CADE7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F8557B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  <w:t>BnMED19a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F40BFF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Q-BnMED19a-F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7D3E4F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GCGTGATAAAGAAGATGGAACC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CC1C2B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/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614B53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147</w:t>
            </w:r>
          </w:p>
        </w:tc>
      </w:tr>
      <w:tr w:rsidR="00421C6C" w:rsidRPr="00421C6C" w14:paraId="3C807EDE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95D500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191959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BnaC09g44480D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EE3597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Q-BnMED19a-R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8A958F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AATCTGATAGAGACGCGGTAAG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984F2A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21CB49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421C6C" w:rsidRPr="00421C6C" w14:paraId="584C44B8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8FF233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4B696B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  <w:t>BnWRKY33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17EE03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Q-BnWRKKY33-F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12AF27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GTACTTTCCCAAACTGTCCAAC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D61846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/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6E1C9B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131</w:t>
            </w:r>
          </w:p>
        </w:tc>
      </w:tr>
      <w:tr w:rsidR="00421C6C" w:rsidRPr="00421C6C" w14:paraId="24554DDC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F51B98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30340A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BnaC04g06800D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4948B7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Q-BnWRKKY33-R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7754B2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CGAAGAAGACGACGATCTTCTA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F8FDB1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293EA7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421C6C" w:rsidRPr="00421C6C" w14:paraId="4B6E785E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98A572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39C409" w14:textId="77777777" w:rsidR="00421C6C" w:rsidRPr="004D56DB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i/>
                <w:iCs/>
                <w:color w:val="000000" w:themeColor="text1"/>
                <w:kern w:val="0"/>
                <w:sz w:val="16"/>
                <w:szCs w:val="16"/>
              </w:rPr>
            </w:pPr>
            <w:r w:rsidRPr="004D56DB">
              <w:rPr>
                <w:rFonts w:ascii="Arial" w:eastAsia="等线" w:hAnsi="Arial" w:cs="Arial"/>
                <w:i/>
                <w:iCs/>
                <w:color w:val="000000" w:themeColor="text1"/>
                <w:kern w:val="0"/>
                <w:sz w:val="16"/>
                <w:szCs w:val="16"/>
              </w:rPr>
              <w:t>BnPR1</w:t>
            </w:r>
          </w:p>
          <w:p w14:paraId="360FECEB" w14:textId="333B6A65" w:rsidR="004D56DB" w:rsidRPr="004D56DB" w:rsidRDefault="004D56DB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4D56DB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BnaC01g04530D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00B96E" w14:textId="77777777" w:rsidR="00421C6C" w:rsidRPr="004D56DB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4D56DB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Q-BnPR1-F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D6846E" w14:textId="77777777" w:rsidR="00421C6C" w:rsidRPr="004D56DB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4D56DB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ATCTCCGAAAAGGCCAGGGA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A35723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/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52B820" w14:textId="12AF31D4" w:rsidR="00421C6C" w:rsidRPr="004D56DB" w:rsidRDefault="004D56DB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70C0"/>
                <w:kern w:val="0"/>
                <w:sz w:val="16"/>
                <w:szCs w:val="16"/>
              </w:rPr>
            </w:pPr>
            <w:r w:rsidRPr="004D56DB">
              <w:rPr>
                <w:rFonts w:ascii="Arial" w:eastAsia="等线" w:hAnsi="Arial" w:cs="Arial" w:hint="eastAsia"/>
                <w:color w:val="0070C0"/>
                <w:kern w:val="0"/>
                <w:sz w:val="16"/>
                <w:szCs w:val="16"/>
              </w:rPr>
              <w:t>1</w:t>
            </w:r>
            <w:r w:rsidRPr="004D56DB">
              <w:rPr>
                <w:rFonts w:ascii="Arial" w:eastAsia="等线" w:hAnsi="Arial" w:cs="Arial"/>
                <w:color w:val="0070C0"/>
                <w:kern w:val="0"/>
                <w:sz w:val="16"/>
                <w:szCs w:val="16"/>
              </w:rPr>
              <w:t>18</w:t>
            </w:r>
          </w:p>
        </w:tc>
      </w:tr>
      <w:tr w:rsidR="00421C6C" w:rsidRPr="00421C6C" w14:paraId="7D140222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0C98B2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4AC9BE" w14:textId="77777777" w:rsidR="00421C6C" w:rsidRPr="004D56DB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i/>
                <w:iCs/>
                <w:color w:val="000000" w:themeColor="text1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2A5923" w14:textId="77777777" w:rsidR="00421C6C" w:rsidRPr="004D56DB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4D56DB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Q-BnPR1-R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AA68C1" w14:textId="77777777" w:rsidR="00421C6C" w:rsidRPr="004D56DB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4D56DB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TACCATTTACCGCATCGCCC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81BA8A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DDEE84" w14:textId="77777777" w:rsidR="00421C6C" w:rsidRPr="004D56DB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70C0"/>
                <w:kern w:val="0"/>
                <w:sz w:val="16"/>
                <w:szCs w:val="16"/>
              </w:rPr>
            </w:pPr>
          </w:p>
        </w:tc>
      </w:tr>
      <w:tr w:rsidR="00421C6C" w:rsidRPr="00421C6C" w14:paraId="4421D230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A2DDCC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238FF0" w14:textId="77777777" w:rsidR="00421C6C" w:rsidRPr="004D56DB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i/>
                <w:iCs/>
                <w:color w:val="000000" w:themeColor="text1"/>
                <w:kern w:val="0"/>
                <w:sz w:val="16"/>
                <w:szCs w:val="16"/>
              </w:rPr>
            </w:pPr>
            <w:r w:rsidRPr="004D56DB">
              <w:rPr>
                <w:rFonts w:ascii="Arial" w:eastAsia="等线" w:hAnsi="Arial" w:cs="Arial"/>
                <w:i/>
                <w:iCs/>
                <w:color w:val="000000" w:themeColor="text1"/>
                <w:kern w:val="0"/>
                <w:sz w:val="16"/>
                <w:szCs w:val="16"/>
              </w:rPr>
              <w:t>BnPR2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559FD6" w14:textId="77777777" w:rsidR="00421C6C" w:rsidRPr="004D56DB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4D56DB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Q-Bn13EG-F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E1B0AE" w14:textId="77777777" w:rsidR="00421C6C" w:rsidRPr="004D56DB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4D56DB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GTAACGAAGTTGTACCGTCCAACG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43D82D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/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C935CC" w14:textId="3EE5FF44" w:rsidR="00421C6C" w:rsidRPr="004D56DB" w:rsidRDefault="004D56DB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70C0"/>
                <w:kern w:val="0"/>
                <w:sz w:val="16"/>
                <w:szCs w:val="16"/>
              </w:rPr>
            </w:pPr>
            <w:r w:rsidRPr="004D56DB">
              <w:rPr>
                <w:rFonts w:ascii="Arial" w:eastAsia="等线" w:hAnsi="Arial" w:cs="Arial" w:hint="eastAsia"/>
                <w:color w:val="0070C0"/>
                <w:kern w:val="0"/>
                <w:sz w:val="16"/>
                <w:szCs w:val="16"/>
              </w:rPr>
              <w:t>1</w:t>
            </w:r>
            <w:r w:rsidRPr="004D56DB">
              <w:rPr>
                <w:rFonts w:ascii="Arial" w:eastAsia="等线" w:hAnsi="Arial" w:cs="Arial"/>
                <w:color w:val="0070C0"/>
                <w:kern w:val="0"/>
                <w:sz w:val="16"/>
                <w:szCs w:val="16"/>
              </w:rPr>
              <w:t>27</w:t>
            </w:r>
          </w:p>
        </w:tc>
      </w:tr>
      <w:tr w:rsidR="00421C6C" w:rsidRPr="00421C6C" w14:paraId="73011145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8957AC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F55254" w14:textId="77777777" w:rsidR="00421C6C" w:rsidRPr="004D56DB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4D56DB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BnaA01g17540D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64291F" w14:textId="77777777" w:rsidR="00421C6C" w:rsidRPr="004D56DB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4D56DB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Q-Bn13EG-R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8A647B" w14:textId="77777777" w:rsidR="00421C6C" w:rsidRPr="004D56DB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4D56DB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CAAAGTCATATCAACCGCTGTAGAC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3D6A78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2A68BE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421C6C" w:rsidRPr="00421C6C" w14:paraId="7CC7A430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007284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C60926" w14:textId="77777777" w:rsid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  <w:t>BnPR3</w:t>
            </w:r>
          </w:p>
          <w:p w14:paraId="2B35DB8A" w14:textId="59D185A6" w:rsidR="004D56DB" w:rsidRPr="00421C6C" w:rsidRDefault="004D56DB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  <w:r w:rsidRPr="004D56DB"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  <w:t>BnaA05g26640D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340FB4" w14:textId="77777777" w:rsidR="00421C6C" w:rsidRPr="00E81972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E81972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Q-</w:t>
            </w:r>
            <w:proofErr w:type="spellStart"/>
            <w:r w:rsidRPr="00E81972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BnChitinase</w:t>
            </w:r>
            <w:proofErr w:type="spellEnd"/>
            <w:r w:rsidRPr="00E81972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-F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4B4CAD" w14:textId="38AC6137" w:rsidR="00421C6C" w:rsidRPr="00E81972" w:rsidRDefault="00E81972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E81972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GGTAACACCGAACCTTACTGTA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C94BFB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/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74D2CB" w14:textId="6E324F19" w:rsidR="00421C6C" w:rsidRPr="00421C6C" w:rsidRDefault="00E81972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 w:val="16"/>
                <w:szCs w:val="16"/>
              </w:rPr>
              <w:t>1</w:t>
            </w:r>
            <w:r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94</w:t>
            </w:r>
          </w:p>
        </w:tc>
      </w:tr>
      <w:tr w:rsidR="00421C6C" w:rsidRPr="00421C6C" w14:paraId="66DB4378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F2BB9A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13C7A8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DF412A" w14:textId="77777777" w:rsidR="00421C6C" w:rsidRPr="00E81972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E81972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Q-</w:t>
            </w:r>
            <w:proofErr w:type="spellStart"/>
            <w:r w:rsidRPr="00E81972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BnChitinase</w:t>
            </w:r>
            <w:proofErr w:type="spellEnd"/>
            <w:r w:rsidRPr="00E81972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-R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D3A686" w14:textId="1F81C1A6" w:rsidR="00421C6C" w:rsidRPr="00E81972" w:rsidRDefault="00E81972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E81972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GACTTAGCGGCATTGATAAAGG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A83A58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D32FBD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421C6C" w:rsidRPr="00421C6C" w14:paraId="3CC3AFD5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B83C52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A532DD" w14:textId="77777777" w:rsid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  <w:t>BnPDF1.2</w:t>
            </w:r>
          </w:p>
          <w:p w14:paraId="2AEED495" w14:textId="606E4EF7" w:rsidR="00D868F0" w:rsidRPr="00D868F0" w:rsidRDefault="00D868F0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D868F0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BnaC02g23620D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5E13D9" w14:textId="77777777" w:rsidR="00421C6C" w:rsidRPr="00D868F0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D868F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Q-BnPDF1.2-F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2C3CC1" w14:textId="093D315E" w:rsidR="00421C6C" w:rsidRPr="00D868F0" w:rsidRDefault="00D868F0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D868F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GCATGAATCAGTGCATTAACCT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23988C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/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A003EE" w14:textId="3F814DD6" w:rsidR="00421C6C" w:rsidRPr="00421C6C" w:rsidRDefault="00D868F0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 w:val="16"/>
                <w:szCs w:val="16"/>
              </w:rPr>
              <w:t>1</w:t>
            </w:r>
            <w:r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73</w:t>
            </w:r>
          </w:p>
        </w:tc>
      </w:tr>
      <w:tr w:rsidR="00421C6C" w:rsidRPr="00421C6C" w14:paraId="73762C8A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3D4736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E1AB5F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7843A9" w14:textId="77777777" w:rsidR="00421C6C" w:rsidRPr="00D868F0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D868F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Q-BnPDF1.2-R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C896AA" w14:textId="02C65F4E" w:rsidR="00421C6C" w:rsidRPr="00D868F0" w:rsidRDefault="00D868F0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D868F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AATCCACACACAATTAAGCACC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48E3BA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554CF5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421C6C" w:rsidRPr="00421C6C" w14:paraId="214F9F02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97ACA9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C7930E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  <w:t>BnJAZ1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615ABF" w14:textId="77777777" w:rsidR="00421C6C" w:rsidRPr="00D868F0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D868F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Q-BnJAZ1-F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E34958" w14:textId="77777777" w:rsidR="00421C6C" w:rsidRPr="00D868F0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D868F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TACGGCGGGCAAGTGATT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81ADD4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/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F67769" w14:textId="7A9812F1" w:rsidR="00421C6C" w:rsidRPr="00421C6C" w:rsidRDefault="00D868F0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 w:val="16"/>
                <w:szCs w:val="16"/>
              </w:rPr>
              <w:t>1</w:t>
            </w:r>
            <w:r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75</w:t>
            </w:r>
          </w:p>
        </w:tc>
      </w:tr>
      <w:tr w:rsidR="00421C6C" w:rsidRPr="00421C6C" w14:paraId="026EDA93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93DB7C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57C9A8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BnaA06g13250D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E03947" w14:textId="77777777" w:rsidR="00421C6C" w:rsidRPr="00D868F0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D868F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Q-BnJAZ1-R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022D63" w14:textId="77777777" w:rsidR="00421C6C" w:rsidRPr="00D868F0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D868F0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TTGGTTCGGGGTAGGAGC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940B94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8CF3B8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421C6C" w:rsidRPr="00421C6C" w14:paraId="3B429C81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C3EF20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B98189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  <w:t>BnMYC2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AB2655" w14:textId="2BFFA6F2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Q-BnMYC2-F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EA623F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TTATGGGTCGGATCAGTTAACC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C7DCC8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/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6DD2F4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152</w:t>
            </w:r>
          </w:p>
        </w:tc>
      </w:tr>
      <w:tr w:rsidR="00421C6C" w:rsidRPr="00421C6C" w14:paraId="6ABA9550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7ACDBE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33B36F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BnaC05g28450D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77991F" w14:textId="09B46B88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Q-BnMYC2-R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39EE09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TCATAAGATCCGAACTCTGTCG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6DBCD1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F1724C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421C6C" w:rsidRPr="00421C6C" w14:paraId="649AEF72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FF17C0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3ED3A0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  <w:t>BnCOI1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4987C8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Q-BnCOI1-F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EAB14B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GCATTCTATCTCAGACAAAGCG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A02F1C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/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3C2D1A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166</w:t>
            </w:r>
          </w:p>
        </w:tc>
      </w:tr>
      <w:tr w:rsidR="00421C6C" w:rsidRPr="00421C6C" w14:paraId="00488F4F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E0E0AD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1814C8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BnaA03g56600D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E1FE84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Q-BnCOI1-R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EE0132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CTCTCATCTCCAGCTTCTGTAG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B09C93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73A332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421C6C" w:rsidRPr="00421C6C" w14:paraId="19064966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AE6A84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39393A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  <w:t>BnEIN3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551DE3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Q-BnEIN3-F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689A08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GAGGATCTGGGATAACTGTGAG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E9F575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/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7A4719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201</w:t>
            </w:r>
          </w:p>
        </w:tc>
      </w:tr>
      <w:tr w:rsidR="00421C6C" w:rsidRPr="00421C6C" w14:paraId="569F150F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3A9431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53CFE0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BnaA05g20160D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5AA76F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Q-BnEIN3-R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D605C0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CATCCATCGTTCCTACTACTCC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A7419B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8CD39E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86089D" w:rsidRPr="00421C6C" w14:paraId="7330D53F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F7D749" w14:textId="77777777" w:rsidR="0086089D" w:rsidRPr="00421C6C" w:rsidRDefault="0086089D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EE80A8" w14:textId="77777777" w:rsidR="0086089D" w:rsidRDefault="0086089D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  <w:t>BnORA59</w:t>
            </w:r>
          </w:p>
          <w:p w14:paraId="520AE881" w14:textId="488ABAAB" w:rsidR="00D868F0" w:rsidRPr="00B35761" w:rsidRDefault="00B35761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B35761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BnaC08g44670D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8686AA" w14:textId="6192C70E" w:rsidR="0086089D" w:rsidRPr="00B35761" w:rsidRDefault="0086089D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B35761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Q-BnORA59-F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E8ED84" w14:textId="1388E567" w:rsidR="0086089D" w:rsidRPr="00B35761" w:rsidRDefault="00B35761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B35761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TCATACAGAGGAGTGAGGAAGA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ECBEE9" w14:textId="2477A50E" w:rsidR="0086089D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70C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/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64E84F" w14:textId="3C3CBA49" w:rsidR="0086089D" w:rsidRPr="00421C6C" w:rsidRDefault="00B35761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 w:val="16"/>
                <w:szCs w:val="16"/>
              </w:rPr>
              <w:t>2</w:t>
            </w:r>
            <w:r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42</w:t>
            </w:r>
          </w:p>
        </w:tc>
      </w:tr>
      <w:tr w:rsidR="0086089D" w:rsidRPr="00421C6C" w14:paraId="773642D9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71B4B8" w14:textId="77777777" w:rsidR="0086089D" w:rsidRPr="00421C6C" w:rsidRDefault="0086089D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2EC0CD" w14:textId="77777777" w:rsidR="0086089D" w:rsidRPr="00421C6C" w:rsidRDefault="0086089D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A736AA" w14:textId="56EB56A6" w:rsidR="0086089D" w:rsidRPr="00B35761" w:rsidRDefault="0086089D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B35761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Q-BnORA59-R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E8E874" w14:textId="3AB39110" w:rsidR="0086089D" w:rsidRPr="00B35761" w:rsidRDefault="00B35761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B35761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GGAGACTCTCCGTTATCGAAAT</w:t>
            </w:r>
          </w:p>
        </w:tc>
        <w:tc>
          <w:tcPr>
            <w:tcW w:w="1134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2A9C08" w14:textId="08B99822" w:rsidR="0086089D" w:rsidRPr="00421C6C" w:rsidRDefault="0086089D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70C0"/>
                <w:kern w:val="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B0BC57" w14:textId="77777777" w:rsidR="0086089D" w:rsidRPr="00421C6C" w:rsidRDefault="0086089D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86089D" w:rsidRPr="00421C6C" w14:paraId="14E94D1F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AF7896" w14:textId="77777777" w:rsidR="0086089D" w:rsidRPr="00421C6C" w:rsidRDefault="0086089D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5EBBB4" w14:textId="77777777" w:rsidR="0086089D" w:rsidRDefault="0086089D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  <w:t>BnERF1</w:t>
            </w:r>
          </w:p>
          <w:p w14:paraId="21B21924" w14:textId="138303B5" w:rsidR="00B35761" w:rsidRPr="00D35979" w:rsidRDefault="00B35761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D35979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BnaA01g23940D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7B3D4A" w14:textId="15D0DFC4" w:rsidR="0086089D" w:rsidRPr="00B35761" w:rsidRDefault="0086089D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B35761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Q-BnERF1-F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EB171A" w14:textId="11E5B58F" w:rsidR="0086089D" w:rsidRPr="00B35761" w:rsidRDefault="00B35761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B35761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ATGCTTCTCTACGGACTAATCG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E20467" w14:textId="6F92D3B3" w:rsidR="0086089D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FF0000"/>
                <w:kern w:val="0"/>
                <w:sz w:val="16"/>
                <w:szCs w:val="16"/>
              </w:rPr>
            </w:pPr>
            <w:r w:rsidRPr="00B35761">
              <w:rPr>
                <w:rFonts w:ascii="Arial" w:eastAsia="等线" w:hAnsi="Arial" w:cs="Arial" w:hint="eastAsia"/>
                <w:color w:val="000000" w:themeColor="text1"/>
                <w:kern w:val="0"/>
                <w:sz w:val="16"/>
                <w:szCs w:val="16"/>
              </w:rPr>
              <w:t>/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CFD9F4" w14:textId="74AA16E1" w:rsidR="0086089D" w:rsidRPr="00421C6C" w:rsidRDefault="00B35761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 w:val="16"/>
                <w:szCs w:val="16"/>
              </w:rPr>
              <w:t>2</w:t>
            </w:r>
            <w:r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71</w:t>
            </w:r>
          </w:p>
        </w:tc>
      </w:tr>
      <w:tr w:rsidR="0086089D" w:rsidRPr="00421C6C" w14:paraId="594E4780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404BD1" w14:textId="77777777" w:rsidR="0086089D" w:rsidRPr="00421C6C" w:rsidRDefault="0086089D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A97B8D" w14:textId="77777777" w:rsidR="0086089D" w:rsidRPr="00421C6C" w:rsidRDefault="0086089D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F595E7" w14:textId="09252A96" w:rsidR="0086089D" w:rsidRPr="00B35761" w:rsidRDefault="0086089D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B35761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Q-BnERF1-R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4BC45" w14:textId="26971CE4" w:rsidR="0086089D" w:rsidRPr="00B35761" w:rsidRDefault="00B35761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B35761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CCGGAAAATTTAATATCGCCGA</w:t>
            </w:r>
          </w:p>
        </w:tc>
        <w:tc>
          <w:tcPr>
            <w:tcW w:w="1134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379ED9" w14:textId="0DC6105F" w:rsidR="0086089D" w:rsidRPr="00421C6C" w:rsidRDefault="0086089D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FF0000"/>
                <w:kern w:val="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D5C75F" w14:textId="77777777" w:rsidR="0086089D" w:rsidRPr="00421C6C" w:rsidRDefault="0086089D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86089D" w:rsidRPr="00421C6C" w14:paraId="4C4BC530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19D7FC" w14:textId="77777777" w:rsidR="0086089D" w:rsidRPr="00421C6C" w:rsidRDefault="0086089D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F8CA40" w14:textId="77777777" w:rsidR="0086089D" w:rsidRPr="00D35979" w:rsidRDefault="0086089D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i/>
                <w:iCs/>
                <w:color w:val="000000" w:themeColor="text1"/>
                <w:kern w:val="0"/>
                <w:sz w:val="16"/>
                <w:szCs w:val="16"/>
              </w:rPr>
            </w:pPr>
            <w:r w:rsidRPr="00D35979">
              <w:rPr>
                <w:rFonts w:ascii="Arial" w:eastAsia="等线" w:hAnsi="Arial" w:cs="Arial"/>
                <w:i/>
                <w:iCs/>
                <w:color w:val="000000" w:themeColor="text1"/>
                <w:kern w:val="0"/>
                <w:sz w:val="16"/>
                <w:szCs w:val="16"/>
              </w:rPr>
              <w:t>BnPGIP1</w:t>
            </w:r>
          </w:p>
          <w:p w14:paraId="197FBA43" w14:textId="7E74C587" w:rsidR="00D35979" w:rsidRPr="00D35979" w:rsidRDefault="00D35979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D35979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BnaC09g48690D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195C67" w14:textId="60CAC557" w:rsidR="0086089D" w:rsidRPr="00D35979" w:rsidRDefault="0086089D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D35979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Q-BnPGIP</w:t>
            </w:r>
            <w:r w:rsidR="00D35979" w:rsidRPr="00D35979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1</w:t>
            </w:r>
            <w:r w:rsidRPr="00D35979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-F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FAC0DE" w14:textId="6788E623" w:rsidR="0086089D" w:rsidRPr="00D35979" w:rsidRDefault="00D35979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D35979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TCATTTGGATCATTCCCAGGAA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C6029B" w14:textId="26BC36A7" w:rsidR="0086089D" w:rsidRPr="00421C6C" w:rsidRDefault="00D35979" w:rsidP="00D35979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 w:val="16"/>
                <w:szCs w:val="16"/>
              </w:rPr>
              <w:t>/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5EB4D3" w14:textId="482886AB" w:rsidR="0086089D" w:rsidRPr="00421C6C" w:rsidRDefault="00D35979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 w:val="16"/>
                <w:szCs w:val="16"/>
              </w:rPr>
              <w:t>1</w:t>
            </w:r>
            <w:r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23</w:t>
            </w:r>
          </w:p>
        </w:tc>
      </w:tr>
      <w:tr w:rsidR="0086089D" w:rsidRPr="00421C6C" w14:paraId="0EDB40B2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D8A7AC" w14:textId="77777777" w:rsidR="0086089D" w:rsidRPr="00421C6C" w:rsidRDefault="0086089D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A51C32" w14:textId="77777777" w:rsidR="0086089D" w:rsidRPr="00D35979" w:rsidRDefault="0086089D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i/>
                <w:iCs/>
                <w:color w:val="000000" w:themeColor="text1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37722C" w14:textId="5E018E85" w:rsidR="0086089D" w:rsidRPr="00D35979" w:rsidRDefault="0086089D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D35979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Q-BnPGIP</w:t>
            </w:r>
            <w:r w:rsidR="00D35979" w:rsidRPr="00D35979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1</w:t>
            </w:r>
            <w:r w:rsidRPr="00D35979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-R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23CAD1" w14:textId="19D78512" w:rsidR="0086089D" w:rsidRPr="00D35979" w:rsidRDefault="00D35979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D35979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CTTGTTCCGTGAGAAATCGATC</w:t>
            </w:r>
          </w:p>
        </w:tc>
        <w:tc>
          <w:tcPr>
            <w:tcW w:w="1134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287CAF" w14:textId="7AB09C0A" w:rsidR="0086089D" w:rsidRPr="00421C6C" w:rsidRDefault="0086089D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44075D" w14:textId="77777777" w:rsidR="0086089D" w:rsidRPr="00421C6C" w:rsidRDefault="0086089D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86089D" w:rsidRPr="00421C6C" w14:paraId="32C1DC7D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4DB233" w14:textId="77777777" w:rsidR="0086089D" w:rsidRPr="00421C6C" w:rsidRDefault="0086089D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99FB4E" w14:textId="04164555" w:rsidR="00D35979" w:rsidRPr="004B39AF" w:rsidRDefault="0086089D" w:rsidP="00112731">
            <w:pPr>
              <w:widowControl/>
              <w:suppressAutoHyphens/>
              <w:jc w:val="center"/>
              <w:rPr>
                <w:rFonts w:ascii="Arial" w:eastAsia="等线" w:hAnsi="Arial" w:cs="Arial"/>
                <w:i/>
                <w:iCs/>
                <w:color w:val="000000" w:themeColor="text1"/>
                <w:kern w:val="0"/>
                <w:sz w:val="16"/>
                <w:szCs w:val="16"/>
              </w:rPr>
            </w:pPr>
            <w:bookmarkStart w:id="1" w:name="OLE_LINK1"/>
            <w:r w:rsidRPr="004B39AF">
              <w:rPr>
                <w:rFonts w:ascii="Arial" w:eastAsia="等线" w:hAnsi="Arial" w:cs="Arial"/>
                <w:i/>
                <w:iCs/>
                <w:color w:val="000000" w:themeColor="text1"/>
                <w:kern w:val="0"/>
                <w:sz w:val="16"/>
                <w:szCs w:val="16"/>
              </w:rPr>
              <w:t>Bn</w:t>
            </w:r>
            <w:bookmarkEnd w:id="1"/>
            <w:r w:rsidR="004B39AF" w:rsidRPr="004B39AF">
              <w:rPr>
                <w:rFonts w:ascii="Arial" w:eastAsia="等线" w:hAnsi="Arial" w:cs="Arial" w:hint="eastAsia"/>
                <w:i/>
                <w:iCs/>
                <w:color w:val="000000" w:themeColor="text1"/>
                <w:kern w:val="0"/>
                <w:sz w:val="16"/>
                <w:szCs w:val="16"/>
              </w:rPr>
              <w:t>CYP</w:t>
            </w:r>
            <w:r w:rsidR="004B39AF" w:rsidRPr="004B39AF">
              <w:rPr>
                <w:rFonts w:ascii="Arial" w:eastAsia="等线" w:hAnsi="Arial" w:cs="Arial"/>
                <w:i/>
                <w:iCs/>
                <w:color w:val="000000" w:themeColor="text1"/>
                <w:kern w:val="0"/>
                <w:sz w:val="16"/>
                <w:szCs w:val="16"/>
              </w:rPr>
              <w:t>71B7</w:t>
            </w:r>
          </w:p>
          <w:p w14:paraId="1BBA1796" w14:textId="39B45F1A" w:rsidR="004B39AF" w:rsidRPr="004B39AF" w:rsidRDefault="004B39AF" w:rsidP="0011273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4B39AF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BnaC08g40600D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278CCA" w14:textId="77777777" w:rsidR="0086089D" w:rsidRPr="004B39AF" w:rsidRDefault="0086089D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4B39AF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Q-BnPAD3-F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50FD2D" w14:textId="1150C1FF" w:rsidR="0086089D" w:rsidRPr="004B39AF" w:rsidRDefault="004B39AF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4B39AF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TCGCGTTTGGGATAGATATTCA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0D4805" w14:textId="78F120A3" w:rsidR="0086089D" w:rsidRPr="00421C6C" w:rsidRDefault="00D35979" w:rsidP="00D35979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 w:val="16"/>
                <w:szCs w:val="16"/>
              </w:rPr>
              <w:t>/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90A2C9" w14:textId="01D25AB1" w:rsidR="0086089D" w:rsidRPr="00421C6C" w:rsidRDefault="004B39AF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 w:val="16"/>
                <w:szCs w:val="16"/>
              </w:rPr>
              <w:t>1</w:t>
            </w:r>
            <w:r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62</w:t>
            </w:r>
          </w:p>
        </w:tc>
      </w:tr>
      <w:tr w:rsidR="0086089D" w:rsidRPr="00421C6C" w14:paraId="2DBC49FF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3472F0" w14:textId="77777777" w:rsidR="0086089D" w:rsidRPr="00421C6C" w:rsidRDefault="0086089D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2A3EA0" w14:textId="77777777" w:rsidR="0086089D" w:rsidRPr="004B39AF" w:rsidRDefault="0086089D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i/>
                <w:iCs/>
                <w:color w:val="000000" w:themeColor="text1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B14703" w14:textId="77777777" w:rsidR="0086089D" w:rsidRPr="004B39AF" w:rsidRDefault="0086089D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4B39AF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Q-BnPAD3-R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FDEB20" w14:textId="5A25DEB5" w:rsidR="0086089D" w:rsidRPr="004B39AF" w:rsidRDefault="004B39AF" w:rsidP="004B39A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</w:pPr>
            <w:r w:rsidRPr="004B39AF">
              <w:rPr>
                <w:rFonts w:ascii="Arial" w:eastAsia="等线" w:hAnsi="Arial" w:cs="Arial"/>
                <w:color w:val="000000" w:themeColor="text1"/>
                <w:kern w:val="0"/>
                <w:sz w:val="16"/>
                <w:szCs w:val="16"/>
              </w:rPr>
              <w:t>GTGTCTTGTTCTGTCCTGAAAC</w:t>
            </w:r>
          </w:p>
        </w:tc>
        <w:tc>
          <w:tcPr>
            <w:tcW w:w="1134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31E479" w14:textId="34BDD7CD" w:rsidR="0086089D" w:rsidRPr="00421C6C" w:rsidRDefault="0086089D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16B221" w14:textId="77777777" w:rsidR="0086089D" w:rsidRPr="00421C6C" w:rsidRDefault="0086089D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421C6C" w:rsidRPr="00421C6C" w14:paraId="0B82D5E1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6F8358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0E9A49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  <w:t>BnCSD1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41E21E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Q-BnCSD1-F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8CA5FD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TCGATCATTGACATGTTTGCTC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C8B5F3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/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F8F95B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126</w:t>
            </w:r>
          </w:p>
        </w:tc>
      </w:tr>
      <w:tr w:rsidR="00421C6C" w:rsidRPr="00421C6C" w14:paraId="546D5E08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53C698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F69559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BnaA06g05150D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CC7942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Q-BnCSD1-R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54B178" w14:textId="77777777" w:rsidR="00421C6C" w:rsidRPr="00421C6C" w:rsidRDefault="00421C6C" w:rsidP="00597BCF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AGACACAACCGGATATGAGATC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290FED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54CDF0" w14:textId="77777777" w:rsidR="00421C6C" w:rsidRPr="00421C6C" w:rsidRDefault="00421C6C" w:rsidP="00597BCF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B35761" w:rsidRPr="00421C6C" w14:paraId="611CF1B2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BD3DB0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EA481E" w14:textId="77777777" w:rsidR="00B35761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  <w:t>BnFSD2</w:t>
            </w:r>
          </w:p>
          <w:p w14:paraId="30F4482E" w14:textId="00CED796" w:rsidR="00B35761" w:rsidRPr="00B35761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B35761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BnaA03g13310D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81CBE1" w14:textId="6AC233E8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Q-Bn</w:t>
            </w:r>
            <w:r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FSD2</w:t>
            </w: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-F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7745F0" w14:textId="2F717FD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 xml:space="preserve">　</w:t>
            </w:r>
            <w:r w:rsidRPr="00B35761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GGTCTCATCTGACTAGGTAAGC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C2E1CD" w14:textId="4662B5DE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 w:val="16"/>
                <w:szCs w:val="16"/>
              </w:rPr>
              <w:t>/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5D589A" w14:textId="5AE091F2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 w:val="16"/>
                <w:szCs w:val="16"/>
              </w:rPr>
              <w:t>2</w:t>
            </w:r>
            <w:r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11</w:t>
            </w:r>
          </w:p>
        </w:tc>
      </w:tr>
      <w:tr w:rsidR="00B35761" w:rsidRPr="00421C6C" w14:paraId="707474AA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712D21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DD214E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5390C4" w14:textId="47F194E0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Q-Bn</w:t>
            </w:r>
            <w:r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FSD2</w:t>
            </w: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-R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E58A78" w14:textId="350CF4A0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 xml:space="preserve">　</w:t>
            </w:r>
            <w:r w:rsidRPr="00B35761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GCTCAGACTTTTATTAGCGCAA</w:t>
            </w:r>
          </w:p>
        </w:tc>
        <w:tc>
          <w:tcPr>
            <w:tcW w:w="1134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FDDA36" w14:textId="262A9FD9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A9216F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B35761" w:rsidRPr="00421C6C" w14:paraId="539AB2AF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AC99B1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90DF8F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  <w:t>BnCAT2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DD5D00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Q-BnCAT2-F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4579C7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CAAAGCTCACTACGTGAAGTTC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5DAAA7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/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687699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206</w:t>
            </w:r>
          </w:p>
        </w:tc>
      </w:tr>
      <w:tr w:rsidR="00B35761" w:rsidRPr="00421C6C" w14:paraId="55570B7C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C5BB03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A46151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BnaA03g53180D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364ABF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Q-BnCAT2-R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DE7800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GGTCAAAGTCGAACTTGTCTTC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AE6029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ABB54D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B35761" w:rsidRPr="00421C6C" w14:paraId="5BC01275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607CF3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A63525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  <w:t>BnCAT3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518F20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Q-BnCAT3-F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ECB1CB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CACGCAACTAAAGATCTCCATG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6D7331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/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E8EC5A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131</w:t>
            </w:r>
          </w:p>
        </w:tc>
      </w:tr>
      <w:tr w:rsidR="00B35761" w:rsidRPr="00421C6C" w14:paraId="10DA4CB9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910391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2D58D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BnaA08g21730D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075012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Q-BnCAT3-R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97B82D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CATATCTTGGTCACATCAAGCG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8176ED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BC6779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B35761" w:rsidRPr="00421C6C" w14:paraId="7CE6BB2D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BE1ECB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B0041A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  <w:t>BnPER21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9A0F52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Q-BnPER21-F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4A8744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TTGCCCAAGTCCAAACCC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342AAD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/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55E2B2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B35761" w:rsidRPr="00421C6C" w14:paraId="207C256E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A7987F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921062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BnaC03g20530D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8B6E0B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Q-BnPER21-R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099228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GACCAGGAGCCCTCTATG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38F387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E36A92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B35761" w:rsidRPr="00421C6C" w14:paraId="0E402DEF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B49DE3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19FEC3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  <w:t>BnPRX34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4F2488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Q-BnPRX34-F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3936E5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CATCGTACGAGAAACCATTGTC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FBBF97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/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F1D9E0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252</w:t>
            </w:r>
          </w:p>
        </w:tc>
      </w:tr>
      <w:tr w:rsidR="00B35761" w:rsidRPr="00421C6C" w14:paraId="389599AE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2EEF35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9BA5BC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BnaA01g20660D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320333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Q-BnPRX34-R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B19691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ATATCTGCGCATGAAACAGTTC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EA06C0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11D7EE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B35761" w:rsidRPr="00421C6C" w14:paraId="2847587E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358858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BC7388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  <w:t>BnGPX7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A900E5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Q-BnGPX7-F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943EE3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ACATAGTATCGACCACGTGTTT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3D614F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/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CADB2E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191</w:t>
            </w:r>
          </w:p>
        </w:tc>
      </w:tr>
      <w:tr w:rsidR="00B35761" w:rsidRPr="00421C6C" w14:paraId="5328ABBF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1A9903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6CED9F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BnaA03g51760D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E4A4F5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Q-BnGPX7-R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992DB0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TGTCCGTATGTAGAACACAAGT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7A74E1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E2C190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B35761" w:rsidRPr="00421C6C" w14:paraId="0D577629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519095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DC9AE8" w14:textId="77777777" w:rsidR="00B35761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  <w:t>BnAPX1</w:t>
            </w:r>
          </w:p>
          <w:p w14:paraId="062487F0" w14:textId="01C648F5" w:rsidR="007E50E6" w:rsidRPr="007E50E6" w:rsidRDefault="007E50E6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7E50E6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BnaA09g49190D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7FB391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Q-BnAPX1-F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18900D" w14:textId="2D2BAC0B" w:rsidR="00B35761" w:rsidRPr="00421C6C" w:rsidRDefault="007E50E6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7E50E6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TGAAATCTTCTGTTGGTTGCAG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5B1C6A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/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5DD23E" w14:textId="497FFBD6" w:rsidR="00B35761" w:rsidRPr="00421C6C" w:rsidRDefault="007E50E6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134</w:t>
            </w:r>
          </w:p>
        </w:tc>
      </w:tr>
      <w:tr w:rsidR="00B35761" w:rsidRPr="00421C6C" w14:paraId="05AA0569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5CAA01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F2E186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C2A095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Q-BnAPX1-R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9731DF" w14:textId="331637D5" w:rsidR="00B35761" w:rsidRPr="00421C6C" w:rsidRDefault="007E50E6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7E50E6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ACCGCCTAAAAGAACACAAATC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610543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13BF97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B35761" w:rsidRPr="00421C6C" w14:paraId="555EE030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9E42DE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78218D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  <w:t>BnActin7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AC156E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Q-BnActin7F1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BF1CCB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TCTTCCTCACGCTATCCTCCG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C046BA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/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662323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181</w:t>
            </w:r>
          </w:p>
        </w:tc>
      </w:tr>
      <w:tr w:rsidR="00B35761" w:rsidRPr="00421C6C" w14:paraId="395BFB0F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CB6F8C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832D18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65C664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Q-BnActin7R1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78A78B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AGCCGTCTCCAGCTCTTGC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C068B1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7D4F67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B35761" w:rsidRPr="00421C6C" w14:paraId="73596E0C" w14:textId="77777777" w:rsidTr="00746728">
        <w:trPr>
          <w:cantSplit/>
          <w:trHeight w:val="300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BB43B8" w14:textId="487A71B4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 xml:space="preserve">OE vector 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21B871" w14:textId="2ACCE558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  <w:t>pCAMBLA1300-2301-</w:t>
            </w:r>
            <w:r w:rsidR="00746728"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  <w:t>D35S:</w:t>
            </w:r>
            <w:r w:rsidRPr="00421C6C"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  <w:t>BnMED16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ADB5A6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BnMED16-F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1E58AD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CGGAATTCTTGCTCTCTCGCTCGACAACGATCAG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3CC79B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proofErr w:type="spellStart"/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EcoR</w:t>
            </w:r>
            <w:proofErr w:type="spellEnd"/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 xml:space="preserve"> I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C24837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3741</w:t>
            </w:r>
          </w:p>
        </w:tc>
      </w:tr>
      <w:tr w:rsidR="00B35761" w:rsidRPr="00421C6C" w14:paraId="17224019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DFBD2B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68E95F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CDB7AE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BnMED16-R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0C63B5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ACGCGTCGACATCCCACGCAATTTTGTCATCAAAC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59D3E5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proofErr w:type="spellStart"/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SalI</w:t>
            </w:r>
            <w:proofErr w:type="spellEnd"/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22DA6D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B35761" w:rsidRPr="00421C6C" w14:paraId="6620F897" w14:textId="77777777" w:rsidTr="00746728">
        <w:trPr>
          <w:cantSplit/>
          <w:trHeight w:val="300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01B0EA" w14:textId="1C68DFC8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Y</w:t>
            </w: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  <w:vertAlign w:val="subscript"/>
              </w:rPr>
              <w:t>2</w:t>
            </w: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H vector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ECAC78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  <w:t>pGBKT7-BnMED16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A1388E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BD-BnMED16-F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038BEF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GAATTCATGAATCAGCCCCAAGTTTCTC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1C1C7A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proofErr w:type="spellStart"/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EcoRI</w:t>
            </w:r>
            <w:proofErr w:type="spellEnd"/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7D4731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3744</w:t>
            </w:r>
          </w:p>
        </w:tc>
      </w:tr>
      <w:tr w:rsidR="00B35761" w:rsidRPr="00421C6C" w14:paraId="294D0903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EDB83C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C1A78B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455FDA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BD-BnMED16-R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7B1EAA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GGATCCCTATACAACACGGACCCACGTT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542BE3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proofErr w:type="spellStart"/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BamHI</w:t>
            </w:r>
            <w:proofErr w:type="spellEnd"/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246BEB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B35761" w:rsidRPr="00421C6C" w14:paraId="431AF1E5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5F8EA3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EFAED2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  <w:t>pGBKT7-BnMED25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12A38D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BD-BnMED25-F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193C68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GAATTCATGTCGTCGGAGTTGAAACAG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2F0FA3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proofErr w:type="spellStart"/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EcoRI</w:t>
            </w:r>
            <w:proofErr w:type="spellEnd"/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77C059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2466</w:t>
            </w:r>
          </w:p>
        </w:tc>
      </w:tr>
      <w:tr w:rsidR="00B35761" w:rsidRPr="00421C6C" w14:paraId="0D653A66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BEB6AE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731EE8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758121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BD-BnMED25-R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E7701C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GGATCCTTATCCCATGAAGCCCGC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C4A097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proofErr w:type="spellStart"/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BamHI</w:t>
            </w:r>
            <w:proofErr w:type="spellEnd"/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518B9A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B35761" w:rsidRPr="00421C6C" w14:paraId="3C990612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7E13A9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C54739" w14:textId="77777777" w:rsidR="00B35761" w:rsidRPr="00D35979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  <w:r w:rsidRPr="00D35979"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  <w:t>pGADT7-BnMED25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4A2B81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AD-BnMED25-F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73A685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GAATTCATGTCGTCGGAGTTGAAACAG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C7E7B3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proofErr w:type="spellStart"/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EcoRI</w:t>
            </w:r>
            <w:proofErr w:type="spellEnd"/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109E62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2466</w:t>
            </w:r>
          </w:p>
        </w:tc>
      </w:tr>
      <w:tr w:rsidR="00B35761" w:rsidRPr="00421C6C" w14:paraId="39FF4364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8AACBD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11C473" w14:textId="77777777" w:rsidR="00B35761" w:rsidRPr="00D35979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AA37EE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AD-BnMED25-R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30A298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GGATCCTTATCCCATGAAGCCCGC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DA61E2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proofErr w:type="spellStart"/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BamHI</w:t>
            </w:r>
            <w:proofErr w:type="spellEnd"/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E9EB93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B35761" w:rsidRPr="00421C6C" w14:paraId="3E45F343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C916C4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7B22F7" w14:textId="77777777" w:rsidR="00B35761" w:rsidRPr="00D35979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  <w:r w:rsidRPr="00D35979"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  <w:t>pGADT7-BnMYC2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F91554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AD-BnMYC2-F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B408D0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GAATTCATGACGGAGCCGACGATG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C2F079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proofErr w:type="spellStart"/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EcoRI</w:t>
            </w:r>
            <w:proofErr w:type="spellEnd"/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9034CA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1827</w:t>
            </w:r>
          </w:p>
        </w:tc>
      </w:tr>
      <w:tr w:rsidR="00B35761" w:rsidRPr="00421C6C" w14:paraId="5A250754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922EEE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1F0EEB" w14:textId="77777777" w:rsidR="00B35761" w:rsidRPr="00D35979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8C1886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AD-BnMYC2-R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95ADA2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GGATCCTTAACCAATCTTTGAGATTAAACTCG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3321B3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proofErr w:type="spellStart"/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BamHI</w:t>
            </w:r>
            <w:proofErr w:type="spellEnd"/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A0C7FD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B35761" w:rsidRPr="00421C6C" w14:paraId="4777C3C5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971A39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D5EE73" w14:textId="77777777" w:rsidR="00B35761" w:rsidRPr="00D35979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  <w:r w:rsidRPr="00D35979"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  <w:t>pGADT7-BnCOI1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298146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AD-BnCOI1-F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514FEB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GAATTCATGGAGGATCCAGACATCAAGA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73BD04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proofErr w:type="spellStart"/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EcoRI</w:t>
            </w:r>
            <w:proofErr w:type="spellEnd"/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2729B5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1809</w:t>
            </w:r>
          </w:p>
        </w:tc>
      </w:tr>
      <w:tr w:rsidR="00B35761" w:rsidRPr="00421C6C" w14:paraId="608A8567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9E2D30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38755C" w14:textId="77777777" w:rsidR="00B35761" w:rsidRPr="00D35979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FB2BFA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AD-BnCOI1-R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D302B1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GGATCCTCATGTCTCCTCCTTTAGTACTTTAAC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1B1738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proofErr w:type="spellStart"/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BamHI</w:t>
            </w:r>
            <w:proofErr w:type="spellEnd"/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568DCB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B35761" w:rsidRPr="00421C6C" w14:paraId="73820BCE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2CA665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F852B2" w14:textId="77777777" w:rsidR="00B35761" w:rsidRPr="00D35979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  <w:r w:rsidRPr="00D35979"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  <w:t>pGADT7-BnERF1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8966FB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AD-BnERF1-F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408FD0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GAATTCATGGATCCATATTTTGTTCAGTCA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D9F64E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proofErr w:type="spellStart"/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EcoRI</w:t>
            </w:r>
            <w:proofErr w:type="spellEnd"/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CADCB7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633</w:t>
            </w:r>
          </w:p>
        </w:tc>
      </w:tr>
      <w:tr w:rsidR="00B35761" w:rsidRPr="00421C6C" w14:paraId="1865A5CF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0BC7EF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01FD74" w14:textId="77777777" w:rsidR="00B35761" w:rsidRPr="00D35979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653EFC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AD-BnERF1-R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2DF5FB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GGATCCTCACCAGGCCCCACTGTT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426D03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proofErr w:type="spellStart"/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BamHI</w:t>
            </w:r>
            <w:proofErr w:type="spellEnd"/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5CCE5E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B35761" w:rsidRPr="00421C6C" w14:paraId="58BC07C9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96B421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89217A" w14:textId="77777777" w:rsidR="00B35761" w:rsidRPr="00D35979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  <w:r w:rsidRPr="00D35979"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  <w:t>pGADT7-BnORA59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D63275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AD-BnORA59-F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5A684D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GAATTCATGGAGTTTCAAACTAACTTCTTTTCT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603BDA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proofErr w:type="spellStart"/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EcoRI</w:t>
            </w:r>
            <w:proofErr w:type="spellEnd"/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E4C08E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735</w:t>
            </w:r>
          </w:p>
        </w:tc>
      </w:tr>
      <w:tr w:rsidR="00B35761" w:rsidRPr="00421C6C" w14:paraId="61D8E721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83A221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EFAC59" w14:textId="77777777" w:rsidR="00B35761" w:rsidRPr="00D35979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39C70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AD-BnORA59-R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8540D1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GGATCCTCATGAACATAATCTCATAAGCTCTTC'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145A62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proofErr w:type="spellStart"/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BamHI</w:t>
            </w:r>
            <w:proofErr w:type="spellEnd"/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DC2DE0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B35761" w:rsidRPr="00421C6C" w14:paraId="524E0515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27C763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18F81B" w14:textId="77777777" w:rsidR="00B35761" w:rsidRPr="00D35979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  <w:r w:rsidRPr="00D35979"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  <w:t>pGADT7-BnEIN3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F30729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AD-BnEIN3-F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66AA8E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GAATTCATGATGTTTAACGAGATGGGAATG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A9CA53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proofErr w:type="spellStart"/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EcoRI</w:t>
            </w:r>
            <w:proofErr w:type="spellEnd"/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C3A998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1881</w:t>
            </w:r>
          </w:p>
        </w:tc>
      </w:tr>
      <w:tr w:rsidR="00B35761" w:rsidRPr="00421C6C" w14:paraId="2976596B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25E0CE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2E0113" w14:textId="77777777" w:rsidR="00B35761" w:rsidRPr="00D35979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EBFF41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AD-BnEIN3-R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AC5A26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GGATCCTTAGAACCATATGGATACATCTTGCT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0B2F43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proofErr w:type="spellStart"/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BamHI</w:t>
            </w:r>
            <w:proofErr w:type="spellEnd"/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20CD71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B35761" w:rsidRPr="00421C6C" w14:paraId="44BA436A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5130F8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D05E6E" w14:textId="77777777" w:rsidR="00B35761" w:rsidRPr="00D35979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  <w:r w:rsidRPr="00D35979"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  <w:t>pGADT7-BnWRKY33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C36E9E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AD-BnWRKY33-F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774FE8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GAATTCATGGCTGCTTCTTCCCTCC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414D14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proofErr w:type="spellStart"/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EcoRI</w:t>
            </w:r>
            <w:proofErr w:type="spellEnd"/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36C1EB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1473</w:t>
            </w:r>
          </w:p>
        </w:tc>
      </w:tr>
      <w:tr w:rsidR="00B35761" w:rsidRPr="00421C6C" w14:paraId="22F92B55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B91AD7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478213" w14:textId="77777777" w:rsidR="00B35761" w:rsidRPr="00D35979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55CFD2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AD-BnWRKY33-R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12789D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GGATCCTCACGACAAGAACGAATCAAAA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AA0A41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proofErr w:type="spellStart"/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BamHI</w:t>
            </w:r>
            <w:proofErr w:type="spellEnd"/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585D1E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B35761" w:rsidRPr="00421C6C" w14:paraId="336624F5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0010C7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908546" w14:textId="77777777" w:rsidR="00B35761" w:rsidRPr="00D35979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  <w:r w:rsidRPr="00D35979"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  <w:t>pGADT7-BnMED14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55A63E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AD-BnMED14-F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D7943C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GAATTCATGGCGGAATTAGGGCAAC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5E7113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proofErr w:type="spellStart"/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EcoRI</w:t>
            </w:r>
            <w:proofErr w:type="spellEnd"/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24D758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4893</w:t>
            </w:r>
          </w:p>
        </w:tc>
      </w:tr>
      <w:tr w:rsidR="00B35761" w:rsidRPr="00421C6C" w14:paraId="453994CE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A4AA9C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321A2E" w14:textId="77777777" w:rsidR="00B35761" w:rsidRPr="00D35979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234C20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AD-BnMED14-R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2C3361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GGATCCCTATATGGTAAACTCCTTTTGAAGAGTG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BBDC38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proofErr w:type="spellStart"/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BamHI</w:t>
            </w:r>
            <w:proofErr w:type="spellEnd"/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FC0ADD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B35761" w:rsidRPr="00421C6C" w14:paraId="2CE0BC7E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0E787A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30D1C3" w14:textId="77777777" w:rsidR="00B35761" w:rsidRPr="00D35979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  <w:r w:rsidRPr="00D35979"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  <w:t>pGADT7-BnWRKY15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EBFFD4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AD-BnWRKY15-F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C247A0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GAATTCATGGCGGTGGAGCTCATGAC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429647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proofErr w:type="spellStart"/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EcoRI</w:t>
            </w:r>
            <w:proofErr w:type="spellEnd"/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8BCA68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897</w:t>
            </w:r>
          </w:p>
        </w:tc>
      </w:tr>
      <w:tr w:rsidR="00B35761" w:rsidRPr="00421C6C" w14:paraId="6E935E06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ABF6E7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2BE08D" w14:textId="77777777" w:rsidR="00B35761" w:rsidRPr="00D35979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523286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AD-BnWRKY15-R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692C73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GGATCCTCAAGACGATTCCAAAATGAGAT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DB15AA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proofErr w:type="spellStart"/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BamHI</w:t>
            </w:r>
            <w:proofErr w:type="spellEnd"/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DAE516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B35761" w:rsidRPr="00421C6C" w14:paraId="21FF6650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8AEEA3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F1B0C4" w14:textId="77777777" w:rsidR="00B35761" w:rsidRPr="00D35979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  <w:r w:rsidRPr="00D35979"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  <w:t>pGADT7-BnWRKY75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1728F7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AD-BnWRKY75-F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8B7CCC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GAATTCATGGAGGGATATCAAAATGGATC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3F7B9F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proofErr w:type="spellStart"/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EcoRI</w:t>
            </w:r>
            <w:proofErr w:type="spellEnd"/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76509D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444</w:t>
            </w:r>
          </w:p>
        </w:tc>
      </w:tr>
      <w:tr w:rsidR="00B35761" w:rsidRPr="00421C6C" w14:paraId="7363A1D3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04C548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113A2A" w14:textId="77777777" w:rsidR="00B35761" w:rsidRPr="00D35979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F14363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AD-BnWRKY75-R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B2F69F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GGATCCTTAATTAAAAGAAGAGTAGATTTGCATT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ABFA72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proofErr w:type="spellStart"/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BamHI</w:t>
            </w:r>
            <w:proofErr w:type="spellEnd"/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B3A23B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B35761" w:rsidRPr="00421C6C" w14:paraId="6BE9C8E8" w14:textId="77777777" w:rsidTr="00746728">
        <w:trPr>
          <w:cantSplit/>
          <w:trHeight w:val="300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44072C" w14:textId="7E5DC9E1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 xml:space="preserve">BIFC vector 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D415FF" w14:textId="77777777" w:rsidR="00B35761" w:rsidRPr="00D35979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  <w:r w:rsidRPr="00D35979"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  <w:t>35s-BnMED16-Myc-nYFP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5CD0DF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BnMED16-nYFP-F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C5D0CE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TCTAGAATGAATCAGCCCCAAGTTTCTC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E847D9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proofErr w:type="spellStart"/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XbaI</w:t>
            </w:r>
            <w:proofErr w:type="spellEnd"/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1947F1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3744</w:t>
            </w:r>
          </w:p>
        </w:tc>
      </w:tr>
      <w:tr w:rsidR="00B35761" w:rsidRPr="00421C6C" w14:paraId="4C583113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CD5CC1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6BFDF4" w14:textId="77777777" w:rsidR="00B35761" w:rsidRPr="00D35979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FA4912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BnMED16-nYFP-R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D1F055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GGATCCTACAACACGGACCCACGTT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FDE0F2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proofErr w:type="spellStart"/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BamHI</w:t>
            </w:r>
            <w:proofErr w:type="spellEnd"/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AB6540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B35761" w:rsidRPr="00421C6C" w14:paraId="35100249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5F8429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5E0610" w14:textId="77777777" w:rsidR="00B35761" w:rsidRPr="00D35979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  <w:r w:rsidRPr="00D35979"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  <w:t>35s-BnMED25-Myc-nYFP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1B86AD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BnMED25-nYFP-F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0A8626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TCTAGAATGTCGTCGGAGTTGAAACAG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C9177A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proofErr w:type="spellStart"/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XbaI</w:t>
            </w:r>
            <w:proofErr w:type="spellEnd"/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967B95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2466</w:t>
            </w:r>
          </w:p>
        </w:tc>
      </w:tr>
      <w:tr w:rsidR="00B35761" w:rsidRPr="00421C6C" w14:paraId="504D49D0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346770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710103" w14:textId="77777777" w:rsidR="00B35761" w:rsidRPr="00D35979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40BB50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BnMED25-nYFP-R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5EC335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GGATCCTCCCATGAAGCCCGC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73853F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proofErr w:type="spellStart"/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BamHI</w:t>
            </w:r>
            <w:proofErr w:type="spellEnd"/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CB962E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B35761" w:rsidRPr="00421C6C" w14:paraId="074C3784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158801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0F673B" w14:textId="77777777" w:rsidR="00B35761" w:rsidRPr="00D35979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  <w:r w:rsidRPr="00D35979"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  <w:t>35s-BnMED25-HA-cYFP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F8063F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BnMED25-cYFP-F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14611F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TCTAGAATGTCGTCGGAGTTGAAACAG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DED1FA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proofErr w:type="spellStart"/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XbaI</w:t>
            </w:r>
            <w:proofErr w:type="spellEnd"/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2A5D5B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2466</w:t>
            </w:r>
          </w:p>
        </w:tc>
      </w:tr>
      <w:tr w:rsidR="00B35761" w:rsidRPr="00421C6C" w14:paraId="68489BED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FA730F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1CD174" w14:textId="77777777" w:rsidR="00B35761" w:rsidRPr="00D35979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9C2228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BnMED25-cYFP-R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D762A1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GGTACCTCCCATGAAGCCCGC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EF64F9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proofErr w:type="spellStart"/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KpnI</w:t>
            </w:r>
            <w:proofErr w:type="spellEnd"/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017DEC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B35761" w:rsidRPr="00421C6C" w14:paraId="7826D53B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92C118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068212" w14:textId="77777777" w:rsidR="00B35761" w:rsidRPr="00D35979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  <w:r w:rsidRPr="00D35979"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  <w:t>35s-BnWRKY33-HA-cYFP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B8C9E7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BnWRKY33-cYFP-F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2662D6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TCTAGAATGGCTGCTTCTTCCCTCC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AA5CE6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proofErr w:type="spellStart"/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XbaI</w:t>
            </w:r>
            <w:proofErr w:type="spellEnd"/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BA9D07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1473</w:t>
            </w:r>
          </w:p>
        </w:tc>
      </w:tr>
      <w:tr w:rsidR="00B35761" w:rsidRPr="00421C6C" w14:paraId="11C1CF57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CF2169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417F0E" w14:textId="77777777" w:rsidR="00B35761" w:rsidRPr="00D35979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B401A0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BnWRKY33-cYFP-R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AEF9D2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GGTACCCGACAAGAACGAATCAAAA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B2A497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proofErr w:type="spellStart"/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KpnI</w:t>
            </w:r>
            <w:proofErr w:type="spellEnd"/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60F5C8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B35761" w:rsidRPr="00421C6C" w14:paraId="722A6620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3BF7F3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A3F9B9" w14:textId="77777777" w:rsidR="00B35761" w:rsidRPr="00D35979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  <w:r w:rsidRPr="00D35979"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  <w:t>35s-BnMYC2-HA-cYFP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AFFCE2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BnMYC2-cYFP-F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85394E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TCTAGAATGACGGAGCCGACGATG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F41896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proofErr w:type="spellStart"/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XbaI</w:t>
            </w:r>
            <w:proofErr w:type="spellEnd"/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6015A0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1827</w:t>
            </w:r>
          </w:p>
        </w:tc>
      </w:tr>
      <w:tr w:rsidR="00B35761" w:rsidRPr="00421C6C" w14:paraId="4DE43FF8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9CD302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57D775" w14:textId="77777777" w:rsidR="00B35761" w:rsidRPr="00D35979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F17447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BnMYC2-cYFP-R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069A4B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GGTACCACCAATCTTTGAGATTAAACTCG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59E232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proofErr w:type="spellStart"/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KpnI</w:t>
            </w:r>
            <w:proofErr w:type="spellEnd"/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4785C9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B35761" w:rsidRPr="00421C6C" w14:paraId="2665B659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76DFAA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6F5D0B" w14:textId="77777777" w:rsidR="00B35761" w:rsidRPr="00D35979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  <w:r w:rsidRPr="00D35979"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  <w:t>35s-BnCOI1-HA-cYFP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513222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BnCOI1-cYFP-F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FD1299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TCTAGAATGGAGGATCCAGACATCAAGA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BF6606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proofErr w:type="spellStart"/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XbaI</w:t>
            </w:r>
            <w:proofErr w:type="spellEnd"/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B9EA7D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1809</w:t>
            </w:r>
          </w:p>
        </w:tc>
      </w:tr>
      <w:tr w:rsidR="00B35761" w:rsidRPr="00421C6C" w14:paraId="5E852933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112E67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2DF67D" w14:textId="77777777" w:rsidR="00B35761" w:rsidRPr="00D35979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5607C7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BnCOI1-cYFP-R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754C7D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GGTACCTGTCTCCTCCTTTAGTACTTTAAC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04202A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proofErr w:type="spellStart"/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KpnI</w:t>
            </w:r>
            <w:proofErr w:type="spellEnd"/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52D369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</w:tr>
      <w:tr w:rsidR="00B35761" w:rsidRPr="00421C6C" w14:paraId="18CC086C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8A835D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DE479A" w14:textId="77777777" w:rsidR="00B35761" w:rsidRPr="00D35979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</w:pPr>
            <w:r w:rsidRPr="00D35979">
              <w:rPr>
                <w:rFonts w:ascii="Arial" w:eastAsia="等线" w:hAnsi="Arial" w:cs="Arial"/>
                <w:i/>
                <w:iCs/>
                <w:color w:val="000000"/>
                <w:kern w:val="0"/>
                <w:sz w:val="16"/>
                <w:szCs w:val="16"/>
              </w:rPr>
              <w:t>35s-BnEIN3-HA-cYFP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6D96FD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BnEIN3-cYFP-F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466304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TCTAGAATGATGTTTAACGAGATGGGAATG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517B13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proofErr w:type="spellStart"/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XbaI</w:t>
            </w:r>
            <w:proofErr w:type="spellEnd"/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EB73F3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1881</w:t>
            </w:r>
          </w:p>
        </w:tc>
      </w:tr>
      <w:tr w:rsidR="00B35761" w:rsidRPr="00421C6C" w14:paraId="28E707A3" w14:textId="77777777" w:rsidTr="00746728">
        <w:trPr>
          <w:cantSplit/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6BD439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B9895D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D79BE3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BnEIN3-cYFP-R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842AE8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GGTACCGAACCATATGGATACATCTTGCT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6EDF26" w14:textId="77777777" w:rsidR="00B35761" w:rsidRPr="00421C6C" w:rsidRDefault="00B35761" w:rsidP="00B35761">
            <w:pPr>
              <w:widowControl/>
              <w:suppressAutoHyphens/>
              <w:jc w:val="center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  <w:proofErr w:type="spellStart"/>
            <w:r w:rsidRPr="00421C6C"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  <w:t>KpnI</w:t>
            </w:r>
            <w:proofErr w:type="spellEnd"/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73789D" w14:textId="77777777" w:rsidR="00B35761" w:rsidRPr="00421C6C" w:rsidRDefault="00B35761" w:rsidP="00B35761">
            <w:pPr>
              <w:widowControl/>
              <w:suppressAutoHyphens/>
              <w:jc w:val="left"/>
              <w:rPr>
                <w:rFonts w:ascii="Arial" w:eastAsia="等线" w:hAnsi="Arial" w:cs="Arial"/>
                <w:color w:val="000000"/>
                <w:kern w:val="0"/>
                <w:sz w:val="16"/>
                <w:szCs w:val="16"/>
              </w:rPr>
            </w:pPr>
          </w:p>
        </w:tc>
      </w:tr>
    </w:tbl>
    <w:p w14:paraId="6CFAE7B6" w14:textId="051E5D63" w:rsidR="00D15F13" w:rsidRDefault="00D15F13" w:rsidP="0058714B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78F1428D" w14:textId="5A932623" w:rsidR="0024299C" w:rsidRDefault="0024299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D5434B0" w14:textId="37E549A3" w:rsidR="0024299C" w:rsidRDefault="00F359B6" w:rsidP="0024299C">
      <w:pPr>
        <w:widowControl/>
        <w:jc w:val="left"/>
        <w:rPr>
          <w:rFonts w:ascii="Times New Roman" w:hAnsi="Times New Roman" w:cs="Times New Roman"/>
          <w:b/>
          <w:bCs/>
          <w:color w:val="0070C0"/>
          <w:sz w:val="22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2"/>
        </w:rPr>
        <w:lastRenderedPageBreak/>
        <w:drawing>
          <wp:anchor distT="0" distB="0" distL="114300" distR="114300" simplePos="0" relativeHeight="251658240" behindDoc="0" locked="0" layoutInCell="1" allowOverlap="1" wp14:anchorId="7246C575" wp14:editId="478E984F">
            <wp:simplePos x="0" y="0"/>
            <wp:positionH relativeFrom="margin">
              <wp:posOffset>1154430</wp:posOffset>
            </wp:positionH>
            <wp:positionV relativeFrom="paragraph">
              <wp:posOffset>210820</wp:posOffset>
            </wp:positionV>
            <wp:extent cx="3960000" cy="1853780"/>
            <wp:effectExtent l="0" t="0" r="254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85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62F77" w14:textId="1F9F3FDE" w:rsidR="0024299C" w:rsidRPr="00801913" w:rsidRDefault="00A66A90" w:rsidP="0024299C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0479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Supplementa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ry</w:t>
      </w:r>
      <w:r w:rsidRPr="000479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Fig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ure</w:t>
      </w:r>
      <w:r w:rsidRPr="000479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S1</w:t>
      </w:r>
      <w:r w:rsidR="0024299C" w:rsidRPr="00A87B76">
        <w:rPr>
          <w:rFonts w:ascii="Times New Roman" w:hAnsi="Times New Roman" w:cs="Times New Roman"/>
          <w:color w:val="000000" w:themeColor="text1"/>
          <w:sz w:val="22"/>
        </w:rPr>
        <w:t xml:space="preserve"> </w:t>
      </w:r>
      <w:proofErr w:type="gramStart"/>
      <w:r w:rsidR="0024299C" w:rsidRPr="00A66A90">
        <w:rPr>
          <w:rFonts w:ascii="Times New Roman" w:hAnsi="Times New Roman" w:cs="Times New Roman"/>
          <w:color w:val="000000" w:themeColor="text1"/>
        </w:rPr>
        <w:t>The</w:t>
      </w:r>
      <w:proofErr w:type="gramEnd"/>
      <w:r w:rsidR="0024299C" w:rsidRPr="00A66A90">
        <w:rPr>
          <w:rFonts w:ascii="Times New Roman" w:hAnsi="Times New Roman" w:cs="Times New Roman"/>
          <w:color w:val="000000" w:themeColor="text1"/>
        </w:rPr>
        <w:t xml:space="preserve"> expression level of </w:t>
      </w:r>
      <w:r w:rsidR="0024299C" w:rsidRPr="00A66A90">
        <w:rPr>
          <w:rFonts w:ascii="Times New Roman" w:hAnsi="Times New Roman" w:cs="Times New Roman"/>
          <w:i/>
          <w:iCs/>
          <w:color w:val="000000" w:themeColor="text1"/>
        </w:rPr>
        <w:t>BnMED16</w:t>
      </w:r>
      <w:r w:rsidR="0024299C" w:rsidRPr="00A66A90">
        <w:rPr>
          <w:rFonts w:ascii="Times New Roman" w:hAnsi="Times New Roman" w:cs="Times New Roman"/>
          <w:color w:val="000000" w:themeColor="text1"/>
        </w:rPr>
        <w:t xml:space="preserve"> gene in T0 transgenic lines and wild type.</w:t>
      </w:r>
      <w:r w:rsidR="0024299C" w:rsidRPr="00A66A90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="0024299C">
        <w:rPr>
          <w:rFonts w:ascii="Times New Roman" w:hAnsi="Times New Roman" w:cs="Times New Roman"/>
          <w:sz w:val="22"/>
        </w:rPr>
        <w:t xml:space="preserve">WT, wild type; </w:t>
      </w:r>
      <w:r w:rsidR="0024299C" w:rsidRPr="00A400FC">
        <w:rPr>
          <w:rFonts w:ascii="Times New Roman" w:hAnsi="Times New Roman" w:cs="Times New Roman"/>
          <w:sz w:val="22"/>
        </w:rPr>
        <w:t xml:space="preserve">BnMED16(OE) was the transgenic plants that overexpressed </w:t>
      </w:r>
      <w:r w:rsidR="0024299C" w:rsidRPr="00A400FC">
        <w:rPr>
          <w:rFonts w:ascii="Times New Roman" w:hAnsi="Times New Roman" w:cs="Times New Roman"/>
          <w:i/>
          <w:iCs/>
          <w:sz w:val="22"/>
        </w:rPr>
        <w:t>BnMED16</w:t>
      </w:r>
      <w:r w:rsidR="0024299C" w:rsidRPr="00A400FC">
        <w:rPr>
          <w:rFonts w:ascii="Times New Roman" w:hAnsi="Times New Roman" w:cs="Times New Roman"/>
          <w:sz w:val="22"/>
        </w:rPr>
        <w:t xml:space="preserve"> genes in </w:t>
      </w:r>
      <w:r w:rsidR="0024299C" w:rsidRPr="00A400FC">
        <w:rPr>
          <w:rFonts w:ascii="Times New Roman" w:hAnsi="Times New Roman" w:cs="Times New Roman"/>
          <w:i/>
          <w:iCs/>
          <w:sz w:val="22"/>
        </w:rPr>
        <w:t>B. napus</w:t>
      </w:r>
      <w:r w:rsidR="0024299C">
        <w:rPr>
          <w:rFonts w:ascii="Times New Roman" w:hAnsi="Times New Roman" w:cs="Times New Roman"/>
          <w:sz w:val="22"/>
        </w:rPr>
        <w:t xml:space="preserve">; </w:t>
      </w:r>
      <w:r w:rsidR="0024299C" w:rsidRPr="0063587E">
        <w:rPr>
          <w:rFonts w:ascii="Times New Roman" w:hAnsi="Times New Roman" w:cs="Times New Roman"/>
          <w:sz w:val="22"/>
        </w:rPr>
        <w:t>1#,</w:t>
      </w:r>
      <w:r w:rsidR="0024299C">
        <w:rPr>
          <w:rFonts w:ascii="Times New Roman" w:hAnsi="Times New Roman" w:cs="Times New Roman"/>
          <w:sz w:val="22"/>
        </w:rPr>
        <w:t xml:space="preserve"> 3</w:t>
      </w:r>
      <w:r w:rsidR="0024299C" w:rsidRPr="0063587E">
        <w:rPr>
          <w:rFonts w:ascii="Times New Roman" w:hAnsi="Times New Roman" w:cs="Times New Roman"/>
          <w:sz w:val="22"/>
        </w:rPr>
        <w:t>#,</w:t>
      </w:r>
      <w:r w:rsidR="0024299C">
        <w:rPr>
          <w:rFonts w:ascii="Times New Roman" w:hAnsi="Times New Roman" w:cs="Times New Roman"/>
          <w:sz w:val="22"/>
        </w:rPr>
        <w:t xml:space="preserve"> 7</w:t>
      </w:r>
      <w:r w:rsidR="0024299C" w:rsidRPr="0063587E">
        <w:rPr>
          <w:rFonts w:ascii="Times New Roman" w:hAnsi="Times New Roman" w:cs="Times New Roman"/>
          <w:sz w:val="22"/>
        </w:rPr>
        <w:t>#,</w:t>
      </w:r>
      <w:r w:rsidR="0024299C">
        <w:rPr>
          <w:rFonts w:ascii="Times New Roman" w:hAnsi="Times New Roman" w:cs="Times New Roman"/>
          <w:sz w:val="22"/>
        </w:rPr>
        <w:t xml:space="preserve"> 10</w:t>
      </w:r>
      <w:r w:rsidR="0024299C" w:rsidRPr="0063587E">
        <w:rPr>
          <w:rFonts w:ascii="Times New Roman" w:hAnsi="Times New Roman" w:cs="Times New Roman"/>
          <w:sz w:val="22"/>
        </w:rPr>
        <w:t>#,</w:t>
      </w:r>
      <w:r w:rsidR="0024299C">
        <w:rPr>
          <w:rFonts w:ascii="Times New Roman" w:hAnsi="Times New Roman" w:cs="Times New Roman"/>
          <w:sz w:val="22"/>
        </w:rPr>
        <w:t xml:space="preserve"> </w:t>
      </w:r>
      <w:r w:rsidR="0024299C" w:rsidRPr="0063587E">
        <w:rPr>
          <w:rFonts w:ascii="Times New Roman" w:hAnsi="Times New Roman" w:cs="Times New Roman"/>
          <w:sz w:val="22"/>
        </w:rPr>
        <w:t>1</w:t>
      </w:r>
      <w:r w:rsidR="0024299C">
        <w:rPr>
          <w:rFonts w:ascii="Times New Roman" w:hAnsi="Times New Roman" w:cs="Times New Roman"/>
          <w:sz w:val="22"/>
        </w:rPr>
        <w:t>8</w:t>
      </w:r>
      <w:r w:rsidR="0024299C" w:rsidRPr="0063587E">
        <w:rPr>
          <w:rFonts w:ascii="Times New Roman" w:hAnsi="Times New Roman" w:cs="Times New Roman"/>
          <w:sz w:val="22"/>
        </w:rPr>
        <w:t>#,</w:t>
      </w:r>
      <w:r w:rsidR="0024299C">
        <w:rPr>
          <w:rFonts w:ascii="Times New Roman" w:hAnsi="Times New Roman" w:cs="Times New Roman"/>
          <w:sz w:val="22"/>
        </w:rPr>
        <w:t xml:space="preserve"> </w:t>
      </w:r>
      <w:r w:rsidR="0024299C" w:rsidRPr="0063587E">
        <w:rPr>
          <w:rFonts w:ascii="Times New Roman" w:hAnsi="Times New Roman" w:cs="Times New Roman"/>
          <w:sz w:val="22"/>
        </w:rPr>
        <w:t>1</w:t>
      </w:r>
      <w:r w:rsidR="0024299C">
        <w:rPr>
          <w:rFonts w:ascii="Times New Roman" w:hAnsi="Times New Roman" w:cs="Times New Roman"/>
          <w:sz w:val="22"/>
        </w:rPr>
        <w:t>9</w:t>
      </w:r>
      <w:r w:rsidR="0024299C" w:rsidRPr="0063587E">
        <w:rPr>
          <w:rFonts w:ascii="Times New Roman" w:hAnsi="Times New Roman" w:cs="Times New Roman"/>
          <w:sz w:val="22"/>
        </w:rPr>
        <w:t>#,</w:t>
      </w:r>
      <w:r w:rsidR="0024299C">
        <w:rPr>
          <w:rFonts w:ascii="Times New Roman" w:hAnsi="Times New Roman" w:cs="Times New Roman"/>
          <w:sz w:val="22"/>
        </w:rPr>
        <w:t xml:space="preserve"> 22</w:t>
      </w:r>
      <w:r w:rsidR="0024299C" w:rsidRPr="0063587E">
        <w:rPr>
          <w:rFonts w:ascii="Times New Roman" w:hAnsi="Times New Roman" w:cs="Times New Roman"/>
          <w:sz w:val="22"/>
        </w:rPr>
        <w:t>#</w:t>
      </w:r>
      <w:r w:rsidR="0024299C">
        <w:rPr>
          <w:rFonts w:ascii="Times New Roman" w:hAnsi="Times New Roman" w:cs="Times New Roman"/>
          <w:sz w:val="22"/>
        </w:rPr>
        <w:t xml:space="preserve"> indicates the individual </w:t>
      </w:r>
      <w:r w:rsidR="0024299C" w:rsidRPr="00DF626B">
        <w:rPr>
          <w:rFonts w:ascii="Times New Roman" w:hAnsi="Times New Roman" w:cs="Times New Roman"/>
          <w:sz w:val="22"/>
        </w:rPr>
        <w:t xml:space="preserve">T0 transgenic </w:t>
      </w:r>
      <w:r w:rsidR="0024299C">
        <w:rPr>
          <w:rFonts w:ascii="Times New Roman" w:hAnsi="Times New Roman" w:cs="Times New Roman"/>
          <w:sz w:val="22"/>
        </w:rPr>
        <w:t>lines.</w:t>
      </w:r>
      <w:r w:rsidR="0024299C" w:rsidRPr="0063587E">
        <w:rPr>
          <w:rFonts w:ascii="Times New Roman" w:hAnsi="Times New Roman" w:cs="Times New Roman"/>
          <w:i/>
          <w:iCs/>
          <w:color w:val="000000" w:themeColor="text1"/>
          <w:sz w:val="22"/>
        </w:rPr>
        <w:t xml:space="preserve"> </w:t>
      </w:r>
      <w:r w:rsidR="0024299C" w:rsidRPr="00D710D8">
        <w:rPr>
          <w:rFonts w:ascii="Times New Roman" w:hAnsi="Times New Roman" w:cs="Times New Roman"/>
          <w:i/>
          <w:iCs/>
          <w:color w:val="000000" w:themeColor="text1"/>
          <w:sz w:val="22"/>
        </w:rPr>
        <w:t>BnA</w:t>
      </w:r>
      <w:r w:rsidR="0024299C">
        <w:rPr>
          <w:rFonts w:ascii="Times New Roman" w:hAnsi="Times New Roman" w:cs="Times New Roman"/>
          <w:i/>
          <w:iCs/>
          <w:color w:val="000000" w:themeColor="text1"/>
          <w:sz w:val="22"/>
        </w:rPr>
        <w:t>ctin</w:t>
      </w:r>
      <w:r w:rsidR="0024299C" w:rsidRPr="00D710D8">
        <w:rPr>
          <w:rFonts w:ascii="Times New Roman" w:hAnsi="Times New Roman" w:cs="Times New Roman"/>
          <w:i/>
          <w:iCs/>
          <w:color w:val="000000" w:themeColor="text1"/>
          <w:sz w:val="22"/>
        </w:rPr>
        <w:t>7</w:t>
      </w:r>
      <w:r w:rsidR="0024299C" w:rsidRPr="00D710D8">
        <w:rPr>
          <w:rFonts w:ascii="Times New Roman" w:hAnsi="Times New Roman" w:cs="Times New Roman"/>
          <w:color w:val="000000" w:themeColor="text1"/>
          <w:sz w:val="22"/>
        </w:rPr>
        <w:t xml:space="preserve"> was used as the internal control</w:t>
      </w:r>
      <w:r w:rsidR="0024299C">
        <w:rPr>
          <w:rFonts w:ascii="Times New Roman" w:hAnsi="Times New Roman" w:cs="Times New Roman"/>
          <w:color w:val="000000" w:themeColor="text1"/>
          <w:sz w:val="22"/>
        </w:rPr>
        <w:t>.</w:t>
      </w:r>
      <w:r w:rsidR="0024299C" w:rsidRPr="00D710D8">
        <w:rPr>
          <w:rFonts w:ascii="Times New Roman" w:hAnsi="Times New Roman" w:cs="Times New Roman"/>
          <w:color w:val="000000" w:themeColor="text1"/>
          <w:sz w:val="22"/>
        </w:rPr>
        <w:t xml:space="preserve"> </w:t>
      </w:r>
      <w:r w:rsidR="0024299C" w:rsidRPr="00A400FC">
        <w:rPr>
          <w:rFonts w:ascii="Times New Roman" w:hAnsi="Times New Roman" w:cs="Times New Roman"/>
          <w:sz w:val="22"/>
        </w:rPr>
        <w:t xml:space="preserve">The data are the mean ± SD of three independent biological replicates and the asterisks denote statistical significance at </w:t>
      </w:r>
      <w:r w:rsidR="0024299C" w:rsidRPr="00A400FC">
        <w:rPr>
          <w:rFonts w:ascii="Times New Roman" w:hAnsi="Times New Roman" w:cs="Times New Roman"/>
          <w:i/>
          <w:iCs/>
          <w:sz w:val="22"/>
        </w:rPr>
        <w:t>P</w:t>
      </w:r>
      <w:r w:rsidR="0024299C" w:rsidRPr="00A400FC">
        <w:rPr>
          <w:rFonts w:ascii="Times New Roman" w:hAnsi="Times New Roman" w:cs="Times New Roman"/>
          <w:sz w:val="22"/>
        </w:rPr>
        <w:t xml:space="preserve"> &lt; 0.01 (**) between the WT and BnMED16(OE) lines by Student’s t-tests.</w:t>
      </w:r>
    </w:p>
    <w:p w14:paraId="0B078E73" w14:textId="2CE1DB6E" w:rsidR="00CC0AC2" w:rsidRDefault="00CC0AC2">
      <w:pPr>
        <w:widowControl/>
        <w:jc w:val="left"/>
        <w:rPr>
          <w:rFonts w:ascii="Times New Roman" w:hAnsi="Times New Roman" w:cs="Times New Roman"/>
          <w:b/>
          <w:bCs/>
          <w:sz w:val="22"/>
        </w:rPr>
      </w:pPr>
      <w:r>
        <w:rPr>
          <w:rFonts w:ascii="Times New Roman" w:hAnsi="Times New Roman" w:cs="Times New Roman"/>
          <w:b/>
          <w:bCs/>
          <w:sz w:val="22"/>
        </w:rPr>
        <w:br w:type="page"/>
      </w:r>
    </w:p>
    <w:p w14:paraId="6FABC8A0" w14:textId="7B1BDFA7" w:rsidR="0024299C" w:rsidRPr="0063587E" w:rsidRDefault="00F359B6" w:rsidP="0024299C">
      <w:pPr>
        <w:spacing w:line="360" w:lineRule="auto"/>
        <w:rPr>
          <w:rFonts w:ascii="Times New Roman" w:hAnsi="Times New Roman" w:cs="Times New Roman"/>
          <w:b/>
          <w:bCs/>
          <w:sz w:val="22"/>
        </w:rPr>
      </w:pPr>
      <w:r>
        <w:rPr>
          <w:rFonts w:ascii="Times New Roman" w:hAnsi="Times New Roman" w:cs="Times New Roman"/>
          <w:b/>
          <w:bCs/>
          <w:noProof/>
          <w:sz w:val="22"/>
        </w:rPr>
        <w:lastRenderedPageBreak/>
        <w:drawing>
          <wp:anchor distT="0" distB="0" distL="114300" distR="114300" simplePos="0" relativeHeight="251659264" behindDoc="0" locked="0" layoutInCell="1" allowOverlap="1" wp14:anchorId="77601256" wp14:editId="5A213327">
            <wp:simplePos x="0" y="0"/>
            <wp:positionH relativeFrom="column">
              <wp:posOffset>1060597</wp:posOffset>
            </wp:positionH>
            <wp:positionV relativeFrom="paragraph">
              <wp:posOffset>327514</wp:posOffset>
            </wp:positionV>
            <wp:extent cx="3959352" cy="2339340"/>
            <wp:effectExtent l="0" t="0" r="3175" b="381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352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F9DAD" w14:textId="610C153A" w:rsidR="00CC0AC2" w:rsidRPr="00CC0AC2" w:rsidRDefault="00CC0AC2" w:rsidP="0024299C">
      <w:pPr>
        <w:widowControl/>
        <w:jc w:val="lef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479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Supplementa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ry</w:t>
      </w:r>
      <w:r w:rsidRPr="000479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Fig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ure</w:t>
      </w:r>
      <w:r w:rsidRPr="000479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 </w:t>
      </w:r>
      <w:r w:rsidRPr="00CC0AC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Phenotype of T4 homozygous BnMED16(OE) lines and WT seedling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Bars, 1 cm.</w:t>
      </w:r>
    </w:p>
    <w:p w14:paraId="5659CB34" w14:textId="4DD575A3" w:rsidR="00CC0AC2" w:rsidRDefault="00CC0AC2">
      <w:pPr>
        <w:widowControl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14:paraId="110ECFB3" w14:textId="0AED740C" w:rsidR="00CC0AC2" w:rsidRDefault="00F359B6" w:rsidP="0024299C">
      <w:pPr>
        <w:widowControl/>
        <w:jc w:val="left"/>
        <w:rPr>
          <w:rFonts w:ascii="Times New Roman" w:hAnsi="Times New Roman" w:cs="Times New Roman"/>
          <w:b/>
          <w:bCs/>
          <w:sz w:val="22"/>
        </w:rPr>
      </w:pPr>
      <w:r>
        <w:rPr>
          <w:rFonts w:ascii="Times New Roman" w:hAnsi="Times New Roman" w:cs="Times New Roman" w:hint="eastAsia"/>
          <w:b/>
          <w:bCs/>
          <w:noProof/>
          <w:sz w:val="22"/>
        </w:rPr>
        <w:lastRenderedPageBreak/>
        <w:drawing>
          <wp:anchor distT="0" distB="0" distL="114300" distR="114300" simplePos="0" relativeHeight="251660288" behindDoc="0" locked="0" layoutInCell="1" allowOverlap="1" wp14:anchorId="5289B7FD" wp14:editId="7C2F5626">
            <wp:simplePos x="0" y="0"/>
            <wp:positionH relativeFrom="column">
              <wp:posOffset>1054637</wp:posOffset>
            </wp:positionH>
            <wp:positionV relativeFrom="paragraph">
              <wp:posOffset>315351</wp:posOffset>
            </wp:positionV>
            <wp:extent cx="4320000" cy="1615698"/>
            <wp:effectExtent l="0" t="0" r="4445" b="381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615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E4F56" w14:textId="1E4AF8A6" w:rsidR="0024299C" w:rsidRPr="00801913" w:rsidRDefault="00CC0AC2" w:rsidP="0024299C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0479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Supplementa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ry</w:t>
      </w:r>
      <w:r w:rsidRPr="000479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Fig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ure</w:t>
      </w:r>
      <w:r w:rsidRPr="000479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3 </w:t>
      </w:r>
      <w:r w:rsidR="0024299C" w:rsidRPr="00CC0AC2">
        <w:rPr>
          <w:rFonts w:ascii="Times New Roman" w:hAnsi="Times New Roman" w:cs="Times New Roman"/>
          <w:color w:val="000000" w:themeColor="text1"/>
        </w:rPr>
        <w:t xml:space="preserve">Analysis of </w:t>
      </w:r>
      <w:bookmarkStart w:id="2" w:name="OLE_LINK2"/>
      <w:bookmarkStart w:id="3" w:name="OLE_LINK3"/>
      <w:r w:rsidR="0024299C" w:rsidRPr="00CC0AC2">
        <w:rPr>
          <w:rFonts w:ascii="Times New Roman" w:hAnsi="Times New Roman" w:cs="Times New Roman"/>
          <w:color w:val="000000" w:themeColor="text1"/>
        </w:rPr>
        <w:t xml:space="preserve">defense protease </w:t>
      </w:r>
      <w:bookmarkEnd w:id="2"/>
      <w:bookmarkEnd w:id="3"/>
      <w:r w:rsidR="0024299C" w:rsidRPr="00CC0AC2">
        <w:rPr>
          <w:rFonts w:ascii="Times New Roman" w:hAnsi="Times New Roman" w:cs="Times New Roman"/>
          <w:color w:val="000000" w:themeColor="text1"/>
        </w:rPr>
        <w:t xml:space="preserve">activities of WT and </w:t>
      </w:r>
      <w:r w:rsidR="0024299C" w:rsidRPr="00CC0AC2">
        <w:rPr>
          <w:rFonts w:ascii="Times New Roman" w:hAnsi="Times New Roman" w:cs="Times New Roman"/>
          <w:i/>
          <w:iCs/>
          <w:color w:val="000000" w:themeColor="text1"/>
        </w:rPr>
        <w:t xml:space="preserve">BnMED16 </w:t>
      </w:r>
      <w:r w:rsidR="0024299C" w:rsidRPr="00CC0AC2">
        <w:rPr>
          <w:rFonts w:ascii="Times New Roman" w:hAnsi="Times New Roman" w:cs="Times New Roman"/>
          <w:color w:val="000000" w:themeColor="text1"/>
        </w:rPr>
        <w:t xml:space="preserve">overexpression seedling leaves before and after inoculation with </w:t>
      </w:r>
      <w:r w:rsidR="0024299C" w:rsidRPr="00CC0AC2">
        <w:rPr>
          <w:rFonts w:ascii="Times New Roman" w:hAnsi="Times New Roman" w:cs="Times New Roman"/>
          <w:i/>
          <w:iCs/>
          <w:color w:val="000000" w:themeColor="text1"/>
        </w:rPr>
        <w:t xml:space="preserve">S. </w:t>
      </w:r>
      <w:proofErr w:type="spellStart"/>
      <w:r w:rsidR="0024299C" w:rsidRPr="00CC0AC2">
        <w:rPr>
          <w:rFonts w:ascii="Times New Roman" w:hAnsi="Times New Roman" w:cs="Times New Roman"/>
          <w:i/>
          <w:iCs/>
          <w:color w:val="000000" w:themeColor="text1"/>
        </w:rPr>
        <w:t>sclerotiorum</w:t>
      </w:r>
      <w:proofErr w:type="spellEnd"/>
      <w:r w:rsidR="0024299C" w:rsidRPr="00CC0AC2">
        <w:rPr>
          <w:rFonts w:ascii="Times New Roman" w:hAnsi="Times New Roman" w:cs="Times New Roman"/>
          <w:i/>
          <w:iCs/>
          <w:color w:val="000000" w:themeColor="text1"/>
        </w:rPr>
        <w:t>.</w:t>
      </w:r>
      <w:r w:rsidR="0024299C" w:rsidRPr="00CC0AC2">
        <w:rPr>
          <w:rFonts w:ascii="Times New Roman" w:hAnsi="Times New Roman" w:cs="Times New Roman"/>
          <w:color w:val="000000" w:themeColor="text1"/>
        </w:rPr>
        <w:t xml:space="preserve"> </w:t>
      </w:r>
      <w:r w:rsidR="0024299C" w:rsidRPr="00CC0AC2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(A) </w:t>
      </w:r>
      <w:r w:rsidR="0024299C" w:rsidRPr="00801913">
        <w:rPr>
          <w:rFonts w:ascii="Times New Roman" w:hAnsi="Times New Roman" w:cs="Times New Roman"/>
          <w:color w:val="000000" w:themeColor="text1"/>
          <w:sz w:val="22"/>
        </w:rPr>
        <w:t>Determination of β-1,3-glucanaseactivities</w:t>
      </w:r>
      <w:r>
        <w:rPr>
          <w:rFonts w:ascii="Times New Roman" w:hAnsi="Times New Roman" w:cs="Times New Roman"/>
          <w:color w:val="000000" w:themeColor="text1"/>
          <w:sz w:val="22"/>
        </w:rPr>
        <w:t>;</w:t>
      </w:r>
      <w:r w:rsidR="0024299C" w:rsidRPr="00801913">
        <w:rPr>
          <w:rFonts w:ascii="Times New Roman" w:hAnsi="Times New Roman" w:cs="Times New Roman"/>
          <w:color w:val="000000" w:themeColor="text1"/>
          <w:sz w:val="22"/>
        </w:rPr>
        <w:t xml:space="preserve"> </w:t>
      </w:r>
      <w:r w:rsidR="0024299C" w:rsidRPr="00CC0AC2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(B) </w:t>
      </w:r>
      <w:r w:rsidR="0024299C" w:rsidRPr="00801913">
        <w:rPr>
          <w:rFonts w:ascii="Times New Roman" w:hAnsi="Times New Roman" w:cs="Times New Roman"/>
          <w:color w:val="000000" w:themeColor="text1"/>
          <w:sz w:val="22"/>
        </w:rPr>
        <w:t>Determination of chitinase activities. The data are the mean ± SD of three independent biological replicates. Least-significant difference (LSD) tests were used for multiple comparisons. Different letters above bars indicate that the means differ according to ANOVA and LSD tests (</w:t>
      </w:r>
      <w:r w:rsidR="0024299C" w:rsidRPr="00801913">
        <w:rPr>
          <w:rFonts w:ascii="Times New Roman" w:hAnsi="Times New Roman" w:cs="Times New Roman"/>
          <w:i/>
          <w:iCs/>
          <w:color w:val="000000" w:themeColor="text1"/>
          <w:sz w:val="22"/>
        </w:rPr>
        <w:t>P</w:t>
      </w:r>
      <w:r w:rsidR="0024299C" w:rsidRPr="00801913">
        <w:rPr>
          <w:rFonts w:ascii="Times New Roman" w:hAnsi="Times New Roman" w:cs="Times New Roman"/>
          <w:color w:val="000000" w:themeColor="text1"/>
          <w:sz w:val="22"/>
        </w:rPr>
        <w:t xml:space="preserve"> &lt; 0.01).</w:t>
      </w:r>
    </w:p>
    <w:p w14:paraId="0CD65689" w14:textId="77777777" w:rsidR="0024299C" w:rsidRDefault="0024299C" w:rsidP="0024299C">
      <w:pPr>
        <w:spacing w:line="360" w:lineRule="auto"/>
        <w:rPr>
          <w:rFonts w:ascii="Times New Roman" w:hAnsi="Times New Roman" w:cs="Times New Roman"/>
          <w:b/>
          <w:bCs/>
          <w:sz w:val="22"/>
        </w:rPr>
      </w:pPr>
    </w:p>
    <w:p w14:paraId="15C27367" w14:textId="77777777" w:rsidR="0024299C" w:rsidRDefault="0024299C" w:rsidP="0024299C">
      <w:pPr>
        <w:widowControl/>
        <w:jc w:val="left"/>
        <w:rPr>
          <w:rFonts w:ascii="Times New Roman" w:hAnsi="Times New Roman" w:cs="Times New Roman"/>
          <w:b/>
          <w:bCs/>
          <w:sz w:val="22"/>
        </w:rPr>
      </w:pPr>
      <w:r>
        <w:rPr>
          <w:rFonts w:ascii="Times New Roman" w:hAnsi="Times New Roman" w:cs="Times New Roman"/>
          <w:b/>
          <w:bCs/>
          <w:sz w:val="22"/>
        </w:rPr>
        <w:br w:type="page"/>
      </w:r>
    </w:p>
    <w:p w14:paraId="279703A2" w14:textId="52710B21" w:rsidR="00CC0AC2" w:rsidRDefault="00F359B6" w:rsidP="0024299C">
      <w:pPr>
        <w:spacing w:line="360" w:lineRule="auto"/>
        <w:rPr>
          <w:rFonts w:ascii="Times New Roman" w:hAnsi="Times New Roman" w:cs="Times New Roman"/>
          <w:b/>
          <w:bCs/>
          <w:noProof/>
          <w:color w:val="0070C0"/>
          <w:sz w:val="22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2"/>
        </w:rPr>
        <w:lastRenderedPageBreak/>
        <w:drawing>
          <wp:anchor distT="0" distB="0" distL="114300" distR="114300" simplePos="0" relativeHeight="251661312" behindDoc="0" locked="0" layoutInCell="1" allowOverlap="1" wp14:anchorId="55C4CE59" wp14:editId="5A423A92">
            <wp:simplePos x="0" y="0"/>
            <wp:positionH relativeFrom="margin">
              <wp:posOffset>146050</wp:posOffset>
            </wp:positionH>
            <wp:positionV relativeFrom="paragraph">
              <wp:posOffset>340995</wp:posOffset>
            </wp:positionV>
            <wp:extent cx="6480000" cy="4714087"/>
            <wp:effectExtent l="0" t="0" r="0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714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D201A5" w14:textId="13BEEEBD" w:rsidR="0024299C" w:rsidRPr="00801913" w:rsidRDefault="00CC0AC2" w:rsidP="0024299C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0479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Supplementa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ry</w:t>
      </w:r>
      <w:r w:rsidRPr="000479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Fig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ure</w:t>
      </w:r>
      <w:r w:rsidRPr="000479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4 </w:t>
      </w:r>
      <w:r w:rsidR="0024299C" w:rsidRPr="00CC0AC2">
        <w:rPr>
          <w:rFonts w:ascii="Times New Roman" w:hAnsi="Times New Roman" w:cs="Times New Roman"/>
          <w:color w:val="000000" w:themeColor="text1"/>
        </w:rPr>
        <w:t xml:space="preserve">Clustered heatmap and signaling pathway enrichment analysis of differentially expressed genes (DEGs) of </w:t>
      </w:r>
      <w:r w:rsidR="0024299C" w:rsidRPr="00CC0AC2">
        <w:rPr>
          <w:rFonts w:ascii="Times New Roman" w:hAnsi="Times New Roman" w:cs="Times New Roman"/>
          <w:i/>
          <w:iCs/>
          <w:color w:val="000000" w:themeColor="text1"/>
        </w:rPr>
        <w:t xml:space="preserve">B. napus </w:t>
      </w:r>
      <w:r w:rsidR="0024299C" w:rsidRPr="00CC0AC2">
        <w:rPr>
          <w:rFonts w:ascii="Times New Roman" w:hAnsi="Times New Roman" w:cs="Times New Roman"/>
          <w:color w:val="000000" w:themeColor="text1"/>
        </w:rPr>
        <w:t xml:space="preserve">genes responsive to </w:t>
      </w:r>
      <w:r w:rsidR="0024299C" w:rsidRPr="00CC0AC2">
        <w:rPr>
          <w:rFonts w:ascii="Times New Roman" w:hAnsi="Times New Roman" w:cs="Times New Roman"/>
          <w:i/>
          <w:iCs/>
          <w:color w:val="000000" w:themeColor="text1"/>
        </w:rPr>
        <w:t xml:space="preserve">S. </w:t>
      </w:r>
      <w:proofErr w:type="spellStart"/>
      <w:r w:rsidR="0024299C" w:rsidRPr="00CC0AC2">
        <w:rPr>
          <w:rFonts w:ascii="Times New Roman" w:hAnsi="Times New Roman" w:cs="Times New Roman"/>
          <w:i/>
          <w:iCs/>
          <w:color w:val="000000" w:themeColor="text1"/>
        </w:rPr>
        <w:t>sclerotiorum</w:t>
      </w:r>
      <w:proofErr w:type="spellEnd"/>
      <w:r w:rsidR="0024299C" w:rsidRPr="00CC0AC2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 w:rsidR="0024299C" w:rsidRPr="00CC0AC2">
        <w:rPr>
          <w:rFonts w:ascii="Times New Roman" w:hAnsi="Times New Roman" w:cs="Times New Roman"/>
          <w:color w:val="000000" w:themeColor="text1"/>
        </w:rPr>
        <w:t>between BnMED16 overexpression and WT lines.</w:t>
      </w:r>
      <w:r w:rsidR="0024299C" w:rsidRPr="00CC0AC2">
        <w:rPr>
          <w:rFonts w:ascii="Times New Roman" w:hAnsi="Times New Roman" w:cs="Times New Roman" w:hint="eastAsia"/>
          <w:b/>
          <w:bCs/>
          <w:color w:val="000000" w:themeColor="text1"/>
        </w:rPr>
        <w:t xml:space="preserve"> </w:t>
      </w:r>
      <w:r w:rsidR="0024299C" w:rsidRPr="00CC0AC2">
        <w:rPr>
          <w:rFonts w:ascii="Times New Roman" w:hAnsi="Times New Roman" w:cs="Times New Roman"/>
          <w:b/>
          <w:bCs/>
          <w:sz w:val="22"/>
        </w:rPr>
        <w:t xml:space="preserve">(A) </w:t>
      </w:r>
      <w:r w:rsidR="0024299C" w:rsidRPr="00801913">
        <w:rPr>
          <w:rFonts w:ascii="Times New Roman" w:hAnsi="Times New Roman" w:cs="Times New Roman"/>
          <w:sz w:val="22"/>
        </w:rPr>
        <w:t xml:space="preserve">All DEGs were clustered in the heatmap of based on FPKM (fragments per kilobase of exon per million fragments mapped) levels in BnMED16(OE) and WT seedling leaves in response to </w:t>
      </w:r>
      <w:r w:rsidR="0024299C" w:rsidRPr="00801913">
        <w:rPr>
          <w:rFonts w:ascii="Times New Roman" w:hAnsi="Times New Roman" w:cs="Times New Roman"/>
          <w:i/>
          <w:iCs/>
          <w:sz w:val="22"/>
        </w:rPr>
        <w:t xml:space="preserve">S. </w:t>
      </w:r>
      <w:proofErr w:type="spellStart"/>
      <w:r w:rsidR="0024299C" w:rsidRPr="00801913">
        <w:rPr>
          <w:rFonts w:ascii="Times New Roman" w:hAnsi="Times New Roman" w:cs="Times New Roman"/>
          <w:i/>
          <w:iCs/>
          <w:sz w:val="22"/>
        </w:rPr>
        <w:t>sclerotiorum</w:t>
      </w:r>
      <w:proofErr w:type="spellEnd"/>
      <w:r w:rsidR="0024299C" w:rsidRPr="00801913">
        <w:rPr>
          <w:rFonts w:ascii="Times New Roman" w:hAnsi="Times New Roman" w:cs="Times New Roman"/>
          <w:i/>
          <w:iCs/>
          <w:sz w:val="22"/>
        </w:rPr>
        <w:t xml:space="preserve"> </w:t>
      </w:r>
      <w:r w:rsidR="0024299C" w:rsidRPr="00801913">
        <w:rPr>
          <w:rFonts w:ascii="Times New Roman" w:hAnsi="Times New Roman" w:cs="Times New Roman"/>
          <w:sz w:val="22"/>
        </w:rPr>
        <w:t xml:space="preserve">infection after 6 hours. The DEGs are clustered on the Y-axis according to hierarchical agglomerative clustering. The FPKM was normalized using the </w:t>
      </w:r>
      <w:r w:rsidR="0024299C" w:rsidRPr="00801913">
        <w:rPr>
          <w:rFonts w:ascii="Times New Roman" w:hAnsi="Times New Roman" w:cs="Times New Roman"/>
          <w:i/>
          <w:iCs/>
          <w:sz w:val="22"/>
        </w:rPr>
        <w:t>log</w:t>
      </w:r>
      <w:r w:rsidR="0024299C" w:rsidRPr="00801913">
        <w:rPr>
          <w:rFonts w:ascii="Times New Roman" w:hAnsi="Times New Roman" w:cs="Times New Roman"/>
          <w:i/>
          <w:iCs/>
          <w:sz w:val="22"/>
          <w:vertAlign w:val="subscript"/>
        </w:rPr>
        <w:t>10</w:t>
      </w:r>
      <w:r w:rsidR="0024299C" w:rsidRPr="00801913">
        <w:rPr>
          <w:rFonts w:ascii="Times New Roman" w:hAnsi="Times New Roman" w:cs="Times New Roman"/>
          <w:i/>
          <w:iCs/>
          <w:sz w:val="22"/>
        </w:rPr>
        <w:t xml:space="preserve"> (fpkm+1)</w:t>
      </w:r>
      <w:r w:rsidR="0024299C" w:rsidRPr="00801913">
        <w:rPr>
          <w:rFonts w:ascii="Times New Roman" w:hAnsi="Times New Roman" w:cs="Times New Roman"/>
          <w:sz w:val="22"/>
        </w:rPr>
        <w:t xml:space="preserve"> to generate the heatmap. Red and blue represent high and low gene expression, respectively</w:t>
      </w:r>
      <w:r>
        <w:rPr>
          <w:rFonts w:ascii="Times New Roman" w:hAnsi="Times New Roman" w:cs="Times New Roman"/>
          <w:sz w:val="22"/>
        </w:rPr>
        <w:t>;</w:t>
      </w:r>
      <w:r w:rsidR="0024299C" w:rsidRPr="00801913">
        <w:rPr>
          <w:rFonts w:ascii="Times New Roman" w:hAnsi="Times New Roman" w:cs="Times New Roman"/>
          <w:sz w:val="22"/>
        </w:rPr>
        <w:t xml:space="preserve"> </w:t>
      </w:r>
      <w:r w:rsidR="0024299C" w:rsidRPr="00CC0AC2">
        <w:rPr>
          <w:rFonts w:ascii="Times New Roman" w:hAnsi="Times New Roman" w:cs="Times New Roman"/>
          <w:b/>
          <w:bCs/>
          <w:sz w:val="22"/>
        </w:rPr>
        <w:t>(</w:t>
      </w:r>
      <w:proofErr w:type="gramStart"/>
      <w:r w:rsidR="0024299C" w:rsidRPr="00CC0AC2">
        <w:rPr>
          <w:rFonts w:ascii="Times New Roman" w:hAnsi="Times New Roman" w:cs="Times New Roman"/>
          <w:b/>
          <w:bCs/>
          <w:sz w:val="22"/>
        </w:rPr>
        <w:t>B,C</w:t>
      </w:r>
      <w:proofErr w:type="gramEnd"/>
      <w:r w:rsidR="0024299C" w:rsidRPr="00CC0AC2">
        <w:rPr>
          <w:rFonts w:ascii="Times New Roman" w:hAnsi="Times New Roman" w:cs="Times New Roman"/>
          <w:b/>
          <w:bCs/>
          <w:sz w:val="22"/>
        </w:rPr>
        <w:t>)</w:t>
      </w:r>
      <w:r w:rsidR="0024299C" w:rsidRPr="00801913">
        <w:rPr>
          <w:rFonts w:ascii="Times New Roman" w:hAnsi="Times New Roman" w:cs="Times New Roman"/>
          <w:color w:val="000000" w:themeColor="text1"/>
          <w:sz w:val="22"/>
        </w:rPr>
        <w:t xml:space="preserve"> KEGG </w:t>
      </w:r>
      <w:r w:rsidR="0024299C" w:rsidRPr="00801913">
        <w:rPr>
          <w:rFonts w:ascii="Times New Roman" w:hAnsi="Times New Roman" w:cs="Times New Roman"/>
          <w:sz w:val="22"/>
        </w:rPr>
        <w:t xml:space="preserve">pathway and gene ontology (GO) classification of DEGs as shown in </w:t>
      </w:r>
      <w:r w:rsidR="0024299C" w:rsidRPr="00CC0AC2">
        <w:rPr>
          <w:rFonts w:ascii="Times New Roman" w:hAnsi="Times New Roman" w:cs="Times New Roman"/>
          <w:b/>
          <w:bCs/>
          <w:sz w:val="22"/>
        </w:rPr>
        <w:t>(A)</w:t>
      </w:r>
      <w:r w:rsidR="0024299C" w:rsidRPr="00801913">
        <w:rPr>
          <w:rFonts w:ascii="Times New Roman" w:hAnsi="Times New Roman" w:cs="Times New Roman"/>
          <w:sz w:val="22"/>
        </w:rPr>
        <w:t xml:space="preserve">. </w:t>
      </w:r>
    </w:p>
    <w:p w14:paraId="1695FEDF" w14:textId="77777777" w:rsidR="0024299C" w:rsidRPr="00110946" w:rsidRDefault="0024299C" w:rsidP="0024299C">
      <w:pPr>
        <w:widowControl/>
        <w:jc w:val="left"/>
        <w:rPr>
          <w:rFonts w:ascii="Times New Roman" w:hAnsi="Times New Roman" w:cs="Times New Roman"/>
          <w:b/>
          <w:bCs/>
          <w:sz w:val="22"/>
        </w:rPr>
      </w:pPr>
    </w:p>
    <w:p w14:paraId="135F6205" w14:textId="77777777" w:rsidR="0024299C" w:rsidRDefault="0024299C" w:rsidP="0024299C">
      <w:pPr>
        <w:widowControl/>
        <w:jc w:val="left"/>
        <w:rPr>
          <w:rFonts w:ascii="Times New Roman" w:hAnsi="Times New Roman" w:cs="Times New Roman"/>
          <w:b/>
          <w:bCs/>
          <w:sz w:val="22"/>
        </w:rPr>
      </w:pPr>
      <w:r>
        <w:rPr>
          <w:rFonts w:ascii="Times New Roman" w:hAnsi="Times New Roman" w:cs="Times New Roman"/>
          <w:b/>
          <w:bCs/>
          <w:sz w:val="22"/>
        </w:rPr>
        <w:br w:type="page"/>
      </w:r>
    </w:p>
    <w:p w14:paraId="7E07E091" w14:textId="291C8FAF" w:rsidR="0024299C" w:rsidRDefault="00F359B6" w:rsidP="0024299C">
      <w:pPr>
        <w:widowControl/>
        <w:jc w:val="left"/>
        <w:rPr>
          <w:rFonts w:ascii="Times New Roman" w:hAnsi="Times New Roman" w:cs="Times New Roman"/>
          <w:b/>
          <w:bCs/>
          <w:sz w:val="22"/>
        </w:rPr>
      </w:pPr>
      <w:r>
        <w:rPr>
          <w:rFonts w:ascii="Times New Roman" w:hAnsi="Times New Roman" w:cs="Times New Roman" w:hint="eastAsia"/>
          <w:b/>
          <w:bCs/>
          <w:noProof/>
          <w:sz w:val="22"/>
        </w:rPr>
        <w:lastRenderedPageBreak/>
        <w:drawing>
          <wp:anchor distT="0" distB="0" distL="114300" distR="114300" simplePos="0" relativeHeight="251662336" behindDoc="0" locked="0" layoutInCell="1" allowOverlap="1" wp14:anchorId="47C1042A" wp14:editId="4F4545F8">
            <wp:simplePos x="0" y="0"/>
            <wp:positionH relativeFrom="margin">
              <wp:posOffset>-18415</wp:posOffset>
            </wp:positionH>
            <wp:positionV relativeFrom="paragraph">
              <wp:posOffset>260350</wp:posOffset>
            </wp:positionV>
            <wp:extent cx="6480000" cy="3676490"/>
            <wp:effectExtent l="0" t="0" r="0" b="63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67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3632D" w14:textId="20BE680C" w:rsidR="0024299C" w:rsidRPr="00CC0AC2" w:rsidRDefault="00CC0AC2" w:rsidP="00CC0AC2">
      <w:pPr>
        <w:widowControl/>
        <w:jc w:val="left"/>
        <w:rPr>
          <w:rFonts w:ascii="Times New Roman" w:hAnsi="Times New Roman" w:cs="Times New Roman"/>
          <w:b/>
          <w:bCs/>
          <w:sz w:val="22"/>
        </w:rPr>
      </w:pPr>
      <w:r w:rsidRPr="000479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Supplementa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ry</w:t>
      </w:r>
      <w:r w:rsidRPr="000479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Fig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ure</w:t>
      </w:r>
      <w:r w:rsidRPr="000479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S5 </w:t>
      </w:r>
      <w:r w:rsidR="0024299C" w:rsidRPr="00CC0AC2">
        <w:rPr>
          <w:rFonts w:ascii="Times New Roman" w:hAnsi="Times New Roman" w:cs="Times New Roman"/>
          <w:color w:val="000000" w:themeColor="text1"/>
        </w:rPr>
        <w:t xml:space="preserve">DEGs between transgenic and WT </w:t>
      </w:r>
      <w:r w:rsidR="0024299C" w:rsidRPr="00CC0AC2">
        <w:rPr>
          <w:rFonts w:ascii="Times New Roman" w:hAnsi="Times New Roman" w:cs="Times New Roman"/>
          <w:i/>
          <w:iCs/>
          <w:color w:val="000000" w:themeColor="text1"/>
        </w:rPr>
        <w:t>B. napus</w:t>
      </w:r>
      <w:r w:rsidR="0024299C" w:rsidRPr="00CC0AC2">
        <w:rPr>
          <w:rFonts w:ascii="Times New Roman" w:hAnsi="Times New Roman" w:cs="Times New Roman"/>
          <w:color w:val="000000" w:themeColor="text1"/>
        </w:rPr>
        <w:t xml:space="preserve"> lines in response to </w:t>
      </w:r>
      <w:r w:rsidR="0024299C" w:rsidRPr="00CC0AC2">
        <w:rPr>
          <w:rFonts w:ascii="Times New Roman" w:hAnsi="Times New Roman" w:cs="Times New Roman"/>
          <w:i/>
          <w:iCs/>
          <w:color w:val="000000" w:themeColor="text1"/>
        </w:rPr>
        <w:t>S. </w:t>
      </w:r>
      <w:proofErr w:type="spellStart"/>
      <w:r w:rsidR="0024299C" w:rsidRPr="00CC0AC2">
        <w:rPr>
          <w:rFonts w:ascii="Times New Roman" w:hAnsi="Times New Roman" w:cs="Times New Roman"/>
          <w:i/>
          <w:iCs/>
          <w:color w:val="000000" w:themeColor="text1"/>
        </w:rPr>
        <w:t>sclerotiorum</w:t>
      </w:r>
      <w:proofErr w:type="spellEnd"/>
      <w:r w:rsidR="0024299C" w:rsidRPr="00CC0AC2">
        <w:rPr>
          <w:rFonts w:ascii="Times New Roman" w:hAnsi="Times New Roman" w:cs="Times New Roman"/>
          <w:color w:val="000000" w:themeColor="text1"/>
        </w:rPr>
        <w:t xml:space="preserve"> infection.</w:t>
      </w:r>
      <w:r w:rsidR="0024299C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="0024299C" w:rsidRPr="00801913">
        <w:rPr>
          <w:rFonts w:ascii="Times New Roman" w:hAnsi="Times New Roman" w:cs="Times New Roman"/>
          <w:color w:val="000000" w:themeColor="text1"/>
          <w:sz w:val="22"/>
        </w:rPr>
        <w:t xml:space="preserve">Heatmap of DEGs related to </w:t>
      </w:r>
      <w:r w:rsidR="0024299C" w:rsidRPr="00801913">
        <w:rPr>
          <w:rFonts w:ascii="Times New Roman" w:hAnsi="Times New Roman" w:cs="Times New Roman"/>
          <w:i/>
          <w:iCs/>
          <w:color w:val="000000" w:themeColor="text1"/>
          <w:sz w:val="22"/>
        </w:rPr>
        <w:t>S. </w:t>
      </w:r>
      <w:proofErr w:type="spellStart"/>
      <w:r w:rsidR="0024299C" w:rsidRPr="00801913">
        <w:rPr>
          <w:rFonts w:ascii="Times New Roman" w:hAnsi="Times New Roman" w:cs="Times New Roman"/>
          <w:i/>
          <w:iCs/>
          <w:color w:val="000000" w:themeColor="text1"/>
          <w:sz w:val="22"/>
        </w:rPr>
        <w:t>sclerotiorum</w:t>
      </w:r>
      <w:proofErr w:type="spellEnd"/>
      <w:r w:rsidR="0024299C" w:rsidRPr="00801913">
        <w:rPr>
          <w:rFonts w:ascii="Times New Roman" w:hAnsi="Times New Roman" w:cs="Times New Roman"/>
          <w:i/>
          <w:iCs/>
          <w:color w:val="000000" w:themeColor="text1"/>
          <w:sz w:val="22"/>
        </w:rPr>
        <w:t xml:space="preserve"> </w:t>
      </w:r>
      <w:r w:rsidR="0024299C" w:rsidRPr="00801913">
        <w:rPr>
          <w:rFonts w:ascii="Times New Roman" w:hAnsi="Times New Roman" w:cs="Times New Roman"/>
          <w:color w:val="000000" w:themeColor="text1"/>
          <w:sz w:val="22"/>
        </w:rPr>
        <w:t xml:space="preserve">infection </w:t>
      </w:r>
      <w:r w:rsidR="0024299C" w:rsidRPr="00801913">
        <w:rPr>
          <w:rFonts w:ascii="Times New Roman" w:hAnsi="Times New Roman" w:cs="Times New Roman"/>
          <w:i/>
          <w:iCs/>
          <w:color w:val="000000" w:themeColor="text1"/>
          <w:sz w:val="22"/>
        </w:rPr>
        <w:t>B. napus</w:t>
      </w:r>
      <w:r w:rsidR="0024299C" w:rsidRPr="00801913">
        <w:rPr>
          <w:rFonts w:ascii="Times New Roman" w:hAnsi="Times New Roman" w:cs="Times New Roman"/>
          <w:color w:val="000000" w:themeColor="text1"/>
          <w:sz w:val="22"/>
        </w:rPr>
        <w:t xml:space="preserve"> seedling leaves of transcription factor </w:t>
      </w:r>
      <w:r w:rsidR="0024299C" w:rsidRPr="00801913">
        <w:rPr>
          <w:rFonts w:ascii="Times New Roman" w:hAnsi="Times New Roman" w:cs="Times New Roman" w:hint="eastAsia"/>
          <w:color w:val="000000" w:themeColor="text1"/>
          <w:sz w:val="22"/>
        </w:rPr>
        <w:t>WRKY</w:t>
      </w:r>
      <w:r w:rsidR="0024299C" w:rsidRPr="00801913">
        <w:rPr>
          <w:rFonts w:ascii="Times New Roman" w:hAnsi="Times New Roman" w:cs="Times New Roman"/>
          <w:color w:val="000000" w:themeColor="text1"/>
          <w:sz w:val="22"/>
        </w:rPr>
        <w:t xml:space="preserve"> genes </w:t>
      </w:r>
      <w:r w:rsidR="0024299C" w:rsidRPr="00CC0AC2">
        <w:rPr>
          <w:rFonts w:ascii="Times New Roman" w:hAnsi="Times New Roman" w:cs="Times New Roman"/>
          <w:b/>
          <w:bCs/>
          <w:color w:val="000000" w:themeColor="text1"/>
          <w:sz w:val="22"/>
        </w:rPr>
        <w:t>(A)</w:t>
      </w:r>
      <w:r w:rsidR="0024299C" w:rsidRPr="00801913">
        <w:rPr>
          <w:rFonts w:ascii="Times New Roman" w:hAnsi="Times New Roman" w:cs="Times New Roman"/>
          <w:color w:val="000000" w:themeColor="text1"/>
          <w:sz w:val="22"/>
        </w:rPr>
        <w:t xml:space="preserve">, camalexin synthesis genes </w:t>
      </w:r>
      <w:r w:rsidR="0024299C" w:rsidRPr="00CC0AC2">
        <w:rPr>
          <w:rFonts w:ascii="Times New Roman" w:hAnsi="Times New Roman" w:cs="Times New Roman"/>
          <w:b/>
          <w:bCs/>
          <w:color w:val="000000" w:themeColor="text1"/>
          <w:sz w:val="22"/>
        </w:rPr>
        <w:t>(B)</w:t>
      </w:r>
      <w:r w:rsidR="0024299C" w:rsidRPr="00801913">
        <w:rPr>
          <w:rFonts w:ascii="Times New Roman" w:hAnsi="Times New Roman" w:cs="Times New Roman"/>
          <w:color w:val="000000" w:themeColor="text1"/>
          <w:sz w:val="22"/>
        </w:rPr>
        <w:t>, MAP kinases pathway genes</w:t>
      </w:r>
      <w:r w:rsidR="0024299C" w:rsidRPr="00CC0AC2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 (C)</w:t>
      </w:r>
      <w:r w:rsidR="0024299C" w:rsidRPr="00801913">
        <w:rPr>
          <w:rFonts w:ascii="Times New Roman" w:hAnsi="Times New Roman" w:cs="Times New Roman"/>
          <w:color w:val="000000" w:themeColor="text1"/>
          <w:sz w:val="22"/>
        </w:rPr>
        <w:t>, and receptor-like protein kinases (RLKs) related genes</w:t>
      </w:r>
      <w:r w:rsidR="0024299C" w:rsidRPr="00CC0AC2">
        <w:rPr>
          <w:rFonts w:ascii="Times New Roman" w:hAnsi="Times New Roman" w:cs="Times New Roman"/>
          <w:b/>
          <w:bCs/>
          <w:color w:val="000000" w:themeColor="text1"/>
          <w:sz w:val="22"/>
        </w:rPr>
        <w:t>(D)</w:t>
      </w:r>
      <w:r w:rsidR="0024299C" w:rsidRPr="00801913">
        <w:rPr>
          <w:rFonts w:ascii="Times New Roman" w:hAnsi="Times New Roman" w:cs="Times New Roman"/>
          <w:color w:val="000000" w:themeColor="text1"/>
          <w:sz w:val="22"/>
        </w:rPr>
        <w:t xml:space="preserve">. </w:t>
      </w:r>
      <w:r w:rsidR="0024299C" w:rsidRPr="00801913">
        <w:rPr>
          <w:rFonts w:ascii="Times New Roman" w:hAnsi="Times New Roman" w:cs="Times New Roman"/>
          <w:sz w:val="22"/>
        </w:rPr>
        <w:t>DEGs were considered statistically significant if</w:t>
      </w:r>
      <w:r w:rsidR="0024299C" w:rsidRPr="00801913">
        <w:rPr>
          <w:rFonts w:ascii="Times New Roman" w:hAnsi="Times New Roman" w:cs="Times New Roman"/>
          <w:color w:val="000000" w:themeColor="text1"/>
          <w:sz w:val="22"/>
        </w:rPr>
        <w:t xml:space="preserve"> </w:t>
      </w:r>
      <w:r w:rsidR="0024299C" w:rsidRPr="00801913">
        <w:rPr>
          <w:rFonts w:ascii="Times New Roman" w:hAnsi="Times New Roman" w:cs="Times New Roman"/>
          <w:i/>
          <w:iCs/>
          <w:color w:val="000000" w:themeColor="text1"/>
          <w:sz w:val="22"/>
        </w:rPr>
        <w:t>q</w:t>
      </w:r>
      <w:r w:rsidR="0024299C" w:rsidRPr="00801913">
        <w:rPr>
          <w:rFonts w:ascii="Times New Roman" w:hAnsi="Times New Roman" w:cs="Times New Roman"/>
          <w:color w:val="000000" w:themeColor="text1"/>
          <w:sz w:val="22"/>
        </w:rPr>
        <w:t>-value &lt;0.005 and |log</w:t>
      </w:r>
      <w:r w:rsidR="0024299C" w:rsidRPr="00801913">
        <w:rPr>
          <w:rFonts w:ascii="Times New Roman" w:hAnsi="Times New Roman" w:cs="Times New Roman"/>
          <w:color w:val="000000" w:themeColor="text1"/>
          <w:sz w:val="22"/>
          <w:vertAlign w:val="subscript"/>
        </w:rPr>
        <w:t>2</w:t>
      </w:r>
      <w:r w:rsidR="0024299C" w:rsidRPr="00801913">
        <w:rPr>
          <w:rFonts w:ascii="Times New Roman" w:hAnsi="Times New Roman" w:cs="Times New Roman"/>
          <w:color w:val="000000" w:themeColor="text1"/>
          <w:sz w:val="22"/>
        </w:rPr>
        <w:t>-fold change| &gt;1. The log</w:t>
      </w:r>
      <w:r w:rsidR="0024299C" w:rsidRPr="00801913">
        <w:rPr>
          <w:rFonts w:ascii="Times New Roman" w:hAnsi="Times New Roman" w:cs="Times New Roman"/>
          <w:color w:val="000000" w:themeColor="text1"/>
          <w:sz w:val="22"/>
          <w:vertAlign w:val="subscript"/>
        </w:rPr>
        <w:t>2</w:t>
      </w:r>
      <w:r w:rsidR="0024299C" w:rsidRPr="00801913">
        <w:rPr>
          <w:rFonts w:ascii="Times New Roman" w:hAnsi="Times New Roman" w:cs="Times New Roman"/>
          <w:color w:val="000000" w:themeColor="text1"/>
          <w:sz w:val="22"/>
        </w:rPr>
        <w:t xml:space="preserve">-fold change is indicated according to the scale bar. The color from yellow to magenta represents the DEGs from down-regulated to up-regulated. The intensity of the color indicates the multiple of change for DEGs, with a darker color meaning higher fold change. </w:t>
      </w:r>
      <w:r w:rsidR="0024299C" w:rsidRPr="00801913">
        <w:rPr>
          <w:rFonts w:ascii="Times New Roman" w:hAnsi="Times New Roman" w:cs="Times New Roman"/>
          <w:sz w:val="22"/>
        </w:rPr>
        <w:t xml:space="preserve">The common up-regulated DEGs are highlighted by red boxes. Details of the genes are given in </w:t>
      </w:r>
      <w:r w:rsidRPr="000479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Supplementa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ry Dataset 1</w:t>
      </w:r>
      <w:r w:rsidR="0024299C" w:rsidRPr="003E3350">
        <w:rPr>
          <w:rFonts w:ascii="Times New Roman" w:hAnsi="Times New Roman" w:cs="Times New Roman"/>
          <w:sz w:val="22"/>
        </w:rPr>
        <w:t>.</w:t>
      </w:r>
    </w:p>
    <w:p w14:paraId="53D067D9" w14:textId="77777777" w:rsidR="0024299C" w:rsidRPr="006362EA" w:rsidRDefault="0024299C" w:rsidP="0024299C"/>
    <w:p w14:paraId="5A2B03ED" w14:textId="03E9491C" w:rsidR="00CC0AC2" w:rsidRDefault="00CC0AC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7A67A16" w14:textId="35E3382A" w:rsidR="0024299C" w:rsidRDefault="00CD4D81" w:rsidP="0058714B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68EE765A" wp14:editId="442A69CB">
            <wp:simplePos x="0" y="0"/>
            <wp:positionH relativeFrom="margin">
              <wp:posOffset>-111125</wp:posOffset>
            </wp:positionH>
            <wp:positionV relativeFrom="paragraph">
              <wp:posOffset>273050</wp:posOffset>
            </wp:positionV>
            <wp:extent cx="6840000" cy="3451620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345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3A622" w14:textId="2CF0135A" w:rsidR="00CC0AC2" w:rsidRPr="00801913" w:rsidRDefault="00CC0AC2" w:rsidP="00AE11D3">
      <w:pPr>
        <w:pStyle w:val="Default"/>
        <w:jc w:val="both"/>
        <w:rPr>
          <w:rFonts w:ascii="Calibri" w:hAnsi="Calibri" w:cs="Calibri"/>
          <w:sz w:val="18"/>
          <w:szCs w:val="18"/>
        </w:rPr>
      </w:pPr>
      <w:r w:rsidRPr="00047932">
        <w:rPr>
          <w:b/>
          <w:color w:val="000000" w:themeColor="text1"/>
        </w:rPr>
        <w:t>Supplementa</w:t>
      </w:r>
      <w:r>
        <w:rPr>
          <w:b/>
          <w:color w:val="000000" w:themeColor="text1"/>
        </w:rPr>
        <w:t>ry</w:t>
      </w:r>
      <w:r w:rsidRPr="00047932">
        <w:rPr>
          <w:b/>
          <w:color w:val="000000" w:themeColor="text1"/>
        </w:rPr>
        <w:t xml:space="preserve"> Fig</w:t>
      </w:r>
      <w:r>
        <w:rPr>
          <w:b/>
          <w:color w:val="000000" w:themeColor="text1"/>
        </w:rPr>
        <w:t>ure</w:t>
      </w:r>
      <w:r w:rsidRPr="00047932">
        <w:rPr>
          <w:b/>
          <w:color w:val="000000" w:themeColor="text1"/>
        </w:rPr>
        <w:t xml:space="preserve"> S</w:t>
      </w:r>
      <w:r>
        <w:rPr>
          <w:b/>
          <w:color w:val="000000" w:themeColor="text1"/>
        </w:rPr>
        <w:t xml:space="preserve">6 </w:t>
      </w:r>
      <w:proofErr w:type="spellStart"/>
      <w:r w:rsidRPr="00CC0AC2">
        <w:rPr>
          <w:bCs/>
          <w:color w:val="000000" w:themeColor="text1"/>
        </w:rPr>
        <w:t>q</w:t>
      </w:r>
      <w:r w:rsidRPr="00CC0AC2">
        <w:rPr>
          <w:bCs/>
          <w:color w:val="000000" w:themeColor="text1"/>
          <w:sz w:val="22"/>
          <w:szCs w:val="22"/>
        </w:rPr>
        <w:t>RT</w:t>
      </w:r>
      <w:proofErr w:type="spellEnd"/>
      <w:r w:rsidRPr="00CC0AC2">
        <w:rPr>
          <w:bCs/>
          <w:color w:val="000000" w:themeColor="text1"/>
          <w:sz w:val="22"/>
          <w:szCs w:val="22"/>
        </w:rPr>
        <w:t>-PCR confirmation of the DEGs between BnMED16 overexpression and WT lines after inoculation.</w:t>
      </w:r>
      <w:r w:rsidRPr="00801913">
        <w:rPr>
          <w:color w:val="000000" w:themeColor="text1"/>
          <w:sz w:val="22"/>
        </w:rPr>
        <w:t xml:space="preserve"> Expression pattern of </w:t>
      </w:r>
      <w:r w:rsidRPr="00801913">
        <w:rPr>
          <w:i/>
          <w:iCs/>
          <w:color w:val="000000" w:themeColor="text1"/>
          <w:sz w:val="22"/>
        </w:rPr>
        <w:t xml:space="preserve">BnMED25 </w:t>
      </w:r>
      <w:r w:rsidRPr="00801913">
        <w:rPr>
          <w:color w:val="000000" w:themeColor="text1"/>
          <w:sz w:val="22"/>
        </w:rPr>
        <w:t>(</w:t>
      </w:r>
      <w:r w:rsidRPr="00801913">
        <w:rPr>
          <w:i/>
          <w:iCs/>
          <w:color w:val="000000" w:themeColor="text1"/>
          <w:sz w:val="22"/>
        </w:rPr>
        <w:t>BnaA09g28640D</w:t>
      </w:r>
      <w:r w:rsidRPr="00801913">
        <w:rPr>
          <w:color w:val="000000" w:themeColor="text1"/>
          <w:sz w:val="22"/>
        </w:rPr>
        <w:t>)</w:t>
      </w:r>
      <w:r w:rsidR="002336F5">
        <w:rPr>
          <w:color w:val="000000" w:themeColor="text1"/>
          <w:sz w:val="22"/>
        </w:rPr>
        <w:t xml:space="preserve"> </w:t>
      </w:r>
      <w:r w:rsidR="002336F5" w:rsidRPr="002336F5">
        <w:rPr>
          <w:b/>
          <w:bCs/>
          <w:color w:val="000000" w:themeColor="text1"/>
          <w:sz w:val="22"/>
        </w:rPr>
        <w:t>(A)</w:t>
      </w:r>
      <w:r w:rsidRPr="00801913">
        <w:rPr>
          <w:color w:val="000000" w:themeColor="text1"/>
          <w:sz w:val="22"/>
        </w:rPr>
        <w:t>,</w:t>
      </w:r>
      <w:r w:rsidRPr="00801913">
        <w:rPr>
          <w:i/>
          <w:iCs/>
          <w:color w:val="000000" w:themeColor="text1"/>
          <w:sz w:val="22"/>
        </w:rPr>
        <w:t xml:space="preserve"> BnJAZ1 </w:t>
      </w:r>
      <w:r w:rsidRPr="00801913">
        <w:rPr>
          <w:color w:val="000000" w:themeColor="text1"/>
          <w:sz w:val="22"/>
        </w:rPr>
        <w:t>(</w:t>
      </w:r>
      <w:r w:rsidRPr="00801913">
        <w:rPr>
          <w:i/>
          <w:iCs/>
          <w:color w:val="000000" w:themeColor="text1"/>
          <w:sz w:val="22"/>
        </w:rPr>
        <w:t>BnaA06g13250D</w:t>
      </w:r>
      <w:r w:rsidRPr="00801913">
        <w:rPr>
          <w:color w:val="000000" w:themeColor="text1"/>
          <w:sz w:val="22"/>
        </w:rPr>
        <w:t>)</w:t>
      </w:r>
      <w:r w:rsidR="002336F5">
        <w:rPr>
          <w:color w:val="000000" w:themeColor="text1"/>
          <w:sz w:val="22"/>
        </w:rPr>
        <w:t xml:space="preserve"> </w:t>
      </w:r>
      <w:r w:rsidR="002336F5" w:rsidRPr="002336F5">
        <w:rPr>
          <w:b/>
          <w:bCs/>
          <w:color w:val="000000" w:themeColor="text1"/>
          <w:sz w:val="22"/>
        </w:rPr>
        <w:t>(</w:t>
      </w:r>
      <w:r w:rsidR="002336F5">
        <w:rPr>
          <w:b/>
          <w:bCs/>
          <w:color w:val="000000" w:themeColor="text1"/>
          <w:sz w:val="22"/>
        </w:rPr>
        <w:t>B</w:t>
      </w:r>
      <w:r w:rsidR="002336F5" w:rsidRPr="002336F5">
        <w:rPr>
          <w:b/>
          <w:bCs/>
          <w:color w:val="000000" w:themeColor="text1"/>
          <w:sz w:val="22"/>
        </w:rPr>
        <w:t>)</w:t>
      </w:r>
      <w:r w:rsidRPr="00801913">
        <w:rPr>
          <w:color w:val="000000" w:themeColor="text1"/>
          <w:sz w:val="22"/>
        </w:rPr>
        <w:t>,</w:t>
      </w:r>
      <w:r w:rsidRPr="00801913">
        <w:rPr>
          <w:i/>
          <w:iCs/>
          <w:color w:val="000000" w:themeColor="text1"/>
          <w:sz w:val="22"/>
        </w:rPr>
        <w:t xml:space="preserve"> BnMYC2 </w:t>
      </w:r>
      <w:r w:rsidRPr="00801913">
        <w:rPr>
          <w:color w:val="000000" w:themeColor="text1"/>
          <w:sz w:val="22"/>
        </w:rPr>
        <w:t>(</w:t>
      </w:r>
      <w:r w:rsidRPr="00801913">
        <w:rPr>
          <w:i/>
          <w:iCs/>
          <w:color w:val="000000" w:themeColor="text1"/>
          <w:sz w:val="22"/>
        </w:rPr>
        <w:t>BnaC05g28450D</w:t>
      </w:r>
      <w:r w:rsidRPr="00801913">
        <w:rPr>
          <w:color w:val="000000" w:themeColor="text1"/>
          <w:sz w:val="22"/>
        </w:rPr>
        <w:t>)</w:t>
      </w:r>
      <w:r w:rsidR="002336F5">
        <w:rPr>
          <w:color w:val="000000" w:themeColor="text1"/>
          <w:sz w:val="22"/>
        </w:rPr>
        <w:t xml:space="preserve"> </w:t>
      </w:r>
      <w:r w:rsidR="002336F5" w:rsidRPr="002336F5">
        <w:rPr>
          <w:b/>
          <w:bCs/>
          <w:color w:val="000000" w:themeColor="text1"/>
          <w:sz w:val="22"/>
        </w:rPr>
        <w:t>(</w:t>
      </w:r>
      <w:r w:rsidR="002336F5">
        <w:rPr>
          <w:b/>
          <w:bCs/>
          <w:color w:val="000000" w:themeColor="text1"/>
          <w:sz w:val="22"/>
        </w:rPr>
        <w:t>C</w:t>
      </w:r>
      <w:r w:rsidR="002336F5" w:rsidRPr="002336F5">
        <w:rPr>
          <w:b/>
          <w:bCs/>
          <w:color w:val="000000" w:themeColor="text1"/>
          <w:sz w:val="22"/>
        </w:rPr>
        <w:t>)</w:t>
      </w:r>
      <w:r w:rsidRPr="00801913">
        <w:rPr>
          <w:color w:val="000000" w:themeColor="text1"/>
          <w:sz w:val="22"/>
        </w:rPr>
        <w:t xml:space="preserve">, </w:t>
      </w:r>
      <w:r w:rsidRPr="00801913">
        <w:rPr>
          <w:i/>
          <w:iCs/>
          <w:color w:val="000000" w:themeColor="text1"/>
          <w:sz w:val="22"/>
        </w:rPr>
        <w:t xml:space="preserve">BnCOI1 </w:t>
      </w:r>
      <w:r w:rsidRPr="00801913">
        <w:rPr>
          <w:color w:val="000000" w:themeColor="text1"/>
          <w:sz w:val="22"/>
        </w:rPr>
        <w:t>(</w:t>
      </w:r>
      <w:r w:rsidRPr="00801913">
        <w:rPr>
          <w:i/>
          <w:iCs/>
          <w:color w:val="000000" w:themeColor="text1"/>
          <w:sz w:val="22"/>
        </w:rPr>
        <w:t>BnaA03g56600D</w:t>
      </w:r>
      <w:r w:rsidRPr="00801913">
        <w:rPr>
          <w:color w:val="000000" w:themeColor="text1"/>
          <w:sz w:val="22"/>
        </w:rPr>
        <w:t>)</w:t>
      </w:r>
      <w:r w:rsidR="002336F5">
        <w:rPr>
          <w:color w:val="000000" w:themeColor="text1"/>
          <w:sz w:val="22"/>
        </w:rPr>
        <w:t xml:space="preserve"> </w:t>
      </w:r>
      <w:r w:rsidR="002336F5" w:rsidRPr="002336F5">
        <w:rPr>
          <w:b/>
          <w:bCs/>
          <w:color w:val="000000" w:themeColor="text1"/>
          <w:sz w:val="22"/>
        </w:rPr>
        <w:t>(</w:t>
      </w:r>
      <w:r w:rsidR="002336F5">
        <w:rPr>
          <w:b/>
          <w:bCs/>
          <w:color w:val="000000" w:themeColor="text1"/>
          <w:sz w:val="22"/>
        </w:rPr>
        <w:t>D</w:t>
      </w:r>
      <w:r w:rsidR="002336F5" w:rsidRPr="002336F5">
        <w:rPr>
          <w:b/>
          <w:bCs/>
          <w:color w:val="000000" w:themeColor="text1"/>
          <w:sz w:val="22"/>
        </w:rPr>
        <w:t>)</w:t>
      </w:r>
      <w:r w:rsidRPr="00801913">
        <w:rPr>
          <w:color w:val="000000" w:themeColor="text1"/>
          <w:sz w:val="22"/>
        </w:rPr>
        <w:t xml:space="preserve">, </w:t>
      </w:r>
      <w:r w:rsidRPr="00801913">
        <w:rPr>
          <w:i/>
          <w:iCs/>
          <w:color w:val="000000" w:themeColor="text1"/>
          <w:sz w:val="22"/>
        </w:rPr>
        <w:t xml:space="preserve">BnEIN3 </w:t>
      </w:r>
      <w:r w:rsidRPr="00801913">
        <w:rPr>
          <w:color w:val="000000" w:themeColor="text1"/>
          <w:sz w:val="22"/>
        </w:rPr>
        <w:t>(</w:t>
      </w:r>
      <w:r w:rsidRPr="00801913">
        <w:rPr>
          <w:i/>
          <w:iCs/>
          <w:color w:val="000000" w:themeColor="text1"/>
          <w:sz w:val="22"/>
        </w:rPr>
        <w:t>BnaA05g20160D</w:t>
      </w:r>
      <w:r w:rsidRPr="00801913">
        <w:rPr>
          <w:color w:val="000000" w:themeColor="text1"/>
          <w:sz w:val="22"/>
        </w:rPr>
        <w:t>)</w:t>
      </w:r>
      <w:r w:rsidR="002336F5">
        <w:rPr>
          <w:color w:val="000000" w:themeColor="text1"/>
          <w:sz w:val="22"/>
        </w:rPr>
        <w:t xml:space="preserve"> </w:t>
      </w:r>
      <w:r w:rsidR="002336F5" w:rsidRPr="002336F5">
        <w:rPr>
          <w:b/>
          <w:bCs/>
          <w:color w:val="000000" w:themeColor="text1"/>
          <w:sz w:val="22"/>
        </w:rPr>
        <w:t>(</w:t>
      </w:r>
      <w:r w:rsidR="002336F5">
        <w:rPr>
          <w:b/>
          <w:bCs/>
          <w:color w:val="000000" w:themeColor="text1"/>
          <w:sz w:val="22"/>
        </w:rPr>
        <w:t>E</w:t>
      </w:r>
      <w:r w:rsidR="002336F5" w:rsidRPr="002336F5">
        <w:rPr>
          <w:b/>
          <w:bCs/>
          <w:color w:val="000000" w:themeColor="text1"/>
          <w:sz w:val="22"/>
        </w:rPr>
        <w:t>)</w:t>
      </w:r>
      <w:r w:rsidRPr="00801913">
        <w:rPr>
          <w:color w:val="000000" w:themeColor="text1"/>
          <w:sz w:val="22"/>
        </w:rPr>
        <w:t xml:space="preserve">, </w:t>
      </w:r>
      <w:r w:rsidRPr="00801913">
        <w:rPr>
          <w:i/>
          <w:iCs/>
          <w:color w:val="000000" w:themeColor="text1"/>
          <w:sz w:val="22"/>
        </w:rPr>
        <w:t xml:space="preserve">BnORA59 </w:t>
      </w:r>
      <w:r w:rsidRPr="00801913">
        <w:rPr>
          <w:color w:val="000000" w:themeColor="text1"/>
          <w:sz w:val="22"/>
        </w:rPr>
        <w:t>(</w:t>
      </w:r>
      <w:r w:rsidRPr="00801913">
        <w:rPr>
          <w:i/>
          <w:iCs/>
          <w:color w:val="000000" w:themeColor="text1"/>
          <w:sz w:val="22"/>
        </w:rPr>
        <w:t>BnaC08g44670D</w:t>
      </w:r>
      <w:r w:rsidRPr="00801913">
        <w:rPr>
          <w:color w:val="000000" w:themeColor="text1"/>
          <w:sz w:val="22"/>
        </w:rPr>
        <w:t>)</w:t>
      </w:r>
      <w:r w:rsidR="002336F5">
        <w:rPr>
          <w:color w:val="000000" w:themeColor="text1"/>
          <w:sz w:val="22"/>
        </w:rPr>
        <w:t xml:space="preserve"> </w:t>
      </w:r>
      <w:r w:rsidR="002336F5" w:rsidRPr="002336F5">
        <w:rPr>
          <w:b/>
          <w:bCs/>
          <w:color w:val="000000" w:themeColor="text1"/>
          <w:sz w:val="22"/>
        </w:rPr>
        <w:t>(</w:t>
      </w:r>
      <w:r w:rsidR="002336F5">
        <w:rPr>
          <w:b/>
          <w:bCs/>
          <w:color w:val="000000" w:themeColor="text1"/>
          <w:sz w:val="22"/>
        </w:rPr>
        <w:t>F</w:t>
      </w:r>
      <w:r w:rsidR="002336F5" w:rsidRPr="002336F5">
        <w:rPr>
          <w:b/>
          <w:bCs/>
          <w:color w:val="000000" w:themeColor="text1"/>
          <w:sz w:val="22"/>
        </w:rPr>
        <w:t>)</w:t>
      </w:r>
      <w:r w:rsidRPr="00801913">
        <w:rPr>
          <w:color w:val="000000" w:themeColor="text1"/>
          <w:sz w:val="22"/>
        </w:rPr>
        <w:t xml:space="preserve">, </w:t>
      </w:r>
      <w:r w:rsidRPr="00801913">
        <w:rPr>
          <w:i/>
          <w:iCs/>
          <w:color w:val="000000" w:themeColor="text1"/>
          <w:sz w:val="22"/>
        </w:rPr>
        <w:t xml:space="preserve">BnERF1 </w:t>
      </w:r>
      <w:r w:rsidRPr="00801913">
        <w:rPr>
          <w:color w:val="000000" w:themeColor="text1"/>
          <w:sz w:val="22"/>
        </w:rPr>
        <w:t>(</w:t>
      </w:r>
      <w:r w:rsidRPr="00801913">
        <w:rPr>
          <w:i/>
          <w:iCs/>
          <w:color w:val="000000" w:themeColor="text1"/>
          <w:sz w:val="22"/>
        </w:rPr>
        <w:t>BnaA01g23940D</w:t>
      </w:r>
      <w:r w:rsidRPr="00801913">
        <w:rPr>
          <w:color w:val="000000" w:themeColor="text1"/>
          <w:sz w:val="22"/>
        </w:rPr>
        <w:t>)</w:t>
      </w:r>
      <w:r w:rsidR="00DA4ECD">
        <w:rPr>
          <w:color w:val="000000" w:themeColor="text1"/>
          <w:sz w:val="22"/>
        </w:rPr>
        <w:t xml:space="preserve"> </w:t>
      </w:r>
      <w:r w:rsidR="00DA4ECD" w:rsidRPr="002336F5">
        <w:rPr>
          <w:b/>
          <w:bCs/>
          <w:color w:val="000000" w:themeColor="text1"/>
          <w:sz w:val="22"/>
        </w:rPr>
        <w:t>(</w:t>
      </w:r>
      <w:r w:rsidR="00DA4ECD">
        <w:rPr>
          <w:b/>
          <w:bCs/>
          <w:color w:val="000000" w:themeColor="text1"/>
          <w:sz w:val="22"/>
        </w:rPr>
        <w:t>G</w:t>
      </w:r>
      <w:r w:rsidR="00DA4ECD" w:rsidRPr="002336F5">
        <w:rPr>
          <w:b/>
          <w:bCs/>
          <w:color w:val="000000" w:themeColor="text1"/>
          <w:sz w:val="22"/>
        </w:rPr>
        <w:t>)</w:t>
      </w:r>
      <w:r w:rsidRPr="00801913">
        <w:rPr>
          <w:color w:val="000000" w:themeColor="text1"/>
          <w:sz w:val="22"/>
        </w:rPr>
        <w:t xml:space="preserve">, </w:t>
      </w:r>
      <w:r w:rsidRPr="00801913">
        <w:rPr>
          <w:i/>
          <w:iCs/>
          <w:color w:val="000000" w:themeColor="text1"/>
          <w:sz w:val="22"/>
        </w:rPr>
        <w:t xml:space="preserve">BnPAD3 </w:t>
      </w:r>
      <w:r w:rsidRPr="00801913">
        <w:rPr>
          <w:color w:val="000000" w:themeColor="text1"/>
          <w:sz w:val="22"/>
        </w:rPr>
        <w:t>(</w:t>
      </w:r>
      <w:r w:rsidRPr="00801913">
        <w:rPr>
          <w:i/>
          <w:iCs/>
          <w:color w:val="000000" w:themeColor="text1"/>
          <w:sz w:val="22"/>
        </w:rPr>
        <w:t>BnaC08g40600D</w:t>
      </w:r>
      <w:r w:rsidRPr="00801913">
        <w:rPr>
          <w:color w:val="000000" w:themeColor="text1"/>
          <w:sz w:val="22"/>
        </w:rPr>
        <w:t>)</w:t>
      </w:r>
      <w:r w:rsidR="00DA4ECD">
        <w:rPr>
          <w:color w:val="000000" w:themeColor="text1"/>
          <w:sz w:val="22"/>
        </w:rPr>
        <w:t xml:space="preserve"> </w:t>
      </w:r>
      <w:r w:rsidR="00DA4ECD" w:rsidRPr="002336F5">
        <w:rPr>
          <w:b/>
          <w:bCs/>
          <w:color w:val="000000" w:themeColor="text1"/>
          <w:sz w:val="22"/>
        </w:rPr>
        <w:t>(</w:t>
      </w:r>
      <w:r w:rsidR="00DA4ECD">
        <w:rPr>
          <w:b/>
          <w:bCs/>
          <w:color w:val="000000" w:themeColor="text1"/>
          <w:sz w:val="22"/>
        </w:rPr>
        <w:t>H</w:t>
      </w:r>
      <w:r w:rsidR="00DA4ECD" w:rsidRPr="002336F5">
        <w:rPr>
          <w:b/>
          <w:bCs/>
          <w:color w:val="000000" w:themeColor="text1"/>
          <w:sz w:val="22"/>
        </w:rPr>
        <w:t>)</w:t>
      </w:r>
      <w:r w:rsidRPr="00801913">
        <w:rPr>
          <w:color w:val="000000" w:themeColor="text1"/>
          <w:sz w:val="22"/>
        </w:rPr>
        <w:t xml:space="preserve">, and </w:t>
      </w:r>
      <w:r w:rsidRPr="00801913">
        <w:rPr>
          <w:i/>
          <w:iCs/>
          <w:color w:val="000000" w:themeColor="text1"/>
          <w:sz w:val="22"/>
        </w:rPr>
        <w:t xml:space="preserve">BnPGIP1 </w:t>
      </w:r>
      <w:r w:rsidRPr="00801913">
        <w:rPr>
          <w:color w:val="000000" w:themeColor="text1"/>
          <w:sz w:val="22"/>
        </w:rPr>
        <w:t>(</w:t>
      </w:r>
      <w:r w:rsidRPr="00801913">
        <w:rPr>
          <w:i/>
          <w:iCs/>
          <w:color w:val="000000" w:themeColor="text1"/>
          <w:sz w:val="22"/>
        </w:rPr>
        <w:t>BnaC09g48690D</w:t>
      </w:r>
      <w:r w:rsidRPr="00801913">
        <w:rPr>
          <w:color w:val="000000" w:themeColor="text1"/>
          <w:sz w:val="22"/>
        </w:rPr>
        <w:t>)</w:t>
      </w:r>
      <w:r w:rsidR="00DA4ECD">
        <w:rPr>
          <w:color w:val="000000" w:themeColor="text1"/>
          <w:sz w:val="22"/>
        </w:rPr>
        <w:t xml:space="preserve"> </w:t>
      </w:r>
      <w:r w:rsidR="00DA4ECD" w:rsidRPr="002336F5">
        <w:rPr>
          <w:b/>
          <w:bCs/>
          <w:color w:val="000000" w:themeColor="text1"/>
          <w:sz w:val="22"/>
        </w:rPr>
        <w:t>(</w:t>
      </w:r>
      <w:r w:rsidR="00DA4ECD">
        <w:rPr>
          <w:b/>
          <w:bCs/>
          <w:color w:val="000000" w:themeColor="text1"/>
          <w:sz w:val="22"/>
        </w:rPr>
        <w:t>I</w:t>
      </w:r>
      <w:r w:rsidR="00DA4ECD" w:rsidRPr="002336F5">
        <w:rPr>
          <w:b/>
          <w:bCs/>
          <w:color w:val="000000" w:themeColor="text1"/>
          <w:sz w:val="22"/>
        </w:rPr>
        <w:t>)</w:t>
      </w:r>
      <w:r w:rsidRPr="00801913">
        <w:rPr>
          <w:i/>
          <w:iCs/>
          <w:color w:val="000000" w:themeColor="text1"/>
          <w:sz w:val="22"/>
        </w:rPr>
        <w:t xml:space="preserve"> </w:t>
      </w:r>
      <w:r w:rsidRPr="00801913">
        <w:rPr>
          <w:color w:val="000000" w:themeColor="text1"/>
          <w:sz w:val="22"/>
        </w:rPr>
        <w:t xml:space="preserve">in BnMED16(OE) and WT seedling leaves at different time points after inoculation with </w:t>
      </w:r>
      <w:r w:rsidRPr="00801913">
        <w:rPr>
          <w:i/>
          <w:iCs/>
          <w:color w:val="000000" w:themeColor="text1"/>
          <w:sz w:val="22"/>
        </w:rPr>
        <w:t>S. </w:t>
      </w:r>
      <w:proofErr w:type="spellStart"/>
      <w:r w:rsidRPr="00801913">
        <w:rPr>
          <w:i/>
          <w:iCs/>
          <w:color w:val="000000" w:themeColor="text1"/>
          <w:sz w:val="22"/>
        </w:rPr>
        <w:t>sclerotiorum</w:t>
      </w:r>
      <w:proofErr w:type="spellEnd"/>
      <w:r w:rsidRPr="00801913">
        <w:rPr>
          <w:color w:val="000000" w:themeColor="text1"/>
          <w:sz w:val="22"/>
        </w:rPr>
        <w:t xml:space="preserve">. </w:t>
      </w:r>
      <w:r w:rsidRPr="00801913">
        <w:rPr>
          <w:i/>
          <w:iCs/>
          <w:color w:val="000000" w:themeColor="text1"/>
          <w:sz w:val="22"/>
        </w:rPr>
        <w:t>BnActin7</w:t>
      </w:r>
      <w:r w:rsidRPr="00801913">
        <w:rPr>
          <w:color w:val="000000" w:themeColor="text1"/>
          <w:sz w:val="22"/>
        </w:rPr>
        <w:t xml:space="preserve"> was used as the internal control; Data are means ± SD of three biological replicates</w:t>
      </w:r>
      <w:r w:rsidR="00A5062B">
        <w:rPr>
          <w:color w:val="000000" w:themeColor="text1"/>
          <w:sz w:val="22"/>
        </w:rPr>
        <w:t xml:space="preserve"> </w:t>
      </w:r>
      <w:r w:rsidR="00A5062B" w:rsidRPr="00A5062B">
        <w:rPr>
          <w:color w:val="000000" w:themeColor="text1"/>
          <w:sz w:val="22"/>
        </w:rPr>
        <w:t xml:space="preserve">and the asterisks denote statistical significance at </w:t>
      </w:r>
      <w:r w:rsidR="00A5062B" w:rsidRPr="009C6983">
        <w:rPr>
          <w:i/>
          <w:iCs/>
          <w:color w:val="000000" w:themeColor="text1"/>
          <w:sz w:val="22"/>
        </w:rPr>
        <w:t xml:space="preserve">P </w:t>
      </w:r>
      <w:r w:rsidR="00A5062B" w:rsidRPr="00A5062B">
        <w:rPr>
          <w:color w:val="000000" w:themeColor="text1"/>
          <w:sz w:val="22"/>
        </w:rPr>
        <w:t xml:space="preserve">&lt; 0.01 (**) or </w:t>
      </w:r>
      <w:r w:rsidR="00A5062B" w:rsidRPr="009C6983">
        <w:rPr>
          <w:i/>
          <w:iCs/>
          <w:color w:val="000000" w:themeColor="text1"/>
          <w:sz w:val="22"/>
        </w:rPr>
        <w:t>P</w:t>
      </w:r>
      <w:r w:rsidR="00A5062B" w:rsidRPr="00A5062B">
        <w:rPr>
          <w:color w:val="000000" w:themeColor="text1"/>
          <w:sz w:val="22"/>
        </w:rPr>
        <w:t xml:space="preserve"> &lt; 0.05 (*) between the WT and BnMED16(OE) lines </w:t>
      </w:r>
      <w:r w:rsidR="009C6983" w:rsidRPr="009C6983">
        <w:rPr>
          <w:color w:val="000000" w:themeColor="text1"/>
          <w:sz w:val="22"/>
        </w:rPr>
        <w:t>at each time point</w:t>
      </w:r>
      <w:r w:rsidR="009C6983">
        <w:rPr>
          <w:color w:val="000000" w:themeColor="text1"/>
          <w:sz w:val="22"/>
        </w:rPr>
        <w:t xml:space="preserve"> </w:t>
      </w:r>
      <w:r w:rsidR="00A5062B" w:rsidRPr="00A5062B">
        <w:rPr>
          <w:color w:val="000000" w:themeColor="text1"/>
          <w:sz w:val="22"/>
        </w:rPr>
        <w:t>by Student’s t-tests</w:t>
      </w:r>
      <w:r w:rsidRPr="00801913">
        <w:rPr>
          <w:color w:val="000000" w:themeColor="text1"/>
          <w:sz w:val="22"/>
        </w:rPr>
        <w:t>.</w:t>
      </w:r>
    </w:p>
    <w:p w14:paraId="737E8D81" w14:textId="77777777" w:rsidR="0024299C" w:rsidRPr="00CC0AC2" w:rsidRDefault="0024299C" w:rsidP="0058714B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sectPr w:rsidR="0024299C" w:rsidRPr="00CC0AC2" w:rsidSect="00D15F13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116CD8" w14:textId="77777777" w:rsidR="008C6B1C" w:rsidRDefault="008C6B1C" w:rsidP="002B0B12">
      <w:r>
        <w:separator/>
      </w:r>
    </w:p>
  </w:endnote>
  <w:endnote w:type="continuationSeparator" w:id="0">
    <w:p w14:paraId="7287D4A5" w14:textId="77777777" w:rsidR="008C6B1C" w:rsidRDefault="008C6B1C" w:rsidP="002B0B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E8C2C5" w14:textId="77777777" w:rsidR="008C6B1C" w:rsidRDefault="008C6B1C" w:rsidP="002B0B12">
      <w:r>
        <w:separator/>
      </w:r>
    </w:p>
  </w:footnote>
  <w:footnote w:type="continuationSeparator" w:id="0">
    <w:p w14:paraId="4BD1C53F" w14:textId="77777777" w:rsidR="008C6B1C" w:rsidRDefault="008C6B1C" w:rsidP="002B0B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522"/>
    <w:rsid w:val="00002734"/>
    <w:rsid w:val="000305F5"/>
    <w:rsid w:val="00045D55"/>
    <w:rsid w:val="000524DC"/>
    <w:rsid w:val="00056611"/>
    <w:rsid w:val="000846C0"/>
    <w:rsid w:val="0009147B"/>
    <w:rsid w:val="00093F6E"/>
    <w:rsid w:val="00112731"/>
    <w:rsid w:val="00121EE6"/>
    <w:rsid w:val="0012559C"/>
    <w:rsid w:val="001536D2"/>
    <w:rsid w:val="0017776D"/>
    <w:rsid w:val="001B2007"/>
    <w:rsid w:val="001F1823"/>
    <w:rsid w:val="001F1DAB"/>
    <w:rsid w:val="00215841"/>
    <w:rsid w:val="00231101"/>
    <w:rsid w:val="002336F5"/>
    <w:rsid w:val="00234148"/>
    <w:rsid w:val="0024299C"/>
    <w:rsid w:val="0027298C"/>
    <w:rsid w:val="002958F7"/>
    <w:rsid w:val="00295E32"/>
    <w:rsid w:val="002A2801"/>
    <w:rsid w:val="002A5F60"/>
    <w:rsid w:val="002B0B12"/>
    <w:rsid w:val="002D6886"/>
    <w:rsid w:val="002F0858"/>
    <w:rsid w:val="00330288"/>
    <w:rsid w:val="00347759"/>
    <w:rsid w:val="0037536D"/>
    <w:rsid w:val="003A5348"/>
    <w:rsid w:val="003B200D"/>
    <w:rsid w:val="003C13FB"/>
    <w:rsid w:val="003E69E3"/>
    <w:rsid w:val="00402779"/>
    <w:rsid w:val="004039E3"/>
    <w:rsid w:val="00421C6C"/>
    <w:rsid w:val="004932A2"/>
    <w:rsid w:val="0049683C"/>
    <w:rsid w:val="004B39AF"/>
    <w:rsid w:val="004B45E0"/>
    <w:rsid w:val="004D2DC7"/>
    <w:rsid w:val="004D56DB"/>
    <w:rsid w:val="004F740E"/>
    <w:rsid w:val="0053527A"/>
    <w:rsid w:val="00543B7B"/>
    <w:rsid w:val="00554037"/>
    <w:rsid w:val="0058714B"/>
    <w:rsid w:val="00597BCF"/>
    <w:rsid w:val="005A043E"/>
    <w:rsid w:val="005A4E88"/>
    <w:rsid w:val="005E190F"/>
    <w:rsid w:val="005F6697"/>
    <w:rsid w:val="00615958"/>
    <w:rsid w:val="006727EF"/>
    <w:rsid w:val="00680345"/>
    <w:rsid w:val="006912F4"/>
    <w:rsid w:val="006A45A4"/>
    <w:rsid w:val="006C61D0"/>
    <w:rsid w:val="007247A3"/>
    <w:rsid w:val="00746728"/>
    <w:rsid w:val="00750907"/>
    <w:rsid w:val="00774963"/>
    <w:rsid w:val="007A39B0"/>
    <w:rsid w:val="007E50E6"/>
    <w:rsid w:val="007F7544"/>
    <w:rsid w:val="008001CC"/>
    <w:rsid w:val="008074D7"/>
    <w:rsid w:val="00850094"/>
    <w:rsid w:val="0086089D"/>
    <w:rsid w:val="00890C07"/>
    <w:rsid w:val="008926C6"/>
    <w:rsid w:val="008928D5"/>
    <w:rsid w:val="008C6B1C"/>
    <w:rsid w:val="008E45CD"/>
    <w:rsid w:val="00933F5D"/>
    <w:rsid w:val="00947491"/>
    <w:rsid w:val="0095242F"/>
    <w:rsid w:val="00953A59"/>
    <w:rsid w:val="009624D7"/>
    <w:rsid w:val="00963637"/>
    <w:rsid w:val="0097556F"/>
    <w:rsid w:val="009913F0"/>
    <w:rsid w:val="009972C3"/>
    <w:rsid w:val="009A3522"/>
    <w:rsid w:val="009C2E77"/>
    <w:rsid w:val="009C3AFA"/>
    <w:rsid w:val="009C6983"/>
    <w:rsid w:val="009C6C32"/>
    <w:rsid w:val="00A5062B"/>
    <w:rsid w:val="00A66A90"/>
    <w:rsid w:val="00AE11D3"/>
    <w:rsid w:val="00AE34A7"/>
    <w:rsid w:val="00B05AC1"/>
    <w:rsid w:val="00B070FA"/>
    <w:rsid w:val="00B31FBE"/>
    <w:rsid w:val="00B35761"/>
    <w:rsid w:val="00B83B0C"/>
    <w:rsid w:val="00BB0440"/>
    <w:rsid w:val="00BB7248"/>
    <w:rsid w:val="00C23B1B"/>
    <w:rsid w:val="00C64F17"/>
    <w:rsid w:val="00CB3FAE"/>
    <w:rsid w:val="00CB6CED"/>
    <w:rsid w:val="00CC0AC2"/>
    <w:rsid w:val="00CD4D81"/>
    <w:rsid w:val="00D1479C"/>
    <w:rsid w:val="00D15F13"/>
    <w:rsid w:val="00D23B37"/>
    <w:rsid w:val="00D35979"/>
    <w:rsid w:val="00D5187B"/>
    <w:rsid w:val="00D62461"/>
    <w:rsid w:val="00D868F0"/>
    <w:rsid w:val="00DA4ECD"/>
    <w:rsid w:val="00DC7B01"/>
    <w:rsid w:val="00E0469F"/>
    <w:rsid w:val="00E15ECB"/>
    <w:rsid w:val="00E23557"/>
    <w:rsid w:val="00E32C99"/>
    <w:rsid w:val="00E64A7A"/>
    <w:rsid w:val="00E81972"/>
    <w:rsid w:val="00EB7A6E"/>
    <w:rsid w:val="00ED649E"/>
    <w:rsid w:val="00EE41FE"/>
    <w:rsid w:val="00F225A1"/>
    <w:rsid w:val="00F359B6"/>
    <w:rsid w:val="00F42BF1"/>
    <w:rsid w:val="00F73AB3"/>
    <w:rsid w:val="00F836E3"/>
    <w:rsid w:val="00F91D4B"/>
    <w:rsid w:val="00F977FD"/>
    <w:rsid w:val="00FB0635"/>
    <w:rsid w:val="00FB30CD"/>
    <w:rsid w:val="00FE4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E636AE"/>
  <w15:docId w15:val="{EF32932F-8DC2-4B3A-A8D2-6742F8CC8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0B1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0B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B0B1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B0B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B0B12"/>
    <w:rPr>
      <w:sz w:val="18"/>
      <w:szCs w:val="18"/>
    </w:rPr>
  </w:style>
  <w:style w:type="table" w:styleId="a7">
    <w:name w:val="Table Grid"/>
    <w:basedOn w:val="a1"/>
    <w:uiPriority w:val="59"/>
    <w:rsid w:val="002B0B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4299C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5786</TotalTime>
  <Pages>10</Pages>
  <Words>1553</Words>
  <Characters>8858</Characters>
  <Application>Microsoft Office Word</Application>
  <DocSecurity>0</DocSecurity>
  <Lines>73</Lines>
  <Paragraphs>20</Paragraphs>
  <ScaleCrop>false</ScaleCrop>
  <Company>微软中国</Company>
  <LinksUpToDate>false</LinksUpToDate>
  <CharactersWithSpaces>10391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任月坤</dc:creator>
  <cp:keywords/>
  <dc:description/>
  <cp:lastModifiedBy>胡 慧贞</cp:lastModifiedBy>
  <cp:revision>55</cp:revision>
  <dcterms:created xsi:type="dcterms:W3CDTF">2020-02-08T13:52:00Z</dcterms:created>
  <dcterms:modified xsi:type="dcterms:W3CDTF">2021-03-24T15:02:00Z</dcterms:modified>
</cp:coreProperties>
</file>