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56DA" w14:textId="70AC0549" w:rsidR="00DC4A5D" w:rsidRPr="006C0926" w:rsidRDefault="006C0926">
      <w:pPr>
        <w:pStyle w:val="Body"/>
        <w:rPr>
          <w:rStyle w:val="None"/>
          <w:b/>
          <w:bCs/>
        </w:rPr>
      </w:pPr>
      <w:r>
        <w:rPr>
          <w:rStyle w:val="None"/>
          <w:b/>
          <w:bCs/>
        </w:rPr>
        <w:t>S</w:t>
      </w:r>
      <w:r w:rsidR="00C17725" w:rsidRPr="00222ED6">
        <w:rPr>
          <w:rStyle w:val="None"/>
          <w:b/>
          <w:bCs/>
        </w:rPr>
        <w:t>upplementary information</w:t>
      </w:r>
    </w:p>
    <w:p w14:paraId="5250BBD7" w14:textId="77777777" w:rsidR="00DC4A5D" w:rsidRPr="006C0926" w:rsidRDefault="00DC4A5D">
      <w:pPr>
        <w:pStyle w:val="Body"/>
        <w:spacing w:line="276" w:lineRule="auto"/>
        <w:jc w:val="both"/>
      </w:pPr>
    </w:p>
    <w:p w14:paraId="7E430E5A" w14:textId="77777777" w:rsidR="00DC4A5D" w:rsidRPr="006C0926" w:rsidRDefault="00C17725">
      <w:pPr>
        <w:pStyle w:val="Body"/>
        <w:spacing w:line="276" w:lineRule="auto"/>
        <w:jc w:val="both"/>
      </w:pPr>
      <w:r w:rsidRPr="00222ED6">
        <w:rPr>
          <w:rStyle w:val="None"/>
        </w:rPr>
        <w:t xml:space="preserve">Table S1. Summary of linear mixed model effects showing the effects of defoliation (DF), root reduction (RR), and stem damage (SD) and their interacting effects on diameter and height at the end of the experiment of </w:t>
      </w:r>
      <w:r w:rsidRPr="006C0926">
        <w:rPr>
          <w:rStyle w:val="None"/>
          <w:i/>
          <w:iCs/>
        </w:rPr>
        <w:t>Celtis occidentalis</w:t>
      </w:r>
      <w:r w:rsidRPr="006C0926">
        <w:rPr>
          <w:rStyle w:val="None"/>
        </w:rPr>
        <w:t xml:space="preserve">, </w:t>
      </w:r>
      <w:r w:rsidRPr="006C0926">
        <w:rPr>
          <w:rStyle w:val="None"/>
          <w:i/>
          <w:iCs/>
        </w:rPr>
        <w:t xml:space="preserve">Fraxinus </w:t>
      </w:r>
      <w:proofErr w:type="spellStart"/>
      <w:r w:rsidRPr="006C0926">
        <w:rPr>
          <w:rStyle w:val="None"/>
          <w:i/>
          <w:iCs/>
        </w:rPr>
        <w:t>pennsylvanica</w:t>
      </w:r>
      <w:proofErr w:type="spellEnd"/>
      <w:r w:rsidRPr="006C0926">
        <w:rPr>
          <w:rStyle w:val="None"/>
          <w:i/>
          <w:iCs/>
        </w:rPr>
        <w:t>,</w:t>
      </w:r>
      <w:r w:rsidRPr="00222ED6">
        <w:rPr>
          <w:rStyle w:val="None"/>
        </w:rPr>
        <w:t xml:space="preserve"> and </w:t>
      </w:r>
      <w:proofErr w:type="spellStart"/>
      <w:r w:rsidRPr="006C0926">
        <w:rPr>
          <w:rStyle w:val="None"/>
          <w:i/>
          <w:iCs/>
        </w:rPr>
        <w:t>Tilia</w:t>
      </w:r>
      <w:proofErr w:type="spellEnd"/>
      <w:r w:rsidRPr="006C0926">
        <w:rPr>
          <w:rStyle w:val="None"/>
          <w:i/>
          <w:iCs/>
        </w:rPr>
        <w:t xml:space="preserve"> cordata </w:t>
      </w:r>
      <w:r w:rsidRPr="00222ED6">
        <w:rPr>
          <w:rStyle w:val="None"/>
        </w:rPr>
        <w:t>in the fall of 2014</w:t>
      </w:r>
      <w:r w:rsidRPr="006C0926">
        <w:rPr>
          <w:rStyle w:val="None"/>
          <w:sz w:val="20"/>
          <w:szCs w:val="20"/>
        </w:rPr>
        <w:t>.</w:t>
      </w:r>
      <w:r w:rsidRPr="00222ED6">
        <w:rPr>
          <w:rStyle w:val="None"/>
        </w:rPr>
        <w:t xml:space="preserve"> Statistically significant models are shown in bold.</w:t>
      </w:r>
    </w:p>
    <w:tbl>
      <w:tblPr>
        <w:tblW w:w="88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1"/>
        <w:gridCol w:w="1444"/>
        <w:gridCol w:w="1117"/>
        <w:gridCol w:w="1450"/>
        <w:gridCol w:w="1102"/>
        <w:gridCol w:w="1465"/>
      </w:tblGrid>
      <w:tr w:rsidR="00DC4A5D" w:rsidRPr="006C0926" w14:paraId="02695329" w14:textId="77777777">
        <w:trPr>
          <w:trHeight w:val="227"/>
          <w:jc w:val="center"/>
        </w:trPr>
        <w:tc>
          <w:tcPr>
            <w:tcW w:w="3685"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D8A9E6F" w14:textId="77777777" w:rsidR="00DC4A5D" w:rsidRPr="006C0926" w:rsidRDefault="00C17725">
            <w:pPr>
              <w:pStyle w:val="Body"/>
              <w:spacing w:line="276" w:lineRule="auto"/>
              <w:jc w:val="center"/>
            </w:pPr>
            <w:r w:rsidRPr="00222ED6">
              <w:rPr>
                <w:rStyle w:val="None"/>
                <w:sz w:val="20"/>
                <w:szCs w:val="20"/>
              </w:rPr>
              <w:t>Growth</w:t>
            </w:r>
          </w:p>
        </w:tc>
        <w:tc>
          <w:tcPr>
            <w:tcW w:w="2567"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9ECFF62" w14:textId="77777777" w:rsidR="00DC4A5D" w:rsidRPr="006C0926" w:rsidRDefault="00C17725">
            <w:pPr>
              <w:pStyle w:val="Body"/>
              <w:spacing w:line="276" w:lineRule="auto"/>
              <w:jc w:val="center"/>
            </w:pPr>
            <w:r w:rsidRPr="00222ED6">
              <w:rPr>
                <w:rStyle w:val="None"/>
                <w:sz w:val="20"/>
                <w:szCs w:val="20"/>
              </w:rPr>
              <w:t>Diameter</w:t>
            </w:r>
          </w:p>
        </w:tc>
        <w:tc>
          <w:tcPr>
            <w:tcW w:w="2567"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0E4492" w14:textId="77777777" w:rsidR="00DC4A5D" w:rsidRPr="006C0926" w:rsidRDefault="00C17725">
            <w:pPr>
              <w:pStyle w:val="Body"/>
              <w:spacing w:line="276" w:lineRule="auto"/>
              <w:jc w:val="center"/>
            </w:pPr>
            <w:r w:rsidRPr="00222ED6">
              <w:rPr>
                <w:rStyle w:val="None"/>
                <w:sz w:val="20"/>
                <w:szCs w:val="20"/>
              </w:rPr>
              <w:t>Height</w:t>
            </w:r>
          </w:p>
        </w:tc>
      </w:tr>
      <w:tr w:rsidR="00DC4A5D" w:rsidRPr="006C0926" w14:paraId="09A12152" w14:textId="77777777">
        <w:trPr>
          <w:trHeight w:val="227"/>
          <w:jc w:val="center"/>
        </w:trPr>
        <w:tc>
          <w:tcPr>
            <w:tcW w:w="3685"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DA7EF43" w14:textId="77777777" w:rsidR="00DC4A5D" w:rsidRPr="006C0926" w:rsidRDefault="00DC4A5D"/>
        </w:tc>
        <w:tc>
          <w:tcPr>
            <w:tcW w:w="11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E92ACFE" w14:textId="77777777" w:rsidR="00DC4A5D" w:rsidRPr="006C0926" w:rsidRDefault="00C17725">
            <w:pPr>
              <w:pStyle w:val="Body"/>
              <w:spacing w:line="276" w:lineRule="auto"/>
              <w:jc w:val="center"/>
            </w:pPr>
            <w:r w:rsidRPr="006C0926">
              <w:rPr>
                <w:rStyle w:val="None"/>
                <w:sz w:val="20"/>
                <w:szCs w:val="20"/>
              </w:rPr>
              <w:t>F stat</w:t>
            </w:r>
          </w:p>
        </w:tc>
        <w:tc>
          <w:tcPr>
            <w:tcW w:w="14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C0359F9" w14:textId="77777777" w:rsidR="00DC4A5D" w:rsidRPr="006C0926" w:rsidRDefault="00C17725">
            <w:pPr>
              <w:pStyle w:val="Body"/>
              <w:spacing w:line="276" w:lineRule="auto"/>
              <w:jc w:val="center"/>
            </w:pPr>
            <w:r w:rsidRPr="00222ED6">
              <w:rPr>
                <w:rStyle w:val="None"/>
                <w:i/>
                <w:iCs/>
                <w:sz w:val="20"/>
                <w:szCs w:val="20"/>
              </w:rPr>
              <w:t>p</w:t>
            </w:r>
            <w:r w:rsidRPr="00222ED6">
              <w:rPr>
                <w:rStyle w:val="None"/>
                <w:sz w:val="20"/>
                <w:szCs w:val="20"/>
              </w:rPr>
              <w:t>-value</w:t>
            </w:r>
          </w:p>
        </w:tc>
        <w:tc>
          <w:tcPr>
            <w:tcW w:w="11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79F8D28" w14:textId="77777777" w:rsidR="00DC4A5D" w:rsidRPr="006C0926" w:rsidRDefault="00C17725">
            <w:pPr>
              <w:pStyle w:val="Body"/>
              <w:spacing w:line="276" w:lineRule="auto"/>
              <w:jc w:val="center"/>
            </w:pPr>
            <w:r w:rsidRPr="00222ED6">
              <w:rPr>
                <w:rStyle w:val="None"/>
                <w:sz w:val="20"/>
                <w:szCs w:val="20"/>
              </w:rPr>
              <w:t>F stat</w:t>
            </w:r>
          </w:p>
        </w:tc>
        <w:tc>
          <w:tcPr>
            <w:tcW w:w="146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EF7205C" w14:textId="77777777" w:rsidR="00DC4A5D" w:rsidRPr="006C0926" w:rsidRDefault="00C17725">
            <w:pPr>
              <w:pStyle w:val="Body"/>
              <w:spacing w:line="276" w:lineRule="auto"/>
              <w:jc w:val="center"/>
            </w:pPr>
            <w:r w:rsidRPr="00222ED6">
              <w:rPr>
                <w:rStyle w:val="None"/>
                <w:i/>
                <w:iCs/>
                <w:sz w:val="20"/>
                <w:szCs w:val="20"/>
              </w:rPr>
              <w:t>p</w:t>
            </w:r>
            <w:r w:rsidRPr="00222ED6">
              <w:rPr>
                <w:rStyle w:val="None"/>
                <w:sz w:val="20"/>
                <w:szCs w:val="20"/>
              </w:rPr>
              <w:t>-value</w:t>
            </w:r>
          </w:p>
        </w:tc>
      </w:tr>
      <w:tr w:rsidR="00DC4A5D" w:rsidRPr="006C0926" w14:paraId="71B2409B" w14:textId="77777777">
        <w:trPr>
          <w:trHeight w:val="217"/>
          <w:jc w:val="center"/>
        </w:trPr>
        <w:tc>
          <w:tcPr>
            <w:tcW w:w="2241" w:type="dxa"/>
            <w:vMerge w:val="restart"/>
            <w:tcBorders>
              <w:top w:val="single"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05880D9A" w14:textId="77777777" w:rsidR="00DC4A5D" w:rsidRPr="006C0926" w:rsidRDefault="00C17725">
            <w:pPr>
              <w:pStyle w:val="Body"/>
              <w:spacing w:line="276" w:lineRule="auto"/>
              <w:jc w:val="center"/>
            </w:pPr>
            <w:r w:rsidRPr="006C0926">
              <w:rPr>
                <w:rStyle w:val="None"/>
                <w:i/>
                <w:iCs/>
                <w:sz w:val="20"/>
                <w:szCs w:val="20"/>
              </w:rPr>
              <w:t>Celtis occidentalis</w:t>
            </w:r>
          </w:p>
        </w:tc>
        <w:tc>
          <w:tcPr>
            <w:tcW w:w="144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7E7302" w14:textId="77777777" w:rsidR="00DC4A5D" w:rsidRPr="006C0926" w:rsidRDefault="00C17725">
            <w:pPr>
              <w:pStyle w:val="Body"/>
              <w:spacing w:line="276" w:lineRule="auto"/>
              <w:jc w:val="center"/>
            </w:pPr>
            <w:r w:rsidRPr="00222ED6">
              <w:rPr>
                <w:rStyle w:val="None"/>
                <w:sz w:val="20"/>
                <w:szCs w:val="20"/>
              </w:rPr>
              <w:t>DF</w:t>
            </w:r>
          </w:p>
        </w:tc>
        <w:tc>
          <w:tcPr>
            <w:tcW w:w="111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10EF80E" w14:textId="77777777" w:rsidR="00DC4A5D" w:rsidRPr="006C0926" w:rsidRDefault="00C17725">
            <w:pPr>
              <w:pStyle w:val="Body"/>
              <w:spacing w:line="276" w:lineRule="auto"/>
              <w:jc w:val="center"/>
            </w:pPr>
            <w:r w:rsidRPr="00222ED6">
              <w:rPr>
                <w:rStyle w:val="None"/>
                <w:sz w:val="20"/>
                <w:szCs w:val="20"/>
              </w:rPr>
              <w:t>15.43</w:t>
            </w:r>
          </w:p>
        </w:tc>
        <w:tc>
          <w:tcPr>
            <w:tcW w:w="14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64F133D" w14:textId="77777777" w:rsidR="00DC4A5D" w:rsidRPr="006C0926" w:rsidRDefault="00C17725">
            <w:pPr>
              <w:pStyle w:val="Body"/>
              <w:spacing w:line="276" w:lineRule="auto"/>
              <w:jc w:val="center"/>
            </w:pPr>
            <w:r w:rsidRPr="00222ED6">
              <w:rPr>
                <w:rStyle w:val="None"/>
                <w:b/>
                <w:bCs/>
                <w:sz w:val="20"/>
                <w:szCs w:val="20"/>
              </w:rPr>
              <w:t>0.00</w:t>
            </w:r>
          </w:p>
        </w:tc>
        <w:tc>
          <w:tcPr>
            <w:tcW w:w="110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A2096A" w14:textId="77777777" w:rsidR="00DC4A5D" w:rsidRPr="006C0926" w:rsidRDefault="00C17725">
            <w:pPr>
              <w:pStyle w:val="Body"/>
              <w:spacing w:line="276" w:lineRule="auto"/>
              <w:jc w:val="center"/>
            </w:pPr>
            <w:r w:rsidRPr="00222ED6">
              <w:rPr>
                <w:rStyle w:val="None"/>
                <w:sz w:val="20"/>
                <w:szCs w:val="20"/>
              </w:rPr>
              <w:t>8.71</w:t>
            </w:r>
          </w:p>
        </w:tc>
        <w:tc>
          <w:tcPr>
            <w:tcW w:w="146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D5003E5" w14:textId="77777777" w:rsidR="00DC4A5D" w:rsidRPr="006C0926" w:rsidRDefault="00C17725">
            <w:pPr>
              <w:pStyle w:val="Body"/>
              <w:spacing w:line="276" w:lineRule="auto"/>
              <w:jc w:val="center"/>
            </w:pPr>
            <w:r w:rsidRPr="00222ED6">
              <w:rPr>
                <w:rStyle w:val="None"/>
                <w:b/>
                <w:bCs/>
                <w:sz w:val="20"/>
                <w:szCs w:val="20"/>
              </w:rPr>
              <w:t>0.00</w:t>
            </w:r>
          </w:p>
        </w:tc>
      </w:tr>
      <w:tr w:rsidR="00DC4A5D" w:rsidRPr="006C0926" w14:paraId="38C51DD6" w14:textId="77777777">
        <w:trPr>
          <w:trHeight w:val="212"/>
          <w:jc w:val="center"/>
        </w:trPr>
        <w:tc>
          <w:tcPr>
            <w:tcW w:w="2241" w:type="dxa"/>
            <w:vMerge/>
            <w:tcBorders>
              <w:top w:val="single" w:sz="4" w:space="0" w:color="000000"/>
              <w:left w:val="nil"/>
              <w:bottom w:val="dotted" w:sz="4" w:space="0" w:color="000000"/>
              <w:right w:val="nil"/>
            </w:tcBorders>
            <w:shd w:val="clear" w:color="auto" w:fill="auto"/>
          </w:tcPr>
          <w:p w14:paraId="5E656109"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7248714E" w14:textId="77777777" w:rsidR="00DC4A5D" w:rsidRPr="006C0926" w:rsidRDefault="00C17725">
            <w:pPr>
              <w:pStyle w:val="Body"/>
              <w:spacing w:line="276" w:lineRule="auto"/>
              <w:jc w:val="center"/>
            </w:pPr>
            <w:r w:rsidRPr="006C0926">
              <w:rPr>
                <w:rStyle w:val="None"/>
                <w:sz w:val="20"/>
                <w:szCs w:val="20"/>
              </w:rPr>
              <w:t>RR</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602FB1C6" w14:textId="77777777" w:rsidR="00DC4A5D" w:rsidRPr="006C0926" w:rsidRDefault="00C17725">
            <w:pPr>
              <w:pStyle w:val="Body"/>
              <w:spacing w:line="276" w:lineRule="auto"/>
              <w:jc w:val="center"/>
            </w:pPr>
            <w:r w:rsidRPr="00222ED6">
              <w:rPr>
                <w:rStyle w:val="None"/>
                <w:sz w:val="20"/>
                <w:szCs w:val="20"/>
              </w:rPr>
              <w:t>34.24</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20C3DD43" w14:textId="77777777" w:rsidR="00DC4A5D" w:rsidRPr="006C0926" w:rsidRDefault="00C17725">
            <w:pPr>
              <w:pStyle w:val="Body"/>
              <w:spacing w:line="276" w:lineRule="auto"/>
              <w:jc w:val="center"/>
            </w:pPr>
            <w:r w:rsidRPr="00222ED6">
              <w:rPr>
                <w:rStyle w:val="None"/>
                <w:b/>
                <w:bCs/>
                <w:sz w:val="20"/>
                <w:szCs w:val="20"/>
              </w:rPr>
              <w:t>0.00</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150C0F23" w14:textId="77777777" w:rsidR="00DC4A5D" w:rsidRPr="006C0926" w:rsidRDefault="00C17725">
            <w:pPr>
              <w:pStyle w:val="Body"/>
              <w:spacing w:line="276" w:lineRule="auto"/>
              <w:jc w:val="center"/>
            </w:pPr>
            <w:r w:rsidRPr="00222ED6">
              <w:rPr>
                <w:rStyle w:val="None"/>
                <w:sz w:val="20"/>
                <w:szCs w:val="20"/>
              </w:rPr>
              <w:t>1.79</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0AAD633F" w14:textId="77777777" w:rsidR="00DC4A5D" w:rsidRPr="006C0926" w:rsidRDefault="00C17725">
            <w:pPr>
              <w:pStyle w:val="Body"/>
              <w:spacing w:line="276" w:lineRule="auto"/>
              <w:jc w:val="center"/>
            </w:pPr>
            <w:r w:rsidRPr="00222ED6">
              <w:rPr>
                <w:rStyle w:val="None"/>
                <w:sz w:val="20"/>
                <w:szCs w:val="20"/>
              </w:rPr>
              <w:t>0.17</w:t>
            </w:r>
          </w:p>
        </w:tc>
      </w:tr>
      <w:tr w:rsidR="00DC4A5D" w:rsidRPr="006C0926" w14:paraId="2356F81C" w14:textId="77777777">
        <w:trPr>
          <w:trHeight w:val="212"/>
          <w:jc w:val="center"/>
        </w:trPr>
        <w:tc>
          <w:tcPr>
            <w:tcW w:w="2241" w:type="dxa"/>
            <w:vMerge/>
            <w:tcBorders>
              <w:top w:val="single" w:sz="4" w:space="0" w:color="000000"/>
              <w:left w:val="nil"/>
              <w:bottom w:val="dotted" w:sz="4" w:space="0" w:color="000000"/>
              <w:right w:val="nil"/>
            </w:tcBorders>
            <w:shd w:val="clear" w:color="auto" w:fill="auto"/>
          </w:tcPr>
          <w:p w14:paraId="7D166C30"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60415849" w14:textId="77777777" w:rsidR="00DC4A5D" w:rsidRPr="006C0926" w:rsidRDefault="00C17725">
            <w:pPr>
              <w:pStyle w:val="Body"/>
              <w:spacing w:line="276" w:lineRule="auto"/>
              <w:jc w:val="center"/>
            </w:pPr>
            <w:r w:rsidRPr="006C0926">
              <w:rPr>
                <w:rStyle w:val="None"/>
                <w:sz w:val="20"/>
                <w:szCs w:val="20"/>
              </w:rPr>
              <w:t>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45E4C342" w14:textId="77777777" w:rsidR="00DC4A5D" w:rsidRPr="006C0926" w:rsidRDefault="00C17725">
            <w:pPr>
              <w:pStyle w:val="Body"/>
              <w:spacing w:line="276" w:lineRule="auto"/>
              <w:jc w:val="center"/>
            </w:pPr>
            <w:r w:rsidRPr="00222ED6">
              <w:rPr>
                <w:rStyle w:val="None"/>
                <w:sz w:val="20"/>
                <w:szCs w:val="20"/>
              </w:rPr>
              <w:t>0.12</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7423938A" w14:textId="77777777" w:rsidR="00DC4A5D" w:rsidRPr="006C0926" w:rsidRDefault="00C17725">
            <w:pPr>
              <w:pStyle w:val="Body"/>
              <w:spacing w:line="276" w:lineRule="auto"/>
              <w:jc w:val="center"/>
            </w:pPr>
            <w:r w:rsidRPr="00222ED6">
              <w:rPr>
                <w:rStyle w:val="None"/>
                <w:sz w:val="20"/>
                <w:szCs w:val="20"/>
              </w:rPr>
              <w:t>0.73</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13E009CD" w14:textId="77777777" w:rsidR="00DC4A5D" w:rsidRPr="006C0926" w:rsidRDefault="00C17725">
            <w:pPr>
              <w:pStyle w:val="Body"/>
              <w:spacing w:line="276" w:lineRule="auto"/>
              <w:jc w:val="center"/>
            </w:pPr>
            <w:r w:rsidRPr="00222ED6">
              <w:rPr>
                <w:rStyle w:val="None"/>
                <w:sz w:val="20"/>
                <w:szCs w:val="20"/>
              </w:rPr>
              <w:t>0.05</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14E4A9E8" w14:textId="77777777" w:rsidR="00DC4A5D" w:rsidRPr="006C0926" w:rsidRDefault="00C17725">
            <w:pPr>
              <w:pStyle w:val="Body"/>
              <w:spacing w:line="276" w:lineRule="auto"/>
              <w:jc w:val="center"/>
            </w:pPr>
            <w:r w:rsidRPr="00222ED6">
              <w:rPr>
                <w:rStyle w:val="None"/>
                <w:sz w:val="20"/>
                <w:szCs w:val="20"/>
              </w:rPr>
              <w:t>0.83</w:t>
            </w:r>
          </w:p>
        </w:tc>
      </w:tr>
      <w:tr w:rsidR="00DC4A5D" w:rsidRPr="006C0926" w14:paraId="09D60476" w14:textId="77777777">
        <w:trPr>
          <w:trHeight w:val="212"/>
          <w:jc w:val="center"/>
        </w:trPr>
        <w:tc>
          <w:tcPr>
            <w:tcW w:w="2241" w:type="dxa"/>
            <w:vMerge/>
            <w:tcBorders>
              <w:top w:val="single" w:sz="4" w:space="0" w:color="000000"/>
              <w:left w:val="nil"/>
              <w:bottom w:val="dotted" w:sz="4" w:space="0" w:color="000000"/>
              <w:right w:val="nil"/>
            </w:tcBorders>
            <w:shd w:val="clear" w:color="auto" w:fill="auto"/>
          </w:tcPr>
          <w:p w14:paraId="5A7900F1"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6F261549" w14:textId="77777777" w:rsidR="00DC4A5D" w:rsidRPr="006C0926" w:rsidRDefault="00C17725">
            <w:pPr>
              <w:pStyle w:val="Body"/>
              <w:spacing w:line="276" w:lineRule="auto"/>
              <w:jc w:val="center"/>
            </w:pPr>
            <w:proofErr w:type="gramStart"/>
            <w:r w:rsidRPr="006C0926">
              <w:rPr>
                <w:rStyle w:val="None"/>
                <w:sz w:val="20"/>
                <w:szCs w:val="20"/>
              </w:rPr>
              <w:t>DF:RR</w:t>
            </w:r>
            <w:proofErr w:type="gramEnd"/>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230B7567" w14:textId="77777777" w:rsidR="00DC4A5D" w:rsidRPr="006C0926" w:rsidRDefault="00C17725">
            <w:pPr>
              <w:pStyle w:val="Body"/>
              <w:spacing w:line="276" w:lineRule="auto"/>
              <w:jc w:val="center"/>
            </w:pPr>
            <w:r w:rsidRPr="00222ED6">
              <w:rPr>
                <w:rStyle w:val="None"/>
                <w:sz w:val="20"/>
                <w:szCs w:val="20"/>
              </w:rPr>
              <w:t>4.86</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09A3A8D8" w14:textId="77777777" w:rsidR="00DC4A5D" w:rsidRPr="006C0926" w:rsidRDefault="00C17725">
            <w:pPr>
              <w:pStyle w:val="Body"/>
              <w:spacing w:line="276" w:lineRule="auto"/>
              <w:jc w:val="center"/>
            </w:pPr>
            <w:r w:rsidRPr="00222ED6">
              <w:rPr>
                <w:rStyle w:val="None"/>
                <w:b/>
                <w:bCs/>
                <w:sz w:val="20"/>
                <w:szCs w:val="20"/>
              </w:rPr>
              <w:t>0.00</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66911153" w14:textId="77777777" w:rsidR="00DC4A5D" w:rsidRPr="006C0926" w:rsidRDefault="00C17725">
            <w:pPr>
              <w:pStyle w:val="Body"/>
              <w:spacing w:line="276" w:lineRule="auto"/>
              <w:jc w:val="center"/>
            </w:pPr>
            <w:r w:rsidRPr="00222ED6">
              <w:rPr>
                <w:rStyle w:val="None"/>
                <w:sz w:val="20"/>
                <w:szCs w:val="20"/>
              </w:rPr>
              <w:t>0.94</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66529975" w14:textId="77777777" w:rsidR="00DC4A5D" w:rsidRPr="006C0926" w:rsidRDefault="00C17725">
            <w:pPr>
              <w:pStyle w:val="Body"/>
              <w:spacing w:line="276" w:lineRule="auto"/>
              <w:jc w:val="center"/>
            </w:pPr>
            <w:r w:rsidRPr="00222ED6">
              <w:rPr>
                <w:rStyle w:val="None"/>
                <w:sz w:val="20"/>
                <w:szCs w:val="20"/>
              </w:rPr>
              <w:t>0.45</w:t>
            </w:r>
          </w:p>
        </w:tc>
      </w:tr>
      <w:tr w:rsidR="00DC4A5D" w:rsidRPr="006C0926" w14:paraId="2015A8F4" w14:textId="77777777">
        <w:trPr>
          <w:trHeight w:val="212"/>
          <w:jc w:val="center"/>
        </w:trPr>
        <w:tc>
          <w:tcPr>
            <w:tcW w:w="2241" w:type="dxa"/>
            <w:vMerge/>
            <w:tcBorders>
              <w:top w:val="single" w:sz="4" w:space="0" w:color="000000"/>
              <w:left w:val="nil"/>
              <w:bottom w:val="dotted" w:sz="4" w:space="0" w:color="000000"/>
              <w:right w:val="nil"/>
            </w:tcBorders>
            <w:shd w:val="clear" w:color="auto" w:fill="auto"/>
          </w:tcPr>
          <w:p w14:paraId="7275C601"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2B3A1BD6" w14:textId="77777777" w:rsidR="00DC4A5D" w:rsidRPr="006C0926" w:rsidRDefault="00C17725">
            <w:pPr>
              <w:pStyle w:val="Body"/>
              <w:spacing w:line="276" w:lineRule="auto"/>
              <w:jc w:val="center"/>
            </w:pPr>
            <w:r w:rsidRPr="006C0926">
              <w:rPr>
                <w:rStyle w:val="None"/>
                <w:sz w:val="20"/>
                <w:szCs w:val="20"/>
              </w:rPr>
              <w:t>DF:SD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6F4AA3CD" w14:textId="77777777" w:rsidR="00DC4A5D" w:rsidRPr="006C0926" w:rsidRDefault="00C17725">
            <w:pPr>
              <w:pStyle w:val="Body"/>
              <w:spacing w:line="276" w:lineRule="auto"/>
              <w:jc w:val="center"/>
            </w:pPr>
            <w:r w:rsidRPr="00222ED6">
              <w:rPr>
                <w:rStyle w:val="None"/>
                <w:sz w:val="20"/>
                <w:szCs w:val="20"/>
              </w:rPr>
              <w:t>0.53</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1D7ADF1E" w14:textId="77777777" w:rsidR="00DC4A5D" w:rsidRPr="006C0926" w:rsidRDefault="00C17725">
            <w:pPr>
              <w:pStyle w:val="Body"/>
              <w:spacing w:line="276" w:lineRule="auto"/>
              <w:jc w:val="center"/>
            </w:pPr>
            <w:r w:rsidRPr="00222ED6">
              <w:rPr>
                <w:rStyle w:val="None"/>
                <w:sz w:val="20"/>
                <w:szCs w:val="20"/>
              </w:rPr>
              <w:t>0.59</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0DCE4E41" w14:textId="77777777" w:rsidR="00DC4A5D" w:rsidRPr="006C0926" w:rsidRDefault="00C17725">
            <w:pPr>
              <w:pStyle w:val="Body"/>
              <w:spacing w:line="276" w:lineRule="auto"/>
              <w:jc w:val="center"/>
            </w:pPr>
            <w:r w:rsidRPr="00222ED6">
              <w:rPr>
                <w:rStyle w:val="None"/>
                <w:sz w:val="20"/>
                <w:szCs w:val="20"/>
              </w:rPr>
              <w:t>0.13</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3E9CCA9C" w14:textId="77777777" w:rsidR="00DC4A5D" w:rsidRPr="006C0926" w:rsidRDefault="00C17725">
            <w:pPr>
              <w:pStyle w:val="Body"/>
              <w:spacing w:line="276" w:lineRule="auto"/>
              <w:jc w:val="center"/>
            </w:pPr>
            <w:r w:rsidRPr="00222ED6">
              <w:rPr>
                <w:rStyle w:val="None"/>
                <w:sz w:val="20"/>
                <w:szCs w:val="20"/>
              </w:rPr>
              <w:t>0.88</w:t>
            </w:r>
          </w:p>
        </w:tc>
      </w:tr>
      <w:tr w:rsidR="00DC4A5D" w:rsidRPr="006C0926" w14:paraId="164D69C2" w14:textId="77777777">
        <w:trPr>
          <w:trHeight w:val="212"/>
          <w:jc w:val="center"/>
        </w:trPr>
        <w:tc>
          <w:tcPr>
            <w:tcW w:w="2241" w:type="dxa"/>
            <w:vMerge/>
            <w:tcBorders>
              <w:top w:val="single" w:sz="4" w:space="0" w:color="000000"/>
              <w:left w:val="nil"/>
              <w:bottom w:val="dotted" w:sz="4" w:space="0" w:color="000000"/>
              <w:right w:val="nil"/>
            </w:tcBorders>
            <w:shd w:val="clear" w:color="auto" w:fill="auto"/>
          </w:tcPr>
          <w:p w14:paraId="79FF49CA"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51BED094" w14:textId="77777777" w:rsidR="00DC4A5D" w:rsidRPr="006C0926" w:rsidRDefault="00C17725">
            <w:pPr>
              <w:pStyle w:val="Body"/>
              <w:spacing w:line="276" w:lineRule="auto"/>
              <w:jc w:val="center"/>
            </w:pPr>
            <w:r w:rsidRPr="006C0926">
              <w:rPr>
                <w:rStyle w:val="None"/>
                <w:sz w:val="20"/>
                <w:szCs w:val="20"/>
              </w:rPr>
              <w:t>RR:SD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2054A3E5" w14:textId="77777777" w:rsidR="00DC4A5D" w:rsidRPr="006C0926" w:rsidRDefault="00C17725">
            <w:pPr>
              <w:pStyle w:val="Body"/>
              <w:spacing w:line="276" w:lineRule="auto"/>
              <w:jc w:val="center"/>
            </w:pPr>
            <w:r w:rsidRPr="00222ED6">
              <w:rPr>
                <w:rStyle w:val="None"/>
                <w:sz w:val="20"/>
                <w:szCs w:val="20"/>
              </w:rPr>
              <w:t>0.26</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6A2051C5" w14:textId="77777777" w:rsidR="00DC4A5D" w:rsidRPr="006C0926" w:rsidRDefault="00C17725">
            <w:pPr>
              <w:pStyle w:val="Body"/>
              <w:spacing w:line="276" w:lineRule="auto"/>
              <w:jc w:val="center"/>
            </w:pPr>
            <w:r w:rsidRPr="00222ED6">
              <w:rPr>
                <w:rStyle w:val="None"/>
                <w:sz w:val="20"/>
                <w:szCs w:val="20"/>
              </w:rPr>
              <w:t>0.77</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74EDDAA4" w14:textId="77777777" w:rsidR="00DC4A5D" w:rsidRPr="006C0926" w:rsidRDefault="00C17725">
            <w:pPr>
              <w:pStyle w:val="Body"/>
              <w:spacing w:line="276" w:lineRule="auto"/>
              <w:jc w:val="center"/>
            </w:pPr>
            <w:r w:rsidRPr="00222ED6">
              <w:rPr>
                <w:rStyle w:val="None"/>
                <w:sz w:val="20"/>
                <w:szCs w:val="20"/>
              </w:rPr>
              <w:t>0.84</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63E9AAE1" w14:textId="77777777" w:rsidR="00DC4A5D" w:rsidRPr="006C0926" w:rsidRDefault="00C17725">
            <w:pPr>
              <w:pStyle w:val="Body"/>
              <w:spacing w:line="276" w:lineRule="auto"/>
              <w:jc w:val="center"/>
            </w:pPr>
            <w:r w:rsidRPr="00222ED6">
              <w:rPr>
                <w:rStyle w:val="None"/>
                <w:sz w:val="20"/>
                <w:szCs w:val="20"/>
              </w:rPr>
              <w:t>0.43</w:t>
            </w:r>
          </w:p>
        </w:tc>
      </w:tr>
      <w:tr w:rsidR="00DC4A5D" w:rsidRPr="006C0926" w14:paraId="5332A5C9" w14:textId="77777777">
        <w:trPr>
          <w:trHeight w:val="217"/>
          <w:jc w:val="center"/>
        </w:trPr>
        <w:tc>
          <w:tcPr>
            <w:tcW w:w="2241" w:type="dxa"/>
            <w:vMerge/>
            <w:tcBorders>
              <w:top w:val="single" w:sz="4" w:space="0" w:color="000000"/>
              <w:left w:val="nil"/>
              <w:bottom w:val="dotted" w:sz="4" w:space="0" w:color="000000"/>
              <w:right w:val="nil"/>
            </w:tcBorders>
            <w:shd w:val="clear" w:color="auto" w:fill="auto"/>
          </w:tcPr>
          <w:p w14:paraId="32DF0028" w14:textId="77777777" w:rsidR="00DC4A5D" w:rsidRPr="006C0926" w:rsidRDefault="00DC4A5D"/>
        </w:tc>
        <w:tc>
          <w:tcPr>
            <w:tcW w:w="1444"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015DFB7" w14:textId="77777777" w:rsidR="00DC4A5D" w:rsidRPr="006C0926" w:rsidRDefault="00C17725">
            <w:pPr>
              <w:pStyle w:val="Body"/>
              <w:spacing w:line="276" w:lineRule="auto"/>
              <w:jc w:val="center"/>
            </w:pPr>
            <w:proofErr w:type="gramStart"/>
            <w:r w:rsidRPr="006C0926">
              <w:rPr>
                <w:rStyle w:val="None"/>
                <w:sz w:val="20"/>
                <w:szCs w:val="20"/>
              </w:rPr>
              <w:t>DF:RR</w:t>
            </w:r>
            <w:proofErr w:type="gramEnd"/>
            <w:r w:rsidRPr="006C0926">
              <w:rPr>
                <w:rStyle w:val="None"/>
                <w:sz w:val="20"/>
                <w:szCs w:val="20"/>
              </w:rPr>
              <w:t>:SD</w:t>
            </w:r>
          </w:p>
        </w:tc>
        <w:tc>
          <w:tcPr>
            <w:tcW w:w="1117"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2343982" w14:textId="77777777" w:rsidR="00DC4A5D" w:rsidRPr="006C0926" w:rsidRDefault="00C17725">
            <w:pPr>
              <w:pStyle w:val="Body"/>
              <w:spacing w:line="276" w:lineRule="auto"/>
              <w:jc w:val="center"/>
            </w:pPr>
            <w:r w:rsidRPr="00222ED6">
              <w:rPr>
                <w:rStyle w:val="None"/>
                <w:sz w:val="20"/>
                <w:szCs w:val="20"/>
              </w:rPr>
              <w:t>1.00</w:t>
            </w:r>
          </w:p>
        </w:tc>
        <w:tc>
          <w:tcPr>
            <w:tcW w:w="14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88F1BC0" w14:textId="77777777" w:rsidR="00DC4A5D" w:rsidRPr="006C0926" w:rsidRDefault="00C17725">
            <w:pPr>
              <w:pStyle w:val="Body"/>
              <w:spacing w:line="276" w:lineRule="auto"/>
              <w:jc w:val="center"/>
            </w:pPr>
            <w:r w:rsidRPr="00222ED6">
              <w:rPr>
                <w:rStyle w:val="None"/>
                <w:sz w:val="20"/>
                <w:szCs w:val="20"/>
              </w:rPr>
              <w:t>0.41</w:t>
            </w:r>
          </w:p>
        </w:tc>
        <w:tc>
          <w:tcPr>
            <w:tcW w:w="1102"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65286153" w14:textId="77777777" w:rsidR="00DC4A5D" w:rsidRPr="006C0926" w:rsidRDefault="00C17725">
            <w:pPr>
              <w:pStyle w:val="Body"/>
              <w:spacing w:line="276" w:lineRule="auto"/>
              <w:jc w:val="center"/>
            </w:pPr>
            <w:r w:rsidRPr="00222ED6">
              <w:rPr>
                <w:rStyle w:val="None"/>
                <w:sz w:val="20"/>
                <w:szCs w:val="20"/>
              </w:rPr>
              <w:t>1.22</w:t>
            </w:r>
          </w:p>
        </w:tc>
        <w:tc>
          <w:tcPr>
            <w:tcW w:w="1465"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92A9F6B" w14:textId="77777777" w:rsidR="00DC4A5D" w:rsidRPr="006C0926" w:rsidRDefault="00C17725">
            <w:pPr>
              <w:pStyle w:val="Body"/>
              <w:spacing w:line="276" w:lineRule="auto"/>
              <w:jc w:val="center"/>
            </w:pPr>
            <w:r w:rsidRPr="00222ED6">
              <w:rPr>
                <w:rStyle w:val="None"/>
                <w:sz w:val="20"/>
                <w:szCs w:val="20"/>
              </w:rPr>
              <w:t>0.30</w:t>
            </w:r>
          </w:p>
        </w:tc>
      </w:tr>
      <w:tr w:rsidR="00DC4A5D" w:rsidRPr="006C0926" w14:paraId="1A4A9C43" w14:textId="77777777">
        <w:trPr>
          <w:trHeight w:val="217"/>
          <w:jc w:val="center"/>
        </w:trPr>
        <w:tc>
          <w:tcPr>
            <w:tcW w:w="2241" w:type="dxa"/>
            <w:vMerge w:val="restart"/>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590EE8A9" w14:textId="77777777" w:rsidR="00DC4A5D" w:rsidRPr="006C0926" w:rsidRDefault="00C17725">
            <w:pPr>
              <w:pStyle w:val="Body"/>
              <w:spacing w:line="276" w:lineRule="auto"/>
              <w:jc w:val="center"/>
            </w:pPr>
            <w:r w:rsidRPr="006C0926">
              <w:rPr>
                <w:rStyle w:val="None"/>
                <w:i/>
                <w:iCs/>
                <w:sz w:val="20"/>
                <w:szCs w:val="20"/>
              </w:rPr>
              <w:t xml:space="preserve">Fraxinus </w:t>
            </w:r>
            <w:proofErr w:type="spellStart"/>
            <w:r w:rsidRPr="006C0926">
              <w:rPr>
                <w:rStyle w:val="None"/>
                <w:i/>
                <w:iCs/>
                <w:sz w:val="20"/>
                <w:szCs w:val="20"/>
              </w:rPr>
              <w:t>pennsylvanica</w:t>
            </w:r>
            <w:proofErr w:type="spellEnd"/>
          </w:p>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C0070AA" w14:textId="77777777" w:rsidR="00DC4A5D" w:rsidRPr="006C0926" w:rsidRDefault="00C17725">
            <w:pPr>
              <w:pStyle w:val="Body"/>
              <w:spacing w:line="276" w:lineRule="auto"/>
              <w:jc w:val="center"/>
            </w:pPr>
            <w:r w:rsidRPr="00222ED6">
              <w:rPr>
                <w:rStyle w:val="None"/>
                <w:sz w:val="20"/>
                <w:szCs w:val="20"/>
              </w:rPr>
              <w:t>DF</w:t>
            </w:r>
          </w:p>
        </w:tc>
        <w:tc>
          <w:tcPr>
            <w:tcW w:w="1117"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7EEF85C" w14:textId="77777777" w:rsidR="00DC4A5D" w:rsidRPr="006C0926" w:rsidRDefault="00C17725">
            <w:pPr>
              <w:pStyle w:val="Body"/>
              <w:spacing w:line="276" w:lineRule="auto"/>
              <w:jc w:val="center"/>
            </w:pPr>
            <w:r w:rsidRPr="00222ED6">
              <w:rPr>
                <w:rStyle w:val="None"/>
                <w:sz w:val="20"/>
                <w:szCs w:val="20"/>
              </w:rPr>
              <w:t>1.16</w:t>
            </w:r>
          </w:p>
        </w:tc>
        <w:tc>
          <w:tcPr>
            <w:tcW w:w="14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15BAA9A8" w14:textId="77777777" w:rsidR="00DC4A5D" w:rsidRPr="006C0926" w:rsidRDefault="00C17725">
            <w:pPr>
              <w:pStyle w:val="Body"/>
              <w:spacing w:line="276" w:lineRule="auto"/>
              <w:jc w:val="center"/>
            </w:pPr>
            <w:r w:rsidRPr="00222ED6">
              <w:rPr>
                <w:rStyle w:val="None"/>
                <w:sz w:val="20"/>
                <w:szCs w:val="20"/>
              </w:rPr>
              <w:t>0.32</w:t>
            </w:r>
          </w:p>
        </w:tc>
        <w:tc>
          <w:tcPr>
            <w:tcW w:w="1102"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350B4967" w14:textId="77777777" w:rsidR="00DC4A5D" w:rsidRPr="006C0926" w:rsidRDefault="00C17725">
            <w:pPr>
              <w:pStyle w:val="Body"/>
              <w:spacing w:line="276" w:lineRule="auto"/>
              <w:jc w:val="center"/>
            </w:pPr>
            <w:r w:rsidRPr="00222ED6">
              <w:rPr>
                <w:rStyle w:val="None"/>
                <w:sz w:val="20"/>
                <w:szCs w:val="20"/>
              </w:rPr>
              <w:t>6.39</w:t>
            </w:r>
          </w:p>
        </w:tc>
        <w:tc>
          <w:tcPr>
            <w:tcW w:w="1465"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0D0BD72D" w14:textId="77777777" w:rsidR="00DC4A5D" w:rsidRPr="006C0926" w:rsidRDefault="00C17725">
            <w:pPr>
              <w:pStyle w:val="Body"/>
              <w:spacing w:line="276" w:lineRule="auto"/>
              <w:jc w:val="center"/>
            </w:pPr>
            <w:r w:rsidRPr="00222ED6">
              <w:rPr>
                <w:rStyle w:val="None"/>
                <w:b/>
                <w:bCs/>
                <w:sz w:val="20"/>
                <w:szCs w:val="20"/>
              </w:rPr>
              <w:t>0.00</w:t>
            </w:r>
          </w:p>
        </w:tc>
      </w:tr>
      <w:tr w:rsidR="00DC4A5D" w:rsidRPr="006C0926" w14:paraId="25389E48" w14:textId="77777777">
        <w:trPr>
          <w:trHeight w:val="212"/>
          <w:jc w:val="center"/>
        </w:trPr>
        <w:tc>
          <w:tcPr>
            <w:tcW w:w="2241" w:type="dxa"/>
            <w:vMerge/>
            <w:tcBorders>
              <w:top w:val="dotted" w:sz="4" w:space="0" w:color="000000"/>
              <w:left w:val="nil"/>
              <w:bottom w:val="dotted" w:sz="4" w:space="0" w:color="000000"/>
              <w:right w:val="nil"/>
            </w:tcBorders>
            <w:shd w:val="clear" w:color="auto" w:fill="auto"/>
          </w:tcPr>
          <w:p w14:paraId="3B5971AF"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716B1B04" w14:textId="77777777" w:rsidR="00DC4A5D" w:rsidRPr="006C0926" w:rsidRDefault="00C17725">
            <w:pPr>
              <w:pStyle w:val="Body"/>
              <w:spacing w:line="276" w:lineRule="auto"/>
              <w:jc w:val="center"/>
            </w:pPr>
            <w:r w:rsidRPr="006C0926">
              <w:rPr>
                <w:rStyle w:val="None"/>
                <w:sz w:val="20"/>
                <w:szCs w:val="20"/>
              </w:rPr>
              <w:t>RR</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34F85D7E" w14:textId="77777777" w:rsidR="00DC4A5D" w:rsidRPr="006C0926" w:rsidRDefault="00C17725">
            <w:pPr>
              <w:pStyle w:val="Body"/>
              <w:spacing w:line="276" w:lineRule="auto"/>
              <w:jc w:val="center"/>
            </w:pPr>
            <w:r w:rsidRPr="00222ED6">
              <w:rPr>
                <w:rStyle w:val="None"/>
                <w:sz w:val="20"/>
                <w:szCs w:val="20"/>
              </w:rPr>
              <w:t>12.93</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37277A20" w14:textId="77777777" w:rsidR="00DC4A5D" w:rsidRPr="006C0926" w:rsidRDefault="00C17725">
            <w:pPr>
              <w:pStyle w:val="Body"/>
              <w:spacing w:line="276" w:lineRule="auto"/>
              <w:jc w:val="center"/>
            </w:pPr>
            <w:r w:rsidRPr="00222ED6">
              <w:rPr>
                <w:rStyle w:val="None"/>
                <w:b/>
                <w:bCs/>
                <w:sz w:val="20"/>
                <w:szCs w:val="20"/>
              </w:rPr>
              <w:t>0.00</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0084DED1" w14:textId="77777777" w:rsidR="00DC4A5D" w:rsidRPr="006C0926" w:rsidRDefault="00C17725">
            <w:pPr>
              <w:pStyle w:val="Body"/>
              <w:spacing w:line="276" w:lineRule="auto"/>
              <w:jc w:val="center"/>
            </w:pPr>
            <w:r w:rsidRPr="00222ED6">
              <w:rPr>
                <w:rStyle w:val="None"/>
                <w:sz w:val="20"/>
                <w:szCs w:val="20"/>
              </w:rPr>
              <w:t>5.06</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0464AC74" w14:textId="77777777" w:rsidR="00DC4A5D" w:rsidRPr="006C0926" w:rsidRDefault="00C17725">
            <w:pPr>
              <w:pStyle w:val="Body"/>
              <w:spacing w:line="276" w:lineRule="auto"/>
              <w:jc w:val="center"/>
            </w:pPr>
            <w:r w:rsidRPr="00222ED6">
              <w:rPr>
                <w:rStyle w:val="None"/>
                <w:b/>
                <w:bCs/>
                <w:sz w:val="20"/>
                <w:szCs w:val="20"/>
              </w:rPr>
              <w:t>0.01</w:t>
            </w:r>
          </w:p>
        </w:tc>
      </w:tr>
      <w:tr w:rsidR="00DC4A5D" w:rsidRPr="006C0926" w14:paraId="4CBCC468" w14:textId="77777777">
        <w:trPr>
          <w:trHeight w:val="212"/>
          <w:jc w:val="center"/>
        </w:trPr>
        <w:tc>
          <w:tcPr>
            <w:tcW w:w="2241" w:type="dxa"/>
            <w:vMerge/>
            <w:tcBorders>
              <w:top w:val="dotted" w:sz="4" w:space="0" w:color="000000"/>
              <w:left w:val="nil"/>
              <w:bottom w:val="dotted" w:sz="4" w:space="0" w:color="000000"/>
              <w:right w:val="nil"/>
            </w:tcBorders>
            <w:shd w:val="clear" w:color="auto" w:fill="auto"/>
          </w:tcPr>
          <w:p w14:paraId="081D01B7"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5BD77D97" w14:textId="77777777" w:rsidR="00DC4A5D" w:rsidRPr="006C0926" w:rsidRDefault="00C17725">
            <w:pPr>
              <w:pStyle w:val="Body"/>
              <w:spacing w:line="276" w:lineRule="auto"/>
              <w:jc w:val="center"/>
            </w:pPr>
            <w:r w:rsidRPr="006C0926">
              <w:rPr>
                <w:rStyle w:val="None"/>
                <w:sz w:val="20"/>
                <w:szCs w:val="20"/>
              </w:rPr>
              <w:t>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74FA0393" w14:textId="77777777" w:rsidR="00DC4A5D" w:rsidRPr="006C0926" w:rsidRDefault="00C17725">
            <w:pPr>
              <w:pStyle w:val="Body"/>
              <w:spacing w:line="276" w:lineRule="auto"/>
              <w:jc w:val="center"/>
            </w:pPr>
            <w:r w:rsidRPr="00222ED6">
              <w:rPr>
                <w:rStyle w:val="None"/>
                <w:sz w:val="20"/>
                <w:szCs w:val="20"/>
              </w:rPr>
              <w:t>7.03</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36680E59" w14:textId="77777777" w:rsidR="00DC4A5D" w:rsidRPr="006C0926" w:rsidRDefault="00C17725">
            <w:pPr>
              <w:pStyle w:val="Body"/>
              <w:spacing w:line="276" w:lineRule="auto"/>
              <w:jc w:val="center"/>
            </w:pPr>
            <w:r w:rsidRPr="00222ED6">
              <w:rPr>
                <w:rStyle w:val="None"/>
                <w:b/>
                <w:bCs/>
                <w:sz w:val="20"/>
                <w:szCs w:val="20"/>
              </w:rPr>
              <w:t>0.01</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50FB2E31" w14:textId="77777777" w:rsidR="00DC4A5D" w:rsidRPr="006C0926" w:rsidRDefault="00C17725">
            <w:pPr>
              <w:pStyle w:val="Body"/>
              <w:spacing w:line="276" w:lineRule="auto"/>
              <w:jc w:val="center"/>
            </w:pPr>
            <w:r w:rsidRPr="00222ED6">
              <w:rPr>
                <w:rStyle w:val="None"/>
                <w:sz w:val="20"/>
                <w:szCs w:val="20"/>
              </w:rPr>
              <w:t>0.09</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4F28010A" w14:textId="77777777" w:rsidR="00DC4A5D" w:rsidRPr="006C0926" w:rsidRDefault="00C17725">
            <w:pPr>
              <w:pStyle w:val="Body"/>
              <w:spacing w:line="276" w:lineRule="auto"/>
              <w:jc w:val="center"/>
            </w:pPr>
            <w:r w:rsidRPr="00222ED6">
              <w:rPr>
                <w:rStyle w:val="None"/>
                <w:sz w:val="20"/>
                <w:szCs w:val="20"/>
              </w:rPr>
              <w:t>0.76</w:t>
            </w:r>
          </w:p>
        </w:tc>
      </w:tr>
      <w:tr w:rsidR="00DC4A5D" w:rsidRPr="006C0926" w14:paraId="7A036C18" w14:textId="77777777">
        <w:trPr>
          <w:trHeight w:val="212"/>
          <w:jc w:val="center"/>
        </w:trPr>
        <w:tc>
          <w:tcPr>
            <w:tcW w:w="2241" w:type="dxa"/>
            <w:vMerge/>
            <w:tcBorders>
              <w:top w:val="dotted" w:sz="4" w:space="0" w:color="000000"/>
              <w:left w:val="nil"/>
              <w:bottom w:val="dotted" w:sz="4" w:space="0" w:color="000000"/>
              <w:right w:val="nil"/>
            </w:tcBorders>
            <w:shd w:val="clear" w:color="auto" w:fill="auto"/>
          </w:tcPr>
          <w:p w14:paraId="00C7B994"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0927168B" w14:textId="77777777" w:rsidR="00DC4A5D" w:rsidRPr="006C0926" w:rsidRDefault="00C17725">
            <w:pPr>
              <w:pStyle w:val="Body"/>
              <w:spacing w:line="276" w:lineRule="auto"/>
              <w:jc w:val="center"/>
            </w:pPr>
            <w:proofErr w:type="gramStart"/>
            <w:r w:rsidRPr="006C0926">
              <w:rPr>
                <w:rStyle w:val="None"/>
                <w:sz w:val="20"/>
                <w:szCs w:val="20"/>
              </w:rPr>
              <w:t>DF:RR</w:t>
            </w:r>
            <w:proofErr w:type="gramEnd"/>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3B9899AE" w14:textId="77777777" w:rsidR="00DC4A5D" w:rsidRPr="006C0926" w:rsidRDefault="00C17725">
            <w:pPr>
              <w:pStyle w:val="Body"/>
              <w:spacing w:line="276" w:lineRule="auto"/>
              <w:jc w:val="center"/>
            </w:pPr>
            <w:r w:rsidRPr="00222ED6">
              <w:rPr>
                <w:rStyle w:val="None"/>
                <w:sz w:val="20"/>
                <w:szCs w:val="20"/>
              </w:rPr>
              <w:t>0.09</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684C7C9E" w14:textId="77777777" w:rsidR="00DC4A5D" w:rsidRPr="006C0926" w:rsidRDefault="00C17725">
            <w:pPr>
              <w:pStyle w:val="Body"/>
              <w:spacing w:line="276" w:lineRule="auto"/>
              <w:jc w:val="center"/>
            </w:pPr>
            <w:r w:rsidRPr="00222ED6">
              <w:rPr>
                <w:rStyle w:val="None"/>
                <w:sz w:val="20"/>
                <w:szCs w:val="20"/>
              </w:rPr>
              <w:t>0.98</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595597CF" w14:textId="77777777" w:rsidR="00DC4A5D" w:rsidRPr="006C0926" w:rsidRDefault="00C17725">
            <w:pPr>
              <w:pStyle w:val="Body"/>
              <w:spacing w:line="276" w:lineRule="auto"/>
              <w:jc w:val="center"/>
            </w:pPr>
            <w:r w:rsidRPr="00222ED6">
              <w:rPr>
                <w:rStyle w:val="None"/>
                <w:sz w:val="20"/>
                <w:szCs w:val="20"/>
              </w:rPr>
              <w:t>1.11</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43ADB4F1" w14:textId="77777777" w:rsidR="00DC4A5D" w:rsidRPr="006C0926" w:rsidRDefault="00C17725">
            <w:pPr>
              <w:pStyle w:val="Body"/>
              <w:spacing w:line="276" w:lineRule="auto"/>
              <w:jc w:val="center"/>
            </w:pPr>
            <w:r w:rsidRPr="00222ED6">
              <w:rPr>
                <w:rStyle w:val="None"/>
                <w:sz w:val="20"/>
                <w:szCs w:val="20"/>
              </w:rPr>
              <w:t>0.36</w:t>
            </w:r>
          </w:p>
        </w:tc>
      </w:tr>
      <w:tr w:rsidR="00DC4A5D" w:rsidRPr="006C0926" w14:paraId="4D1944BC" w14:textId="77777777">
        <w:trPr>
          <w:trHeight w:val="212"/>
          <w:jc w:val="center"/>
        </w:trPr>
        <w:tc>
          <w:tcPr>
            <w:tcW w:w="2241" w:type="dxa"/>
            <w:vMerge/>
            <w:tcBorders>
              <w:top w:val="dotted" w:sz="4" w:space="0" w:color="000000"/>
              <w:left w:val="nil"/>
              <w:bottom w:val="dotted" w:sz="4" w:space="0" w:color="000000"/>
              <w:right w:val="nil"/>
            </w:tcBorders>
            <w:shd w:val="clear" w:color="auto" w:fill="auto"/>
          </w:tcPr>
          <w:p w14:paraId="7056E028"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FE26015" w14:textId="77777777" w:rsidR="00DC4A5D" w:rsidRPr="006C0926" w:rsidRDefault="00C17725">
            <w:pPr>
              <w:pStyle w:val="Body"/>
              <w:spacing w:line="276" w:lineRule="auto"/>
              <w:jc w:val="center"/>
            </w:pPr>
            <w:r w:rsidRPr="006C0926">
              <w:rPr>
                <w:rStyle w:val="None"/>
                <w:sz w:val="20"/>
                <w:szCs w:val="20"/>
              </w:rPr>
              <w:t>DF:SD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3A8CE1B7" w14:textId="77777777" w:rsidR="00DC4A5D" w:rsidRPr="006C0926" w:rsidRDefault="00C17725">
            <w:pPr>
              <w:pStyle w:val="Body"/>
              <w:spacing w:line="276" w:lineRule="auto"/>
              <w:jc w:val="center"/>
            </w:pPr>
            <w:r w:rsidRPr="00222ED6">
              <w:rPr>
                <w:rStyle w:val="None"/>
                <w:sz w:val="20"/>
                <w:szCs w:val="20"/>
              </w:rPr>
              <w:t>0.69</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49BC0C63" w14:textId="77777777" w:rsidR="00DC4A5D" w:rsidRPr="006C0926" w:rsidRDefault="00C17725">
            <w:pPr>
              <w:pStyle w:val="Body"/>
              <w:spacing w:line="276" w:lineRule="auto"/>
              <w:jc w:val="center"/>
            </w:pPr>
            <w:r w:rsidRPr="00222ED6">
              <w:rPr>
                <w:rStyle w:val="None"/>
                <w:sz w:val="20"/>
                <w:szCs w:val="20"/>
              </w:rPr>
              <w:t>0.50</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4E3402D0" w14:textId="77777777" w:rsidR="00DC4A5D" w:rsidRPr="006C0926" w:rsidRDefault="00C17725">
            <w:pPr>
              <w:pStyle w:val="Body"/>
              <w:spacing w:line="276" w:lineRule="auto"/>
              <w:jc w:val="center"/>
            </w:pPr>
            <w:r w:rsidRPr="00222ED6">
              <w:rPr>
                <w:rStyle w:val="None"/>
                <w:sz w:val="20"/>
                <w:szCs w:val="20"/>
              </w:rPr>
              <w:t>4.11</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3C5CBF07" w14:textId="77777777" w:rsidR="00DC4A5D" w:rsidRPr="006C0926" w:rsidRDefault="00C17725">
            <w:pPr>
              <w:pStyle w:val="Body"/>
              <w:spacing w:line="276" w:lineRule="auto"/>
              <w:jc w:val="center"/>
            </w:pPr>
            <w:r w:rsidRPr="00222ED6">
              <w:rPr>
                <w:rStyle w:val="None"/>
                <w:b/>
                <w:bCs/>
                <w:sz w:val="20"/>
                <w:szCs w:val="20"/>
              </w:rPr>
              <w:t>0.02</w:t>
            </w:r>
          </w:p>
        </w:tc>
      </w:tr>
      <w:tr w:rsidR="00DC4A5D" w:rsidRPr="006C0926" w14:paraId="36752F9E" w14:textId="77777777">
        <w:trPr>
          <w:trHeight w:val="212"/>
          <w:jc w:val="center"/>
        </w:trPr>
        <w:tc>
          <w:tcPr>
            <w:tcW w:w="2241" w:type="dxa"/>
            <w:vMerge/>
            <w:tcBorders>
              <w:top w:val="dotted" w:sz="4" w:space="0" w:color="000000"/>
              <w:left w:val="nil"/>
              <w:bottom w:val="dotted" w:sz="4" w:space="0" w:color="000000"/>
              <w:right w:val="nil"/>
            </w:tcBorders>
            <w:shd w:val="clear" w:color="auto" w:fill="auto"/>
          </w:tcPr>
          <w:p w14:paraId="5D6ECE4A"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7EECDF98" w14:textId="77777777" w:rsidR="00DC4A5D" w:rsidRPr="006C0926" w:rsidRDefault="00C17725">
            <w:pPr>
              <w:pStyle w:val="Body"/>
              <w:spacing w:line="276" w:lineRule="auto"/>
              <w:jc w:val="center"/>
            </w:pPr>
            <w:r w:rsidRPr="006C0926">
              <w:rPr>
                <w:rStyle w:val="None"/>
                <w:sz w:val="20"/>
                <w:szCs w:val="20"/>
              </w:rPr>
              <w:t>RR:SD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604ACDF1" w14:textId="77777777" w:rsidR="00DC4A5D" w:rsidRPr="006C0926" w:rsidRDefault="00C17725">
            <w:pPr>
              <w:pStyle w:val="Body"/>
              <w:spacing w:line="276" w:lineRule="auto"/>
              <w:jc w:val="center"/>
            </w:pPr>
            <w:r w:rsidRPr="00222ED6">
              <w:rPr>
                <w:rStyle w:val="None"/>
                <w:sz w:val="20"/>
                <w:szCs w:val="20"/>
              </w:rPr>
              <w:t>0.06</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30CB7CFB" w14:textId="77777777" w:rsidR="00DC4A5D" w:rsidRPr="006C0926" w:rsidRDefault="00C17725">
            <w:pPr>
              <w:pStyle w:val="Body"/>
              <w:spacing w:line="276" w:lineRule="auto"/>
              <w:jc w:val="center"/>
            </w:pPr>
            <w:r w:rsidRPr="00222ED6">
              <w:rPr>
                <w:rStyle w:val="None"/>
                <w:sz w:val="20"/>
                <w:szCs w:val="20"/>
              </w:rPr>
              <w:t>0.94</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09866847" w14:textId="77777777" w:rsidR="00DC4A5D" w:rsidRPr="006C0926" w:rsidRDefault="00C17725">
            <w:pPr>
              <w:pStyle w:val="Body"/>
              <w:spacing w:line="276" w:lineRule="auto"/>
              <w:jc w:val="center"/>
            </w:pPr>
            <w:r w:rsidRPr="00222ED6">
              <w:rPr>
                <w:rStyle w:val="None"/>
                <w:sz w:val="20"/>
                <w:szCs w:val="20"/>
              </w:rPr>
              <w:t>0.68</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045B1D06" w14:textId="77777777" w:rsidR="00DC4A5D" w:rsidRPr="006C0926" w:rsidRDefault="00C17725">
            <w:pPr>
              <w:pStyle w:val="Body"/>
              <w:spacing w:line="276" w:lineRule="auto"/>
              <w:jc w:val="center"/>
            </w:pPr>
            <w:r w:rsidRPr="00222ED6">
              <w:rPr>
                <w:rStyle w:val="None"/>
                <w:sz w:val="20"/>
                <w:szCs w:val="20"/>
              </w:rPr>
              <w:t>0.51</w:t>
            </w:r>
          </w:p>
        </w:tc>
      </w:tr>
      <w:tr w:rsidR="00DC4A5D" w:rsidRPr="006C0926" w14:paraId="6CD5B908" w14:textId="77777777">
        <w:trPr>
          <w:trHeight w:val="217"/>
          <w:jc w:val="center"/>
        </w:trPr>
        <w:tc>
          <w:tcPr>
            <w:tcW w:w="2241" w:type="dxa"/>
            <w:vMerge/>
            <w:tcBorders>
              <w:top w:val="dotted" w:sz="4" w:space="0" w:color="000000"/>
              <w:left w:val="nil"/>
              <w:bottom w:val="dotted" w:sz="4" w:space="0" w:color="000000"/>
              <w:right w:val="nil"/>
            </w:tcBorders>
            <w:shd w:val="clear" w:color="auto" w:fill="auto"/>
          </w:tcPr>
          <w:p w14:paraId="48B0A254" w14:textId="77777777" w:rsidR="00DC4A5D" w:rsidRPr="006C0926" w:rsidRDefault="00DC4A5D"/>
        </w:tc>
        <w:tc>
          <w:tcPr>
            <w:tcW w:w="1444"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B5059DE" w14:textId="77777777" w:rsidR="00DC4A5D" w:rsidRPr="006C0926" w:rsidRDefault="00C17725">
            <w:pPr>
              <w:pStyle w:val="Body"/>
              <w:spacing w:line="276" w:lineRule="auto"/>
              <w:jc w:val="center"/>
            </w:pPr>
            <w:proofErr w:type="gramStart"/>
            <w:r w:rsidRPr="006C0926">
              <w:rPr>
                <w:rStyle w:val="None"/>
                <w:sz w:val="20"/>
                <w:szCs w:val="20"/>
              </w:rPr>
              <w:t>DF:RR</w:t>
            </w:r>
            <w:proofErr w:type="gramEnd"/>
            <w:r w:rsidRPr="006C0926">
              <w:rPr>
                <w:rStyle w:val="None"/>
                <w:sz w:val="20"/>
                <w:szCs w:val="20"/>
              </w:rPr>
              <w:t>:SD</w:t>
            </w:r>
          </w:p>
        </w:tc>
        <w:tc>
          <w:tcPr>
            <w:tcW w:w="1117"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4945BF7" w14:textId="77777777" w:rsidR="00DC4A5D" w:rsidRPr="006C0926" w:rsidRDefault="00C17725">
            <w:pPr>
              <w:pStyle w:val="Body"/>
              <w:spacing w:line="276" w:lineRule="auto"/>
              <w:jc w:val="center"/>
            </w:pPr>
            <w:r w:rsidRPr="00222ED6">
              <w:rPr>
                <w:rStyle w:val="None"/>
                <w:sz w:val="20"/>
                <w:szCs w:val="20"/>
              </w:rPr>
              <w:t>0.45</w:t>
            </w:r>
          </w:p>
        </w:tc>
        <w:tc>
          <w:tcPr>
            <w:tcW w:w="14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A98BCB1" w14:textId="77777777" w:rsidR="00DC4A5D" w:rsidRPr="006C0926" w:rsidRDefault="00C17725">
            <w:pPr>
              <w:pStyle w:val="Body"/>
              <w:spacing w:line="276" w:lineRule="auto"/>
              <w:jc w:val="center"/>
            </w:pPr>
            <w:r w:rsidRPr="00222ED6">
              <w:rPr>
                <w:rStyle w:val="None"/>
                <w:sz w:val="20"/>
                <w:szCs w:val="20"/>
              </w:rPr>
              <w:t>0.77</w:t>
            </w:r>
          </w:p>
        </w:tc>
        <w:tc>
          <w:tcPr>
            <w:tcW w:w="1102"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708BA159" w14:textId="77777777" w:rsidR="00DC4A5D" w:rsidRPr="006C0926" w:rsidRDefault="00C17725">
            <w:pPr>
              <w:pStyle w:val="Body"/>
              <w:spacing w:line="276" w:lineRule="auto"/>
              <w:jc w:val="center"/>
            </w:pPr>
            <w:r w:rsidRPr="00222ED6">
              <w:rPr>
                <w:rStyle w:val="None"/>
                <w:sz w:val="20"/>
                <w:szCs w:val="20"/>
              </w:rPr>
              <w:t>0.60</w:t>
            </w:r>
          </w:p>
        </w:tc>
        <w:tc>
          <w:tcPr>
            <w:tcW w:w="1465"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7B9C560" w14:textId="77777777" w:rsidR="00DC4A5D" w:rsidRPr="006C0926" w:rsidRDefault="00C17725">
            <w:pPr>
              <w:pStyle w:val="Body"/>
              <w:spacing w:line="276" w:lineRule="auto"/>
              <w:jc w:val="center"/>
            </w:pPr>
            <w:r w:rsidRPr="00222ED6">
              <w:rPr>
                <w:rStyle w:val="None"/>
                <w:sz w:val="20"/>
                <w:szCs w:val="20"/>
              </w:rPr>
              <w:t>0.66</w:t>
            </w:r>
          </w:p>
        </w:tc>
      </w:tr>
      <w:tr w:rsidR="00DC4A5D" w:rsidRPr="006C0926" w14:paraId="105B9D75" w14:textId="77777777">
        <w:trPr>
          <w:trHeight w:val="217"/>
          <w:jc w:val="center"/>
        </w:trPr>
        <w:tc>
          <w:tcPr>
            <w:tcW w:w="2241" w:type="dxa"/>
            <w:vMerge w:val="restart"/>
            <w:tcBorders>
              <w:top w:val="dotted" w:sz="4" w:space="0" w:color="000000"/>
              <w:left w:val="nil"/>
              <w:bottom w:val="nil"/>
              <w:right w:val="nil"/>
            </w:tcBorders>
            <w:shd w:val="clear" w:color="auto" w:fill="auto"/>
            <w:tcMar>
              <w:top w:w="80" w:type="dxa"/>
              <w:left w:w="80" w:type="dxa"/>
              <w:bottom w:w="80" w:type="dxa"/>
              <w:right w:w="80" w:type="dxa"/>
            </w:tcMar>
            <w:vAlign w:val="center"/>
          </w:tcPr>
          <w:p w14:paraId="5E285AD8" w14:textId="77777777" w:rsidR="00DC4A5D" w:rsidRPr="006C0926" w:rsidRDefault="00C17725">
            <w:pPr>
              <w:pStyle w:val="Body"/>
              <w:spacing w:line="276" w:lineRule="auto"/>
              <w:jc w:val="center"/>
            </w:pPr>
            <w:proofErr w:type="spellStart"/>
            <w:r w:rsidRPr="006C0926">
              <w:rPr>
                <w:rStyle w:val="None"/>
                <w:i/>
                <w:iCs/>
                <w:sz w:val="20"/>
                <w:szCs w:val="20"/>
              </w:rPr>
              <w:t>Tilia</w:t>
            </w:r>
            <w:proofErr w:type="spellEnd"/>
            <w:r w:rsidRPr="006C0926">
              <w:rPr>
                <w:rStyle w:val="None"/>
                <w:i/>
                <w:iCs/>
                <w:sz w:val="20"/>
                <w:szCs w:val="20"/>
              </w:rPr>
              <w:t xml:space="preserve"> cordata</w:t>
            </w:r>
          </w:p>
        </w:tc>
        <w:tc>
          <w:tcPr>
            <w:tcW w:w="1444"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D3202E2" w14:textId="77777777" w:rsidR="00DC4A5D" w:rsidRPr="006C0926" w:rsidRDefault="00C17725">
            <w:pPr>
              <w:pStyle w:val="Body"/>
              <w:spacing w:line="276" w:lineRule="auto"/>
              <w:jc w:val="center"/>
            </w:pPr>
            <w:r w:rsidRPr="00222ED6">
              <w:rPr>
                <w:rStyle w:val="None"/>
                <w:sz w:val="20"/>
                <w:szCs w:val="20"/>
              </w:rPr>
              <w:t>DF</w:t>
            </w:r>
          </w:p>
        </w:tc>
        <w:tc>
          <w:tcPr>
            <w:tcW w:w="1117"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12A57FF5" w14:textId="77777777" w:rsidR="00DC4A5D" w:rsidRPr="006C0926" w:rsidRDefault="00C17725">
            <w:pPr>
              <w:pStyle w:val="Body"/>
              <w:spacing w:line="276" w:lineRule="auto"/>
              <w:jc w:val="center"/>
            </w:pPr>
            <w:r w:rsidRPr="00222ED6">
              <w:rPr>
                <w:rStyle w:val="None"/>
                <w:sz w:val="20"/>
                <w:szCs w:val="20"/>
              </w:rPr>
              <w:t>17.60</w:t>
            </w:r>
          </w:p>
        </w:tc>
        <w:tc>
          <w:tcPr>
            <w:tcW w:w="14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22A8409" w14:textId="77777777" w:rsidR="00DC4A5D" w:rsidRPr="006C0926" w:rsidRDefault="00C17725">
            <w:pPr>
              <w:pStyle w:val="Body"/>
              <w:spacing w:line="276" w:lineRule="auto"/>
              <w:jc w:val="center"/>
            </w:pPr>
            <w:r w:rsidRPr="00222ED6">
              <w:rPr>
                <w:rStyle w:val="None"/>
                <w:b/>
                <w:bCs/>
                <w:sz w:val="20"/>
                <w:szCs w:val="20"/>
              </w:rPr>
              <w:t>0.00</w:t>
            </w:r>
          </w:p>
        </w:tc>
        <w:tc>
          <w:tcPr>
            <w:tcW w:w="1102"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41849A6" w14:textId="77777777" w:rsidR="00DC4A5D" w:rsidRPr="006C0926" w:rsidRDefault="00C17725">
            <w:pPr>
              <w:pStyle w:val="Body"/>
              <w:spacing w:line="276" w:lineRule="auto"/>
              <w:jc w:val="center"/>
            </w:pPr>
            <w:r w:rsidRPr="00222ED6">
              <w:rPr>
                <w:rStyle w:val="None"/>
                <w:sz w:val="20"/>
                <w:szCs w:val="20"/>
              </w:rPr>
              <w:t>1.54</w:t>
            </w:r>
          </w:p>
        </w:tc>
        <w:tc>
          <w:tcPr>
            <w:tcW w:w="1465"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12CE533A" w14:textId="77777777" w:rsidR="00DC4A5D" w:rsidRPr="006C0926" w:rsidRDefault="00C17725">
            <w:pPr>
              <w:pStyle w:val="Body"/>
              <w:spacing w:line="276" w:lineRule="auto"/>
              <w:jc w:val="center"/>
            </w:pPr>
            <w:r w:rsidRPr="00222ED6">
              <w:rPr>
                <w:rStyle w:val="None"/>
                <w:sz w:val="20"/>
                <w:szCs w:val="20"/>
              </w:rPr>
              <w:t>0.23</w:t>
            </w:r>
          </w:p>
        </w:tc>
      </w:tr>
      <w:tr w:rsidR="00DC4A5D" w:rsidRPr="006C0926" w14:paraId="37254483" w14:textId="77777777">
        <w:trPr>
          <w:trHeight w:val="212"/>
          <w:jc w:val="center"/>
        </w:trPr>
        <w:tc>
          <w:tcPr>
            <w:tcW w:w="2241" w:type="dxa"/>
            <w:vMerge/>
            <w:tcBorders>
              <w:top w:val="dotted" w:sz="4" w:space="0" w:color="000000"/>
              <w:left w:val="nil"/>
              <w:bottom w:val="nil"/>
              <w:right w:val="nil"/>
            </w:tcBorders>
            <w:shd w:val="clear" w:color="auto" w:fill="auto"/>
          </w:tcPr>
          <w:p w14:paraId="25B44CA0"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10EC55AB" w14:textId="77777777" w:rsidR="00DC4A5D" w:rsidRPr="006C0926" w:rsidRDefault="00C17725">
            <w:pPr>
              <w:pStyle w:val="Body"/>
              <w:spacing w:line="276" w:lineRule="auto"/>
              <w:jc w:val="center"/>
            </w:pPr>
            <w:r w:rsidRPr="006C0926">
              <w:rPr>
                <w:rStyle w:val="None"/>
                <w:sz w:val="20"/>
                <w:szCs w:val="20"/>
              </w:rPr>
              <w:t>RR</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559F35CB" w14:textId="77777777" w:rsidR="00DC4A5D" w:rsidRPr="006C0926" w:rsidRDefault="00C17725">
            <w:pPr>
              <w:pStyle w:val="Body"/>
              <w:spacing w:line="276" w:lineRule="auto"/>
              <w:jc w:val="center"/>
            </w:pPr>
            <w:r w:rsidRPr="00222ED6">
              <w:rPr>
                <w:rStyle w:val="None"/>
                <w:sz w:val="20"/>
                <w:szCs w:val="20"/>
              </w:rPr>
              <w:t>59.06</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57DFA12F" w14:textId="77777777" w:rsidR="00DC4A5D" w:rsidRPr="006C0926" w:rsidRDefault="00C17725">
            <w:pPr>
              <w:pStyle w:val="Body"/>
              <w:spacing w:line="276" w:lineRule="auto"/>
              <w:jc w:val="center"/>
            </w:pPr>
            <w:r w:rsidRPr="00222ED6">
              <w:rPr>
                <w:rStyle w:val="None"/>
                <w:b/>
                <w:bCs/>
                <w:sz w:val="20"/>
                <w:szCs w:val="20"/>
              </w:rPr>
              <w:t>0.00</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39376C41" w14:textId="77777777" w:rsidR="00DC4A5D" w:rsidRPr="006C0926" w:rsidRDefault="00C17725">
            <w:pPr>
              <w:pStyle w:val="Body"/>
              <w:spacing w:line="276" w:lineRule="auto"/>
              <w:jc w:val="center"/>
            </w:pPr>
            <w:r w:rsidRPr="00222ED6">
              <w:rPr>
                <w:rStyle w:val="None"/>
                <w:sz w:val="20"/>
                <w:szCs w:val="20"/>
              </w:rPr>
              <w:t>1.48</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1E40CDD6" w14:textId="77777777" w:rsidR="00DC4A5D" w:rsidRPr="006C0926" w:rsidRDefault="00C17725">
            <w:pPr>
              <w:pStyle w:val="Body"/>
              <w:spacing w:line="276" w:lineRule="auto"/>
              <w:jc w:val="center"/>
            </w:pPr>
            <w:r w:rsidRPr="00222ED6">
              <w:rPr>
                <w:rStyle w:val="None"/>
                <w:sz w:val="20"/>
                <w:szCs w:val="20"/>
              </w:rPr>
              <w:t>0.24</w:t>
            </w:r>
          </w:p>
        </w:tc>
      </w:tr>
      <w:tr w:rsidR="00DC4A5D" w:rsidRPr="006C0926" w14:paraId="019F974E" w14:textId="77777777">
        <w:trPr>
          <w:trHeight w:val="212"/>
          <w:jc w:val="center"/>
        </w:trPr>
        <w:tc>
          <w:tcPr>
            <w:tcW w:w="2241" w:type="dxa"/>
            <w:vMerge/>
            <w:tcBorders>
              <w:top w:val="dotted" w:sz="4" w:space="0" w:color="000000"/>
              <w:left w:val="nil"/>
              <w:bottom w:val="nil"/>
              <w:right w:val="nil"/>
            </w:tcBorders>
            <w:shd w:val="clear" w:color="auto" w:fill="auto"/>
          </w:tcPr>
          <w:p w14:paraId="2BC23127"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53E47DA8" w14:textId="77777777" w:rsidR="00DC4A5D" w:rsidRPr="006C0926" w:rsidRDefault="00C17725">
            <w:pPr>
              <w:pStyle w:val="Body"/>
              <w:spacing w:line="276" w:lineRule="auto"/>
              <w:jc w:val="center"/>
            </w:pPr>
            <w:r w:rsidRPr="006C0926">
              <w:rPr>
                <w:rStyle w:val="None"/>
                <w:sz w:val="20"/>
                <w:szCs w:val="20"/>
              </w:rPr>
              <w:t>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7FB583B9" w14:textId="77777777" w:rsidR="00DC4A5D" w:rsidRPr="006C0926" w:rsidRDefault="00C17725">
            <w:pPr>
              <w:pStyle w:val="Body"/>
              <w:spacing w:line="276" w:lineRule="auto"/>
              <w:jc w:val="center"/>
            </w:pPr>
            <w:r w:rsidRPr="00222ED6">
              <w:rPr>
                <w:rStyle w:val="None"/>
                <w:sz w:val="20"/>
                <w:szCs w:val="20"/>
              </w:rPr>
              <w:t>0.55</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718B4D69" w14:textId="77777777" w:rsidR="00DC4A5D" w:rsidRPr="006C0926" w:rsidRDefault="00C17725">
            <w:pPr>
              <w:pStyle w:val="Body"/>
              <w:spacing w:line="276" w:lineRule="auto"/>
              <w:jc w:val="center"/>
            </w:pPr>
            <w:r w:rsidRPr="00222ED6">
              <w:rPr>
                <w:rStyle w:val="None"/>
                <w:sz w:val="20"/>
                <w:szCs w:val="20"/>
              </w:rPr>
              <w:t>0.46</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0825A311" w14:textId="77777777" w:rsidR="00DC4A5D" w:rsidRPr="006C0926" w:rsidRDefault="00C17725">
            <w:pPr>
              <w:pStyle w:val="Body"/>
              <w:spacing w:line="276" w:lineRule="auto"/>
              <w:jc w:val="center"/>
            </w:pPr>
            <w:r w:rsidRPr="00222ED6">
              <w:rPr>
                <w:rStyle w:val="None"/>
                <w:sz w:val="20"/>
                <w:szCs w:val="20"/>
              </w:rPr>
              <w:t>0.05</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26ED88A3" w14:textId="77777777" w:rsidR="00DC4A5D" w:rsidRPr="006C0926" w:rsidRDefault="00C17725">
            <w:pPr>
              <w:pStyle w:val="Body"/>
              <w:spacing w:line="276" w:lineRule="auto"/>
              <w:jc w:val="center"/>
            </w:pPr>
            <w:r w:rsidRPr="00222ED6">
              <w:rPr>
                <w:rStyle w:val="None"/>
                <w:sz w:val="20"/>
                <w:szCs w:val="20"/>
              </w:rPr>
              <w:t>0.81</w:t>
            </w:r>
          </w:p>
        </w:tc>
      </w:tr>
      <w:tr w:rsidR="00DC4A5D" w:rsidRPr="006C0926" w14:paraId="7A0CDC6D" w14:textId="77777777">
        <w:trPr>
          <w:trHeight w:val="212"/>
          <w:jc w:val="center"/>
        </w:trPr>
        <w:tc>
          <w:tcPr>
            <w:tcW w:w="2241" w:type="dxa"/>
            <w:vMerge/>
            <w:tcBorders>
              <w:top w:val="dotted" w:sz="4" w:space="0" w:color="000000"/>
              <w:left w:val="nil"/>
              <w:bottom w:val="nil"/>
              <w:right w:val="nil"/>
            </w:tcBorders>
            <w:shd w:val="clear" w:color="auto" w:fill="auto"/>
          </w:tcPr>
          <w:p w14:paraId="627C46C1"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54B33587" w14:textId="77777777" w:rsidR="00DC4A5D" w:rsidRPr="006C0926" w:rsidRDefault="00C17725">
            <w:pPr>
              <w:pStyle w:val="Body"/>
              <w:spacing w:line="276" w:lineRule="auto"/>
              <w:jc w:val="center"/>
            </w:pPr>
            <w:proofErr w:type="gramStart"/>
            <w:r w:rsidRPr="006C0926">
              <w:rPr>
                <w:rStyle w:val="None"/>
                <w:sz w:val="20"/>
                <w:szCs w:val="20"/>
              </w:rPr>
              <w:t>DF:RR</w:t>
            </w:r>
            <w:proofErr w:type="gramEnd"/>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7A19520F" w14:textId="77777777" w:rsidR="00DC4A5D" w:rsidRPr="006C0926" w:rsidRDefault="00C17725">
            <w:pPr>
              <w:pStyle w:val="Body"/>
              <w:spacing w:line="276" w:lineRule="auto"/>
              <w:jc w:val="center"/>
            </w:pPr>
            <w:r w:rsidRPr="00222ED6">
              <w:rPr>
                <w:rStyle w:val="None"/>
                <w:sz w:val="20"/>
                <w:szCs w:val="20"/>
              </w:rPr>
              <w:t>2.31</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386DF75F" w14:textId="77777777" w:rsidR="00DC4A5D" w:rsidRPr="006C0926" w:rsidRDefault="00C17725">
            <w:pPr>
              <w:pStyle w:val="Body"/>
              <w:spacing w:line="276" w:lineRule="auto"/>
              <w:jc w:val="center"/>
            </w:pPr>
            <w:r w:rsidRPr="00222ED6">
              <w:rPr>
                <w:rStyle w:val="None"/>
                <w:sz w:val="20"/>
                <w:szCs w:val="20"/>
              </w:rPr>
              <w:t>0.07</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6DB7BCF8" w14:textId="77777777" w:rsidR="00DC4A5D" w:rsidRPr="006C0926" w:rsidRDefault="00C17725">
            <w:pPr>
              <w:pStyle w:val="Body"/>
              <w:spacing w:line="276" w:lineRule="auto"/>
              <w:jc w:val="center"/>
            </w:pPr>
            <w:r w:rsidRPr="00222ED6">
              <w:rPr>
                <w:rStyle w:val="None"/>
                <w:sz w:val="20"/>
                <w:szCs w:val="20"/>
              </w:rPr>
              <w:t>1.43</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3CD95E8B" w14:textId="77777777" w:rsidR="00DC4A5D" w:rsidRPr="006C0926" w:rsidRDefault="00C17725">
            <w:pPr>
              <w:pStyle w:val="Body"/>
              <w:spacing w:line="276" w:lineRule="auto"/>
              <w:jc w:val="center"/>
            </w:pPr>
            <w:r w:rsidRPr="00222ED6">
              <w:rPr>
                <w:rStyle w:val="None"/>
                <w:sz w:val="20"/>
                <w:szCs w:val="20"/>
              </w:rPr>
              <w:t>0.24</w:t>
            </w:r>
          </w:p>
        </w:tc>
      </w:tr>
      <w:tr w:rsidR="00DC4A5D" w:rsidRPr="006C0926" w14:paraId="7EED9BF7" w14:textId="77777777">
        <w:trPr>
          <w:trHeight w:val="212"/>
          <w:jc w:val="center"/>
        </w:trPr>
        <w:tc>
          <w:tcPr>
            <w:tcW w:w="2241" w:type="dxa"/>
            <w:vMerge/>
            <w:tcBorders>
              <w:top w:val="dotted" w:sz="4" w:space="0" w:color="000000"/>
              <w:left w:val="nil"/>
              <w:bottom w:val="nil"/>
              <w:right w:val="nil"/>
            </w:tcBorders>
            <w:shd w:val="clear" w:color="auto" w:fill="auto"/>
          </w:tcPr>
          <w:p w14:paraId="5A712AF2"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42896EBD" w14:textId="77777777" w:rsidR="00DC4A5D" w:rsidRPr="006C0926" w:rsidRDefault="00C17725">
            <w:pPr>
              <w:pStyle w:val="Body"/>
              <w:spacing w:line="276" w:lineRule="auto"/>
              <w:jc w:val="center"/>
            </w:pPr>
            <w:r w:rsidRPr="006C0926">
              <w:rPr>
                <w:rStyle w:val="None"/>
                <w:sz w:val="20"/>
                <w:szCs w:val="20"/>
              </w:rPr>
              <w:t>DF:SD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2D6A26EC" w14:textId="77777777" w:rsidR="00DC4A5D" w:rsidRPr="006C0926" w:rsidRDefault="00C17725">
            <w:pPr>
              <w:pStyle w:val="Body"/>
              <w:spacing w:line="276" w:lineRule="auto"/>
              <w:jc w:val="center"/>
            </w:pPr>
            <w:r w:rsidRPr="00222ED6">
              <w:rPr>
                <w:rStyle w:val="None"/>
                <w:sz w:val="20"/>
                <w:szCs w:val="20"/>
              </w:rPr>
              <w:t>0.15</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5C63F28A" w14:textId="77777777" w:rsidR="00DC4A5D" w:rsidRPr="006C0926" w:rsidRDefault="00C17725">
            <w:pPr>
              <w:pStyle w:val="Body"/>
              <w:spacing w:line="276" w:lineRule="auto"/>
              <w:jc w:val="center"/>
            </w:pPr>
            <w:r w:rsidRPr="00222ED6">
              <w:rPr>
                <w:rStyle w:val="None"/>
                <w:sz w:val="20"/>
                <w:szCs w:val="20"/>
              </w:rPr>
              <w:t>0.86</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015C8AED" w14:textId="77777777" w:rsidR="00DC4A5D" w:rsidRPr="006C0926" w:rsidRDefault="00C17725">
            <w:pPr>
              <w:pStyle w:val="Body"/>
              <w:spacing w:line="276" w:lineRule="auto"/>
              <w:jc w:val="center"/>
            </w:pPr>
            <w:r w:rsidRPr="00222ED6">
              <w:rPr>
                <w:rStyle w:val="None"/>
                <w:sz w:val="20"/>
                <w:szCs w:val="20"/>
              </w:rPr>
              <w:t>0.43</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564A6410" w14:textId="77777777" w:rsidR="00DC4A5D" w:rsidRPr="006C0926" w:rsidRDefault="00C17725">
            <w:pPr>
              <w:pStyle w:val="Body"/>
              <w:spacing w:line="276" w:lineRule="auto"/>
              <w:jc w:val="center"/>
            </w:pPr>
            <w:r w:rsidRPr="00222ED6">
              <w:rPr>
                <w:rStyle w:val="None"/>
                <w:sz w:val="20"/>
                <w:szCs w:val="20"/>
              </w:rPr>
              <w:t>0.66</w:t>
            </w:r>
          </w:p>
        </w:tc>
      </w:tr>
      <w:tr w:rsidR="00DC4A5D" w:rsidRPr="006C0926" w14:paraId="5920E241" w14:textId="77777777">
        <w:trPr>
          <w:trHeight w:val="212"/>
          <w:jc w:val="center"/>
        </w:trPr>
        <w:tc>
          <w:tcPr>
            <w:tcW w:w="2241" w:type="dxa"/>
            <w:vMerge/>
            <w:tcBorders>
              <w:top w:val="dotted" w:sz="4" w:space="0" w:color="000000"/>
              <w:left w:val="nil"/>
              <w:bottom w:val="nil"/>
              <w:right w:val="nil"/>
            </w:tcBorders>
            <w:shd w:val="clear" w:color="auto" w:fill="auto"/>
          </w:tcPr>
          <w:p w14:paraId="7C855C72" w14:textId="77777777" w:rsidR="00DC4A5D" w:rsidRPr="006C0926" w:rsidRDefault="00DC4A5D"/>
        </w:tc>
        <w:tc>
          <w:tcPr>
            <w:tcW w:w="1444" w:type="dxa"/>
            <w:tcBorders>
              <w:top w:val="nil"/>
              <w:left w:val="nil"/>
              <w:bottom w:val="nil"/>
              <w:right w:val="nil"/>
            </w:tcBorders>
            <w:shd w:val="clear" w:color="auto" w:fill="auto"/>
            <w:tcMar>
              <w:top w:w="80" w:type="dxa"/>
              <w:left w:w="80" w:type="dxa"/>
              <w:bottom w:w="80" w:type="dxa"/>
              <w:right w:w="80" w:type="dxa"/>
            </w:tcMar>
            <w:vAlign w:val="center"/>
          </w:tcPr>
          <w:p w14:paraId="23387C39" w14:textId="77777777" w:rsidR="00DC4A5D" w:rsidRPr="006C0926" w:rsidRDefault="00C17725">
            <w:pPr>
              <w:pStyle w:val="Body"/>
              <w:spacing w:line="276" w:lineRule="auto"/>
              <w:jc w:val="center"/>
            </w:pPr>
            <w:r w:rsidRPr="006C0926">
              <w:rPr>
                <w:rStyle w:val="None"/>
                <w:sz w:val="20"/>
                <w:szCs w:val="20"/>
              </w:rPr>
              <w:t>RR:SD</w:t>
            </w:r>
          </w:p>
        </w:tc>
        <w:tc>
          <w:tcPr>
            <w:tcW w:w="1117" w:type="dxa"/>
            <w:tcBorders>
              <w:top w:val="nil"/>
              <w:left w:val="nil"/>
              <w:bottom w:val="nil"/>
              <w:right w:val="nil"/>
            </w:tcBorders>
            <w:shd w:val="clear" w:color="auto" w:fill="auto"/>
            <w:tcMar>
              <w:top w:w="80" w:type="dxa"/>
              <w:left w:w="80" w:type="dxa"/>
              <w:bottom w:w="80" w:type="dxa"/>
              <w:right w:w="80" w:type="dxa"/>
            </w:tcMar>
            <w:vAlign w:val="center"/>
          </w:tcPr>
          <w:p w14:paraId="49026575" w14:textId="77777777" w:rsidR="00DC4A5D" w:rsidRPr="006C0926" w:rsidRDefault="00C17725">
            <w:pPr>
              <w:pStyle w:val="Body"/>
              <w:spacing w:line="276" w:lineRule="auto"/>
              <w:jc w:val="center"/>
            </w:pPr>
            <w:r w:rsidRPr="00222ED6">
              <w:rPr>
                <w:rStyle w:val="None"/>
                <w:sz w:val="20"/>
                <w:szCs w:val="20"/>
              </w:rPr>
              <w:t>0.10</w:t>
            </w:r>
          </w:p>
        </w:tc>
        <w:tc>
          <w:tcPr>
            <w:tcW w:w="1450" w:type="dxa"/>
            <w:tcBorders>
              <w:top w:val="nil"/>
              <w:left w:val="nil"/>
              <w:bottom w:val="nil"/>
              <w:right w:val="nil"/>
            </w:tcBorders>
            <w:shd w:val="clear" w:color="auto" w:fill="auto"/>
            <w:tcMar>
              <w:top w:w="80" w:type="dxa"/>
              <w:left w:w="80" w:type="dxa"/>
              <w:bottom w:w="80" w:type="dxa"/>
              <w:right w:w="80" w:type="dxa"/>
            </w:tcMar>
            <w:vAlign w:val="center"/>
          </w:tcPr>
          <w:p w14:paraId="7BFB0FAB" w14:textId="77777777" w:rsidR="00DC4A5D" w:rsidRPr="006C0926" w:rsidRDefault="00C17725">
            <w:pPr>
              <w:pStyle w:val="Body"/>
              <w:spacing w:line="276" w:lineRule="auto"/>
              <w:jc w:val="center"/>
            </w:pPr>
            <w:r w:rsidRPr="00222ED6">
              <w:rPr>
                <w:rStyle w:val="None"/>
                <w:sz w:val="20"/>
                <w:szCs w:val="20"/>
              </w:rPr>
              <w:t>0.90</w:t>
            </w:r>
          </w:p>
        </w:tc>
        <w:tc>
          <w:tcPr>
            <w:tcW w:w="1102" w:type="dxa"/>
            <w:tcBorders>
              <w:top w:val="nil"/>
              <w:left w:val="nil"/>
              <w:bottom w:val="nil"/>
              <w:right w:val="nil"/>
            </w:tcBorders>
            <w:shd w:val="clear" w:color="auto" w:fill="auto"/>
            <w:tcMar>
              <w:top w:w="80" w:type="dxa"/>
              <w:left w:w="80" w:type="dxa"/>
              <w:bottom w:w="80" w:type="dxa"/>
              <w:right w:w="80" w:type="dxa"/>
            </w:tcMar>
            <w:vAlign w:val="center"/>
          </w:tcPr>
          <w:p w14:paraId="69950EFA" w14:textId="77777777" w:rsidR="00DC4A5D" w:rsidRPr="006C0926" w:rsidRDefault="00C17725">
            <w:pPr>
              <w:pStyle w:val="Body"/>
              <w:spacing w:line="276" w:lineRule="auto"/>
              <w:jc w:val="center"/>
            </w:pPr>
            <w:r w:rsidRPr="00222ED6">
              <w:rPr>
                <w:rStyle w:val="None"/>
                <w:sz w:val="20"/>
                <w:szCs w:val="20"/>
              </w:rPr>
              <w:t>0.49</w:t>
            </w:r>
          </w:p>
        </w:tc>
        <w:tc>
          <w:tcPr>
            <w:tcW w:w="1465" w:type="dxa"/>
            <w:tcBorders>
              <w:top w:val="nil"/>
              <w:left w:val="nil"/>
              <w:bottom w:val="nil"/>
              <w:right w:val="nil"/>
            </w:tcBorders>
            <w:shd w:val="clear" w:color="auto" w:fill="auto"/>
            <w:tcMar>
              <w:top w:w="80" w:type="dxa"/>
              <w:left w:w="80" w:type="dxa"/>
              <w:bottom w:w="80" w:type="dxa"/>
              <w:right w:w="80" w:type="dxa"/>
            </w:tcMar>
            <w:vAlign w:val="center"/>
          </w:tcPr>
          <w:p w14:paraId="166C7067" w14:textId="77777777" w:rsidR="00DC4A5D" w:rsidRPr="006C0926" w:rsidRDefault="00C17725">
            <w:pPr>
              <w:pStyle w:val="Body"/>
              <w:spacing w:line="276" w:lineRule="auto"/>
              <w:jc w:val="center"/>
            </w:pPr>
            <w:r w:rsidRPr="00222ED6">
              <w:rPr>
                <w:rStyle w:val="None"/>
                <w:sz w:val="20"/>
                <w:szCs w:val="20"/>
              </w:rPr>
              <w:t>0.62</w:t>
            </w:r>
          </w:p>
        </w:tc>
      </w:tr>
      <w:tr w:rsidR="00DC4A5D" w:rsidRPr="006C0926" w14:paraId="05C39E95" w14:textId="77777777">
        <w:trPr>
          <w:trHeight w:val="222"/>
          <w:jc w:val="center"/>
        </w:trPr>
        <w:tc>
          <w:tcPr>
            <w:tcW w:w="2241" w:type="dxa"/>
            <w:vMerge/>
            <w:tcBorders>
              <w:top w:val="dotted" w:sz="4" w:space="0" w:color="000000"/>
              <w:left w:val="nil"/>
              <w:bottom w:val="nil"/>
              <w:right w:val="nil"/>
            </w:tcBorders>
            <w:shd w:val="clear" w:color="auto" w:fill="auto"/>
          </w:tcPr>
          <w:p w14:paraId="5D94B25A" w14:textId="77777777" w:rsidR="00DC4A5D" w:rsidRPr="006C0926" w:rsidRDefault="00DC4A5D"/>
        </w:tc>
        <w:tc>
          <w:tcPr>
            <w:tcW w:w="144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C8AFF43" w14:textId="77777777" w:rsidR="00DC4A5D" w:rsidRPr="006C0926" w:rsidRDefault="00C17725">
            <w:pPr>
              <w:pStyle w:val="Body"/>
              <w:spacing w:line="276" w:lineRule="auto"/>
              <w:jc w:val="center"/>
            </w:pPr>
            <w:proofErr w:type="gramStart"/>
            <w:r w:rsidRPr="006C0926">
              <w:rPr>
                <w:rStyle w:val="None"/>
                <w:sz w:val="20"/>
                <w:szCs w:val="20"/>
              </w:rPr>
              <w:t>DF:RR</w:t>
            </w:r>
            <w:proofErr w:type="gramEnd"/>
            <w:r w:rsidRPr="006C0926">
              <w:rPr>
                <w:rStyle w:val="None"/>
                <w:sz w:val="20"/>
                <w:szCs w:val="20"/>
              </w:rPr>
              <w:t>:SD</w:t>
            </w:r>
          </w:p>
        </w:tc>
        <w:tc>
          <w:tcPr>
            <w:tcW w:w="111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B6F7BA3" w14:textId="77777777" w:rsidR="00DC4A5D" w:rsidRPr="006C0926" w:rsidRDefault="00C17725">
            <w:pPr>
              <w:pStyle w:val="Body"/>
              <w:spacing w:line="276" w:lineRule="auto"/>
              <w:jc w:val="center"/>
            </w:pPr>
            <w:r w:rsidRPr="00222ED6">
              <w:rPr>
                <w:rStyle w:val="None"/>
                <w:sz w:val="20"/>
                <w:szCs w:val="20"/>
              </w:rPr>
              <w:t>0.49</w:t>
            </w:r>
          </w:p>
        </w:tc>
        <w:tc>
          <w:tcPr>
            <w:tcW w:w="14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EE7154D" w14:textId="77777777" w:rsidR="00DC4A5D" w:rsidRPr="006C0926" w:rsidRDefault="00C17725">
            <w:pPr>
              <w:pStyle w:val="Body"/>
              <w:spacing w:line="276" w:lineRule="auto"/>
              <w:jc w:val="center"/>
            </w:pPr>
            <w:r w:rsidRPr="00222ED6">
              <w:rPr>
                <w:rStyle w:val="None"/>
                <w:sz w:val="20"/>
                <w:szCs w:val="20"/>
              </w:rPr>
              <w:t>0.74</w:t>
            </w:r>
          </w:p>
        </w:tc>
        <w:tc>
          <w:tcPr>
            <w:tcW w:w="110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228F2D3" w14:textId="77777777" w:rsidR="00DC4A5D" w:rsidRPr="006C0926" w:rsidRDefault="00C17725">
            <w:pPr>
              <w:pStyle w:val="Body"/>
              <w:spacing w:line="276" w:lineRule="auto"/>
              <w:jc w:val="center"/>
            </w:pPr>
            <w:r w:rsidRPr="00222ED6">
              <w:rPr>
                <w:rStyle w:val="None"/>
                <w:sz w:val="20"/>
                <w:szCs w:val="20"/>
              </w:rPr>
              <w:t>0.45</w:t>
            </w:r>
          </w:p>
        </w:tc>
        <w:tc>
          <w:tcPr>
            <w:tcW w:w="146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7F89046" w14:textId="77777777" w:rsidR="00DC4A5D" w:rsidRPr="006C0926" w:rsidRDefault="00C17725">
            <w:pPr>
              <w:pStyle w:val="Body"/>
              <w:spacing w:line="276" w:lineRule="auto"/>
              <w:jc w:val="center"/>
            </w:pPr>
            <w:r w:rsidRPr="00222ED6">
              <w:rPr>
                <w:rStyle w:val="None"/>
                <w:sz w:val="20"/>
                <w:szCs w:val="20"/>
              </w:rPr>
              <w:t>0.77</w:t>
            </w:r>
          </w:p>
        </w:tc>
      </w:tr>
    </w:tbl>
    <w:p w14:paraId="3CA762BE" w14:textId="77777777" w:rsidR="00DC4A5D" w:rsidRPr="006C0926" w:rsidRDefault="00DC4A5D">
      <w:pPr>
        <w:pStyle w:val="Body"/>
        <w:widowControl w:val="0"/>
        <w:jc w:val="center"/>
      </w:pPr>
    </w:p>
    <w:p w14:paraId="7C83D7BB" w14:textId="77777777" w:rsidR="00DC4A5D" w:rsidRPr="006C0926" w:rsidRDefault="00C17725">
      <w:pPr>
        <w:pStyle w:val="Body"/>
      </w:pPr>
      <w:r w:rsidRPr="006C0926">
        <w:rPr>
          <w:rStyle w:val="None"/>
          <w:rFonts w:ascii="Arial Unicode MS" w:hAnsi="Arial Unicode MS"/>
        </w:rPr>
        <w:br w:type="page"/>
      </w:r>
    </w:p>
    <w:p w14:paraId="49E42ABC" w14:textId="77777777" w:rsidR="00DC4A5D" w:rsidRPr="006C0926" w:rsidRDefault="00DC4A5D">
      <w:pPr>
        <w:pStyle w:val="Body"/>
        <w:sectPr w:rsidR="00DC4A5D" w:rsidRPr="006C0926">
          <w:headerReference w:type="default" r:id="rId6"/>
          <w:pgSz w:w="12240" w:h="15840"/>
          <w:pgMar w:top="1440" w:right="1797" w:bottom="1440" w:left="1797" w:header="709" w:footer="709" w:gutter="0"/>
          <w:cols w:space="720"/>
        </w:sectPr>
      </w:pPr>
    </w:p>
    <w:p w14:paraId="51485C11" w14:textId="77777777" w:rsidR="00DC4A5D" w:rsidRPr="006C0926" w:rsidRDefault="00C17725">
      <w:pPr>
        <w:pStyle w:val="Body"/>
        <w:spacing w:line="276" w:lineRule="auto"/>
        <w:jc w:val="both"/>
      </w:pPr>
      <w:r w:rsidRPr="00222ED6">
        <w:rPr>
          <w:rStyle w:val="None"/>
        </w:rPr>
        <w:lastRenderedPageBreak/>
        <w:t xml:space="preserve">Table S2. Summary of linear mixed models results showing the effects of defoliation (DF), root reduction (RR), and stem damage (SD) and their interacting effects on NSC concentrations of </w:t>
      </w:r>
      <w:r w:rsidRPr="006C0926">
        <w:rPr>
          <w:rStyle w:val="None"/>
          <w:i/>
          <w:iCs/>
        </w:rPr>
        <w:t>Celtis occidentalis</w:t>
      </w:r>
      <w:r w:rsidRPr="006C0926">
        <w:rPr>
          <w:rStyle w:val="None"/>
        </w:rPr>
        <w:t xml:space="preserve">, </w:t>
      </w:r>
      <w:r w:rsidRPr="006C0926">
        <w:rPr>
          <w:rStyle w:val="None"/>
          <w:i/>
          <w:iCs/>
        </w:rPr>
        <w:t xml:space="preserve">Fraxinus </w:t>
      </w:r>
      <w:proofErr w:type="spellStart"/>
      <w:r w:rsidRPr="006C0926">
        <w:rPr>
          <w:rStyle w:val="None"/>
          <w:i/>
          <w:iCs/>
        </w:rPr>
        <w:t>pennsylvanica</w:t>
      </w:r>
      <w:proofErr w:type="spellEnd"/>
      <w:r w:rsidRPr="006C0926">
        <w:rPr>
          <w:rStyle w:val="None"/>
          <w:i/>
          <w:iCs/>
        </w:rPr>
        <w:t>,</w:t>
      </w:r>
      <w:r w:rsidRPr="00222ED6">
        <w:rPr>
          <w:rStyle w:val="None"/>
        </w:rPr>
        <w:t xml:space="preserve"> and </w:t>
      </w:r>
      <w:proofErr w:type="spellStart"/>
      <w:r w:rsidRPr="006C0926">
        <w:rPr>
          <w:rStyle w:val="None"/>
          <w:i/>
          <w:iCs/>
        </w:rPr>
        <w:t>Tilia</w:t>
      </w:r>
      <w:proofErr w:type="spellEnd"/>
      <w:r w:rsidRPr="006C0926">
        <w:rPr>
          <w:rStyle w:val="None"/>
          <w:i/>
          <w:iCs/>
        </w:rPr>
        <w:t xml:space="preserve"> cordata </w:t>
      </w:r>
      <w:r w:rsidRPr="00222ED6">
        <w:rPr>
          <w:rStyle w:val="None"/>
        </w:rPr>
        <w:t>in the spring and fall of 2014. Statistically significant models are shown in bold.</w:t>
      </w:r>
    </w:p>
    <w:tbl>
      <w:tblPr>
        <w:tblW w:w="13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2"/>
        <w:gridCol w:w="983"/>
        <w:gridCol w:w="811"/>
        <w:gridCol w:w="759"/>
        <w:gridCol w:w="708"/>
        <w:gridCol w:w="850"/>
        <w:gridCol w:w="850"/>
        <w:gridCol w:w="850"/>
        <w:gridCol w:w="850"/>
        <w:gridCol w:w="767"/>
        <w:gridCol w:w="793"/>
        <w:gridCol w:w="850"/>
        <w:gridCol w:w="709"/>
        <w:gridCol w:w="850"/>
        <w:gridCol w:w="855"/>
        <w:gridCol w:w="850"/>
      </w:tblGrid>
      <w:tr w:rsidR="00DC4A5D" w:rsidRPr="006C0926" w14:paraId="05536D07" w14:textId="77777777">
        <w:trPr>
          <w:trHeight w:val="662"/>
        </w:trPr>
        <w:tc>
          <w:tcPr>
            <w:tcW w:w="2253"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00D5FC" w14:textId="77777777" w:rsidR="00DC4A5D" w:rsidRPr="006C0926" w:rsidRDefault="00C17725">
            <w:pPr>
              <w:pStyle w:val="Body"/>
              <w:jc w:val="center"/>
            </w:pPr>
            <w:r w:rsidRPr="00222ED6">
              <w:rPr>
                <w:rStyle w:val="None"/>
                <w:sz w:val="20"/>
                <w:szCs w:val="20"/>
              </w:rPr>
              <w:t>Tissue</w:t>
            </w:r>
          </w:p>
        </w:tc>
        <w:tc>
          <w:tcPr>
            <w:tcW w:w="157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B1E0E46" w14:textId="77777777" w:rsidR="00DC4A5D" w:rsidRPr="006C0926" w:rsidRDefault="00C17725">
            <w:pPr>
              <w:pStyle w:val="Body"/>
              <w:jc w:val="center"/>
              <w:rPr>
                <w:rStyle w:val="None"/>
                <w:sz w:val="20"/>
                <w:szCs w:val="20"/>
              </w:rPr>
            </w:pPr>
            <w:r w:rsidRPr="00222ED6">
              <w:rPr>
                <w:rStyle w:val="None"/>
                <w:sz w:val="20"/>
                <w:szCs w:val="20"/>
              </w:rPr>
              <w:t>Root</w:t>
            </w:r>
          </w:p>
          <w:p w14:paraId="6B165238" w14:textId="6E1A80BB" w:rsidR="00DC4A5D" w:rsidRPr="006C0926" w:rsidRDefault="00C17725">
            <w:pPr>
              <w:pStyle w:val="Body"/>
              <w:jc w:val="center"/>
            </w:pPr>
            <w:r w:rsidRPr="00222ED6">
              <w:rPr>
                <w:rStyle w:val="None"/>
                <w:sz w:val="20"/>
                <w:szCs w:val="20"/>
              </w:rPr>
              <w:t>(</w:t>
            </w:r>
            <w:r w:rsidR="004161BA" w:rsidRPr="00222ED6">
              <w:rPr>
                <w:rStyle w:val="None"/>
                <w:sz w:val="20"/>
                <w:szCs w:val="20"/>
              </w:rPr>
              <w:t>Spring</w:t>
            </w:r>
            <w:r w:rsidRPr="00222ED6">
              <w:rPr>
                <w:rStyle w:val="None"/>
                <w:sz w:val="20"/>
                <w:szCs w:val="20"/>
              </w:rPr>
              <w:t xml:space="preserve"> 2014)</w:t>
            </w:r>
          </w:p>
        </w:tc>
        <w:tc>
          <w:tcPr>
            <w:tcW w:w="155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5D106D" w14:textId="77777777" w:rsidR="00DC4A5D" w:rsidRPr="006C0926" w:rsidRDefault="00C17725">
            <w:pPr>
              <w:pStyle w:val="Body"/>
              <w:jc w:val="center"/>
              <w:rPr>
                <w:rStyle w:val="None"/>
                <w:sz w:val="20"/>
                <w:szCs w:val="20"/>
              </w:rPr>
            </w:pPr>
            <w:r w:rsidRPr="00222ED6">
              <w:rPr>
                <w:rStyle w:val="None"/>
                <w:sz w:val="20"/>
                <w:szCs w:val="20"/>
              </w:rPr>
              <w:t>Root</w:t>
            </w:r>
          </w:p>
          <w:p w14:paraId="574BF698" w14:textId="09C988FD" w:rsidR="00DC4A5D" w:rsidRPr="006C0926" w:rsidRDefault="00C17725">
            <w:pPr>
              <w:pStyle w:val="Body"/>
              <w:jc w:val="center"/>
            </w:pPr>
            <w:r w:rsidRPr="00222ED6">
              <w:rPr>
                <w:rStyle w:val="None"/>
                <w:sz w:val="20"/>
                <w:szCs w:val="20"/>
              </w:rPr>
              <w:t>(</w:t>
            </w:r>
            <w:r w:rsidR="004161BA" w:rsidRPr="00222ED6">
              <w:rPr>
                <w:rStyle w:val="None"/>
                <w:sz w:val="20"/>
                <w:szCs w:val="20"/>
              </w:rPr>
              <w:t>Fall</w:t>
            </w:r>
            <w:r w:rsidRPr="00222ED6">
              <w:rPr>
                <w:rStyle w:val="None"/>
                <w:sz w:val="20"/>
                <w:szCs w:val="20"/>
              </w:rPr>
              <w:t xml:space="preserve"> 2014)</w:t>
            </w:r>
          </w:p>
        </w:tc>
        <w:tc>
          <w:tcPr>
            <w:tcW w:w="17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8400C9F" w14:textId="77777777" w:rsidR="00DC4A5D" w:rsidRPr="006C0926" w:rsidRDefault="00C17725">
            <w:pPr>
              <w:pStyle w:val="Body"/>
              <w:jc w:val="center"/>
              <w:rPr>
                <w:rStyle w:val="None"/>
                <w:sz w:val="20"/>
                <w:szCs w:val="20"/>
              </w:rPr>
            </w:pPr>
            <w:r w:rsidRPr="00222ED6">
              <w:rPr>
                <w:rStyle w:val="None"/>
                <w:sz w:val="20"/>
                <w:szCs w:val="20"/>
              </w:rPr>
              <w:t>Stem</w:t>
            </w:r>
          </w:p>
          <w:p w14:paraId="6C30FCB6" w14:textId="1398F98D" w:rsidR="00DC4A5D" w:rsidRPr="006C0926" w:rsidRDefault="00C17725">
            <w:pPr>
              <w:pStyle w:val="Body"/>
              <w:jc w:val="center"/>
            </w:pPr>
            <w:r w:rsidRPr="00222ED6">
              <w:rPr>
                <w:rStyle w:val="None"/>
                <w:sz w:val="20"/>
                <w:szCs w:val="20"/>
              </w:rPr>
              <w:t>(</w:t>
            </w:r>
            <w:r w:rsidR="004161BA" w:rsidRPr="00222ED6">
              <w:rPr>
                <w:rStyle w:val="None"/>
                <w:sz w:val="20"/>
                <w:szCs w:val="20"/>
              </w:rPr>
              <w:t>Spring</w:t>
            </w:r>
            <w:r w:rsidRPr="00222ED6">
              <w:rPr>
                <w:rStyle w:val="None"/>
                <w:sz w:val="20"/>
                <w:szCs w:val="20"/>
              </w:rPr>
              <w:t xml:space="preserve"> 2014)</w:t>
            </w:r>
          </w:p>
        </w:tc>
        <w:tc>
          <w:tcPr>
            <w:tcW w:w="161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5BC0DD" w14:textId="77777777" w:rsidR="00DC4A5D" w:rsidRPr="006C0926" w:rsidRDefault="00C17725">
            <w:pPr>
              <w:pStyle w:val="Body"/>
              <w:jc w:val="center"/>
              <w:rPr>
                <w:rStyle w:val="None"/>
                <w:sz w:val="20"/>
                <w:szCs w:val="20"/>
              </w:rPr>
            </w:pPr>
            <w:r w:rsidRPr="00222ED6">
              <w:rPr>
                <w:rStyle w:val="None"/>
                <w:sz w:val="20"/>
                <w:szCs w:val="20"/>
              </w:rPr>
              <w:t>Stem</w:t>
            </w:r>
          </w:p>
          <w:p w14:paraId="1102A3BF" w14:textId="6EAA4D11" w:rsidR="00DC4A5D" w:rsidRPr="006C0926" w:rsidRDefault="00C17725">
            <w:pPr>
              <w:pStyle w:val="Body"/>
              <w:jc w:val="center"/>
            </w:pPr>
            <w:r w:rsidRPr="00222ED6">
              <w:rPr>
                <w:rStyle w:val="None"/>
                <w:sz w:val="20"/>
                <w:szCs w:val="20"/>
              </w:rPr>
              <w:t>(</w:t>
            </w:r>
            <w:r w:rsidR="004161BA" w:rsidRPr="00222ED6">
              <w:rPr>
                <w:rStyle w:val="None"/>
                <w:sz w:val="20"/>
                <w:szCs w:val="20"/>
              </w:rPr>
              <w:t>Fall</w:t>
            </w:r>
            <w:r w:rsidRPr="00222ED6">
              <w:rPr>
                <w:rStyle w:val="None"/>
                <w:sz w:val="20"/>
                <w:szCs w:val="20"/>
              </w:rPr>
              <w:t xml:space="preserve"> 2014)</w:t>
            </w:r>
          </w:p>
        </w:tc>
        <w:tc>
          <w:tcPr>
            <w:tcW w:w="164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50987A" w14:textId="77777777" w:rsidR="00DC4A5D" w:rsidRPr="006C0926" w:rsidRDefault="00C17725">
            <w:pPr>
              <w:pStyle w:val="Body"/>
              <w:jc w:val="center"/>
              <w:rPr>
                <w:rStyle w:val="None"/>
                <w:sz w:val="20"/>
                <w:szCs w:val="20"/>
              </w:rPr>
            </w:pPr>
            <w:r w:rsidRPr="00222ED6">
              <w:rPr>
                <w:rStyle w:val="None"/>
                <w:sz w:val="20"/>
                <w:szCs w:val="20"/>
              </w:rPr>
              <w:t>Branch</w:t>
            </w:r>
          </w:p>
          <w:p w14:paraId="07F63BBE" w14:textId="165B83E2" w:rsidR="00DC4A5D" w:rsidRPr="006C0926" w:rsidRDefault="00C17725">
            <w:pPr>
              <w:pStyle w:val="Body"/>
              <w:jc w:val="center"/>
            </w:pPr>
            <w:r w:rsidRPr="00222ED6">
              <w:rPr>
                <w:rStyle w:val="None"/>
                <w:sz w:val="20"/>
                <w:szCs w:val="20"/>
              </w:rPr>
              <w:t>(</w:t>
            </w:r>
            <w:r w:rsidR="004161BA" w:rsidRPr="00222ED6">
              <w:rPr>
                <w:rStyle w:val="None"/>
                <w:sz w:val="20"/>
                <w:szCs w:val="20"/>
              </w:rPr>
              <w:t>Spring</w:t>
            </w:r>
            <w:r w:rsidRPr="00222ED6">
              <w:rPr>
                <w:rStyle w:val="None"/>
                <w:sz w:val="20"/>
                <w:szCs w:val="20"/>
              </w:rPr>
              <w:t xml:space="preserve"> 2014)</w:t>
            </w:r>
          </w:p>
        </w:tc>
        <w:tc>
          <w:tcPr>
            <w:tcW w:w="155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C5E9D13" w14:textId="77777777" w:rsidR="00DC4A5D" w:rsidRPr="006C0926" w:rsidRDefault="00C17725">
            <w:pPr>
              <w:pStyle w:val="Body"/>
              <w:jc w:val="center"/>
              <w:rPr>
                <w:rStyle w:val="None"/>
                <w:sz w:val="20"/>
                <w:szCs w:val="20"/>
              </w:rPr>
            </w:pPr>
            <w:r w:rsidRPr="00222ED6">
              <w:rPr>
                <w:rStyle w:val="None"/>
                <w:sz w:val="20"/>
                <w:szCs w:val="20"/>
              </w:rPr>
              <w:t>Branch</w:t>
            </w:r>
          </w:p>
          <w:p w14:paraId="24BCAC75" w14:textId="4FDF2E92" w:rsidR="00DC4A5D" w:rsidRPr="006C0926" w:rsidRDefault="00C17725">
            <w:pPr>
              <w:pStyle w:val="Body"/>
              <w:jc w:val="center"/>
            </w:pPr>
            <w:r w:rsidRPr="00222ED6">
              <w:rPr>
                <w:rStyle w:val="None"/>
                <w:sz w:val="20"/>
                <w:szCs w:val="20"/>
              </w:rPr>
              <w:t>(</w:t>
            </w:r>
            <w:r w:rsidR="004161BA" w:rsidRPr="00222ED6">
              <w:rPr>
                <w:rStyle w:val="None"/>
                <w:sz w:val="20"/>
                <w:szCs w:val="20"/>
              </w:rPr>
              <w:t>Fall</w:t>
            </w:r>
            <w:r w:rsidRPr="00222ED6">
              <w:rPr>
                <w:rStyle w:val="None"/>
                <w:sz w:val="20"/>
                <w:szCs w:val="20"/>
              </w:rPr>
              <w:t xml:space="preserve"> 2014)</w:t>
            </w:r>
          </w:p>
        </w:tc>
        <w:tc>
          <w:tcPr>
            <w:tcW w:w="170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30D413" w14:textId="77777777" w:rsidR="00DC4A5D" w:rsidRPr="006C0926" w:rsidRDefault="00C17725">
            <w:pPr>
              <w:pStyle w:val="Body"/>
              <w:jc w:val="center"/>
              <w:rPr>
                <w:rStyle w:val="None"/>
                <w:sz w:val="20"/>
                <w:szCs w:val="20"/>
              </w:rPr>
            </w:pPr>
            <w:r w:rsidRPr="00222ED6">
              <w:rPr>
                <w:rStyle w:val="None"/>
                <w:sz w:val="20"/>
                <w:szCs w:val="20"/>
              </w:rPr>
              <w:t xml:space="preserve">Leaves </w:t>
            </w:r>
          </w:p>
          <w:p w14:paraId="6D44D95B" w14:textId="400A7D17" w:rsidR="00DC4A5D" w:rsidRPr="006C0926" w:rsidRDefault="00C17725">
            <w:pPr>
              <w:pStyle w:val="Body"/>
              <w:jc w:val="center"/>
            </w:pPr>
            <w:r w:rsidRPr="00222ED6">
              <w:rPr>
                <w:rStyle w:val="None"/>
                <w:sz w:val="20"/>
                <w:szCs w:val="20"/>
              </w:rPr>
              <w:t>(</w:t>
            </w:r>
            <w:r w:rsidR="004161BA" w:rsidRPr="00222ED6">
              <w:rPr>
                <w:rStyle w:val="None"/>
                <w:sz w:val="20"/>
                <w:szCs w:val="20"/>
              </w:rPr>
              <w:t>Summer</w:t>
            </w:r>
            <w:r w:rsidRPr="00222ED6">
              <w:rPr>
                <w:rStyle w:val="None"/>
                <w:sz w:val="20"/>
                <w:szCs w:val="20"/>
              </w:rPr>
              <w:t xml:space="preserve"> 2014)</w:t>
            </w:r>
          </w:p>
        </w:tc>
      </w:tr>
      <w:tr w:rsidR="00DC4A5D" w:rsidRPr="006C0926" w14:paraId="5F695E13" w14:textId="77777777">
        <w:trPr>
          <w:trHeight w:val="662"/>
        </w:trPr>
        <w:tc>
          <w:tcPr>
            <w:tcW w:w="2253"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C8A477C" w14:textId="77777777" w:rsidR="00DC4A5D" w:rsidRPr="006C0926" w:rsidRDefault="00DC4A5D"/>
        </w:tc>
        <w:tc>
          <w:tcPr>
            <w:tcW w:w="8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FE544C1" w14:textId="77777777" w:rsidR="00DC4A5D" w:rsidRPr="006C0926" w:rsidRDefault="00C17725">
            <w:pPr>
              <w:pStyle w:val="Body"/>
              <w:jc w:val="center"/>
            </w:pPr>
            <w:r w:rsidRPr="006C0926">
              <w:rPr>
                <w:rStyle w:val="None"/>
                <w:sz w:val="20"/>
                <w:szCs w:val="20"/>
              </w:rPr>
              <w:t>F stat</w:t>
            </w:r>
          </w:p>
        </w:tc>
        <w:tc>
          <w:tcPr>
            <w:tcW w:w="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8B5862"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c>
          <w:tcPr>
            <w:tcW w:w="7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CA9141" w14:textId="77777777" w:rsidR="00DC4A5D" w:rsidRPr="006C0926" w:rsidRDefault="00C17725">
            <w:pPr>
              <w:pStyle w:val="Body"/>
              <w:jc w:val="center"/>
            </w:pPr>
            <w:r w:rsidRPr="00222ED6">
              <w:rPr>
                <w:rStyle w:val="None"/>
                <w:sz w:val="20"/>
                <w:szCs w:val="20"/>
              </w:rPr>
              <w:t>F stat</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333226F"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BBCE288" w14:textId="77777777" w:rsidR="00DC4A5D" w:rsidRPr="006C0926" w:rsidRDefault="00C17725">
            <w:pPr>
              <w:pStyle w:val="Body"/>
              <w:jc w:val="center"/>
            </w:pPr>
            <w:r w:rsidRPr="00222ED6">
              <w:rPr>
                <w:rStyle w:val="None"/>
                <w:sz w:val="20"/>
                <w:szCs w:val="20"/>
              </w:rPr>
              <w:t>F stat</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84B2597"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5EDF5D0" w14:textId="77777777" w:rsidR="00DC4A5D" w:rsidRPr="006C0926" w:rsidRDefault="00C17725">
            <w:pPr>
              <w:pStyle w:val="Body"/>
              <w:jc w:val="center"/>
            </w:pPr>
            <w:r w:rsidRPr="00222ED6">
              <w:rPr>
                <w:rStyle w:val="None"/>
                <w:sz w:val="20"/>
                <w:szCs w:val="20"/>
              </w:rPr>
              <w:t>F stat</w:t>
            </w:r>
          </w:p>
        </w:tc>
        <w:tc>
          <w:tcPr>
            <w:tcW w:w="76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4FBEBE1"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c>
          <w:tcPr>
            <w:tcW w:w="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94DCDF" w14:textId="77777777" w:rsidR="00DC4A5D" w:rsidRPr="006C0926" w:rsidRDefault="00C17725">
            <w:pPr>
              <w:pStyle w:val="Body"/>
              <w:jc w:val="center"/>
            </w:pPr>
            <w:r w:rsidRPr="00222ED6">
              <w:rPr>
                <w:rStyle w:val="None"/>
                <w:sz w:val="20"/>
                <w:szCs w:val="20"/>
              </w:rPr>
              <w:t>F stat</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EA3173"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c>
          <w:tcPr>
            <w:tcW w:w="7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F77EBD5" w14:textId="77777777" w:rsidR="00DC4A5D" w:rsidRPr="006C0926" w:rsidRDefault="00C17725">
            <w:pPr>
              <w:pStyle w:val="Body"/>
              <w:jc w:val="center"/>
            </w:pPr>
            <w:r w:rsidRPr="00222ED6">
              <w:rPr>
                <w:rStyle w:val="None"/>
                <w:sz w:val="20"/>
                <w:szCs w:val="20"/>
              </w:rPr>
              <w:t>F stat</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69F292A"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c>
          <w:tcPr>
            <w:tcW w:w="85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FB017A" w14:textId="77777777" w:rsidR="00DC4A5D" w:rsidRPr="006C0926" w:rsidRDefault="00C17725">
            <w:pPr>
              <w:pStyle w:val="Body"/>
              <w:jc w:val="center"/>
            </w:pPr>
            <w:r w:rsidRPr="00222ED6">
              <w:rPr>
                <w:rStyle w:val="None"/>
                <w:sz w:val="20"/>
                <w:szCs w:val="20"/>
              </w:rPr>
              <w:t>F stat</w:t>
            </w:r>
          </w:p>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274A1A0" w14:textId="77777777" w:rsidR="00DC4A5D" w:rsidRPr="006C0926" w:rsidRDefault="00C17725">
            <w:pPr>
              <w:pStyle w:val="Body"/>
              <w:jc w:val="center"/>
            </w:pPr>
            <w:r w:rsidRPr="00222ED6">
              <w:rPr>
                <w:rStyle w:val="None"/>
                <w:i/>
                <w:iCs/>
                <w:sz w:val="20"/>
                <w:szCs w:val="20"/>
              </w:rPr>
              <w:t>p</w:t>
            </w:r>
            <w:r w:rsidRPr="00222ED6">
              <w:rPr>
                <w:rStyle w:val="None"/>
                <w:sz w:val="20"/>
                <w:szCs w:val="20"/>
              </w:rPr>
              <w:t>-value</w:t>
            </w:r>
          </w:p>
        </w:tc>
      </w:tr>
      <w:tr w:rsidR="00DC4A5D" w:rsidRPr="006C0926" w14:paraId="64602A2D" w14:textId="77777777">
        <w:trPr>
          <w:trHeight w:val="437"/>
        </w:trPr>
        <w:tc>
          <w:tcPr>
            <w:tcW w:w="1271" w:type="dxa"/>
            <w:vMerge w:val="restart"/>
            <w:tcBorders>
              <w:top w:val="single"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684AEEC5" w14:textId="77777777" w:rsidR="00DC4A5D" w:rsidRPr="006C0926" w:rsidRDefault="00C17725">
            <w:pPr>
              <w:pStyle w:val="Body"/>
              <w:jc w:val="center"/>
            </w:pPr>
            <w:r w:rsidRPr="006C0926">
              <w:rPr>
                <w:rStyle w:val="None"/>
                <w:i/>
                <w:iCs/>
                <w:sz w:val="20"/>
                <w:szCs w:val="20"/>
              </w:rPr>
              <w:t>Celtis occidentalis</w:t>
            </w:r>
          </w:p>
        </w:tc>
        <w:tc>
          <w:tcPr>
            <w:tcW w:w="98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DB6DCAD" w14:textId="77777777" w:rsidR="00DC4A5D" w:rsidRPr="006C0926" w:rsidRDefault="00C17725">
            <w:pPr>
              <w:pStyle w:val="Body"/>
              <w:jc w:val="center"/>
            </w:pPr>
            <w:r w:rsidRPr="00222ED6">
              <w:rPr>
                <w:rStyle w:val="None"/>
                <w:sz w:val="20"/>
                <w:szCs w:val="20"/>
              </w:rPr>
              <w:t>DF</w:t>
            </w:r>
          </w:p>
        </w:tc>
        <w:tc>
          <w:tcPr>
            <w:tcW w:w="81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B3C9BE9" w14:textId="77777777" w:rsidR="00DC4A5D" w:rsidRPr="006C0926" w:rsidRDefault="00C17725">
            <w:pPr>
              <w:pStyle w:val="Body"/>
              <w:jc w:val="center"/>
            </w:pPr>
            <w:r w:rsidRPr="00222ED6">
              <w:rPr>
                <w:rStyle w:val="None"/>
                <w:sz w:val="20"/>
                <w:szCs w:val="20"/>
              </w:rPr>
              <w:t>0.28</w:t>
            </w:r>
          </w:p>
        </w:tc>
        <w:tc>
          <w:tcPr>
            <w:tcW w:w="7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F3602ED" w14:textId="77777777" w:rsidR="00DC4A5D" w:rsidRPr="006C0926" w:rsidRDefault="00C17725">
            <w:pPr>
              <w:pStyle w:val="Body"/>
              <w:jc w:val="center"/>
            </w:pPr>
            <w:r w:rsidRPr="00222ED6">
              <w:rPr>
                <w:rStyle w:val="None"/>
                <w:sz w:val="20"/>
                <w:szCs w:val="20"/>
              </w:rPr>
              <w:t>0.76</w:t>
            </w:r>
          </w:p>
        </w:tc>
        <w:tc>
          <w:tcPr>
            <w:tcW w:w="70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61B0A4D" w14:textId="77777777" w:rsidR="00DC4A5D" w:rsidRPr="006C0926" w:rsidRDefault="00C17725">
            <w:pPr>
              <w:pStyle w:val="Body"/>
              <w:jc w:val="center"/>
            </w:pPr>
            <w:r w:rsidRPr="00222ED6">
              <w:rPr>
                <w:rStyle w:val="None"/>
                <w:sz w:val="20"/>
                <w:szCs w:val="20"/>
              </w:rPr>
              <w:t>8.92</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666FB66" w14:textId="77777777" w:rsidR="00DC4A5D" w:rsidRPr="006C0926" w:rsidRDefault="00C17725">
            <w:pPr>
              <w:pStyle w:val="Body"/>
              <w:jc w:val="center"/>
            </w:pPr>
            <w:r w:rsidRPr="00222ED6">
              <w:rPr>
                <w:rStyle w:val="None"/>
                <w:b/>
                <w:bCs/>
                <w:sz w:val="20"/>
                <w:szCs w:val="20"/>
              </w:rPr>
              <w:t>0.00</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7C74037" w14:textId="77777777" w:rsidR="00DC4A5D" w:rsidRPr="006C0926" w:rsidRDefault="00C17725">
            <w:pPr>
              <w:pStyle w:val="Body"/>
              <w:jc w:val="center"/>
            </w:pPr>
            <w:r w:rsidRPr="00222ED6">
              <w:rPr>
                <w:rStyle w:val="None"/>
                <w:sz w:val="20"/>
                <w:szCs w:val="20"/>
              </w:rPr>
              <w:t>5.28</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1F72E63" w14:textId="77777777" w:rsidR="00DC4A5D" w:rsidRPr="006C0926" w:rsidRDefault="00C17725">
            <w:pPr>
              <w:pStyle w:val="Body"/>
              <w:jc w:val="center"/>
            </w:pPr>
            <w:r w:rsidRPr="00222ED6">
              <w:rPr>
                <w:rStyle w:val="None"/>
                <w:b/>
                <w:bCs/>
                <w:sz w:val="20"/>
                <w:szCs w:val="20"/>
              </w:rPr>
              <w:t>0.01</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2BB4C7B" w14:textId="77777777" w:rsidR="00DC4A5D" w:rsidRPr="006C0926" w:rsidRDefault="00C17725">
            <w:pPr>
              <w:pStyle w:val="Body"/>
              <w:jc w:val="center"/>
            </w:pPr>
            <w:r w:rsidRPr="00222ED6">
              <w:rPr>
                <w:rStyle w:val="None"/>
                <w:sz w:val="20"/>
                <w:szCs w:val="20"/>
              </w:rPr>
              <w:t>0.29</w:t>
            </w:r>
          </w:p>
        </w:tc>
        <w:tc>
          <w:tcPr>
            <w:tcW w:w="7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671CD38" w14:textId="77777777" w:rsidR="00DC4A5D" w:rsidRPr="006C0926" w:rsidRDefault="00C17725">
            <w:pPr>
              <w:pStyle w:val="Body"/>
              <w:jc w:val="center"/>
            </w:pPr>
            <w:r w:rsidRPr="00222ED6">
              <w:rPr>
                <w:rStyle w:val="None"/>
                <w:sz w:val="20"/>
                <w:szCs w:val="20"/>
              </w:rPr>
              <w:t>0.74</w:t>
            </w:r>
          </w:p>
        </w:tc>
        <w:tc>
          <w:tcPr>
            <w:tcW w:w="79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6DAD992" w14:textId="77777777" w:rsidR="00DC4A5D" w:rsidRPr="006C0926" w:rsidRDefault="00C17725">
            <w:pPr>
              <w:pStyle w:val="Body"/>
              <w:jc w:val="center"/>
            </w:pPr>
            <w:r w:rsidRPr="00222ED6">
              <w:rPr>
                <w:rStyle w:val="None"/>
                <w:sz w:val="20"/>
                <w:szCs w:val="20"/>
              </w:rPr>
              <w:t>1.22</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D98E62" w14:textId="77777777" w:rsidR="00DC4A5D" w:rsidRPr="006C0926" w:rsidRDefault="00C17725">
            <w:pPr>
              <w:pStyle w:val="Body"/>
              <w:jc w:val="center"/>
            </w:pPr>
            <w:r w:rsidRPr="00222ED6">
              <w:rPr>
                <w:rStyle w:val="None"/>
                <w:sz w:val="20"/>
                <w:szCs w:val="20"/>
              </w:rPr>
              <w:t>0.31</w:t>
            </w:r>
          </w:p>
        </w:tc>
        <w:tc>
          <w:tcPr>
            <w:tcW w:w="70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937FF00" w14:textId="77777777" w:rsidR="00DC4A5D" w:rsidRPr="006C0926" w:rsidRDefault="00C17725">
            <w:pPr>
              <w:pStyle w:val="Body"/>
              <w:jc w:val="center"/>
            </w:pPr>
            <w:r w:rsidRPr="00222ED6">
              <w:rPr>
                <w:rStyle w:val="None"/>
                <w:sz w:val="20"/>
                <w:szCs w:val="20"/>
              </w:rPr>
              <w:t>0.39</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43E5BB8" w14:textId="77777777" w:rsidR="00DC4A5D" w:rsidRPr="006C0926" w:rsidRDefault="00C17725">
            <w:pPr>
              <w:pStyle w:val="Body"/>
              <w:jc w:val="center"/>
            </w:pPr>
            <w:r w:rsidRPr="00222ED6">
              <w:rPr>
                <w:rStyle w:val="None"/>
                <w:sz w:val="20"/>
                <w:szCs w:val="20"/>
              </w:rPr>
              <w:t>0.68</w:t>
            </w:r>
          </w:p>
        </w:tc>
        <w:tc>
          <w:tcPr>
            <w:tcW w:w="85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7518EF0" w14:textId="77777777" w:rsidR="00DC4A5D" w:rsidRPr="006C0926" w:rsidRDefault="00C17725">
            <w:pPr>
              <w:pStyle w:val="Body"/>
              <w:jc w:val="center"/>
            </w:pPr>
            <w:r w:rsidRPr="00222ED6">
              <w:rPr>
                <w:rStyle w:val="None"/>
                <w:sz w:val="20"/>
                <w:szCs w:val="20"/>
              </w:rPr>
              <w:t>1.00</w:t>
            </w:r>
          </w:p>
        </w:tc>
        <w:tc>
          <w:tcPr>
            <w:tcW w:w="8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EE57903" w14:textId="77777777" w:rsidR="00DC4A5D" w:rsidRPr="006C0926" w:rsidRDefault="00C17725">
            <w:pPr>
              <w:pStyle w:val="Body"/>
              <w:jc w:val="center"/>
            </w:pPr>
            <w:r w:rsidRPr="00222ED6">
              <w:rPr>
                <w:rStyle w:val="None"/>
                <w:sz w:val="20"/>
                <w:szCs w:val="20"/>
              </w:rPr>
              <w:t>0.38</w:t>
            </w:r>
          </w:p>
        </w:tc>
      </w:tr>
      <w:tr w:rsidR="00DC4A5D" w:rsidRPr="006C0926" w14:paraId="4936B77A" w14:textId="77777777">
        <w:trPr>
          <w:trHeight w:val="432"/>
        </w:trPr>
        <w:tc>
          <w:tcPr>
            <w:tcW w:w="1271" w:type="dxa"/>
            <w:vMerge/>
            <w:tcBorders>
              <w:top w:val="single" w:sz="4" w:space="0" w:color="000000"/>
              <w:left w:val="nil"/>
              <w:bottom w:val="dotted" w:sz="4" w:space="0" w:color="000000"/>
              <w:right w:val="nil"/>
            </w:tcBorders>
            <w:shd w:val="clear" w:color="auto" w:fill="auto"/>
          </w:tcPr>
          <w:p w14:paraId="583EE221"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7F75E766" w14:textId="77777777" w:rsidR="00DC4A5D" w:rsidRPr="006C0926" w:rsidRDefault="00C17725">
            <w:pPr>
              <w:pStyle w:val="Body"/>
              <w:jc w:val="center"/>
            </w:pPr>
            <w:r w:rsidRPr="006C0926">
              <w:rPr>
                <w:rStyle w:val="None"/>
                <w:sz w:val="20"/>
                <w:szCs w:val="20"/>
              </w:rPr>
              <w:t>RR</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693B24F8" w14:textId="77777777" w:rsidR="00DC4A5D" w:rsidRPr="006C0926" w:rsidRDefault="00C17725">
            <w:pPr>
              <w:pStyle w:val="Body"/>
              <w:jc w:val="center"/>
            </w:pPr>
            <w:r w:rsidRPr="00222ED6">
              <w:rPr>
                <w:rStyle w:val="None"/>
                <w:sz w:val="20"/>
                <w:szCs w:val="20"/>
              </w:rPr>
              <w:t>0.97</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1D06341C" w14:textId="77777777" w:rsidR="00DC4A5D" w:rsidRPr="006C0926" w:rsidRDefault="00C17725">
            <w:pPr>
              <w:pStyle w:val="Body"/>
              <w:jc w:val="center"/>
            </w:pPr>
            <w:r w:rsidRPr="00222ED6">
              <w:rPr>
                <w:rStyle w:val="None"/>
                <w:sz w:val="20"/>
                <w:szCs w:val="20"/>
              </w:rPr>
              <w:t>0.39</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209CCDF" w14:textId="77777777" w:rsidR="00DC4A5D" w:rsidRPr="006C0926" w:rsidRDefault="00C17725">
            <w:pPr>
              <w:pStyle w:val="Body"/>
              <w:jc w:val="center"/>
            </w:pPr>
            <w:r w:rsidRPr="00222ED6">
              <w:rPr>
                <w:rStyle w:val="None"/>
                <w:sz w:val="20"/>
                <w:szCs w:val="20"/>
              </w:rPr>
              <w:t>6.40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D05516B" w14:textId="77777777" w:rsidR="00DC4A5D" w:rsidRPr="006C0926" w:rsidRDefault="00C17725">
            <w:pPr>
              <w:pStyle w:val="Body"/>
              <w:jc w:val="center"/>
            </w:pPr>
            <w:r w:rsidRPr="00222ED6">
              <w:rPr>
                <w:rStyle w:val="None"/>
                <w:b/>
                <w:bCs/>
                <w:sz w:val="20"/>
                <w:szCs w:val="20"/>
              </w:rPr>
              <w:t>0.00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0113781" w14:textId="77777777" w:rsidR="00DC4A5D" w:rsidRPr="006C0926" w:rsidRDefault="00C17725">
            <w:pPr>
              <w:pStyle w:val="Body"/>
              <w:jc w:val="center"/>
            </w:pPr>
            <w:r w:rsidRPr="00222ED6">
              <w:rPr>
                <w:rStyle w:val="None"/>
                <w:sz w:val="20"/>
                <w:szCs w:val="20"/>
              </w:rPr>
              <w:t>0.61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F8B548F" w14:textId="77777777" w:rsidR="00DC4A5D" w:rsidRPr="006C0926" w:rsidRDefault="00C17725">
            <w:pPr>
              <w:pStyle w:val="Body"/>
              <w:jc w:val="center"/>
            </w:pPr>
            <w:r w:rsidRPr="00222ED6">
              <w:rPr>
                <w:rStyle w:val="None"/>
                <w:sz w:val="20"/>
                <w:szCs w:val="20"/>
              </w:rPr>
              <w:t>0.55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F37E629" w14:textId="77777777" w:rsidR="00DC4A5D" w:rsidRPr="006C0926" w:rsidRDefault="00C17725">
            <w:pPr>
              <w:pStyle w:val="Body"/>
              <w:jc w:val="center"/>
            </w:pPr>
            <w:r w:rsidRPr="00222ED6">
              <w:rPr>
                <w:rStyle w:val="None"/>
                <w:sz w:val="20"/>
                <w:szCs w:val="20"/>
              </w:rPr>
              <w:t>2.79</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1E85A889" w14:textId="77777777" w:rsidR="00DC4A5D" w:rsidRPr="006C0926" w:rsidRDefault="00C17725">
            <w:pPr>
              <w:pStyle w:val="Body"/>
              <w:jc w:val="center"/>
            </w:pPr>
            <w:r w:rsidRPr="00222ED6">
              <w:rPr>
                <w:rStyle w:val="None"/>
                <w:sz w:val="20"/>
                <w:szCs w:val="20"/>
              </w:rPr>
              <w:t>0.08</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089F4A24" w14:textId="77777777" w:rsidR="00DC4A5D" w:rsidRPr="006C0926" w:rsidRDefault="00C17725">
            <w:pPr>
              <w:pStyle w:val="Body"/>
              <w:jc w:val="center"/>
            </w:pPr>
            <w:r w:rsidRPr="00222ED6">
              <w:rPr>
                <w:rStyle w:val="None"/>
                <w:sz w:val="20"/>
                <w:szCs w:val="20"/>
              </w:rPr>
              <w:t>3.57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1EC0DA9" w14:textId="77777777" w:rsidR="00DC4A5D" w:rsidRPr="006C0926" w:rsidRDefault="00C17725">
            <w:pPr>
              <w:pStyle w:val="Body"/>
              <w:jc w:val="center"/>
            </w:pPr>
            <w:r w:rsidRPr="00222ED6">
              <w:rPr>
                <w:rStyle w:val="None"/>
                <w:b/>
                <w:bCs/>
                <w:sz w:val="20"/>
                <w:szCs w:val="20"/>
              </w:rPr>
              <w:t>0.04</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7D4EA48" w14:textId="77777777" w:rsidR="00DC4A5D" w:rsidRPr="006C0926" w:rsidRDefault="00C17725">
            <w:pPr>
              <w:pStyle w:val="Body"/>
              <w:jc w:val="center"/>
            </w:pPr>
            <w:r w:rsidRPr="00222ED6">
              <w:rPr>
                <w:rStyle w:val="None"/>
                <w:sz w:val="20"/>
                <w:szCs w:val="20"/>
              </w:rPr>
              <w:t>6.73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E2C967B" w14:textId="77777777" w:rsidR="00DC4A5D" w:rsidRPr="006C0926" w:rsidRDefault="00C17725">
            <w:pPr>
              <w:pStyle w:val="Body"/>
              <w:jc w:val="center"/>
            </w:pPr>
            <w:r w:rsidRPr="00222ED6">
              <w:rPr>
                <w:rStyle w:val="None"/>
                <w:b/>
                <w:bCs/>
                <w:sz w:val="20"/>
                <w:szCs w:val="20"/>
              </w:rPr>
              <w:t>0.00</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0F95F415" w14:textId="77777777" w:rsidR="00DC4A5D" w:rsidRPr="006C0926" w:rsidRDefault="00C17725">
            <w:pPr>
              <w:pStyle w:val="Body"/>
              <w:jc w:val="center"/>
            </w:pPr>
            <w:r w:rsidRPr="00222ED6">
              <w:rPr>
                <w:rStyle w:val="None"/>
                <w:sz w:val="20"/>
                <w:szCs w:val="20"/>
              </w:rPr>
              <w:t>4.09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6C185CD" w14:textId="77777777" w:rsidR="00DC4A5D" w:rsidRPr="006C0926" w:rsidRDefault="00C17725">
            <w:pPr>
              <w:pStyle w:val="Body"/>
              <w:jc w:val="center"/>
            </w:pPr>
            <w:r w:rsidRPr="00222ED6">
              <w:rPr>
                <w:rStyle w:val="None"/>
                <w:b/>
                <w:bCs/>
                <w:sz w:val="20"/>
                <w:szCs w:val="20"/>
              </w:rPr>
              <w:t>0.03</w:t>
            </w:r>
          </w:p>
        </w:tc>
      </w:tr>
      <w:tr w:rsidR="00DC4A5D" w:rsidRPr="006C0926" w14:paraId="1E831D90" w14:textId="77777777">
        <w:trPr>
          <w:trHeight w:val="432"/>
        </w:trPr>
        <w:tc>
          <w:tcPr>
            <w:tcW w:w="1271" w:type="dxa"/>
            <w:vMerge/>
            <w:tcBorders>
              <w:top w:val="single" w:sz="4" w:space="0" w:color="000000"/>
              <w:left w:val="nil"/>
              <w:bottom w:val="dotted" w:sz="4" w:space="0" w:color="000000"/>
              <w:right w:val="nil"/>
            </w:tcBorders>
            <w:shd w:val="clear" w:color="auto" w:fill="auto"/>
          </w:tcPr>
          <w:p w14:paraId="5329B164"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01871CA7" w14:textId="77777777" w:rsidR="00DC4A5D" w:rsidRPr="006C0926" w:rsidRDefault="00C17725">
            <w:pPr>
              <w:pStyle w:val="Body"/>
              <w:jc w:val="center"/>
            </w:pPr>
            <w:r w:rsidRPr="006C0926">
              <w:rPr>
                <w:rStyle w:val="None"/>
                <w:sz w:val="20"/>
                <w:szCs w:val="20"/>
              </w:rPr>
              <w:t>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3762E58C" w14:textId="77777777" w:rsidR="00DC4A5D" w:rsidRPr="006C0926" w:rsidRDefault="00C17725">
            <w:pPr>
              <w:pStyle w:val="Body"/>
              <w:jc w:val="center"/>
            </w:pPr>
            <w:r w:rsidRPr="00222ED6">
              <w:rPr>
                <w:rStyle w:val="None"/>
                <w:sz w:val="20"/>
                <w:szCs w:val="20"/>
              </w:rPr>
              <w:t>0.04</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680CEC26" w14:textId="77777777" w:rsidR="00DC4A5D" w:rsidRPr="006C0926" w:rsidRDefault="00C17725">
            <w:pPr>
              <w:pStyle w:val="Body"/>
              <w:jc w:val="center"/>
            </w:pPr>
            <w:r w:rsidRPr="00222ED6">
              <w:rPr>
                <w:rStyle w:val="None"/>
                <w:sz w:val="20"/>
                <w:szCs w:val="20"/>
              </w:rPr>
              <w:t>0.85</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2CC4D43" w14:textId="77777777" w:rsidR="00DC4A5D" w:rsidRPr="006C0926" w:rsidRDefault="00C17725">
            <w:pPr>
              <w:pStyle w:val="Body"/>
              <w:jc w:val="center"/>
            </w:pPr>
            <w:r w:rsidRPr="00222ED6">
              <w:rPr>
                <w:rStyle w:val="None"/>
                <w:sz w:val="20"/>
                <w:szCs w:val="20"/>
              </w:rPr>
              <w:t>0.18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2BCECEB" w14:textId="77777777" w:rsidR="00DC4A5D" w:rsidRPr="006C0926" w:rsidRDefault="00C17725">
            <w:pPr>
              <w:pStyle w:val="Body"/>
              <w:jc w:val="center"/>
            </w:pPr>
            <w:r w:rsidRPr="00222ED6">
              <w:rPr>
                <w:rStyle w:val="None"/>
                <w:sz w:val="20"/>
                <w:szCs w:val="20"/>
              </w:rPr>
              <w:t>0.67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4D9A43A" w14:textId="77777777" w:rsidR="00DC4A5D" w:rsidRPr="006C0926" w:rsidRDefault="00C17725">
            <w:pPr>
              <w:pStyle w:val="Body"/>
              <w:jc w:val="center"/>
            </w:pPr>
            <w:r w:rsidRPr="00222ED6">
              <w:rPr>
                <w:rStyle w:val="None"/>
                <w:sz w:val="20"/>
                <w:szCs w:val="20"/>
              </w:rPr>
              <w:t>0.90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C7E0908" w14:textId="77777777" w:rsidR="00DC4A5D" w:rsidRPr="006C0926" w:rsidRDefault="00C17725">
            <w:pPr>
              <w:pStyle w:val="Body"/>
              <w:jc w:val="center"/>
            </w:pPr>
            <w:r w:rsidRPr="00222ED6">
              <w:rPr>
                <w:rStyle w:val="None"/>
                <w:sz w:val="20"/>
                <w:szCs w:val="20"/>
              </w:rPr>
              <w:t>0.35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A2D5F16" w14:textId="77777777" w:rsidR="00DC4A5D" w:rsidRPr="006C0926" w:rsidRDefault="00C17725">
            <w:pPr>
              <w:pStyle w:val="Body"/>
              <w:jc w:val="center"/>
            </w:pPr>
            <w:r w:rsidRPr="00222ED6">
              <w:rPr>
                <w:rStyle w:val="None"/>
                <w:sz w:val="20"/>
                <w:szCs w:val="20"/>
              </w:rPr>
              <w:t>1.14</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59A5870A" w14:textId="77777777" w:rsidR="00DC4A5D" w:rsidRPr="006C0926" w:rsidRDefault="00C17725">
            <w:pPr>
              <w:pStyle w:val="Body"/>
              <w:jc w:val="center"/>
            </w:pPr>
            <w:r w:rsidRPr="00222ED6">
              <w:rPr>
                <w:rStyle w:val="None"/>
                <w:sz w:val="20"/>
                <w:szCs w:val="20"/>
              </w:rPr>
              <w:t>0.29</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3E3A5F61" w14:textId="77777777" w:rsidR="00DC4A5D" w:rsidRPr="006C0926" w:rsidRDefault="00C17725">
            <w:pPr>
              <w:pStyle w:val="Body"/>
              <w:jc w:val="center"/>
            </w:pPr>
            <w:r w:rsidRPr="00222ED6">
              <w:rPr>
                <w:rStyle w:val="None"/>
                <w:sz w:val="20"/>
                <w:szCs w:val="20"/>
              </w:rPr>
              <w:t>0.13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069D06C" w14:textId="77777777" w:rsidR="00DC4A5D" w:rsidRPr="006C0926" w:rsidRDefault="00C17725">
            <w:pPr>
              <w:pStyle w:val="Body"/>
              <w:jc w:val="center"/>
            </w:pPr>
            <w:r w:rsidRPr="00222ED6">
              <w:rPr>
                <w:rStyle w:val="None"/>
                <w:sz w:val="20"/>
                <w:szCs w:val="20"/>
              </w:rPr>
              <w:t>0.72</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66DA450" w14:textId="77777777" w:rsidR="00DC4A5D" w:rsidRPr="006C0926" w:rsidRDefault="00C17725">
            <w:pPr>
              <w:pStyle w:val="Body"/>
              <w:jc w:val="center"/>
            </w:pPr>
            <w:r w:rsidRPr="00222ED6">
              <w:rPr>
                <w:rStyle w:val="None"/>
                <w:sz w:val="20"/>
                <w:szCs w:val="20"/>
              </w:rPr>
              <w:t>0.32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7456C2D" w14:textId="77777777" w:rsidR="00DC4A5D" w:rsidRPr="006C0926" w:rsidRDefault="00C17725">
            <w:pPr>
              <w:pStyle w:val="Body"/>
              <w:jc w:val="center"/>
            </w:pPr>
            <w:r w:rsidRPr="00222ED6">
              <w:rPr>
                <w:rStyle w:val="None"/>
                <w:sz w:val="20"/>
                <w:szCs w:val="20"/>
              </w:rPr>
              <w:t>0.58</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4D53CF64" w14:textId="77777777" w:rsidR="00DC4A5D" w:rsidRPr="006C0926" w:rsidRDefault="00C17725">
            <w:pPr>
              <w:pStyle w:val="Body"/>
              <w:jc w:val="center"/>
            </w:pPr>
            <w:r w:rsidRPr="00222ED6">
              <w:rPr>
                <w:rStyle w:val="None"/>
                <w:sz w:val="20"/>
                <w:szCs w:val="20"/>
              </w:rPr>
              <w:t>6.19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3480F63" w14:textId="77777777" w:rsidR="00DC4A5D" w:rsidRPr="006C0926" w:rsidRDefault="00C17725">
            <w:pPr>
              <w:pStyle w:val="Body"/>
              <w:jc w:val="center"/>
            </w:pPr>
            <w:r w:rsidRPr="00222ED6">
              <w:rPr>
                <w:rStyle w:val="None"/>
                <w:b/>
                <w:bCs/>
                <w:sz w:val="20"/>
                <w:szCs w:val="20"/>
              </w:rPr>
              <w:t>0.02</w:t>
            </w:r>
          </w:p>
        </w:tc>
      </w:tr>
      <w:tr w:rsidR="00DC4A5D" w:rsidRPr="006C0926" w14:paraId="4AA6D456" w14:textId="77777777">
        <w:trPr>
          <w:trHeight w:val="432"/>
        </w:trPr>
        <w:tc>
          <w:tcPr>
            <w:tcW w:w="1271" w:type="dxa"/>
            <w:vMerge/>
            <w:tcBorders>
              <w:top w:val="single" w:sz="4" w:space="0" w:color="000000"/>
              <w:left w:val="nil"/>
              <w:bottom w:val="dotted" w:sz="4" w:space="0" w:color="000000"/>
              <w:right w:val="nil"/>
            </w:tcBorders>
            <w:shd w:val="clear" w:color="auto" w:fill="auto"/>
          </w:tcPr>
          <w:p w14:paraId="2711D390"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71EE0244" w14:textId="77777777" w:rsidR="00DC4A5D" w:rsidRPr="006C0926" w:rsidRDefault="00C17725">
            <w:pPr>
              <w:pStyle w:val="Body"/>
              <w:jc w:val="center"/>
            </w:pPr>
            <w:proofErr w:type="gramStart"/>
            <w:r w:rsidRPr="006C0926">
              <w:rPr>
                <w:rStyle w:val="None"/>
                <w:sz w:val="20"/>
                <w:szCs w:val="20"/>
              </w:rPr>
              <w:t>DF:RR</w:t>
            </w:r>
            <w:proofErr w:type="gramEnd"/>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52D9EB6E" w14:textId="77777777" w:rsidR="00DC4A5D" w:rsidRPr="006C0926" w:rsidRDefault="00C17725">
            <w:pPr>
              <w:pStyle w:val="Body"/>
              <w:jc w:val="center"/>
            </w:pPr>
            <w:r w:rsidRPr="00222ED6">
              <w:rPr>
                <w:rStyle w:val="None"/>
                <w:sz w:val="20"/>
                <w:szCs w:val="20"/>
              </w:rPr>
              <w:t>0.47</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0D29B733" w14:textId="77777777" w:rsidR="00DC4A5D" w:rsidRPr="006C0926" w:rsidRDefault="00C17725">
            <w:pPr>
              <w:pStyle w:val="Body"/>
              <w:jc w:val="center"/>
            </w:pPr>
            <w:r w:rsidRPr="00222ED6">
              <w:rPr>
                <w:rStyle w:val="None"/>
                <w:sz w:val="20"/>
                <w:szCs w:val="20"/>
              </w:rPr>
              <w:t>0.76</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465EA02" w14:textId="77777777" w:rsidR="00DC4A5D" w:rsidRPr="006C0926" w:rsidRDefault="00C17725">
            <w:pPr>
              <w:pStyle w:val="Body"/>
              <w:jc w:val="center"/>
            </w:pPr>
            <w:r w:rsidRPr="00222ED6">
              <w:rPr>
                <w:rStyle w:val="None"/>
                <w:sz w:val="20"/>
                <w:szCs w:val="20"/>
              </w:rPr>
              <w:t>0.77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4CF1756" w14:textId="77777777" w:rsidR="00DC4A5D" w:rsidRPr="006C0926" w:rsidRDefault="00C17725">
            <w:pPr>
              <w:pStyle w:val="Body"/>
              <w:jc w:val="center"/>
            </w:pPr>
            <w:r w:rsidRPr="00222ED6">
              <w:rPr>
                <w:rStyle w:val="None"/>
                <w:sz w:val="20"/>
                <w:szCs w:val="20"/>
              </w:rPr>
              <w:t>0.55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7BEF218" w14:textId="77777777" w:rsidR="00DC4A5D" w:rsidRPr="006C0926" w:rsidRDefault="00C17725">
            <w:pPr>
              <w:pStyle w:val="Body"/>
              <w:jc w:val="center"/>
            </w:pPr>
            <w:r w:rsidRPr="00222ED6">
              <w:rPr>
                <w:rStyle w:val="None"/>
                <w:sz w:val="20"/>
                <w:szCs w:val="20"/>
              </w:rPr>
              <w:t>0.18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35A50DF" w14:textId="77777777" w:rsidR="00DC4A5D" w:rsidRPr="006C0926" w:rsidRDefault="00C17725">
            <w:pPr>
              <w:pStyle w:val="Body"/>
              <w:jc w:val="center"/>
            </w:pPr>
            <w:r w:rsidRPr="00222ED6">
              <w:rPr>
                <w:rStyle w:val="None"/>
                <w:sz w:val="20"/>
                <w:szCs w:val="20"/>
              </w:rPr>
              <w:t>0.95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ADD3FCC" w14:textId="77777777" w:rsidR="00DC4A5D" w:rsidRPr="006C0926" w:rsidRDefault="00C17725">
            <w:pPr>
              <w:pStyle w:val="Body"/>
              <w:jc w:val="center"/>
            </w:pPr>
            <w:r w:rsidRPr="00222ED6">
              <w:rPr>
                <w:rStyle w:val="None"/>
                <w:sz w:val="20"/>
                <w:szCs w:val="20"/>
              </w:rPr>
              <w:t>1.20</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04E54536" w14:textId="77777777" w:rsidR="00DC4A5D" w:rsidRPr="006C0926" w:rsidRDefault="00C17725">
            <w:pPr>
              <w:pStyle w:val="Body"/>
              <w:jc w:val="center"/>
            </w:pPr>
            <w:r w:rsidRPr="00222ED6">
              <w:rPr>
                <w:rStyle w:val="None"/>
                <w:sz w:val="20"/>
                <w:szCs w:val="20"/>
              </w:rPr>
              <w:t>0.33</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6A9CE2C2" w14:textId="77777777" w:rsidR="00DC4A5D" w:rsidRPr="006C0926" w:rsidRDefault="00C17725">
            <w:pPr>
              <w:pStyle w:val="Body"/>
              <w:jc w:val="center"/>
            </w:pPr>
            <w:r w:rsidRPr="00222ED6">
              <w:rPr>
                <w:rStyle w:val="None"/>
                <w:sz w:val="20"/>
                <w:szCs w:val="20"/>
              </w:rPr>
              <w:t>0.64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FB42AE2" w14:textId="77777777" w:rsidR="00DC4A5D" w:rsidRPr="006C0926" w:rsidRDefault="00C17725">
            <w:pPr>
              <w:pStyle w:val="Body"/>
              <w:jc w:val="center"/>
            </w:pPr>
            <w:r w:rsidRPr="00222ED6">
              <w:rPr>
                <w:rStyle w:val="None"/>
                <w:sz w:val="20"/>
                <w:szCs w:val="20"/>
              </w:rPr>
              <w:t>0.63</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DDDE3FC" w14:textId="77777777" w:rsidR="00DC4A5D" w:rsidRPr="006C0926" w:rsidRDefault="00C17725">
            <w:pPr>
              <w:pStyle w:val="Body"/>
              <w:jc w:val="center"/>
            </w:pPr>
            <w:r w:rsidRPr="00222ED6">
              <w:rPr>
                <w:rStyle w:val="None"/>
                <w:sz w:val="20"/>
                <w:szCs w:val="20"/>
              </w:rPr>
              <w:t>0.53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4802A1E" w14:textId="77777777" w:rsidR="00DC4A5D" w:rsidRPr="006C0926" w:rsidRDefault="00C17725">
            <w:pPr>
              <w:pStyle w:val="Body"/>
              <w:jc w:val="center"/>
            </w:pPr>
            <w:r w:rsidRPr="00222ED6">
              <w:rPr>
                <w:rStyle w:val="None"/>
                <w:sz w:val="20"/>
                <w:szCs w:val="20"/>
              </w:rPr>
              <w:t>0.71</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63DC8621" w14:textId="77777777" w:rsidR="00DC4A5D" w:rsidRPr="006C0926" w:rsidRDefault="00C17725">
            <w:pPr>
              <w:pStyle w:val="Body"/>
              <w:jc w:val="center"/>
            </w:pPr>
            <w:r w:rsidRPr="00222ED6">
              <w:rPr>
                <w:rStyle w:val="None"/>
                <w:sz w:val="20"/>
                <w:szCs w:val="20"/>
              </w:rPr>
              <w:t>0.44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E1299E6" w14:textId="77777777" w:rsidR="00DC4A5D" w:rsidRPr="006C0926" w:rsidRDefault="00C17725">
            <w:pPr>
              <w:pStyle w:val="Body"/>
              <w:jc w:val="center"/>
            </w:pPr>
            <w:r w:rsidRPr="00222ED6">
              <w:rPr>
                <w:rStyle w:val="None"/>
                <w:sz w:val="20"/>
                <w:szCs w:val="20"/>
              </w:rPr>
              <w:t>0.78</w:t>
            </w:r>
          </w:p>
        </w:tc>
      </w:tr>
      <w:tr w:rsidR="00DC4A5D" w:rsidRPr="006C0926" w14:paraId="2AE1A080" w14:textId="77777777">
        <w:trPr>
          <w:trHeight w:val="432"/>
        </w:trPr>
        <w:tc>
          <w:tcPr>
            <w:tcW w:w="1271" w:type="dxa"/>
            <w:vMerge/>
            <w:tcBorders>
              <w:top w:val="single" w:sz="4" w:space="0" w:color="000000"/>
              <w:left w:val="nil"/>
              <w:bottom w:val="dotted" w:sz="4" w:space="0" w:color="000000"/>
              <w:right w:val="nil"/>
            </w:tcBorders>
            <w:shd w:val="clear" w:color="auto" w:fill="auto"/>
          </w:tcPr>
          <w:p w14:paraId="7D2CC187"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39095387" w14:textId="77777777" w:rsidR="00DC4A5D" w:rsidRPr="006C0926" w:rsidRDefault="00C17725">
            <w:pPr>
              <w:pStyle w:val="Body"/>
              <w:jc w:val="center"/>
            </w:pPr>
            <w:r w:rsidRPr="006C0926">
              <w:rPr>
                <w:rStyle w:val="None"/>
                <w:sz w:val="20"/>
                <w:szCs w:val="20"/>
              </w:rPr>
              <w:t>DF:SD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35D622B5" w14:textId="77777777" w:rsidR="00DC4A5D" w:rsidRPr="006C0926" w:rsidRDefault="00C17725">
            <w:pPr>
              <w:pStyle w:val="Body"/>
              <w:jc w:val="center"/>
            </w:pPr>
            <w:r w:rsidRPr="00222ED6">
              <w:rPr>
                <w:rStyle w:val="None"/>
                <w:sz w:val="20"/>
                <w:szCs w:val="20"/>
              </w:rPr>
              <w:t>0.32</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72FE4A39" w14:textId="77777777" w:rsidR="00DC4A5D" w:rsidRPr="006C0926" w:rsidRDefault="00C17725">
            <w:pPr>
              <w:pStyle w:val="Body"/>
              <w:jc w:val="center"/>
            </w:pPr>
            <w:r w:rsidRPr="00222ED6">
              <w:rPr>
                <w:rStyle w:val="None"/>
                <w:sz w:val="20"/>
                <w:szCs w:val="20"/>
              </w:rPr>
              <w:t>0.73</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2072700F" w14:textId="77777777" w:rsidR="00DC4A5D" w:rsidRPr="006C0926" w:rsidRDefault="00C17725">
            <w:pPr>
              <w:pStyle w:val="Body"/>
              <w:jc w:val="center"/>
            </w:pPr>
            <w:r w:rsidRPr="00222ED6">
              <w:rPr>
                <w:rStyle w:val="None"/>
                <w:sz w:val="20"/>
                <w:szCs w:val="20"/>
              </w:rPr>
              <w:t>1.22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141B2F5" w14:textId="77777777" w:rsidR="00DC4A5D" w:rsidRPr="006C0926" w:rsidRDefault="00C17725">
            <w:pPr>
              <w:pStyle w:val="Body"/>
              <w:jc w:val="center"/>
            </w:pPr>
            <w:r w:rsidRPr="00222ED6">
              <w:rPr>
                <w:rStyle w:val="None"/>
                <w:sz w:val="20"/>
                <w:szCs w:val="20"/>
              </w:rPr>
              <w:t>0.31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07B5418" w14:textId="77777777" w:rsidR="00DC4A5D" w:rsidRPr="006C0926" w:rsidRDefault="00C17725">
            <w:pPr>
              <w:pStyle w:val="Body"/>
              <w:jc w:val="center"/>
            </w:pPr>
            <w:r w:rsidRPr="00222ED6">
              <w:rPr>
                <w:rStyle w:val="None"/>
                <w:sz w:val="20"/>
                <w:szCs w:val="20"/>
              </w:rPr>
              <w:t>3.58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655F690" w14:textId="77777777" w:rsidR="00DC4A5D" w:rsidRPr="006C0926" w:rsidRDefault="00C17725">
            <w:pPr>
              <w:pStyle w:val="Body"/>
              <w:jc w:val="center"/>
            </w:pPr>
            <w:r w:rsidRPr="00222ED6">
              <w:rPr>
                <w:rStyle w:val="None"/>
                <w:b/>
                <w:bCs/>
                <w:sz w:val="20"/>
                <w:szCs w:val="20"/>
              </w:rPr>
              <w:t>0.04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AE09D9F" w14:textId="77777777" w:rsidR="00DC4A5D" w:rsidRPr="006C0926" w:rsidRDefault="00C17725">
            <w:pPr>
              <w:pStyle w:val="Body"/>
              <w:jc w:val="center"/>
            </w:pPr>
            <w:r w:rsidRPr="00222ED6">
              <w:rPr>
                <w:rStyle w:val="None"/>
                <w:sz w:val="20"/>
                <w:szCs w:val="20"/>
              </w:rPr>
              <w:t>0.04</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060BB628" w14:textId="77777777" w:rsidR="00DC4A5D" w:rsidRPr="006C0926" w:rsidRDefault="00C17725">
            <w:pPr>
              <w:pStyle w:val="Body"/>
              <w:jc w:val="center"/>
            </w:pPr>
            <w:r w:rsidRPr="00222ED6">
              <w:rPr>
                <w:rStyle w:val="None"/>
                <w:sz w:val="20"/>
                <w:szCs w:val="20"/>
              </w:rPr>
              <w:t>0.96</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0A57C466" w14:textId="77777777" w:rsidR="00DC4A5D" w:rsidRPr="006C0926" w:rsidRDefault="00C17725">
            <w:pPr>
              <w:pStyle w:val="Body"/>
              <w:jc w:val="center"/>
            </w:pPr>
            <w:r w:rsidRPr="00222ED6">
              <w:rPr>
                <w:rStyle w:val="None"/>
                <w:sz w:val="20"/>
                <w:szCs w:val="20"/>
              </w:rPr>
              <w:t>1.76</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4162271" w14:textId="77777777" w:rsidR="00DC4A5D" w:rsidRPr="006C0926" w:rsidRDefault="00C17725">
            <w:pPr>
              <w:pStyle w:val="Body"/>
              <w:jc w:val="center"/>
            </w:pPr>
            <w:r w:rsidRPr="00222ED6">
              <w:rPr>
                <w:rStyle w:val="None"/>
                <w:sz w:val="20"/>
                <w:szCs w:val="20"/>
              </w:rPr>
              <w:t>0.19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0343B64" w14:textId="77777777" w:rsidR="00DC4A5D" w:rsidRPr="006C0926" w:rsidRDefault="00C17725">
            <w:pPr>
              <w:pStyle w:val="Body"/>
              <w:jc w:val="center"/>
            </w:pPr>
            <w:r w:rsidRPr="00222ED6">
              <w:rPr>
                <w:rStyle w:val="None"/>
                <w:sz w:val="20"/>
                <w:szCs w:val="20"/>
              </w:rPr>
              <w:t>1.18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ED74C36" w14:textId="77777777" w:rsidR="00DC4A5D" w:rsidRPr="006C0926" w:rsidRDefault="00C17725">
            <w:pPr>
              <w:pStyle w:val="Body"/>
              <w:jc w:val="center"/>
            </w:pPr>
            <w:r w:rsidRPr="00222ED6">
              <w:rPr>
                <w:rStyle w:val="None"/>
                <w:sz w:val="20"/>
                <w:szCs w:val="20"/>
              </w:rPr>
              <w:t>0.32</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14938824" w14:textId="77777777" w:rsidR="00DC4A5D" w:rsidRPr="006C0926" w:rsidRDefault="00C17725">
            <w:pPr>
              <w:pStyle w:val="Body"/>
              <w:jc w:val="center"/>
            </w:pPr>
            <w:r w:rsidRPr="00222ED6">
              <w:rPr>
                <w:rStyle w:val="None"/>
                <w:sz w:val="20"/>
                <w:szCs w:val="20"/>
              </w:rPr>
              <w:t>0.10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ADA7C5B" w14:textId="77777777" w:rsidR="00DC4A5D" w:rsidRPr="006C0926" w:rsidRDefault="00C17725">
            <w:pPr>
              <w:pStyle w:val="Body"/>
              <w:jc w:val="center"/>
            </w:pPr>
            <w:r w:rsidRPr="00222ED6">
              <w:rPr>
                <w:rStyle w:val="None"/>
                <w:sz w:val="20"/>
                <w:szCs w:val="20"/>
              </w:rPr>
              <w:t>0.90</w:t>
            </w:r>
          </w:p>
        </w:tc>
      </w:tr>
      <w:tr w:rsidR="00DC4A5D" w:rsidRPr="006C0926" w14:paraId="07B5C3BA" w14:textId="77777777">
        <w:trPr>
          <w:trHeight w:val="432"/>
        </w:trPr>
        <w:tc>
          <w:tcPr>
            <w:tcW w:w="1271" w:type="dxa"/>
            <w:vMerge/>
            <w:tcBorders>
              <w:top w:val="single" w:sz="4" w:space="0" w:color="000000"/>
              <w:left w:val="nil"/>
              <w:bottom w:val="dotted" w:sz="4" w:space="0" w:color="000000"/>
              <w:right w:val="nil"/>
            </w:tcBorders>
            <w:shd w:val="clear" w:color="auto" w:fill="auto"/>
          </w:tcPr>
          <w:p w14:paraId="2CD728A4"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553EE2C2" w14:textId="77777777" w:rsidR="00DC4A5D" w:rsidRPr="006C0926" w:rsidRDefault="00C17725">
            <w:pPr>
              <w:pStyle w:val="Body"/>
              <w:jc w:val="center"/>
            </w:pPr>
            <w:r w:rsidRPr="006C0926">
              <w:rPr>
                <w:rStyle w:val="None"/>
                <w:sz w:val="20"/>
                <w:szCs w:val="20"/>
              </w:rPr>
              <w:t>RR:SD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688E1BBE" w14:textId="77777777" w:rsidR="00DC4A5D" w:rsidRPr="006C0926" w:rsidRDefault="00C17725">
            <w:pPr>
              <w:pStyle w:val="Body"/>
              <w:jc w:val="center"/>
            </w:pPr>
            <w:r w:rsidRPr="00222ED6">
              <w:rPr>
                <w:rStyle w:val="None"/>
                <w:sz w:val="20"/>
                <w:szCs w:val="20"/>
              </w:rPr>
              <w:t>0.58</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2ECB3E1D" w14:textId="77777777" w:rsidR="00DC4A5D" w:rsidRPr="006C0926" w:rsidRDefault="00C17725">
            <w:pPr>
              <w:pStyle w:val="Body"/>
              <w:jc w:val="center"/>
            </w:pPr>
            <w:r w:rsidRPr="00222ED6">
              <w:rPr>
                <w:rStyle w:val="None"/>
                <w:sz w:val="20"/>
                <w:szCs w:val="20"/>
              </w:rPr>
              <w:t>0.56</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461A9C33" w14:textId="77777777" w:rsidR="00DC4A5D" w:rsidRPr="006C0926" w:rsidRDefault="00C17725">
            <w:pPr>
              <w:pStyle w:val="Body"/>
              <w:jc w:val="center"/>
            </w:pPr>
            <w:r w:rsidRPr="00222ED6">
              <w:rPr>
                <w:rStyle w:val="None"/>
                <w:sz w:val="20"/>
                <w:szCs w:val="20"/>
              </w:rPr>
              <w:t>4.01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5E73D2D" w14:textId="77777777" w:rsidR="00DC4A5D" w:rsidRPr="006C0926" w:rsidRDefault="00C17725">
            <w:pPr>
              <w:pStyle w:val="Body"/>
              <w:jc w:val="center"/>
            </w:pPr>
            <w:r w:rsidRPr="00222ED6">
              <w:rPr>
                <w:rStyle w:val="None"/>
                <w:b/>
                <w:bCs/>
                <w:sz w:val="20"/>
                <w:szCs w:val="20"/>
              </w:rPr>
              <w:t>0.02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322A95D" w14:textId="77777777" w:rsidR="00DC4A5D" w:rsidRPr="006C0926" w:rsidRDefault="00C17725">
            <w:pPr>
              <w:pStyle w:val="Body"/>
              <w:jc w:val="center"/>
            </w:pPr>
            <w:r w:rsidRPr="00222ED6">
              <w:rPr>
                <w:rStyle w:val="None"/>
                <w:sz w:val="20"/>
                <w:szCs w:val="20"/>
              </w:rPr>
              <w:t>1.69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3C8093C" w14:textId="77777777" w:rsidR="00DC4A5D" w:rsidRPr="006C0926" w:rsidRDefault="00C17725">
            <w:pPr>
              <w:pStyle w:val="Body"/>
              <w:jc w:val="center"/>
            </w:pPr>
            <w:r w:rsidRPr="00222ED6">
              <w:rPr>
                <w:rStyle w:val="None"/>
                <w:sz w:val="20"/>
                <w:szCs w:val="20"/>
              </w:rPr>
              <w:t>0.20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C172255" w14:textId="77777777" w:rsidR="00DC4A5D" w:rsidRPr="006C0926" w:rsidRDefault="00C17725">
            <w:pPr>
              <w:pStyle w:val="Body"/>
              <w:jc w:val="center"/>
            </w:pPr>
            <w:r w:rsidRPr="00222ED6">
              <w:rPr>
                <w:rStyle w:val="None"/>
                <w:sz w:val="20"/>
                <w:szCs w:val="20"/>
              </w:rPr>
              <w:t>0.09</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3E8CE10F" w14:textId="77777777" w:rsidR="00DC4A5D" w:rsidRPr="006C0926" w:rsidRDefault="00C17725">
            <w:pPr>
              <w:pStyle w:val="Body"/>
              <w:jc w:val="center"/>
            </w:pPr>
            <w:r w:rsidRPr="00222ED6">
              <w:rPr>
                <w:rStyle w:val="None"/>
                <w:sz w:val="20"/>
                <w:szCs w:val="20"/>
              </w:rPr>
              <w:t>0.91</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3DA2CF8C" w14:textId="77777777" w:rsidR="00DC4A5D" w:rsidRPr="006C0926" w:rsidRDefault="00C17725">
            <w:pPr>
              <w:pStyle w:val="Body"/>
              <w:jc w:val="center"/>
            </w:pPr>
            <w:r w:rsidRPr="00222ED6">
              <w:rPr>
                <w:rStyle w:val="None"/>
                <w:sz w:val="20"/>
                <w:szCs w:val="20"/>
              </w:rPr>
              <w:t>1.14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A00F232" w14:textId="77777777" w:rsidR="00DC4A5D" w:rsidRPr="006C0926" w:rsidRDefault="00C17725">
            <w:pPr>
              <w:pStyle w:val="Body"/>
              <w:jc w:val="center"/>
            </w:pPr>
            <w:r w:rsidRPr="00222ED6">
              <w:rPr>
                <w:rStyle w:val="None"/>
                <w:sz w:val="20"/>
                <w:szCs w:val="20"/>
              </w:rPr>
              <w:t>0.33</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015834D2" w14:textId="77777777" w:rsidR="00DC4A5D" w:rsidRPr="006C0926" w:rsidRDefault="00C17725">
            <w:pPr>
              <w:pStyle w:val="Body"/>
              <w:jc w:val="center"/>
            </w:pPr>
            <w:r w:rsidRPr="00222ED6">
              <w:rPr>
                <w:rStyle w:val="None"/>
                <w:sz w:val="20"/>
                <w:szCs w:val="20"/>
              </w:rPr>
              <w:t>0.57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FEF08CC" w14:textId="77777777" w:rsidR="00DC4A5D" w:rsidRPr="006C0926" w:rsidRDefault="00C17725">
            <w:pPr>
              <w:pStyle w:val="Body"/>
              <w:jc w:val="center"/>
            </w:pPr>
            <w:r w:rsidRPr="00222ED6">
              <w:rPr>
                <w:rStyle w:val="None"/>
                <w:sz w:val="20"/>
                <w:szCs w:val="20"/>
              </w:rPr>
              <w:t>0.57</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00314FE8" w14:textId="77777777" w:rsidR="00DC4A5D" w:rsidRPr="006C0926" w:rsidRDefault="00C17725">
            <w:pPr>
              <w:pStyle w:val="Body"/>
              <w:jc w:val="center"/>
            </w:pPr>
            <w:r w:rsidRPr="00222ED6">
              <w:rPr>
                <w:rStyle w:val="None"/>
                <w:sz w:val="20"/>
                <w:szCs w:val="20"/>
              </w:rPr>
              <w:t>3.27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ED3356E" w14:textId="77777777" w:rsidR="00DC4A5D" w:rsidRPr="006C0926" w:rsidRDefault="00C17725">
            <w:pPr>
              <w:pStyle w:val="Body"/>
              <w:jc w:val="center"/>
            </w:pPr>
            <w:r w:rsidRPr="00222ED6">
              <w:rPr>
                <w:rStyle w:val="None"/>
                <w:b/>
                <w:bCs/>
                <w:sz w:val="20"/>
                <w:szCs w:val="20"/>
              </w:rPr>
              <w:t>0.05</w:t>
            </w:r>
          </w:p>
        </w:tc>
      </w:tr>
      <w:tr w:rsidR="00DC4A5D" w:rsidRPr="006C0926" w14:paraId="4C3E59E5" w14:textId="77777777">
        <w:trPr>
          <w:trHeight w:val="437"/>
        </w:trPr>
        <w:tc>
          <w:tcPr>
            <w:tcW w:w="1271" w:type="dxa"/>
            <w:vMerge/>
            <w:tcBorders>
              <w:top w:val="single" w:sz="4" w:space="0" w:color="000000"/>
              <w:left w:val="nil"/>
              <w:bottom w:val="dotted" w:sz="4" w:space="0" w:color="000000"/>
              <w:right w:val="nil"/>
            </w:tcBorders>
            <w:shd w:val="clear" w:color="auto" w:fill="auto"/>
          </w:tcPr>
          <w:p w14:paraId="6322591C" w14:textId="77777777" w:rsidR="00DC4A5D" w:rsidRPr="006C0926" w:rsidRDefault="00DC4A5D"/>
        </w:tc>
        <w:tc>
          <w:tcPr>
            <w:tcW w:w="982"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7C17D42" w14:textId="77777777" w:rsidR="00DC4A5D" w:rsidRPr="006C0926" w:rsidRDefault="00C17725">
            <w:pPr>
              <w:pStyle w:val="Body"/>
              <w:jc w:val="center"/>
            </w:pPr>
            <w:proofErr w:type="gramStart"/>
            <w:r w:rsidRPr="006C0926">
              <w:rPr>
                <w:rStyle w:val="None"/>
                <w:sz w:val="20"/>
                <w:szCs w:val="20"/>
              </w:rPr>
              <w:t>DF:RR</w:t>
            </w:r>
            <w:proofErr w:type="gramEnd"/>
            <w:r w:rsidRPr="006C0926">
              <w:rPr>
                <w:rStyle w:val="None"/>
                <w:sz w:val="20"/>
                <w:szCs w:val="20"/>
              </w:rPr>
              <w:t>:SD</w:t>
            </w:r>
          </w:p>
        </w:tc>
        <w:tc>
          <w:tcPr>
            <w:tcW w:w="811"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4EF3102" w14:textId="77777777" w:rsidR="00DC4A5D" w:rsidRPr="006C0926" w:rsidRDefault="00C17725">
            <w:pPr>
              <w:pStyle w:val="Body"/>
              <w:jc w:val="center"/>
            </w:pPr>
            <w:r w:rsidRPr="00222ED6">
              <w:rPr>
                <w:rStyle w:val="None"/>
                <w:sz w:val="20"/>
                <w:szCs w:val="20"/>
              </w:rPr>
              <w:t>2.28</w:t>
            </w:r>
          </w:p>
        </w:tc>
        <w:tc>
          <w:tcPr>
            <w:tcW w:w="759"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737E003" w14:textId="77777777" w:rsidR="00DC4A5D" w:rsidRPr="006C0926" w:rsidRDefault="00C17725">
            <w:pPr>
              <w:pStyle w:val="Body"/>
              <w:jc w:val="center"/>
            </w:pPr>
            <w:r w:rsidRPr="00222ED6">
              <w:rPr>
                <w:rStyle w:val="None"/>
                <w:sz w:val="20"/>
                <w:szCs w:val="20"/>
              </w:rPr>
              <w:t>0.08</w:t>
            </w:r>
          </w:p>
        </w:tc>
        <w:tc>
          <w:tcPr>
            <w:tcW w:w="708"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75999519" w14:textId="77777777" w:rsidR="00DC4A5D" w:rsidRPr="006C0926" w:rsidRDefault="00C17725">
            <w:pPr>
              <w:pStyle w:val="Body"/>
              <w:jc w:val="center"/>
            </w:pPr>
            <w:r w:rsidRPr="00222ED6">
              <w:rPr>
                <w:rStyle w:val="None"/>
                <w:sz w:val="20"/>
                <w:szCs w:val="20"/>
              </w:rPr>
              <w:t>0.82</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FF9E143" w14:textId="77777777" w:rsidR="00DC4A5D" w:rsidRPr="006C0926" w:rsidRDefault="00C17725">
            <w:pPr>
              <w:pStyle w:val="Body"/>
              <w:jc w:val="center"/>
            </w:pPr>
            <w:r w:rsidRPr="00222ED6">
              <w:rPr>
                <w:rStyle w:val="None"/>
                <w:sz w:val="20"/>
                <w:szCs w:val="20"/>
              </w:rPr>
              <w:t>0.52</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0438082" w14:textId="77777777" w:rsidR="00DC4A5D" w:rsidRPr="006C0926" w:rsidRDefault="00C17725">
            <w:pPr>
              <w:pStyle w:val="Body"/>
              <w:jc w:val="center"/>
            </w:pPr>
            <w:r w:rsidRPr="00222ED6">
              <w:rPr>
                <w:rStyle w:val="None"/>
                <w:sz w:val="20"/>
                <w:szCs w:val="20"/>
              </w:rPr>
              <w:t>0.32</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48A5EBC5" w14:textId="77777777" w:rsidR="00DC4A5D" w:rsidRPr="006C0926" w:rsidRDefault="00C17725">
            <w:pPr>
              <w:pStyle w:val="Body"/>
              <w:jc w:val="center"/>
            </w:pPr>
            <w:r w:rsidRPr="00222ED6">
              <w:rPr>
                <w:rStyle w:val="None"/>
                <w:sz w:val="20"/>
                <w:szCs w:val="20"/>
              </w:rPr>
              <w:t>0.86</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2052B7AA" w14:textId="77777777" w:rsidR="00DC4A5D" w:rsidRPr="006C0926" w:rsidRDefault="00C17725">
            <w:pPr>
              <w:pStyle w:val="Body"/>
              <w:jc w:val="center"/>
            </w:pPr>
            <w:r w:rsidRPr="00222ED6">
              <w:rPr>
                <w:rStyle w:val="None"/>
                <w:sz w:val="20"/>
                <w:szCs w:val="20"/>
              </w:rPr>
              <w:t>0.36</w:t>
            </w:r>
          </w:p>
        </w:tc>
        <w:tc>
          <w:tcPr>
            <w:tcW w:w="767"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205CB918" w14:textId="77777777" w:rsidR="00DC4A5D" w:rsidRPr="006C0926" w:rsidRDefault="00C17725">
            <w:pPr>
              <w:pStyle w:val="Body"/>
              <w:jc w:val="center"/>
            </w:pPr>
            <w:r w:rsidRPr="00222ED6">
              <w:rPr>
                <w:rStyle w:val="None"/>
                <w:sz w:val="20"/>
                <w:szCs w:val="20"/>
              </w:rPr>
              <w:t>0.84</w:t>
            </w:r>
          </w:p>
        </w:tc>
        <w:tc>
          <w:tcPr>
            <w:tcW w:w="793"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20359A5F" w14:textId="77777777" w:rsidR="00DC4A5D" w:rsidRPr="006C0926" w:rsidRDefault="00C17725">
            <w:pPr>
              <w:pStyle w:val="Body"/>
              <w:jc w:val="center"/>
            </w:pPr>
            <w:r w:rsidRPr="00222ED6">
              <w:rPr>
                <w:rStyle w:val="None"/>
                <w:sz w:val="20"/>
                <w:szCs w:val="20"/>
              </w:rPr>
              <w:t>2.49</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43700162" w14:textId="77777777" w:rsidR="00DC4A5D" w:rsidRPr="006C0926" w:rsidRDefault="00C17725">
            <w:pPr>
              <w:pStyle w:val="Body"/>
              <w:jc w:val="center"/>
            </w:pPr>
            <w:r w:rsidRPr="00222ED6">
              <w:rPr>
                <w:rStyle w:val="None"/>
                <w:sz w:val="20"/>
                <w:szCs w:val="20"/>
              </w:rPr>
              <w:t>0.06</w:t>
            </w:r>
          </w:p>
        </w:tc>
        <w:tc>
          <w:tcPr>
            <w:tcW w:w="709"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AF1E265" w14:textId="77777777" w:rsidR="00DC4A5D" w:rsidRPr="006C0926" w:rsidRDefault="00C17725">
            <w:pPr>
              <w:pStyle w:val="Body"/>
              <w:jc w:val="center"/>
            </w:pPr>
            <w:r w:rsidRPr="00222ED6">
              <w:rPr>
                <w:rStyle w:val="None"/>
                <w:sz w:val="20"/>
                <w:szCs w:val="20"/>
              </w:rPr>
              <w:t>0.87</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6C8715B4" w14:textId="77777777" w:rsidR="00DC4A5D" w:rsidRPr="006C0926" w:rsidRDefault="00C17725">
            <w:pPr>
              <w:pStyle w:val="Body"/>
              <w:jc w:val="center"/>
            </w:pPr>
            <w:r w:rsidRPr="00222ED6">
              <w:rPr>
                <w:rStyle w:val="None"/>
                <w:sz w:val="20"/>
                <w:szCs w:val="20"/>
              </w:rPr>
              <w:t>0.49</w:t>
            </w:r>
          </w:p>
        </w:tc>
        <w:tc>
          <w:tcPr>
            <w:tcW w:w="855"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5589281" w14:textId="77777777" w:rsidR="00DC4A5D" w:rsidRPr="006C0926" w:rsidRDefault="00C17725">
            <w:pPr>
              <w:pStyle w:val="Body"/>
              <w:jc w:val="center"/>
            </w:pPr>
            <w:r w:rsidRPr="00222ED6">
              <w:rPr>
                <w:rStyle w:val="None"/>
                <w:sz w:val="20"/>
                <w:szCs w:val="20"/>
              </w:rPr>
              <w:t>1.97</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01F918F0" w14:textId="77777777" w:rsidR="00DC4A5D" w:rsidRPr="006C0926" w:rsidRDefault="00C17725">
            <w:pPr>
              <w:pStyle w:val="Body"/>
              <w:jc w:val="center"/>
            </w:pPr>
            <w:r w:rsidRPr="00222ED6">
              <w:rPr>
                <w:rStyle w:val="None"/>
                <w:sz w:val="20"/>
                <w:szCs w:val="20"/>
              </w:rPr>
              <w:t>0.12</w:t>
            </w:r>
          </w:p>
        </w:tc>
      </w:tr>
      <w:tr w:rsidR="00DC4A5D" w:rsidRPr="006C0926" w14:paraId="24F07727" w14:textId="77777777">
        <w:trPr>
          <w:trHeight w:val="437"/>
        </w:trPr>
        <w:tc>
          <w:tcPr>
            <w:tcW w:w="1271" w:type="dxa"/>
            <w:vMerge w:val="restart"/>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center"/>
          </w:tcPr>
          <w:p w14:paraId="0F0B9491" w14:textId="77777777" w:rsidR="00DC4A5D" w:rsidRPr="006C0926" w:rsidRDefault="00C17725">
            <w:pPr>
              <w:pStyle w:val="Body"/>
              <w:jc w:val="center"/>
            </w:pPr>
            <w:r w:rsidRPr="006C0926">
              <w:rPr>
                <w:rStyle w:val="None"/>
                <w:i/>
                <w:iCs/>
                <w:sz w:val="20"/>
                <w:szCs w:val="20"/>
              </w:rPr>
              <w:t xml:space="preserve">Fraxinus </w:t>
            </w:r>
            <w:proofErr w:type="spellStart"/>
            <w:r w:rsidRPr="006C0926">
              <w:rPr>
                <w:rStyle w:val="None"/>
                <w:i/>
                <w:iCs/>
                <w:sz w:val="20"/>
                <w:szCs w:val="20"/>
              </w:rPr>
              <w:t>pennsylvanica</w:t>
            </w:r>
            <w:proofErr w:type="spellEnd"/>
          </w:p>
        </w:tc>
        <w:tc>
          <w:tcPr>
            <w:tcW w:w="982"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A4F3825" w14:textId="77777777" w:rsidR="00DC4A5D" w:rsidRPr="006C0926" w:rsidRDefault="00C17725">
            <w:pPr>
              <w:pStyle w:val="Body"/>
              <w:jc w:val="center"/>
            </w:pPr>
            <w:r w:rsidRPr="00222ED6">
              <w:rPr>
                <w:rStyle w:val="None"/>
                <w:sz w:val="20"/>
                <w:szCs w:val="20"/>
              </w:rPr>
              <w:t>DF</w:t>
            </w:r>
          </w:p>
        </w:tc>
        <w:tc>
          <w:tcPr>
            <w:tcW w:w="81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5C29C97E" w14:textId="77777777" w:rsidR="00DC4A5D" w:rsidRPr="006C0926" w:rsidRDefault="00C17725">
            <w:pPr>
              <w:pStyle w:val="Body"/>
              <w:jc w:val="center"/>
            </w:pPr>
            <w:r w:rsidRPr="00222ED6">
              <w:rPr>
                <w:rStyle w:val="None"/>
                <w:sz w:val="20"/>
                <w:szCs w:val="20"/>
              </w:rPr>
              <w:t>1.55</w:t>
            </w:r>
          </w:p>
        </w:tc>
        <w:tc>
          <w:tcPr>
            <w:tcW w:w="759"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A23CFBF" w14:textId="77777777" w:rsidR="00DC4A5D" w:rsidRPr="006C0926" w:rsidRDefault="00C17725">
            <w:pPr>
              <w:pStyle w:val="Body"/>
              <w:jc w:val="center"/>
            </w:pPr>
            <w:r w:rsidRPr="00222ED6">
              <w:rPr>
                <w:rStyle w:val="None"/>
                <w:sz w:val="20"/>
                <w:szCs w:val="20"/>
              </w:rPr>
              <w:t>0.23</w:t>
            </w:r>
          </w:p>
        </w:tc>
        <w:tc>
          <w:tcPr>
            <w:tcW w:w="70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5AE5BE95" w14:textId="77777777" w:rsidR="00DC4A5D" w:rsidRPr="006C0926" w:rsidRDefault="00C17725">
            <w:pPr>
              <w:pStyle w:val="Body"/>
              <w:jc w:val="center"/>
            </w:pPr>
            <w:r w:rsidRPr="00222ED6">
              <w:rPr>
                <w:rStyle w:val="None"/>
                <w:sz w:val="20"/>
                <w:szCs w:val="20"/>
              </w:rPr>
              <w:t>1.01</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3ACD3F0F" w14:textId="77777777" w:rsidR="00DC4A5D" w:rsidRPr="006C0926" w:rsidRDefault="00C17725">
            <w:pPr>
              <w:pStyle w:val="Body"/>
              <w:jc w:val="center"/>
            </w:pPr>
            <w:r w:rsidRPr="00222ED6">
              <w:rPr>
                <w:rStyle w:val="None"/>
                <w:sz w:val="20"/>
                <w:szCs w:val="20"/>
              </w:rPr>
              <w:t>0.37</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EF8EF9F" w14:textId="77777777" w:rsidR="00DC4A5D" w:rsidRPr="006C0926" w:rsidRDefault="00C17725">
            <w:pPr>
              <w:pStyle w:val="Body"/>
              <w:jc w:val="center"/>
            </w:pPr>
            <w:r w:rsidRPr="00222ED6">
              <w:rPr>
                <w:rStyle w:val="None"/>
                <w:sz w:val="20"/>
                <w:szCs w:val="20"/>
              </w:rPr>
              <w:t>0.52</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5F0DAA69" w14:textId="77777777" w:rsidR="00DC4A5D" w:rsidRPr="006C0926" w:rsidRDefault="00C17725">
            <w:pPr>
              <w:pStyle w:val="Body"/>
              <w:jc w:val="center"/>
            </w:pPr>
            <w:r w:rsidRPr="00222ED6">
              <w:rPr>
                <w:rStyle w:val="None"/>
                <w:sz w:val="20"/>
                <w:szCs w:val="20"/>
              </w:rPr>
              <w:t>0.60</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A4F5D88" w14:textId="77777777" w:rsidR="00DC4A5D" w:rsidRPr="006C0926" w:rsidRDefault="00C17725">
            <w:pPr>
              <w:pStyle w:val="Body"/>
              <w:jc w:val="center"/>
            </w:pPr>
            <w:r w:rsidRPr="00222ED6">
              <w:rPr>
                <w:rStyle w:val="None"/>
                <w:sz w:val="20"/>
                <w:szCs w:val="20"/>
              </w:rPr>
              <w:t>1.90</w:t>
            </w:r>
          </w:p>
        </w:tc>
        <w:tc>
          <w:tcPr>
            <w:tcW w:w="767"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1C3E6A6" w14:textId="77777777" w:rsidR="00DC4A5D" w:rsidRPr="006C0926" w:rsidRDefault="00C17725">
            <w:pPr>
              <w:pStyle w:val="Body"/>
              <w:jc w:val="center"/>
            </w:pPr>
            <w:r w:rsidRPr="00222ED6">
              <w:rPr>
                <w:rStyle w:val="None"/>
                <w:sz w:val="20"/>
                <w:szCs w:val="20"/>
              </w:rPr>
              <w:t>0.16</w:t>
            </w:r>
          </w:p>
        </w:tc>
        <w:tc>
          <w:tcPr>
            <w:tcW w:w="793"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137449A5" w14:textId="77777777" w:rsidR="00DC4A5D" w:rsidRPr="006C0926" w:rsidRDefault="00C17725">
            <w:pPr>
              <w:pStyle w:val="Body"/>
              <w:jc w:val="center"/>
            </w:pPr>
            <w:r w:rsidRPr="00222ED6">
              <w:rPr>
                <w:rStyle w:val="None"/>
                <w:sz w:val="20"/>
                <w:szCs w:val="20"/>
              </w:rPr>
              <w:t>6.25</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6F3A0286" w14:textId="77777777" w:rsidR="00DC4A5D" w:rsidRPr="006C0926" w:rsidRDefault="00C17725">
            <w:pPr>
              <w:pStyle w:val="Body"/>
              <w:jc w:val="center"/>
            </w:pPr>
            <w:r w:rsidRPr="00222ED6">
              <w:rPr>
                <w:rStyle w:val="None"/>
                <w:b/>
                <w:bCs/>
                <w:sz w:val="20"/>
                <w:szCs w:val="20"/>
              </w:rPr>
              <w:t>0.00</w:t>
            </w:r>
          </w:p>
        </w:tc>
        <w:tc>
          <w:tcPr>
            <w:tcW w:w="709"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1F7FC8BD" w14:textId="77777777" w:rsidR="00DC4A5D" w:rsidRPr="006C0926" w:rsidRDefault="00C17725">
            <w:pPr>
              <w:pStyle w:val="Body"/>
              <w:jc w:val="center"/>
            </w:pPr>
            <w:r w:rsidRPr="00222ED6">
              <w:rPr>
                <w:rStyle w:val="None"/>
                <w:sz w:val="20"/>
                <w:szCs w:val="20"/>
              </w:rPr>
              <w:t>2.40</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0444D075" w14:textId="77777777" w:rsidR="00DC4A5D" w:rsidRPr="006C0926" w:rsidRDefault="00C17725">
            <w:pPr>
              <w:pStyle w:val="Body"/>
              <w:jc w:val="center"/>
            </w:pPr>
            <w:r w:rsidRPr="00222ED6">
              <w:rPr>
                <w:rStyle w:val="None"/>
                <w:sz w:val="20"/>
                <w:szCs w:val="20"/>
              </w:rPr>
              <w:t>0.10</w:t>
            </w:r>
          </w:p>
        </w:tc>
        <w:tc>
          <w:tcPr>
            <w:tcW w:w="855"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5EFDCB27" w14:textId="77777777" w:rsidR="00DC4A5D" w:rsidRPr="006C0926" w:rsidRDefault="00C17725">
            <w:pPr>
              <w:pStyle w:val="Body"/>
              <w:jc w:val="center"/>
            </w:pPr>
            <w:r w:rsidRPr="00222ED6">
              <w:rPr>
                <w:rStyle w:val="None"/>
                <w:sz w:val="20"/>
                <w:szCs w:val="20"/>
              </w:rPr>
              <w:t>0.41</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9678F47" w14:textId="77777777" w:rsidR="00DC4A5D" w:rsidRPr="006C0926" w:rsidRDefault="00C17725">
            <w:pPr>
              <w:pStyle w:val="Body"/>
              <w:jc w:val="center"/>
            </w:pPr>
            <w:r w:rsidRPr="00222ED6">
              <w:rPr>
                <w:rStyle w:val="None"/>
                <w:sz w:val="20"/>
                <w:szCs w:val="20"/>
              </w:rPr>
              <w:t>0.66</w:t>
            </w:r>
          </w:p>
        </w:tc>
      </w:tr>
      <w:tr w:rsidR="00DC4A5D" w:rsidRPr="006C0926" w14:paraId="33CFE772" w14:textId="77777777">
        <w:trPr>
          <w:trHeight w:val="432"/>
        </w:trPr>
        <w:tc>
          <w:tcPr>
            <w:tcW w:w="1271" w:type="dxa"/>
            <w:vMerge/>
            <w:tcBorders>
              <w:top w:val="dotted" w:sz="4" w:space="0" w:color="000000"/>
              <w:left w:val="nil"/>
              <w:bottom w:val="dotted" w:sz="4" w:space="0" w:color="000000"/>
              <w:right w:val="nil"/>
            </w:tcBorders>
            <w:shd w:val="clear" w:color="auto" w:fill="auto"/>
          </w:tcPr>
          <w:p w14:paraId="3817DD46"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06909290" w14:textId="77777777" w:rsidR="00DC4A5D" w:rsidRPr="006C0926" w:rsidRDefault="00C17725">
            <w:pPr>
              <w:pStyle w:val="Body"/>
              <w:jc w:val="center"/>
            </w:pPr>
            <w:r w:rsidRPr="006C0926">
              <w:rPr>
                <w:rStyle w:val="None"/>
                <w:sz w:val="20"/>
                <w:szCs w:val="20"/>
              </w:rPr>
              <w:t>RR</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73534067" w14:textId="77777777" w:rsidR="00DC4A5D" w:rsidRPr="006C0926" w:rsidRDefault="00C17725">
            <w:pPr>
              <w:pStyle w:val="Body"/>
              <w:jc w:val="center"/>
            </w:pPr>
            <w:r w:rsidRPr="00222ED6">
              <w:rPr>
                <w:rStyle w:val="None"/>
                <w:sz w:val="20"/>
                <w:szCs w:val="20"/>
              </w:rPr>
              <w:t>3.90</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5BDAA20F" w14:textId="77777777" w:rsidR="00DC4A5D" w:rsidRPr="006C0926" w:rsidRDefault="00C17725">
            <w:pPr>
              <w:pStyle w:val="Body"/>
              <w:jc w:val="center"/>
            </w:pPr>
            <w:r w:rsidRPr="00222ED6">
              <w:rPr>
                <w:rStyle w:val="None"/>
                <w:b/>
                <w:bCs/>
                <w:sz w:val="20"/>
                <w:szCs w:val="20"/>
              </w:rPr>
              <w:t>0.03</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6D87EFFD" w14:textId="77777777" w:rsidR="00DC4A5D" w:rsidRPr="006C0926" w:rsidRDefault="00C17725">
            <w:pPr>
              <w:pStyle w:val="Body"/>
              <w:jc w:val="center"/>
            </w:pPr>
            <w:r w:rsidRPr="00222ED6">
              <w:rPr>
                <w:rStyle w:val="None"/>
                <w:sz w:val="20"/>
                <w:szCs w:val="20"/>
              </w:rPr>
              <w:t>2.95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30EB540" w14:textId="77777777" w:rsidR="00DC4A5D" w:rsidRPr="006C0926" w:rsidRDefault="00C17725">
            <w:pPr>
              <w:pStyle w:val="Body"/>
              <w:jc w:val="center"/>
            </w:pPr>
            <w:r w:rsidRPr="00222ED6">
              <w:rPr>
                <w:rStyle w:val="None"/>
                <w:sz w:val="20"/>
                <w:szCs w:val="20"/>
              </w:rPr>
              <w:t>0.07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64C00F0" w14:textId="77777777" w:rsidR="00DC4A5D" w:rsidRPr="006C0926" w:rsidRDefault="00C17725">
            <w:pPr>
              <w:pStyle w:val="Body"/>
              <w:jc w:val="center"/>
            </w:pPr>
            <w:r w:rsidRPr="00222ED6">
              <w:rPr>
                <w:rStyle w:val="None"/>
                <w:sz w:val="20"/>
                <w:szCs w:val="20"/>
              </w:rPr>
              <w:t>0.08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CCCC2DE" w14:textId="77777777" w:rsidR="00DC4A5D" w:rsidRPr="006C0926" w:rsidRDefault="00C17725">
            <w:pPr>
              <w:pStyle w:val="Body"/>
              <w:jc w:val="center"/>
            </w:pPr>
            <w:r w:rsidRPr="00222ED6">
              <w:rPr>
                <w:rStyle w:val="None"/>
                <w:sz w:val="20"/>
                <w:szCs w:val="20"/>
              </w:rPr>
              <w:t>0.93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65C83A8" w14:textId="77777777" w:rsidR="00DC4A5D" w:rsidRPr="006C0926" w:rsidRDefault="00C17725">
            <w:pPr>
              <w:pStyle w:val="Body"/>
              <w:jc w:val="center"/>
            </w:pPr>
            <w:r w:rsidRPr="00222ED6">
              <w:rPr>
                <w:rStyle w:val="None"/>
                <w:sz w:val="20"/>
                <w:szCs w:val="20"/>
              </w:rPr>
              <w:t>6.27</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5633A909" w14:textId="77777777" w:rsidR="00DC4A5D" w:rsidRPr="006C0926" w:rsidRDefault="00C17725">
            <w:pPr>
              <w:pStyle w:val="Body"/>
              <w:jc w:val="center"/>
            </w:pPr>
            <w:r w:rsidRPr="00222ED6">
              <w:rPr>
                <w:rStyle w:val="None"/>
                <w:b/>
                <w:bCs/>
                <w:sz w:val="20"/>
                <w:szCs w:val="20"/>
              </w:rPr>
              <w:t>0.00</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16E8926B" w14:textId="77777777" w:rsidR="00DC4A5D" w:rsidRPr="006C0926" w:rsidRDefault="00C17725">
            <w:pPr>
              <w:pStyle w:val="Body"/>
              <w:jc w:val="center"/>
            </w:pPr>
            <w:r w:rsidRPr="00222ED6">
              <w:rPr>
                <w:rStyle w:val="None"/>
                <w:sz w:val="20"/>
                <w:szCs w:val="20"/>
              </w:rPr>
              <w:t>0.57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345C5AB" w14:textId="77777777" w:rsidR="00DC4A5D" w:rsidRPr="006C0926" w:rsidRDefault="00C17725">
            <w:pPr>
              <w:pStyle w:val="Body"/>
              <w:jc w:val="center"/>
            </w:pPr>
            <w:r w:rsidRPr="00222ED6">
              <w:rPr>
                <w:rStyle w:val="None"/>
                <w:sz w:val="20"/>
                <w:szCs w:val="20"/>
              </w:rPr>
              <w:t>0.57</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6BD372B" w14:textId="77777777" w:rsidR="00DC4A5D" w:rsidRPr="006C0926" w:rsidRDefault="00C17725">
            <w:pPr>
              <w:pStyle w:val="Body"/>
              <w:jc w:val="center"/>
            </w:pPr>
            <w:r w:rsidRPr="00222ED6">
              <w:rPr>
                <w:rStyle w:val="None"/>
                <w:sz w:val="20"/>
                <w:szCs w:val="20"/>
              </w:rPr>
              <w:t>0.15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3FA44D0" w14:textId="77777777" w:rsidR="00DC4A5D" w:rsidRPr="006C0926" w:rsidRDefault="00C17725">
            <w:pPr>
              <w:pStyle w:val="Body"/>
              <w:jc w:val="center"/>
            </w:pPr>
            <w:r w:rsidRPr="00222ED6">
              <w:rPr>
                <w:rStyle w:val="None"/>
                <w:sz w:val="20"/>
                <w:szCs w:val="20"/>
              </w:rPr>
              <w:t>0.86</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232EB163" w14:textId="77777777" w:rsidR="00DC4A5D" w:rsidRPr="006C0926" w:rsidRDefault="00C17725">
            <w:pPr>
              <w:pStyle w:val="Body"/>
              <w:jc w:val="center"/>
            </w:pPr>
            <w:r w:rsidRPr="00222ED6">
              <w:rPr>
                <w:rStyle w:val="None"/>
                <w:sz w:val="20"/>
                <w:szCs w:val="20"/>
              </w:rPr>
              <w:t>0.27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157E3ED" w14:textId="77777777" w:rsidR="00DC4A5D" w:rsidRPr="006C0926" w:rsidRDefault="00C17725">
            <w:pPr>
              <w:pStyle w:val="Body"/>
              <w:jc w:val="center"/>
            </w:pPr>
            <w:r w:rsidRPr="00222ED6">
              <w:rPr>
                <w:rStyle w:val="None"/>
                <w:sz w:val="20"/>
                <w:szCs w:val="20"/>
              </w:rPr>
              <w:t>0.76</w:t>
            </w:r>
          </w:p>
        </w:tc>
      </w:tr>
      <w:tr w:rsidR="00DC4A5D" w:rsidRPr="006C0926" w14:paraId="0E6E7EAF" w14:textId="77777777">
        <w:trPr>
          <w:trHeight w:val="432"/>
        </w:trPr>
        <w:tc>
          <w:tcPr>
            <w:tcW w:w="1271" w:type="dxa"/>
            <w:vMerge/>
            <w:tcBorders>
              <w:top w:val="dotted" w:sz="4" w:space="0" w:color="000000"/>
              <w:left w:val="nil"/>
              <w:bottom w:val="dotted" w:sz="4" w:space="0" w:color="000000"/>
              <w:right w:val="nil"/>
            </w:tcBorders>
            <w:shd w:val="clear" w:color="auto" w:fill="auto"/>
          </w:tcPr>
          <w:p w14:paraId="49EECCEA"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6938184E" w14:textId="77777777" w:rsidR="00DC4A5D" w:rsidRPr="006C0926" w:rsidRDefault="00C17725">
            <w:pPr>
              <w:pStyle w:val="Body"/>
              <w:jc w:val="center"/>
            </w:pPr>
            <w:r w:rsidRPr="006C0926">
              <w:rPr>
                <w:rStyle w:val="None"/>
                <w:sz w:val="20"/>
                <w:szCs w:val="20"/>
              </w:rPr>
              <w:t>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2809465F" w14:textId="77777777" w:rsidR="00DC4A5D" w:rsidRPr="006C0926" w:rsidRDefault="00C17725">
            <w:pPr>
              <w:pStyle w:val="Body"/>
              <w:jc w:val="center"/>
            </w:pPr>
            <w:r w:rsidRPr="00222ED6">
              <w:rPr>
                <w:rStyle w:val="None"/>
                <w:sz w:val="20"/>
                <w:szCs w:val="20"/>
              </w:rPr>
              <w:t>0.89</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06DD82C8" w14:textId="77777777" w:rsidR="00DC4A5D" w:rsidRPr="006C0926" w:rsidRDefault="00C17725">
            <w:pPr>
              <w:pStyle w:val="Body"/>
              <w:jc w:val="center"/>
            </w:pPr>
            <w:r w:rsidRPr="00222ED6">
              <w:rPr>
                <w:rStyle w:val="None"/>
                <w:sz w:val="20"/>
                <w:szCs w:val="20"/>
              </w:rPr>
              <w:t>0.35</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AEEE514" w14:textId="77777777" w:rsidR="00DC4A5D" w:rsidRPr="006C0926" w:rsidRDefault="00C17725">
            <w:pPr>
              <w:pStyle w:val="Body"/>
              <w:jc w:val="center"/>
            </w:pPr>
            <w:r w:rsidRPr="00222ED6">
              <w:rPr>
                <w:rStyle w:val="None"/>
                <w:sz w:val="20"/>
                <w:szCs w:val="20"/>
              </w:rPr>
              <w:t>2.00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9D739D6" w14:textId="77777777" w:rsidR="00DC4A5D" w:rsidRPr="006C0926" w:rsidRDefault="00C17725">
            <w:pPr>
              <w:pStyle w:val="Body"/>
              <w:jc w:val="center"/>
            </w:pPr>
            <w:r w:rsidRPr="00222ED6">
              <w:rPr>
                <w:rStyle w:val="None"/>
                <w:sz w:val="20"/>
                <w:szCs w:val="20"/>
              </w:rPr>
              <w:t>0.66</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0D28D1A" w14:textId="77777777" w:rsidR="00DC4A5D" w:rsidRPr="006C0926" w:rsidRDefault="00C17725">
            <w:pPr>
              <w:pStyle w:val="Body"/>
              <w:jc w:val="center"/>
            </w:pPr>
            <w:r w:rsidRPr="00222ED6">
              <w:rPr>
                <w:rStyle w:val="None"/>
                <w:sz w:val="20"/>
                <w:szCs w:val="20"/>
              </w:rPr>
              <w:t>0.03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87BE76C" w14:textId="77777777" w:rsidR="00DC4A5D" w:rsidRPr="006C0926" w:rsidRDefault="00C17725">
            <w:pPr>
              <w:pStyle w:val="Body"/>
              <w:jc w:val="center"/>
            </w:pPr>
            <w:r w:rsidRPr="00222ED6">
              <w:rPr>
                <w:rStyle w:val="None"/>
                <w:sz w:val="20"/>
                <w:szCs w:val="20"/>
              </w:rPr>
              <w:t>0.85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46A174A" w14:textId="77777777" w:rsidR="00DC4A5D" w:rsidRPr="006C0926" w:rsidRDefault="00C17725">
            <w:pPr>
              <w:pStyle w:val="Body"/>
              <w:jc w:val="center"/>
            </w:pPr>
            <w:r w:rsidRPr="00222ED6">
              <w:rPr>
                <w:rStyle w:val="None"/>
                <w:sz w:val="20"/>
                <w:szCs w:val="20"/>
              </w:rPr>
              <w:t>4.49</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350C51DE" w14:textId="77777777" w:rsidR="00DC4A5D" w:rsidRPr="006C0926" w:rsidRDefault="00C17725">
            <w:pPr>
              <w:pStyle w:val="Body"/>
              <w:jc w:val="center"/>
            </w:pPr>
            <w:r w:rsidRPr="00222ED6">
              <w:rPr>
                <w:rStyle w:val="None"/>
                <w:b/>
                <w:bCs/>
                <w:sz w:val="20"/>
                <w:szCs w:val="20"/>
              </w:rPr>
              <w:t>0.04</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34AD7F46" w14:textId="77777777" w:rsidR="00DC4A5D" w:rsidRPr="006C0926" w:rsidRDefault="00C17725">
            <w:pPr>
              <w:pStyle w:val="Body"/>
              <w:jc w:val="center"/>
            </w:pPr>
            <w:r w:rsidRPr="00222ED6">
              <w:rPr>
                <w:rStyle w:val="None"/>
                <w:sz w:val="20"/>
                <w:szCs w:val="20"/>
              </w:rPr>
              <w:t>0.00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EF88129" w14:textId="77777777" w:rsidR="00DC4A5D" w:rsidRPr="006C0926" w:rsidRDefault="00C17725">
            <w:pPr>
              <w:pStyle w:val="Body"/>
              <w:jc w:val="center"/>
            </w:pPr>
            <w:r w:rsidRPr="00222ED6">
              <w:rPr>
                <w:rStyle w:val="None"/>
                <w:sz w:val="20"/>
                <w:szCs w:val="20"/>
              </w:rPr>
              <w:t>0.95</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1E7FEED8" w14:textId="77777777" w:rsidR="00DC4A5D" w:rsidRPr="006C0926" w:rsidRDefault="00C17725">
            <w:pPr>
              <w:pStyle w:val="Body"/>
              <w:jc w:val="center"/>
            </w:pPr>
            <w:r w:rsidRPr="00222ED6">
              <w:rPr>
                <w:rStyle w:val="None"/>
                <w:sz w:val="20"/>
                <w:szCs w:val="20"/>
              </w:rPr>
              <w:t>0.02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CFA8C24" w14:textId="77777777" w:rsidR="00DC4A5D" w:rsidRPr="006C0926" w:rsidRDefault="00C17725">
            <w:pPr>
              <w:pStyle w:val="Body"/>
              <w:jc w:val="center"/>
            </w:pPr>
            <w:r w:rsidRPr="00222ED6">
              <w:rPr>
                <w:rStyle w:val="None"/>
                <w:sz w:val="20"/>
                <w:szCs w:val="20"/>
              </w:rPr>
              <w:t>0.88</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22DF1959" w14:textId="77777777" w:rsidR="00DC4A5D" w:rsidRPr="006C0926" w:rsidRDefault="00C17725">
            <w:pPr>
              <w:pStyle w:val="Body"/>
              <w:jc w:val="center"/>
            </w:pPr>
            <w:r w:rsidRPr="00222ED6">
              <w:rPr>
                <w:rStyle w:val="None"/>
                <w:sz w:val="20"/>
                <w:szCs w:val="20"/>
              </w:rPr>
              <w:t>0.10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3DC1DC2" w14:textId="77777777" w:rsidR="00DC4A5D" w:rsidRPr="006C0926" w:rsidRDefault="00C17725">
            <w:pPr>
              <w:pStyle w:val="Body"/>
              <w:jc w:val="center"/>
            </w:pPr>
            <w:r w:rsidRPr="00222ED6">
              <w:rPr>
                <w:rStyle w:val="None"/>
                <w:sz w:val="20"/>
                <w:szCs w:val="20"/>
              </w:rPr>
              <w:t>0.75</w:t>
            </w:r>
          </w:p>
        </w:tc>
      </w:tr>
      <w:tr w:rsidR="00DC4A5D" w:rsidRPr="006C0926" w14:paraId="58070F08" w14:textId="77777777">
        <w:trPr>
          <w:trHeight w:val="432"/>
        </w:trPr>
        <w:tc>
          <w:tcPr>
            <w:tcW w:w="1271" w:type="dxa"/>
            <w:vMerge/>
            <w:tcBorders>
              <w:top w:val="dotted" w:sz="4" w:space="0" w:color="000000"/>
              <w:left w:val="nil"/>
              <w:bottom w:val="dotted" w:sz="4" w:space="0" w:color="000000"/>
              <w:right w:val="nil"/>
            </w:tcBorders>
            <w:shd w:val="clear" w:color="auto" w:fill="auto"/>
          </w:tcPr>
          <w:p w14:paraId="3FFEC5EF"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2BFC2ACE" w14:textId="77777777" w:rsidR="00DC4A5D" w:rsidRPr="006C0926" w:rsidRDefault="00C17725">
            <w:pPr>
              <w:pStyle w:val="Body"/>
              <w:jc w:val="center"/>
            </w:pPr>
            <w:proofErr w:type="gramStart"/>
            <w:r w:rsidRPr="006C0926">
              <w:rPr>
                <w:rStyle w:val="None"/>
                <w:sz w:val="20"/>
                <w:szCs w:val="20"/>
              </w:rPr>
              <w:t>DF:RR</w:t>
            </w:r>
            <w:proofErr w:type="gramEnd"/>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0402F788" w14:textId="77777777" w:rsidR="00DC4A5D" w:rsidRPr="006C0926" w:rsidRDefault="00C17725">
            <w:pPr>
              <w:pStyle w:val="Body"/>
              <w:jc w:val="center"/>
            </w:pPr>
            <w:r w:rsidRPr="00222ED6">
              <w:rPr>
                <w:rStyle w:val="None"/>
                <w:sz w:val="20"/>
                <w:szCs w:val="20"/>
              </w:rPr>
              <w:t>1.68</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00DED5F5" w14:textId="77777777" w:rsidR="00DC4A5D" w:rsidRPr="006C0926" w:rsidRDefault="00C17725">
            <w:pPr>
              <w:pStyle w:val="Body"/>
              <w:jc w:val="center"/>
            </w:pPr>
            <w:r w:rsidRPr="00222ED6">
              <w:rPr>
                <w:rStyle w:val="None"/>
                <w:sz w:val="20"/>
                <w:szCs w:val="20"/>
              </w:rPr>
              <w:t>0.18</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FC2B84B" w14:textId="77777777" w:rsidR="00DC4A5D" w:rsidRPr="006C0926" w:rsidRDefault="00C17725">
            <w:pPr>
              <w:pStyle w:val="Body"/>
              <w:jc w:val="center"/>
            </w:pPr>
            <w:r w:rsidRPr="00222ED6">
              <w:rPr>
                <w:rStyle w:val="None"/>
                <w:sz w:val="20"/>
                <w:szCs w:val="20"/>
              </w:rPr>
              <w:t>0.83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C252076" w14:textId="77777777" w:rsidR="00DC4A5D" w:rsidRPr="006C0926" w:rsidRDefault="00C17725">
            <w:pPr>
              <w:pStyle w:val="Body"/>
              <w:jc w:val="center"/>
            </w:pPr>
            <w:r w:rsidRPr="00222ED6">
              <w:rPr>
                <w:rStyle w:val="None"/>
                <w:sz w:val="20"/>
                <w:szCs w:val="20"/>
              </w:rPr>
              <w:t>0.51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75B46FA" w14:textId="77777777" w:rsidR="00DC4A5D" w:rsidRPr="006C0926" w:rsidRDefault="00C17725">
            <w:pPr>
              <w:pStyle w:val="Body"/>
              <w:jc w:val="center"/>
            </w:pPr>
            <w:r w:rsidRPr="00222ED6">
              <w:rPr>
                <w:rStyle w:val="None"/>
                <w:sz w:val="20"/>
                <w:szCs w:val="20"/>
              </w:rPr>
              <w:t>0.28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3BEC541" w14:textId="77777777" w:rsidR="00DC4A5D" w:rsidRPr="006C0926" w:rsidRDefault="00C17725">
            <w:pPr>
              <w:pStyle w:val="Body"/>
              <w:jc w:val="center"/>
            </w:pPr>
            <w:r w:rsidRPr="00222ED6">
              <w:rPr>
                <w:rStyle w:val="None"/>
                <w:sz w:val="20"/>
                <w:szCs w:val="20"/>
              </w:rPr>
              <w:t>0.89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8A21FB0" w14:textId="77777777" w:rsidR="00DC4A5D" w:rsidRPr="006C0926" w:rsidRDefault="00C17725">
            <w:pPr>
              <w:pStyle w:val="Body"/>
              <w:jc w:val="center"/>
            </w:pPr>
            <w:r w:rsidRPr="00222ED6">
              <w:rPr>
                <w:rStyle w:val="None"/>
                <w:sz w:val="20"/>
                <w:szCs w:val="20"/>
              </w:rPr>
              <w:t>2.22</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3EA66AF2" w14:textId="77777777" w:rsidR="00DC4A5D" w:rsidRPr="006C0926" w:rsidRDefault="00C17725">
            <w:pPr>
              <w:pStyle w:val="Body"/>
              <w:jc w:val="center"/>
            </w:pPr>
            <w:r w:rsidRPr="00222ED6">
              <w:rPr>
                <w:rStyle w:val="None"/>
                <w:sz w:val="20"/>
                <w:szCs w:val="20"/>
              </w:rPr>
              <w:t>0.08</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11618EBF" w14:textId="77777777" w:rsidR="00DC4A5D" w:rsidRPr="006C0926" w:rsidRDefault="00C17725">
            <w:pPr>
              <w:pStyle w:val="Body"/>
              <w:jc w:val="center"/>
            </w:pPr>
            <w:r w:rsidRPr="00222ED6">
              <w:rPr>
                <w:rStyle w:val="None"/>
                <w:sz w:val="20"/>
                <w:szCs w:val="20"/>
              </w:rPr>
              <w:t>0.27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6ADFE24" w14:textId="77777777" w:rsidR="00DC4A5D" w:rsidRPr="006C0926" w:rsidRDefault="00C17725">
            <w:pPr>
              <w:pStyle w:val="Body"/>
              <w:jc w:val="center"/>
            </w:pPr>
            <w:r w:rsidRPr="00222ED6">
              <w:rPr>
                <w:rStyle w:val="None"/>
                <w:sz w:val="20"/>
                <w:szCs w:val="20"/>
              </w:rPr>
              <w:t>0.89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3BFB933B" w14:textId="77777777" w:rsidR="00DC4A5D" w:rsidRPr="006C0926" w:rsidRDefault="00C17725">
            <w:pPr>
              <w:pStyle w:val="Body"/>
              <w:jc w:val="center"/>
            </w:pPr>
            <w:r w:rsidRPr="00222ED6">
              <w:rPr>
                <w:rStyle w:val="None"/>
                <w:sz w:val="20"/>
                <w:szCs w:val="20"/>
              </w:rPr>
              <w:t>0.96</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D4C0458" w14:textId="77777777" w:rsidR="00DC4A5D" w:rsidRPr="006C0926" w:rsidRDefault="00C17725">
            <w:pPr>
              <w:pStyle w:val="Body"/>
              <w:jc w:val="center"/>
            </w:pPr>
            <w:r w:rsidRPr="00222ED6">
              <w:rPr>
                <w:rStyle w:val="None"/>
                <w:sz w:val="20"/>
                <w:szCs w:val="20"/>
              </w:rPr>
              <w:t>0.44</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284F6981" w14:textId="77777777" w:rsidR="00DC4A5D" w:rsidRPr="006C0926" w:rsidRDefault="00C17725">
            <w:pPr>
              <w:pStyle w:val="Body"/>
              <w:jc w:val="center"/>
            </w:pPr>
            <w:r w:rsidRPr="00222ED6">
              <w:rPr>
                <w:rStyle w:val="None"/>
                <w:sz w:val="20"/>
                <w:szCs w:val="20"/>
              </w:rPr>
              <w:t>1.06</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98F42EC" w14:textId="77777777" w:rsidR="00DC4A5D" w:rsidRPr="006C0926" w:rsidRDefault="00C17725">
            <w:pPr>
              <w:pStyle w:val="Body"/>
              <w:jc w:val="center"/>
            </w:pPr>
            <w:r w:rsidRPr="00222ED6">
              <w:rPr>
                <w:rStyle w:val="None"/>
                <w:sz w:val="20"/>
                <w:szCs w:val="20"/>
              </w:rPr>
              <w:t>0.39</w:t>
            </w:r>
          </w:p>
        </w:tc>
      </w:tr>
      <w:tr w:rsidR="00DC4A5D" w:rsidRPr="006C0926" w14:paraId="7E325123" w14:textId="77777777">
        <w:trPr>
          <w:trHeight w:val="432"/>
        </w:trPr>
        <w:tc>
          <w:tcPr>
            <w:tcW w:w="1271" w:type="dxa"/>
            <w:vMerge/>
            <w:tcBorders>
              <w:top w:val="dotted" w:sz="4" w:space="0" w:color="000000"/>
              <w:left w:val="nil"/>
              <w:bottom w:val="dotted" w:sz="4" w:space="0" w:color="000000"/>
              <w:right w:val="nil"/>
            </w:tcBorders>
            <w:shd w:val="clear" w:color="auto" w:fill="auto"/>
          </w:tcPr>
          <w:p w14:paraId="21D881B2"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09F450B3" w14:textId="77777777" w:rsidR="00DC4A5D" w:rsidRPr="006C0926" w:rsidRDefault="00C17725">
            <w:pPr>
              <w:pStyle w:val="Body"/>
              <w:jc w:val="center"/>
            </w:pPr>
            <w:r w:rsidRPr="006C0926">
              <w:rPr>
                <w:rStyle w:val="None"/>
                <w:sz w:val="20"/>
                <w:szCs w:val="20"/>
              </w:rPr>
              <w:t>DF:SD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7CC89DFE" w14:textId="77777777" w:rsidR="00DC4A5D" w:rsidRPr="006C0926" w:rsidRDefault="00C17725">
            <w:pPr>
              <w:pStyle w:val="Body"/>
              <w:jc w:val="center"/>
            </w:pPr>
            <w:r w:rsidRPr="00222ED6">
              <w:rPr>
                <w:rStyle w:val="None"/>
                <w:sz w:val="20"/>
                <w:szCs w:val="20"/>
              </w:rPr>
              <w:t>5.11</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3762179A" w14:textId="77777777" w:rsidR="00DC4A5D" w:rsidRPr="006C0926" w:rsidRDefault="00C17725">
            <w:pPr>
              <w:pStyle w:val="Body"/>
              <w:jc w:val="center"/>
            </w:pPr>
            <w:r w:rsidRPr="00222ED6">
              <w:rPr>
                <w:rStyle w:val="None"/>
                <w:b/>
                <w:bCs/>
                <w:sz w:val="20"/>
                <w:szCs w:val="20"/>
              </w:rPr>
              <w:t>0.01</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49305260" w14:textId="77777777" w:rsidR="00DC4A5D" w:rsidRPr="006C0926" w:rsidRDefault="00C17725">
            <w:pPr>
              <w:pStyle w:val="Body"/>
              <w:jc w:val="center"/>
            </w:pPr>
            <w:r w:rsidRPr="00222ED6">
              <w:rPr>
                <w:rStyle w:val="None"/>
                <w:sz w:val="20"/>
                <w:szCs w:val="20"/>
              </w:rPr>
              <w:t>0.73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DD50823" w14:textId="77777777" w:rsidR="00DC4A5D" w:rsidRPr="006C0926" w:rsidRDefault="00C17725">
            <w:pPr>
              <w:pStyle w:val="Body"/>
              <w:jc w:val="center"/>
            </w:pPr>
            <w:r w:rsidRPr="00222ED6">
              <w:rPr>
                <w:rStyle w:val="None"/>
                <w:sz w:val="20"/>
                <w:szCs w:val="20"/>
              </w:rPr>
              <w:t>0.49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0A609B2" w14:textId="77777777" w:rsidR="00DC4A5D" w:rsidRPr="006C0926" w:rsidRDefault="00C17725">
            <w:pPr>
              <w:pStyle w:val="Body"/>
              <w:jc w:val="center"/>
            </w:pPr>
            <w:r w:rsidRPr="00222ED6">
              <w:rPr>
                <w:rStyle w:val="None"/>
                <w:sz w:val="20"/>
                <w:szCs w:val="20"/>
              </w:rPr>
              <w:t>0.63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CCEC97C" w14:textId="77777777" w:rsidR="00DC4A5D" w:rsidRPr="006C0926" w:rsidRDefault="00C17725">
            <w:pPr>
              <w:pStyle w:val="Body"/>
              <w:jc w:val="center"/>
            </w:pPr>
            <w:r w:rsidRPr="00222ED6">
              <w:rPr>
                <w:rStyle w:val="None"/>
                <w:sz w:val="20"/>
                <w:szCs w:val="20"/>
              </w:rPr>
              <w:t>0.54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4144906" w14:textId="77777777" w:rsidR="00DC4A5D" w:rsidRPr="006C0926" w:rsidRDefault="00C17725">
            <w:pPr>
              <w:pStyle w:val="Body"/>
              <w:jc w:val="center"/>
            </w:pPr>
            <w:r w:rsidRPr="00222ED6">
              <w:rPr>
                <w:rStyle w:val="None"/>
                <w:sz w:val="20"/>
                <w:szCs w:val="20"/>
              </w:rPr>
              <w:t>0.28</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4942671C" w14:textId="77777777" w:rsidR="00DC4A5D" w:rsidRPr="006C0926" w:rsidRDefault="00C17725">
            <w:pPr>
              <w:pStyle w:val="Body"/>
              <w:jc w:val="center"/>
            </w:pPr>
            <w:r w:rsidRPr="00222ED6">
              <w:rPr>
                <w:rStyle w:val="None"/>
                <w:sz w:val="20"/>
                <w:szCs w:val="20"/>
              </w:rPr>
              <w:t>0.76</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137A87CC" w14:textId="77777777" w:rsidR="00DC4A5D" w:rsidRPr="006C0926" w:rsidRDefault="00C17725">
            <w:pPr>
              <w:pStyle w:val="Body"/>
              <w:jc w:val="center"/>
            </w:pPr>
            <w:r w:rsidRPr="00222ED6">
              <w:rPr>
                <w:rStyle w:val="None"/>
                <w:sz w:val="20"/>
                <w:szCs w:val="20"/>
              </w:rPr>
              <w:t>2.55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EB862CB" w14:textId="77777777" w:rsidR="00DC4A5D" w:rsidRPr="006C0926" w:rsidRDefault="00C17725">
            <w:pPr>
              <w:pStyle w:val="Body"/>
              <w:jc w:val="center"/>
            </w:pPr>
            <w:r w:rsidRPr="00222ED6">
              <w:rPr>
                <w:rStyle w:val="None"/>
                <w:sz w:val="20"/>
                <w:szCs w:val="20"/>
              </w:rPr>
              <w:t>0.09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2B2DCBC" w14:textId="77777777" w:rsidR="00DC4A5D" w:rsidRPr="006C0926" w:rsidRDefault="00C17725">
            <w:pPr>
              <w:pStyle w:val="Body"/>
              <w:jc w:val="center"/>
            </w:pPr>
            <w:r w:rsidRPr="00222ED6">
              <w:rPr>
                <w:rStyle w:val="None"/>
                <w:sz w:val="20"/>
                <w:szCs w:val="20"/>
              </w:rPr>
              <w:t>0.29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2CB1415" w14:textId="77777777" w:rsidR="00DC4A5D" w:rsidRPr="006C0926" w:rsidRDefault="00C17725">
            <w:pPr>
              <w:pStyle w:val="Body"/>
              <w:jc w:val="center"/>
            </w:pPr>
            <w:r w:rsidRPr="00222ED6">
              <w:rPr>
                <w:rStyle w:val="None"/>
                <w:sz w:val="20"/>
                <w:szCs w:val="20"/>
              </w:rPr>
              <w:t>0.75</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43CE1FCD" w14:textId="77777777" w:rsidR="00DC4A5D" w:rsidRPr="006C0926" w:rsidRDefault="00C17725">
            <w:pPr>
              <w:pStyle w:val="Body"/>
              <w:jc w:val="center"/>
            </w:pPr>
            <w:r w:rsidRPr="00222ED6">
              <w:rPr>
                <w:rStyle w:val="None"/>
                <w:sz w:val="20"/>
                <w:szCs w:val="20"/>
              </w:rPr>
              <w:t>0.22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5A6E1D3" w14:textId="77777777" w:rsidR="00DC4A5D" w:rsidRPr="006C0926" w:rsidRDefault="00C17725">
            <w:pPr>
              <w:pStyle w:val="Body"/>
              <w:jc w:val="center"/>
            </w:pPr>
            <w:r w:rsidRPr="00222ED6">
              <w:rPr>
                <w:rStyle w:val="None"/>
                <w:sz w:val="20"/>
                <w:szCs w:val="20"/>
              </w:rPr>
              <w:t>0.81</w:t>
            </w:r>
          </w:p>
        </w:tc>
      </w:tr>
      <w:tr w:rsidR="00DC4A5D" w:rsidRPr="006C0926" w14:paraId="6ABA497D" w14:textId="77777777">
        <w:trPr>
          <w:trHeight w:val="432"/>
        </w:trPr>
        <w:tc>
          <w:tcPr>
            <w:tcW w:w="1271" w:type="dxa"/>
            <w:vMerge/>
            <w:tcBorders>
              <w:top w:val="dotted" w:sz="4" w:space="0" w:color="000000"/>
              <w:left w:val="nil"/>
              <w:bottom w:val="dotted" w:sz="4" w:space="0" w:color="000000"/>
              <w:right w:val="nil"/>
            </w:tcBorders>
            <w:shd w:val="clear" w:color="auto" w:fill="auto"/>
          </w:tcPr>
          <w:p w14:paraId="6B5FA4B9"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4F3F3488" w14:textId="77777777" w:rsidR="00DC4A5D" w:rsidRPr="006C0926" w:rsidRDefault="00C17725">
            <w:pPr>
              <w:pStyle w:val="Body"/>
              <w:jc w:val="center"/>
            </w:pPr>
            <w:r w:rsidRPr="006C0926">
              <w:rPr>
                <w:rStyle w:val="None"/>
                <w:sz w:val="20"/>
                <w:szCs w:val="20"/>
              </w:rPr>
              <w:t>RR:SD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46CF31D4" w14:textId="77777777" w:rsidR="00DC4A5D" w:rsidRPr="006C0926" w:rsidRDefault="00C17725">
            <w:pPr>
              <w:pStyle w:val="Body"/>
              <w:jc w:val="center"/>
            </w:pPr>
            <w:r w:rsidRPr="00222ED6">
              <w:rPr>
                <w:rStyle w:val="None"/>
                <w:sz w:val="20"/>
                <w:szCs w:val="20"/>
              </w:rPr>
              <w:t>0.36</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15B7657D" w14:textId="77777777" w:rsidR="00DC4A5D" w:rsidRPr="006C0926" w:rsidRDefault="00C17725">
            <w:pPr>
              <w:pStyle w:val="Body"/>
              <w:jc w:val="center"/>
            </w:pPr>
            <w:r w:rsidRPr="00222ED6">
              <w:rPr>
                <w:rStyle w:val="None"/>
                <w:sz w:val="20"/>
                <w:szCs w:val="20"/>
              </w:rPr>
              <w:t>0.70</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7BD2D39" w14:textId="77777777" w:rsidR="00DC4A5D" w:rsidRPr="006C0926" w:rsidRDefault="00C17725">
            <w:pPr>
              <w:pStyle w:val="Body"/>
              <w:jc w:val="center"/>
            </w:pPr>
            <w:r w:rsidRPr="00222ED6">
              <w:rPr>
                <w:rStyle w:val="None"/>
                <w:sz w:val="20"/>
                <w:szCs w:val="20"/>
              </w:rPr>
              <w:t>1.23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F7CC21D" w14:textId="77777777" w:rsidR="00DC4A5D" w:rsidRPr="006C0926" w:rsidRDefault="00C17725">
            <w:pPr>
              <w:pStyle w:val="Body"/>
              <w:jc w:val="center"/>
            </w:pPr>
            <w:r w:rsidRPr="00222ED6">
              <w:rPr>
                <w:rStyle w:val="None"/>
                <w:sz w:val="20"/>
                <w:szCs w:val="20"/>
              </w:rPr>
              <w:t>0.30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02FCDA5" w14:textId="77777777" w:rsidR="00DC4A5D" w:rsidRPr="006C0926" w:rsidRDefault="00C17725">
            <w:pPr>
              <w:pStyle w:val="Body"/>
              <w:jc w:val="center"/>
            </w:pPr>
            <w:r w:rsidRPr="00222ED6">
              <w:rPr>
                <w:rStyle w:val="None"/>
                <w:sz w:val="20"/>
                <w:szCs w:val="20"/>
              </w:rPr>
              <w:t>1.77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4F0F733" w14:textId="77777777" w:rsidR="00DC4A5D" w:rsidRPr="006C0926" w:rsidRDefault="00C17725">
            <w:pPr>
              <w:pStyle w:val="Body"/>
              <w:jc w:val="center"/>
            </w:pPr>
            <w:r w:rsidRPr="00222ED6">
              <w:rPr>
                <w:rStyle w:val="None"/>
                <w:sz w:val="20"/>
                <w:szCs w:val="20"/>
              </w:rPr>
              <w:t>0.18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B484B94" w14:textId="77777777" w:rsidR="00DC4A5D" w:rsidRPr="006C0926" w:rsidRDefault="00C17725">
            <w:pPr>
              <w:pStyle w:val="Body"/>
              <w:jc w:val="center"/>
            </w:pPr>
            <w:r w:rsidRPr="00222ED6">
              <w:rPr>
                <w:rStyle w:val="None"/>
                <w:sz w:val="20"/>
                <w:szCs w:val="20"/>
              </w:rPr>
              <w:t>0.08</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6F881D64" w14:textId="77777777" w:rsidR="00DC4A5D" w:rsidRPr="006C0926" w:rsidRDefault="00C17725">
            <w:pPr>
              <w:pStyle w:val="Body"/>
              <w:jc w:val="center"/>
            </w:pPr>
            <w:r w:rsidRPr="00222ED6">
              <w:rPr>
                <w:rStyle w:val="None"/>
                <w:sz w:val="20"/>
                <w:szCs w:val="20"/>
              </w:rPr>
              <w:t>0.93</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53DC811C" w14:textId="77777777" w:rsidR="00DC4A5D" w:rsidRPr="006C0926" w:rsidRDefault="00C17725">
            <w:pPr>
              <w:pStyle w:val="Body"/>
              <w:jc w:val="center"/>
            </w:pPr>
            <w:r w:rsidRPr="00222ED6">
              <w:rPr>
                <w:rStyle w:val="None"/>
                <w:sz w:val="20"/>
                <w:szCs w:val="20"/>
              </w:rPr>
              <w:t>0.95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D51EBB5" w14:textId="77777777" w:rsidR="00DC4A5D" w:rsidRPr="006C0926" w:rsidRDefault="00C17725">
            <w:pPr>
              <w:pStyle w:val="Body"/>
              <w:jc w:val="center"/>
            </w:pPr>
            <w:r w:rsidRPr="00222ED6">
              <w:rPr>
                <w:rStyle w:val="None"/>
                <w:sz w:val="20"/>
                <w:szCs w:val="20"/>
              </w:rPr>
              <w:t>0.40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5ACC651B" w14:textId="77777777" w:rsidR="00DC4A5D" w:rsidRPr="006C0926" w:rsidRDefault="00C17725">
            <w:pPr>
              <w:pStyle w:val="Body"/>
              <w:jc w:val="center"/>
            </w:pPr>
            <w:r w:rsidRPr="00222ED6">
              <w:rPr>
                <w:rStyle w:val="None"/>
                <w:sz w:val="20"/>
                <w:szCs w:val="20"/>
              </w:rPr>
              <w:t>0.35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E4F9B4A" w14:textId="77777777" w:rsidR="00DC4A5D" w:rsidRPr="006C0926" w:rsidRDefault="00C17725">
            <w:pPr>
              <w:pStyle w:val="Body"/>
              <w:jc w:val="center"/>
            </w:pPr>
            <w:r w:rsidRPr="00222ED6">
              <w:rPr>
                <w:rStyle w:val="None"/>
                <w:sz w:val="20"/>
                <w:szCs w:val="20"/>
              </w:rPr>
              <w:t>0.71</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7F0567F4" w14:textId="77777777" w:rsidR="00DC4A5D" w:rsidRPr="006C0926" w:rsidRDefault="00C17725">
            <w:pPr>
              <w:pStyle w:val="Body"/>
              <w:jc w:val="center"/>
            </w:pPr>
            <w:r w:rsidRPr="00222ED6">
              <w:rPr>
                <w:rStyle w:val="None"/>
                <w:sz w:val="20"/>
                <w:szCs w:val="20"/>
              </w:rPr>
              <w:t>5.80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D72086F" w14:textId="77777777" w:rsidR="00DC4A5D" w:rsidRPr="006C0926" w:rsidRDefault="00C17725">
            <w:pPr>
              <w:pStyle w:val="Body"/>
              <w:jc w:val="center"/>
            </w:pPr>
            <w:r w:rsidRPr="00222ED6">
              <w:rPr>
                <w:rStyle w:val="None"/>
                <w:b/>
                <w:bCs/>
                <w:sz w:val="20"/>
                <w:szCs w:val="20"/>
              </w:rPr>
              <w:t>0.01</w:t>
            </w:r>
          </w:p>
        </w:tc>
      </w:tr>
      <w:tr w:rsidR="00DC4A5D" w:rsidRPr="006C0926" w14:paraId="0F0EAE08" w14:textId="77777777">
        <w:trPr>
          <w:trHeight w:val="437"/>
        </w:trPr>
        <w:tc>
          <w:tcPr>
            <w:tcW w:w="1271" w:type="dxa"/>
            <w:vMerge/>
            <w:tcBorders>
              <w:top w:val="dotted" w:sz="4" w:space="0" w:color="000000"/>
              <w:left w:val="nil"/>
              <w:bottom w:val="dotted" w:sz="4" w:space="0" w:color="000000"/>
              <w:right w:val="nil"/>
            </w:tcBorders>
            <w:shd w:val="clear" w:color="auto" w:fill="auto"/>
          </w:tcPr>
          <w:p w14:paraId="07A21EF9" w14:textId="77777777" w:rsidR="00DC4A5D" w:rsidRPr="006C0926" w:rsidRDefault="00DC4A5D"/>
        </w:tc>
        <w:tc>
          <w:tcPr>
            <w:tcW w:w="982"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718AF2C6" w14:textId="77777777" w:rsidR="00DC4A5D" w:rsidRPr="006C0926" w:rsidRDefault="00C17725">
            <w:pPr>
              <w:pStyle w:val="Body"/>
              <w:jc w:val="center"/>
            </w:pPr>
            <w:proofErr w:type="gramStart"/>
            <w:r w:rsidRPr="006C0926">
              <w:rPr>
                <w:rStyle w:val="None"/>
                <w:sz w:val="20"/>
                <w:szCs w:val="20"/>
              </w:rPr>
              <w:t>DF:RR</w:t>
            </w:r>
            <w:proofErr w:type="gramEnd"/>
            <w:r w:rsidRPr="006C0926">
              <w:rPr>
                <w:rStyle w:val="None"/>
                <w:sz w:val="20"/>
                <w:szCs w:val="20"/>
              </w:rPr>
              <w:t>:SD</w:t>
            </w:r>
          </w:p>
        </w:tc>
        <w:tc>
          <w:tcPr>
            <w:tcW w:w="811"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7A90783B" w14:textId="77777777" w:rsidR="00DC4A5D" w:rsidRPr="006C0926" w:rsidRDefault="00C17725">
            <w:pPr>
              <w:pStyle w:val="Body"/>
              <w:jc w:val="center"/>
            </w:pPr>
            <w:r w:rsidRPr="00222ED6">
              <w:rPr>
                <w:rStyle w:val="None"/>
                <w:sz w:val="20"/>
                <w:szCs w:val="20"/>
              </w:rPr>
              <w:t>0.34</w:t>
            </w:r>
          </w:p>
        </w:tc>
        <w:tc>
          <w:tcPr>
            <w:tcW w:w="759"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3617BA1" w14:textId="77777777" w:rsidR="00DC4A5D" w:rsidRPr="006C0926" w:rsidRDefault="00C17725">
            <w:pPr>
              <w:pStyle w:val="Body"/>
              <w:jc w:val="center"/>
            </w:pPr>
            <w:r w:rsidRPr="00222ED6">
              <w:rPr>
                <w:rStyle w:val="None"/>
                <w:sz w:val="20"/>
                <w:szCs w:val="20"/>
              </w:rPr>
              <w:t>0.85</w:t>
            </w:r>
          </w:p>
        </w:tc>
        <w:tc>
          <w:tcPr>
            <w:tcW w:w="708"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1DD07D46" w14:textId="77777777" w:rsidR="00DC4A5D" w:rsidRPr="006C0926" w:rsidRDefault="00C17725">
            <w:pPr>
              <w:pStyle w:val="Body"/>
              <w:jc w:val="center"/>
            </w:pPr>
            <w:r w:rsidRPr="00222ED6">
              <w:rPr>
                <w:rStyle w:val="None"/>
                <w:sz w:val="20"/>
                <w:szCs w:val="20"/>
              </w:rPr>
              <w:t>1.02</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6262993B" w14:textId="77777777" w:rsidR="00DC4A5D" w:rsidRPr="006C0926" w:rsidRDefault="00C17725">
            <w:pPr>
              <w:pStyle w:val="Body"/>
              <w:jc w:val="center"/>
            </w:pPr>
            <w:r w:rsidRPr="00222ED6">
              <w:rPr>
                <w:rStyle w:val="None"/>
                <w:sz w:val="20"/>
                <w:szCs w:val="20"/>
              </w:rPr>
              <w:t>0.41</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7B9D4C1D" w14:textId="77777777" w:rsidR="00DC4A5D" w:rsidRPr="006C0926" w:rsidRDefault="00C17725">
            <w:pPr>
              <w:pStyle w:val="Body"/>
              <w:jc w:val="center"/>
            </w:pPr>
            <w:r w:rsidRPr="00222ED6">
              <w:rPr>
                <w:rStyle w:val="None"/>
                <w:sz w:val="20"/>
                <w:szCs w:val="20"/>
              </w:rPr>
              <w:t>0.64</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C7DF303" w14:textId="77777777" w:rsidR="00DC4A5D" w:rsidRPr="006C0926" w:rsidRDefault="00C17725">
            <w:pPr>
              <w:pStyle w:val="Body"/>
              <w:jc w:val="center"/>
            </w:pPr>
            <w:r w:rsidRPr="00222ED6">
              <w:rPr>
                <w:rStyle w:val="None"/>
                <w:sz w:val="20"/>
                <w:szCs w:val="20"/>
              </w:rPr>
              <w:t>0.63</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66E0AB4E" w14:textId="77777777" w:rsidR="00DC4A5D" w:rsidRPr="006C0926" w:rsidRDefault="00C17725">
            <w:pPr>
              <w:pStyle w:val="Body"/>
              <w:jc w:val="center"/>
            </w:pPr>
            <w:r w:rsidRPr="00222ED6">
              <w:rPr>
                <w:rStyle w:val="None"/>
                <w:sz w:val="20"/>
                <w:szCs w:val="20"/>
              </w:rPr>
              <w:t>0.98</w:t>
            </w:r>
          </w:p>
        </w:tc>
        <w:tc>
          <w:tcPr>
            <w:tcW w:w="767"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418BAC8" w14:textId="77777777" w:rsidR="00DC4A5D" w:rsidRPr="006C0926" w:rsidRDefault="00C17725">
            <w:pPr>
              <w:pStyle w:val="Body"/>
              <w:jc w:val="center"/>
            </w:pPr>
            <w:r w:rsidRPr="00222ED6">
              <w:rPr>
                <w:rStyle w:val="None"/>
                <w:sz w:val="20"/>
                <w:szCs w:val="20"/>
              </w:rPr>
              <w:t>0.43</w:t>
            </w:r>
          </w:p>
        </w:tc>
        <w:tc>
          <w:tcPr>
            <w:tcW w:w="793"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3C276A1" w14:textId="77777777" w:rsidR="00DC4A5D" w:rsidRPr="006C0926" w:rsidRDefault="00C17725">
            <w:pPr>
              <w:pStyle w:val="Body"/>
              <w:jc w:val="center"/>
            </w:pPr>
            <w:r w:rsidRPr="00222ED6">
              <w:rPr>
                <w:rStyle w:val="None"/>
                <w:sz w:val="20"/>
                <w:szCs w:val="20"/>
              </w:rPr>
              <w:t>0.22</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664DCE82" w14:textId="77777777" w:rsidR="00DC4A5D" w:rsidRPr="006C0926" w:rsidRDefault="00C17725">
            <w:pPr>
              <w:pStyle w:val="Body"/>
              <w:jc w:val="center"/>
            </w:pPr>
            <w:r w:rsidRPr="00222ED6">
              <w:rPr>
                <w:rStyle w:val="None"/>
                <w:sz w:val="20"/>
                <w:szCs w:val="20"/>
              </w:rPr>
              <w:t>0.92</w:t>
            </w:r>
          </w:p>
        </w:tc>
        <w:tc>
          <w:tcPr>
            <w:tcW w:w="709"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51F85121" w14:textId="77777777" w:rsidR="00DC4A5D" w:rsidRPr="006C0926" w:rsidRDefault="00C17725">
            <w:pPr>
              <w:pStyle w:val="Body"/>
              <w:jc w:val="center"/>
            </w:pPr>
            <w:r w:rsidRPr="00222ED6">
              <w:rPr>
                <w:rStyle w:val="None"/>
                <w:sz w:val="20"/>
                <w:szCs w:val="20"/>
              </w:rPr>
              <w:t>0.32</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E4D3B27" w14:textId="77777777" w:rsidR="00DC4A5D" w:rsidRPr="006C0926" w:rsidRDefault="00C17725">
            <w:pPr>
              <w:pStyle w:val="Body"/>
              <w:jc w:val="center"/>
            </w:pPr>
            <w:r w:rsidRPr="00222ED6">
              <w:rPr>
                <w:rStyle w:val="None"/>
                <w:sz w:val="20"/>
                <w:szCs w:val="20"/>
              </w:rPr>
              <w:t>0.86</w:t>
            </w:r>
          </w:p>
        </w:tc>
        <w:tc>
          <w:tcPr>
            <w:tcW w:w="855"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33E30AAE" w14:textId="77777777" w:rsidR="00DC4A5D" w:rsidRPr="006C0926" w:rsidRDefault="00C17725">
            <w:pPr>
              <w:pStyle w:val="Body"/>
              <w:jc w:val="center"/>
            </w:pPr>
            <w:r w:rsidRPr="00222ED6">
              <w:rPr>
                <w:rStyle w:val="None"/>
                <w:sz w:val="20"/>
                <w:szCs w:val="20"/>
              </w:rPr>
              <w:t>1.24</w:t>
            </w:r>
          </w:p>
        </w:tc>
        <w:tc>
          <w:tcPr>
            <w:tcW w:w="850" w:type="dxa"/>
            <w:tcBorders>
              <w:top w:val="nil"/>
              <w:left w:val="nil"/>
              <w:bottom w:val="dotted" w:sz="4" w:space="0" w:color="000000"/>
              <w:right w:val="nil"/>
            </w:tcBorders>
            <w:shd w:val="clear" w:color="auto" w:fill="auto"/>
            <w:tcMar>
              <w:top w:w="80" w:type="dxa"/>
              <w:left w:w="80" w:type="dxa"/>
              <w:bottom w:w="80" w:type="dxa"/>
              <w:right w:w="80" w:type="dxa"/>
            </w:tcMar>
            <w:vAlign w:val="center"/>
          </w:tcPr>
          <w:p w14:paraId="281D81F0" w14:textId="77777777" w:rsidR="00DC4A5D" w:rsidRPr="006C0926" w:rsidRDefault="00C17725">
            <w:pPr>
              <w:pStyle w:val="Body"/>
              <w:jc w:val="center"/>
            </w:pPr>
            <w:r w:rsidRPr="00222ED6">
              <w:rPr>
                <w:rStyle w:val="None"/>
                <w:sz w:val="20"/>
                <w:szCs w:val="20"/>
              </w:rPr>
              <w:t>0.31</w:t>
            </w:r>
          </w:p>
        </w:tc>
      </w:tr>
      <w:tr w:rsidR="00DC4A5D" w:rsidRPr="006C0926" w14:paraId="6C8743FB" w14:textId="77777777">
        <w:trPr>
          <w:trHeight w:val="437"/>
        </w:trPr>
        <w:tc>
          <w:tcPr>
            <w:tcW w:w="1271" w:type="dxa"/>
            <w:vMerge w:val="restart"/>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1371437" w14:textId="77777777" w:rsidR="00DC4A5D" w:rsidRPr="006C0926" w:rsidRDefault="00C17725">
            <w:pPr>
              <w:pStyle w:val="Body"/>
              <w:jc w:val="center"/>
            </w:pPr>
            <w:proofErr w:type="spellStart"/>
            <w:r w:rsidRPr="006C0926">
              <w:rPr>
                <w:rStyle w:val="None"/>
                <w:i/>
                <w:iCs/>
                <w:sz w:val="20"/>
                <w:szCs w:val="20"/>
              </w:rPr>
              <w:t>Tilia</w:t>
            </w:r>
            <w:proofErr w:type="spellEnd"/>
            <w:r w:rsidRPr="006C0926">
              <w:rPr>
                <w:rStyle w:val="None"/>
                <w:i/>
                <w:iCs/>
                <w:sz w:val="20"/>
                <w:szCs w:val="20"/>
              </w:rPr>
              <w:t xml:space="preserve"> cordata</w:t>
            </w:r>
          </w:p>
        </w:tc>
        <w:tc>
          <w:tcPr>
            <w:tcW w:w="982"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790F5B5E" w14:textId="77777777" w:rsidR="00DC4A5D" w:rsidRPr="006C0926" w:rsidRDefault="00C17725">
            <w:pPr>
              <w:pStyle w:val="Body"/>
              <w:jc w:val="center"/>
            </w:pPr>
            <w:r w:rsidRPr="00222ED6">
              <w:rPr>
                <w:rStyle w:val="None"/>
                <w:sz w:val="20"/>
                <w:szCs w:val="20"/>
              </w:rPr>
              <w:t>DF</w:t>
            </w:r>
          </w:p>
        </w:tc>
        <w:tc>
          <w:tcPr>
            <w:tcW w:w="811"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5D3119BC" w14:textId="77777777" w:rsidR="00DC4A5D" w:rsidRPr="006C0926" w:rsidRDefault="00C17725">
            <w:pPr>
              <w:pStyle w:val="Body"/>
              <w:jc w:val="center"/>
            </w:pPr>
            <w:r w:rsidRPr="00222ED6">
              <w:rPr>
                <w:rStyle w:val="None"/>
                <w:sz w:val="20"/>
                <w:szCs w:val="20"/>
              </w:rPr>
              <w:t>0.00</w:t>
            </w:r>
          </w:p>
        </w:tc>
        <w:tc>
          <w:tcPr>
            <w:tcW w:w="759"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3FB5336A" w14:textId="77777777" w:rsidR="00DC4A5D" w:rsidRPr="006C0926" w:rsidRDefault="00C17725">
            <w:pPr>
              <w:pStyle w:val="Body"/>
              <w:jc w:val="center"/>
            </w:pPr>
            <w:r w:rsidRPr="00222ED6">
              <w:rPr>
                <w:rStyle w:val="None"/>
                <w:sz w:val="20"/>
                <w:szCs w:val="20"/>
              </w:rPr>
              <w:t>0.99</w:t>
            </w:r>
          </w:p>
        </w:tc>
        <w:tc>
          <w:tcPr>
            <w:tcW w:w="708"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582357D" w14:textId="77777777" w:rsidR="00DC4A5D" w:rsidRPr="006C0926" w:rsidRDefault="00C17725">
            <w:pPr>
              <w:pStyle w:val="Body"/>
              <w:jc w:val="center"/>
            </w:pPr>
            <w:r w:rsidRPr="00222ED6">
              <w:rPr>
                <w:rStyle w:val="None"/>
                <w:sz w:val="20"/>
                <w:szCs w:val="20"/>
              </w:rPr>
              <w:t>0.38</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0F4AB6EF" w14:textId="77777777" w:rsidR="00DC4A5D" w:rsidRPr="006C0926" w:rsidRDefault="00C17725">
            <w:pPr>
              <w:pStyle w:val="Body"/>
              <w:jc w:val="center"/>
            </w:pPr>
            <w:r w:rsidRPr="00222ED6">
              <w:rPr>
                <w:rStyle w:val="None"/>
                <w:sz w:val="20"/>
                <w:szCs w:val="20"/>
              </w:rPr>
              <w:t>0.69</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0589CFB" w14:textId="77777777" w:rsidR="00DC4A5D" w:rsidRPr="006C0926" w:rsidRDefault="00C17725">
            <w:pPr>
              <w:pStyle w:val="Body"/>
              <w:jc w:val="center"/>
            </w:pPr>
            <w:r w:rsidRPr="00222ED6">
              <w:rPr>
                <w:rStyle w:val="None"/>
                <w:sz w:val="20"/>
                <w:szCs w:val="20"/>
              </w:rPr>
              <w:t>1.60</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28B1ED4" w14:textId="77777777" w:rsidR="00DC4A5D" w:rsidRPr="006C0926" w:rsidRDefault="00C17725">
            <w:pPr>
              <w:pStyle w:val="Body"/>
              <w:jc w:val="center"/>
            </w:pPr>
            <w:r w:rsidRPr="00222ED6">
              <w:rPr>
                <w:rStyle w:val="None"/>
                <w:sz w:val="20"/>
                <w:szCs w:val="20"/>
              </w:rPr>
              <w:t>0.22</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E2A7618" w14:textId="77777777" w:rsidR="00DC4A5D" w:rsidRPr="006C0926" w:rsidRDefault="00C17725">
            <w:pPr>
              <w:pStyle w:val="Body"/>
              <w:jc w:val="center"/>
            </w:pPr>
            <w:r w:rsidRPr="00222ED6">
              <w:rPr>
                <w:rStyle w:val="None"/>
                <w:sz w:val="20"/>
                <w:szCs w:val="20"/>
              </w:rPr>
              <w:t>12.48</w:t>
            </w:r>
          </w:p>
        </w:tc>
        <w:tc>
          <w:tcPr>
            <w:tcW w:w="767"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E0150B5" w14:textId="77777777" w:rsidR="00DC4A5D" w:rsidRPr="006C0926" w:rsidRDefault="00C17725">
            <w:pPr>
              <w:pStyle w:val="Body"/>
              <w:jc w:val="center"/>
            </w:pPr>
            <w:r w:rsidRPr="00222ED6">
              <w:rPr>
                <w:rStyle w:val="None"/>
                <w:b/>
                <w:bCs/>
                <w:sz w:val="20"/>
                <w:szCs w:val="20"/>
              </w:rPr>
              <w:t>0.00</w:t>
            </w:r>
          </w:p>
        </w:tc>
        <w:tc>
          <w:tcPr>
            <w:tcW w:w="793"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3820F5D" w14:textId="77777777" w:rsidR="00DC4A5D" w:rsidRPr="006C0926" w:rsidRDefault="00C17725">
            <w:pPr>
              <w:pStyle w:val="Body"/>
              <w:jc w:val="center"/>
            </w:pPr>
            <w:r w:rsidRPr="00222ED6">
              <w:rPr>
                <w:rStyle w:val="None"/>
                <w:sz w:val="20"/>
                <w:szCs w:val="20"/>
              </w:rPr>
              <w:t>4.18</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4F9433EF" w14:textId="77777777" w:rsidR="00DC4A5D" w:rsidRPr="006C0926" w:rsidRDefault="00C17725">
            <w:pPr>
              <w:pStyle w:val="Body"/>
              <w:jc w:val="center"/>
            </w:pPr>
            <w:r w:rsidRPr="00222ED6">
              <w:rPr>
                <w:rStyle w:val="None"/>
                <w:b/>
                <w:bCs/>
                <w:sz w:val="20"/>
                <w:szCs w:val="20"/>
              </w:rPr>
              <w:t>0.02</w:t>
            </w:r>
          </w:p>
        </w:tc>
        <w:tc>
          <w:tcPr>
            <w:tcW w:w="709"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039926CD" w14:textId="77777777" w:rsidR="00DC4A5D" w:rsidRPr="006C0926" w:rsidRDefault="00C17725">
            <w:pPr>
              <w:pStyle w:val="Body"/>
              <w:jc w:val="center"/>
            </w:pPr>
            <w:r w:rsidRPr="00222ED6">
              <w:rPr>
                <w:rStyle w:val="None"/>
                <w:sz w:val="20"/>
                <w:szCs w:val="20"/>
              </w:rPr>
              <w:t>2.99</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5724B2F" w14:textId="77777777" w:rsidR="00DC4A5D" w:rsidRPr="006C0926" w:rsidRDefault="00C17725">
            <w:pPr>
              <w:pStyle w:val="Body"/>
              <w:jc w:val="center"/>
            </w:pPr>
            <w:r w:rsidRPr="00222ED6">
              <w:rPr>
                <w:rStyle w:val="None"/>
                <w:sz w:val="20"/>
                <w:szCs w:val="20"/>
              </w:rPr>
              <w:t>0.06</w:t>
            </w:r>
          </w:p>
        </w:tc>
        <w:tc>
          <w:tcPr>
            <w:tcW w:w="855"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2CBB1335" w14:textId="77777777" w:rsidR="00DC4A5D" w:rsidRPr="006C0926" w:rsidRDefault="00C17725">
            <w:pPr>
              <w:pStyle w:val="Body"/>
              <w:jc w:val="center"/>
            </w:pPr>
            <w:r w:rsidRPr="00222ED6">
              <w:rPr>
                <w:rStyle w:val="None"/>
                <w:sz w:val="20"/>
                <w:szCs w:val="20"/>
              </w:rPr>
              <w:t>0.35</w:t>
            </w:r>
          </w:p>
        </w:tc>
        <w:tc>
          <w:tcPr>
            <w:tcW w:w="850" w:type="dxa"/>
            <w:tcBorders>
              <w:top w:val="dotted" w:sz="4" w:space="0" w:color="000000"/>
              <w:left w:val="nil"/>
              <w:bottom w:val="nil"/>
              <w:right w:val="nil"/>
            </w:tcBorders>
            <w:shd w:val="clear" w:color="auto" w:fill="auto"/>
            <w:tcMar>
              <w:top w:w="80" w:type="dxa"/>
              <w:left w:w="80" w:type="dxa"/>
              <w:bottom w:w="80" w:type="dxa"/>
              <w:right w:w="80" w:type="dxa"/>
            </w:tcMar>
            <w:vAlign w:val="center"/>
          </w:tcPr>
          <w:p w14:paraId="1FDC9686" w14:textId="77777777" w:rsidR="00DC4A5D" w:rsidRPr="006C0926" w:rsidRDefault="00C17725">
            <w:pPr>
              <w:pStyle w:val="Body"/>
              <w:jc w:val="center"/>
            </w:pPr>
            <w:r w:rsidRPr="00222ED6">
              <w:rPr>
                <w:rStyle w:val="None"/>
                <w:sz w:val="20"/>
                <w:szCs w:val="20"/>
              </w:rPr>
              <w:t>0.71</w:t>
            </w:r>
          </w:p>
        </w:tc>
      </w:tr>
      <w:tr w:rsidR="00DC4A5D" w:rsidRPr="006C0926" w14:paraId="60B650E3" w14:textId="77777777">
        <w:trPr>
          <w:trHeight w:val="432"/>
        </w:trPr>
        <w:tc>
          <w:tcPr>
            <w:tcW w:w="1271" w:type="dxa"/>
            <w:vMerge/>
            <w:tcBorders>
              <w:top w:val="dotted" w:sz="4" w:space="0" w:color="000000"/>
              <w:left w:val="nil"/>
              <w:bottom w:val="nil"/>
              <w:right w:val="nil"/>
            </w:tcBorders>
            <w:shd w:val="clear" w:color="auto" w:fill="auto"/>
          </w:tcPr>
          <w:p w14:paraId="1C47E1F5"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0CB42B87" w14:textId="77777777" w:rsidR="00DC4A5D" w:rsidRPr="006C0926" w:rsidRDefault="00C17725">
            <w:pPr>
              <w:pStyle w:val="Body"/>
              <w:jc w:val="center"/>
            </w:pPr>
            <w:r w:rsidRPr="006C0926">
              <w:rPr>
                <w:rStyle w:val="None"/>
                <w:sz w:val="20"/>
                <w:szCs w:val="20"/>
              </w:rPr>
              <w:t>RR</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76F6A45E" w14:textId="77777777" w:rsidR="00DC4A5D" w:rsidRPr="006C0926" w:rsidRDefault="00C17725">
            <w:pPr>
              <w:pStyle w:val="Body"/>
              <w:jc w:val="center"/>
            </w:pPr>
            <w:r w:rsidRPr="00222ED6">
              <w:rPr>
                <w:rStyle w:val="None"/>
                <w:sz w:val="20"/>
                <w:szCs w:val="20"/>
              </w:rPr>
              <w:t>2.24</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6F0CB18B" w14:textId="77777777" w:rsidR="00DC4A5D" w:rsidRPr="006C0926" w:rsidRDefault="00C17725">
            <w:pPr>
              <w:pStyle w:val="Body"/>
              <w:jc w:val="center"/>
            </w:pPr>
            <w:r w:rsidRPr="00222ED6">
              <w:rPr>
                <w:rStyle w:val="None"/>
                <w:sz w:val="20"/>
                <w:szCs w:val="20"/>
              </w:rPr>
              <w:t>0.12</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5040407" w14:textId="77777777" w:rsidR="00DC4A5D" w:rsidRPr="006C0926" w:rsidRDefault="00C17725">
            <w:pPr>
              <w:pStyle w:val="Body"/>
              <w:jc w:val="center"/>
            </w:pPr>
            <w:r w:rsidRPr="00222ED6">
              <w:rPr>
                <w:rStyle w:val="None"/>
                <w:sz w:val="20"/>
                <w:szCs w:val="20"/>
              </w:rPr>
              <w:t>11.20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61B54FD" w14:textId="77777777" w:rsidR="00DC4A5D" w:rsidRPr="006C0926" w:rsidRDefault="00C17725">
            <w:pPr>
              <w:pStyle w:val="Body"/>
              <w:jc w:val="center"/>
            </w:pPr>
            <w:r w:rsidRPr="00222ED6">
              <w:rPr>
                <w:rStyle w:val="None"/>
                <w:b/>
                <w:bCs/>
                <w:sz w:val="20"/>
                <w:szCs w:val="20"/>
              </w:rPr>
              <w:t>0.00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1983C96" w14:textId="77777777" w:rsidR="00DC4A5D" w:rsidRPr="006C0926" w:rsidRDefault="00C17725">
            <w:pPr>
              <w:pStyle w:val="Body"/>
              <w:jc w:val="center"/>
            </w:pPr>
            <w:r w:rsidRPr="00222ED6">
              <w:rPr>
                <w:rStyle w:val="None"/>
                <w:sz w:val="20"/>
                <w:szCs w:val="20"/>
              </w:rPr>
              <w:t>4.47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85915B1" w14:textId="77777777" w:rsidR="00DC4A5D" w:rsidRPr="006C0926" w:rsidRDefault="00C17725">
            <w:pPr>
              <w:pStyle w:val="Body"/>
              <w:jc w:val="center"/>
            </w:pPr>
            <w:r w:rsidRPr="00222ED6">
              <w:rPr>
                <w:rStyle w:val="None"/>
                <w:b/>
                <w:bCs/>
                <w:sz w:val="20"/>
                <w:szCs w:val="20"/>
              </w:rPr>
              <w:t>0.02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CA200EA" w14:textId="77777777" w:rsidR="00DC4A5D" w:rsidRPr="006C0926" w:rsidRDefault="00C17725">
            <w:pPr>
              <w:pStyle w:val="Body"/>
              <w:jc w:val="center"/>
            </w:pPr>
            <w:r w:rsidRPr="00222ED6">
              <w:rPr>
                <w:rStyle w:val="None"/>
                <w:sz w:val="20"/>
                <w:szCs w:val="20"/>
              </w:rPr>
              <w:t>6.84</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7E09F422" w14:textId="77777777" w:rsidR="00DC4A5D" w:rsidRPr="006C0926" w:rsidRDefault="00C17725">
            <w:pPr>
              <w:pStyle w:val="Body"/>
              <w:jc w:val="center"/>
            </w:pPr>
            <w:r w:rsidRPr="00222ED6">
              <w:rPr>
                <w:rStyle w:val="None"/>
                <w:b/>
                <w:bCs/>
                <w:sz w:val="20"/>
                <w:szCs w:val="20"/>
              </w:rPr>
              <w:t>0.00</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5EE7C877" w14:textId="77777777" w:rsidR="00DC4A5D" w:rsidRPr="006C0926" w:rsidRDefault="00C17725">
            <w:pPr>
              <w:pStyle w:val="Body"/>
              <w:jc w:val="center"/>
            </w:pPr>
            <w:r w:rsidRPr="00222ED6">
              <w:rPr>
                <w:rStyle w:val="None"/>
                <w:sz w:val="20"/>
                <w:szCs w:val="20"/>
              </w:rPr>
              <w:t>3.05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D0270D7" w14:textId="77777777" w:rsidR="00DC4A5D" w:rsidRPr="006C0926" w:rsidRDefault="00C17725">
            <w:pPr>
              <w:pStyle w:val="Body"/>
              <w:jc w:val="center"/>
            </w:pPr>
            <w:r w:rsidRPr="00222ED6">
              <w:rPr>
                <w:rStyle w:val="None"/>
                <w:sz w:val="20"/>
                <w:szCs w:val="20"/>
              </w:rPr>
              <w:t>0.06</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1AFF2B9" w14:textId="77777777" w:rsidR="00DC4A5D" w:rsidRPr="006C0926" w:rsidRDefault="00C17725">
            <w:pPr>
              <w:pStyle w:val="Body"/>
              <w:jc w:val="center"/>
            </w:pPr>
            <w:r w:rsidRPr="00222ED6">
              <w:rPr>
                <w:rStyle w:val="None"/>
                <w:sz w:val="20"/>
                <w:szCs w:val="20"/>
              </w:rPr>
              <w:t>3.73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5FF7E8C" w14:textId="77777777" w:rsidR="00DC4A5D" w:rsidRPr="006C0926" w:rsidRDefault="00C17725">
            <w:pPr>
              <w:pStyle w:val="Body"/>
              <w:jc w:val="center"/>
            </w:pPr>
            <w:r w:rsidRPr="00222ED6">
              <w:rPr>
                <w:rStyle w:val="None"/>
                <w:b/>
                <w:bCs/>
                <w:sz w:val="20"/>
                <w:szCs w:val="20"/>
              </w:rPr>
              <w:t>0.03</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25A68472" w14:textId="77777777" w:rsidR="00DC4A5D" w:rsidRPr="006C0926" w:rsidRDefault="00C17725">
            <w:pPr>
              <w:pStyle w:val="Body"/>
              <w:jc w:val="center"/>
            </w:pPr>
            <w:r w:rsidRPr="00222ED6">
              <w:rPr>
                <w:rStyle w:val="None"/>
                <w:sz w:val="20"/>
                <w:szCs w:val="20"/>
              </w:rPr>
              <w:t>1.35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0033DD1D" w14:textId="77777777" w:rsidR="00DC4A5D" w:rsidRPr="006C0926" w:rsidRDefault="00C17725">
            <w:pPr>
              <w:pStyle w:val="Body"/>
              <w:jc w:val="center"/>
            </w:pPr>
            <w:r w:rsidRPr="00222ED6">
              <w:rPr>
                <w:rStyle w:val="None"/>
                <w:sz w:val="20"/>
                <w:szCs w:val="20"/>
              </w:rPr>
              <w:t>0.27</w:t>
            </w:r>
          </w:p>
        </w:tc>
      </w:tr>
      <w:tr w:rsidR="00DC4A5D" w:rsidRPr="006C0926" w14:paraId="26824EB2" w14:textId="77777777">
        <w:trPr>
          <w:trHeight w:val="432"/>
        </w:trPr>
        <w:tc>
          <w:tcPr>
            <w:tcW w:w="1271" w:type="dxa"/>
            <w:vMerge/>
            <w:tcBorders>
              <w:top w:val="dotted" w:sz="4" w:space="0" w:color="000000"/>
              <w:left w:val="nil"/>
              <w:bottom w:val="nil"/>
              <w:right w:val="nil"/>
            </w:tcBorders>
            <w:shd w:val="clear" w:color="auto" w:fill="auto"/>
          </w:tcPr>
          <w:p w14:paraId="4D4A0CE0"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2CDCD1A1" w14:textId="77777777" w:rsidR="00DC4A5D" w:rsidRPr="006C0926" w:rsidRDefault="00C17725">
            <w:pPr>
              <w:pStyle w:val="Body"/>
              <w:jc w:val="center"/>
            </w:pPr>
            <w:r w:rsidRPr="006C0926">
              <w:rPr>
                <w:rStyle w:val="None"/>
                <w:sz w:val="20"/>
                <w:szCs w:val="20"/>
              </w:rPr>
              <w:t>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2E62E8AD" w14:textId="77777777" w:rsidR="00DC4A5D" w:rsidRPr="006C0926" w:rsidRDefault="00C17725">
            <w:pPr>
              <w:pStyle w:val="Body"/>
              <w:jc w:val="center"/>
            </w:pPr>
            <w:r w:rsidRPr="00222ED6">
              <w:rPr>
                <w:rStyle w:val="None"/>
                <w:sz w:val="20"/>
                <w:szCs w:val="20"/>
              </w:rPr>
              <w:t>4.41</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238510DD" w14:textId="77777777" w:rsidR="00DC4A5D" w:rsidRPr="006C0926" w:rsidRDefault="00C17725">
            <w:pPr>
              <w:pStyle w:val="Body"/>
              <w:jc w:val="center"/>
            </w:pPr>
            <w:r w:rsidRPr="00222ED6">
              <w:rPr>
                <w:rStyle w:val="None"/>
                <w:b/>
                <w:bCs/>
                <w:sz w:val="20"/>
                <w:szCs w:val="20"/>
              </w:rPr>
              <w:t>0.04</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42E4A3DC" w14:textId="77777777" w:rsidR="00DC4A5D" w:rsidRPr="006C0926" w:rsidRDefault="00C17725">
            <w:pPr>
              <w:pStyle w:val="Body"/>
              <w:jc w:val="center"/>
            </w:pPr>
            <w:r w:rsidRPr="00222ED6">
              <w:rPr>
                <w:rStyle w:val="None"/>
                <w:sz w:val="20"/>
                <w:szCs w:val="20"/>
              </w:rPr>
              <w:t>1.69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86F03E4" w14:textId="77777777" w:rsidR="00DC4A5D" w:rsidRPr="006C0926" w:rsidRDefault="00C17725">
            <w:pPr>
              <w:pStyle w:val="Body"/>
              <w:jc w:val="center"/>
            </w:pPr>
            <w:r w:rsidRPr="00222ED6">
              <w:rPr>
                <w:rStyle w:val="None"/>
                <w:sz w:val="20"/>
                <w:szCs w:val="20"/>
              </w:rPr>
              <w:t>0.20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5F51AEB" w14:textId="77777777" w:rsidR="00DC4A5D" w:rsidRPr="006C0926" w:rsidRDefault="00C17725">
            <w:pPr>
              <w:pStyle w:val="Body"/>
              <w:jc w:val="center"/>
            </w:pPr>
            <w:r w:rsidRPr="00222ED6">
              <w:rPr>
                <w:rStyle w:val="None"/>
                <w:sz w:val="20"/>
                <w:szCs w:val="20"/>
              </w:rPr>
              <w:t>0.41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7168217" w14:textId="77777777" w:rsidR="00DC4A5D" w:rsidRPr="006C0926" w:rsidRDefault="00C17725">
            <w:pPr>
              <w:pStyle w:val="Body"/>
              <w:jc w:val="center"/>
            </w:pPr>
            <w:r w:rsidRPr="00222ED6">
              <w:rPr>
                <w:rStyle w:val="None"/>
                <w:sz w:val="20"/>
                <w:szCs w:val="20"/>
              </w:rPr>
              <w:t>0.53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589623A" w14:textId="77777777" w:rsidR="00DC4A5D" w:rsidRPr="006C0926" w:rsidRDefault="00C17725">
            <w:pPr>
              <w:pStyle w:val="Body"/>
              <w:jc w:val="center"/>
            </w:pPr>
            <w:r w:rsidRPr="00222ED6">
              <w:rPr>
                <w:rStyle w:val="None"/>
                <w:sz w:val="20"/>
                <w:szCs w:val="20"/>
              </w:rPr>
              <w:t>0.38</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128A3BEA" w14:textId="77777777" w:rsidR="00DC4A5D" w:rsidRPr="006C0926" w:rsidRDefault="00C17725">
            <w:pPr>
              <w:pStyle w:val="Body"/>
              <w:jc w:val="center"/>
            </w:pPr>
            <w:r w:rsidRPr="00222ED6">
              <w:rPr>
                <w:rStyle w:val="None"/>
                <w:sz w:val="20"/>
                <w:szCs w:val="20"/>
              </w:rPr>
              <w:t>0.54</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5C29489D" w14:textId="77777777" w:rsidR="00DC4A5D" w:rsidRPr="006C0926" w:rsidRDefault="00C17725">
            <w:pPr>
              <w:pStyle w:val="Body"/>
              <w:jc w:val="center"/>
            </w:pPr>
            <w:r w:rsidRPr="00222ED6">
              <w:rPr>
                <w:rStyle w:val="None"/>
                <w:sz w:val="20"/>
                <w:szCs w:val="20"/>
              </w:rPr>
              <w:t>0.18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6D38940" w14:textId="77777777" w:rsidR="00DC4A5D" w:rsidRPr="006C0926" w:rsidRDefault="00C17725">
            <w:pPr>
              <w:pStyle w:val="Body"/>
              <w:jc w:val="center"/>
            </w:pPr>
            <w:r w:rsidRPr="00222ED6">
              <w:rPr>
                <w:rStyle w:val="None"/>
                <w:sz w:val="20"/>
                <w:szCs w:val="20"/>
              </w:rPr>
              <w:t>0.67</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6C452A66" w14:textId="77777777" w:rsidR="00DC4A5D" w:rsidRPr="006C0926" w:rsidRDefault="00C17725">
            <w:pPr>
              <w:pStyle w:val="Body"/>
              <w:jc w:val="center"/>
            </w:pPr>
            <w:r w:rsidRPr="00222ED6">
              <w:rPr>
                <w:rStyle w:val="None"/>
                <w:sz w:val="20"/>
                <w:szCs w:val="20"/>
              </w:rPr>
              <w:t>0.04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4787634" w14:textId="77777777" w:rsidR="00DC4A5D" w:rsidRPr="006C0926" w:rsidRDefault="00C17725">
            <w:pPr>
              <w:pStyle w:val="Body"/>
              <w:jc w:val="center"/>
            </w:pPr>
            <w:r w:rsidRPr="00222ED6">
              <w:rPr>
                <w:rStyle w:val="None"/>
                <w:sz w:val="20"/>
                <w:szCs w:val="20"/>
              </w:rPr>
              <w:t>0.85</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0C5B7924" w14:textId="77777777" w:rsidR="00DC4A5D" w:rsidRPr="006C0926" w:rsidRDefault="00C17725">
            <w:pPr>
              <w:pStyle w:val="Body"/>
              <w:jc w:val="center"/>
            </w:pPr>
            <w:r w:rsidRPr="00222ED6">
              <w:rPr>
                <w:rStyle w:val="None"/>
                <w:sz w:val="20"/>
                <w:szCs w:val="20"/>
              </w:rPr>
              <w:t>2.92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2C432229" w14:textId="77777777" w:rsidR="00DC4A5D" w:rsidRPr="006C0926" w:rsidRDefault="00C17725">
            <w:pPr>
              <w:pStyle w:val="Body"/>
              <w:jc w:val="center"/>
            </w:pPr>
            <w:r w:rsidRPr="00222ED6">
              <w:rPr>
                <w:rStyle w:val="None"/>
                <w:sz w:val="20"/>
                <w:szCs w:val="20"/>
              </w:rPr>
              <w:t>0.10</w:t>
            </w:r>
          </w:p>
        </w:tc>
      </w:tr>
      <w:tr w:rsidR="00DC4A5D" w:rsidRPr="006C0926" w14:paraId="40D000B5" w14:textId="77777777">
        <w:trPr>
          <w:trHeight w:val="432"/>
        </w:trPr>
        <w:tc>
          <w:tcPr>
            <w:tcW w:w="1271" w:type="dxa"/>
            <w:vMerge/>
            <w:tcBorders>
              <w:top w:val="dotted" w:sz="4" w:space="0" w:color="000000"/>
              <w:left w:val="nil"/>
              <w:bottom w:val="nil"/>
              <w:right w:val="nil"/>
            </w:tcBorders>
            <w:shd w:val="clear" w:color="auto" w:fill="auto"/>
          </w:tcPr>
          <w:p w14:paraId="7011C74C"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75179722" w14:textId="77777777" w:rsidR="00DC4A5D" w:rsidRPr="006C0926" w:rsidRDefault="00C17725">
            <w:pPr>
              <w:pStyle w:val="Body"/>
              <w:jc w:val="center"/>
            </w:pPr>
            <w:proofErr w:type="gramStart"/>
            <w:r w:rsidRPr="006C0926">
              <w:rPr>
                <w:rStyle w:val="None"/>
                <w:sz w:val="20"/>
                <w:szCs w:val="20"/>
              </w:rPr>
              <w:t>DF:RR</w:t>
            </w:r>
            <w:proofErr w:type="gramEnd"/>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250DDC2E" w14:textId="77777777" w:rsidR="00DC4A5D" w:rsidRPr="006C0926" w:rsidRDefault="00C17725">
            <w:pPr>
              <w:pStyle w:val="Body"/>
              <w:jc w:val="center"/>
            </w:pPr>
            <w:r w:rsidRPr="00222ED6">
              <w:rPr>
                <w:rStyle w:val="None"/>
                <w:sz w:val="20"/>
                <w:szCs w:val="20"/>
              </w:rPr>
              <w:t>1.26</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1FC488AF" w14:textId="77777777" w:rsidR="00DC4A5D" w:rsidRPr="006C0926" w:rsidRDefault="00C17725">
            <w:pPr>
              <w:pStyle w:val="Body"/>
              <w:jc w:val="center"/>
            </w:pPr>
            <w:r w:rsidRPr="00222ED6">
              <w:rPr>
                <w:rStyle w:val="None"/>
                <w:sz w:val="20"/>
                <w:szCs w:val="20"/>
              </w:rPr>
              <w:t>0.30</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1BC6F59" w14:textId="77777777" w:rsidR="00DC4A5D" w:rsidRPr="006C0926" w:rsidRDefault="00C17725">
            <w:pPr>
              <w:pStyle w:val="Body"/>
              <w:jc w:val="center"/>
            </w:pPr>
            <w:r w:rsidRPr="00222ED6">
              <w:rPr>
                <w:rStyle w:val="None"/>
                <w:sz w:val="20"/>
                <w:szCs w:val="20"/>
              </w:rPr>
              <w:t>0.42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5089800" w14:textId="77777777" w:rsidR="00DC4A5D" w:rsidRPr="006C0926" w:rsidRDefault="00C17725">
            <w:pPr>
              <w:pStyle w:val="Body"/>
              <w:jc w:val="center"/>
            </w:pPr>
            <w:r w:rsidRPr="00222ED6">
              <w:rPr>
                <w:rStyle w:val="None"/>
                <w:sz w:val="20"/>
                <w:szCs w:val="20"/>
              </w:rPr>
              <w:t>0.79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5BC1CB3" w14:textId="77777777" w:rsidR="00DC4A5D" w:rsidRPr="006C0926" w:rsidRDefault="00C17725">
            <w:pPr>
              <w:pStyle w:val="Body"/>
              <w:jc w:val="center"/>
            </w:pPr>
            <w:r w:rsidRPr="00222ED6">
              <w:rPr>
                <w:rStyle w:val="None"/>
                <w:sz w:val="20"/>
                <w:szCs w:val="20"/>
              </w:rPr>
              <w:t>0.50</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CA60406" w14:textId="77777777" w:rsidR="00DC4A5D" w:rsidRPr="006C0926" w:rsidRDefault="00C17725">
            <w:pPr>
              <w:pStyle w:val="Body"/>
              <w:jc w:val="center"/>
            </w:pPr>
            <w:r w:rsidRPr="00222ED6">
              <w:rPr>
                <w:rStyle w:val="None"/>
                <w:sz w:val="20"/>
                <w:szCs w:val="20"/>
              </w:rPr>
              <w:t>0.74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7F543E8" w14:textId="77777777" w:rsidR="00DC4A5D" w:rsidRPr="006C0926" w:rsidRDefault="00C17725">
            <w:pPr>
              <w:pStyle w:val="Body"/>
              <w:jc w:val="center"/>
            </w:pPr>
            <w:r w:rsidRPr="00222ED6">
              <w:rPr>
                <w:rStyle w:val="None"/>
                <w:sz w:val="20"/>
                <w:szCs w:val="20"/>
              </w:rPr>
              <w:t>0.88</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373ADA12" w14:textId="77777777" w:rsidR="00DC4A5D" w:rsidRPr="006C0926" w:rsidRDefault="00C17725">
            <w:pPr>
              <w:pStyle w:val="Body"/>
              <w:jc w:val="center"/>
            </w:pPr>
            <w:r w:rsidRPr="00222ED6">
              <w:rPr>
                <w:rStyle w:val="None"/>
                <w:sz w:val="20"/>
                <w:szCs w:val="20"/>
              </w:rPr>
              <w:t>0.48</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67CCC69E" w14:textId="77777777" w:rsidR="00DC4A5D" w:rsidRPr="006C0926" w:rsidRDefault="00C17725">
            <w:pPr>
              <w:pStyle w:val="Body"/>
              <w:jc w:val="center"/>
            </w:pPr>
            <w:r w:rsidRPr="00222ED6">
              <w:rPr>
                <w:rStyle w:val="None"/>
                <w:sz w:val="20"/>
                <w:szCs w:val="20"/>
              </w:rPr>
              <w:t>1.31</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5EC92AF" w14:textId="77777777" w:rsidR="00DC4A5D" w:rsidRPr="006C0926" w:rsidRDefault="00C17725">
            <w:pPr>
              <w:pStyle w:val="Body"/>
              <w:jc w:val="center"/>
            </w:pPr>
            <w:r w:rsidRPr="00222ED6">
              <w:rPr>
                <w:rStyle w:val="None"/>
                <w:sz w:val="20"/>
                <w:szCs w:val="20"/>
              </w:rPr>
              <w:t>0.29</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FC42402" w14:textId="77777777" w:rsidR="00DC4A5D" w:rsidRPr="006C0926" w:rsidRDefault="00C17725">
            <w:pPr>
              <w:pStyle w:val="Body"/>
              <w:jc w:val="center"/>
            </w:pPr>
            <w:r w:rsidRPr="00222ED6">
              <w:rPr>
                <w:rStyle w:val="None"/>
                <w:sz w:val="20"/>
                <w:szCs w:val="20"/>
              </w:rPr>
              <w:t>0.87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2A631CD" w14:textId="77777777" w:rsidR="00DC4A5D" w:rsidRPr="006C0926" w:rsidRDefault="00C17725">
            <w:pPr>
              <w:pStyle w:val="Body"/>
              <w:jc w:val="center"/>
            </w:pPr>
            <w:r w:rsidRPr="00222ED6">
              <w:rPr>
                <w:rStyle w:val="None"/>
                <w:sz w:val="20"/>
                <w:szCs w:val="20"/>
              </w:rPr>
              <w:t>0.49</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2CD14D7B" w14:textId="77777777" w:rsidR="00DC4A5D" w:rsidRPr="006C0926" w:rsidRDefault="00C17725">
            <w:pPr>
              <w:pStyle w:val="Body"/>
              <w:jc w:val="center"/>
            </w:pPr>
            <w:r w:rsidRPr="00222ED6">
              <w:rPr>
                <w:rStyle w:val="None"/>
                <w:sz w:val="20"/>
                <w:szCs w:val="20"/>
              </w:rPr>
              <w:t>0.44</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74963083" w14:textId="77777777" w:rsidR="00DC4A5D" w:rsidRPr="006C0926" w:rsidRDefault="00C17725">
            <w:pPr>
              <w:pStyle w:val="Body"/>
              <w:jc w:val="center"/>
            </w:pPr>
            <w:r w:rsidRPr="00222ED6">
              <w:rPr>
                <w:rStyle w:val="None"/>
                <w:sz w:val="20"/>
                <w:szCs w:val="20"/>
              </w:rPr>
              <w:t>0.78</w:t>
            </w:r>
          </w:p>
        </w:tc>
      </w:tr>
      <w:tr w:rsidR="00DC4A5D" w:rsidRPr="006C0926" w14:paraId="29191DD8" w14:textId="77777777">
        <w:trPr>
          <w:trHeight w:val="432"/>
        </w:trPr>
        <w:tc>
          <w:tcPr>
            <w:tcW w:w="1271" w:type="dxa"/>
            <w:vMerge/>
            <w:tcBorders>
              <w:top w:val="dotted" w:sz="4" w:space="0" w:color="000000"/>
              <w:left w:val="nil"/>
              <w:bottom w:val="nil"/>
              <w:right w:val="nil"/>
            </w:tcBorders>
            <w:shd w:val="clear" w:color="auto" w:fill="auto"/>
          </w:tcPr>
          <w:p w14:paraId="06B807FC"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5D16F50F" w14:textId="77777777" w:rsidR="00DC4A5D" w:rsidRPr="006C0926" w:rsidRDefault="00C17725">
            <w:pPr>
              <w:pStyle w:val="Body"/>
              <w:jc w:val="center"/>
            </w:pPr>
            <w:r w:rsidRPr="006C0926">
              <w:rPr>
                <w:rStyle w:val="None"/>
                <w:sz w:val="20"/>
                <w:szCs w:val="20"/>
              </w:rPr>
              <w:t>DF:SD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54C42839" w14:textId="77777777" w:rsidR="00DC4A5D" w:rsidRPr="006C0926" w:rsidRDefault="00C17725">
            <w:pPr>
              <w:pStyle w:val="Body"/>
              <w:jc w:val="center"/>
            </w:pPr>
            <w:r w:rsidRPr="00222ED6">
              <w:rPr>
                <w:rStyle w:val="None"/>
                <w:sz w:val="20"/>
                <w:szCs w:val="20"/>
              </w:rPr>
              <w:t>0.99</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04480281" w14:textId="77777777" w:rsidR="00DC4A5D" w:rsidRPr="006C0926" w:rsidRDefault="00C17725">
            <w:pPr>
              <w:pStyle w:val="Body"/>
              <w:jc w:val="center"/>
            </w:pPr>
            <w:r w:rsidRPr="00222ED6">
              <w:rPr>
                <w:rStyle w:val="None"/>
                <w:sz w:val="20"/>
                <w:szCs w:val="20"/>
              </w:rPr>
              <w:t>0.38</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994C2A3" w14:textId="77777777" w:rsidR="00DC4A5D" w:rsidRPr="006C0926" w:rsidRDefault="00C17725">
            <w:pPr>
              <w:pStyle w:val="Body"/>
              <w:jc w:val="center"/>
            </w:pPr>
            <w:r w:rsidRPr="00222ED6">
              <w:rPr>
                <w:rStyle w:val="None"/>
                <w:sz w:val="20"/>
                <w:szCs w:val="20"/>
              </w:rPr>
              <w:t>0.32</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AFBD4C3" w14:textId="77777777" w:rsidR="00DC4A5D" w:rsidRPr="006C0926" w:rsidRDefault="00C17725">
            <w:pPr>
              <w:pStyle w:val="Body"/>
              <w:jc w:val="center"/>
            </w:pPr>
            <w:r w:rsidRPr="00222ED6">
              <w:rPr>
                <w:rStyle w:val="None"/>
                <w:sz w:val="20"/>
                <w:szCs w:val="20"/>
              </w:rPr>
              <w:t>0.73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A1E05BE" w14:textId="77777777" w:rsidR="00DC4A5D" w:rsidRPr="006C0926" w:rsidRDefault="00C17725">
            <w:pPr>
              <w:pStyle w:val="Body"/>
              <w:jc w:val="center"/>
            </w:pPr>
            <w:r w:rsidRPr="00222ED6">
              <w:rPr>
                <w:rStyle w:val="None"/>
                <w:sz w:val="20"/>
                <w:szCs w:val="20"/>
              </w:rPr>
              <w:t>1.45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CCF401D" w14:textId="77777777" w:rsidR="00DC4A5D" w:rsidRPr="006C0926" w:rsidRDefault="00C17725">
            <w:pPr>
              <w:pStyle w:val="Body"/>
              <w:jc w:val="center"/>
            </w:pPr>
            <w:r w:rsidRPr="00222ED6">
              <w:rPr>
                <w:rStyle w:val="None"/>
                <w:sz w:val="20"/>
                <w:szCs w:val="20"/>
              </w:rPr>
              <w:t>0.25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5DB5633" w14:textId="77777777" w:rsidR="00DC4A5D" w:rsidRPr="006C0926" w:rsidRDefault="00C17725">
            <w:pPr>
              <w:pStyle w:val="Body"/>
              <w:jc w:val="center"/>
            </w:pPr>
            <w:r w:rsidRPr="00222ED6">
              <w:rPr>
                <w:rStyle w:val="None"/>
                <w:sz w:val="20"/>
                <w:szCs w:val="20"/>
              </w:rPr>
              <w:t>0.73</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5A86CF2C" w14:textId="77777777" w:rsidR="00DC4A5D" w:rsidRPr="006C0926" w:rsidRDefault="00C17725">
            <w:pPr>
              <w:pStyle w:val="Body"/>
              <w:jc w:val="center"/>
            </w:pPr>
            <w:r w:rsidRPr="00222ED6">
              <w:rPr>
                <w:rStyle w:val="None"/>
                <w:sz w:val="20"/>
                <w:szCs w:val="20"/>
              </w:rPr>
              <w:t>0.49</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00C6B35D" w14:textId="77777777" w:rsidR="00DC4A5D" w:rsidRPr="006C0926" w:rsidRDefault="00C17725">
            <w:pPr>
              <w:pStyle w:val="Body"/>
              <w:jc w:val="center"/>
            </w:pPr>
            <w:r w:rsidRPr="00222ED6">
              <w:rPr>
                <w:rStyle w:val="None"/>
                <w:sz w:val="20"/>
                <w:szCs w:val="20"/>
              </w:rPr>
              <w:t>0.36</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61DBAB3C" w14:textId="77777777" w:rsidR="00DC4A5D" w:rsidRPr="006C0926" w:rsidRDefault="00C17725">
            <w:pPr>
              <w:pStyle w:val="Body"/>
              <w:jc w:val="center"/>
            </w:pPr>
            <w:r w:rsidRPr="00222ED6">
              <w:rPr>
                <w:rStyle w:val="None"/>
                <w:sz w:val="20"/>
                <w:szCs w:val="20"/>
              </w:rPr>
              <w:t>0.70</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4344FC55" w14:textId="77777777" w:rsidR="00DC4A5D" w:rsidRPr="006C0926" w:rsidRDefault="00C17725">
            <w:pPr>
              <w:pStyle w:val="Body"/>
              <w:jc w:val="center"/>
            </w:pPr>
            <w:r w:rsidRPr="00222ED6">
              <w:rPr>
                <w:rStyle w:val="None"/>
                <w:sz w:val="20"/>
                <w:szCs w:val="20"/>
              </w:rPr>
              <w:t>0.05</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8911E86" w14:textId="77777777" w:rsidR="00DC4A5D" w:rsidRPr="006C0926" w:rsidRDefault="00C17725">
            <w:pPr>
              <w:pStyle w:val="Body"/>
              <w:jc w:val="center"/>
            </w:pPr>
            <w:r w:rsidRPr="00222ED6">
              <w:rPr>
                <w:rStyle w:val="None"/>
                <w:sz w:val="20"/>
                <w:szCs w:val="20"/>
              </w:rPr>
              <w:t>0.95</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024CC5C3" w14:textId="77777777" w:rsidR="00DC4A5D" w:rsidRPr="006C0926" w:rsidRDefault="00C17725">
            <w:pPr>
              <w:pStyle w:val="Body"/>
              <w:jc w:val="center"/>
            </w:pPr>
            <w:r w:rsidRPr="00222ED6">
              <w:rPr>
                <w:rStyle w:val="None"/>
                <w:sz w:val="20"/>
                <w:szCs w:val="20"/>
              </w:rPr>
              <w:t>0.99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64B7D77" w14:textId="77777777" w:rsidR="00DC4A5D" w:rsidRPr="006C0926" w:rsidRDefault="00C17725">
            <w:pPr>
              <w:pStyle w:val="Body"/>
              <w:jc w:val="center"/>
            </w:pPr>
            <w:r w:rsidRPr="00222ED6">
              <w:rPr>
                <w:rStyle w:val="None"/>
                <w:sz w:val="20"/>
                <w:szCs w:val="20"/>
              </w:rPr>
              <w:t>0.38</w:t>
            </w:r>
          </w:p>
        </w:tc>
      </w:tr>
      <w:tr w:rsidR="00DC4A5D" w:rsidRPr="006C0926" w14:paraId="2682EFA0" w14:textId="77777777">
        <w:trPr>
          <w:trHeight w:val="432"/>
        </w:trPr>
        <w:tc>
          <w:tcPr>
            <w:tcW w:w="1271" w:type="dxa"/>
            <w:vMerge/>
            <w:tcBorders>
              <w:top w:val="dotted" w:sz="4" w:space="0" w:color="000000"/>
              <w:left w:val="nil"/>
              <w:bottom w:val="nil"/>
              <w:right w:val="nil"/>
            </w:tcBorders>
            <w:shd w:val="clear" w:color="auto" w:fill="auto"/>
          </w:tcPr>
          <w:p w14:paraId="439AA942" w14:textId="77777777" w:rsidR="00DC4A5D" w:rsidRPr="006C0926" w:rsidRDefault="00DC4A5D"/>
        </w:tc>
        <w:tc>
          <w:tcPr>
            <w:tcW w:w="982" w:type="dxa"/>
            <w:tcBorders>
              <w:top w:val="nil"/>
              <w:left w:val="nil"/>
              <w:bottom w:val="nil"/>
              <w:right w:val="nil"/>
            </w:tcBorders>
            <w:shd w:val="clear" w:color="auto" w:fill="auto"/>
            <w:tcMar>
              <w:top w:w="80" w:type="dxa"/>
              <w:left w:w="80" w:type="dxa"/>
              <w:bottom w:w="80" w:type="dxa"/>
              <w:right w:w="80" w:type="dxa"/>
            </w:tcMar>
            <w:vAlign w:val="center"/>
          </w:tcPr>
          <w:p w14:paraId="1F5C0EE3" w14:textId="77777777" w:rsidR="00DC4A5D" w:rsidRPr="006C0926" w:rsidRDefault="00C17725">
            <w:pPr>
              <w:pStyle w:val="Body"/>
              <w:jc w:val="center"/>
            </w:pPr>
            <w:r w:rsidRPr="006C0926">
              <w:rPr>
                <w:rStyle w:val="None"/>
                <w:sz w:val="20"/>
                <w:szCs w:val="20"/>
              </w:rPr>
              <w:t>RR:SD</w:t>
            </w:r>
          </w:p>
        </w:tc>
        <w:tc>
          <w:tcPr>
            <w:tcW w:w="811" w:type="dxa"/>
            <w:tcBorders>
              <w:top w:val="nil"/>
              <w:left w:val="nil"/>
              <w:bottom w:val="nil"/>
              <w:right w:val="nil"/>
            </w:tcBorders>
            <w:shd w:val="clear" w:color="auto" w:fill="auto"/>
            <w:tcMar>
              <w:top w:w="80" w:type="dxa"/>
              <w:left w:w="80" w:type="dxa"/>
              <w:bottom w:w="80" w:type="dxa"/>
              <w:right w:w="80" w:type="dxa"/>
            </w:tcMar>
            <w:vAlign w:val="center"/>
          </w:tcPr>
          <w:p w14:paraId="29B3E000" w14:textId="77777777" w:rsidR="00DC4A5D" w:rsidRPr="006C0926" w:rsidRDefault="00C17725">
            <w:pPr>
              <w:pStyle w:val="Body"/>
              <w:jc w:val="center"/>
            </w:pPr>
            <w:r w:rsidRPr="00222ED6">
              <w:rPr>
                <w:rStyle w:val="None"/>
                <w:sz w:val="20"/>
                <w:szCs w:val="20"/>
              </w:rPr>
              <w:t>0.67</w:t>
            </w:r>
          </w:p>
        </w:tc>
        <w:tc>
          <w:tcPr>
            <w:tcW w:w="759" w:type="dxa"/>
            <w:tcBorders>
              <w:top w:val="nil"/>
              <w:left w:val="nil"/>
              <w:bottom w:val="nil"/>
              <w:right w:val="nil"/>
            </w:tcBorders>
            <w:shd w:val="clear" w:color="auto" w:fill="auto"/>
            <w:tcMar>
              <w:top w:w="80" w:type="dxa"/>
              <w:left w:w="80" w:type="dxa"/>
              <w:bottom w:w="80" w:type="dxa"/>
              <w:right w:w="80" w:type="dxa"/>
            </w:tcMar>
            <w:vAlign w:val="center"/>
          </w:tcPr>
          <w:p w14:paraId="74A5290D" w14:textId="77777777" w:rsidR="00DC4A5D" w:rsidRPr="006C0926" w:rsidRDefault="00C17725">
            <w:pPr>
              <w:pStyle w:val="Body"/>
              <w:jc w:val="center"/>
            </w:pPr>
            <w:r w:rsidRPr="00222ED6">
              <w:rPr>
                <w:rStyle w:val="None"/>
                <w:sz w:val="20"/>
                <w:szCs w:val="20"/>
              </w:rPr>
              <w:t>0.52</w:t>
            </w:r>
          </w:p>
        </w:tc>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F24DBBE" w14:textId="77777777" w:rsidR="00DC4A5D" w:rsidRPr="006C0926" w:rsidRDefault="00C17725">
            <w:pPr>
              <w:pStyle w:val="Body"/>
              <w:jc w:val="center"/>
            </w:pPr>
            <w:r w:rsidRPr="00222ED6">
              <w:rPr>
                <w:rStyle w:val="None"/>
                <w:sz w:val="20"/>
                <w:szCs w:val="20"/>
              </w:rPr>
              <w:t>0.99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40F0A53" w14:textId="77777777" w:rsidR="00DC4A5D" w:rsidRPr="006C0926" w:rsidRDefault="00C17725">
            <w:pPr>
              <w:pStyle w:val="Body"/>
              <w:jc w:val="center"/>
            </w:pPr>
            <w:r w:rsidRPr="00222ED6">
              <w:rPr>
                <w:rStyle w:val="None"/>
                <w:sz w:val="20"/>
                <w:szCs w:val="20"/>
              </w:rPr>
              <w:t>0.38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100BE733" w14:textId="77777777" w:rsidR="00DC4A5D" w:rsidRPr="006C0926" w:rsidRDefault="00C17725">
            <w:pPr>
              <w:pStyle w:val="Body"/>
              <w:jc w:val="center"/>
            </w:pPr>
            <w:r w:rsidRPr="00222ED6">
              <w:rPr>
                <w:rStyle w:val="None"/>
                <w:sz w:val="20"/>
                <w:szCs w:val="20"/>
              </w:rPr>
              <w:t>0.38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3B14939" w14:textId="77777777" w:rsidR="00DC4A5D" w:rsidRPr="006C0926" w:rsidRDefault="00C17725">
            <w:pPr>
              <w:pStyle w:val="Body"/>
              <w:jc w:val="center"/>
            </w:pPr>
            <w:r w:rsidRPr="00222ED6">
              <w:rPr>
                <w:rStyle w:val="None"/>
                <w:sz w:val="20"/>
                <w:szCs w:val="20"/>
              </w:rPr>
              <w:t>0.69</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3352E44D" w14:textId="77777777" w:rsidR="00DC4A5D" w:rsidRPr="006C0926" w:rsidRDefault="00C17725">
            <w:pPr>
              <w:pStyle w:val="Body"/>
              <w:jc w:val="center"/>
            </w:pPr>
            <w:r w:rsidRPr="00222ED6">
              <w:rPr>
                <w:rStyle w:val="None"/>
                <w:sz w:val="20"/>
                <w:szCs w:val="20"/>
              </w:rPr>
              <w:t>0.23</w:t>
            </w:r>
          </w:p>
        </w:tc>
        <w:tc>
          <w:tcPr>
            <w:tcW w:w="767" w:type="dxa"/>
            <w:tcBorders>
              <w:top w:val="nil"/>
              <w:left w:val="nil"/>
              <w:bottom w:val="nil"/>
              <w:right w:val="nil"/>
            </w:tcBorders>
            <w:shd w:val="clear" w:color="auto" w:fill="auto"/>
            <w:tcMar>
              <w:top w:w="80" w:type="dxa"/>
              <w:left w:w="80" w:type="dxa"/>
              <w:bottom w:w="80" w:type="dxa"/>
              <w:right w:w="80" w:type="dxa"/>
            </w:tcMar>
            <w:vAlign w:val="center"/>
          </w:tcPr>
          <w:p w14:paraId="0E0D3A96" w14:textId="77777777" w:rsidR="00DC4A5D" w:rsidRPr="006C0926" w:rsidRDefault="00C17725">
            <w:pPr>
              <w:pStyle w:val="Body"/>
              <w:jc w:val="center"/>
            </w:pPr>
            <w:r w:rsidRPr="00222ED6">
              <w:rPr>
                <w:rStyle w:val="None"/>
                <w:sz w:val="20"/>
                <w:szCs w:val="20"/>
              </w:rPr>
              <w:t>0.80</w:t>
            </w:r>
          </w:p>
        </w:tc>
        <w:tc>
          <w:tcPr>
            <w:tcW w:w="793" w:type="dxa"/>
            <w:tcBorders>
              <w:top w:val="nil"/>
              <w:left w:val="nil"/>
              <w:bottom w:val="nil"/>
              <w:right w:val="nil"/>
            </w:tcBorders>
            <w:shd w:val="clear" w:color="auto" w:fill="auto"/>
            <w:tcMar>
              <w:top w:w="80" w:type="dxa"/>
              <w:left w:w="80" w:type="dxa"/>
              <w:bottom w:w="80" w:type="dxa"/>
              <w:right w:w="80" w:type="dxa"/>
            </w:tcMar>
            <w:vAlign w:val="center"/>
          </w:tcPr>
          <w:p w14:paraId="2C8D5373" w14:textId="77777777" w:rsidR="00DC4A5D" w:rsidRPr="006C0926" w:rsidRDefault="00C17725">
            <w:pPr>
              <w:pStyle w:val="Body"/>
              <w:jc w:val="center"/>
            </w:pPr>
            <w:r w:rsidRPr="00222ED6">
              <w:rPr>
                <w:rStyle w:val="None"/>
                <w:sz w:val="20"/>
                <w:szCs w:val="20"/>
              </w:rPr>
              <w:t>0.58</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4C73D24" w14:textId="77777777" w:rsidR="00DC4A5D" w:rsidRPr="006C0926" w:rsidRDefault="00C17725">
            <w:pPr>
              <w:pStyle w:val="Body"/>
              <w:jc w:val="center"/>
            </w:pPr>
            <w:r w:rsidRPr="00222ED6">
              <w:rPr>
                <w:rStyle w:val="None"/>
                <w:sz w:val="20"/>
                <w:szCs w:val="20"/>
              </w:rPr>
              <w:t>0.56</w:t>
            </w:r>
          </w:p>
        </w:tc>
        <w:tc>
          <w:tcPr>
            <w:tcW w:w="709" w:type="dxa"/>
            <w:tcBorders>
              <w:top w:val="nil"/>
              <w:left w:val="nil"/>
              <w:bottom w:val="nil"/>
              <w:right w:val="nil"/>
            </w:tcBorders>
            <w:shd w:val="clear" w:color="auto" w:fill="auto"/>
            <w:tcMar>
              <w:top w:w="80" w:type="dxa"/>
              <w:left w:w="80" w:type="dxa"/>
              <w:bottom w:w="80" w:type="dxa"/>
              <w:right w:w="80" w:type="dxa"/>
            </w:tcMar>
            <w:vAlign w:val="center"/>
          </w:tcPr>
          <w:p w14:paraId="2A816A2B" w14:textId="77777777" w:rsidR="00DC4A5D" w:rsidRPr="006C0926" w:rsidRDefault="00C17725">
            <w:pPr>
              <w:pStyle w:val="Body"/>
              <w:jc w:val="center"/>
            </w:pPr>
            <w:r w:rsidRPr="00222ED6">
              <w:rPr>
                <w:rStyle w:val="None"/>
                <w:sz w:val="20"/>
                <w:szCs w:val="20"/>
              </w:rPr>
              <w:t>0.57</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41D2B02A" w14:textId="77777777" w:rsidR="00DC4A5D" w:rsidRPr="006C0926" w:rsidRDefault="00C17725">
            <w:pPr>
              <w:pStyle w:val="Body"/>
              <w:jc w:val="center"/>
            </w:pPr>
            <w:r w:rsidRPr="00222ED6">
              <w:rPr>
                <w:rStyle w:val="None"/>
                <w:sz w:val="20"/>
                <w:szCs w:val="20"/>
              </w:rPr>
              <w:t>0.57</w:t>
            </w:r>
          </w:p>
        </w:tc>
        <w:tc>
          <w:tcPr>
            <w:tcW w:w="855" w:type="dxa"/>
            <w:tcBorders>
              <w:top w:val="nil"/>
              <w:left w:val="nil"/>
              <w:bottom w:val="nil"/>
              <w:right w:val="nil"/>
            </w:tcBorders>
            <w:shd w:val="clear" w:color="auto" w:fill="auto"/>
            <w:tcMar>
              <w:top w:w="80" w:type="dxa"/>
              <w:left w:w="80" w:type="dxa"/>
              <w:bottom w:w="80" w:type="dxa"/>
              <w:right w:w="80" w:type="dxa"/>
            </w:tcMar>
            <w:vAlign w:val="center"/>
          </w:tcPr>
          <w:p w14:paraId="4ABD0C1B" w14:textId="77777777" w:rsidR="00DC4A5D" w:rsidRPr="006C0926" w:rsidRDefault="00C17725">
            <w:pPr>
              <w:pStyle w:val="Body"/>
              <w:jc w:val="center"/>
            </w:pPr>
            <w:r w:rsidRPr="00222ED6">
              <w:rPr>
                <w:rStyle w:val="None"/>
                <w:sz w:val="20"/>
                <w:szCs w:val="20"/>
              </w:rPr>
              <w:t>0.63</w:t>
            </w:r>
          </w:p>
        </w:tc>
        <w:tc>
          <w:tcPr>
            <w:tcW w:w="850" w:type="dxa"/>
            <w:tcBorders>
              <w:top w:val="nil"/>
              <w:left w:val="nil"/>
              <w:bottom w:val="nil"/>
              <w:right w:val="nil"/>
            </w:tcBorders>
            <w:shd w:val="clear" w:color="auto" w:fill="auto"/>
            <w:tcMar>
              <w:top w:w="80" w:type="dxa"/>
              <w:left w:w="80" w:type="dxa"/>
              <w:bottom w:w="80" w:type="dxa"/>
              <w:right w:w="80" w:type="dxa"/>
            </w:tcMar>
            <w:vAlign w:val="center"/>
          </w:tcPr>
          <w:p w14:paraId="51864146" w14:textId="77777777" w:rsidR="00DC4A5D" w:rsidRPr="006C0926" w:rsidRDefault="00C17725">
            <w:pPr>
              <w:pStyle w:val="Body"/>
              <w:jc w:val="center"/>
            </w:pPr>
            <w:r w:rsidRPr="00222ED6">
              <w:rPr>
                <w:rStyle w:val="None"/>
                <w:sz w:val="20"/>
                <w:szCs w:val="20"/>
              </w:rPr>
              <w:t>0.54</w:t>
            </w:r>
          </w:p>
        </w:tc>
      </w:tr>
      <w:tr w:rsidR="00DC4A5D" w:rsidRPr="006C0926" w14:paraId="7D64BED9" w14:textId="77777777">
        <w:trPr>
          <w:trHeight w:val="437"/>
        </w:trPr>
        <w:tc>
          <w:tcPr>
            <w:tcW w:w="1271" w:type="dxa"/>
            <w:vMerge/>
            <w:tcBorders>
              <w:top w:val="dotted" w:sz="4" w:space="0" w:color="000000"/>
              <w:left w:val="nil"/>
              <w:bottom w:val="nil"/>
              <w:right w:val="nil"/>
            </w:tcBorders>
            <w:shd w:val="clear" w:color="auto" w:fill="auto"/>
          </w:tcPr>
          <w:p w14:paraId="082F94C3" w14:textId="77777777" w:rsidR="00DC4A5D" w:rsidRPr="006C0926" w:rsidRDefault="00DC4A5D"/>
        </w:tc>
        <w:tc>
          <w:tcPr>
            <w:tcW w:w="98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46AA2D5" w14:textId="77777777" w:rsidR="00DC4A5D" w:rsidRPr="006C0926" w:rsidRDefault="00C17725">
            <w:pPr>
              <w:pStyle w:val="Body"/>
              <w:jc w:val="center"/>
            </w:pPr>
            <w:proofErr w:type="gramStart"/>
            <w:r w:rsidRPr="006C0926">
              <w:rPr>
                <w:rStyle w:val="None"/>
                <w:sz w:val="20"/>
                <w:szCs w:val="20"/>
              </w:rPr>
              <w:t>DF:RR</w:t>
            </w:r>
            <w:proofErr w:type="gramEnd"/>
            <w:r w:rsidRPr="006C0926">
              <w:rPr>
                <w:rStyle w:val="None"/>
                <w:sz w:val="20"/>
                <w:szCs w:val="20"/>
              </w:rPr>
              <w:t>:SD</w:t>
            </w:r>
          </w:p>
        </w:tc>
        <w:tc>
          <w:tcPr>
            <w:tcW w:w="81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9F57C61" w14:textId="77777777" w:rsidR="00DC4A5D" w:rsidRPr="006C0926" w:rsidRDefault="00C17725">
            <w:pPr>
              <w:pStyle w:val="Body"/>
              <w:jc w:val="center"/>
            </w:pPr>
            <w:r w:rsidRPr="00222ED6">
              <w:rPr>
                <w:rStyle w:val="None"/>
                <w:sz w:val="20"/>
                <w:szCs w:val="20"/>
              </w:rPr>
              <w:t>0.90</w:t>
            </w:r>
          </w:p>
        </w:tc>
        <w:tc>
          <w:tcPr>
            <w:tcW w:w="7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B15527" w14:textId="77777777" w:rsidR="00DC4A5D" w:rsidRPr="006C0926" w:rsidRDefault="00C17725">
            <w:pPr>
              <w:pStyle w:val="Body"/>
              <w:jc w:val="center"/>
            </w:pPr>
            <w:r w:rsidRPr="00222ED6">
              <w:rPr>
                <w:rStyle w:val="None"/>
                <w:sz w:val="20"/>
                <w:szCs w:val="20"/>
              </w:rPr>
              <w:t>0.47</w:t>
            </w:r>
          </w:p>
        </w:tc>
        <w:tc>
          <w:tcPr>
            <w:tcW w:w="7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31C90AF" w14:textId="77777777" w:rsidR="00DC4A5D" w:rsidRPr="006C0926" w:rsidRDefault="00C17725">
            <w:pPr>
              <w:pStyle w:val="Body"/>
              <w:jc w:val="center"/>
            </w:pPr>
            <w:r w:rsidRPr="00222ED6">
              <w:rPr>
                <w:rStyle w:val="None"/>
                <w:sz w:val="20"/>
                <w:szCs w:val="20"/>
              </w:rPr>
              <w:t>0.92</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9E76968" w14:textId="77777777" w:rsidR="00DC4A5D" w:rsidRPr="006C0926" w:rsidRDefault="00C17725">
            <w:pPr>
              <w:pStyle w:val="Body"/>
              <w:jc w:val="center"/>
            </w:pPr>
            <w:r w:rsidRPr="00222ED6">
              <w:rPr>
                <w:rStyle w:val="None"/>
                <w:sz w:val="20"/>
                <w:szCs w:val="20"/>
              </w:rPr>
              <w:t>0.46</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DC3A0D5" w14:textId="77777777" w:rsidR="00DC4A5D" w:rsidRPr="006C0926" w:rsidRDefault="00C17725">
            <w:pPr>
              <w:pStyle w:val="Body"/>
              <w:jc w:val="center"/>
            </w:pPr>
            <w:r w:rsidRPr="00222ED6">
              <w:rPr>
                <w:rStyle w:val="None"/>
                <w:sz w:val="20"/>
                <w:szCs w:val="20"/>
              </w:rPr>
              <w:t>1.55</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FDF45B" w14:textId="77777777" w:rsidR="00DC4A5D" w:rsidRPr="006C0926" w:rsidRDefault="00C17725">
            <w:pPr>
              <w:pStyle w:val="Body"/>
              <w:jc w:val="center"/>
            </w:pPr>
            <w:r w:rsidRPr="00222ED6">
              <w:rPr>
                <w:rStyle w:val="None"/>
                <w:sz w:val="20"/>
                <w:szCs w:val="20"/>
              </w:rPr>
              <w:t>0.21</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D940CF8" w14:textId="77777777" w:rsidR="00DC4A5D" w:rsidRPr="006C0926" w:rsidRDefault="00C17725">
            <w:pPr>
              <w:pStyle w:val="Body"/>
              <w:jc w:val="center"/>
            </w:pPr>
            <w:r w:rsidRPr="00222ED6">
              <w:rPr>
                <w:rStyle w:val="None"/>
                <w:sz w:val="20"/>
                <w:szCs w:val="20"/>
              </w:rPr>
              <w:t>1.16</w:t>
            </w:r>
          </w:p>
        </w:tc>
        <w:tc>
          <w:tcPr>
            <w:tcW w:w="76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3C24BA0" w14:textId="77777777" w:rsidR="00DC4A5D" w:rsidRPr="006C0926" w:rsidRDefault="00C17725">
            <w:pPr>
              <w:pStyle w:val="Body"/>
              <w:jc w:val="center"/>
            </w:pPr>
            <w:r w:rsidRPr="00222ED6">
              <w:rPr>
                <w:rStyle w:val="None"/>
                <w:sz w:val="20"/>
                <w:szCs w:val="20"/>
              </w:rPr>
              <w:t>0.35</w:t>
            </w:r>
          </w:p>
        </w:tc>
        <w:tc>
          <w:tcPr>
            <w:tcW w:w="79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FDC288B" w14:textId="77777777" w:rsidR="00DC4A5D" w:rsidRPr="006C0926" w:rsidRDefault="00C17725">
            <w:pPr>
              <w:pStyle w:val="Body"/>
              <w:jc w:val="center"/>
            </w:pPr>
            <w:r w:rsidRPr="00222ED6">
              <w:rPr>
                <w:rStyle w:val="None"/>
                <w:sz w:val="20"/>
                <w:szCs w:val="20"/>
              </w:rPr>
              <w:t>0.77</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C0C3A29" w14:textId="77777777" w:rsidR="00DC4A5D" w:rsidRPr="006C0926" w:rsidRDefault="00C17725">
            <w:pPr>
              <w:pStyle w:val="Body"/>
              <w:jc w:val="center"/>
            </w:pPr>
            <w:r w:rsidRPr="00222ED6">
              <w:rPr>
                <w:rStyle w:val="None"/>
                <w:sz w:val="20"/>
                <w:szCs w:val="20"/>
              </w:rPr>
              <w:t>0.56</w:t>
            </w:r>
          </w:p>
        </w:tc>
        <w:tc>
          <w:tcPr>
            <w:tcW w:w="7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C1FEC52" w14:textId="77777777" w:rsidR="00DC4A5D" w:rsidRPr="006C0926" w:rsidRDefault="00C17725">
            <w:pPr>
              <w:pStyle w:val="Body"/>
              <w:jc w:val="center"/>
            </w:pPr>
            <w:r w:rsidRPr="00222ED6">
              <w:rPr>
                <w:rStyle w:val="None"/>
                <w:sz w:val="20"/>
                <w:szCs w:val="20"/>
              </w:rPr>
              <w:t>0.36</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FB9CCD3" w14:textId="77777777" w:rsidR="00DC4A5D" w:rsidRPr="006C0926" w:rsidRDefault="00C17725">
            <w:pPr>
              <w:pStyle w:val="Body"/>
              <w:jc w:val="center"/>
            </w:pPr>
            <w:r w:rsidRPr="00222ED6">
              <w:rPr>
                <w:rStyle w:val="None"/>
                <w:sz w:val="20"/>
                <w:szCs w:val="20"/>
              </w:rPr>
              <w:t>0.84</w:t>
            </w:r>
          </w:p>
        </w:tc>
        <w:tc>
          <w:tcPr>
            <w:tcW w:w="85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5F3759E" w14:textId="77777777" w:rsidR="00DC4A5D" w:rsidRPr="006C0926" w:rsidRDefault="00C17725">
            <w:pPr>
              <w:pStyle w:val="Body"/>
              <w:jc w:val="center"/>
            </w:pPr>
            <w:r w:rsidRPr="00222ED6">
              <w:rPr>
                <w:rStyle w:val="None"/>
                <w:sz w:val="20"/>
                <w:szCs w:val="20"/>
              </w:rPr>
              <w:t>1.48</w:t>
            </w:r>
          </w:p>
        </w:tc>
        <w:tc>
          <w:tcPr>
            <w:tcW w:w="8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7F42CBA" w14:textId="77777777" w:rsidR="00DC4A5D" w:rsidRPr="006C0926" w:rsidRDefault="00C17725">
            <w:pPr>
              <w:pStyle w:val="Body"/>
              <w:jc w:val="center"/>
            </w:pPr>
            <w:r w:rsidRPr="00222ED6">
              <w:rPr>
                <w:rStyle w:val="None"/>
                <w:sz w:val="20"/>
                <w:szCs w:val="20"/>
              </w:rPr>
              <w:t>0.23</w:t>
            </w:r>
          </w:p>
        </w:tc>
      </w:tr>
    </w:tbl>
    <w:p w14:paraId="50D49F8A" w14:textId="77777777" w:rsidR="00DC4A5D" w:rsidRPr="006C0926" w:rsidRDefault="00C17725">
      <w:pPr>
        <w:pStyle w:val="Body"/>
      </w:pPr>
      <w:r w:rsidRPr="006C0926">
        <w:rPr>
          <w:rStyle w:val="None"/>
          <w:rFonts w:ascii="Arial Unicode MS" w:hAnsi="Arial Unicode MS"/>
        </w:rPr>
        <w:br w:type="page"/>
      </w:r>
    </w:p>
    <w:p w14:paraId="0183F16D" w14:textId="77777777" w:rsidR="00DC4A5D" w:rsidRPr="00DD4060" w:rsidRDefault="00DC4A5D">
      <w:pPr>
        <w:pStyle w:val="Body"/>
        <w:sectPr w:rsidR="00DC4A5D" w:rsidRPr="00DD4060" w:rsidSect="00DD4060">
          <w:headerReference w:type="default" r:id="rId7"/>
          <w:pgSz w:w="15840" w:h="12240" w:orient="landscape"/>
          <w:pgMar w:top="1440" w:right="1797" w:bottom="1440" w:left="1797" w:header="709" w:footer="709" w:gutter="0"/>
          <w:cols w:space="720"/>
        </w:sectPr>
      </w:pPr>
    </w:p>
    <w:p w14:paraId="3DD1A2F6" w14:textId="77777777" w:rsidR="00DC4A5D" w:rsidRPr="006C0926" w:rsidRDefault="00C17725">
      <w:pPr>
        <w:pStyle w:val="Body"/>
        <w:spacing w:line="276" w:lineRule="auto"/>
        <w:jc w:val="both"/>
      </w:pPr>
      <w:r w:rsidRPr="00222ED6">
        <w:rPr>
          <w:rStyle w:val="None"/>
        </w:rPr>
        <w:lastRenderedPageBreak/>
        <w:t xml:space="preserve">Fig. S1. Statistical design of the experiment. Left cells correspond to the number of trees per treatment combination in each block. Treatments </w:t>
      </w:r>
      <w:proofErr w:type="gramStart"/>
      <w:r w:rsidRPr="00222ED6">
        <w:rPr>
          <w:rStyle w:val="None"/>
        </w:rPr>
        <w:t>of:</w:t>
      </w:r>
      <w:proofErr w:type="gramEnd"/>
      <w:r w:rsidRPr="00222ED6">
        <w:rPr>
          <w:rStyle w:val="None"/>
        </w:rPr>
        <w:t xml:space="preserve"> defoliation (DF), root reduction (RR), and stem damage (SD).</w:t>
      </w:r>
    </w:p>
    <w:p w14:paraId="2E659DD5" w14:textId="77777777" w:rsidR="00DC4A5D" w:rsidRPr="006C0926" w:rsidRDefault="00C17725">
      <w:pPr>
        <w:pStyle w:val="Body"/>
        <w:spacing w:line="276" w:lineRule="auto"/>
        <w:jc w:val="center"/>
      </w:pPr>
      <w:r w:rsidRPr="006C0926">
        <w:rPr>
          <w:rStyle w:val="None"/>
          <w:noProof/>
        </w:rPr>
        <w:drawing>
          <wp:inline distT="0" distB="0" distL="0" distR="0" wp14:anchorId="36AE8004" wp14:editId="5F71F89C">
            <wp:extent cx="5257580" cy="7372040"/>
            <wp:effectExtent l="0" t="0" r="0" 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8"/>
                    <a:stretch>
                      <a:fillRect/>
                    </a:stretch>
                  </pic:blipFill>
                  <pic:spPr>
                    <a:xfrm>
                      <a:off x="0" y="0"/>
                      <a:ext cx="5257580" cy="7372040"/>
                    </a:xfrm>
                    <a:prstGeom prst="rect">
                      <a:avLst/>
                    </a:prstGeom>
                    <a:ln w="12700" cap="flat">
                      <a:noFill/>
                      <a:miter lim="400000"/>
                    </a:ln>
                    <a:effectLst/>
                  </pic:spPr>
                </pic:pic>
              </a:graphicData>
            </a:graphic>
          </wp:inline>
        </w:drawing>
      </w:r>
      <w:r w:rsidRPr="006C0926">
        <w:rPr>
          <w:rStyle w:val="None"/>
          <w:rFonts w:ascii="Arial Unicode MS" w:hAnsi="Arial Unicode MS"/>
        </w:rPr>
        <w:br w:type="page"/>
      </w:r>
    </w:p>
    <w:p w14:paraId="0B64B32C" w14:textId="77777777" w:rsidR="00DC4A5D" w:rsidRPr="006C0926" w:rsidRDefault="00C17725">
      <w:pPr>
        <w:pStyle w:val="Body"/>
        <w:spacing w:line="276" w:lineRule="auto"/>
        <w:jc w:val="both"/>
      </w:pPr>
      <w:r w:rsidRPr="00222ED6">
        <w:rPr>
          <w:rStyle w:val="None"/>
        </w:rPr>
        <w:lastRenderedPageBreak/>
        <w:t xml:space="preserve">Fig. S2. </w:t>
      </w:r>
      <w:r w:rsidRPr="006C0926">
        <w:rPr>
          <w:rStyle w:val="None"/>
        </w:rPr>
        <w:t>Diameter and height growth temporal trajectories. Lines show treatment effects of defoliation (DF), root reduction (RR), stem damage (SD) and interactions.</w:t>
      </w:r>
    </w:p>
    <w:p w14:paraId="313A5AB4" w14:textId="77777777" w:rsidR="00DC4A5D" w:rsidRPr="006C0926" w:rsidRDefault="00C17725">
      <w:pPr>
        <w:pStyle w:val="Body"/>
        <w:jc w:val="both"/>
      </w:pPr>
      <w:r w:rsidRPr="006C0926">
        <w:rPr>
          <w:rStyle w:val="None"/>
          <w:noProof/>
        </w:rPr>
        <w:drawing>
          <wp:inline distT="0" distB="0" distL="0" distR="0" wp14:anchorId="325B6CBD" wp14:editId="78674FFF">
            <wp:extent cx="5486400" cy="4391025"/>
            <wp:effectExtent l="0" t="0" r="0" b="0"/>
            <wp:docPr id="1073741831" name="officeArt object"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A close up of a mapDescription automatically generated" descr="A close up of a mapDescription automatically generated"/>
                    <pic:cNvPicPr>
                      <a:picLocks noChangeAspect="1"/>
                    </pic:cNvPicPr>
                  </pic:nvPicPr>
                  <pic:blipFill>
                    <a:blip r:embed="rId9"/>
                    <a:stretch>
                      <a:fillRect/>
                    </a:stretch>
                  </pic:blipFill>
                  <pic:spPr>
                    <a:xfrm>
                      <a:off x="0" y="0"/>
                      <a:ext cx="5486400" cy="4391025"/>
                    </a:xfrm>
                    <a:prstGeom prst="rect">
                      <a:avLst/>
                    </a:prstGeom>
                    <a:ln w="12700" cap="flat">
                      <a:noFill/>
                      <a:miter lim="400000"/>
                    </a:ln>
                    <a:effectLst/>
                  </pic:spPr>
                </pic:pic>
              </a:graphicData>
            </a:graphic>
          </wp:inline>
        </w:drawing>
      </w:r>
    </w:p>
    <w:p w14:paraId="26B67C51" w14:textId="77777777" w:rsidR="00DC4A5D" w:rsidRPr="006C0926" w:rsidRDefault="00C17725">
      <w:pPr>
        <w:pStyle w:val="Body"/>
      </w:pPr>
      <w:r w:rsidRPr="006C0926">
        <w:rPr>
          <w:rStyle w:val="None"/>
          <w:rFonts w:ascii="Arial Unicode MS" w:hAnsi="Arial Unicode MS"/>
        </w:rPr>
        <w:br w:type="page"/>
      </w:r>
    </w:p>
    <w:p w14:paraId="41CBE97F" w14:textId="77777777" w:rsidR="00DC4A5D" w:rsidRPr="006C0926" w:rsidRDefault="00C17725">
      <w:pPr>
        <w:pStyle w:val="Body"/>
        <w:spacing w:line="276" w:lineRule="auto"/>
        <w:jc w:val="both"/>
      </w:pPr>
      <w:r w:rsidRPr="00222ED6">
        <w:rPr>
          <w:rStyle w:val="None"/>
        </w:rPr>
        <w:lastRenderedPageBreak/>
        <w:t>Fig. S3. Influence of both single stress treatments of defoliation (DF, green numbers, on the le</w:t>
      </w:r>
      <w:r w:rsidRPr="006C0926">
        <w:rPr>
          <w:rStyle w:val="None"/>
        </w:rPr>
        <w:t xml:space="preserve">ft), root reduction (RR, red numbers, in the center), and stem damage (SD, blue numbers, on the right) and their combined effects on annual diameter growth of </w:t>
      </w:r>
      <w:r w:rsidRPr="006C0926">
        <w:rPr>
          <w:rStyle w:val="None"/>
          <w:i/>
          <w:iCs/>
        </w:rPr>
        <w:t>Celtis occidentalis</w:t>
      </w:r>
      <w:r w:rsidRPr="006C0926">
        <w:rPr>
          <w:rStyle w:val="None"/>
        </w:rPr>
        <w:t xml:space="preserve">, </w:t>
      </w:r>
      <w:r w:rsidRPr="006C0926">
        <w:rPr>
          <w:rStyle w:val="None"/>
          <w:i/>
          <w:iCs/>
        </w:rPr>
        <w:t xml:space="preserve">Fraxinus </w:t>
      </w:r>
      <w:proofErr w:type="spellStart"/>
      <w:r w:rsidRPr="006C0926">
        <w:rPr>
          <w:rStyle w:val="None"/>
          <w:i/>
          <w:iCs/>
        </w:rPr>
        <w:t>pennsylvanica</w:t>
      </w:r>
      <w:proofErr w:type="spellEnd"/>
      <w:r w:rsidRPr="00222ED6">
        <w:rPr>
          <w:rStyle w:val="None"/>
        </w:rPr>
        <w:t xml:space="preserve">, and </w:t>
      </w:r>
      <w:proofErr w:type="spellStart"/>
      <w:r w:rsidRPr="006C0926">
        <w:rPr>
          <w:rStyle w:val="None"/>
          <w:i/>
          <w:iCs/>
        </w:rPr>
        <w:t>Tilia</w:t>
      </w:r>
      <w:proofErr w:type="spellEnd"/>
      <w:r w:rsidRPr="006C0926">
        <w:rPr>
          <w:rStyle w:val="None"/>
          <w:i/>
          <w:iCs/>
        </w:rPr>
        <w:t xml:space="preserve"> cordata</w:t>
      </w:r>
      <w:r w:rsidRPr="00222ED6">
        <w:rPr>
          <w:rStyle w:val="None"/>
        </w:rPr>
        <w:t xml:space="preserve"> in fall 2014. The vertical dashed line corresponds to the average annual diameter growth of the control.</w:t>
      </w:r>
    </w:p>
    <w:p w14:paraId="46C97E36" w14:textId="77777777" w:rsidR="00DC4A5D" w:rsidRPr="006C0926" w:rsidRDefault="00C17725">
      <w:pPr>
        <w:pStyle w:val="Body"/>
        <w:jc w:val="both"/>
      </w:pPr>
      <w:r w:rsidRPr="006C0926">
        <w:rPr>
          <w:rStyle w:val="None"/>
          <w:noProof/>
        </w:rPr>
        <w:drawing>
          <wp:inline distT="0" distB="0" distL="0" distR="0" wp14:anchorId="2E74D276" wp14:editId="52BAD733">
            <wp:extent cx="5486400" cy="2336800"/>
            <wp:effectExtent l="0" t="0" r="0" b="0"/>
            <wp:docPr id="1073741832" name="officeArt object"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A picture containing tableDescription automatically generated" descr="A picture containing tableDescription automatically generated"/>
                    <pic:cNvPicPr>
                      <a:picLocks noChangeAspect="1"/>
                    </pic:cNvPicPr>
                  </pic:nvPicPr>
                  <pic:blipFill>
                    <a:blip r:embed="rId10"/>
                    <a:srcRect l="67" r="66"/>
                    <a:stretch>
                      <a:fillRect/>
                    </a:stretch>
                  </pic:blipFill>
                  <pic:spPr>
                    <a:xfrm>
                      <a:off x="0" y="0"/>
                      <a:ext cx="5486400" cy="2336800"/>
                    </a:xfrm>
                    <a:prstGeom prst="rect">
                      <a:avLst/>
                    </a:prstGeom>
                    <a:ln w="12700" cap="flat">
                      <a:noFill/>
                      <a:miter lim="400000"/>
                    </a:ln>
                    <a:effectLst/>
                  </pic:spPr>
                </pic:pic>
              </a:graphicData>
            </a:graphic>
          </wp:inline>
        </w:drawing>
      </w:r>
    </w:p>
    <w:p w14:paraId="3AFBA5A0" w14:textId="77777777" w:rsidR="00DC4A5D" w:rsidRPr="006C0926" w:rsidRDefault="00C17725">
      <w:pPr>
        <w:pStyle w:val="Body"/>
      </w:pPr>
      <w:r w:rsidRPr="006C0926">
        <w:rPr>
          <w:rStyle w:val="None"/>
          <w:rFonts w:ascii="Arial Unicode MS" w:hAnsi="Arial Unicode MS"/>
        </w:rPr>
        <w:br w:type="page"/>
      </w:r>
    </w:p>
    <w:p w14:paraId="630DB3F4" w14:textId="77777777" w:rsidR="00DC4A5D" w:rsidRPr="006C0926" w:rsidRDefault="00C17725">
      <w:pPr>
        <w:pStyle w:val="Body"/>
        <w:jc w:val="both"/>
      </w:pPr>
      <w:r w:rsidRPr="00222ED6">
        <w:rPr>
          <w:rStyle w:val="None"/>
        </w:rPr>
        <w:lastRenderedPageBreak/>
        <w:t>Fig. S4. Influence of both single stress treatments of defoliation (DF, green numbers, on the left), root reduction (RR, red numbers, in the center), and stem damage (SD, blue numbers, on the right) and their combined effects on non-structural carbohydrate</w:t>
      </w:r>
      <w:r w:rsidRPr="006C0926">
        <w:rPr>
          <w:rStyle w:val="None"/>
        </w:rPr>
        <w:t xml:space="preserve"> (NSC) concentrations of woody organs of </w:t>
      </w:r>
      <w:r w:rsidRPr="006C0926">
        <w:rPr>
          <w:rStyle w:val="None"/>
          <w:i/>
          <w:iCs/>
        </w:rPr>
        <w:t>Celtis occidentalis</w:t>
      </w:r>
      <w:r w:rsidRPr="006C0926">
        <w:rPr>
          <w:rStyle w:val="None"/>
        </w:rPr>
        <w:t xml:space="preserve">, </w:t>
      </w:r>
      <w:r w:rsidRPr="006C0926">
        <w:rPr>
          <w:rStyle w:val="None"/>
          <w:i/>
          <w:iCs/>
        </w:rPr>
        <w:t xml:space="preserve">Fraxinus </w:t>
      </w:r>
      <w:proofErr w:type="spellStart"/>
      <w:r w:rsidRPr="006C0926">
        <w:rPr>
          <w:rStyle w:val="None"/>
          <w:i/>
          <w:iCs/>
        </w:rPr>
        <w:t>pennsylvanica</w:t>
      </w:r>
      <w:proofErr w:type="spellEnd"/>
      <w:r w:rsidRPr="006C0926">
        <w:rPr>
          <w:rStyle w:val="None"/>
          <w:i/>
          <w:iCs/>
        </w:rPr>
        <w:t>,</w:t>
      </w:r>
      <w:r w:rsidRPr="00222ED6">
        <w:rPr>
          <w:rStyle w:val="None"/>
        </w:rPr>
        <w:t xml:space="preserve"> and </w:t>
      </w:r>
      <w:proofErr w:type="spellStart"/>
      <w:r w:rsidRPr="006C0926">
        <w:rPr>
          <w:rStyle w:val="None"/>
          <w:i/>
          <w:iCs/>
        </w:rPr>
        <w:t>Tilia</w:t>
      </w:r>
      <w:proofErr w:type="spellEnd"/>
      <w:r w:rsidRPr="006C0926">
        <w:rPr>
          <w:rStyle w:val="None"/>
          <w:i/>
          <w:iCs/>
        </w:rPr>
        <w:t xml:space="preserve"> cordata </w:t>
      </w:r>
      <w:r w:rsidRPr="006C0926">
        <w:rPr>
          <w:rStyle w:val="None"/>
        </w:rPr>
        <w:t>in spring 2014</w:t>
      </w:r>
      <w:r w:rsidRPr="006C0926">
        <w:rPr>
          <w:rStyle w:val="None"/>
          <w:i/>
          <w:iCs/>
        </w:rPr>
        <w:t>.</w:t>
      </w:r>
    </w:p>
    <w:p w14:paraId="1FBD86C3" w14:textId="77777777" w:rsidR="00DC4A5D" w:rsidRPr="006C0926" w:rsidRDefault="00C17725">
      <w:pPr>
        <w:pStyle w:val="Body"/>
      </w:pPr>
      <w:r w:rsidRPr="006C0926">
        <w:rPr>
          <w:rStyle w:val="None"/>
          <w:noProof/>
        </w:rPr>
        <w:drawing>
          <wp:inline distT="0" distB="0" distL="0" distR="0" wp14:anchorId="64DEB3AA" wp14:editId="4E9F6F6D">
            <wp:extent cx="5491480" cy="7046595"/>
            <wp:effectExtent l="0" t="0" r="0" b="0"/>
            <wp:docPr id="1073741833" name="officeArt object"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3" name="A screenshot of a computerDescription automatically generated" descr="A screenshot of a computerDescription automatically generated"/>
                    <pic:cNvPicPr>
                      <a:picLocks noChangeAspect="1"/>
                    </pic:cNvPicPr>
                  </pic:nvPicPr>
                  <pic:blipFill>
                    <a:blip r:embed="rId11"/>
                    <a:srcRect l="26" r="26"/>
                    <a:stretch>
                      <a:fillRect/>
                    </a:stretch>
                  </pic:blipFill>
                  <pic:spPr>
                    <a:xfrm>
                      <a:off x="0" y="0"/>
                      <a:ext cx="5491480" cy="7046595"/>
                    </a:xfrm>
                    <a:prstGeom prst="rect">
                      <a:avLst/>
                    </a:prstGeom>
                    <a:ln w="12700" cap="flat">
                      <a:noFill/>
                      <a:miter lim="400000"/>
                    </a:ln>
                    <a:effectLst/>
                  </pic:spPr>
                </pic:pic>
              </a:graphicData>
            </a:graphic>
          </wp:inline>
        </w:drawing>
      </w:r>
    </w:p>
    <w:p w14:paraId="44E7A8A0" w14:textId="77777777" w:rsidR="00DC4A5D" w:rsidRPr="006C0926" w:rsidRDefault="00C17725">
      <w:pPr>
        <w:pStyle w:val="Body"/>
      </w:pPr>
      <w:r w:rsidRPr="006C0926">
        <w:rPr>
          <w:rStyle w:val="None"/>
          <w:rFonts w:ascii="Arial Unicode MS" w:hAnsi="Arial Unicode MS"/>
        </w:rPr>
        <w:br w:type="page"/>
      </w:r>
    </w:p>
    <w:p w14:paraId="063CEE66" w14:textId="77777777" w:rsidR="00DC4A5D" w:rsidRPr="006C0926" w:rsidRDefault="00C17725">
      <w:pPr>
        <w:pStyle w:val="Body"/>
        <w:jc w:val="both"/>
      </w:pPr>
      <w:r w:rsidRPr="00222ED6">
        <w:rPr>
          <w:rStyle w:val="None"/>
        </w:rPr>
        <w:lastRenderedPageBreak/>
        <w:t>Fig. S5. Influence of both single stress treatments of defoliation (DF, green numbers, on the left), root reduction (RR, red numbers</w:t>
      </w:r>
      <w:r w:rsidRPr="006C0926">
        <w:rPr>
          <w:rStyle w:val="None"/>
        </w:rPr>
        <w:t xml:space="preserve">, in the center), and stem damage (SD, blue numbers, on the right) and their combined effects on non-structural carbohydrate (NSC) concentrations of woody organs of </w:t>
      </w:r>
      <w:r w:rsidRPr="006C0926">
        <w:rPr>
          <w:rStyle w:val="None"/>
          <w:i/>
          <w:iCs/>
        </w:rPr>
        <w:t>Celtis occidentalis</w:t>
      </w:r>
      <w:r w:rsidRPr="006C0926">
        <w:rPr>
          <w:rStyle w:val="None"/>
        </w:rPr>
        <w:t xml:space="preserve">, </w:t>
      </w:r>
      <w:r w:rsidRPr="006C0926">
        <w:rPr>
          <w:rStyle w:val="None"/>
          <w:i/>
          <w:iCs/>
        </w:rPr>
        <w:t xml:space="preserve">Fraxinus </w:t>
      </w:r>
      <w:proofErr w:type="spellStart"/>
      <w:r w:rsidRPr="006C0926">
        <w:rPr>
          <w:rStyle w:val="None"/>
          <w:i/>
          <w:iCs/>
        </w:rPr>
        <w:t>pennsylvanica</w:t>
      </w:r>
      <w:proofErr w:type="spellEnd"/>
      <w:r w:rsidRPr="006C0926">
        <w:rPr>
          <w:rStyle w:val="None"/>
          <w:i/>
          <w:iCs/>
        </w:rPr>
        <w:t>,</w:t>
      </w:r>
      <w:r w:rsidRPr="00222ED6">
        <w:rPr>
          <w:rStyle w:val="None"/>
        </w:rPr>
        <w:t xml:space="preserve"> and </w:t>
      </w:r>
      <w:proofErr w:type="spellStart"/>
      <w:r w:rsidRPr="006C0926">
        <w:rPr>
          <w:rStyle w:val="None"/>
          <w:i/>
          <w:iCs/>
        </w:rPr>
        <w:t>Tilia</w:t>
      </w:r>
      <w:proofErr w:type="spellEnd"/>
      <w:r w:rsidRPr="006C0926">
        <w:rPr>
          <w:rStyle w:val="None"/>
          <w:i/>
          <w:iCs/>
        </w:rPr>
        <w:t xml:space="preserve"> cordata </w:t>
      </w:r>
      <w:r w:rsidRPr="006C0926">
        <w:rPr>
          <w:rStyle w:val="None"/>
        </w:rPr>
        <w:t>in fall 2014</w:t>
      </w:r>
      <w:r w:rsidRPr="006C0926">
        <w:rPr>
          <w:rStyle w:val="None"/>
          <w:i/>
          <w:iCs/>
        </w:rPr>
        <w:t>.</w:t>
      </w:r>
    </w:p>
    <w:p w14:paraId="6A928496" w14:textId="77777777" w:rsidR="00DC4A5D" w:rsidRPr="006C0926" w:rsidRDefault="00C17725">
      <w:pPr>
        <w:pStyle w:val="Body"/>
        <w:jc w:val="center"/>
      </w:pPr>
      <w:r w:rsidRPr="006C0926">
        <w:rPr>
          <w:rStyle w:val="None"/>
          <w:noProof/>
        </w:rPr>
        <w:drawing>
          <wp:inline distT="0" distB="0" distL="0" distR="0" wp14:anchorId="55828D4D" wp14:editId="0C73A19C">
            <wp:extent cx="5200276" cy="6250178"/>
            <wp:effectExtent l="0" t="0" r="0" b="0"/>
            <wp:docPr id="1073741834" name="officeArt object"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4" name="A screen shot of a computerDescription automatically generated" descr="A screen shot of a computerDescription automatically generated"/>
                    <pic:cNvPicPr>
                      <a:picLocks noChangeAspect="1"/>
                    </pic:cNvPicPr>
                  </pic:nvPicPr>
                  <pic:blipFill>
                    <a:blip r:embed="rId12"/>
                    <a:srcRect t="3142" b="3142"/>
                    <a:stretch>
                      <a:fillRect/>
                    </a:stretch>
                  </pic:blipFill>
                  <pic:spPr>
                    <a:xfrm>
                      <a:off x="0" y="0"/>
                      <a:ext cx="5200276" cy="6250178"/>
                    </a:xfrm>
                    <a:prstGeom prst="rect">
                      <a:avLst/>
                    </a:prstGeom>
                    <a:ln w="12700" cap="flat">
                      <a:noFill/>
                      <a:miter lim="400000"/>
                    </a:ln>
                    <a:effectLst/>
                  </pic:spPr>
                </pic:pic>
              </a:graphicData>
            </a:graphic>
          </wp:inline>
        </w:drawing>
      </w:r>
    </w:p>
    <w:p w14:paraId="11F55DEA" w14:textId="77777777" w:rsidR="00DC4A5D" w:rsidRPr="006C0926" w:rsidRDefault="00C17725">
      <w:pPr>
        <w:pStyle w:val="Body"/>
      </w:pPr>
      <w:r w:rsidRPr="006C0926">
        <w:rPr>
          <w:rStyle w:val="None"/>
          <w:rFonts w:ascii="Arial Unicode MS" w:hAnsi="Arial Unicode MS"/>
        </w:rPr>
        <w:br w:type="page"/>
      </w:r>
    </w:p>
    <w:p w14:paraId="0D20914F" w14:textId="77777777" w:rsidR="00DC4A5D" w:rsidRPr="006C0926" w:rsidRDefault="00C17725">
      <w:pPr>
        <w:pStyle w:val="Body"/>
        <w:spacing w:line="276" w:lineRule="auto"/>
        <w:jc w:val="both"/>
      </w:pPr>
      <w:r w:rsidRPr="00222ED6">
        <w:rPr>
          <w:rStyle w:val="None"/>
        </w:rPr>
        <w:lastRenderedPageBreak/>
        <w:t>Fig. S6. Influence of both single stress treatments of defoliation (DF, green numbers, on the left), root reduction (RR, red numbers, in the center), and stem damage (SD, blue numbers, on the right) and their combined effects on non-structural carbohydrate</w:t>
      </w:r>
      <w:r w:rsidRPr="006C0926">
        <w:rPr>
          <w:rStyle w:val="None"/>
        </w:rPr>
        <w:t xml:space="preserve"> (NSC) concentrations of leaves of </w:t>
      </w:r>
      <w:r w:rsidRPr="006C0926">
        <w:rPr>
          <w:rStyle w:val="None"/>
          <w:i/>
          <w:iCs/>
        </w:rPr>
        <w:t>Celtis occidentalis</w:t>
      </w:r>
      <w:r w:rsidRPr="006C0926">
        <w:rPr>
          <w:rStyle w:val="None"/>
        </w:rPr>
        <w:t xml:space="preserve">, </w:t>
      </w:r>
      <w:r w:rsidRPr="006C0926">
        <w:rPr>
          <w:rStyle w:val="None"/>
          <w:i/>
          <w:iCs/>
        </w:rPr>
        <w:t xml:space="preserve">Fraxinus </w:t>
      </w:r>
      <w:proofErr w:type="spellStart"/>
      <w:r w:rsidRPr="006C0926">
        <w:rPr>
          <w:rStyle w:val="None"/>
          <w:i/>
          <w:iCs/>
        </w:rPr>
        <w:t>pennsylvanica</w:t>
      </w:r>
      <w:proofErr w:type="spellEnd"/>
      <w:r w:rsidRPr="006C0926">
        <w:rPr>
          <w:rStyle w:val="None"/>
          <w:i/>
          <w:iCs/>
        </w:rPr>
        <w:t>,</w:t>
      </w:r>
      <w:r w:rsidRPr="00222ED6">
        <w:rPr>
          <w:rStyle w:val="None"/>
        </w:rPr>
        <w:t xml:space="preserve"> and </w:t>
      </w:r>
      <w:proofErr w:type="spellStart"/>
      <w:r w:rsidRPr="006C0926">
        <w:rPr>
          <w:rStyle w:val="None"/>
          <w:i/>
          <w:iCs/>
        </w:rPr>
        <w:t>Tilia</w:t>
      </w:r>
      <w:proofErr w:type="spellEnd"/>
      <w:r w:rsidRPr="006C0926">
        <w:rPr>
          <w:rStyle w:val="None"/>
          <w:i/>
          <w:iCs/>
        </w:rPr>
        <w:t xml:space="preserve"> cordata </w:t>
      </w:r>
      <w:r w:rsidRPr="006C0926">
        <w:rPr>
          <w:rStyle w:val="None"/>
        </w:rPr>
        <w:t>in summer 2014</w:t>
      </w:r>
      <w:r w:rsidRPr="006C0926">
        <w:rPr>
          <w:rStyle w:val="None"/>
          <w:i/>
          <w:iCs/>
        </w:rPr>
        <w:t>.</w:t>
      </w:r>
    </w:p>
    <w:p w14:paraId="35733920" w14:textId="77777777" w:rsidR="00DC4A5D" w:rsidRPr="006C0926" w:rsidRDefault="00C17725">
      <w:pPr>
        <w:pStyle w:val="Body"/>
        <w:spacing w:line="276" w:lineRule="auto"/>
        <w:jc w:val="both"/>
      </w:pPr>
      <w:r w:rsidRPr="006C0926">
        <w:rPr>
          <w:rStyle w:val="None"/>
          <w:noProof/>
        </w:rPr>
        <w:drawing>
          <wp:inline distT="0" distB="0" distL="0" distR="0" wp14:anchorId="4B0BA0F5" wp14:editId="182AB531">
            <wp:extent cx="5486400" cy="2335530"/>
            <wp:effectExtent l="0" t="0" r="0" b="0"/>
            <wp:docPr id="1073741835"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5" name="A screenshot of a cell phoneDescription automatically generated" descr="A screenshot of a cell phoneDescription automatically generated"/>
                    <pic:cNvPicPr>
                      <a:picLocks noChangeAspect="1"/>
                    </pic:cNvPicPr>
                  </pic:nvPicPr>
                  <pic:blipFill>
                    <a:blip r:embed="rId13"/>
                    <a:srcRect l="40" r="40"/>
                    <a:stretch>
                      <a:fillRect/>
                    </a:stretch>
                  </pic:blipFill>
                  <pic:spPr>
                    <a:xfrm>
                      <a:off x="0" y="0"/>
                      <a:ext cx="5486400" cy="2335530"/>
                    </a:xfrm>
                    <a:prstGeom prst="rect">
                      <a:avLst/>
                    </a:prstGeom>
                    <a:ln w="12700" cap="flat">
                      <a:noFill/>
                      <a:miter lim="400000"/>
                    </a:ln>
                    <a:effectLst/>
                  </pic:spPr>
                </pic:pic>
              </a:graphicData>
            </a:graphic>
          </wp:inline>
        </w:drawing>
      </w:r>
    </w:p>
    <w:p w14:paraId="02F57EC3" w14:textId="17FEDEA3" w:rsidR="00DC4A5D" w:rsidRPr="004B345E" w:rsidRDefault="00DC4A5D" w:rsidP="004B345E">
      <w:pPr>
        <w:pStyle w:val="Body"/>
      </w:pPr>
    </w:p>
    <w:sectPr w:rsidR="00DC4A5D" w:rsidRPr="004B345E">
      <w:headerReference w:type="default" r:id="rId14"/>
      <w:footerReference w:type="default" r:id="rId15"/>
      <w:pgSz w:w="12240" w:h="15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3A79" w14:textId="77777777" w:rsidR="00FD12ED" w:rsidRDefault="00FD12ED">
      <w:r>
        <w:separator/>
      </w:r>
    </w:p>
  </w:endnote>
  <w:endnote w:type="continuationSeparator" w:id="0">
    <w:p w14:paraId="296CF358" w14:textId="77777777" w:rsidR="00FD12ED" w:rsidRDefault="00FD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93D8" w14:textId="32F757A7" w:rsidR="002525CB" w:rsidRDefault="002525CB">
    <w:pPr>
      <w:pStyle w:val="Body"/>
      <w:tabs>
        <w:tab w:val="center" w:pos="4320"/>
        <w:tab w:val="right" w:pos="8640"/>
      </w:tabs>
      <w:jc w:val="right"/>
      <w:rPr>
        <w:rStyle w:val="None"/>
        <w:rFonts w:ascii="Cambria" w:eastAsia="Cambria" w:hAnsi="Cambria" w:cs="Cambria"/>
      </w:rPr>
    </w:pPr>
    <w:r>
      <w:rPr>
        <w:rStyle w:val="None"/>
        <w:rFonts w:ascii="Cambria" w:eastAsia="Cambria" w:hAnsi="Cambria" w:cs="Cambria"/>
      </w:rPr>
      <w:fldChar w:fldCharType="begin"/>
    </w:r>
    <w:r>
      <w:rPr>
        <w:rStyle w:val="None"/>
        <w:rFonts w:ascii="Cambria" w:eastAsia="Cambria" w:hAnsi="Cambria" w:cs="Cambria"/>
      </w:rPr>
      <w:instrText xml:space="preserve"> PAGE </w:instrText>
    </w:r>
    <w:r>
      <w:rPr>
        <w:rStyle w:val="None"/>
        <w:rFonts w:ascii="Cambria" w:eastAsia="Cambria" w:hAnsi="Cambria" w:cs="Cambria"/>
      </w:rPr>
      <w:fldChar w:fldCharType="separate"/>
    </w:r>
    <w:r w:rsidR="001F1236">
      <w:rPr>
        <w:rStyle w:val="None"/>
        <w:rFonts w:ascii="Cambria" w:eastAsia="Cambria" w:hAnsi="Cambria" w:cs="Cambria"/>
        <w:noProof/>
      </w:rPr>
      <w:t>42</w:t>
    </w:r>
    <w:r>
      <w:rPr>
        <w:rStyle w:val="None"/>
        <w:rFonts w:ascii="Cambria" w:eastAsia="Cambria" w:hAnsi="Cambria" w:cs="Cambria"/>
      </w:rPr>
      <w:fldChar w:fldCharType="end"/>
    </w:r>
  </w:p>
  <w:p w14:paraId="72D4C7C4" w14:textId="77777777" w:rsidR="002525CB" w:rsidRDefault="002525CB">
    <w:pPr>
      <w:pStyle w:val="Body"/>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B72D0" w14:textId="77777777" w:rsidR="00FD12ED" w:rsidRDefault="00FD12ED">
      <w:r>
        <w:separator/>
      </w:r>
    </w:p>
  </w:footnote>
  <w:footnote w:type="continuationSeparator" w:id="0">
    <w:p w14:paraId="4E3F169F" w14:textId="77777777" w:rsidR="00FD12ED" w:rsidRDefault="00FD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0A3B" w14:textId="77777777" w:rsidR="002525CB" w:rsidRDefault="002525C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A8EB" w14:textId="77777777" w:rsidR="002525CB" w:rsidRDefault="002525C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F736" w14:textId="77777777" w:rsidR="002525CB" w:rsidRDefault="002525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Ecol Environ&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sv902r5xfvegee2xm5e5s3e5fazz0rtrew&quot;&gt;Bibliografia 2020_1&lt;record-ids&gt;&lt;item&gt;50&lt;/item&gt;&lt;item&gt;80&lt;/item&gt;&lt;item&gt;152&lt;/item&gt;&lt;item&gt;177&lt;/item&gt;&lt;item&gt;195&lt;/item&gt;&lt;item&gt;198&lt;/item&gt;&lt;item&gt;275&lt;/item&gt;&lt;item&gt;285&lt;/item&gt;&lt;item&gt;290&lt;/item&gt;&lt;item&gt;328&lt;/item&gt;&lt;item&gt;389&lt;/item&gt;&lt;item&gt;431&lt;/item&gt;&lt;item&gt;456&lt;/item&gt;&lt;item&gt;464&lt;/item&gt;&lt;item&gt;484&lt;/item&gt;&lt;item&gt;488&lt;/item&gt;&lt;item&gt;489&lt;/item&gt;&lt;item&gt;493&lt;/item&gt;&lt;item&gt;526&lt;/item&gt;&lt;item&gt;527&lt;/item&gt;&lt;item&gt;603&lt;/item&gt;&lt;item&gt;604&lt;/item&gt;&lt;item&gt;608&lt;/item&gt;&lt;item&gt;628&lt;/item&gt;&lt;item&gt;631&lt;/item&gt;&lt;item&gt;643&lt;/item&gt;&lt;item&gt;765&lt;/item&gt;&lt;item&gt;776&lt;/item&gt;&lt;item&gt;792&lt;/item&gt;&lt;item&gt;797&lt;/item&gt;&lt;item&gt;809&lt;/item&gt;&lt;item&gt;823&lt;/item&gt;&lt;item&gt;841&lt;/item&gt;&lt;item&gt;844&lt;/item&gt;&lt;item&gt;845&lt;/item&gt;&lt;item&gt;851&lt;/item&gt;&lt;item&gt;876&lt;/item&gt;&lt;item&gt;915&lt;/item&gt;&lt;item&gt;931&lt;/item&gt;&lt;item&gt;933&lt;/item&gt;&lt;item&gt;951&lt;/item&gt;&lt;item&gt;955&lt;/item&gt;&lt;item&gt;956&lt;/item&gt;&lt;item&gt;977&lt;/item&gt;&lt;item&gt;1030&lt;/item&gt;&lt;item&gt;1078&lt;/item&gt;&lt;item&gt;1081&lt;/item&gt;&lt;item&gt;1153&lt;/item&gt;&lt;item&gt;1188&lt;/item&gt;&lt;item&gt;1261&lt;/item&gt;&lt;item&gt;1262&lt;/item&gt;&lt;item&gt;1263&lt;/item&gt;&lt;item&gt;1335&lt;/item&gt;&lt;item&gt;1344&lt;/item&gt;&lt;item&gt;1345&lt;/item&gt;&lt;item&gt;1387&lt;/item&gt;&lt;item&gt;1397&lt;/item&gt;&lt;item&gt;1408&lt;/item&gt;&lt;item&gt;1421&lt;/item&gt;&lt;item&gt;1422&lt;/item&gt;&lt;item&gt;1423&lt;/item&gt;&lt;item&gt;1424&lt;/item&gt;&lt;item&gt;1425&lt;/item&gt;&lt;item&gt;1495&lt;/item&gt;&lt;item&gt;1496&lt;/item&gt;&lt;item&gt;1497&lt;/item&gt;&lt;item&gt;1611&lt;/item&gt;&lt;/record-ids&gt;&lt;/item&gt;&lt;/Libraries&gt;"/>
  </w:docVars>
  <w:rsids>
    <w:rsidRoot w:val="00DC4A5D"/>
    <w:rsid w:val="00000BAE"/>
    <w:rsid w:val="00011C83"/>
    <w:rsid w:val="00061FA8"/>
    <w:rsid w:val="00070AA9"/>
    <w:rsid w:val="00083D7B"/>
    <w:rsid w:val="00123A5A"/>
    <w:rsid w:val="0016325D"/>
    <w:rsid w:val="001B6802"/>
    <w:rsid w:val="001F1236"/>
    <w:rsid w:val="00222ED6"/>
    <w:rsid w:val="002525CB"/>
    <w:rsid w:val="002608BA"/>
    <w:rsid w:val="00285863"/>
    <w:rsid w:val="00291CD2"/>
    <w:rsid w:val="002B40F6"/>
    <w:rsid w:val="002E0714"/>
    <w:rsid w:val="004161BA"/>
    <w:rsid w:val="004B345E"/>
    <w:rsid w:val="004D4156"/>
    <w:rsid w:val="00530B7D"/>
    <w:rsid w:val="005F4388"/>
    <w:rsid w:val="00604352"/>
    <w:rsid w:val="006153EA"/>
    <w:rsid w:val="00641FF9"/>
    <w:rsid w:val="00647206"/>
    <w:rsid w:val="00674A55"/>
    <w:rsid w:val="00687A7F"/>
    <w:rsid w:val="006B20B2"/>
    <w:rsid w:val="006C0926"/>
    <w:rsid w:val="006D045E"/>
    <w:rsid w:val="006D67D5"/>
    <w:rsid w:val="007025ED"/>
    <w:rsid w:val="00781561"/>
    <w:rsid w:val="00834751"/>
    <w:rsid w:val="009733DD"/>
    <w:rsid w:val="009976E9"/>
    <w:rsid w:val="00A40E8C"/>
    <w:rsid w:val="00A8135C"/>
    <w:rsid w:val="00AC6A13"/>
    <w:rsid w:val="00AD1947"/>
    <w:rsid w:val="00B47FA7"/>
    <w:rsid w:val="00C17725"/>
    <w:rsid w:val="00C77FC6"/>
    <w:rsid w:val="00D75027"/>
    <w:rsid w:val="00D97F3F"/>
    <w:rsid w:val="00DC4A5D"/>
    <w:rsid w:val="00DD4060"/>
    <w:rsid w:val="00EB0FA5"/>
    <w:rsid w:val="00ED435E"/>
    <w:rsid w:val="00F51741"/>
    <w:rsid w:val="00F51B2B"/>
    <w:rsid w:val="00FD12ED"/>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AE97"/>
  <w15:docId w15:val="{CEC4A28D-DC5E-41C5-80E0-B01A2C43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link w:val="BodyChar"/>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011C83"/>
  </w:style>
  <w:style w:type="paragraph" w:customStyle="1" w:styleId="EndNoteBibliographyTitle">
    <w:name w:val="EndNote Bibliography Title"/>
    <w:basedOn w:val="Normal"/>
    <w:link w:val="EndNoteBibliographyTitleChar"/>
    <w:rsid w:val="00687A7F"/>
    <w:pPr>
      <w:jc w:val="center"/>
    </w:pPr>
  </w:style>
  <w:style w:type="character" w:customStyle="1" w:styleId="BodyChar">
    <w:name w:val="Body Char"/>
    <w:basedOn w:val="DefaultParagraphFont"/>
    <w:link w:val="Body"/>
    <w:rsid w:val="00687A7F"/>
    <w:rPr>
      <w:rFonts w:cs="Arial Unicode MS"/>
      <w:color w:val="000000"/>
      <w:sz w:val="24"/>
      <w:szCs w:val="24"/>
      <w:u w:color="000000"/>
      <w14:textOutline w14:w="0" w14:cap="flat" w14:cmpd="sng" w14:algn="ctr">
        <w14:noFill/>
        <w14:prstDash w14:val="solid"/>
        <w14:bevel/>
      </w14:textOutline>
    </w:rPr>
  </w:style>
  <w:style w:type="character" w:customStyle="1" w:styleId="EndNoteBibliographyTitleChar">
    <w:name w:val="EndNote Bibliography Title Char"/>
    <w:basedOn w:val="BodyChar"/>
    <w:link w:val="EndNoteBibliographyTitle"/>
    <w:rsid w:val="00687A7F"/>
    <w:rPr>
      <w:rFonts w:cs="Arial Unicode MS"/>
      <w:color w:val="000000"/>
      <w:sz w:val="24"/>
      <w:szCs w:val="24"/>
      <w:u w:color="000000"/>
      <w14:textOutline w14:w="0" w14:cap="flat" w14:cmpd="sng" w14:algn="ctr">
        <w14:noFill/>
        <w14:prstDash w14:val="solid"/>
        <w14:bevel/>
      </w14:textOutline>
    </w:rPr>
  </w:style>
  <w:style w:type="paragraph" w:customStyle="1" w:styleId="EndNoteBibliography">
    <w:name w:val="EndNote Bibliography"/>
    <w:basedOn w:val="Normal"/>
    <w:link w:val="EndNoteBibliographyChar"/>
    <w:rsid w:val="00687A7F"/>
    <w:pPr>
      <w:jc w:val="both"/>
    </w:pPr>
  </w:style>
  <w:style w:type="character" w:customStyle="1" w:styleId="EndNoteBibliographyChar">
    <w:name w:val="EndNote Bibliography Char"/>
    <w:basedOn w:val="BodyChar"/>
    <w:link w:val="EndNoteBibliography"/>
    <w:rsid w:val="00687A7F"/>
    <w:rPr>
      <w:rFonts w:cs="Arial Unicode MS"/>
      <w:color w:val="000000"/>
      <w:sz w:val="24"/>
      <w:szCs w:val="24"/>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733DD"/>
    <w:rPr>
      <w:b/>
      <w:bCs/>
    </w:rPr>
  </w:style>
  <w:style w:type="character" w:customStyle="1" w:styleId="CommentSubjectChar">
    <w:name w:val="Comment Subject Char"/>
    <w:basedOn w:val="CommentTextChar"/>
    <w:link w:val="CommentSubject"/>
    <w:uiPriority w:val="99"/>
    <w:semiHidden/>
    <w:rsid w:val="009733DD"/>
    <w:rPr>
      <w:b/>
      <w:bCs/>
      <w:lang w:val="en-US"/>
    </w:rPr>
  </w:style>
  <w:style w:type="character" w:customStyle="1" w:styleId="author">
    <w:name w:val="author"/>
    <w:basedOn w:val="DefaultParagraphFont"/>
    <w:rsid w:val="005F4388"/>
  </w:style>
  <w:style w:type="character" w:customStyle="1" w:styleId="apple-converted-space">
    <w:name w:val="apple-converted-space"/>
    <w:basedOn w:val="DefaultParagraphFont"/>
    <w:rsid w:val="005F4388"/>
  </w:style>
  <w:style w:type="character" w:customStyle="1" w:styleId="pubyear">
    <w:name w:val="pubyear"/>
    <w:basedOn w:val="DefaultParagraphFont"/>
    <w:rsid w:val="005F4388"/>
  </w:style>
  <w:style w:type="character" w:customStyle="1" w:styleId="articletitle">
    <w:name w:val="articletitle"/>
    <w:basedOn w:val="DefaultParagraphFont"/>
    <w:rsid w:val="005F4388"/>
  </w:style>
  <w:style w:type="character" w:customStyle="1" w:styleId="journaltitle">
    <w:name w:val="journaltitle"/>
    <w:basedOn w:val="DefaultParagraphFont"/>
    <w:rsid w:val="005F4388"/>
  </w:style>
  <w:style w:type="character" w:customStyle="1" w:styleId="vol">
    <w:name w:val="vol"/>
    <w:basedOn w:val="DefaultParagraphFont"/>
    <w:rsid w:val="005F4388"/>
  </w:style>
  <w:style w:type="character" w:customStyle="1" w:styleId="pagefirst">
    <w:name w:val="pagefirst"/>
    <w:basedOn w:val="DefaultParagraphFont"/>
    <w:rsid w:val="005F4388"/>
  </w:style>
  <w:style w:type="character" w:customStyle="1" w:styleId="pagelast">
    <w:name w:val="pagelast"/>
    <w:basedOn w:val="DefaultParagraphFont"/>
    <w:rsid w:val="005F4388"/>
  </w:style>
  <w:style w:type="paragraph" w:styleId="BalloonText">
    <w:name w:val="Balloon Text"/>
    <w:basedOn w:val="Normal"/>
    <w:link w:val="BalloonTextChar"/>
    <w:uiPriority w:val="99"/>
    <w:semiHidden/>
    <w:unhideWhenUsed/>
    <w:rsid w:val="002E0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84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786</Words>
  <Characters>4483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camilax08@outlook.es</dc:creator>
  <cp:keywords/>
  <dc:description/>
  <cp:lastModifiedBy>Jorge Ramirez</cp:lastModifiedBy>
  <cp:revision>3</cp:revision>
  <dcterms:created xsi:type="dcterms:W3CDTF">2021-05-26T20:30:00Z</dcterms:created>
  <dcterms:modified xsi:type="dcterms:W3CDTF">2021-05-26T20:31:00Z</dcterms:modified>
</cp:coreProperties>
</file>