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438FB4" w14:textId="77777777" w:rsidR="001C3FF9" w:rsidRDefault="001C3FF9" w:rsidP="00386166">
      <w:pPr>
        <w:jc w:val="center"/>
        <w:rPr>
          <w:rFonts w:ascii="Times New Roman" w:eastAsia="宋体" w:hAnsi="Times New Roman" w:cs="Times New Roman"/>
          <w:b/>
          <w:bCs/>
          <w:i/>
          <w:iCs/>
          <w:kern w:val="0"/>
          <w:sz w:val="32"/>
          <w:szCs w:val="32"/>
          <w:lang w:eastAsia="en-US"/>
        </w:rPr>
      </w:pPr>
    </w:p>
    <w:p w14:paraId="35FFCAB1" w14:textId="437EE160" w:rsidR="004302E7" w:rsidRDefault="001C3FF9" w:rsidP="00386166">
      <w:pPr>
        <w:jc w:val="center"/>
        <w:rPr>
          <w:rFonts w:ascii="Times New Roman" w:eastAsia="宋体" w:hAnsi="Times New Roman" w:cs="Times New Roman"/>
          <w:b/>
          <w:bCs/>
          <w:i/>
          <w:iCs/>
          <w:kern w:val="0"/>
          <w:sz w:val="32"/>
          <w:szCs w:val="32"/>
          <w:lang w:eastAsia="en-US"/>
        </w:rPr>
      </w:pPr>
      <w:r w:rsidRPr="001C3FF9">
        <w:rPr>
          <w:rFonts w:ascii="Times New Roman" w:eastAsia="宋体" w:hAnsi="Times New Roman" w:cs="Times New Roman"/>
          <w:b/>
          <w:bCs/>
          <w:i/>
          <w:iCs/>
          <w:kern w:val="0"/>
          <w:sz w:val="32"/>
          <w:szCs w:val="32"/>
          <w:lang w:eastAsia="en-US"/>
        </w:rPr>
        <w:t>Supplementary Material</w:t>
      </w:r>
    </w:p>
    <w:p w14:paraId="7598E87A" w14:textId="7D106D44" w:rsidR="001C3FF9" w:rsidRPr="001C3FF9" w:rsidRDefault="001C3FF9" w:rsidP="001C3FF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C3FF9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1C3FF9">
        <w:rPr>
          <w:rFonts w:ascii="Times New Roman" w:hAnsi="Times New Roman" w:cs="Times New Roman"/>
          <w:b/>
          <w:bCs/>
          <w:sz w:val="24"/>
          <w:szCs w:val="24"/>
        </w:rPr>
        <w:tab/>
        <w:t>Supplementary Figures and Tables</w:t>
      </w:r>
    </w:p>
    <w:p w14:paraId="31E866C3" w14:textId="5E027088" w:rsidR="003B25D6" w:rsidRPr="001C3FF9" w:rsidRDefault="001C3FF9" w:rsidP="0038616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C3FF9">
        <w:rPr>
          <w:rFonts w:ascii="Times New Roman" w:hAnsi="Times New Roman" w:cs="Times New Roman"/>
          <w:b/>
          <w:bCs/>
          <w:sz w:val="24"/>
          <w:szCs w:val="24"/>
        </w:rPr>
        <w:t>1.1</w:t>
      </w:r>
      <w:r w:rsidRPr="001C3FF9">
        <w:rPr>
          <w:rFonts w:ascii="Times New Roman" w:hAnsi="Times New Roman" w:cs="Times New Roman"/>
          <w:b/>
          <w:bCs/>
          <w:sz w:val="24"/>
          <w:szCs w:val="24"/>
        </w:rPr>
        <w:tab/>
        <w:t>Supplementary Figures</w:t>
      </w:r>
      <w:bookmarkStart w:id="0" w:name="OLE_LINK3"/>
      <w:bookmarkStart w:id="1" w:name="OLE_LINK4"/>
    </w:p>
    <w:p w14:paraId="6286D721" w14:textId="77777777" w:rsidR="008E78E6" w:rsidRPr="008E78E6" w:rsidRDefault="008E78E6" w:rsidP="008E78E6">
      <w:pPr>
        <w:rPr>
          <w:rFonts w:ascii="Times New Roman" w:hAnsi="Times New Roman" w:cs="Times New Roman"/>
          <w:sz w:val="22"/>
        </w:rPr>
      </w:pPr>
    </w:p>
    <w:p w14:paraId="69F7F224" w14:textId="77777777" w:rsidR="008E78E6" w:rsidRPr="00F96BFD" w:rsidRDefault="008E78E6" w:rsidP="008E78E6">
      <w:pPr>
        <w:rPr>
          <w:rFonts w:ascii="Times New Roman" w:hAnsi="Times New Roman" w:cs="Times New Roman"/>
        </w:rPr>
      </w:pPr>
      <w:r w:rsidRPr="00F96BFD">
        <w:rPr>
          <w:noProof/>
        </w:rPr>
        <w:drawing>
          <wp:inline distT="0" distB="0" distL="0" distR="0" wp14:anchorId="68113128" wp14:editId="7697C2D0">
            <wp:extent cx="5274310" cy="207581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84807" w14:textId="77777777" w:rsidR="001C3FF9" w:rsidRPr="001C3FF9" w:rsidRDefault="001C3FF9" w:rsidP="001C3FF9">
      <w:pPr>
        <w:rPr>
          <w:rFonts w:ascii="Times New Roman" w:hAnsi="Times New Roman" w:cs="Times New Roman"/>
          <w:sz w:val="24"/>
          <w:szCs w:val="24"/>
        </w:rPr>
      </w:pPr>
      <w:r w:rsidRPr="001C3FF9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Pr="00F96BFD">
        <w:rPr>
          <w:rFonts w:ascii="Times New Roman" w:hAnsi="Times New Roman" w:cs="Times New Roman" w:hint="eastAsia"/>
          <w:b/>
          <w:bCs/>
        </w:rPr>
        <w:t xml:space="preserve"> </w:t>
      </w:r>
      <w:r w:rsidRPr="001C3FF9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1C3FF9">
        <w:rPr>
          <w:rFonts w:ascii="Times New Roman" w:hAnsi="Times New Roman" w:cs="Times New Roman"/>
          <w:b/>
          <w:bCs/>
          <w:sz w:val="24"/>
          <w:szCs w:val="24"/>
        </w:rPr>
        <w:t>igure 1.</w:t>
      </w:r>
      <w:r w:rsidRPr="00F96BFD">
        <w:rPr>
          <w:rFonts w:ascii="Times New Roman" w:hAnsi="Times New Roman" w:cs="Times New Roman"/>
        </w:rPr>
        <w:t xml:space="preserve"> </w:t>
      </w:r>
      <w:r w:rsidRPr="001C3FF9">
        <w:rPr>
          <w:rFonts w:ascii="Times New Roman" w:hAnsi="Times New Roman" w:cs="Times New Roman"/>
          <w:sz w:val="24"/>
          <w:szCs w:val="24"/>
        </w:rPr>
        <w:t>Immunofluorescence microscopy images from a serum sample with a Nab titer of 1:640.</w:t>
      </w:r>
    </w:p>
    <w:p w14:paraId="15521C0E" w14:textId="6EF61691" w:rsidR="008E78E6" w:rsidRPr="001C3FF9" w:rsidRDefault="008E78E6" w:rsidP="00386166">
      <w:pPr>
        <w:rPr>
          <w:rFonts w:ascii="Times New Roman" w:hAnsi="Times New Roman" w:cs="Times New Roman"/>
        </w:rPr>
      </w:pPr>
    </w:p>
    <w:p w14:paraId="71CCAE03" w14:textId="543C9450" w:rsidR="008E78E6" w:rsidRDefault="008E78E6" w:rsidP="00386166">
      <w:pPr>
        <w:rPr>
          <w:rFonts w:ascii="Times New Roman" w:hAnsi="Times New Roman" w:cs="Times New Roman"/>
        </w:rPr>
      </w:pPr>
    </w:p>
    <w:p w14:paraId="33129835" w14:textId="6B65E63E" w:rsidR="008E78E6" w:rsidRDefault="008E78E6" w:rsidP="00386166">
      <w:pPr>
        <w:rPr>
          <w:rFonts w:ascii="Times New Roman" w:hAnsi="Times New Roman" w:cs="Times New Roman"/>
        </w:rPr>
      </w:pPr>
    </w:p>
    <w:p w14:paraId="3F3ED32E" w14:textId="683872E3" w:rsidR="008E78E6" w:rsidRDefault="008E78E6" w:rsidP="00386166">
      <w:pPr>
        <w:rPr>
          <w:rFonts w:ascii="Times New Roman" w:hAnsi="Times New Roman" w:cs="Times New Roman"/>
        </w:rPr>
      </w:pPr>
    </w:p>
    <w:p w14:paraId="589C4CE0" w14:textId="7F3E021E" w:rsidR="008E78E6" w:rsidRDefault="008E78E6" w:rsidP="00386166">
      <w:pPr>
        <w:rPr>
          <w:rFonts w:ascii="Times New Roman" w:hAnsi="Times New Roman" w:cs="Times New Roman"/>
        </w:rPr>
      </w:pPr>
    </w:p>
    <w:p w14:paraId="08E42373" w14:textId="3330B1A5" w:rsidR="008E78E6" w:rsidRDefault="008E78E6" w:rsidP="00386166">
      <w:pPr>
        <w:rPr>
          <w:rFonts w:ascii="Times New Roman" w:hAnsi="Times New Roman" w:cs="Times New Roman"/>
        </w:rPr>
      </w:pPr>
    </w:p>
    <w:p w14:paraId="6E1BC9A0" w14:textId="3B12F24A" w:rsidR="008E78E6" w:rsidRDefault="008E78E6" w:rsidP="00386166">
      <w:pPr>
        <w:rPr>
          <w:rFonts w:ascii="Times New Roman" w:hAnsi="Times New Roman" w:cs="Times New Roman"/>
        </w:rPr>
      </w:pPr>
    </w:p>
    <w:p w14:paraId="60E5E1C3" w14:textId="6E12F0B8" w:rsidR="008E78E6" w:rsidRDefault="008E78E6" w:rsidP="00386166">
      <w:pPr>
        <w:rPr>
          <w:rFonts w:ascii="Times New Roman" w:hAnsi="Times New Roman" w:cs="Times New Roman"/>
        </w:rPr>
      </w:pPr>
    </w:p>
    <w:p w14:paraId="67A9BED9" w14:textId="760B7C58" w:rsidR="008E78E6" w:rsidRDefault="008E78E6" w:rsidP="00386166">
      <w:pPr>
        <w:rPr>
          <w:rFonts w:ascii="Times New Roman" w:hAnsi="Times New Roman" w:cs="Times New Roman"/>
        </w:rPr>
      </w:pPr>
    </w:p>
    <w:p w14:paraId="31AE434A" w14:textId="05584986" w:rsidR="008E78E6" w:rsidRDefault="008E78E6" w:rsidP="00386166">
      <w:pPr>
        <w:rPr>
          <w:rFonts w:ascii="Times New Roman" w:hAnsi="Times New Roman" w:cs="Times New Roman"/>
        </w:rPr>
      </w:pPr>
    </w:p>
    <w:p w14:paraId="270952C7" w14:textId="2BB95F81" w:rsidR="008E78E6" w:rsidRDefault="008E78E6" w:rsidP="00386166">
      <w:pPr>
        <w:rPr>
          <w:rFonts w:ascii="Times New Roman" w:hAnsi="Times New Roman" w:cs="Times New Roman"/>
        </w:rPr>
      </w:pPr>
    </w:p>
    <w:p w14:paraId="0191AF15" w14:textId="4CF67C97" w:rsidR="008E78E6" w:rsidRDefault="008E78E6" w:rsidP="00386166">
      <w:pPr>
        <w:rPr>
          <w:rFonts w:ascii="Times New Roman" w:hAnsi="Times New Roman" w:cs="Times New Roman"/>
        </w:rPr>
      </w:pPr>
    </w:p>
    <w:p w14:paraId="27167D08" w14:textId="24C7687C" w:rsidR="008E78E6" w:rsidRDefault="008E78E6" w:rsidP="00386166">
      <w:pPr>
        <w:rPr>
          <w:rFonts w:ascii="Times New Roman" w:hAnsi="Times New Roman" w:cs="Times New Roman"/>
        </w:rPr>
      </w:pPr>
    </w:p>
    <w:p w14:paraId="110028F4" w14:textId="4E2FCC31" w:rsidR="008E78E6" w:rsidRDefault="008E78E6" w:rsidP="00386166">
      <w:pPr>
        <w:rPr>
          <w:rFonts w:ascii="Times New Roman" w:hAnsi="Times New Roman" w:cs="Times New Roman"/>
        </w:rPr>
      </w:pPr>
    </w:p>
    <w:p w14:paraId="1AB94C72" w14:textId="51B66052" w:rsidR="008E78E6" w:rsidRDefault="008E78E6" w:rsidP="00386166">
      <w:pPr>
        <w:rPr>
          <w:rFonts w:ascii="Times New Roman" w:hAnsi="Times New Roman" w:cs="Times New Roman"/>
        </w:rPr>
      </w:pPr>
    </w:p>
    <w:p w14:paraId="5C99F863" w14:textId="19DADC90" w:rsidR="008E78E6" w:rsidRDefault="008E78E6" w:rsidP="00386166">
      <w:pPr>
        <w:rPr>
          <w:rFonts w:ascii="Times New Roman" w:hAnsi="Times New Roman" w:cs="Times New Roman"/>
        </w:rPr>
      </w:pPr>
    </w:p>
    <w:p w14:paraId="7C4C37AE" w14:textId="13011755" w:rsidR="008E78E6" w:rsidRDefault="008E78E6" w:rsidP="00386166">
      <w:pPr>
        <w:rPr>
          <w:rFonts w:ascii="Times New Roman" w:hAnsi="Times New Roman" w:cs="Times New Roman"/>
        </w:rPr>
      </w:pPr>
    </w:p>
    <w:p w14:paraId="2BE8DAF1" w14:textId="1F2418D5" w:rsidR="008E78E6" w:rsidRDefault="008E78E6" w:rsidP="00386166">
      <w:pPr>
        <w:rPr>
          <w:rFonts w:ascii="Times New Roman" w:hAnsi="Times New Roman" w:cs="Times New Roman"/>
        </w:rPr>
      </w:pPr>
    </w:p>
    <w:p w14:paraId="46D96F95" w14:textId="1E9A768E" w:rsidR="008E78E6" w:rsidRDefault="008E78E6" w:rsidP="00386166">
      <w:pPr>
        <w:rPr>
          <w:rFonts w:ascii="Times New Roman" w:hAnsi="Times New Roman" w:cs="Times New Roman"/>
        </w:rPr>
      </w:pPr>
    </w:p>
    <w:p w14:paraId="26C2EDBE" w14:textId="1F2768CB" w:rsidR="008E78E6" w:rsidRDefault="008E78E6" w:rsidP="00386166">
      <w:pPr>
        <w:rPr>
          <w:rFonts w:ascii="Times New Roman" w:hAnsi="Times New Roman" w:cs="Times New Roman"/>
        </w:rPr>
      </w:pPr>
    </w:p>
    <w:p w14:paraId="45EBF442" w14:textId="080670E1" w:rsidR="008E78E6" w:rsidRDefault="008E78E6" w:rsidP="00386166">
      <w:pPr>
        <w:rPr>
          <w:rFonts w:ascii="Times New Roman" w:hAnsi="Times New Roman" w:cs="Times New Roman"/>
        </w:rPr>
      </w:pPr>
    </w:p>
    <w:p w14:paraId="7A25269A" w14:textId="7E46CAFE" w:rsidR="008E78E6" w:rsidRDefault="008E78E6" w:rsidP="00386166">
      <w:pPr>
        <w:rPr>
          <w:rFonts w:ascii="Times New Roman" w:hAnsi="Times New Roman" w:cs="Times New Roman"/>
        </w:rPr>
      </w:pPr>
    </w:p>
    <w:p w14:paraId="7CE66596" w14:textId="2DD41A50" w:rsidR="008E78E6" w:rsidRDefault="008E78E6" w:rsidP="00386166">
      <w:pPr>
        <w:rPr>
          <w:rFonts w:ascii="Times New Roman" w:hAnsi="Times New Roman" w:cs="Times New Roman"/>
        </w:rPr>
      </w:pPr>
    </w:p>
    <w:p w14:paraId="4BCCBE22" w14:textId="77777777" w:rsidR="008E78E6" w:rsidRPr="00F96BFD" w:rsidRDefault="008E78E6" w:rsidP="00386166">
      <w:pPr>
        <w:rPr>
          <w:rFonts w:ascii="Times New Roman" w:hAnsi="Times New Roman" w:cs="Times New Roman"/>
        </w:rPr>
      </w:pPr>
    </w:p>
    <w:p w14:paraId="1613C1B5" w14:textId="77777777" w:rsidR="001C3FF9" w:rsidRDefault="00450D95" w:rsidP="001C3FF9">
      <w:pPr>
        <w:rPr>
          <w:rFonts w:ascii="Times New Roman" w:hAnsi="Times New Roman" w:cs="Times New Roman"/>
          <w:b/>
          <w:bCs/>
        </w:rPr>
      </w:pPr>
      <w:r w:rsidRPr="00F96BFD">
        <w:rPr>
          <w:noProof/>
        </w:rPr>
        <w:lastRenderedPageBreak/>
        <w:drawing>
          <wp:inline distT="0" distB="0" distL="0" distR="0" wp14:anchorId="7CF5395A" wp14:editId="02B2FF6C">
            <wp:extent cx="3740542" cy="66992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202" cy="670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bookmarkEnd w:id="1"/>
    </w:p>
    <w:p w14:paraId="774B02EF" w14:textId="01DA0AD4" w:rsidR="001C3FF9" w:rsidRPr="00881D8E" w:rsidRDefault="001C3FF9" w:rsidP="001C3FF9">
      <w:pPr>
        <w:rPr>
          <w:rFonts w:ascii="Times New Roman" w:hAnsi="Times New Roman" w:cs="Times New Roman"/>
          <w:sz w:val="24"/>
          <w:szCs w:val="24"/>
        </w:rPr>
      </w:pPr>
      <w:r w:rsidRPr="001C3FF9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Pr="001C3FF9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F</w:t>
      </w:r>
      <w:r w:rsidRPr="001C3FF9">
        <w:rPr>
          <w:rFonts w:ascii="Times New Roman" w:hAnsi="Times New Roman" w:cs="Times New Roman"/>
          <w:b/>
          <w:bCs/>
          <w:sz w:val="24"/>
          <w:szCs w:val="24"/>
        </w:rPr>
        <w:t>igure 2</w:t>
      </w:r>
      <w:r w:rsidRPr="001C3FF9">
        <w:rPr>
          <w:rFonts w:ascii="Times New Roman" w:hAnsi="Times New Roman" w:cs="Times New Roman"/>
          <w:sz w:val="24"/>
          <w:szCs w:val="24"/>
        </w:rPr>
        <w:t xml:space="preserve">. </w:t>
      </w:r>
      <w:r w:rsidRPr="00881D8E">
        <w:rPr>
          <w:rFonts w:ascii="Times New Roman" w:hAnsi="Times New Roman" w:cs="Times New Roman"/>
          <w:b/>
          <w:bCs/>
          <w:sz w:val="24"/>
          <w:szCs w:val="24"/>
        </w:rPr>
        <w:t>Demographic distributions of patients with different clinical types</w:t>
      </w:r>
      <w:r w:rsidR="00881D8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881D8E" w:rsidRPr="00881D8E">
        <w:rPr>
          <w:rFonts w:ascii="Times New Roman" w:hAnsi="Times New Roman" w:cs="Times New Roman"/>
          <w:sz w:val="24"/>
          <w:szCs w:val="24"/>
        </w:rPr>
        <w:t>Patient</w:t>
      </w:r>
      <w:r w:rsidR="00881D8E">
        <w:rPr>
          <w:rFonts w:ascii="Times New Roman" w:hAnsi="Times New Roman" w:cs="Times New Roman"/>
          <w:sz w:val="24"/>
          <w:szCs w:val="24"/>
        </w:rPr>
        <w:t>s</w:t>
      </w:r>
      <w:r w:rsidR="00881D8E" w:rsidRPr="00881D8E">
        <w:rPr>
          <w:rFonts w:ascii="Times New Roman" w:hAnsi="Times New Roman" w:cs="Times New Roman"/>
          <w:sz w:val="24"/>
          <w:szCs w:val="24"/>
        </w:rPr>
        <w:t xml:space="preserve"> with different clinical severity</w:t>
      </w:r>
      <w:r w:rsidR="00881D8E">
        <w:rPr>
          <w:rFonts w:ascii="Times New Roman" w:hAnsi="Times New Roman" w:cs="Times New Roman"/>
          <w:sz w:val="24"/>
          <w:szCs w:val="24"/>
        </w:rPr>
        <w:t xml:space="preserve"> (mild, moderate, severe, and critically ill) were separated with age and sex. The number of patients form the y-axis.</w:t>
      </w:r>
    </w:p>
    <w:p w14:paraId="3DB033D1" w14:textId="27FD90A7" w:rsidR="009D64CE" w:rsidRDefault="009D64CE" w:rsidP="00386166">
      <w:pPr>
        <w:rPr>
          <w:rFonts w:ascii="Times New Roman" w:hAnsi="Times New Roman" w:cs="Times New Roman"/>
        </w:rPr>
      </w:pPr>
    </w:p>
    <w:p w14:paraId="45A315E9" w14:textId="1C8C61D1" w:rsidR="001C3FF9" w:rsidRDefault="001C3FF9" w:rsidP="00386166">
      <w:pPr>
        <w:rPr>
          <w:rFonts w:ascii="Times New Roman" w:hAnsi="Times New Roman" w:cs="Times New Roman"/>
        </w:rPr>
      </w:pPr>
    </w:p>
    <w:p w14:paraId="50913E0E" w14:textId="6F068297" w:rsidR="001C3FF9" w:rsidRDefault="001C3FF9" w:rsidP="00386166">
      <w:pPr>
        <w:rPr>
          <w:rFonts w:ascii="Times New Roman" w:hAnsi="Times New Roman" w:cs="Times New Roman"/>
        </w:rPr>
      </w:pPr>
    </w:p>
    <w:p w14:paraId="67CCBD16" w14:textId="347ED3ED" w:rsidR="001C3FF9" w:rsidRDefault="001C3FF9" w:rsidP="00386166">
      <w:pPr>
        <w:rPr>
          <w:rFonts w:ascii="Times New Roman" w:hAnsi="Times New Roman" w:cs="Times New Roman"/>
        </w:rPr>
      </w:pPr>
    </w:p>
    <w:p w14:paraId="00950A43" w14:textId="70B753AD" w:rsidR="001C3FF9" w:rsidRDefault="001C3FF9" w:rsidP="00386166">
      <w:pPr>
        <w:rPr>
          <w:rFonts w:ascii="Times New Roman" w:hAnsi="Times New Roman" w:cs="Times New Roman"/>
        </w:rPr>
      </w:pPr>
    </w:p>
    <w:p w14:paraId="4411FB8D" w14:textId="00EC1E3A" w:rsidR="001C3FF9" w:rsidRDefault="001C3FF9" w:rsidP="00386166">
      <w:pPr>
        <w:rPr>
          <w:rFonts w:ascii="Times New Roman" w:hAnsi="Times New Roman" w:cs="Times New Roman"/>
        </w:rPr>
      </w:pPr>
    </w:p>
    <w:p w14:paraId="7D504DEA" w14:textId="0CCA08B7" w:rsidR="001C3FF9" w:rsidRDefault="001C3FF9" w:rsidP="00386166">
      <w:pPr>
        <w:rPr>
          <w:rFonts w:ascii="Times New Roman" w:hAnsi="Times New Roman" w:cs="Times New Roman"/>
        </w:rPr>
      </w:pPr>
    </w:p>
    <w:p w14:paraId="7EE9F3ED" w14:textId="77777777" w:rsidR="00881D8E" w:rsidRPr="00F96BFD" w:rsidRDefault="00881D8E" w:rsidP="00881D8E">
      <w:pPr>
        <w:rPr>
          <w:rFonts w:ascii="Times New Roman" w:hAnsi="Times New Roman" w:cs="Times New Roman"/>
          <w:sz w:val="18"/>
          <w:szCs w:val="20"/>
        </w:rPr>
      </w:pPr>
      <w:r>
        <w:rPr>
          <w:noProof/>
        </w:rPr>
        <w:lastRenderedPageBreak/>
        <w:drawing>
          <wp:inline distT="0" distB="0" distL="0" distR="0" wp14:anchorId="57679D2C" wp14:editId="3D059499">
            <wp:extent cx="5274310" cy="22244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FB74B" w14:textId="587AD278" w:rsidR="00881D8E" w:rsidRPr="001C3FF9" w:rsidRDefault="00881D8E" w:rsidP="00881D8E">
      <w:pPr>
        <w:rPr>
          <w:rFonts w:ascii="Times New Roman" w:hAnsi="Times New Roman" w:cs="Times New Roman"/>
          <w:sz w:val="24"/>
          <w:szCs w:val="24"/>
        </w:rPr>
      </w:pPr>
      <w:r w:rsidRPr="001C3FF9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Pr="001C3FF9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F</w:t>
      </w:r>
      <w:r w:rsidRPr="001C3FF9">
        <w:rPr>
          <w:rFonts w:ascii="Times New Roman" w:hAnsi="Times New Roman" w:cs="Times New Roman"/>
          <w:b/>
          <w:bCs/>
          <w:sz w:val="24"/>
          <w:szCs w:val="24"/>
        </w:rPr>
        <w:t xml:space="preserve">igure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1C3FF9">
        <w:rPr>
          <w:rFonts w:ascii="Times New Roman" w:hAnsi="Times New Roman" w:cs="Times New Roman"/>
          <w:sz w:val="24"/>
          <w:szCs w:val="24"/>
        </w:rPr>
        <w:t xml:space="preserve">. </w:t>
      </w:r>
      <w:r w:rsidRPr="001C3FF9">
        <w:rPr>
          <w:rFonts w:ascii="Times New Roman" w:hAnsi="Times New Roman" w:cs="Times New Roman"/>
          <w:b/>
          <w:bCs/>
          <w:sz w:val="24"/>
          <w:szCs w:val="24"/>
        </w:rPr>
        <w:t>Nab titers of 11 viral isolates in samples from three patients</w:t>
      </w:r>
      <w:r w:rsidRPr="001C3FF9">
        <w:rPr>
          <w:rFonts w:ascii="Times New Roman" w:hAnsi="Times New Roman" w:cs="Times New Roman"/>
          <w:sz w:val="24"/>
          <w:szCs w:val="24"/>
        </w:rPr>
        <w:t xml:space="preserve">. </w:t>
      </w:r>
      <w:r w:rsidRPr="00BE5094">
        <w:rPr>
          <w:rFonts w:ascii="Times New Roman" w:hAnsi="Times New Roman" w:cs="Times New Roman"/>
          <w:b/>
          <w:bCs/>
          <w:sz w:val="24"/>
          <w:szCs w:val="24"/>
        </w:rPr>
        <w:t>(A)</w:t>
      </w:r>
      <w:r w:rsidRPr="001C3FF9">
        <w:rPr>
          <w:rFonts w:ascii="Times New Roman" w:hAnsi="Times New Roman" w:cs="Times New Roman"/>
          <w:sz w:val="24"/>
          <w:szCs w:val="24"/>
        </w:rPr>
        <w:t xml:space="preserve">, Correlation of sera Nab titers from 3 patients among different virus isolates (all P values &lt; 0.05). </w:t>
      </w:r>
      <w:r w:rsidRPr="00BE5094">
        <w:rPr>
          <w:rFonts w:ascii="Times New Roman" w:hAnsi="Times New Roman" w:cs="Times New Roman"/>
          <w:b/>
          <w:bCs/>
          <w:sz w:val="24"/>
          <w:szCs w:val="24"/>
        </w:rPr>
        <w:t>(B)</w:t>
      </w:r>
      <w:r w:rsidRPr="001C3FF9">
        <w:rPr>
          <w:rFonts w:ascii="Times New Roman" w:hAnsi="Times New Roman" w:cs="Times New Roman"/>
          <w:sz w:val="24"/>
          <w:szCs w:val="24"/>
        </w:rPr>
        <w:t>, The Nab titers of sera from 3 patients among different virus isolates.</w:t>
      </w:r>
    </w:p>
    <w:p w14:paraId="3DBD197D" w14:textId="1A87B56B" w:rsidR="001C3FF9" w:rsidRPr="00881D8E" w:rsidRDefault="001C3FF9" w:rsidP="00386166">
      <w:pPr>
        <w:rPr>
          <w:rFonts w:ascii="Times New Roman" w:hAnsi="Times New Roman" w:cs="Times New Roman"/>
        </w:rPr>
      </w:pPr>
    </w:p>
    <w:p w14:paraId="634777A7" w14:textId="77777777" w:rsidR="001C3FF9" w:rsidRPr="001C3FF9" w:rsidRDefault="001C3FF9" w:rsidP="00386166">
      <w:pPr>
        <w:rPr>
          <w:rFonts w:ascii="Times New Roman" w:hAnsi="Times New Roman" w:cs="Times New Roman"/>
        </w:rPr>
      </w:pPr>
    </w:p>
    <w:p w14:paraId="4581D676" w14:textId="1A2295D7" w:rsidR="002F7B2F" w:rsidRDefault="002F7B2F" w:rsidP="00386166">
      <w:pPr>
        <w:rPr>
          <w:rFonts w:ascii="Times New Roman" w:hAnsi="Times New Roman" w:cs="Times New Roman"/>
        </w:rPr>
      </w:pPr>
    </w:p>
    <w:p w14:paraId="3BDB0DEE" w14:textId="5DB23F79" w:rsidR="00881D8E" w:rsidRDefault="00881D8E" w:rsidP="00386166">
      <w:pPr>
        <w:rPr>
          <w:rFonts w:ascii="Times New Roman" w:hAnsi="Times New Roman" w:cs="Times New Roman"/>
        </w:rPr>
      </w:pPr>
    </w:p>
    <w:p w14:paraId="1A39E0E6" w14:textId="39758629" w:rsidR="00881D8E" w:rsidRDefault="00881D8E" w:rsidP="00386166">
      <w:pPr>
        <w:rPr>
          <w:rFonts w:ascii="Times New Roman" w:hAnsi="Times New Roman" w:cs="Times New Roman"/>
        </w:rPr>
      </w:pPr>
    </w:p>
    <w:p w14:paraId="6CA8ABFB" w14:textId="1DDABB44" w:rsidR="00881D8E" w:rsidRDefault="00881D8E" w:rsidP="00386166">
      <w:pPr>
        <w:rPr>
          <w:rFonts w:ascii="Times New Roman" w:hAnsi="Times New Roman" w:cs="Times New Roman"/>
        </w:rPr>
      </w:pPr>
    </w:p>
    <w:p w14:paraId="6B4ED593" w14:textId="4A64593E" w:rsidR="00881D8E" w:rsidRDefault="00881D8E" w:rsidP="00386166">
      <w:pPr>
        <w:rPr>
          <w:rFonts w:ascii="Times New Roman" w:hAnsi="Times New Roman" w:cs="Times New Roman"/>
        </w:rPr>
      </w:pPr>
    </w:p>
    <w:p w14:paraId="06C08EA5" w14:textId="242D11BB" w:rsidR="00881D8E" w:rsidRDefault="00881D8E" w:rsidP="00386166">
      <w:pPr>
        <w:rPr>
          <w:rFonts w:ascii="Times New Roman" w:hAnsi="Times New Roman" w:cs="Times New Roman"/>
        </w:rPr>
      </w:pPr>
    </w:p>
    <w:p w14:paraId="700DF8D7" w14:textId="63103C00" w:rsidR="00881D8E" w:rsidRDefault="00881D8E" w:rsidP="00386166">
      <w:pPr>
        <w:rPr>
          <w:rFonts w:ascii="Times New Roman" w:hAnsi="Times New Roman" w:cs="Times New Roman"/>
        </w:rPr>
      </w:pPr>
    </w:p>
    <w:p w14:paraId="00DABB6C" w14:textId="6254D588" w:rsidR="00881D8E" w:rsidRDefault="00881D8E" w:rsidP="00386166">
      <w:pPr>
        <w:rPr>
          <w:rFonts w:ascii="Times New Roman" w:hAnsi="Times New Roman" w:cs="Times New Roman"/>
        </w:rPr>
      </w:pPr>
    </w:p>
    <w:p w14:paraId="6B909E31" w14:textId="2611B6A9" w:rsidR="00881D8E" w:rsidRDefault="00881D8E" w:rsidP="00386166">
      <w:pPr>
        <w:rPr>
          <w:rFonts w:ascii="Times New Roman" w:hAnsi="Times New Roman" w:cs="Times New Roman"/>
        </w:rPr>
      </w:pPr>
    </w:p>
    <w:p w14:paraId="10994ACA" w14:textId="77777777" w:rsidR="00881D8E" w:rsidRPr="00F96BFD" w:rsidRDefault="00881D8E" w:rsidP="00386166">
      <w:pPr>
        <w:rPr>
          <w:rFonts w:ascii="Times New Roman" w:hAnsi="Times New Roman" w:cs="Times New Roman" w:hint="eastAsia"/>
        </w:rPr>
      </w:pPr>
    </w:p>
    <w:p w14:paraId="210D576B" w14:textId="222444B6" w:rsidR="0079244D" w:rsidRPr="00F96BFD" w:rsidRDefault="009D64CE" w:rsidP="00386166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579E3EE" wp14:editId="4F48424C">
            <wp:extent cx="3987800" cy="33401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F6297" w14:textId="42D96FA4" w:rsidR="0079244D" w:rsidRPr="001C3FF9" w:rsidRDefault="001C3FF9" w:rsidP="00386166">
      <w:pPr>
        <w:rPr>
          <w:rFonts w:ascii="Times New Roman" w:hAnsi="Times New Roman" w:cs="Times New Roman"/>
          <w:sz w:val="24"/>
          <w:szCs w:val="24"/>
        </w:rPr>
      </w:pPr>
      <w:r w:rsidRPr="001C3FF9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881D8E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1C3FF9">
        <w:rPr>
          <w:rFonts w:ascii="Times New Roman" w:hAnsi="Times New Roman" w:cs="Times New Roman"/>
          <w:sz w:val="24"/>
          <w:szCs w:val="24"/>
        </w:rPr>
        <w:t xml:space="preserve">. </w:t>
      </w:r>
      <w:r w:rsidRPr="00A77A07">
        <w:rPr>
          <w:rFonts w:ascii="Times New Roman" w:hAnsi="Times New Roman" w:cs="Times New Roman"/>
          <w:b/>
          <w:bCs/>
          <w:sz w:val="24"/>
          <w:szCs w:val="24"/>
        </w:rPr>
        <w:t>Proportions of Nab titers at different time periods</w:t>
      </w:r>
      <w:r w:rsidR="00A77A07" w:rsidRPr="00A77A0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77A07">
        <w:rPr>
          <w:rFonts w:ascii="Times New Roman" w:hAnsi="Times New Roman" w:cs="Times New Roman"/>
          <w:sz w:val="24"/>
          <w:szCs w:val="24"/>
        </w:rPr>
        <w:t xml:space="preserve"> </w:t>
      </w:r>
      <w:r w:rsidR="006256BA">
        <w:rPr>
          <w:rFonts w:ascii="Times New Roman" w:hAnsi="Times New Roman" w:cs="Times New Roman"/>
          <w:sz w:val="24"/>
          <w:szCs w:val="24"/>
        </w:rPr>
        <w:t>Di</w:t>
      </w:r>
      <w:r w:rsidR="008A2BEC">
        <w:rPr>
          <w:rFonts w:ascii="Times New Roman" w:hAnsi="Times New Roman" w:cs="Times New Roman"/>
          <w:sz w:val="24"/>
          <w:szCs w:val="24"/>
        </w:rPr>
        <w:t>stribution</w:t>
      </w:r>
      <w:r w:rsidR="006256BA">
        <w:rPr>
          <w:rFonts w:ascii="Times New Roman" w:hAnsi="Times New Roman" w:cs="Times New Roman"/>
          <w:sz w:val="24"/>
          <w:szCs w:val="24"/>
        </w:rPr>
        <w:t xml:space="preserve"> of Nab titers from d</w:t>
      </w:r>
      <w:r w:rsidR="00A77A07">
        <w:rPr>
          <w:rFonts w:ascii="Times New Roman" w:hAnsi="Times New Roman" w:cs="Times New Roman"/>
          <w:sz w:val="24"/>
          <w:szCs w:val="24"/>
        </w:rPr>
        <w:t>ifferent period of d</w:t>
      </w:r>
      <w:r w:rsidR="00A77A07" w:rsidRPr="00A77A07">
        <w:rPr>
          <w:rFonts w:ascii="Times New Roman" w:hAnsi="Times New Roman" w:cs="Times New Roman"/>
          <w:sz w:val="24"/>
          <w:szCs w:val="24"/>
        </w:rPr>
        <w:t xml:space="preserve">ays since symptom onset </w:t>
      </w:r>
      <w:r w:rsidR="006256BA">
        <w:rPr>
          <w:rFonts w:ascii="Times New Roman" w:hAnsi="Times New Roman" w:cs="Times New Roman"/>
          <w:sz w:val="24"/>
          <w:szCs w:val="24"/>
        </w:rPr>
        <w:t>were showed with different colors.</w:t>
      </w:r>
    </w:p>
    <w:p w14:paraId="6FD5EF9A" w14:textId="77777777" w:rsidR="00B67BB4" w:rsidRPr="00F96BFD" w:rsidRDefault="00B67BB4" w:rsidP="00386166">
      <w:pPr>
        <w:rPr>
          <w:rFonts w:ascii="Times New Roman" w:hAnsi="Times New Roman" w:cs="Times New Roman"/>
        </w:rPr>
      </w:pPr>
    </w:p>
    <w:p w14:paraId="7D55E259" w14:textId="77777777" w:rsidR="00B67BB4" w:rsidRPr="00F96BFD" w:rsidRDefault="00B67BB4" w:rsidP="00386166">
      <w:pPr>
        <w:rPr>
          <w:rFonts w:ascii="Times New Roman" w:hAnsi="Times New Roman" w:cs="Times New Roman"/>
        </w:rPr>
      </w:pPr>
    </w:p>
    <w:p w14:paraId="62D976D4" w14:textId="77777777" w:rsidR="00B67BB4" w:rsidRPr="00F96BFD" w:rsidRDefault="00B67BB4" w:rsidP="00386166">
      <w:pPr>
        <w:rPr>
          <w:rFonts w:ascii="Times New Roman" w:hAnsi="Times New Roman" w:cs="Times New Roman"/>
        </w:rPr>
      </w:pPr>
    </w:p>
    <w:p w14:paraId="4BB07EA7" w14:textId="77777777" w:rsidR="00B67BB4" w:rsidRPr="00F96BFD" w:rsidRDefault="00B67BB4" w:rsidP="00386166">
      <w:pPr>
        <w:rPr>
          <w:rFonts w:ascii="Times New Roman" w:hAnsi="Times New Roman" w:cs="Times New Roman"/>
        </w:rPr>
      </w:pPr>
    </w:p>
    <w:p w14:paraId="4CF7AC20" w14:textId="77777777" w:rsidR="00B67BB4" w:rsidRPr="00F96BFD" w:rsidRDefault="00B67BB4" w:rsidP="00386166">
      <w:pPr>
        <w:rPr>
          <w:rFonts w:ascii="Times New Roman" w:hAnsi="Times New Roman" w:cs="Times New Roman"/>
        </w:rPr>
      </w:pPr>
    </w:p>
    <w:p w14:paraId="54933133" w14:textId="77777777" w:rsidR="00B67BB4" w:rsidRPr="00F96BFD" w:rsidRDefault="00B67BB4" w:rsidP="00386166">
      <w:pPr>
        <w:rPr>
          <w:rFonts w:ascii="Times New Roman" w:hAnsi="Times New Roman" w:cs="Times New Roman"/>
        </w:rPr>
      </w:pPr>
    </w:p>
    <w:p w14:paraId="2DD348BF" w14:textId="77777777" w:rsidR="00B67BB4" w:rsidRPr="00F96BFD" w:rsidRDefault="00B67BB4" w:rsidP="00386166">
      <w:pPr>
        <w:rPr>
          <w:rFonts w:ascii="Times New Roman" w:hAnsi="Times New Roman" w:cs="Times New Roman"/>
        </w:rPr>
      </w:pPr>
    </w:p>
    <w:p w14:paraId="1D9A8B59" w14:textId="77777777" w:rsidR="00034517" w:rsidRPr="00F96BFD" w:rsidRDefault="00034517" w:rsidP="00386166">
      <w:pPr>
        <w:rPr>
          <w:rFonts w:ascii="Times New Roman" w:hAnsi="Times New Roman" w:cs="Times New Roman"/>
        </w:rPr>
      </w:pPr>
    </w:p>
    <w:p w14:paraId="4CE0A581" w14:textId="77777777" w:rsidR="00034517" w:rsidRPr="00F96BFD" w:rsidRDefault="00034517" w:rsidP="00386166">
      <w:pPr>
        <w:rPr>
          <w:rFonts w:ascii="Times New Roman" w:hAnsi="Times New Roman" w:cs="Times New Roman"/>
        </w:rPr>
      </w:pPr>
    </w:p>
    <w:p w14:paraId="613A2D56" w14:textId="77777777" w:rsidR="00034517" w:rsidRPr="00F96BFD" w:rsidRDefault="00034517" w:rsidP="00386166">
      <w:pPr>
        <w:rPr>
          <w:rFonts w:ascii="Times New Roman" w:hAnsi="Times New Roman" w:cs="Times New Roman"/>
        </w:rPr>
      </w:pPr>
    </w:p>
    <w:p w14:paraId="0FEA3687" w14:textId="77777777" w:rsidR="00034517" w:rsidRPr="00F96BFD" w:rsidRDefault="00034517" w:rsidP="00386166">
      <w:pPr>
        <w:rPr>
          <w:rFonts w:ascii="Times New Roman" w:hAnsi="Times New Roman" w:cs="Times New Roman"/>
        </w:rPr>
      </w:pPr>
    </w:p>
    <w:p w14:paraId="273A9D4E" w14:textId="77777777" w:rsidR="00034517" w:rsidRPr="00F96BFD" w:rsidRDefault="00034517" w:rsidP="00386166">
      <w:pPr>
        <w:rPr>
          <w:rFonts w:ascii="Times New Roman" w:hAnsi="Times New Roman" w:cs="Times New Roman"/>
        </w:rPr>
      </w:pPr>
    </w:p>
    <w:p w14:paraId="0EB17F06" w14:textId="77777777" w:rsidR="00034517" w:rsidRPr="00F96BFD" w:rsidRDefault="00034517" w:rsidP="00386166">
      <w:pPr>
        <w:rPr>
          <w:rFonts w:ascii="Times New Roman" w:hAnsi="Times New Roman" w:cs="Times New Roman"/>
        </w:rPr>
      </w:pPr>
    </w:p>
    <w:p w14:paraId="4A62B9CF" w14:textId="77777777" w:rsidR="00034517" w:rsidRPr="00F96BFD" w:rsidRDefault="00034517" w:rsidP="00386166">
      <w:pPr>
        <w:rPr>
          <w:rFonts w:ascii="Times New Roman" w:hAnsi="Times New Roman" w:cs="Times New Roman"/>
        </w:rPr>
      </w:pPr>
    </w:p>
    <w:p w14:paraId="487F0F9E" w14:textId="77777777" w:rsidR="00034517" w:rsidRPr="00F96BFD" w:rsidRDefault="00034517" w:rsidP="00386166">
      <w:pPr>
        <w:rPr>
          <w:rFonts w:ascii="Times New Roman" w:hAnsi="Times New Roman" w:cs="Times New Roman"/>
        </w:rPr>
      </w:pPr>
    </w:p>
    <w:p w14:paraId="4D86FCEF" w14:textId="77777777" w:rsidR="00034517" w:rsidRPr="00F96BFD" w:rsidRDefault="00034517" w:rsidP="00386166">
      <w:pPr>
        <w:rPr>
          <w:rFonts w:ascii="Times New Roman" w:hAnsi="Times New Roman" w:cs="Times New Roman"/>
        </w:rPr>
      </w:pPr>
    </w:p>
    <w:p w14:paraId="4EA2432D" w14:textId="77777777" w:rsidR="00034517" w:rsidRPr="00F96BFD" w:rsidRDefault="00034517" w:rsidP="00386166">
      <w:pPr>
        <w:rPr>
          <w:rFonts w:ascii="Times New Roman" w:hAnsi="Times New Roman" w:cs="Times New Roman"/>
        </w:rPr>
      </w:pPr>
    </w:p>
    <w:p w14:paraId="41F7F3D5" w14:textId="77777777" w:rsidR="00034517" w:rsidRPr="00F96BFD" w:rsidRDefault="00034517" w:rsidP="00386166">
      <w:pPr>
        <w:rPr>
          <w:rFonts w:ascii="Times New Roman" w:hAnsi="Times New Roman" w:cs="Times New Roman"/>
        </w:rPr>
      </w:pPr>
    </w:p>
    <w:p w14:paraId="60520E17" w14:textId="77777777" w:rsidR="00034517" w:rsidRPr="00F96BFD" w:rsidRDefault="00034517" w:rsidP="00386166">
      <w:pPr>
        <w:rPr>
          <w:rFonts w:ascii="Times New Roman" w:hAnsi="Times New Roman" w:cs="Times New Roman"/>
        </w:rPr>
      </w:pPr>
    </w:p>
    <w:p w14:paraId="46F36EC8" w14:textId="77777777" w:rsidR="00034517" w:rsidRPr="00F96BFD" w:rsidRDefault="00034517" w:rsidP="00386166">
      <w:pPr>
        <w:rPr>
          <w:rFonts w:ascii="Times New Roman" w:hAnsi="Times New Roman" w:cs="Times New Roman"/>
        </w:rPr>
      </w:pPr>
    </w:p>
    <w:p w14:paraId="03EDD41D" w14:textId="77777777" w:rsidR="00034517" w:rsidRPr="00F96BFD" w:rsidRDefault="00034517" w:rsidP="00386166">
      <w:pPr>
        <w:rPr>
          <w:rFonts w:ascii="Times New Roman" w:hAnsi="Times New Roman" w:cs="Times New Roman"/>
        </w:rPr>
      </w:pPr>
    </w:p>
    <w:p w14:paraId="55EF0DC3" w14:textId="77777777" w:rsidR="00034517" w:rsidRPr="00F96BFD" w:rsidRDefault="00034517" w:rsidP="00386166">
      <w:pPr>
        <w:rPr>
          <w:rFonts w:ascii="Times New Roman" w:hAnsi="Times New Roman" w:cs="Times New Roman"/>
        </w:rPr>
      </w:pPr>
    </w:p>
    <w:p w14:paraId="4EEFD8A4" w14:textId="77777777" w:rsidR="00034517" w:rsidRPr="00F96BFD" w:rsidRDefault="00034517" w:rsidP="00386166">
      <w:pPr>
        <w:rPr>
          <w:rFonts w:ascii="Times New Roman" w:hAnsi="Times New Roman" w:cs="Times New Roman"/>
        </w:rPr>
      </w:pPr>
    </w:p>
    <w:p w14:paraId="6256ED82" w14:textId="77777777" w:rsidR="00034517" w:rsidRPr="00F96BFD" w:rsidRDefault="00034517" w:rsidP="00386166">
      <w:pPr>
        <w:rPr>
          <w:rFonts w:ascii="Times New Roman" w:hAnsi="Times New Roman" w:cs="Times New Roman"/>
        </w:rPr>
      </w:pPr>
    </w:p>
    <w:p w14:paraId="3BE27D94" w14:textId="77777777" w:rsidR="00034517" w:rsidRPr="00F96BFD" w:rsidRDefault="00034517" w:rsidP="00386166">
      <w:pPr>
        <w:rPr>
          <w:rFonts w:ascii="Times New Roman" w:hAnsi="Times New Roman" w:cs="Times New Roman"/>
        </w:rPr>
      </w:pPr>
    </w:p>
    <w:p w14:paraId="25D281E3" w14:textId="77777777" w:rsidR="00450D95" w:rsidRPr="001C3FF9" w:rsidRDefault="00450D95" w:rsidP="00386166">
      <w:pPr>
        <w:rPr>
          <w:rFonts w:ascii="Times New Roman" w:hAnsi="Times New Roman" w:cs="Times New Roman"/>
        </w:rPr>
      </w:pPr>
    </w:p>
    <w:p w14:paraId="17CDAFFE" w14:textId="77777777" w:rsidR="00450D95" w:rsidRPr="00F96BFD" w:rsidRDefault="00450D95" w:rsidP="00386166">
      <w:pPr>
        <w:rPr>
          <w:rFonts w:ascii="Times New Roman" w:hAnsi="Times New Roman" w:cs="Times New Roman"/>
        </w:rPr>
      </w:pPr>
    </w:p>
    <w:p w14:paraId="48E56489" w14:textId="77777777" w:rsidR="00450D95" w:rsidRPr="00F96BFD" w:rsidRDefault="00450D95" w:rsidP="00386166">
      <w:pPr>
        <w:rPr>
          <w:rFonts w:ascii="Times New Roman" w:hAnsi="Times New Roman" w:cs="Times New Roman"/>
        </w:rPr>
      </w:pPr>
    </w:p>
    <w:p w14:paraId="234EBDA1" w14:textId="77777777" w:rsidR="00450D95" w:rsidRPr="00F96BFD" w:rsidRDefault="00450D95" w:rsidP="00386166">
      <w:pPr>
        <w:rPr>
          <w:rFonts w:ascii="Times New Roman" w:hAnsi="Times New Roman" w:cs="Times New Roman"/>
        </w:rPr>
      </w:pPr>
    </w:p>
    <w:p w14:paraId="1ECD8582" w14:textId="77777777" w:rsidR="00450D95" w:rsidRPr="00F96BFD" w:rsidRDefault="00450D95" w:rsidP="00386166">
      <w:pPr>
        <w:rPr>
          <w:rFonts w:ascii="Times New Roman" w:hAnsi="Times New Roman" w:cs="Times New Roman"/>
        </w:rPr>
      </w:pPr>
    </w:p>
    <w:p w14:paraId="4D8792A9" w14:textId="77777777" w:rsidR="00450D95" w:rsidRPr="00F96BFD" w:rsidRDefault="00450D95" w:rsidP="00386166">
      <w:pPr>
        <w:rPr>
          <w:rFonts w:ascii="Times New Roman" w:hAnsi="Times New Roman" w:cs="Times New Roman"/>
        </w:rPr>
      </w:pPr>
    </w:p>
    <w:p w14:paraId="65122D57" w14:textId="77777777" w:rsidR="00450D95" w:rsidRPr="00F96BFD" w:rsidRDefault="00450D95" w:rsidP="00386166">
      <w:pPr>
        <w:rPr>
          <w:rFonts w:ascii="Times New Roman" w:hAnsi="Times New Roman" w:cs="Times New Roman"/>
        </w:rPr>
      </w:pPr>
    </w:p>
    <w:p w14:paraId="05625B8B" w14:textId="77777777" w:rsidR="00450D95" w:rsidRPr="00F96BFD" w:rsidRDefault="00450D95" w:rsidP="00386166">
      <w:pPr>
        <w:rPr>
          <w:rFonts w:ascii="Times New Roman" w:hAnsi="Times New Roman" w:cs="Times New Roman"/>
        </w:rPr>
      </w:pPr>
    </w:p>
    <w:p w14:paraId="295E9D6B" w14:textId="77777777" w:rsidR="00450D95" w:rsidRPr="00F96BFD" w:rsidRDefault="00450D95" w:rsidP="00386166">
      <w:pPr>
        <w:rPr>
          <w:rFonts w:ascii="Times New Roman" w:hAnsi="Times New Roman" w:cs="Times New Roman"/>
        </w:rPr>
      </w:pPr>
    </w:p>
    <w:p w14:paraId="2DC9D502" w14:textId="77777777" w:rsidR="00450D95" w:rsidRPr="00F96BFD" w:rsidRDefault="00450D95" w:rsidP="00386166">
      <w:pPr>
        <w:rPr>
          <w:rFonts w:ascii="Times New Roman" w:hAnsi="Times New Roman" w:cs="Times New Roman"/>
        </w:rPr>
      </w:pPr>
    </w:p>
    <w:p w14:paraId="081ACEC1" w14:textId="2CEDA4DB" w:rsidR="0073271E" w:rsidRDefault="0073271E" w:rsidP="00386166">
      <w:pPr>
        <w:rPr>
          <w:rFonts w:ascii="Times New Roman" w:hAnsi="Times New Roman" w:cs="Times New Roman"/>
        </w:rPr>
      </w:pPr>
    </w:p>
    <w:p w14:paraId="33DA23AD" w14:textId="52976D94" w:rsidR="00094736" w:rsidRDefault="00094736" w:rsidP="00386166">
      <w:pPr>
        <w:rPr>
          <w:rFonts w:ascii="Times New Roman" w:hAnsi="Times New Roman" w:cs="Times New Roman"/>
        </w:rPr>
      </w:pPr>
    </w:p>
    <w:p w14:paraId="1653966B" w14:textId="7E7EDB0C" w:rsidR="00094736" w:rsidRDefault="00094736" w:rsidP="00386166">
      <w:pPr>
        <w:rPr>
          <w:rFonts w:ascii="Times New Roman" w:hAnsi="Times New Roman" w:cs="Times New Roman"/>
        </w:rPr>
      </w:pPr>
    </w:p>
    <w:p w14:paraId="63A6600E" w14:textId="2BCEBB79" w:rsidR="00094736" w:rsidRDefault="00094736" w:rsidP="00386166">
      <w:pPr>
        <w:rPr>
          <w:rFonts w:ascii="Times New Roman" w:hAnsi="Times New Roman" w:cs="Times New Roman"/>
        </w:rPr>
      </w:pPr>
    </w:p>
    <w:p w14:paraId="34FAD511" w14:textId="403456C8" w:rsidR="00094736" w:rsidRDefault="00094736" w:rsidP="00386166">
      <w:pPr>
        <w:rPr>
          <w:rFonts w:ascii="Times New Roman" w:hAnsi="Times New Roman" w:cs="Times New Roman"/>
        </w:rPr>
      </w:pPr>
    </w:p>
    <w:p w14:paraId="32F21A63" w14:textId="31D120D9" w:rsidR="00094736" w:rsidRDefault="00094736" w:rsidP="00386166">
      <w:pPr>
        <w:rPr>
          <w:rFonts w:ascii="Times New Roman" w:hAnsi="Times New Roman" w:cs="Times New Roman"/>
        </w:rPr>
      </w:pPr>
    </w:p>
    <w:p w14:paraId="3EE5EC17" w14:textId="0577E2AD" w:rsidR="00094736" w:rsidRDefault="00094736" w:rsidP="00386166">
      <w:pPr>
        <w:rPr>
          <w:rFonts w:ascii="Times New Roman" w:hAnsi="Times New Roman" w:cs="Times New Roman"/>
        </w:rPr>
      </w:pPr>
    </w:p>
    <w:p w14:paraId="633FC99B" w14:textId="2735A096" w:rsidR="00094736" w:rsidRDefault="00094736" w:rsidP="00386166">
      <w:pPr>
        <w:rPr>
          <w:rFonts w:ascii="Times New Roman" w:hAnsi="Times New Roman" w:cs="Times New Roman"/>
        </w:rPr>
      </w:pPr>
    </w:p>
    <w:p w14:paraId="4F5E70BC" w14:textId="6DA7DF9A" w:rsidR="00094736" w:rsidRDefault="00094736" w:rsidP="00386166">
      <w:pPr>
        <w:rPr>
          <w:rFonts w:ascii="Times New Roman" w:hAnsi="Times New Roman" w:cs="Times New Roman"/>
        </w:rPr>
      </w:pPr>
    </w:p>
    <w:p w14:paraId="5C39F940" w14:textId="3DC65E70" w:rsidR="00094736" w:rsidRDefault="00094736" w:rsidP="00386166">
      <w:pPr>
        <w:rPr>
          <w:rFonts w:ascii="Times New Roman" w:hAnsi="Times New Roman" w:cs="Times New Roman"/>
        </w:rPr>
      </w:pPr>
    </w:p>
    <w:p w14:paraId="7E21D27D" w14:textId="036D2928" w:rsidR="00094736" w:rsidRDefault="00094736" w:rsidP="00386166">
      <w:pPr>
        <w:rPr>
          <w:rFonts w:ascii="Times New Roman" w:hAnsi="Times New Roman" w:cs="Times New Roman"/>
        </w:rPr>
      </w:pPr>
    </w:p>
    <w:p w14:paraId="0DD083C1" w14:textId="50433A87" w:rsidR="00094736" w:rsidRDefault="00094736" w:rsidP="00386166">
      <w:pPr>
        <w:rPr>
          <w:rFonts w:ascii="Times New Roman" w:hAnsi="Times New Roman" w:cs="Times New Roman"/>
        </w:rPr>
      </w:pPr>
    </w:p>
    <w:p w14:paraId="3E292F80" w14:textId="52E99555" w:rsidR="00094736" w:rsidRDefault="00094736" w:rsidP="00386166">
      <w:pPr>
        <w:rPr>
          <w:rFonts w:ascii="Times New Roman" w:hAnsi="Times New Roman" w:cs="Times New Roman"/>
        </w:rPr>
      </w:pPr>
    </w:p>
    <w:p w14:paraId="6612BAB7" w14:textId="04A71A62" w:rsidR="00094736" w:rsidRDefault="00094736" w:rsidP="00386166">
      <w:pPr>
        <w:rPr>
          <w:rFonts w:ascii="Times New Roman" w:hAnsi="Times New Roman" w:cs="Times New Roman"/>
        </w:rPr>
      </w:pPr>
    </w:p>
    <w:p w14:paraId="19ABDA8D" w14:textId="153EE3F2" w:rsidR="00094736" w:rsidRDefault="00094736" w:rsidP="00386166">
      <w:pPr>
        <w:rPr>
          <w:rFonts w:ascii="Times New Roman" w:hAnsi="Times New Roman" w:cs="Times New Roman"/>
        </w:rPr>
      </w:pPr>
    </w:p>
    <w:p w14:paraId="28BB79B5" w14:textId="2E83D22C" w:rsidR="00094736" w:rsidRDefault="00094736" w:rsidP="00386166">
      <w:pPr>
        <w:rPr>
          <w:rFonts w:ascii="Times New Roman" w:hAnsi="Times New Roman" w:cs="Times New Roman"/>
        </w:rPr>
      </w:pPr>
    </w:p>
    <w:p w14:paraId="1222B30F" w14:textId="04A01700" w:rsidR="00094736" w:rsidRDefault="00094736" w:rsidP="00386166">
      <w:pPr>
        <w:rPr>
          <w:rFonts w:ascii="Times New Roman" w:hAnsi="Times New Roman" w:cs="Times New Roman"/>
        </w:rPr>
      </w:pPr>
    </w:p>
    <w:p w14:paraId="077A682E" w14:textId="4F2078C3" w:rsidR="00034517" w:rsidRPr="00F96BFD" w:rsidRDefault="00034517" w:rsidP="00034517">
      <w:pPr>
        <w:rPr>
          <w:rFonts w:ascii="Times New Roman" w:hAnsi="Times New Roman" w:cs="Times New Roman"/>
        </w:rPr>
      </w:pPr>
      <w:bookmarkStart w:id="2" w:name="OLE_LINK70"/>
    </w:p>
    <w:bookmarkEnd w:id="2"/>
    <w:p w14:paraId="7DFB6AAC" w14:textId="77777777" w:rsidR="00034517" w:rsidRPr="00F96BFD" w:rsidRDefault="00034517" w:rsidP="00034517">
      <w:pPr>
        <w:rPr>
          <w:rFonts w:ascii="Times New Roman" w:hAnsi="Times New Roman" w:cs="Times New Roman"/>
        </w:rPr>
      </w:pPr>
      <w:r w:rsidRPr="00F96BFD">
        <w:rPr>
          <w:noProof/>
        </w:rPr>
        <w:drawing>
          <wp:inline distT="0" distB="0" distL="0" distR="0" wp14:anchorId="4DDF871F" wp14:editId="134F97D1">
            <wp:extent cx="4497705" cy="300228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0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85101" w14:textId="2F761C59" w:rsidR="00034517" w:rsidRPr="00BE5094" w:rsidRDefault="00BE5094" w:rsidP="00A77A07">
      <w:pPr>
        <w:rPr>
          <w:rFonts w:ascii="Times New Roman" w:hAnsi="Times New Roman" w:cs="Times New Roman"/>
          <w:sz w:val="24"/>
          <w:szCs w:val="24"/>
        </w:rPr>
      </w:pPr>
      <w:r w:rsidRPr="00BE5094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</w:t>
      </w:r>
      <w:r w:rsidRPr="00BE5094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1C3FF9" w:rsidRPr="00BE5094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="001C3FF9" w:rsidRPr="00BE5094">
        <w:rPr>
          <w:rFonts w:ascii="Times New Roman" w:hAnsi="Times New Roman" w:cs="Times New Roman"/>
          <w:b/>
          <w:bCs/>
          <w:sz w:val="24"/>
          <w:szCs w:val="24"/>
        </w:rPr>
        <w:t>igure 5</w:t>
      </w:r>
      <w:r w:rsidR="001C3FF9" w:rsidRPr="00BE5094">
        <w:rPr>
          <w:rFonts w:ascii="Times New Roman" w:hAnsi="Times New Roman" w:cs="Times New Roman"/>
          <w:sz w:val="24"/>
          <w:szCs w:val="24"/>
        </w:rPr>
        <w:t xml:space="preserve">. </w:t>
      </w:r>
      <w:r w:rsidR="001C3FF9" w:rsidRPr="00A77A07">
        <w:rPr>
          <w:rFonts w:ascii="Times New Roman" w:hAnsi="Times New Roman" w:cs="Times New Roman"/>
          <w:b/>
          <w:bCs/>
          <w:sz w:val="24"/>
          <w:szCs w:val="24"/>
        </w:rPr>
        <w:t>Cumulative seroconversion rate (%) of Nab activity</w:t>
      </w:r>
      <w:r w:rsidR="00A77A07" w:rsidRPr="00A77A07">
        <w:rPr>
          <w:rFonts w:ascii="Times New Roman" w:hAnsi="Times New Roman" w:cs="Times New Roman"/>
          <w:b/>
          <w:bCs/>
          <w:sz w:val="24"/>
          <w:szCs w:val="24"/>
        </w:rPr>
        <w:t xml:space="preserve"> in patients </w:t>
      </w:r>
      <w:r w:rsidR="00A77A07" w:rsidRPr="00A77A07">
        <w:rPr>
          <w:rFonts w:ascii="Times New Roman" w:hAnsi="Times New Roman" w:cs="Times New Roman"/>
          <w:b/>
          <w:bCs/>
          <w:sz w:val="24"/>
          <w:szCs w:val="24"/>
        </w:rPr>
        <w:t>with different clinical types.</w:t>
      </w:r>
      <w:r w:rsidR="00A77A07" w:rsidRPr="00A77A07">
        <w:rPr>
          <w:rFonts w:ascii="Times New Roman" w:hAnsi="Times New Roman" w:cs="Times New Roman"/>
          <w:sz w:val="24"/>
          <w:szCs w:val="24"/>
        </w:rPr>
        <w:t xml:space="preserve"> Patients were divided into two groups, including low severity</w:t>
      </w:r>
      <w:r w:rsidR="00A77A07">
        <w:rPr>
          <w:rFonts w:ascii="Times New Roman" w:hAnsi="Times New Roman" w:cs="Times New Roman"/>
          <w:sz w:val="24"/>
          <w:szCs w:val="24"/>
        </w:rPr>
        <w:t xml:space="preserve"> </w:t>
      </w:r>
      <w:r w:rsidR="00A77A07" w:rsidRPr="00A77A07">
        <w:rPr>
          <w:rFonts w:ascii="Times New Roman" w:hAnsi="Times New Roman" w:cs="Times New Roman"/>
          <w:sz w:val="24"/>
          <w:szCs w:val="24"/>
        </w:rPr>
        <w:t>patients (blue) with mild and moderate severity and high severity patients (red) with severe and critically ill severity.</w:t>
      </w:r>
      <w:r w:rsidR="00A77A07" w:rsidRPr="00A77A07">
        <w:t xml:space="preserve"> </w:t>
      </w:r>
      <w:r w:rsidR="00A77A07" w:rsidRPr="00A77A07">
        <w:rPr>
          <w:rFonts w:ascii="Times New Roman" w:hAnsi="Times New Roman" w:cs="Times New Roman"/>
          <w:sz w:val="24"/>
          <w:szCs w:val="24"/>
        </w:rPr>
        <w:t>The median</w:t>
      </w:r>
      <w:r w:rsidR="00A77A07">
        <w:rPr>
          <w:rFonts w:ascii="Times New Roman" w:hAnsi="Times New Roman" w:cs="Times New Roman"/>
          <w:sz w:val="24"/>
          <w:szCs w:val="24"/>
        </w:rPr>
        <w:t xml:space="preserve"> </w:t>
      </w:r>
      <w:r w:rsidR="00A77A07" w:rsidRPr="00A77A07">
        <w:rPr>
          <w:rFonts w:ascii="Times New Roman" w:hAnsi="Times New Roman" w:cs="Times New Roman"/>
          <w:sz w:val="24"/>
          <w:szCs w:val="24"/>
        </w:rPr>
        <w:t>seroconversion times of Nab detection were 14 d and 12 d in less</w:t>
      </w:r>
      <w:r w:rsidR="00A77A0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77A07" w:rsidRPr="00A77A07">
        <w:rPr>
          <w:rFonts w:ascii="Times New Roman" w:hAnsi="Times New Roman" w:cs="Times New Roman"/>
          <w:sz w:val="24"/>
          <w:szCs w:val="24"/>
        </w:rPr>
        <w:t>severe patients and more severe patients, respectively</w:t>
      </w:r>
      <w:r w:rsidR="00A77A07">
        <w:rPr>
          <w:rFonts w:ascii="Times New Roman" w:hAnsi="Times New Roman" w:cs="Times New Roman"/>
          <w:sz w:val="24"/>
          <w:szCs w:val="24"/>
        </w:rPr>
        <w:t xml:space="preserve"> (P &gt; 0.05).</w:t>
      </w:r>
    </w:p>
    <w:p w14:paraId="58886B67" w14:textId="77777777" w:rsidR="0073271E" w:rsidRPr="00F96BFD" w:rsidRDefault="0073271E" w:rsidP="00386166">
      <w:pPr>
        <w:rPr>
          <w:rFonts w:ascii="Times New Roman" w:hAnsi="Times New Roman" w:cs="Times New Roman"/>
        </w:rPr>
      </w:pPr>
    </w:p>
    <w:p w14:paraId="048D38AC" w14:textId="77777777" w:rsidR="00034517" w:rsidRPr="00BE5094" w:rsidRDefault="00034517" w:rsidP="00386166">
      <w:pPr>
        <w:rPr>
          <w:rFonts w:ascii="Times New Roman" w:hAnsi="Times New Roman" w:cs="Times New Roman"/>
        </w:rPr>
      </w:pPr>
    </w:p>
    <w:p w14:paraId="38C3C154" w14:textId="77777777" w:rsidR="00034517" w:rsidRPr="00F96BFD" w:rsidRDefault="00034517" w:rsidP="00386166">
      <w:pPr>
        <w:rPr>
          <w:rFonts w:ascii="Times New Roman" w:hAnsi="Times New Roman" w:cs="Times New Roman"/>
        </w:rPr>
      </w:pPr>
    </w:p>
    <w:p w14:paraId="48DC78C0" w14:textId="77777777" w:rsidR="00034517" w:rsidRPr="00F96BFD" w:rsidRDefault="00034517" w:rsidP="00386166">
      <w:pPr>
        <w:rPr>
          <w:rFonts w:ascii="Times New Roman" w:hAnsi="Times New Roman" w:cs="Times New Roman"/>
        </w:rPr>
      </w:pPr>
    </w:p>
    <w:p w14:paraId="4D11314B" w14:textId="77777777" w:rsidR="00034517" w:rsidRPr="00F96BFD" w:rsidRDefault="00034517" w:rsidP="00386166">
      <w:pPr>
        <w:rPr>
          <w:rFonts w:ascii="Times New Roman" w:hAnsi="Times New Roman" w:cs="Times New Roman"/>
        </w:rPr>
      </w:pPr>
    </w:p>
    <w:p w14:paraId="279CF864" w14:textId="77777777" w:rsidR="00034517" w:rsidRPr="00F96BFD" w:rsidRDefault="00034517" w:rsidP="00386166">
      <w:pPr>
        <w:rPr>
          <w:rFonts w:ascii="Times New Roman" w:hAnsi="Times New Roman" w:cs="Times New Roman"/>
        </w:rPr>
      </w:pPr>
    </w:p>
    <w:p w14:paraId="4BF1EE9E" w14:textId="77777777" w:rsidR="00034517" w:rsidRPr="00F96BFD" w:rsidRDefault="00034517" w:rsidP="00386166">
      <w:pPr>
        <w:rPr>
          <w:rFonts w:ascii="Times New Roman" w:hAnsi="Times New Roman" w:cs="Times New Roman"/>
        </w:rPr>
      </w:pPr>
    </w:p>
    <w:p w14:paraId="1B5BF885" w14:textId="77777777" w:rsidR="00034517" w:rsidRPr="00F96BFD" w:rsidRDefault="00034517" w:rsidP="00386166">
      <w:pPr>
        <w:rPr>
          <w:rFonts w:ascii="Times New Roman" w:hAnsi="Times New Roman" w:cs="Times New Roman"/>
        </w:rPr>
      </w:pPr>
    </w:p>
    <w:p w14:paraId="3259C6FB" w14:textId="77777777" w:rsidR="00034517" w:rsidRPr="00F96BFD" w:rsidRDefault="00034517" w:rsidP="00386166">
      <w:pPr>
        <w:rPr>
          <w:rFonts w:ascii="Times New Roman" w:hAnsi="Times New Roman" w:cs="Times New Roman"/>
        </w:rPr>
      </w:pPr>
    </w:p>
    <w:p w14:paraId="39335BA8" w14:textId="77777777" w:rsidR="00034517" w:rsidRPr="00F96BFD" w:rsidRDefault="00034517" w:rsidP="00386166">
      <w:pPr>
        <w:rPr>
          <w:rFonts w:ascii="Times New Roman" w:hAnsi="Times New Roman" w:cs="Times New Roman"/>
        </w:rPr>
      </w:pPr>
    </w:p>
    <w:p w14:paraId="02501905" w14:textId="77777777" w:rsidR="00034517" w:rsidRPr="00F96BFD" w:rsidRDefault="00034517" w:rsidP="00386166">
      <w:pPr>
        <w:rPr>
          <w:rFonts w:ascii="Times New Roman" w:hAnsi="Times New Roman" w:cs="Times New Roman"/>
        </w:rPr>
      </w:pPr>
    </w:p>
    <w:p w14:paraId="55DC9840" w14:textId="77777777" w:rsidR="00034517" w:rsidRPr="00F96BFD" w:rsidRDefault="00034517" w:rsidP="00386166">
      <w:pPr>
        <w:rPr>
          <w:rFonts w:ascii="Times New Roman" w:hAnsi="Times New Roman" w:cs="Times New Roman"/>
        </w:rPr>
      </w:pPr>
    </w:p>
    <w:p w14:paraId="0AC9BB61" w14:textId="77777777" w:rsidR="00034517" w:rsidRPr="00F96BFD" w:rsidRDefault="00034517" w:rsidP="00386166">
      <w:pPr>
        <w:rPr>
          <w:rFonts w:ascii="Times New Roman" w:hAnsi="Times New Roman" w:cs="Times New Roman"/>
        </w:rPr>
      </w:pPr>
    </w:p>
    <w:p w14:paraId="78262079" w14:textId="77777777" w:rsidR="00034517" w:rsidRPr="00F96BFD" w:rsidRDefault="00034517" w:rsidP="00386166">
      <w:pPr>
        <w:rPr>
          <w:rFonts w:ascii="Times New Roman" w:hAnsi="Times New Roman" w:cs="Times New Roman"/>
        </w:rPr>
      </w:pPr>
    </w:p>
    <w:p w14:paraId="69B8B08D" w14:textId="77777777" w:rsidR="00034517" w:rsidRPr="00F96BFD" w:rsidRDefault="00034517" w:rsidP="00386166">
      <w:pPr>
        <w:rPr>
          <w:rFonts w:ascii="Times New Roman" w:hAnsi="Times New Roman" w:cs="Times New Roman"/>
        </w:rPr>
      </w:pPr>
    </w:p>
    <w:p w14:paraId="6D59EEF5" w14:textId="77777777" w:rsidR="00034517" w:rsidRPr="00F96BFD" w:rsidRDefault="00034517" w:rsidP="00386166">
      <w:pPr>
        <w:rPr>
          <w:rFonts w:ascii="Times New Roman" w:hAnsi="Times New Roman" w:cs="Times New Roman"/>
        </w:rPr>
      </w:pPr>
    </w:p>
    <w:p w14:paraId="2E310FC3" w14:textId="77777777" w:rsidR="00034517" w:rsidRPr="00F96BFD" w:rsidRDefault="00034517" w:rsidP="00386166">
      <w:pPr>
        <w:rPr>
          <w:rFonts w:ascii="Times New Roman" w:hAnsi="Times New Roman" w:cs="Times New Roman"/>
        </w:rPr>
      </w:pPr>
    </w:p>
    <w:p w14:paraId="2B366EE7" w14:textId="77777777" w:rsidR="00034517" w:rsidRPr="00F96BFD" w:rsidRDefault="00034517" w:rsidP="00386166">
      <w:pPr>
        <w:rPr>
          <w:rFonts w:ascii="Times New Roman" w:hAnsi="Times New Roman" w:cs="Times New Roman"/>
        </w:rPr>
      </w:pPr>
    </w:p>
    <w:p w14:paraId="62495D32" w14:textId="77777777" w:rsidR="00034517" w:rsidRPr="00F96BFD" w:rsidRDefault="00034517" w:rsidP="00386166">
      <w:pPr>
        <w:rPr>
          <w:rFonts w:ascii="Times New Roman" w:hAnsi="Times New Roman" w:cs="Times New Roman"/>
        </w:rPr>
      </w:pPr>
    </w:p>
    <w:p w14:paraId="338939BB" w14:textId="77777777" w:rsidR="00034517" w:rsidRPr="00F96BFD" w:rsidRDefault="00034517" w:rsidP="00386166">
      <w:pPr>
        <w:rPr>
          <w:rFonts w:ascii="Times New Roman" w:hAnsi="Times New Roman" w:cs="Times New Roman"/>
        </w:rPr>
      </w:pPr>
    </w:p>
    <w:p w14:paraId="1973AC71" w14:textId="77777777" w:rsidR="003A6E51" w:rsidRPr="00F96BFD" w:rsidRDefault="003A6E51" w:rsidP="00386166">
      <w:pPr>
        <w:rPr>
          <w:rFonts w:ascii="Times New Roman" w:hAnsi="Times New Roman" w:cs="Times New Roman" w:hint="eastAsia"/>
        </w:rPr>
      </w:pPr>
    </w:p>
    <w:p w14:paraId="62A4C102" w14:textId="77777777" w:rsidR="000177E1" w:rsidRPr="00F96BFD" w:rsidRDefault="000177E1" w:rsidP="000177E1">
      <w:pPr>
        <w:rPr>
          <w:rFonts w:ascii="Times New Roman" w:hAnsi="Times New Roman" w:cs="Times New Roman"/>
        </w:rPr>
      </w:pPr>
      <w:r w:rsidRPr="00F96BFD">
        <w:rPr>
          <w:noProof/>
        </w:rPr>
        <w:lastRenderedPageBreak/>
        <w:drawing>
          <wp:inline distT="0" distB="0" distL="0" distR="0" wp14:anchorId="419A9337" wp14:editId="620E7873">
            <wp:extent cx="5274310" cy="5274310"/>
            <wp:effectExtent l="0" t="0" r="254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93748" w14:textId="5C8F8E37" w:rsidR="001C3FF9" w:rsidRPr="00BE5094" w:rsidRDefault="00BE5094" w:rsidP="001C3FF9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OLE_LINK71"/>
      <w:r w:rsidRPr="00BE5094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Pr="00BE5094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1C3FF9" w:rsidRPr="00BE5094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="001C3FF9" w:rsidRPr="00BE5094">
        <w:rPr>
          <w:rFonts w:ascii="Times New Roman" w:hAnsi="Times New Roman" w:cs="Times New Roman"/>
          <w:b/>
          <w:bCs/>
          <w:sz w:val="24"/>
          <w:szCs w:val="24"/>
        </w:rPr>
        <w:t xml:space="preserve">igure 6. Variations in antibody levels at different viral shedding times. </w:t>
      </w:r>
      <w:bookmarkStart w:id="4" w:name="OLE_LINK6"/>
      <w:r w:rsidR="001C3FF9" w:rsidRPr="00BE5094">
        <w:rPr>
          <w:rFonts w:ascii="Times New Roman" w:hAnsi="Times New Roman" w:cs="Times New Roman"/>
          <w:sz w:val="24"/>
          <w:szCs w:val="24"/>
        </w:rPr>
        <w:t xml:space="preserve">Patients are divided into two groups according to their median viral shedding time (20 d). The maximum values of </w:t>
      </w:r>
      <w:r w:rsidR="006256BA">
        <w:rPr>
          <w:rFonts w:ascii="Times New Roman" w:hAnsi="Times New Roman" w:cs="Times New Roman"/>
          <w:sz w:val="24"/>
          <w:szCs w:val="24"/>
        </w:rPr>
        <w:t xml:space="preserve">N, RBD, S2 specific </w:t>
      </w:r>
      <w:r w:rsidR="008A17E7">
        <w:rPr>
          <w:rFonts w:ascii="Times New Roman" w:hAnsi="Times New Roman" w:cs="Times New Roman"/>
          <w:sz w:val="24"/>
          <w:szCs w:val="24"/>
        </w:rPr>
        <w:t>IgG (</w:t>
      </w:r>
      <w:r w:rsidR="008A17E7" w:rsidRPr="008A17E7">
        <w:rPr>
          <w:rFonts w:ascii="Times New Roman" w:hAnsi="Times New Roman" w:cs="Times New Roman"/>
          <w:b/>
          <w:bCs/>
          <w:sz w:val="24"/>
          <w:szCs w:val="24"/>
        </w:rPr>
        <w:t>A-C</w:t>
      </w:r>
      <w:r w:rsidR="008A17E7">
        <w:rPr>
          <w:rFonts w:ascii="Times New Roman" w:hAnsi="Times New Roman" w:cs="Times New Roman"/>
          <w:sz w:val="24"/>
          <w:szCs w:val="24"/>
        </w:rPr>
        <w:t>), IgA (</w:t>
      </w:r>
      <w:r w:rsidR="008A17E7" w:rsidRPr="008A17E7">
        <w:rPr>
          <w:rFonts w:ascii="Times New Roman" w:hAnsi="Times New Roman" w:cs="Times New Roman"/>
          <w:b/>
          <w:bCs/>
          <w:sz w:val="24"/>
          <w:szCs w:val="24"/>
        </w:rPr>
        <w:t>D-F</w:t>
      </w:r>
      <w:r w:rsidR="008A17E7">
        <w:rPr>
          <w:rFonts w:ascii="Times New Roman" w:hAnsi="Times New Roman" w:cs="Times New Roman"/>
          <w:sz w:val="24"/>
          <w:szCs w:val="24"/>
        </w:rPr>
        <w:t>), and IgM (</w:t>
      </w:r>
      <w:r w:rsidR="008A17E7" w:rsidRPr="008A17E7">
        <w:rPr>
          <w:rFonts w:ascii="Times New Roman" w:hAnsi="Times New Roman" w:cs="Times New Roman"/>
          <w:b/>
          <w:bCs/>
          <w:sz w:val="24"/>
          <w:szCs w:val="24"/>
        </w:rPr>
        <w:t>G-I</w:t>
      </w:r>
      <w:r w:rsidR="008A17E7">
        <w:rPr>
          <w:rFonts w:ascii="Times New Roman" w:hAnsi="Times New Roman" w:cs="Times New Roman"/>
          <w:sz w:val="24"/>
          <w:szCs w:val="24"/>
        </w:rPr>
        <w:t>)</w:t>
      </w:r>
      <w:r w:rsidR="001C3FF9" w:rsidRPr="00BE5094">
        <w:rPr>
          <w:rFonts w:ascii="Times New Roman" w:hAnsi="Times New Roman" w:cs="Times New Roman"/>
          <w:sz w:val="24"/>
          <w:szCs w:val="24"/>
        </w:rPr>
        <w:t xml:space="preserve"> were compared in these two groups. P values were determined using Student’s t- tests.</w:t>
      </w:r>
    </w:p>
    <w:bookmarkEnd w:id="3"/>
    <w:bookmarkEnd w:id="4"/>
    <w:p w14:paraId="658D498F" w14:textId="77777777" w:rsidR="000177E1" w:rsidRPr="00F96BFD" w:rsidRDefault="000177E1" w:rsidP="00386166">
      <w:pPr>
        <w:rPr>
          <w:rFonts w:ascii="Times New Roman" w:hAnsi="Times New Roman" w:cs="Times New Roman"/>
        </w:rPr>
      </w:pPr>
    </w:p>
    <w:p w14:paraId="784BD900" w14:textId="77777777" w:rsidR="000177E1" w:rsidRPr="00F96BFD" w:rsidRDefault="000177E1" w:rsidP="00386166">
      <w:pPr>
        <w:rPr>
          <w:rFonts w:ascii="Times New Roman" w:hAnsi="Times New Roman" w:cs="Times New Roman"/>
        </w:rPr>
      </w:pPr>
    </w:p>
    <w:p w14:paraId="10D0BDFA" w14:textId="77777777" w:rsidR="000177E1" w:rsidRPr="00F96BFD" w:rsidRDefault="000177E1" w:rsidP="00386166">
      <w:pPr>
        <w:rPr>
          <w:rFonts w:ascii="Times New Roman" w:hAnsi="Times New Roman" w:cs="Times New Roman"/>
        </w:rPr>
      </w:pPr>
    </w:p>
    <w:p w14:paraId="3314E5BB" w14:textId="77777777" w:rsidR="000177E1" w:rsidRPr="00F96BFD" w:rsidRDefault="000177E1" w:rsidP="00386166">
      <w:pPr>
        <w:rPr>
          <w:rFonts w:ascii="Times New Roman" w:hAnsi="Times New Roman" w:cs="Times New Roman"/>
        </w:rPr>
      </w:pPr>
    </w:p>
    <w:p w14:paraId="43BDFC78" w14:textId="77777777" w:rsidR="000177E1" w:rsidRPr="00F96BFD" w:rsidRDefault="000177E1" w:rsidP="00386166">
      <w:pPr>
        <w:rPr>
          <w:rFonts w:ascii="Times New Roman" w:hAnsi="Times New Roman" w:cs="Times New Roman"/>
        </w:rPr>
      </w:pPr>
    </w:p>
    <w:p w14:paraId="6A8B50A6" w14:textId="77777777" w:rsidR="000177E1" w:rsidRPr="00F96BFD" w:rsidRDefault="000177E1" w:rsidP="00386166">
      <w:pPr>
        <w:rPr>
          <w:rFonts w:ascii="Times New Roman" w:hAnsi="Times New Roman" w:cs="Times New Roman"/>
        </w:rPr>
      </w:pPr>
    </w:p>
    <w:p w14:paraId="7DA1CDF6" w14:textId="77777777" w:rsidR="000177E1" w:rsidRPr="00F96BFD" w:rsidRDefault="000177E1" w:rsidP="00386166">
      <w:pPr>
        <w:rPr>
          <w:rFonts w:ascii="Times New Roman" w:hAnsi="Times New Roman" w:cs="Times New Roman"/>
        </w:rPr>
      </w:pPr>
    </w:p>
    <w:p w14:paraId="43675885" w14:textId="77777777" w:rsidR="000177E1" w:rsidRPr="00F96BFD" w:rsidRDefault="000177E1" w:rsidP="00386166">
      <w:pPr>
        <w:rPr>
          <w:rFonts w:ascii="Times New Roman" w:hAnsi="Times New Roman" w:cs="Times New Roman"/>
        </w:rPr>
      </w:pPr>
    </w:p>
    <w:p w14:paraId="6EBBAD6C" w14:textId="77777777" w:rsidR="000177E1" w:rsidRPr="00F96BFD" w:rsidRDefault="000177E1" w:rsidP="00386166">
      <w:pPr>
        <w:rPr>
          <w:rFonts w:ascii="Times New Roman" w:hAnsi="Times New Roman" w:cs="Times New Roman"/>
        </w:rPr>
      </w:pPr>
    </w:p>
    <w:p w14:paraId="30F8F089" w14:textId="77777777" w:rsidR="000177E1" w:rsidRPr="00F96BFD" w:rsidRDefault="000177E1" w:rsidP="00386166">
      <w:pPr>
        <w:rPr>
          <w:rFonts w:ascii="Times New Roman" w:hAnsi="Times New Roman" w:cs="Times New Roman"/>
        </w:rPr>
      </w:pPr>
    </w:p>
    <w:p w14:paraId="59308B9D" w14:textId="77777777" w:rsidR="000177E1" w:rsidRPr="00F96BFD" w:rsidRDefault="000177E1" w:rsidP="00386166">
      <w:pPr>
        <w:rPr>
          <w:rFonts w:ascii="Times New Roman" w:hAnsi="Times New Roman" w:cs="Times New Roman"/>
        </w:rPr>
      </w:pPr>
    </w:p>
    <w:p w14:paraId="3668E9B1" w14:textId="77777777" w:rsidR="000177E1" w:rsidRPr="00F96BFD" w:rsidRDefault="000177E1" w:rsidP="00386166">
      <w:pPr>
        <w:rPr>
          <w:rFonts w:ascii="Times New Roman" w:hAnsi="Times New Roman" w:cs="Times New Roman"/>
        </w:rPr>
      </w:pPr>
    </w:p>
    <w:p w14:paraId="71D9F51A" w14:textId="77777777" w:rsidR="000177E1" w:rsidRPr="00F96BFD" w:rsidRDefault="000177E1" w:rsidP="00386166">
      <w:pPr>
        <w:rPr>
          <w:rFonts w:ascii="Times New Roman" w:hAnsi="Times New Roman" w:cs="Times New Roman"/>
        </w:rPr>
      </w:pPr>
    </w:p>
    <w:p w14:paraId="519CE36D" w14:textId="77777777" w:rsidR="000177E1" w:rsidRPr="00F96BFD" w:rsidRDefault="000177E1" w:rsidP="00386166">
      <w:pPr>
        <w:rPr>
          <w:rFonts w:ascii="Times New Roman" w:hAnsi="Times New Roman" w:cs="Times New Roman"/>
        </w:rPr>
      </w:pPr>
    </w:p>
    <w:p w14:paraId="0E5469EA" w14:textId="6F019E48" w:rsidR="00CD65DE" w:rsidRDefault="007648EB" w:rsidP="00CD65DE">
      <w:pPr>
        <w:rPr>
          <w:rFonts w:ascii="Times New Roman" w:hAnsi="Times New Roman" w:cs="Times New Roman"/>
        </w:rPr>
      </w:pPr>
      <w:r w:rsidRPr="00F96BFD">
        <w:rPr>
          <w:noProof/>
        </w:rPr>
        <w:drawing>
          <wp:inline distT="0" distB="0" distL="0" distR="0" wp14:anchorId="602FBAF4" wp14:editId="2224010D">
            <wp:extent cx="5274310" cy="23444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8DA32" w14:textId="16D9FCD6" w:rsidR="001C3FF9" w:rsidRPr="004F28F2" w:rsidRDefault="00BE5094" w:rsidP="001C3FF9">
      <w:pPr>
        <w:rPr>
          <w:rFonts w:ascii="Times New Roman" w:hAnsi="Times New Roman" w:cs="Times New Roman"/>
          <w:sz w:val="24"/>
          <w:szCs w:val="24"/>
        </w:rPr>
      </w:pPr>
      <w:bookmarkStart w:id="5" w:name="OLE_LINK72"/>
      <w:r w:rsidRPr="00BE5094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Pr="00BE5094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1C3FF9" w:rsidRPr="00BE5094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="001C3FF9" w:rsidRPr="00BE5094">
        <w:rPr>
          <w:rFonts w:ascii="Times New Roman" w:hAnsi="Times New Roman" w:cs="Times New Roman"/>
          <w:b/>
          <w:bCs/>
          <w:sz w:val="24"/>
          <w:szCs w:val="24"/>
        </w:rPr>
        <w:t>igure 7. Variations in antibody levels for different age</w:t>
      </w:r>
      <w:r w:rsidR="001C3FF9" w:rsidRPr="00BE5094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="004F28F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4F28F2" w:rsidRPr="004F28F2">
        <w:rPr>
          <w:rFonts w:ascii="Times New Roman" w:hAnsi="Times New Roman" w:cs="Times New Roman"/>
          <w:sz w:val="24"/>
          <w:szCs w:val="24"/>
        </w:rPr>
        <w:t xml:space="preserve">Patients are divided into two groups according to their </w:t>
      </w:r>
      <w:r w:rsidR="004F28F2">
        <w:rPr>
          <w:rFonts w:ascii="Times New Roman" w:hAnsi="Times New Roman" w:cs="Times New Roman"/>
          <w:sz w:val="24"/>
          <w:szCs w:val="24"/>
        </w:rPr>
        <w:t>age</w:t>
      </w:r>
      <w:r w:rsidR="004F28F2" w:rsidRPr="004F28F2">
        <w:rPr>
          <w:rFonts w:ascii="Times New Roman" w:hAnsi="Times New Roman" w:cs="Times New Roman"/>
          <w:sz w:val="24"/>
          <w:szCs w:val="24"/>
        </w:rPr>
        <w:t xml:space="preserve"> (</w:t>
      </w:r>
      <w:r w:rsidR="004F28F2">
        <w:rPr>
          <w:rFonts w:ascii="Times New Roman" w:hAnsi="Times New Roman" w:cs="Times New Roman"/>
          <w:sz w:val="24"/>
          <w:szCs w:val="24"/>
        </w:rPr>
        <w:t>6</w:t>
      </w:r>
      <w:r w:rsidR="004F28F2" w:rsidRPr="004F28F2">
        <w:rPr>
          <w:rFonts w:ascii="Times New Roman" w:hAnsi="Times New Roman" w:cs="Times New Roman"/>
          <w:sz w:val="24"/>
          <w:szCs w:val="24"/>
        </w:rPr>
        <w:t xml:space="preserve">0 </w:t>
      </w:r>
      <w:r w:rsidR="004F28F2">
        <w:rPr>
          <w:rFonts w:ascii="Times New Roman" w:hAnsi="Times New Roman" w:cs="Times New Roman"/>
          <w:sz w:val="24"/>
          <w:szCs w:val="24"/>
        </w:rPr>
        <w:t>y</w:t>
      </w:r>
      <w:r w:rsidR="004F28F2" w:rsidRPr="004F28F2">
        <w:rPr>
          <w:rFonts w:ascii="Times New Roman" w:hAnsi="Times New Roman" w:cs="Times New Roman"/>
          <w:sz w:val="24"/>
          <w:szCs w:val="24"/>
        </w:rPr>
        <w:t>). The maximum values of N, RBD, S2 specific IgG (</w:t>
      </w:r>
      <w:r w:rsidR="004F28F2" w:rsidRPr="004F28F2">
        <w:rPr>
          <w:rFonts w:ascii="Times New Roman" w:hAnsi="Times New Roman" w:cs="Times New Roman"/>
          <w:b/>
          <w:bCs/>
          <w:sz w:val="24"/>
          <w:szCs w:val="24"/>
        </w:rPr>
        <w:t>A-C</w:t>
      </w:r>
      <w:r w:rsidR="004F28F2" w:rsidRPr="004F28F2">
        <w:rPr>
          <w:rFonts w:ascii="Times New Roman" w:hAnsi="Times New Roman" w:cs="Times New Roman"/>
          <w:sz w:val="24"/>
          <w:szCs w:val="24"/>
        </w:rPr>
        <w:t>), IgA (</w:t>
      </w:r>
      <w:r w:rsidR="004F28F2" w:rsidRPr="004F28F2">
        <w:rPr>
          <w:rFonts w:ascii="Times New Roman" w:hAnsi="Times New Roman" w:cs="Times New Roman"/>
          <w:b/>
          <w:bCs/>
          <w:sz w:val="24"/>
          <w:szCs w:val="24"/>
        </w:rPr>
        <w:t>D-F</w:t>
      </w:r>
      <w:r w:rsidR="004F28F2" w:rsidRPr="004F28F2">
        <w:rPr>
          <w:rFonts w:ascii="Times New Roman" w:hAnsi="Times New Roman" w:cs="Times New Roman"/>
          <w:sz w:val="24"/>
          <w:szCs w:val="24"/>
        </w:rPr>
        <w:t>), and IgM (</w:t>
      </w:r>
      <w:r w:rsidR="004F28F2" w:rsidRPr="004F28F2">
        <w:rPr>
          <w:rFonts w:ascii="Times New Roman" w:hAnsi="Times New Roman" w:cs="Times New Roman"/>
          <w:b/>
          <w:bCs/>
          <w:sz w:val="24"/>
          <w:szCs w:val="24"/>
        </w:rPr>
        <w:t>G-I</w:t>
      </w:r>
      <w:r w:rsidR="004F28F2" w:rsidRPr="004F28F2">
        <w:rPr>
          <w:rFonts w:ascii="Times New Roman" w:hAnsi="Times New Roman" w:cs="Times New Roman"/>
          <w:sz w:val="24"/>
          <w:szCs w:val="24"/>
        </w:rPr>
        <w:t>) were compared in these two groups. P values were determined using Student’s t- tests.</w:t>
      </w:r>
    </w:p>
    <w:bookmarkEnd w:id="5"/>
    <w:p w14:paraId="2C22244C" w14:textId="14429223" w:rsidR="001C3FF9" w:rsidRDefault="001C3FF9" w:rsidP="00CD65DE">
      <w:pPr>
        <w:rPr>
          <w:rFonts w:ascii="Times New Roman" w:hAnsi="Times New Roman" w:cs="Times New Roman"/>
        </w:rPr>
      </w:pPr>
    </w:p>
    <w:p w14:paraId="58ECFB11" w14:textId="2EBEBD84" w:rsidR="00BE5094" w:rsidRDefault="00BE5094" w:rsidP="00CD65DE">
      <w:pPr>
        <w:rPr>
          <w:rFonts w:ascii="Times New Roman" w:hAnsi="Times New Roman" w:cs="Times New Roman"/>
        </w:rPr>
      </w:pPr>
    </w:p>
    <w:p w14:paraId="66794B2A" w14:textId="56457EC5" w:rsidR="00BE5094" w:rsidRDefault="00BE5094" w:rsidP="00CD65DE">
      <w:pPr>
        <w:rPr>
          <w:rFonts w:ascii="Times New Roman" w:hAnsi="Times New Roman" w:cs="Times New Roman"/>
        </w:rPr>
      </w:pPr>
    </w:p>
    <w:p w14:paraId="431D36B7" w14:textId="52C8DA94" w:rsidR="00BE5094" w:rsidRDefault="00BE5094" w:rsidP="00CD65DE">
      <w:pPr>
        <w:rPr>
          <w:rFonts w:ascii="Times New Roman" w:hAnsi="Times New Roman" w:cs="Times New Roman"/>
        </w:rPr>
      </w:pPr>
    </w:p>
    <w:p w14:paraId="7E764045" w14:textId="198C9579" w:rsidR="00BE5094" w:rsidRDefault="00BE5094" w:rsidP="00CD65DE">
      <w:pPr>
        <w:rPr>
          <w:rFonts w:ascii="Times New Roman" w:hAnsi="Times New Roman" w:cs="Times New Roman"/>
        </w:rPr>
      </w:pPr>
    </w:p>
    <w:p w14:paraId="414F06EB" w14:textId="0FC9358C" w:rsidR="00BE5094" w:rsidRDefault="00BE5094" w:rsidP="00CD65DE">
      <w:pPr>
        <w:rPr>
          <w:rFonts w:ascii="Times New Roman" w:hAnsi="Times New Roman" w:cs="Times New Roman"/>
        </w:rPr>
      </w:pPr>
    </w:p>
    <w:p w14:paraId="3517FCF9" w14:textId="7450B060" w:rsidR="00BE5094" w:rsidRDefault="00BE5094" w:rsidP="00CD65DE">
      <w:pPr>
        <w:rPr>
          <w:rFonts w:ascii="Times New Roman" w:hAnsi="Times New Roman" w:cs="Times New Roman"/>
        </w:rPr>
      </w:pPr>
    </w:p>
    <w:p w14:paraId="568B3D7F" w14:textId="36C31D42" w:rsidR="00BE5094" w:rsidRDefault="00BE5094" w:rsidP="00CD65DE">
      <w:pPr>
        <w:rPr>
          <w:rFonts w:ascii="Times New Roman" w:hAnsi="Times New Roman" w:cs="Times New Roman"/>
        </w:rPr>
      </w:pPr>
    </w:p>
    <w:p w14:paraId="76464AEF" w14:textId="01B5AA7D" w:rsidR="00BE5094" w:rsidRDefault="00BE5094" w:rsidP="00CD65DE">
      <w:pPr>
        <w:rPr>
          <w:rFonts w:ascii="Times New Roman" w:hAnsi="Times New Roman" w:cs="Times New Roman"/>
        </w:rPr>
      </w:pPr>
    </w:p>
    <w:p w14:paraId="315A3409" w14:textId="6C8B00B4" w:rsidR="00BE5094" w:rsidRDefault="00BE5094" w:rsidP="00CD65DE">
      <w:pPr>
        <w:rPr>
          <w:rFonts w:ascii="Times New Roman" w:hAnsi="Times New Roman" w:cs="Times New Roman"/>
        </w:rPr>
      </w:pPr>
    </w:p>
    <w:p w14:paraId="2BA6FC84" w14:textId="403228FF" w:rsidR="00BE5094" w:rsidRDefault="00BE5094" w:rsidP="00CD65DE">
      <w:pPr>
        <w:rPr>
          <w:rFonts w:ascii="Times New Roman" w:hAnsi="Times New Roman" w:cs="Times New Roman"/>
        </w:rPr>
      </w:pPr>
    </w:p>
    <w:p w14:paraId="5F5B9EB1" w14:textId="58E3E742" w:rsidR="00BE5094" w:rsidRDefault="00BE5094" w:rsidP="00CD65DE">
      <w:pPr>
        <w:rPr>
          <w:rFonts w:ascii="Times New Roman" w:hAnsi="Times New Roman" w:cs="Times New Roman"/>
        </w:rPr>
      </w:pPr>
    </w:p>
    <w:p w14:paraId="3A2BAB97" w14:textId="386286D0" w:rsidR="00BE5094" w:rsidRDefault="00BE5094" w:rsidP="00CD65DE">
      <w:pPr>
        <w:rPr>
          <w:rFonts w:ascii="Times New Roman" w:hAnsi="Times New Roman" w:cs="Times New Roman"/>
        </w:rPr>
      </w:pPr>
    </w:p>
    <w:p w14:paraId="36DAB3ED" w14:textId="7F35672E" w:rsidR="00BE5094" w:rsidRDefault="00BE5094" w:rsidP="00CD65DE">
      <w:pPr>
        <w:rPr>
          <w:rFonts w:ascii="Times New Roman" w:hAnsi="Times New Roman" w:cs="Times New Roman"/>
        </w:rPr>
      </w:pPr>
    </w:p>
    <w:p w14:paraId="3EC458FB" w14:textId="0D966609" w:rsidR="00BE5094" w:rsidRDefault="00BE5094" w:rsidP="00CD65DE">
      <w:pPr>
        <w:rPr>
          <w:rFonts w:ascii="Times New Roman" w:hAnsi="Times New Roman" w:cs="Times New Roman"/>
        </w:rPr>
      </w:pPr>
    </w:p>
    <w:p w14:paraId="5DD51A5E" w14:textId="536183B4" w:rsidR="00BE5094" w:rsidRDefault="00BE5094" w:rsidP="00CD65DE">
      <w:pPr>
        <w:rPr>
          <w:rFonts w:ascii="Times New Roman" w:hAnsi="Times New Roman" w:cs="Times New Roman"/>
        </w:rPr>
      </w:pPr>
    </w:p>
    <w:p w14:paraId="5F067E62" w14:textId="172B6852" w:rsidR="00BE5094" w:rsidRDefault="00BE5094" w:rsidP="00CD65DE">
      <w:pPr>
        <w:rPr>
          <w:rFonts w:ascii="Times New Roman" w:hAnsi="Times New Roman" w:cs="Times New Roman"/>
        </w:rPr>
      </w:pPr>
    </w:p>
    <w:p w14:paraId="774DC8C9" w14:textId="7E1CAD4B" w:rsidR="00BE5094" w:rsidRDefault="00BE5094" w:rsidP="00CD65DE">
      <w:pPr>
        <w:rPr>
          <w:rFonts w:ascii="Times New Roman" w:hAnsi="Times New Roman" w:cs="Times New Roman"/>
        </w:rPr>
      </w:pPr>
    </w:p>
    <w:p w14:paraId="2D311434" w14:textId="4EE0CF67" w:rsidR="00BE5094" w:rsidRDefault="00BE5094" w:rsidP="00CD65DE">
      <w:pPr>
        <w:rPr>
          <w:rFonts w:ascii="Times New Roman" w:hAnsi="Times New Roman" w:cs="Times New Roman"/>
        </w:rPr>
      </w:pPr>
    </w:p>
    <w:p w14:paraId="21818B52" w14:textId="01CA87A8" w:rsidR="00BE5094" w:rsidRDefault="00BE5094" w:rsidP="00CD65DE">
      <w:pPr>
        <w:rPr>
          <w:rFonts w:ascii="Times New Roman" w:hAnsi="Times New Roman" w:cs="Times New Roman"/>
        </w:rPr>
      </w:pPr>
    </w:p>
    <w:p w14:paraId="51C2FAB7" w14:textId="401931A6" w:rsidR="00BE5094" w:rsidRDefault="00BE5094" w:rsidP="00CD65DE">
      <w:pPr>
        <w:rPr>
          <w:rFonts w:ascii="Times New Roman" w:hAnsi="Times New Roman" w:cs="Times New Roman"/>
        </w:rPr>
      </w:pPr>
    </w:p>
    <w:p w14:paraId="21927EC1" w14:textId="0C15769A" w:rsidR="00BE5094" w:rsidRDefault="00BE5094" w:rsidP="00CD65DE">
      <w:pPr>
        <w:rPr>
          <w:rFonts w:ascii="Times New Roman" w:hAnsi="Times New Roman" w:cs="Times New Roman"/>
        </w:rPr>
      </w:pPr>
    </w:p>
    <w:p w14:paraId="2E73A62C" w14:textId="25BAB09D" w:rsidR="00BE5094" w:rsidRDefault="00BE5094" w:rsidP="00CD65DE">
      <w:pPr>
        <w:rPr>
          <w:rFonts w:ascii="Times New Roman" w:hAnsi="Times New Roman" w:cs="Times New Roman"/>
        </w:rPr>
      </w:pPr>
    </w:p>
    <w:p w14:paraId="06164D95" w14:textId="20AAF8BD" w:rsidR="00BE5094" w:rsidRDefault="00BE5094" w:rsidP="00CD65DE">
      <w:pPr>
        <w:rPr>
          <w:rFonts w:ascii="Times New Roman" w:hAnsi="Times New Roman" w:cs="Times New Roman"/>
        </w:rPr>
      </w:pPr>
    </w:p>
    <w:p w14:paraId="6AF91127" w14:textId="77777777" w:rsidR="00BE5094" w:rsidRPr="001C3FF9" w:rsidRDefault="00BE5094" w:rsidP="00CD65DE">
      <w:pPr>
        <w:rPr>
          <w:rFonts w:ascii="Times New Roman" w:hAnsi="Times New Roman" w:cs="Times New Roman" w:hint="eastAsia"/>
        </w:rPr>
      </w:pPr>
    </w:p>
    <w:p w14:paraId="1A7A4CD8" w14:textId="7013FFAC" w:rsidR="001C3FF9" w:rsidRDefault="001C3FF9" w:rsidP="001C3FF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C3FF9">
        <w:rPr>
          <w:rFonts w:ascii="Times New Roman" w:hAnsi="Times New Roman" w:cs="Times New Roman" w:hint="eastAsia"/>
          <w:b/>
          <w:bCs/>
          <w:sz w:val="24"/>
          <w:szCs w:val="24"/>
        </w:rPr>
        <w:t>1</w:t>
      </w:r>
      <w:r w:rsidRPr="001C3FF9">
        <w:rPr>
          <w:rFonts w:ascii="Times New Roman" w:hAnsi="Times New Roman" w:cs="Times New Roman"/>
          <w:b/>
          <w:bCs/>
          <w:sz w:val="24"/>
          <w:szCs w:val="24"/>
        </w:rPr>
        <w:t>.2 Supplementary Tables</w:t>
      </w:r>
    </w:p>
    <w:p w14:paraId="39165621" w14:textId="0A2D7BAF" w:rsidR="008D6A6A" w:rsidRDefault="008D6A6A" w:rsidP="008D6A6A">
      <w:pPr>
        <w:rPr>
          <w:rFonts w:ascii="Times New Roman" w:hAnsi="Times New Roman" w:cs="Times New Roman"/>
          <w:sz w:val="24"/>
          <w:szCs w:val="24"/>
        </w:rPr>
      </w:pPr>
      <w:r w:rsidRPr="00BE5094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Table 1:</w:t>
      </w:r>
      <w:r>
        <w:rPr>
          <w:rFonts w:ascii="Times New Roman" w:hAnsi="Times New Roman" w:cs="Times New Roman"/>
          <w:sz w:val="24"/>
          <w:szCs w:val="24"/>
        </w:rPr>
        <w:t xml:space="preserve"> Patient and s</w:t>
      </w:r>
      <w:r>
        <w:rPr>
          <w:rFonts w:ascii="Times New Roman" w:hAnsi="Times New Roman" w:cs="Times New Roman" w:hint="eastAsia"/>
          <w:sz w:val="24"/>
          <w:szCs w:val="24"/>
        </w:rPr>
        <w:t>ample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number</w:t>
      </w:r>
      <w:r w:rsidRPr="008D6A6A">
        <w:t xml:space="preserve"> </w:t>
      </w:r>
      <w:r w:rsidRPr="008D6A6A">
        <w:rPr>
          <w:rFonts w:ascii="Times New Roman" w:hAnsi="Times New Roman" w:cs="Times New Roman"/>
          <w:sz w:val="24"/>
          <w:szCs w:val="24"/>
        </w:rPr>
        <w:t>in each different time period</w:t>
      </w:r>
    </w:p>
    <w:tbl>
      <w:tblPr>
        <w:tblStyle w:val="a7"/>
        <w:tblW w:w="8508" w:type="dxa"/>
        <w:tblLook w:val="04A0" w:firstRow="1" w:lastRow="0" w:firstColumn="1" w:lastColumn="0" w:noHBand="0" w:noVBand="1"/>
      </w:tblPr>
      <w:tblGrid>
        <w:gridCol w:w="1519"/>
        <w:gridCol w:w="1039"/>
        <w:gridCol w:w="778"/>
        <w:gridCol w:w="906"/>
        <w:gridCol w:w="906"/>
        <w:gridCol w:w="1034"/>
        <w:gridCol w:w="1163"/>
        <w:gridCol w:w="1163"/>
      </w:tblGrid>
      <w:tr w:rsidR="008D6A6A" w:rsidRPr="00F96BFD" w14:paraId="2AC324D3" w14:textId="77777777" w:rsidTr="00021AB0">
        <w:trPr>
          <w:trHeight w:val="284"/>
        </w:trPr>
        <w:tc>
          <w:tcPr>
            <w:tcW w:w="1519" w:type="dxa"/>
            <w:tcBorders>
              <w:top w:val="single" w:sz="4" w:space="0" w:color="auto"/>
            </w:tcBorders>
          </w:tcPr>
          <w:p w14:paraId="082F4AC3" w14:textId="1FC7F3F8" w:rsidR="008D6A6A" w:rsidRPr="003A6E51" w:rsidRDefault="008D6A6A" w:rsidP="00FF16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Time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period</w:t>
            </w:r>
            <w:r w:rsidR="003753E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(days POS)</w:t>
            </w:r>
          </w:p>
        </w:tc>
        <w:tc>
          <w:tcPr>
            <w:tcW w:w="1039" w:type="dxa"/>
            <w:tcBorders>
              <w:top w:val="single" w:sz="4" w:space="0" w:color="auto"/>
            </w:tcBorders>
          </w:tcPr>
          <w:p w14:paraId="1953C9F9" w14:textId="738A7ADC" w:rsidR="008D6A6A" w:rsidRPr="003A6E51" w:rsidRDefault="008D6A6A" w:rsidP="00FF16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-7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E781299" w14:textId="3B526C52" w:rsidR="008D6A6A" w:rsidRPr="003A6E51" w:rsidRDefault="008D6A6A" w:rsidP="00FF16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-14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7785F6B" w14:textId="102A2B25" w:rsidR="008D6A6A" w:rsidRPr="003A6E51" w:rsidRDefault="008D6A6A" w:rsidP="00FF16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5-30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FF18A6E" w14:textId="2BDC2974" w:rsidR="008D6A6A" w:rsidRPr="003A6E51" w:rsidRDefault="008D6A6A" w:rsidP="00FF16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1-60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058496B" w14:textId="2F7A9E23" w:rsidR="008D6A6A" w:rsidRPr="003A6E51" w:rsidRDefault="008D6A6A" w:rsidP="00FF16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1-120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A6DEB82" w14:textId="3979E756" w:rsidR="008D6A6A" w:rsidRPr="003A6E51" w:rsidRDefault="008D6A6A" w:rsidP="00FF16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21-212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5F0CD18" w14:textId="03C7D689" w:rsidR="008D6A6A" w:rsidRPr="003A6E51" w:rsidRDefault="008D6A6A" w:rsidP="00FF16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13-416</w:t>
            </w:r>
          </w:p>
        </w:tc>
      </w:tr>
      <w:tr w:rsidR="008D6A6A" w:rsidRPr="00F96BFD" w14:paraId="1210F724" w14:textId="77777777" w:rsidTr="00021AB0">
        <w:trPr>
          <w:trHeight w:val="291"/>
        </w:trPr>
        <w:tc>
          <w:tcPr>
            <w:tcW w:w="1519" w:type="dxa"/>
          </w:tcPr>
          <w:p w14:paraId="1B686F7F" w14:textId="6A933643" w:rsidR="008D6A6A" w:rsidRPr="003A6E51" w:rsidRDefault="008D6A6A" w:rsidP="00FF16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Patient number</w:t>
            </w:r>
          </w:p>
        </w:tc>
        <w:tc>
          <w:tcPr>
            <w:tcW w:w="1039" w:type="dxa"/>
          </w:tcPr>
          <w:p w14:paraId="108A217F" w14:textId="0AFBDF52" w:rsidR="008D6A6A" w:rsidRPr="003A6E51" w:rsidRDefault="008D6A6A" w:rsidP="00FF16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</w:tcPr>
          <w:p w14:paraId="1E33CE1F" w14:textId="1D4C98C4" w:rsidR="008D6A6A" w:rsidRPr="003A6E51" w:rsidRDefault="00021AB0" w:rsidP="00FF16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</w:tcPr>
          <w:p w14:paraId="44772B97" w14:textId="48F10634" w:rsidR="008D6A6A" w:rsidRPr="003A6E51" w:rsidRDefault="00021AB0" w:rsidP="00FF16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</w:tcPr>
          <w:p w14:paraId="2AD01FC4" w14:textId="055B6F42" w:rsidR="008D6A6A" w:rsidRPr="003A6E51" w:rsidRDefault="003753E1" w:rsidP="00FF16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</w:tcPr>
          <w:p w14:paraId="0D5F68DD" w14:textId="7F663D0B" w:rsidR="008D6A6A" w:rsidRPr="003A6E51" w:rsidRDefault="00021AB0" w:rsidP="00FF16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</w:tcPr>
          <w:p w14:paraId="2046A4C7" w14:textId="5E74CA5B" w:rsidR="008D6A6A" w:rsidRPr="003A6E51" w:rsidRDefault="00021AB0" w:rsidP="00FF16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</w:tcPr>
          <w:p w14:paraId="512C2C80" w14:textId="324A6601" w:rsidR="008D6A6A" w:rsidRPr="003A6E51" w:rsidRDefault="00021AB0" w:rsidP="00FF16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8D6A6A" w:rsidRPr="00F96BFD" w14:paraId="56640A89" w14:textId="77777777" w:rsidTr="00021AB0">
        <w:trPr>
          <w:trHeight w:val="291"/>
        </w:trPr>
        <w:tc>
          <w:tcPr>
            <w:tcW w:w="1519" w:type="dxa"/>
          </w:tcPr>
          <w:p w14:paraId="2FE5EDC8" w14:textId="3333B2AD" w:rsidR="008D6A6A" w:rsidRPr="003A6E51" w:rsidRDefault="008D6A6A" w:rsidP="00FF16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Sample number</w:t>
            </w:r>
          </w:p>
        </w:tc>
        <w:tc>
          <w:tcPr>
            <w:tcW w:w="1039" w:type="dxa"/>
          </w:tcPr>
          <w:p w14:paraId="22DFD2FF" w14:textId="1A846D0E" w:rsidR="008D6A6A" w:rsidRPr="003A6E51" w:rsidRDefault="008D6A6A" w:rsidP="00FF16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</w:tcPr>
          <w:p w14:paraId="7FAE4318" w14:textId="021E988B" w:rsidR="008D6A6A" w:rsidRPr="003A6E51" w:rsidRDefault="008D6A6A" w:rsidP="00FF16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</w:tcPr>
          <w:p w14:paraId="5B50F457" w14:textId="51B47A4F" w:rsidR="008D6A6A" w:rsidRPr="003A6E51" w:rsidRDefault="008D6A6A" w:rsidP="00FF16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0" w:type="auto"/>
          </w:tcPr>
          <w:p w14:paraId="4BBA9AED" w14:textId="68C9DE08" w:rsidR="008D6A6A" w:rsidRPr="003A6E51" w:rsidRDefault="008D6A6A" w:rsidP="00FF16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0" w:type="auto"/>
          </w:tcPr>
          <w:p w14:paraId="50D65076" w14:textId="783186E1" w:rsidR="008D6A6A" w:rsidRPr="003A6E51" w:rsidRDefault="008D6A6A" w:rsidP="00FF16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</w:tcPr>
          <w:p w14:paraId="48D99AF4" w14:textId="5476D109" w:rsidR="008D6A6A" w:rsidRPr="003A6E51" w:rsidRDefault="008D6A6A" w:rsidP="00FF16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</w:tcPr>
          <w:p w14:paraId="5F1A658B" w14:textId="0639E321" w:rsidR="008D6A6A" w:rsidRPr="003A6E51" w:rsidRDefault="008D6A6A" w:rsidP="00FF166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</w:tbl>
    <w:p w14:paraId="283D2822" w14:textId="77777777" w:rsidR="008D6A6A" w:rsidRPr="008D6A6A" w:rsidRDefault="008D6A6A" w:rsidP="008D6A6A">
      <w:pPr>
        <w:rPr>
          <w:rFonts w:ascii="Times New Roman" w:hAnsi="Times New Roman" w:cs="Times New Roman"/>
          <w:sz w:val="24"/>
          <w:szCs w:val="24"/>
        </w:rPr>
      </w:pPr>
    </w:p>
    <w:p w14:paraId="4A446916" w14:textId="77777777" w:rsidR="00BE5094" w:rsidRPr="008D6A6A" w:rsidRDefault="00BE5094" w:rsidP="001C3FF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0E2B210" w14:textId="0D8AEA2D" w:rsidR="001C3FF9" w:rsidRPr="00BE5094" w:rsidRDefault="001C3FF9" w:rsidP="001C3FF9">
      <w:pPr>
        <w:rPr>
          <w:rFonts w:ascii="Times New Roman" w:hAnsi="Times New Roman" w:cs="Times New Roman"/>
          <w:sz w:val="24"/>
          <w:szCs w:val="24"/>
        </w:rPr>
      </w:pPr>
      <w:r w:rsidRPr="00BE5094">
        <w:rPr>
          <w:rFonts w:ascii="Times New Roman" w:hAnsi="Times New Roman" w:cs="Times New Roman"/>
          <w:b/>
          <w:bCs/>
          <w:sz w:val="24"/>
          <w:szCs w:val="24"/>
        </w:rPr>
        <w:t xml:space="preserve">Supplementary Table </w:t>
      </w:r>
      <w:r w:rsidR="008D6A6A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BE509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BE5094">
        <w:rPr>
          <w:rFonts w:ascii="Times New Roman" w:hAnsi="Times New Roman" w:cs="Times New Roman"/>
          <w:sz w:val="24"/>
          <w:szCs w:val="24"/>
        </w:rPr>
        <w:t xml:space="preserve">Cut off value and </w:t>
      </w:r>
      <w:bookmarkStart w:id="6" w:name="OLE_LINK10"/>
      <w:r w:rsidRPr="00BE5094">
        <w:rPr>
          <w:rFonts w:ascii="Times New Roman" w:hAnsi="Times New Roman" w:cs="Times New Roman"/>
          <w:sz w:val="24"/>
          <w:szCs w:val="24"/>
        </w:rPr>
        <w:t>specificity</w:t>
      </w:r>
      <w:bookmarkEnd w:id="6"/>
      <w:r w:rsidRPr="00BE5094">
        <w:rPr>
          <w:rFonts w:ascii="Times New Roman" w:hAnsi="Times New Roman" w:cs="Times New Roman"/>
          <w:sz w:val="24"/>
          <w:szCs w:val="24"/>
        </w:rPr>
        <w:t xml:space="preserve"> of LFIA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06"/>
        <w:gridCol w:w="728"/>
        <w:gridCol w:w="780"/>
        <w:gridCol w:w="996"/>
        <w:gridCol w:w="730"/>
        <w:gridCol w:w="780"/>
        <w:gridCol w:w="996"/>
        <w:gridCol w:w="730"/>
        <w:gridCol w:w="780"/>
        <w:gridCol w:w="996"/>
      </w:tblGrid>
      <w:tr w:rsidR="001C3FF9" w:rsidRPr="00F96BFD" w14:paraId="416BF5C5" w14:textId="77777777" w:rsidTr="00837D62">
        <w:trPr>
          <w:trHeight w:val="311"/>
        </w:trPr>
        <w:tc>
          <w:tcPr>
            <w:tcW w:w="1006" w:type="dxa"/>
            <w:tcBorders>
              <w:bottom w:val="single" w:sz="4" w:space="0" w:color="auto"/>
            </w:tcBorders>
          </w:tcPr>
          <w:p w14:paraId="73D60778" w14:textId="77777777" w:rsidR="001C3FF9" w:rsidRPr="003A6E51" w:rsidRDefault="001C3FF9" w:rsidP="00837D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7" w:name="OLE_LINK5"/>
          </w:p>
        </w:tc>
        <w:tc>
          <w:tcPr>
            <w:tcW w:w="2504" w:type="dxa"/>
            <w:gridSpan w:val="3"/>
            <w:tcBorders>
              <w:bottom w:val="single" w:sz="4" w:space="0" w:color="auto"/>
            </w:tcBorders>
          </w:tcPr>
          <w:p w14:paraId="74E989DD" w14:textId="77777777" w:rsidR="001C3FF9" w:rsidRPr="003A6E51" w:rsidRDefault="001C3FF9" w:rsidP="00837D6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A6E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S1-RBD</w:t>
            </w:r>
          </w:p>
        </w:tc>
        <w:tc>
          <w:tcPr>
            <w:tcW w:w="0" w:type="auto"/>
            <w:gridSpan w:val="3"/>
            <w:tcBorders>
              <w:bottom w:val="single" w:sz="4" w:space="0" w:color="auto"/>
            </w:tcBorders>
          </w:tcPr>
          <w:p w14:paraId="3E5AEC7B" w14:textId="77777777" w:rsidR="001C3FF9" w:rsidRPr="003A6E51" w:rsidRDefault="001C3FF9" w:rsidP="00837D6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A6E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S2-ECD</w:t>
            </w:r>
          </w:p>
        </w:tc>
        <w:tc>
          <w:tcPr>
            <w:tcW w:w="0" w:type="auto"/>
            <w:gridSpan w:val="3"/>
            <w:tcBorders>
              <w:bottom w:val="single" w:sz="4" w:space="0" w:color="auto"/>
            </w:tcBorders>
          </w:tcPr>
          <w:p w14:paraId="412EF4A3" w14:textId="77777777" w:rsidR="001C3FF9" w:rsidRPr="003A6E51" w:rsidRDefault="001C3FF9" w:rsidP="00837D6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A6E5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</w:t>
            </w:r>
          </w:p>
        </w:tc>
      </w:tr>
      <w:tr w:rsidR="001C3FF9" w:rsidRPr="00F96BFD" w14:paraId="09992AB3" w14:textId="77777777" w:rsidTr="00837D62">
        <w:trPr>
          <w:trHeight w:val="304"/>
        </w:trPr>
        <w:tc>
          <w:tcPr>
            <w:tcW w:w="1006" w:type="dxa"/>
            <w:tcBorders>
              <w:top w:val="single" w:sz="4" w:space="0" w:color="auto"/>
            </w:tcBorders>
          </w:tcPr>
          <w:p w14:paraId="65C05743" w14:textId="77777777" w:rsidR="001C3FF9" w:rsidRPr="003A6E51" w:rsidRDefault="001C3FF9" w:rsidP="00837D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A6E51">
              <w:rPr>
                <w:rFonts w:ascii="Times New Roman" w:hAnsi="Times New Roman" w:cs="Times New Roman"/>
                <w:sz w:val="18"/>
                <w:szCs w:val="18"/>
              </w:rPr>
              <w:t>Antibodies</w:t>
            </w:r>
          </w:p>
        </w:tc>
        <w:tc>
          <w:tcPr>
            <w:tcW w:w="729" w:type="dxa"/>
            <w:tcBorders>
              <w:top w:val="single" w:sz="4" w:space="0" w:color="auto"/>
            </w:tcBorders>
          </w:tcPr>
          <w:p w14:paraId="1EE0973C" w14:textId="77777777" w:rsidR="001C3FF9" w:rsidRPr="003A6E51" w:rsidRDefault="001C3FF9" w:rsidP="00837D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A6E51">
              <w:rPr>
                <w:rFonts w:ascii="Times New Roman" w:hAnsi="Times New Roman" w:cs="Times New Roman"/>
                <w:sz w:val="18"/>
                <w:szCs w:val="18"/>
              </w:rPr>
              <w:t>Serum cut off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9168FDF" w14:textId="77777777" w:rsidR="001C3FF9" w:rsidRPr="003A6E51" w:rsidRDefault="001C3FF9" w:rsidP="00837D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8" w:name="OLE_LINK1"/>
            <w:bookmarkStart w:id="9" w:name="OLE_LINK2"/>
            <w:r w:rsidRPr="003A6E51">
              <w:rPr>
                <w:rFonts w:ascii="Times New Roman" w:hAnsi="Times New Roman" w:cs="Times New Roman"/>
                <w:sz w:val="18"/>
                <w:szCs w:val="18"/>
              </w:rPr>
              <w:t>Plasma</w:t>
            </w:r>
            <w:bookmarkEnd w:id="8"/>
            <w:bookmarkEnd w:id="9"/>
            <w:r w:rsidRPr="003A6E51">
              <w:rPr>
                <w:rFonts w:ascii="Times New Roman" w:hAnsi="Times New Roman" w:cs="Times New Roman"/>
                <w:sz w:val="18"/>
                <w:szCs w:val="18"/>
              </w:rPr>
              <w:t xml:space="preserve"> cut off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19A24E4" w14:textId="77777777" w:rsidR="001C3FF9" w:rsidRPr="003A6E51" w:rsidRDefault="001C3FF9" w:rsidP="00837D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0" w:name="OLE_LINK11"/>
            <w:r w:rsidRPr="003A6E51">
              <w:rPr>
                <w:rFonts w:ascii="Times New Roman" w:hAnsi="Times New Roman" w:cs="Times New Roman"/>
                <w:sz w:val="18"/>
                <w:szCs w:val="18"/>
              </w:rPr>
              <w:t>Specificity</w:t>
            </w:r>
          </w:p>
          <w:p w14:paraId="71863895" w14:textId="77777777" w:rsidR="001C3FF9" w:rsidRPr="003A6E51" w:rsidRDefault="001C3FF9" w:rsidP="00837D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A6E51">
              <w:rPr>
                <w:rFonts w:ascii="Times New Roman" w:hAnsi="Times New Roman" w:cs="Times New Roman"/>
                <w:sz w:val="18"/>
                <w:szCs w:val="18"/>
              </w:rPr>
              <w:t>(%)</w:t>
            </w:r>
            <w:bookmarkEnd w:id="10"/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535B2B3" w14:textId="77777777" w:rsidR="001C3FF9" w:rsidRPr="003A6E51" w:rsidRDefault="001C3FF9" w:rsidP="00837D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A6E51">
              <w:rPr>
                <w:rFonts w:ascii="Times New Roman" w:hAnsi="Times New Roman" w:cs="Times New Roman"/>
                <w:sz w:val="18"/>
                <w:szCs w:val="18"/>
              </w:rPr>
              <w:t>Serum cut off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8155F8F" w14:textId="77777777" w:rsidR="001C3FF9" w:rsidRPr="003A6E51" w:rsidRDefault="001C3FF9" w:rsidP="00837D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A6E51">
              <w:rPr>
                <w:rFonts w:ascii="Times New Roman" w:hAnsi="Times New Roman" w:cs="Times New Roman"/>
                <w:sz w:val="18"/>
                <w:szCs w:val="18"/>
              </w:rPr>
              <w:t>Plasma cut off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6FFC552" w14:textId="77777777" w:rsidR="001C3FF9" w:rsidRPr="003A6E51" w:rsidRDefault="001C3FF9" w:rsidP="00837D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A6E51">
              <w:rPr>
                <w:rFonts w:ascii="Times New Roman" w:hAnsi="Times New Roman" w:cs="Times New Roman"/>
                <w:sz w:val="18"/>
                <w:szCs w:val="18"/>
              </w:rPr>
              <w:t>Specificity</w:t>
            </w:r>
          </w:p>
          <w:p w14:paraId="3D41A27F" w14:textId="77777777" w:rsidR="001C3FF9" w:rsidRPr="003A6E51" w:rsidRDefault="001C3FF9" w:rsidP="00837D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A6E51">
              <w:rPr>
                <w:rFonts w:ascii="Times New Roman" w:hAnsi="Times New Roman" w:cs="Times New Roman"/>
                <w:sz w:val="18"/>
                <w:szCs w:val="18"/>
              </w:rPr>
              <w:t>(%)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A03B576" w14:textId="77777777" w:rsidR="001C3FF9" w:rsidRPr="003A6E51" w:rsidRDefault="001C3FF9" w:rsidP="00837D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A6E51">
              <w:rPr>
                <w:rFonts w:ascii="Times New Roman" w:hAnsi="Times New Roman" w:cs="Times New Roman"/>
                <w:sz w:val="18"/>
                <w:szCs w:val="18"/>
              </w:rPr>
              <w:t>Serum cut off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B5522BF" w14:textId="77777777" w:rsidR="001C3FF9" w:rsidRPr="003A6E51" w:rsidRDefault="001C3FF9" w:rsidP="00837D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A6E51">
              <w:rPr>
                <w:rFonts w:ascii="Times New Roman" w:hAnsi="Times New Roman" w:cs="Times New Roman"/>
                <w:sz w:val="18"/>
                <w:szCs w:val="18"/>
              </w:rPr>
              <w:t>Plasma cut off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C22B9AD" w14:textId="77777777" w:rsidR="001C3FF9" w:rsidRPr="003A6E51" w:rsidRDefault="001C3FF9" w:rsidP="00837D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A6E51">
              <w:rPr>
                <w:rFonts w:ascii="Times New Roman" w:hAnsi="Times New Roman" w:cs="Times New Roman"/>
                <w:sz w:val="18"/>
                <w:szCs w:val="18"/>
              </w:rPr>
              <w:t>Specificity</w:t>
            </w:r>
          </w:p>
          <w:p w14:paraId="4B39F5D8" w14:textId="77777777" w:rsidR="001C3FF9" w:rsidRPr="003A6E51" w:rsidRDefault="001C3FF9" w:rsidP="00837D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A6E51">
              <w:rPr>
                <w:rFonts w:ascii="Times New Roman" w:hAnsi="Times New Roman" w:cs="Times New Roman"/>
                <w:sz w:val="18"/>
                <w:szCs w:val="18"/>
              </w:rPr>
              <w:t>(%)</w:t>
            </w:r>
          </w:p>
        </w:tc>
      </w:tr>
      <w:tr w:rsidR="001C3FF9" w:rsidRPr="00F96BFD" w14:paraId="447457E7" w14:textId="77777777" w:rsidTr="00837D62">
        <w:trPr>
          <w:trHeight w:val="311"/>
        </w:trPr>
        <w:tc>
          <w:tcPr>
            <w:tcW w:w="1006" w:type="dxa"/>
          </w:tcPr>
          <w:p w14:paraId="5407D697" w14:textId="77777777" w:rsidR="001C3FF9" w:rsidRPr="003A6E51" w:rsidRDefault="001C3FF9" w:rsidP="00837D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A6E51">
              <w:rPr>
                <w:rFonts w:ascii="Times New Roman" w:hAnsi="Times New Roman" w:cs="Times New Roman"/>
                <w:sz w:val="18"/>
                <w:szCs w:val="18"/>
              </w:rPr>
              <w:t>IgG</w:t>
            </w:r>
          </w:p>
        </w:tc>
        <w:tc>
          <w:tcPr>
            <w:tcW w:w="729" w:type="dxa"/>
          </w:tcPr>
          <w:p w14:paraId="4BC03639" w14:textId="77777777" w:rsidR="001C3FF9" w:rsidRPr="003A6E51" w:rsidRDefault="001C3FF9" w:rsidP="00837D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A6E51">
              <w:rPr>
                <w:rFonts w:ascii="Times New Roman" w:hAnsi="Times New Roman" w:cs="Times New Roman"/>
                <w:sz w:val="18"/>
                <w:szCs w:val="18"/>
              </w:rPr>
              <w:t>0·1</w:t>
            </w:r>
          </w:p>
        </w:tc>
        <w:tc>
          <w:tcPr>
            <w:tcW w:w="0" w:type="auto"/>
          </w:tcPr>
          <w:p w14:paraId="27ECFA9B" w14:textId="77777777" w:rsidR="001C3FF9" w:rsidRPr="003A6E51" w:rsidRDefault="001C3FF9" w:rsidP="00837D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A6E51">
              <w:rPr>
                <w:rFonts w:ascii="Times New Roman" w:hAnsi="Times New Roman" w:cs="Times New Roman"/>
                <w:sz w:val="18"/>
                <w:szCs w:val="18"/>
              </w:rPr>
              <w:t>0·1</w:t>
            </w:r>
          </w:p>
        </w:tc>
        <w:tc>
          <w:tcPr>
            <w:tcW w:w="0" w:type="auto"/>
          </w:tcPr>
          <w:p w14:paraId="4956D43D" w14:textId="77777777" w:rsidR="001C3FF9" w:rsidRPr="003A6E51" w:rsidRDefault="001C3FF9" w:rsidP="00837D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A6E51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Pr="003A6E51">
              <w:rPr>
                <w:rFonts w:ascii="Times New Roman" w:hAnsi="Times New Roman" w:cs="Times New Roman"/>
                <w:sz w:val="18"/>
                <w:szCs w:val="18"/>
              </w:rPr>
              <w:t>00</w:t>
            </w:r>
          </w:p>
        </w:tc>
        <w:tc>
          <w:tcPr>
            <w:tcW w:w="0" w:type="auto"/>
          </w:tcPr>
          <w:p w14:paraId="23191063" w14:textId="77777777" w:rsidR="001C3FF9" w:rsidRPr="003A6E51" w:rsidRDefault="001C3FF9" w:rsidP="00837D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A6E51">
              <w:rPr>
                <w:rFonts w:ascii="Times New Roman" w:hAnsi="Times New Roman" w:cs="Times New Roman"/>
                <w:sz w:val="18"/>
                <w:szCs w:val="18"/>
              </w:rPr>
              <w:t>0·116</w:t>
            </w:r>
          </w:p>
        </w:tc>
        <w:tc>
          <w:tcPr>
            <w:tcW w:w="0" w:type="auto"/>
          </w:tcPr>
          <w:p w14:paraId="139672D8" w14:textId="77777777" w:rsidR="001C3FF9" w:rsidRPr="003A6E51" w:rsidRDefault="001C3FF9" w:rsidP="00837D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A6E51">
              <w:rPr>
                <w:rFonts w:ascii="Times New Roman" w:hAnsi="Times New Roman" w:cs="Times New Roman"/>
                <w:sz w:val="18"/>
                <w:szCs w:val="18"/>
              </w:rPr>
              <w:t>0·199</w:t>
            </w:r>
          </w:p>
        </w:tc>
        <w:tc>
          <w:tcPr>
            <w:tcW w:w="0" w:type="auto"/>
          </w:tcPr>
          <w:p w14:paraId="0DC089E2" w14:textId="77777777" w:rsidR="001C3FF9" w:rsidRPr="003A6E51" w:rsidRDefault="001C3FF9" w:rsidP="00837D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A6E51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Pr="003A6E51">
              <w:rPr>
                <w:rFonts w:ascii="Times New Roman" w:hAnsi="Times New Roman" w:cs="Times New Roman"/>
                <w:sz w:val="18"/>
                <w:szCs w:val="18"/>
              </w:rPr>
              <w:t>00</w:t>
            </w:r>
          </w:p>
        </w:tc>
        <w:tc>
          <w:tcPr>
            <w:tcW w:w="0" w:type="auto"/>
          </w:tcPr>
          <w:p w14:paraId="2E766C88" w14:textId="77777777" w:rsidR="001C3FF9" w:rsidRPr="003A6E51" w:rsidRDefault="001C3FF9" w:rsidP="00837D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A6E51">
              <w:rPr>
                <w:rFonts w:ascii="Times New Roman" w:hAnsi="Times New Roman" w:cs="Times New Roman"/>
                <w:sz w:val="18"/>
                <w:szCs w:val="18"/>
              </w:rPr>
              <w:t>0·1</w:t>
            </w:r>
          </w:p>
        </w:tc>
        <w:tc>
          <w:tcPr>
            <w:tcW w:w="0" w:type="auto"/>
          </w:tcPr>
          <w:p w14:paraId="102E778C" w14:textId="77777777" w:rsidR="001C3FF9" w:rsidRPr="003A6E51" w:rsidRDefault="001C3FF9" w:rsidP="00837D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A6E51">
              <w:rPr>
                <w:rFonts w:ascii="Times New Roman" w:hAnsi="Times New Roman" w:cs="Times New Roman"/>
                <w:sz w:val="18"/>
                <w:szCs w:val="18"/>
              </w:rPr>
              <w:t>0·1</w:t>
            </w:r>
          </w:p>
        </w:tc>
        <w:tc>
          <w:tcPr>
            <w:tcW w:w="0" w:type="auto"/>
          </w:tcPr>
          <w:p w14:paraId="61ACFD0A" w14:textId="77777777" w:rsidR="001C3FF9" w:rsidRPr="003A6E51" w:rsidRDefault="001C3FF9" w:rsidP="00837D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A6E51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Pr="003A6E51">
              <w:rPr>
                <w:rFonts w:ascii="Times New Roman" w:hAnsi="Times New Roman" w:cs="Times New Roman"/>
                <w:sz w:val="18"/>
                <w:szCs w:val="18"/>
              </w:rPr>
              <w:t>00</w:t>
            </w:r>
          </w:p>
        </w:tc>
      </w:tr>
      <w:tr w:rsidR="001C3FF9" w:rsidRPr="00F96BFD" w14:paraId="6EBA3293" w14:textId="77777777" w:rsidTr="00837D62">
        <w:trPr>
          <w:trHeight w:val="311"/>
        </w:trPr>
        <w:tc>
          <w:tcPr>
            <w:tcW w:w="1006" w:type="dxa"/>
          </w:tcPr>
          <w:p w14:paraId="3E5D08A4" w14:textId="77777777" w:rsidR="001C3FF9" w:rsidRPr="003A6E51" w:rsidRDefault="001C3FF9" w:rsidP="00837D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A6E51">
              <w:rPr>
                <w:rFonts w:ascii="Times New Roman" w:hAnsi="Times New Roman" w:cs="Times New Roman"/>
                <w:sz w:val="18"/>
                <w:szCs w:val="18"/>
              </w:rPr>
              <w:t>IgM</w:t>
            </w:r>
          </w:p>
        </w:tc>
        <w:tc>
          <w:tcPr>
            <w:tcW w:w="729" w:type="dxa"/>
          </w:tcPr>
          <w:p w14:paraId="12215F9C" w14:textId="77777777" w:rsidR="001C3FF9" w:rsidRPr="003A6E51" w:rsidRDefault="001C3FF9" w:rsidP="00837D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A6E51">
              <w:rPr>
                <w:rFonts w:ascii="Times New Roman" w:hAnsi="Times New Roman" w:cs="Times New Roman"/>
                <w:sz w:val="18"/>
                <w:szCs w:val="18"/>
              </w:rPr>
              <w:t>0·1</w:t>
            </w:r>
          </w:p>
        </w:tc>
        <w:tc>
          <w:tcPr>
            <w:tcW w:w="0" w:type="auto"/>
          </w:tcPr>
          <w:p w14:paraId="255DA9F5" w14:textId="77777777" w:rsidR="001C3FF9" w:rsidRPr="003A6E51" w:rsidRDefault="001C3FF9" w:rsidP="00837D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A6E51">
              <w:rPr>
                <w:rFonts w:ascii="Times New Roman" w:hAnsi="Times New Roman" w:cs="Times New Roman"/>
                <w:sz w:val="18"/>
                <w:szCs w:val="18"/>
              </w:rPr>
              <w:t>0·184</w:t>
            </w:r>
          </w:p>
        </w:tc>
        <w:tc>
          <w:tcPr>
            <w:tcW w:w="0" w:type="auto"/>
          </w:tcPr>
          <w:p w14:paraId="154DDE05" w14:textId="77777777" w:rsidR="001C3FF9" w:rsidRPr="003A6E51" w:rsidRDefault="001C3FF9" w:rsidP="00837D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A6E51">
              <w:rPr>
                <w:rFonts w:ascii="Times New Roman" w:hAnsi="Times New Roman" w:cs="Times New Roman" w:hint="eastAsia"/>
                <w:sz w:val="18"/>
                <w:szCs w:val="18"/>
              </w:rPr>
              <w:t>9</w:t>
            </w:r>
            <w:r w:rsidRPr="003A6E51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</w:tcPr>
          <w:p w14:paraId="674B1A44" w14:textId="77777777" w:rsidR="001C3FF9" w:rsidRPr="003A6E51" w:rsidRDefault="001C3FF9" w:rsidP="00837D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A6E51">
              <w:rPr>
                <w:rFonts w:ascii="Times New Roman" w:hAnsi="Times New Roman" w:cs="Times New Roman"/>
                <w:sz w:val="18"/>
                <w:szCs w:val="18"/>
              </w:rPr>
              <w:t>0·101</w:t>
            </w:r>
          </w:p>
        </w:tc>
        <w:tc>
          <w:tcPr>
            <w:tcW w:w="0" w:type="auto"/>
          </w:tcPr>
          <w:p w14:paraId="473B823D" w14:textId="77777777" w:rsidR="001C3FF9" w:rsidRPr="003A6E51" w:rsidRDefault="001C3FF9" w:rsidP="00837D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A6E51">
              <w:rPr>
                <w:rFonts w:ascii="Times New Roman" w:hAnsi="Times New Roman" w:cs="Times New Roman"/>
                <w:sz w:val="18"/>
                <w:szCs w:val="18"/>
              </w:rPr>
              <w:t>0·185</w:t>
            </w:r>
          </w:p>
        </w:tc>
        <w:tc>
          <w:tcPr>
            <w:tcW w:w="0" w:type="auto"/>
          </w:tcPr>
          <w:p w14:paraId="51002857" w14:textId="77777777" w:rsidR="001C3FF9" w:rsidRPr="003A6E51" w:rsidRDefault="001C3FF9" w:rsidP="00837D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A6E51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Pr="003A6E51">
              <w:rPr>
                <w:rFonts w:ascii="Times New Roman" w:hAnsi="Times New Roman" w:cs="Times New Roman"/>
                <w:sz w:val="18"/>
                <w:szCs w:val="18"/>
              </w:rPr>
              <w:t>00</w:t>
            </w:r>
          </w:p>
        </w:tc>
        <w:tc>
          <w:tcPr>
            <w:tcW w:w="0" w:type="auto"/>
          </w:tcPr>
          <w:p w14:paraId="0E1864B4" w14:textId="77777777" w:rsidR="001C3FF9" w:rsidRPr="003A6E51" w:rsidRDefault="001C3FF9" w:rsidP="00837D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A6E51">
              <w:rPr>
                <w:rFonts w:ascii="Times New Roman" w:hAnsi="Times New Roman" w:cs="Times New Roman"/>
                <w:sz w:val="18"/>
                <w:szCs w:val="18"/>
              </w:rPr>
              <w:t>0·1</w:t>
            </w:r>
          </w:p>
        </w:tc>
        <w:tc>
          <w:tcPr>
            <w:tcW w:w="0" w:type="auto"/>
          </w:tcPr>
          <w:p w14:paraId="58DC11B9" w14:textId="77777777" w:rsidR="001C3FF9" w:rsidRPr="003A6E51" w:rsidRDefault="001C3FF9" w:rsidP="00837D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A6E51">
              <w:rPr>
                <w:rFonts w:ascii="Times New Roman" w:hAnsi="Times New Roman" w:cs="Times New Roman"/>
                <w:sz w:val="18"/>
                <w:szCs w:val="18"/>
              </w:rPr>
              <w:t>0·12</w:t>
            </w:r>
          </w:p>
        </w:tc>
        <w:tc>
          <w:tcPr>
            <w:tcW w:w="0" w:type="auto"/>
          </w:tcPr>
          <w:p w14:paraId="0DA0D93A" w14:textId="77777777" w:rsidR="001C3FF9" w:rsidRPr="003A6E51" w:rsidRDefault="001C3FF9" w:rsidP="00837D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A6E51">
              <w:rPr>
                <w:rFonts w:ascii="Times New Roman" w:hAnsi="Times New Roman" w:cs="Times New Roman" w:hint="eastAsia"/>
                <w:sz w:val="18"/>
                <w:szCs w:val="18"/>
              </w:rPr>
              <w:t>9</w:t>
            </w:r>
            <w:r w:rsidRPr="003A6E51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1C3FF9" w:rsidRPr="00F96BFD" w14:paraId="07665F18" w14:textId="77777777" w:rsidTr="00837D62">
        <w:trPr>
          <w:trHeight w:val="311"/>
        </w:trPr>
        <w:tc>
          <w:tcPr>
            <w:tcW w:w="1006" w:type="dxa"/>
          </w:tcPr>
          <w:p w14:paraId="78332D8E" w14:textId="77777777" w:rsidR="001C3FF9" w:rsidRPr="003A6E51" w:rsidRDefault="001C3FF9" w:rsidP="00837D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A6E51">
              <w:rPr>
                <w:rFonts w:ascii="Times New Roman" w:hAnsi="Times New Roman" w:cs="Times New Roman"/>
                <w:sz w:val="18"/>
                <w:szCs w:val="18"/>
              </w:rPr>
              <w:t>IgA</w:t>
            </w:r>
          </w:p>
        </w:tc>
        <w:tc>
          <w:tcPr>
            <w:tcW w:w="729" w:type="dxa"/>
          </w:tcPr>
          <w:p w14:paraId="5E67A00A" w14:textId="77777777" w:rsidR="001C3FF9" w:rsidRPr="003A6E51" w:rsidRDefault="001C3FF9" w:rsidP="00837D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A6E51">
              <w:rPr>
                <w:rFonts w:ascii="Times New Roman" w:hAnsi="Times New Roman" w:cs="Times New Roman"/>
                <w:sz w:val="18"/>
                <w:szCs w:val="18"/>
              </w:rPr>
              <w:t>0·05</w:t>
            </w:r>
          </w:p>
        </w:tc>
        <w:tc>
          <w:tcPr>
            <w:tcW w:w="0" w:type="auto"/>
          </w:tcPr>
          <w:p w14:paraId="4873786C" w14:textId="77777777" w:rsidR="001C3FF9" w:rsidRPr="003A6E51" w:rsidRDefault="001C3FF9" w:rsidP="00837D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A6E51">
              <w:rPr>
                <w:rFonts w:ascii="Times New Roman" w:hAnsi="Times New Roman" w:cs="Times New Roman"/>
                <w:sz w:val="18"/>
                <w:szCs w:val="18"/>
              </w:rPr>
              <w:t>0·05</w:t>
            </w:r>
          </w:p>
        </w:tc>
        <w:tc>
          <w:tcPr>
            <w:tcW w:w="0" w:type="auto"/>
          </w:tcPr>
          <w:p w14:paraId="10DFAA71" w14:textId="77777777" w:rsidR="001C3FF9" w:rsidRPr="003A6E51" w:rsidRDefault="001C3FF9" w:rsidP="00837D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A6E51">
              <w:rPr>
                <w:rFonts w:ascii="Times New Roman" w:hAnsi="Times New Roman" w:cs="Times New Roman" w:hint="eastAsia"/>
                <w:sz w:val="18"/>
                <w:szCs w:val="18"/>
              </w:rPr>
              <w:t>9</w:t>
            </w:r>
            <w:r w:rsidRPr="003A6E51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</w:tcPr>
          <w:p w14:paraId="6F9A7768" w14:textId="77777777" w:rsidR="001C3FF9" w:rsidRPr="003A6E51" w:rsidRDefault="001C3FF9" w:rsidP="00837D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A6E51">
              <w:rPr>
                <w:rFonts w:ascii="Times New Roman" w:hAnsi="Times New Roman" w:cs="Times New Roman"/>
                <w:sz w:val="18"/>
                <w:szCs w:val="18"/>
              </w:rPr>
              <w:t>0·214</w:t>
            </w:r>
          </w:p>
        </w:tc>
        <w:tc>
          <w:tcPr>
            <w:tcW w:w="0" w:type="auto"/>
          </w:tcPr>
          <w:p w14:paraId="13E3C021" w14:textId="77777777" w:rsidR="001C3FF9" w:rsidRPr="003A6E51" w:rsidRDefault="001C3FF9" w:rsidP="00837D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A6E51">
              <w:rPr>
                <w:rFonts w:ascii="Times New Roman" w:hAnsi="Times New Roman" w:cs="Times New Roman"/>
                <w:sz w:val="18"/>
                <w:szCs w:val="18"/>
              </w:rPr>
              <w:t>0·092</w:t>
            </w:r>
          </w:p>
        </w:tc>
        <w:tc>
          <w:tcPr>
            <w:tcW w:w="0" w:type="auto"/>
          </w:tcPr>
          <w:p w14:paraId="234E6278" w14:textId="77777777" w:rsidR="001C3FF9" w:rsidRPr="003A6E51" w:rsidRDefault="001C3FF9" w:rsidP="00837D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A6E51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Pr="003A6E51">
              <w:rPr>
                <w:rFonts w:ascii="Times New Roman" w:hAnsi="Times New Roman" w:cs="Times New Roman"/>
                <w:sz w:val="18"/>
                <w:szCs w:val="18"/>
              </w:rPr>
              <w:t>00</w:t>
            </w:r>
          </w:p>
        </w:tc>
        <w:tc>
          <w:tcPr>
            <w:tcW w:w="0" w:type="auto"/>
          </w:tcPr>
          <w:p w14:paraId="11245D14" w14:textId="77777777" w:rsidR="001C3FF9" w:rsidRPr="003A6E51" w:rsidRDefault="001C3FF9" w:rsidP="00837D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A6E51">
              <w:rPr>
                <w:rFonts w:ascii="Times New Roman" w:hAnsi="Times New Roman" w:cs="Times New Roman"/>
                <w:sz w:val="18"/>
                <w:szCs w:val="18"/>
              </w:rPr>
              <w:t>0·05</w:t>
            </w:r>
          </w:p>
        </w:tc>
        <w:tc>
          <w:tcPr>
            <w:tcW w:w="0" w:type="auto"/>
          </w:tcPr>
          <w:p w14:paraId="3B1386AE" w14:textId="77777777" w:rsidR="001C3FF9" w:rsidRPr="003A6E51" w:rsidRDefault="001C3FF9" w:rsidP="00837D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A6E51">
              <w:rPr>
                <w:rFonts w:ascii="Times New Roman" w:hAnsi="Times New Roman" w:cs="Times New Roman"/>
                <w:sz w:val="18"/>
                <w:szCs w:val="18"/>
              </w:rPr>
              <w:t>0·05</w:t>
            </w:r>
          </w:p>
        </w:tc>
        <w:tc>
          <w:tcPr>
            <w:tcW w:w="0" w:type="auto"/>
          </w:tcPr>
          <w:p w14:paraId="7722A6D0" w14:textId="77777777" w:rsidR="001C3FF9" w:rsidRPr="003A6E51" w:rsidRDefault="001C3FF9" w:rsidP="00837D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A6E51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Pr="003A6E51">
              <w:rPr>
                <w:rFonts w:ascii="Times New Roman" w:hAnsi="Times New Roman" w:cs="Times New Roman"/>
                <w:sz w:val="18"/>
                <w:szCs w:val="18"/>
              </w:rPr>
              <w:t>00</w:t>
            </w:r>
          </w:p>
        </w:tc>
      </w:tr>
      <w:bookmarkEnd w:id="7"/>
    </w:tbl>
    <w:p w14:paraId="576FF41F" w14:textId="3959D9A5" w:rsidR="00CD65DE" w:rsidRPr="00F96BFD" w:rsidRDefault="00CD65DE" w:rsidP="00386166">
      <w:pPr>
        <w:rPr>
          <w:rFonts w:ascii="Times New Roman" w:hAnsi="Times New Roman" w:cs="Times New Roman"/>
        </w:rPr>
      </w:pPr>
    </w:p>
    <w:sectPr w:rsidR="00CD65DE" w:rsidRPr="00F96BFD" w:rsidSect="009725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BF29CC" w14:textId="77777777" w:rsidR="0065097A" w:rsidRDefault="0065097A" w:rsidP="00386166">
      <w:r>
        <w:separator/>
      </w:r>
    </w:p>
  </w:endnote>
  <w:endnote w:type="continuationSeparator" w:id="0">
    <w:p w14:paraId="527FDD13" w14:textId="77777777" w:rsidR="0065097A" w:rsidRDefault="0065097A" w:rsidP="00386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A9CA5C" w14:textId="77777777" w:rsidR="0065097A" w:rsidRDefault="0065097A" w:rsidP="00386166">
      <w:r>
        <w:separator/>
      </w:r>
    </w:p>
  </w:footnote>
  <w:footnote w:type="continuationSeparator" w:id="0">
    <w:p w14:paraId="1584EE40" w14:textId="77777777" w:rsidR="0065097A" w:rsidRDefault="0065097A" w:rsidP="003861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1EED"/>
    <w:rsid w:val="000177E1"/>
    <w:rsid w:val="00021AB0"/>
    <w:rsid w:val="00033E00"/>
    <w:rsid w:val="00034517"/>
    <w:rsid w:val="000351A3"/>
    <w:rsid w:val="00051F11"/>
    <w:rsid w:val="0005337B"/>
    <w:rsid w:val="00094736"/>
    <w:rsid w:val="00097215"/>
    <w:rsid w:val="000A7D69"/>
    <w:rsid w:val="000E1D4A"/>
    <w:rsid w:val="000E36D8"/>
    <w:rsid w:val="00125EEC"/>
    <w:rsid w:val="00130979"/>
    <w:rsid w:val="00193BEA"/>
    <w:rsid w:val="001B63BD"/>
    <w:rsid w:val="001C3FF9"/>
    <w:rsid w:val="001C56D8"/>
    <w:rsid w:val="002835AA"/>
    <w:rsid w:val="002876C8"/>
    <w:rsid w:val="002F026C"/>
    <w:rsid w:val="002F67F0"/>
    <w:rsid w:val="002F7B2F"/>
    <w:rsid w:val="00362CEA"/>
    <w:rsid w:val="003741D1"/>
    <w:rsid w:val="003753E1"/>
    <w:rsid w:val="00386166"/>
    <w:rsid w:val="003A6E51"/>
    <w:rsid w:val="003B25D6"/>
    <w:rsid w:val="003C22E7"/>
    <w:rsid w:val="003D53C3"/>
    <w:rsid w:val="004158B5"/>
    <w:rsid w:val="0042320B"/>
    <w:rsid w:val="004302E7"/>
    <w:rsid w:val="00445BA9"/>
    <w:rsid w:val="00450D95"/>
    <w:rsid w:val="00471466"/>
    <w:rsid w:val="00481C29"/>
    <w:rsid w:val="004A268C"/>
    <w:rsid w:val="004E1D66"/>
    <w:rsid w:val="004F28F2"/>
    <w:rsid w:val="004F29D8"/>
    <w:rsid w:val="005311B1"/>
    <w:rsid w:val="00540402"/>
    <w:rsid w:val="005C7298"/>
    <w:rsid w:val="005D6091"/>
    <w:rsid w:val="005F3D57"/>
    <w:rsid w:val="00602878"/>
    <w:rsid w:val="00624243"/>
    <w:rsid w:val="006256BA"/>
    <w:rsid w:val="0065097A"/>
    <w:rsid w:val="006C39EE"/>
    <w:rsid w:val="0073271E"/>
    <w:rsid w:val="00741CC8"/>
    <w:rsid w:val="00746A0F"/>
    <w:rsid w:val="007648EB"/>
    <w:rsid w:val="007826A3"/>
    <w:rsid w:val="0079244D"/>
    <w:rsid w:val="007A3B65"/>
    <w:rsid w:val="007B0132"/>
    <w:rsid w:val="008228DD"/>
    <w:rsid w:val="008774CE"/>
    <w:rsid w:val="00881D8E"/>
    <w:rsid w:val="00885D06"/>
    <w:rsid w:val="008A17E7"/>
    <w:rsid w:val="008A2BEC"/>
    <w:rsid w:val="008B2374"/>
    <w:rsid w:val="008B728A"/>
    <w:rsid w:val="008D6A6A"/>
    <w:rsid w:val="008E78E6"/>
    <w:rsid w:val="00931B02"/>
    <w:rsid w:val="00931D6D"/>
    <w:rsid w:val="00933BF1"/>
    <w:rsid w:val="00944F8A"/>
    <w:rsid w:val="009457EB"/>
    <w:rsid w:val="00972526"/>
    <w:rsid w:val="009A1EED"/>
    <w:rsid w:val="009A4971"/>
    <w:rsid w:val="009D64CE"/>
    <w:rsid w:val="009F16C0"/>
    <w:rsid w:val="00A02BFF"/>
    <w:rsid w:val="00A13615"/>
    <w:rsid w:val="00A52338"/>
    <w:rsid w:val="00A77A07"/>
    <w:rsid w:val="00A94C73"/>
    <w:rsid w:val="00AD0BE6"/>
    <w:rsid w:val="00AD766D"/>
    <w:rsid w:val="00B67BB4"/>
    <w:rsid w:val="00B853D9"/>
    <w:rsid w:val="00BA4FA6"/>
    <w:rsid w:val="00BC76BD"/>
    <w:rsid w:val="00BE5094"/>
    <w:rsid w:val="00C04B84"/>
    <w:rsid w:val="00C45AE0"/>
    <w:rsid w:val="00C80DFE"/>
    <w:rsid w:val="00CC2B0D"/>
    <w:rsid w:val="00CD65DE"/>
    <w:rsid w:val="00D6752E"/>
    <w:rsid w:val="00DA0B43"/>
    <w:rsid w:val="00DB0F26"/>
    <w:rsid w:val="00DD53E5"/>
    <w:rsid w:val="00DE666A"/>
    <w:rsid w:val="00E32D2A"/>
    <w:rsid w:val="00F713C4"/>
    <w:rsid w:val="00F901A3"/>
    <w:rsid w:val="00F96BFD"/>
    <w:rsid w:val="00FB2616"/>
    <w:rsid w:val="00FF3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FB64C1"/>
  <w15:docId w15:val="{72A8381C-9B2C-4A29-9309-2AB44B789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252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61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8616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861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86166"/>
    <w:rPr>
      <w:sz w:val="18"/>
      <w:szCs w:val="18"/>
    </w:rPr>
  </w:style>
  <w:style w:type="table" w:styleId="a7">
    <w:name w:val="Table Grid"/>
    <w:basedOn w:val="a1"/>
    <w:uiPriority w:val="39"/>
    <w:rsid w:val="00C04B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8774CE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8774CE"/>
    <w:rPr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931D6D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931D6D"/>
    <w:rPr>
      <w:sz w:val="20"/>
      <w:szCs w:val="20"/>
    </w:rPr>
  </w:style>
  <w:style w:type="character" w:customStyle="1" w:styleId="ac">
    <w:name w:val="批注文字 字符"/>
    <w:basedOn w:val="a0"/>
    <w:link w:val="ab"/>
    <w:uiPriority w:val="99"/>
    <w:semiHidden/>
    <w:rsid w:val="00931D6D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931D6D"/>
    <w:rPr>
      <w:b/>
      <w:bCs/>
    </w:rPr>
  </w:style>
  <w:style w:type="character" w:customStyle="1" w:styleId="ae">
    <w:name w:val="批注主题 字符"/>
    <w:basedOn w:val="ac"/>
    <w:link w:val="ad"/>
    <w:uiPriority w:val="99"/>
    <w:semiHidden/>
    <w:rsid w:val="00931D6D"/>
    <w:rPr>
      <w:b/>
      <w:bCs/>
      <w:sz w:val="20"/>
      <w:szCs w:val="20"/>
    </w:rPr>
  </w:style>
  <w:style w:type="paragraph" w:styleId="af">
    <w:name w:val="Revision"/>
    <w:hidden/>
    <w:uiPriority w:val="99"/>
    <w:semiHidden/>
    <w:rsid w:val="00885D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01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0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4EF86B-117F-4A08-B9AC-8C03644D7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408</TotalTime>
  <Pages>9</Pages>
  <Words>415</Words>
  <Characters>2372</Characters>
  <Application>Microsoft Office Word</Application>
  <DocSecurity>0</DocSecurity>
  <Lines>19</Lines>
  <Paragraphs>5</Paragraphs>
  <ScaleCrop>false</ScaleCrop>
  <Company/>
  <LinksUpToDate>false</LinksUpToDate>
  <CharactersWithSpaces>2782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 Lantern</dc:creator>
  <cp:lastModifiedBy>Shi Lantern</cp:lastModifiedBy>
  <cp:revision>20</cp:revision>
  <dcterms:created xsi:type="dcterms:W3CDTF">2021-01-27T11:29:00Z</dcterms:created>
  <dcterms:modified xsi:type="dcterms:W3CDTF">2021-07-12T09:13:00Z</dcterms:modified>
</cp:coreProperties>
</file>