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CE07" w14:textId="5848A3F1" w:rsidR="00096D11" w:rsidRPr="004B66A0" w:rsidRDefault="00096D11">
      <w:pPr>
        <w:rPr>
          <w:rFonts w:ascii="Times New Roman" w:hAnsi="Times New Roman" w:cs="Times New Roman"/>
          <w:bCs/>
          <w:sz w:val="22"/>
          <w:szCs w:val="22"/>
        </w:rPr>
      </w:pPr>
      <w:r w:rsidRPr="00096D11">
        <w:rPr>
          <w:rFonts w:ascii="Times New Roman" w:hAnsi="Times New Roman" w:cs="Times New Roman"/>
          <w:b/>
          <w:sz w:val="22"/>
          <w:szCs w:val="22"/>
        </w:rPr>
        <w:t>Supplementa</w:t>
      </w:r>
      <w:r w:rsidR="004B66A0">
        <w:rPr>
          <w:rFonts w:ascii="Times New Roman" w:hAnsi="Times New Roman" w:cs="Times New Roman"/>
          <w:b/>
          <w:sz w:val="22"/>
          <w:szCs w:val="22"/>
        </w:rPr>
        <w:t>ry</w:t>
      </w:r>
      <w:r w:rsidRPr="00096D11">
        <w:rPr>
          <w:rFonts w:ascii="Times New Roman" w:hAnsi="Times New Roman" w:cs="Times New Roman"/>
          <w:b/>
          <w:sz w:val="22"/>
          <w:szCs w:val="22"/>
        </w:rPr>
        <w:t xml:space="preserve"> Table 2</w:t>
      </w:r>
      <w:r w:rsidR="00FE5CC3">
        <w:rPr>
          <w:rFonts w:ascii="Times New Roman" w:hAnsi="Times New Roman" w:cs="Times New Roman"/>
          <w:b/>
          <w:sz w:val="22"/>
          <w:szCs w:val="22"/>
        </w:rPr>
        <w:t>.</w:t>
      </w:r>
      <w:r w:rsidRPr="00096D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Statistical </w:t>
      </w:r>
      <w:r w:rsidR="004B66A0">
        <w:rPr>
          <w:rFonts w:ascii="Times New Roman" w:hAnsi="Times New Roman" w:cs="Times New Roman"/>
          <w:bCs/>
          <w:sz w:val="22"/>
          <w:szCs w:val="22"/>
        </w:rPr>
        <w:t>o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utput for the </w:t>
      </w:r>
      <w:r w:rsidR="004B66A0">
        <w:rPr>
          <w:rFonts w:ascii="Times New Roman" w:hAnsi="Times New Roman" w:cs="Times New Roman"/>
          <w:bCs/>
          <w:sz w:val="22"/>
          <w:szCs w:val="22"/>
        </w:rPr>
        <w:t>e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ffect of TTX1 and TTX2 </w:t>
      </w:r>
      <w:r w:rsidR="004B66A0">
        <w:rPr>
          <w:rFonts w:ascii="Times New Roman" w:hAnsi="Times New Roman" w:cs="Times New Roman"/>
          <w:bCs/>
          <w:sz w:val="22"/>
          <w:szCs w:val="22"/>
        </w:rPr>
        <w:t xml:space="preserve">sessions 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on the </w:t>
      </w:r>
      <w:r w:rsidR="004B66A0">
        <w:rPr>
          <w:rFonts w:ascii="Times New Roman" w:hAnsi="Times New Roman" w:cs="Times New Roman"/>
          <w:bCs/>
          <w:sz w:val="22"/>
          <w:szCs w:val="22"/>
        </w:rPr>
        <w:t>t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ime </w:t>
      </w:r>
      <w:r w:rsidR="002E55CA" w:rsidRPr="004B66A0">
        <w:rPr>
          <w:rFonts w:ascii="Times New Roman" w:hAnsi="Times New Roman" w:cs="Times New Roman"/>
          <w:bCs/>
          <w:sz w:val="22"/>
          <w:szCs w:val="22"/>
        </w:rPr>
        <w:t>(seconds)</w:t>
      </w:r>
      <w:r w:rsidR="004B66A0" w:rsidRPr="004B66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to </w:t>
      </w:r>
      <w:r w:rsidR="004B66A0">
        <w:rPr>
          <w:rFonts w:ascii="Times New Roman" w:hAnsi="Times New Roman" w:cs="Times New Roman"/>
          <w:bCs/>
          <w:sz w:val="22"/>
          <w:szCs w:val="22"/>
        </w:rPr>
        <w:t>r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eturn of </w:t>
      </w:r>
      <w:r w:rsidR="004B66A0">
        <w:rPr>
          <w:rFonts w:ascii="Times New Roman" w:hAnsi="Times New Roman" w:cs="Times New Roman"/>
          <w:bCs/>
          <w:sz w:val="22"/>
          <w:szCs w:val="22"/>
        </w:rPr>
        <w:t>r</w:t>
      </w:r>
      <w:r w:rsidRPr="004B66A0">
        <w:rPr>
          <w:rFonts w:ascii="Times New Roman" w:hAnsi="Times New Roman" w:cs="Times New Roman"/>
          <w:bCs/>
          <w:sz w:val="22"/>
          <w:szCs w:val="22"/>
        </w:rPr>
        <w:t xml:space="preserve">ighting </w:t>
      </w:r>
      <w:proofErr w:type="gramStart"/>
      <w:r w:rsidR="00832386">
        <w:rPr>
          <w:rFonts w:ascii="Times New Roman" w:hAnsi="Times New Roman" w:cs="Times New Roman"/>
          <w:bCs/>
          <w:sz w:val="22"/>
          <w:szCs w:val="22"/>
        </w:rPr>
        <w:t>r</w:t>
      </w:r>
      <w:r w:rsidR="00832386" w:rsidRPr="004B66A0">
        <w:rPr>
          <w:rFonts w:ascii="Times New Roman" w:hAnsi="Times New Roman" w:cs="Times New Roman"/>
          <w:bCs/>
          <w:sz w:val="22"/>
          <w:szCs w:val="22"/>
        </w:rPr>
        <w:t>eflex</w:t>
      </w:r>
      <w:proofErr w:type="gramEnd"/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2720"/>
        <w:gridCol w:w="2337"/>
        <w:gridCol w:w="2338"/>
        <w:gridCol w:w="2338"/>
      </w:tblGrid>
      <w:tr w:rsidR="00F33328" w:rsidRPr="00F33328" w14:paraId="1DA1C733" w14:textId="77777777" w:rsidTr="00F57549">
        <w:tc>
          <w:tcPr>
            <w:tcW w:w="2720" w:type="dxa"/>
          </w:tcPr>
          <w:p w14:paraId="699DBBE8" w14:textId="77777777" w:rsidR="00F33328" w:rsidRPr="00F33328" w:rsidRDefault="00F33328" w:rsidP="00CB6A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33EAB64" w14:textId="43368F49" w:rsidR="00F33328" w:rsidRPr="00A63F45" w:rsidRDefault="007D63CC" w:rsidP="00CB6A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3F45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𝛽</w:t>
            </w:r>
          </w:p>
        </w:tc>
        <w:tc>
          <w:tcPr>
            <w:tcW w:w="2338" w:type="dxa"/>
          </w:tcPr>
          <w:p w14:paraId="7641FBAF" w14:textId="77777777" w:rsidR="00F33328" w:rsidRPr="00A63F45" w:rsidRDefault="00F33328" w:rsidP="00CB6A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2338" w:type="dxa"/>
          </w:tcPr>
          <w:p w14:paraId="5C61590A" w14:textId="6F66BF24" w:rsidR="00F33328" w:rsidRPr="00A63F45" w:rsidRDefault="00CB5201" w:rsidP="00CB6A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 value</w:t>
            </w:r>
          </w:p>
        </w:tc>
      </w:tr>
      <w:tr w:rsidR="00F33328" w:rsidRPr="00F33328" w14:paraId="2B3B963A" w14:textId="77777777" w:rsidTr="00F57549">
        <w:tc>
          <w:tcPr>
            <w:tcW w:w="2720" w:type="dxa"/>
            <w:shd w:val="clear" w:color="auto" w:fill="000000" w:themeFill="text1"/>
          </w:tcPr>
          <w:p w14:paraId="6263BEF3" w14:textId="37580A0C" w:rsidR="00F33328" w:rsidRPr="00F33328" w:rsidRDefault="00F33328" w:rsidP="00CB6A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6734D">
              <w:rPr>
                <w:rFonts w:ascii="Times New Roman" w:hAnsi="Times New Roman" w:cs="Times New Roman"/>
                <w:sz w:val="22"/>
                <w:szCs w:val="22"/>
              </w:rPr>
              <w:t>refrontal Cortex</w:t>
            </w:r>
          </w:p>
        </w:tc>
        <w:tc>
          <w:tcPr>
            <w:tcW w:w="2337" w:type="dxa"/>
            <w:shd w:val="clear" w:color="auto" w:fill="000000" w:themeFill="text1"/>
          </w:tcPr>
          <w:p w14:paraId="27A15ECC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74BE8EE0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4D7C0E40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33328" w:rsidRPr="00F33328" w14:paraId="249E43D2" w14:textId="77777777" w:rsidTr="00F57549">
        <w:tc>
          <w:tcPr>
            <w:tcW w:w="2720" w:type="dxa"/>
          </w:tcPr>
          <w:p w14:paraId="40455C79" w14:textId="409C5064" w:rsidR="00F33328" w:rsidRPr="00F33328" w:rsidRDefault="005E6F51" w:rsidP="00CB6A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6487">
              <w:rPr>
                <w:rFonts w:ascii="Times New Roman" w:hAnsi="Times New Roman" w:cs="Times New Roman"/>
                <w:sz w:val="22"/>
                <w:szCs w:val="22"/>
              </w:rPr>
              <w:t>TTX1</w:t>
            </w:r>
            <w:r w:rsidR="00F57549">
              <w:rPr>
                <w:rFonts w:ascii="Times New Roman" w:hAnsi="Times New Roman" w:cs="Times New Roman"/>
                <w:sz w:val="22"/>
                <w:szCs w:val="22"/>
              </w:rPr>
              <w:t xml:space="preserve"> vs. Saline</w:t>
            </w:r>
          </w:p>
        </w:tc>
        <w:tc>
          <w:tcPr>
            <w:tcW w:w="2337" w:type="dxa"/>
          </w:tcPr>
          <w:p w14:paraId="3FF96E2A" w14:textId="42F03FF7" w:rsidR="00F33328" w:rsidRPr="00A63F45" w:rsidRDefault="00AE2178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363.2</w:t>
            </w:r>
          </w:p>
        </w:tc>
        <w:tc>
          <w:tcPr>
            <w:tcW w:w="2338" w:type="dxa"/>
            <w:shd w:val="clear" w:color="auto" w:fill="auto"/>
          </w:tcPr>
          <w:p w14:paraId="5F0423C9" w14:textId="09EF1F5B" w:rsidR="00F33328" w:rsidRPr="00A63F45" w:rsidRDefault="00AE2178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[118.</w:t>
            </w:r>
            <w:r w:rsidR="009438C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, 607.5]</w:t>
            </w:r>
          </w:p>
        </w:tc>
        <w:tc>
          <w:tcPr>
            <w:tcW w:w="2338" w:type="dxa"/>
            <w:shd w:val="clear" w:color="auto" w:fill="auto"/>
          </w:tcPr>
          <w:p w14:paraId="3CDDD0C1" w14:textId="7895088F" w:rsidR="00F33328" w:rsidRPr="00A63F45" w:rsidRDefault="00A82113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0.01</w:t>
            </w:r>
          </w:p>
        </w:tc>
      </w:tr>
      <w:tr w:rsidR="00896487" w:rsidRPr="00F33328" w14:paraId="103E69CD" w14:textId="77777777" w:rsidTr="00F57549">
        <w:tc>
          <w:tcPr>
            <w:tcW w:w="2720" w:type="dxa"/>
          </w:tcPr>
          <w:p w14:paraId="07B149AD" w14:textId="290F4363" w:rsidR="00896487" w:rsidRPr="00F33328" w:rsidRDefault="00F57549" w:rsidP="00CB6A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</w:t>
            </w:r>
            <w:r w:rsidR="00492B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 Saline</w:t>
            </w:r>
          </w:p>
        </w:tc>
        <w:tc>
          <w:tcPr>
            <w:tcW w:w="2337" w:type="dxa"/>
          </w:tcPr>
          <w:p w14:paraId="37642F84" w14:textId="279792E0" w:rsidR="00896487" w:rsidRPr="00A63F45" w:rsidRDefault="00AE2178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453.</w:t>
            </w:r>
            <w:r w:rsidR="009438C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38" w:type="dxa"/>
            <w:shd w:val="clear" w:color="auto" w:fill="auto"/>
          </w:tcPr>
          <w:p w14:paraId="197FA13D" w14:textId="1C05771D" w:rsidR="00896487" w:rsidRPr="00A63F45" w:rsidRDefault="00AE2178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[209.</w:t>
            </w:r>
            <w:r w:rsidR="009438C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, 697.9]</w:t>
            </w:r>
          </w:p>
        </w:tc>
        <w:tc>
          <w:tcPr>
            <w:tcW w:w="2338" w:type="dxa"/>
            <w:shd w:val="clear" w:color="auto" w:fill="auto"/>
          </w:tcPr>
          <w:p w14:paraId="5059632C" w14:textId="5897241D" w:rsidR="00896487" w:rsidRPr="00A63F45" w:rsidRDefault="00A82113" w:rsidP="00CB6A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45">
              <w:rPr>
                <w:rFonts w:ascii="Times New Roman" w:hAnsi="Times New Roman" w:cs="Times New Roman"/>
                <w:bCs/>
                <w:sz w:val="22"/>
                <w:szCs w:val="22"/>
              </w:rPr>
              <w:t>&lt;0.001</w:t>
            </w:r>
          </w:p>
        </w:tc>
      </w:tr>
      <w:tr w:rsidR="00F33328" w:rsidRPr="00F33328" w14:paraId="7A3D7889" w14:textId="77777777" w:rsidTr="00F57549">
        <w:tc>
          <w:tcPr>
            <w:tcW w:w="2720" w:type="dxa"/>
            <w:shd w:val="clear" w:color="auto" w:fill="000000" w:themeFill="text1"/>
          </w:tcPr>
          <w:p w14:paraId="669CA29B" w14:textId="6854477B" w:rsidR="00F33328" w:rsidRPr="00F33328" w:rsidRDefault="00F33328" w:rsidP="00CB6A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S1</w:t>
            </w:r>
            <w:r w:rsidR="0056734D">
              <w:rPr>
                <w:rFonts w:ascii="Times New Roman" w:hAnsi="Times New Roman" w:cs="Times New Roman"/>
                <w:sz w:val="22"/>
                <w:szCs w:val="22"/>
              </w:rPr>
              <w:t>BF</w:t>
            </w:r>
          </w:p>
        </w:tc>
        <w:tc>
          <w:tcPr>
            <w:tcW w:w="2337" w:type="dxa"/>
            <w:shd w:val="clear" w:color="auto" w:fill="000000" w:themeFill="text1"/>
          </w:tcPr>
          <w:p w14:paraId="221713EA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6A63B84B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0EA20F9B" w14:textId="77777777" w:rsidR="00F33328" w:rsidRPr="00F33328" w:rsidRDefault="00F33328" w:rsidP="00CB6A1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57549" w:rsidRPr="00F33328" w14:paraId="545F27EE" w14:textId="77777777" w:rsidTr="00F57549">
        <w:tc>
          <w:tcPr>
            <w:tcW w:w="2720" w:type="dxa"/>
          </w:tcPr>
          <w:p w14:paraId="5E377413" w14:textId="60D3AB4D" w:rsidR="00F57549" w:rsidRPr="00F33328" w:rsidRDefault="00F57549" w:rsidP="00F575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TTX1 vs. Saline</w:t>
            </w:r>
          </w:p>
        </w:tc>
        <w:tc>
          <w:tcPr>
            <w:tcW w:w="2337" w:type="dxa"/>
          </w:tcPr>
          <w:p w14:paraId="106CF251" w14:textId="7CEA5F68" w:rsidR="00F57549" w:rsidRPr="00F33328" w:rsidRDefault="00F57549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43.9</w:t>
            </w:r>
          </w:p>
        </w:tc>
        <w:tc>
          <w:tcPr>
            <w:tcW w:w="2338" w:type="dxa"/>
          </w:tcPr>
          <w:p w14:paraId="3E98D91B" w14:textId="4AFB1D74" w:rsidR="00F57549" w:rsidRPr="00F33328" w:rsidRDefault="00F57549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[-27.8, 115.6]</w:t>
            </w:r>
          </w:p>
        </w:tc>
        <w:tc>
          <w:tcPr>
            <w:tcW w:w="2338" w:type="dxa"/>
            <w:shd w:val="clear" w:color="auto" w:fill="auto"/>
          </w:tcPr>
          <w:p w14:paraId="08CDA5D2" w14:textId="3F01B026" w:rsidR="00F57549" w:rsidRPr="00FA6357" w:rsidRDefault="00F57549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F47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57549" w:rsidRPr="00F33328" w14:paraId="5DC6B609" w14:textId="77777777" w:rsidTr="00F57549">
        <w:tc>
          <w:tcPr>
            <w:tcW w:w="2720" w:type="dxa"/>
          </w:tcPr>
          <w:p w14:paraId="198C1643" w14:textId="0EBDDD7A" w:rsidR="00F57549" w:rsidRPr="00F33328" w:rsidRDefault="00F57549" w:rsidP="00F575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</w:t>
            </w:r>
            <w:r w:rsidR="00492B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 Saline</w:t>
            </w:r>
          </w:p>
        </w:tc>
        <w:tc>
          <w:tcPr>
            <w:tcW w:w="2337" w:type="dxa"/>
          </w:tcPr>
          <w:p w14:paraId="2E3ED046" w14:textId="465B1649" w:rsidR="00F57549" w:rsidRDefault="00F57549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338" w:type="dxa"/>
          </w:tcPr>
          <w:p w14:paraId="3AC8CF4B" w14:textId="2DDDFE54" w:rsidR="00F57549" w:rsidRDefault="00F57549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[-71.8, 86.</w:t>
            </w:r>
            <w:r w:rsidR="009438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338" w:type="dxa"/>
            <w:shd w:val="clear" w:color="auto" w:fill="auto"/>
          </w:tcPr>
          <w:p w14:paraId="44C53D1F" w14:textId="730F0C9D" w:rsidR="00F57549" w:rsidRPr="00FA6357" w:rsidRDefault="00BF477B" w:rsidP="00F575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</w:tbl>
    <w:p w14:paraId="46C97553" w14:textId="4C410C59" w:rsidR="00F11411" w:rsidRDefault="007D63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𝛽 </w:t>
      </w:r>
      <w:r w:rsidRPr="007D63CC">
        <w:rPr>
          <w:rFonts w:ascii="Times New Roman" w:hAnsi="Times New Roman" w:cs="Times New Roman"/>
          <w:sz w:val="22"/>
          <w:szCs w:val="22"/>
        </w:rPr>
        <w:t>= unstandardized coefficient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F33328" w:rsidRPr="00F33328">
        <w:rPr>
          <w:rFonts w:ascii="Times New Roman" w:hAnsi="Times New Roman" w:cs="Times New Roman"/>
          <w:sz w:val="22"/>
          <w:szCs w:val="22"/>
        </w:rPr>
        <w:t>CI = confidence interval [lower, upper]</w:t>
      </w:r>
    </w:p>
    <w:p w14:paraId="46E24600" w14:textId="77777777" w:rsidR="003812BA" w:rsidRDefault="003812BA">
      <w:pPr>
        <w:rPr>
          <w:rFonts w:ascii="Times New Roman" w:hAnsi="Times New Roman" w:cs="Times New Roman"/>
          <w:sz w:val="22"/>
          <w:szCs w:val="22"/>
        </w:rPr>
      </w:pPr>
    </w:p>
    <w:p w14:paraId="7CB6F270" w14:textId="63E0283A" w:rsidR="004A5BB5" w:rsidRPr="00F33328" w:rsidRDefault="004A5BB5">
      <w:pPr>
        <w:rPr>
          <w:rFonts w:ascii="Times New Roman" w:hAnsi="Times New Roman" w:cs="Times New Roman"/>
          <w:sz w:val="22"/>
          <w:szCs w:val="22"/>
        </w:rPr>
      </w:pPr>
    </w:p>
    <w:sectPr w:rsidR="004A5BB5" w:rsidRPr="00F33328" w:rsidSect="0002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8"/>
    <w:rsid w:val="00026E48"/>
    <w:rsid w:val="000445F7"/>
    <w:rsid w:val="00052BE4"/>
    <w:rsid w:val="00065127"/>
    <w:rsid w:val="00096D11"/>
    <w:rsid w:val="000C56C4"/>
    <w:rsid w:val="000D32CD"/>
    <w:rsid w:val="00107AA9"/>
    <w:rsid w:val="001466A9"/>
    <w:rsid w:val="00150B1A"/>
    <w:rsid w:val="001574E8"/>
    <w:rsid w:val="00160C1A"/>
    <w:rsid w:val="00165FFC"/>
    <w:rsid w:val="00166B6A"/>
    <w:rsid w:val="00167CEB"/>
    <w:rsid w:val="00172491"/>
    <w:rsid w:val="001A73D4"/>
    <w:rsid w:val="001B08A2"/>
    <w:rsid w:val="001C0B37"/>
    <w:rsid w:val="001C6002"/>
    <w:rsid w:val="001C6240"/>
    <w:rsid w:val="001D4A17"/>
    <w:rsid w:val="001D50BE"/>
    <w:rsid w:val="001E2599"/>
    <w:rsid w:val="0020342C"/>
    <w:rsid w:val="0022616C"/>
    <w:rsid w:val="00230D66"/>
    <w:rsid w:val="002706AD"/>
    <w:rsid w:val="002748A5"/>
    <w:rsid w:val="00276F43"/>
    <w:rsid w:val="0028039A"/>
    <w:rsid w:val="0029199A"/>
    <w:rsid w:val="002A3B25"/>
    <w:rsid w:val="002A7C71"/>
    <w:rsid w:val="002D2604"/>
    <w:rsid w:val="002D34AE"/>
    <w:rsid w:val="002D6E07"/>
    <w:rsid w:val="002E55CA"/>
    <w:rsid w:val="00316A36"/>
    <w:rsid w:val="00336A1A"/>
    <w:rsid w:val="00337183"/>
    <w:rsid w:val="00340435"/>
    <w:rsid w:val="00356B2B"/>
    <w:rsid w:val="00357EFE"/>
    <w:rsid w:val="003812BA"/>
    <w:rsid w:val="003B2658"/>
    <w:rsid w:val="003D78B0"/>
    <w:rsid w:val="003F5CE0"/>
    <w:rsid w:val="004345DF"/>
    <w:rsid w:val="00437CC9"/>
    <w:rsid w:val="00444057"/>
    <w:rsid w:val="004504F4"/>
    <w:rsid w:val="0047020E"/>
    <w:rsid w:val="004829DE"/>
    <w:rsid w:val="00492BEA"/>
    <w:rsid w:val="004A5BB5"/>
    <w:rsid w:val="004A5E67"/>
    <w:rsid w:val="004B66A0"/>
    <w:rsid w:val="004B6D2A"/>
    <w:rsid w:val="004C57FC"/>
    <w:rsid w:val="004D1293"/>
    <w:rsid w:val="004D600E"/>
    <w:rsid w:val="004F4071"/>
    <w:rsid w:val="004F4E43"/>
    <w:rsid w:val="005072C5"/>
    <w:rsid w:val="00514759"/>
    <w:rsid w:val="005176BA"/>
    <w:rsid w:val="00524DAA"/>
    <w:rsid w:val="00525EB3"/>
    <w:rsid w:val="00547059"/>
    <w:rsid w:val="0056734D"/>
    <w:rsid w:val="00572420"/>
    <w:rsid w:val="005765D9"/>
    <w:rsid w:val="00586D65"/>
    <w:rsid w:val="005A55A3"/>
    <w:rsid w:val="005B3AEC"/>
    <w:rsid w:val="005C330C"/>
    <w:rsid w:val="005E334C"/>
    <w:rsid w:val="005E6A26"/>
    <w:rsid w:val="005E6F51"/>
    <w:rsid w:val="006032E9"/>
    <w:rsid w:val="00624A8A"/>
    <w:rsid w:val="00627B9D"/>
    <w:rsid w:val="00636467"/>
    <w:rsid w:val="006602E7"/>
    <w:rsid w:val="00672E35"/>
    <w:rsid w:val="00680BDA"/>
    <w:rsid w:val="006859BC"/>
    <w:rsid w:val="006B3148"/>
    <w:rsid w:val="006E0A86"/>
    <w:rsid w:val="006E4BB2"/>
    <w:rsid w:val="006E6D5E"/>
    <w:rsid w:val="006F06C9"/>
    <w:rsid w:val="006F2F35"/>
    <w:rsid w:val="007068F8"/>
    <w:rsid w:val="00722B00"/>
    <w:rsid w:val="0073117A"/>
    <w:rsid w:val="00751237"/>
    <w:rsid w:val="00755CC4"/>
    <w:rsid w:val="007603E4"/>
    <w:rsid w:val="0076696E"/>
    <w:rsid w:val="00773231"/>
    <w:rsid w:val="0077357F"/>
    <w:rsid w:val="00780684"/>
    <w:rsid w:val="007955BE"/>
    <w:rsid w:val="007A219D"/>
    <w:rsid w:val="007D63CC"/>
    <w:rsid w:val="007E6552"/>
    <w:rsid w:val="007F478A"/>
    <w:rsid w:val="007F723C"/>
    <w:rsid w:val="00820727"/>
    <w:rsid w:val="008236FA"/>
    <w:rsid w:val="00824BAF"/>
    <w:rsid w:val="00832386"/>
    <w:rsid w:val="008422C4"/>
    <w:rsid w:val="00862113"/>
    <w:rsid w:val="00890895"/>
    <w:rsid w:val="00896487"/>
    <w:rsid w:val="008A4F9A"/>
    <w:rsid w:val="008B5F0F"/>
    <w:rsid w:val="008D1D2A"/>
    <w:rsid w:val="009338A1"/>
    <w:rsid w:val="009438C3"/>
    <w:rsid w:val="00947519"/>
    <w:rsid w:val="00947C9F"/>
    <w:rsid w:val="00963D33"/>
    <w:rsid w:val="00966A2C"/>
    <w:rsid w:val="00980BE9"/>
    <w:rsid w:val="00987107"/>
    <w:rsid w:val="009A3E6B"/>
    <w:rsid w:val="009A67FC"/>
    <w:rsid w:val="009B1BF8"/>
    <w:rsid w:val="009C441E"/>
    <w:rsid w:val="009E114B"/>
    <w:rsid w:val="009E483F"/>
    <w:rsid w:val="009F546A"/>
    <w:rsid w:val="009F766E"/>
    <w:rsid w:val="00A21239"/>
    <w:rsid w:val="00A245B3"/>
    <w:rsid w:val="00A536A3"/>
    <w:rsid w:val="00A54DC2"/>
    <w:rsid w:val="00A6250D"/>
    <w:rsid w:val="00A63F45"/>
    <w:rsid w:val="00A6440E"/>
    <w:rsid w:val="00A77982"/>
    <w:rsid w:val="00A82113"/>
    <w:rsid w:val="00AA1D79"/>
    <w:rsid w:val="00AC6890"/>
    <w:rsid w:val="00AD72FC"/>
    <w:rsid w:val="00AE0753"/>
    <w:rsid w:val="00AE2178"/>
    <w:rsid w:val="00AF112D"/>
    <w:rsid w:val="00B01113"/>
    <w:rsid w:val="00B02A5E"/>
    <w:rsid w:val="00B13F8A"/>
    <w:rsid w:val="00B26AFF"/>
    <w:rsid w:val="00B30F43"/>
    <w:rsid w:val="00B342BB"/>
    <w:rsid w:val="00B42338"/>
    <w:rsid w:val="00B5771B"/>
    <w:rsid w:val="00B85B62"/>
    <w:rsid w:val="00B91750"/>
    <w:rsid w:val="00B93A39"/>
    <w:rsid w:val="00BB680A"/>
    <w:rsid w:val="00BD033F"/>
    <w:rsid w:val="00BD3B23"/>
    <w:rsid w:val="00BE2344"/>
    <w:rsid w:val="00BE2FAE"/>
    <w:rsid w:val="00BF1479"/>
    <w:rsid w:val="00BF477B"/>
    <w:rsid w:val="00C0318A"/>
    <w:rsid w:val="00C31CEC"/>
    <w:rsid w:val="00C51D22"/>
    <w:rsid w:val="00C55FA9"/>
    <w:rsid w:val="00C7495C"/>
    <w:rsid w:val="00C94494"/>
    <w:rsid w:val="00C94A4A"/>
    <w:rsid w:val="00CA6090"/>
    <w:rsid w:val="00CA7BC8"/>
    <w:rsid w:val="00CB43F3"/>
    <w:rsid w:val="00CB5201"/>
    <w:rsid w:val="00CC48D1"/>
    <w:rsid w:val="00CD7734"/>
    <w:rsid w:val="00CF181C"/>
    <w:rsid w:val="00CF36F7"/>
    <w:rsid w:val="00CF7974"/>
    <w:rsid w:val="00D1464D"/>
    <w:rsid w:val="00D17F0C"/>
    <w:rsid w:val="00D26483"/>
    <w:rsid w:val="00D34A66"/>
    <w:rsid w:val="00D35D75"/>
    <w:rsid w:val="00D533AD"/>
    <w:rsid w:val="00D62DDE"/>
    <w:rsid w:val="00D658E8"/>
    <w:rsid w:val="00D83BA8"/>
    <w:rsid w:val="00DB18AE"/>
    <w:rsid w:val="00DB209A"/>
    <w:rsid w:val="00DB21E1"/>
    <w:rsid w:val="00DB3C7C"/>
    <w:rsid w:val="00DC222B"/>
    <w:rsid w:val="00DC49E3"/>
    <w:rsid w:val="00DE2595"/>
    <w:rsid w:val="00DF0FEF"/>
    <w:rsid w:val="00E00995"/>
    <w:rsid w:val="00E10D40"/>
    <w:rsid w:val="00E15732"/>
    <w:rsid w:val="00E21E2E"/>
    <w:rsid w:val="00E33105"/>
    <w:rsid w:val="00E4296F"/>
    <w:rsid w:val="00E43447"/>
    <w:rsid w:val="00E60F46"/>
    <w:rsid w:val="00E833D7"/>
    <w:rsid w:val="00EB1D7A"/>
    <w:rsid w:val="00EC12E6"/>
    <w:rsid w:val="00EC4400"/>
    <w:rsid w:val="00EC64D4"/>
    <w:rsid w:val="00ED041D"/>
    <w:rsid w:val="00ED2011"/>
    <w:rsid w:val="00F03641"/>
    <w:rsid w:val="00F05E65"/>
    <w:rsid w:val="00F11411"/>
    <w:rsid w:val="00F17F86"/>
    <w:rsid w:val="00F21618"/>
    <w:rsid w:val="00F255A8"/>
    <w:rsid w:val="00F32A1D"/>
    <w:rsid w:val="00F33328"/>
    <w:rsid w:val="00F37D1C"/>
    <w:rsid w:val="00F46C4C"/>
    <w:rsid w:val="00F57549"/>
    <w:rsid w:val="00F77534"/>
    <w:rsid w:val="00F97623"/>
    <w:rsid w:val="00FA3CBB"/>
    <w:rsid w:val="00FA6357"/>
    <w:rsid w:val="00FB4E8B"/>
    <w:rsid w:val="00FC7A41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1A0"/>
  <w15:chartTrackingRefBased/>
  <w15:docId w15:val="{39706813-B46E-C942-B1C1-792B313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3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Huels</dc:creator>
  <cp:keywords/>
  <dc:description/>
  <cp:lastModifiedBy>Author</cp:lastModifiedBy>
  <cp:revision>14</cp:revision>
  <dcterms:created xsi:type="dcterms:W3CDTF">2021-06-09T05:26:00Z</dcterms:created>
  <dcterms:modified xsi:type="dcterms:W3CDTF">2021-06-18T02:16:00Z</dcterms:modified>
</cp:coreProperties>
</file>