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EEE6" w14:textId="77777777" w:rsidR="00654E8F" w:rsidRPr="00E678FB" w:rsidRDefault="00654E8F" w:rsidP="0001436A">
      <w:pPr>
        <w:pStyle w:val="SupplementaryMaterial"/>
        <w:rPr>
          <w:b w:val="0"/>
          <w:sz w:val="24"/>
          <w:szCs w:val="24"/>
        </w:rPr>
      </w:pPr>
      <w:r w:rsidRPr="00E678FB">
        <w:rPr>
          <w:sz w:val="24"/>
          <w:szCs w:val="24"/>
        </w:rPr>
        <w:t>Supplementary Material</w:t>
      </w:r>
    </w:p>
    <w:p w14:paraId="2B9BC8CE" w14:textId="77777777" w:rsidR="00E678FB" w:rsidRDefault="00E678FB" w:rsidP="00E678FB">
      <w:pPr>
        <w:jc w:val="center"/>
        <w:rPr>
          <w:rFonts w:cs="Times New Roman"/>
          <w:szCs w:val="24"/>
        </w:rPr>
      </w:pPr>
    </w:p>
    <w:p w14:paraId="5F71CF31" w14:textId="527D4A64" w:rsidR="00E678FB" w:rsidRPr="00E678FB" w:rsidRDefault="00E678FB" w:rsidP="00E678FB">
      <w:pPr>
        <w:jc w:val="center"/>
        <w:rPr>
          <w:rFonts w:cs="Times New Roman"/>
          <w:szCs w:val="24"/>
        </w:rPr>
      </w:pPr>
      <w:r w:rsidRPr="00E678FB">
        <w:rPr>
          <w:rFonts w:eastAsia="宋体" w:cs="Times New Roman"/>
          <w:noProof/>
          <w:szCs w:val="24"/>
          <w:lang w:eastAsia="zh-CN"/>
        </w:rPr>
        <w:drawing>
          <wp:inline distT="0" distB="0" distL="0" distR="0" wp14:anchorId="23415247" wp14:editId="426466B1">
            <wp:extent cx="2729865" cy="4666446"/>
            <wp:effectExtent l="0" t="0" r="0" b="1270"/>
            <wp:docPr id="4099" name="Picture 3" descr="C:\Users\alinevirus\Desktop\科室工作\基金申报\0921\医行新版\患者监测结果示意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descr="C:\Users\alinevirus\Desktop\科室工作\基金申报\0921\医行新版\患者监测结果示意图.png"/>
                    <pic:cNvPicPr>
                      <a:picLocks noChangeAspect="1" noChangeArrowheads="1"/>
                    </pic:cNvPicPr>
                  </pic:nvPicPr>
                  <pic:blipFill rotWithShape="1">
                    <a:blip r:embed="rId9" cstate="print"/>
                    <a:srcRect t="3846"/>
                    <a:stretch/>
                  </pic:blipFill>
                  <pic:spPr bwMode="auto">
                    <a:xfrm>
                      <a:off x="0" y="0"/>
                      <a:ext cx="2839972" cy="4854663"/>
                    </a:xfrm>
                    <a:prstGeom prst="rect">
                      <a:avLst/>
                    </a:prstGeom>
                    <a:noFill/>
                    <a:ln>
                      <a:noFill/>
                    </a:ln>
                    <a:extLst>
                      <a:ext uri="{53640926-AAD7-44D8-BBD7-CCE9431645EC}">
                        <a14:shadowObscured xmlns:a14="http://schemas.microsoft.com/office/drawing/2010/main"/>
                      </a:ext>
                    </a:extLst>
                  </pic:spPr>
                </pic:pic>
              </a:graphicData>
            </a:graphic>
          </wp:inline>
        </w:drawing>
      </w:r>
      <w:r w:rsidRPr="00E678FB">
        <w:rPr>
          <w:rFonts w:eastAsia="宋体" w:cs="Times New Roman"/>
          <w:noProof/>
          <w:szCs w:val="24"/>
          <w:lang w:eastAsia="zh-CN"/>
        </w:rPr>
        <w:drawing>
          <wp:inline distT="0" distB="0" distL="0" distR="0" wp14:anchorId="039094BA" wp14:editId="0732443F">
            <wp:extent cx="2755071" cy="4709795"/>
            <wp:effectExtent l="0" t="0" r="7620" b="0"/>
            <wp:docPr id="6" name="内容占位符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A4E7F6-58C3-4458-88FF-94B0A70F33E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内容占位符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A4E7F6-58C3-4458-88FF-94B0A70F33E3}"/>
                        </a:ext>
                      </a:extLst>
                    </pic:cNvPr>
                    <pic:cNvPicPr>
                      <a:picLocks noGrp="1" noChangeAspect="1"/>
                    </pic:cNvPicPr>
                  </pic:nvPicPr>
                  <pic:blipFill rotWithShape="1">
                    <a:blip r:embed="rId10" cstate="print">
                      <a:extLst>
                        <a:ext uri="{28A0092B-C50C-407E-A947-70E740481C1C}">
                          <a14:useLocalDpi xmlns:a14="http://schemas.microsoft.com/office/drawing/2010/main" val="0"/>
                        </a:ext>
                      </a:extLst>
                    </a:blip>
                    <a:srcRect t="3841"/>
                    <a:stretch/>
                  </pic:blipFill>
                  <pic:spPr bwMode="auto">
                    <a:xfrm>
                      <a:off x="0" y="0"/>
                      <a:ext cx="2823100" cy="4826090"/>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4D94EB24" w14:textId="5EFC703E" w:rsidR="00BE213A" w:rsidRDefault="002049CD" w:rsidP="00BE213A">
      <w:pPr>
        <w:ind w:firstLineChars="1411" w:firstLine="3400"/>
        <w:rPr>
          <w:rFonts w:cs="Times New Roman"/>
          <w:b/>
          <w:bCs/>
          <w:szCs w:val="24"/>
          <w:lang w:eastAsia="zh-CN"/>
        </w:rPr>
      </w:pPr>
      <w:r>
        <w:rPr>
          <w:rFonts w:cs="Times New Roman" w:hint="eastAsia"/>
          <w:b/>
          <w:bCs/>
          <w:szCs w:val="24"/>
          <w:lang w:eastAsia="zh-CN"/>
        </w:rPr>
        <w:t>A</w:t>
      </w:r>
      <w:r w:rsidR="00BE213A">
        <w:rPr>
          <w:rFonts w:cs="Times New Roman"/>
          <w:b/>
          <w:bCs/>
          <w:szCs w:val="24"/>
          <w:lang w:eastAsia="zh-CN"/>
        </w:rPr>
        <w:t xml:space="preserve">                                               </w:t>
      </w:r>
      <w:r>
        <w:rPr>
          <w:rFonts w:cs="Times New Roman" w:hint="eastAsia"/>
          <w:b/>
          <w:bCs/>
          <w:szCs w:val="24"/>
          <w:lang w:eastAsia="zh-CN"/>
        </w:rPr>
        <w:t>B</w:t>
      </w:r>
    </w:p>
    <w:p w14:paraId="2C2674AD" w14:textId="732AD75C" w:rsidR="00E678FB" w:rsidRDefault="00E678FB" w:rsidP="00340372">
      <w:pPr>
        <w:spacing w:after="120"/>
        <w:jc w:val="center"/>
        <w:rPr>
          <w:rFonts w:eastAsia="宋体" w:cs="Times New Roman"/>
          <w:szCs w:val="24"/>
        </w:rPr>
      </w:pPr>
      <w:proofErr w:type="gramStart"/>
      <w:r w:rsidRPr="00E678FB">
        <w:rPr>
          <w:rFonts w:cs="Times New Roman"/>
          <w:b/>
          <w:bCs/>
          <w:szCs w:val="24"/>
        </w:rPr>
        <w:t>Supplementary Figure 1</w:t>
      </w:r>
      <w:r w:rsidRPr="00E678FB">
        <w:rPr>
          <w:rFonts w:cs="Times New Roman" w:hint="eastAsia"/>
          <w:b/>
          <w:bCs/>
          <w:szCs w:val="24"/>
          <w:lang w:eastAsia="zh-CN"/>
        </w:rPr>
        <w:t>.</w:t>
      </w:r>
      <w:proofErr w:type="gramEnd"/>
      <w:r w:rsidRPr="00E678FB">
        <w:rPr>
          <w:rFonts w:cs="Times New Roman"/>
          <w:b/>
          <w:bCs/>
          <w:szCs w:val="24"/>
        </w:rPr>
        <w:t xml:space="preserve"> </w:t>
      </w:r>
      <w:r w:rsidRPr="00E678FB">
        <w:rPr>
          <w:rFonts w:cs="Times New Roman"/>
          <w:szCs w:val="24"/>
        </w:rPr>
        <w:t>H</w:t>
      </w:r>
      <w:r w:rsidRPr="00E678FB">
        <w:rPr>
          <w:rFonts w:eastAsia="宋体" w:cs="Times New Roman"/>
          <w:szCs w:val="24"/>
        </w:rPr>
        <w:t>ealth records</w:t>
      </w:r>
    </w:p>
    <w:p w14:paraId="0613D4AE" w14:textId="77777777" w:rsidR="002049CD" w:rsidRDefault="002049CD" w:rsidP="002049CD">
      <w:pPr>
        <w:jc w:val="both"/>
        <w:rPr>
          <w:rFonts w:eastAsia="宋体" w:cs="Times New Roman" w:hint="eastAsia"/>
          <w:color w:val="0000FF"/>
          <w:szCs w:val="24"/>
          <w:lang w:eastAsia="zh-CN"/>
        </w:rPr>
      </w:pPr>
      <w:r>
        <w:rPr>
          <w:rFonts w:eastAsia="宋体" w:cs="Times New Roman" w:hint="eastAsia"/>
          <w:color w:val="0000FF"/>
          <w:szCs w:val="24"/>
          <w:lang w:eastAsia="zh-CN"/>
        </w:rPr>
        <w:t>A</w:t>
      </w:r>
      <w:r w:rsidR="00BE213A" w:rsidRPr="00194127">
        <w:rPr>
          <w:rFonts w:eastAsia="宋体" w:cs="Times New Roman"/>
          <w:color w:val="0000FF"/>
          <w:szCs w:val="24"/>
          <w:lang w:eastAsia="zh-CN"/>
        </w:rPr>
        <w:t>. INR line graph</w:t>
      </w:r>
      <w:r>
        <w:rPr>
          <w:rFonts w:eastAsia="宋体" w:cs="Times New Roman" w:hint="eastAsia"/>
          <w:color w:val="0000FF"/>
          <w:szCs w:val="24"/>
          <w:lang w:eastAsia="zh-CN"/>
        </w:rPr>
        <w:t xml:space="preserve"> from one of the patients in the study</w:t>
      </w:r>
      <w:r w:rsidR="002E16B3" w:rsidRPr="00194127">
        <w:rPr>
          <w:rFonts w:eastAsia="宋体" w:cs="Times New Roman"/>
          <w:color w:val="0000FF"/>
          <w:szCs w:val="24"/>
          <w:lang w:eastAsia="zh-CN"/>
        </w:rPr>
        <w:t xml:space="preserve">. </w:t>
      </w:r>
      <w:proofErr w:type="gramStart"/>
      <w:r w:rsidR="002E16B3" w:rsidRPr="00194127">
        <w:rPr>
          <w:rFonts w:eastAsia="宋体" w:cs="Times New Roman"/>
          <w:color w:val="0000FF"/>
          <w:szCs w:val="24"/>
          <w:lang w:eastAsia="zh-CN"/>
        </w:rPr>
        <w:t>the</w:t>
      </w:r>
      <w:proofErr w:type="gramEnd"/>
      <w:r w:rsidR="002E16B3" w:rsidRPr="00194127">
        <w:rPr>
          <w:rFonts w:eastAsia="宋体" w:cs="Times New Roman"/>
          <w:color w:val="0000FF"/>
          <w:szCs w:val="24"/>
          <w:lang w:eastAsia="zh-CN"/>
        </w:rPr>
        <w:t xml:space="preserve"> showing period is</w:t>
      </w:r>
      <w:r w:rsidR="002E16B3" w:rsidRPr="00194127">
        <w:rPr>
          <w:color w:val="0000FF"/>
        </w:rPr>
        <w:t xml:space="preserve"> </w:t>
      </w:r>
      <w:r w:rsidR="002E16B3" w:rsidRPr="00194127">
        <w:rPr>
          <w:rFonts w:eastAsia="宋体" w:cs="Times New Roman"/>
          <w:color w:val="0000FF"/>
          <w:szCs w:val="24"/>
          <w:lang w:eastAsia="zh-CN"/>
        </w:rPr>
        <w:t>user-defined</w:t>
      </w:r>
      <w:r w:rsidR="00340372" w:rsidRPr="00194127">
        <w:rPr>
          <w:rFonts w:eastAsia="宋体" w:cs="Times New Roman"/>
          <w:color w:val="0000FF"/>
          <w:szCs w:val="24"/>
          <w:lang w:eastAsia="zh-CN"/>
        </w:rPr>
        <w:t>.</w:t>
      </w:r>
      <w:r w:rsidR="00BE213A" w:rsidRPr="00194127">
        <w:rPr>
          <w:rFonts w:eastAsia="宋体" w:cs="Times New Roman"/>
          <w:color w:val="0000FF"/>
          <w:szCs w:val="24"/>
          <w:lang w:eastAsia="zh-CN"/>
        </w:rPr>
        <w:t xml:space="preserve"> </w:t>
      </w:r>
    </w:p>
    <w:p w14:paraId="6972C635" w14:textId="74245B8B" w:rsidR="00BE213A" w:rsidRPr="00194127" w:rsidRDefault="002049CD" w:rsidP="002049CD">
      <w:pPr>
        <w:jc w:val="both"/>
        <w:rPr>
          <w:rFonts w:eastAsia="宋体" w:cs="Times New Roman"/>
          <w:color w:val="0000FF"/>
          <w:szCs w:val="24"/>
          <w:lang w:eastAsia="zh-CN"/>
        </w:rPr>
      </w:pPr>
      <w:r>
        <w:rPr>
          <w:rFonts w:eastAsia="宋体" w:cs="Times New Roman" w:hint="eastAsia"/>
          <w:color w:val="0000FF"/>
          <w:szCs w:val="24"/>
          <w:lang w:eastAsia="zh-CN"/>
        </w:rPr>
        <w:t>B</w:t>
      </w:r>
      <w:r w:rsidR="00BE213A" w:rsidRPr="00194127">
        <w:rPr>
          <w:rFonts w:eastAsia="宋体" w:cs="Times New Roman"/>
          <w:color w:val="0000FF"/>
          <w:szCs w:val="24"/>
          <w:lang w:eastAsia="zh-CN"/>
        </w:rPr>
        <w:t>.</w:t>
      </w:r>
      <w:r w:rsidR="002823F8" w:rsidRPr="00194127">
        <w:rPr>
          <w:rFonts w:eastAsia="宋体" w:cs="Times New Roman"/>
          <w:color w:val="0000FF"/>
          <w:szCs w:val="24"/>
          <w:lang w:eastAsia="zh-CN"/>
        </w:rPr>
        <w:t xml:space="preserve"> </w:t>
      </w:r>
      <w:r>
        <w:rPr>
          <w:rFonts w:eastAsia="宋体" w:cs="Times New Roman" w:hint="eastAsia"/>
          <w:color w:val="0000FF"/>
          <w:szCs w:val="24"/>
          <w:lang w:eastAsia="zh-CN"/>
        </w:rPr>
        <w:t>P</w:t>
      </w:r>
      <w:r w:rsidR="004F7128" w:rsidRPr="00194127">
        <w:rPr>
          <w:rFonts w:eastAsia="宋体" w:cs="Times New Roman"/>
          <w:color w:val="0000FF"/>
          <w:szCs w:val="24"/>
          <w:lang w:eastAsia="zh-CN"/>
        </w:rPr>
        <w:t>harmacist</w:t>
      </w:r>
      <w:r w:rsidR="002E16B3" w:rsidRPr="00194127">
        <w:rPr>
          <w:rFonts w:eastAsia="宋体" w:cs="Times New Roman"/>
          <w:color w:val="0000FF"/>
          <w:szCs w:val="24"/>
          <w:lang w:eastAsia="zh-CN"/>
        </w:rPr>
        <w:t>s</w:t>
      </w:r>
      <w:r>
        <w:rPr>
          <w:rFonts w:eastAsia="宋体" w:cs="Times New Roman" w:hint="eastAsia"/>
          <w:color w:val="0000FF"/>
          <w:szCs w:val="24"/>
          <w:lang w:eastAsia="zh-CN"/>
        </w:rPr>
        <w:t xml:space="preserve"> may</w:t>
      </w:r>
      <w:r w:rsidR="00340372" w:rsidRPr="00194127">
        <w:rPr>
          <w:rFonts w:eastAsia="宋体" w:cs="Times New Roman"/>
          <w:color w:val="0000FF"/>
          <w:szCs w:val="24"/>
          <w:lang w:eastAsia="zh-CN"/>
        </w:rPr>
        <w:t xml:space="preserve"> </w:t>
      </w:r>
      <w:r w:rsidR="004F7128" w:rsidRPr="00194127">
        <w:rPr>
          <w:rFonts w:eastAsia="宋体" w:cs="Times New Roman"/>
          <w:color w:val="0000FF"/>
          <w:szCs w:val="24"/>
          <w:lang w:eastAsia="zh-CN"/>
        </w:rPr>
        <w:t>check</w:t>
      </w:r>
      <w:r w:rsidR="00340372" w:rsidRPr="00194127">
        <w:rPr>
          <w:rFonts w:eastAsia="宋体" w:cs="Times New Roman"/>
          <w:color w:val="0000FF"/>
          <w:szCs w:val="24"/>
          <w:lang w:eastAsia="zh-CN"/>
        </w:rPr>
        <w:t xml:space="preserve"> </w:t>
      </w:r>
      <w:r>
        <w:rPr>
          <w:rFonts w:eastAsia="宋体" w:cs="Times New Roman" w:hint="eastAsia"/>
          <w:color w:val="0000FF"/>
          <w:szCs w:val="24"/>
          <w:lang w:eastAsia="zh-CN"/>
        </w:rPr>
        <w:t xml:space="preserve">the </w:t>
      </w:r>
      <w:r w:rsidR="004F7128" w:rsidRPr="00194127">
        <w:rPr>
          <w:rFonts w:eastAsia="宋体" w:cs="Times New Roman"/>
          <w:color w:val="0000FF"/>
          <w:szCs w:val="24"/>
          <w:lang w:eastAsia="zh-CN"/>
        </w:rPr>
        <w:t xml:space="preserve">health records </w:t>
      </w:r>
      <w:r>
        <w:rPr>
          <w:rFonts w:eastAsia="宋体" w:cs="Times New Roman" w:hint="eastAsia"/>
          <w:color w:val="0000FF"/>
          <w:szCs w:val="24"/>
          <w:lang w:eastAsia="zh-CN"/>
        </w:rPr>
        <w:t>of patients. T</w:t>
      </w:r>
      <w:r w:rsidR="002823F8" w:rsidRPr="00194127">
        <w:rPr>
          <w:rFonts w:eastAsia="宋体" w:cs="Times New Roman"/>
          <w:color w:val="0000FF"/>
          <w:szCs w:val="24"/>
          <w:lang w:eastAsia="zh-CN"/>
        </w:rPr>
        <w:t>here will be a mauve indicator if the patient confirms taking that day’s dose</w:t>
      </w:r>
      <w:r w:rsidR="00CC0B4C" w:rsidRPr="00194127">
        <w:rPr>
          <w:rFonts w:eastAsia="宋体" w:cs="Times New Roman"/>
          <w:color w:val="0000FF"/>
          <w:szCs w:val="24"/>
          <w:lang w:eastAsia="zh-CN"/>
        </w:rPr>
        <w:t xml:space="preserve">, </w:t>
      </w:r>
      <w:r w:rsidR="008128EA" w:rsidRPr="00194127">
        <w:rPr>
          <w:rFonts w:eastAsia="宋体" w:cs="Times New Roman"/>
          <w:color w:val="0000FF"/>
          <w:szCs w:val="24"/>
          <w:lang w:eastAsia="zh-CN"/>
        </w:rPr>
        <w:t xml:space="preserve">and </w:t>
      </w:r>
      <w:r w:rsidR="00CC0B4C" w:rsidRPr="00194127">
        <w:rPr>
          <w:rFonts w:eastAsia="宋体" w:cs="Times New Roman"/>
          <w:color w:val="0000FF"/>
          <w:szCs w:val="24"/>
          <w:lang w:eastAsia="zh-CN"/>
        </w:rPr>
        <w:t>the</w:t>
      </w:r>
      <w:r w:rsidR="008128EA" w:rsidRPr="00194127">
        <w:rPr>
          <w:rFonts w:eastAsia="宋体" w:cs="Times New Roman"/>
          <w:color w:val="0000FF"/>
          <w:szCs w:val="24"/>
          <w:lang w:eastAsia="zh-CN"/>
        </w:rPr>
        <w:t xml:space="preserve"> length of</w:t>
      </w:r>
      <w:r w:rsidR="00CC0B4C" w:rsidRPr="00194127">
        <w:rPr>
          <w:rFonts w:eastAsia="宋体" w:cs="Times New Roman"/>
          <w:color w:val="0000FF"/>
          <w:szCs w:val="24"/>
          <w:lang w:eastAsia="zh-CN"/>
        </w:rPr>
        <w:t xml:space="preserve"> curve will turn half </w:t>
      </w:r>
      <w:r w:rsidR="008128EA" w:rsidRPr="00194127">
        <w:rPr>
          <w:rFonts w:eastAsia="宋体" w:cs="Times New Roman"/>
          <w:color w:val="0000FF"/>
          <w:szCs w:val="24"/>
          <w:lang w:eastAsia="zh-CN"/>
        </w:rPr>
        <w:t>if the patient adds another medication plan</w:t>
      </w:r>
      <w:r w:rsidR="00340372" w:rsidRPr="00194127">
        <w:rPr>
          <w:rFonts w:eastAsia="宋体" w:cs="Times New Roman"/>
          <w:color w:val="0000FF"/>
          <w:szCs w:val="24"/>
          <w:lang w:eastAsia="zh-CN"/>
        </w:rPr>
        <w:t>. For example, besides warfarin, the patient also needs to take atorvastatin. There will be a</w:t>
      </w:r>
      <w:r w:rsidR="002823F8" w:rsidRPr="00194127">
        <w:rPr>
          <w:rFonts w:eastAsia="宋体" w:cs="Times New Roman"/>
          <w:color w:val="0000FF"/>
          <w:szCs w:val="24"/>
          <w:lang w:eastAsia="zh-CN"/>
        </w:rPr>
        <w:t xml:space="preserve"> red</w:t>
      </w:r>
      <w:r w:rsidR="00340372" w:rsidRPr="00194127">
        <w:rPr>
          <w:rFonts w:eastAsia="宋体" w:cs="Times New Roman"/>
          <w:color w:val="0000FF"/>
          <w:szCs w:val="24"/>
          <w:lang w:eastAsia="zh-CN"/>
        </w:rPr>
        <w:t xml:space="preserve"> indicator</w:t>
      </w:r>
      <w:r w:rsidR="002823F8" w:rsidRPr="00194127">
        <w:rPr>
          <w:rFonts w:eastAsia="宋体" w:cs="Times New Roman"/>
          <w:color w:val="0000FF"/>
          <w:szCs w:val="24"/>
          <w:lang w:eastAsia="zh-CN"/>
        </w:rPr>
        <w:t xml:space="preserve"> if</w:t>
      </w:r>
      <w:r w:rsidR="00340372" w:rsidRPr="00194127">
        <w:rPr>
          <w:rFonts w:eastAsia="宋体" w:cs="Times New Roman"/>
          <w:color w:val="0000FF"/>
          <w:szCs w:val="24"/>
          <w:lang w:eastAsia="zh-CN"/>
        </w:rPr>
        <w:t xml:space="preserve"> the patient</w:t>
      </w:r>
      <w:r w:rsidR="002823F8" w:rsidRPr="00194127">
        <w:rPr>
          <w:rFonts w:eastAsia="宋体" w:cs="Times New Roman"/>
          <w:color w:val="0000FF"/>
          <w:szCs w:val="24"/>
          <w:lang w:eastAsia="zh-CN"/>
        </w:rPr>
        <w:t xml:space="preserve"> records a laboratory test result</w:t>
      </w:r>
      <w:r>
        <w:rPr>
          <w:rFonts w:eastAsia="宋体" w:cs="Times New Roman" w:hint="eastAsia"/>
          <w:color w:val="0000FF"/>
          <w:szCs w:val="24"/>
          <w:lang w:eastAsia="zh-CN"/>
        </w:rPr>
        <w:t xml:space="preserve">. There will be </w:t>
      </w:r>
      <w:r w:rsidR="002823F8" w:rsidRPr="00194127">
        <w:rPr>
          <w:rFonts w:eastAsia="宋体" w:cs="Times New Roman"/>
          <w:color w:val="0000FF"/>
          <w:szCs w:val="24"/>
          <w:lang w:eastAsia="zh-CN"/>
        </w:rPr>
        <w:t xml:space="preserve">a yellow one if </w:t>
      </w:r>
      <w:r w:rsidRPr="00194127">
        <w:rPr>
          <w:rFonts w:eastAsia="宋体" w:cs="Times New Roman"/>
          <w:color w:val="0000FF"/>
          <w:szCs w:val="24"/>
          <w:lang w:eastAsia="zh-CN"/>
        </w:rPr>
        <w:t xml:space="preserve">the patient </w:t>
      </w:r>
      <w:r w:rsidR="002823F8" w:rsidRPr="00194127">
        <w:rPr>
          <w:rFonts w:eastAsia="宋体" w:cs="Times New Roman"/>
          <w:color w:val="0000FF"/>
          <w:szCs w:val="24"/>
          <w:lang w:eastAsia="zh-CN"/>
        </w:rPr>
        <w:t xml:space="preserve">records a </w:t>
      </w:r>
      <w:r>
        <w:rPr>
          <w:rFonts w:eastAsia="宋体" w:cs="Times New Roman" w:hint="eastAsia"/>
          <w:color w:val="0000FF"/>
          <w:szCs w:val="24"/>
          <w:lang w:eastAsia="zh-CN"/>
        </w:rPr>
        <w:t>disease-related</w:t>
      </w:r>
      <w:r w:rsidR="00340372" w:rsidRPr="00194127">
        <w:rPr>
          <w:rFonts w:eastAsia="宋体" w:cs="Times New Roman"/>
          <w:color w:val="0000FF"/>
          <w:szCs w:val="24"/>
          <w:lang w:eastAsia="zh-CN"/>
        </w:rPr>
        <w:t xml:space="preserve"> condition</w:t>
      </w:r>
      <w:r w:rsidR="00BA4F23" w:rsidRPr="00194127">
        <w:rPr>
          <w:rFonts w:eastAsia="宋体" w:cs="Times New Roman"/>
          <w:color w:val="0000FF"/>
          <w:szCs w:val="24"/>
          <w:lang w:eastAsia="zh-CN"/>
        </w:rPr>
        <w:t>, such as bleeding or embolism event</w:t>
      </w:r>
      <w:r w:rsidR="00340372" w:rsidRPr="00194127">
        <w:rPr>
          <w:rFonts w:eastAsia="宋体" w:cs="Times New Roman"/>
          <w:color w:val="0000FF"/>
          <w:szCs w:val="24"/>
          <w:lang w:eastAsia="zh-CN"/>
        </w:rPr>
        <w:t>.</w:t>
      </w:r>
    </w:p>
    <w:p w14:paraId="1EE89151" w14:textId="77777777" w:rsidR="00BE213A" w:rsidRPr="002049CD" w:rsidRDefault="00BE213A" w:rsidP="00E678FB">
      <w:pPr>
        <w:jc w:val="center"/>
        <w:rPr>
          <w:rFonts w:eastAsia="宋体" w:cs="Times New Roman"/>
          <w:szCs w:val="24"/>
          <w:lang w:eastAsia="zh-CN"/>
        </w:rPr>
      </w:pPr>
    </w:p>
    <w:p w14:paraId="517F2A3E" w14:textId="62AA18E9" w:rsidR="00E678FB" w:rsidRPr="00E678FB" w:rsidRDefault="002049CD" w:rsidP="00E678FB">
      <w:pPr>
        <w:jc w:val="center"/>
        <w:rPr>
          <w:rFonts w:cs="Times New Roman"/>
          <w:szCs w:val="24"/>
        </w:rPr>
      </w:pPr>
      <w:r w:rsidRPr="00AC3AA1">
        <w:rPr>
          <w:rFonts w:cs="Times New Roman"/>
          <w:b/>
          <w:bCs/>
          <w:noProof/>
          <w:szCs w:val="24"/>
          <w:lang w:eastAsia="zh-CN"/>
        </w:rPr>
        <w:lastRenderedPageBreak/>
        <mc:AlternateContent>
          <mc:Choice Requires="wps">
            <w:drawing>
              <wp:anchor distT="45720" distB="45720" distL="114300" distR="114300" simplePos="0" relativeHeight="251667456" behindDoc="0" locked="0" layoutInCell="1" allowOverlap="1" wp14:anchorId="1068ED1F" wp14:editId="0E1F67BD">
                <wp:simplePos x="0" y="0"/>
                <wp:positionH relativeFrom="page">
                  <wp:posOffset>143510</wp:posOffset>
                </wp:positionH>
                <wp:positionV relativeFrom="paragraph">
                  <wp:posOffset>4802505</wp:posOffset>
                </wp:positionV>
                <wp:extent cx="2700020" cy="1083310"/>
                <wp:effectExtent l="0" t="0" r="24130" b="2159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083310"/>
                        </a:xfrm>
                        <a:prstGeom prst="roundRect">
                          <a:avLst/>
                        </a:prstGeom>
                        <a:solidFill>
                          <a:schemeClr val="accent3">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40293E4E" w14:textId="71476E8E" w:rsidR="00E7444D" w:rsidRDefault="00E7444D" w:rsidP="00E7444D">
                            <w:pPr>
                              <w:rPr>
                                <w:lang w:eastAsia="zh-CN"/>
                              </w:rPr>
                            </w:pPr>
                            <w:r>
                              <w:rPr>
                                <w:rFonts w:hint="eastAsia"/>
                                <w:lang w:eastAsia="zh-CN"/>
                              </w:rPr>
                              <w:t>2</w:t>
                            </w:r>
                            <w:r>
                              <w:rPr>
                                <w:lang w:eastAsia="zh-CN"/>
                              </w:rPr>
                              <w:t xml:space="preserve">.3 </w:t>
                            </w:r>
                            <w:proofErr w:type="gramStart"/>
                            <w:r>
                              <w:rPr>
                                <w:lang w:eastAsia="zh-CN"/>
                              </w:rPr>
                              <w:t>is</w:t>
                            </w:r>
                            <w:proofErr w:type="gramEnd"/>
                            <w:r>
                              <w:rPr>
                                <w:lang w:eastAsia="zh-CN"/>
                              </w:rPr>
                              <w:t xml:space="preserve"> </w:t>
                            </w:r>
                            <w:r w:rsidR="002049CD">
                              <w:rPr>
                                <w:rFonts w:hint="eastAsia"/>
                                <w:lang w:eastAsia="zh-CN"/>
                              </w:rPr>
                              <w:t>within</w:t>
                            </w:r>
                            <w:r>
                              <w:rPr>
                                <w:lang w:eastAsia="zh-CN"/>
                              </w:rPr>
                              <w:t xml:space="preserve"> the </w:t>
                            </w:r>
                            <w:r w:rsidRPr="00E7444D">
                              <w:rPr>
                                <w:lang w:eastAsia="zh-CN"/>
                              </w:rPr>
                              <w:t>target range</w:t>
                            </w:r>
                            <w:r>
                              <w:rPr>
                                <w:lang w:eastAsia="zh-CN"/>
                              </w:rPr>
                              <w:t xml:space="preserve"> and the next check can be arranged two weeks later. </w:t>
                            </w:r>
                            <w:r w:rsidR="00B84E93">
                              <w:rPr>
                                <w:lang w:eastAsia="zh-CN"/>
                              </w:rPr>
                              <w:t>Please r</w:t>
                            </w:r>
                            <w:r>
                              <w:rPr>
                                <w:lang w:eastAsia="zh-CN"/>
                              </w:rPr>
                              <w:t>emember to record th</w:t>
                            </w:r>
                            <w:r w:rsidR="004B7D70">
                              <w:rPr>
                                <w:lang w:eastAsia="zh-CN"/>
                              </w:rPr>
                              <w:t>is</w:t>
                            </w:r>
                            <w:r>
                              <w:rPr>
                                <w:lang w:eastAsia="zh-CN"/>
                              </w:rPr>
                              <w:t xml:space="preserve"> result.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文本框 8" o:spid="_x0000_s1026" style="position:absolute;left:0;text-align:left;margin-left:11.3pt;margin-top:378.15pt;width:212.6pt;height:85.3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" fillcolor="#eaf1dd [662]" strokecolor="black [3200]" strokeweight="2pt">
                <v:textbox>
                  <w:txbxContent>
                    <w:p w14:paraId="40293E4E" w14:textId="71476E8E" w:rsidR="00E7444D" w:rsidRDefault="00E7444D" w:rsidP="00E7444D">
                      <w:pPr>
                        <w:rPr>
                          <w:lang w:eastAsia="zh-CN"/>
                        </w:rPr>
                      </w:pPr>
                      <w:r>
                        <w:rPr>
                          <w:rFonts w:hint="eastAsia"/>
                          <w:lang w:eastAsia="zh-CN"/>
                        </w:rPr>
                        <w:t>2</w:t>
                      </w:r>
                      <w:r>
                        <w:rPr>
                          <w:lang w:eastAsia="zh-CN"/>
                        </w:rPr>
                        <w:t xml:space="preserve">.3 </w:t>
                      </w:r>
                      <w:proofErr w:type="gramStart"/>
                      <w:r>
                        <w:rPr>
                          <w:lang w:eastAsia="zh-CN"/>
                        </w:rPr>
                        <w:t>is</w:t>
                      </w:r>
                      <w:proofErr w:type="gramEnd"/>
                      <w:r>
                        <w:rPr>
                          <w:lang w:eastAsia="zh-CN"/>
                        </w:rPr>
                        <w:t xml:space="preserve"> </w:t>
                      </w:r>
                      <w:r w:rsidR="002049CD">
                        <w:rPr>
                          <w:rFonts w:hint="eastAsia"/>
                          <w:lang w:eastAsia="zh-CN"/>
                        </w:rPr>
                        <w:t>within</w:t>
                      </w:r>
                      <w:r>
                        <w:rPr>
                          <w:lang w:eastAsia="zh-CN"/>
                        </w:rPr>
                        <w:t xml:space="preserve"> the </w:t>
                      </w:r>
                      <w:r w:rsidRPr="00E7444D">
                        <w:rPr>
                          <w:lang w:eastAsia="zh-CN"/>
                        </w:rPr>
                        <w:t>target range</w:t>
                      </w:r>
                      <w:r>
                        <w:rPr>
                          <w:lang w:eastAsia="zh-CN"/>
                        </w:rPr>
                        <w:t xml:space="preserve"> and the next check can be arranged two weeks later. </w:t>
                      </w:r>
                      <w:r w:rsidR="00B84E93">
                        <w:rPr>
                          <w:lang w:eastAsia="zh-CN"/>
                        </w:rPr>
                        <w:t>Please r</w:t>
                      </w:r>
                      <w:r>
                        <w:rPr>
                          <w:lang w:eastAsia="zh-CN"/>
                        </w:rPr>
                        <w:t>emember to record th</w:t>
                      </w:r>
                      <w:r w:rsidR="004B7D70">
                        <w:rPr>
                          <w:lang w:eastAsia="zh-CN"/>
                        </w:rPr>
                        <w:t>is</w:t>
                      </w:r>
                      <w:r>
                        <w:rPr>
                          <w:lang w:eastAsia="zh-CN"/>
                        </w:rPr>
                        <w:t xml:space="preserve"> result.</w:t>
                      </w:r>
                    </w:p>
                  </w:txbxContent>
                </v:textbox>
                <w10:wrap anchorx="page"/>
              </v:roundrect>
            </w:pict>
          </mc:Fallback>
        </mc:AlternateContent>
      </w:r>
      <w:r w:rsidRPr="00AC3AA1">
        <w:rPr>
          <w:rFonts w:cs="Times New Roman"/>
          <w:b/>
          <w:bCs/>
          <w:noProof/>
          <w:szCs w:val="24"/>
          <w:lang w:eastAsia="zh-CN"/>
        </w:rPr>
        <mc:AlternateContent>
          <mc:Choice Requires="wps">
            <w:drawing>
              <wp:anchor distT="45720" distB="45720" distL="114300" distR="114300" simplePos="0" relativeHeight="251665408" behindDoc="0" locked="0" layoutInCell="1" allowOverlap="1" wp14:anchorId="6A9EE5D7" wp14:editId="328A997B">
                <wp:simplePos x="0" y="0"/>
                <wp:positionH relativeFrom="page">
                  <wp:posOffset>4724400</wp:posOffset>
                </wp:positionH>
                <wp:positionV relativeFrom="paragraph">
                  <wp:posOffset>3930650</wp:posOffset>
                </wp:positionV>
                <wp:extent cx="2480310" cy="711200"/>
                <wp:effectExtent l="0" t="0" r="15240" b="1270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711200"/>
                        </a:xfrm>
                        <a:prstGeom prst="roundRect">
                          <a:avLst/>
                        </a:prstGeom>
                        <a:solidFill>
                          <a:schemeClr val="bg1"/>
                        </a:solidFill>
                        <a:ln>
                          <a:headEnd/>
                          <a:tailEnd/>
                        </a:ln>
                      </wps:spPr>
                      <wps:style>
                        <a:lnRef idx="2">
                          <a:schemeClr val="dk1"/>
                        </a:lnRef>
                        <a:fillRef idx="1">
                          <a:schemeClr val="lt1"/>
                        </a:fillRef>
                        <a:effectRef idx="0">
                          <a:schemeClr val="dk1"/>
                        </a:effectRef>
                        <a:fontRef idx="minor">
                          <a:schemeClr val="dk1"/>
                        </a:fontRef>
                      </wps:style>
                      <wps:txbx>
                        <w:txbxContent>
                          <w:p w14:paraId="01CB5934" w14:textId="4E8ED763" w:rsidR="00E7444D" w:rsidRDefault="00E7444D" w:rsidP="00E7444D">
                            <w:pPr>
                              <w:rPr>
                                <w:lang w:eastAsia="zh-CN"/>
                              </w:rPr>
                            </w:pPr>
                            <w:r>
                              <w:rPr>
                                <w:lang w:eastAsia="zh-CN"/>
                              </w:rPr>
                              <w:t xml:space="preserve">INR </w:t>
                            </w:r>
                            <w:r w:rsidR="002049CD">
                              <w:rPr>
                                <w:rFonts w:hint="eastAsia"/>
                                <w:lang w:eastAsia="zh-CN"/>
                              </w:rPr>
                              <w:t xml:space="preserve">now </w:t>
                            </w:r>
                            <w:r>
                              <w:rPr>
                                <w:lang w:eastAsia="zh-CN"/>
                              </w:rPr>
                              <w:t xml:space="preserve">is a little higher than </w:t>
                            </w:r>
                            <w:r w:rsidR="002049CD">
                              <w:rPr>
                                <w:rFonts w:hint="eastAsia"/>
                                <w:lang w:eastAsia="zh-CN"/>
                              </w:rPr>
                              <w:t xml:space="preserve">that in </w:t>
                            </w:r>
                            <w:r>
                              <w:rPr>
                                <w:lang w:eastAsia="zh-CN"/>
                              </w:rPr>
                              <w:t>last week, is this result normal?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文本框 5" o:spid="_x0000_s1027" style="position:absolute;left:0;text-align:left;margin-left:372pt;margin-top:309.5pt;width:195.3pt;height:56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" fillcolor="white [3212]" strokecolor="black [3200]" strokeweight="2pt">
                <v:textbox>
                  <w:txbxContent>
                    <w:p w14:paraId="01CB5934" w14:textId="4E8ED763" w:rsidR="00E7444D" w:rsidRDefault="00E7444D" w:rsidP="00E7444D">
                      <w:pPr>
                        <w:rPr>
                          <w:lang w:eastAsia="zh-CN"/>
                        </w:rPr>
                      </w:pPr>
                      <w:r>
                        <w:rPr>
                          <w:lang w:eastAsia="zh-CN"/>
                        </w:rPr>
                        <w:t xml:space="preserve">INR </w:t>
                      </w:r>
                      <w:r w:rsidR="002049CD">
                        <w:rPr>
                          <w:rFonts w:hint="eastAsia"/>
                          <w:lang w:eastAsia="zh-CN"/>
                        </w:rPr>
                        <w:t xml:space="preserve">now </w:t>
                      </w:r>
                      <w:r>
                        <w:rPr>
                          <w:lang w:eastAsia="zh-CN"/>
                        </w:rPr>
                        <w:t xml:space="preserve">is a little higher than </w:t>
                      </w:r>
                      <w:r w:rsidR="002049CD">
                        <w:rPr>
                          <w:rFonts w:hint="eastAsia"/>
                          <w:lang w:eastAsia="zh-CN"/>
                        </w:rPr>
                        <w:t xml:space="preserve">that in </w:t>
                      </w:r>
                      <w:r>
                        <w:rPr>
                          <w:lang w:eastAsia="zh-CN"/>
                        </w:rPr>
                        <w:t>last week, is this result normal?</w:t>
                      </w:r>
                    </w:p>
                  </w:txbxContent>
                </v:textbox>
                <w10:wrap anchorx="page"/>
              </v:roundrect>
            </w:pict>
          </mc:Fallback>
        </mc:AlternateContent>
      </w:r>
      <w:r w:rsidR="00E7444D" w:rsidRPr="00AC3AA1">
        <w:rPr>
          <w:rFonts w:cs="Times New Roman"/>
          <w:b/>
          <w:bCs/>
          <w:noProof/>
          <w:szCs w:val="24"/>
          <w:lang w:eastAsia="zh-CN"/>
        </w:rPr>
        <mc:AlternateContent>
          <mc:Choice Requires="wps">
            <w:drawing>
              <wp:anchor distT="45720" distB="45720" distL="114300" distR="114300" simplePos="0" relativeHeight="251661312" behindDoc="0" locked="0" layoutInCell="1" allowOverlap="1" wp14:anchorId="6F23DE37" wp14:editId="72BAF76B">
                <wp:simplePos x="0" y="0"/>
                <wp:positionH relativeFrom="page">
                  <wp:posOffset>631825</wp:posOffset>
                </wp:positionH>
                <wp:positionV relativeFrom="paragraph">
                  <wp:posOffset>756920</wp:posOffset>
                </wp:positionV>
                <wp:extent cx="2482770" cy="711795"/>
                <wp:effectExtent l="0" t="0" r="1333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770" cy="711795"/>
                        </a:xfrm>
                        <a:prstGeom prst="roundRect">
                          <a:avLst/>
                        </a:prstGeom>
                        <a:solidFill>
                          <a:schemeClr val="accent3">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2818EA2C" w14:textId="240AD348" w:rsidR="00AC3AA1" w:rsidRDefault="00AC3AA1" w:rsidP="00AC3AA1">
                            <w:pPr>
                              <w:rPr>
                                <w:lang w:eastAsia="zh-CN"/>
                              </w:rPr>
                            </w:pPr>
                            <w:r>
                              <w:rPr>
                                <w:lang w:eastAsia="zh-CN"/>
                              </w:rPr>
                              <w:t>Yes</w:t>
                            </w:r>
                            <w:r w:rsidR="00E7444D">
                              <w:rPr>
                                <w:lang w:eastAsia="zh-CN"/>
                              </w:rPr>
                              <w:t>.</w:t>
                            </w:r>
                            <w:r>
                              <w:rPr>
                                <w:lang w:eastAsia="zh-CN"/>
                              </w:rPr>
                              <w:t xml:space="preserve"> </w:t>
                            </w:r>
                            <w:r w:rsidR="00E7444D">
                              <w:rPr>
                                <w:lang w:eastAsia="zh-CN"/>
                              </w:rPr>
                              <w:t>C</w:t>
                            </w:r>
                            <w:r>
                              <w:rPr>
                                <w:lang w:eastAsia="zh-CN"/>
                              </w:rPr>
                              <w:t xml:space="preserve">ontinue to take three quarters of the </w:t>
                            </w:r>
                            <w:r w:rsidR="00E7444D">
                              <w:rPr>
                                <w:lang w:eastAsia="zh-CN"/>
                              </w:rPr>
                              <w:t>tablet and</w:t>
                            </w:r>
                            <w:r>
                              <w:rPr>
                                <w:lang w:eastAsia="zh-CN"/>
                              </w:rPr>
                              <w:t xml:space="preserve"> </w:t>
                            </w:r>
                            <w:r w:rsidRPr="00AC3AA1">
                              <w:rPr>
                                <w:lang w:eastAsia="zh-CN"/>
                              </w:rPr>
                              <w:t>check</w:t>
                            </w:r>
                            <w:r>
                              <w:rPr>
                                <w:lang w:eastAsia="zh-CN"/>
                              </w:rPr>
                              <w:t xml:space="preserve"> next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23DE37" id="文本框 2" o:spid="_x0000_s1028" style="position:absolute;left:0;text-align:left;margin-left:49.75pt;margin-top:59.6pt;width:195.5pt;height:56.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" fillcolor="#eaf1dd [662]" strokecolor="black [3200]" strokeweight="2pt">
                <v:textbox>
                  <w:txbxContent>
                    <w:p w14:paraId="2818EA2C" w14:textId="240AD348" w:rsidR="00AC3AA1" w:rsidRDefault="00AC3AA1" w:rsidP="00AC3AA1">
                      <w:pPr>
                        <w:rPr>
                          <w:rFonts w:hint="eastAsia"/>
                          <w:lang w:eastAsia="zh-CN"/>
                        </w:rPr>
                      </w:pPr>
                      <w:r>
                        <w:rPr>
                          <w:lang w:eastAsia="zh-CN"/>
                        </w:rPr>
                        <w:t>Yes</w:t>
                      </w:r>
                      <w:r w:rsidR="00E7444D">
                        <w:rPr>
                          <w:lang w:eastAsia="zh-CN"/>
                        </w:rPr>
                        <w:t>.</w:t>
                      </w:r>
                      <w:r>
                        <w:rPr>
                          <w:lang w:eastAsia="zh-CN"/>
                        </w:rPr>
                        <w:t xml:space="preserve"> </w:t>
                      </w:r>
                      <w:r w:rsidR="00E7444D">
                        <w:rPr>
                          <w:lang w:eastAsia="zh-CN"/>
                        </w:rPr>
                        <w:t>C</w:t>
                      </w:r>
                      <w:r>
                        <w:rPr>
                          <w:lang w:eastAsia="zh-CN"/>
                        </w:rPr>
                        <w:t xml:space="preserve">ontinue to take three quarters of the </w:t>
                      </w:r>
                      <w:r w:rsidR="00E7444D">
                        <w:rPr>
                          <w:lang w:eastAsia="zh-CN"/>
                        </w:rPr>
                        <w:t>tablet and</w:t>
                      </w:r>
                      <w:r>
                        <w:rPr>
                          <w:lang w:eastAsia="zh-CN"/>
                        </w:rPr>
                        <w:t xml:space="preserve"> </w:t>
                      </w:r>
                      <w:r w:rsidRPr="00AC3AA1">
                        <w:rPr>
                          <w:lang w:eastAsia="zh-CN"/>
                        </w:rPr>
                        <w:t>check</w:t>
                      </w:r>
                      <w:r>
                        <w:rPr>
                          <w:lang w:eastAsia="zh-CN"/>
                        </w:rPr>
                        <w:t xml:space="preserve"> next week.</w:t>
                      </w:r>
                    </w:p>
                  </w:txbxContent>
                </v:textbox>
                <w10:wrap anchorx="page"/>
              </v:roundrect>
            </w:pict>
          </mc:Fallback>
        </mc:AlternateContent>
      </w:r>
      <w:r w:rsidR="00E7444D" w:rsidRPr="00AC3AA1">
        <w:rPr>
          <w:rFonts w:cs="Times New Roman"/>
          <w:b/>
          <w:bCs/>
          <w:noProof/>
          <w:szCs w:val="24"/>
          <w:lang w:eastAsia="zh-CN"/>
        </w:rPr>
        <mc:AlternateContent>
          <mc:Choice Requires="wps">
            <w:drawing>
              <wp:anchor distT="45720" distB="45720" distL="114300" distR="114300" simplePos="0" relativeHeight="251663360" behindDoc="0" locked="0" layoutInCell="1" allowOverlap="1" wp14:anchorId="0B66FDF9" wp14:editId="3FA86018">
                <wp:simplePos x="0" y="0"/>
                <wp:positionH relativeFrom="margin">
                  <wp:posOffset>2265680</wp:posOffset>
                </wp:positionH>
                <wp:positionV relativeFrom="paragraph">
                  <wp:posOffset>1609090</wp:posOffset>
                </wp:positionV>
                <wp:extent cx="590550" cy="476555"/>
                <wp:effectExtent l="0" t="0" r="19050" b="1905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7655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6501850D" w14:textId="018E8A09" w:rsidR="00E7444D" w:rsidRDefault="00E7444D" w:rsidP="00E7444D">
                            <w:pPr>
                              <w:rPr>
                                <w:lang w:eastAsia="zh-CN"/>
                              </w:rPr>
                            </w:pPr>
                            <w:r>
                              <w:rPr>
                                <w:lang w:eastAsia="zh-CN"/>
                              </w:rPr>
                              <w:t>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B66FDF9" id="_x0000_s1029" style="position:absolute;left:0;text-align:left;margin-left:178.4pt;margin-top:126.7pt;width:46.5pt;height: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" fillcolor="white [3201]" strokecolor="black [3200]" strokeweight="2pt">
                <v:textbox>
                  <w:txbxContent>
                    <w:p w14:paraId="6501850D" w14:textId="018E8A09" w:rsidR="00E7444D" w:rsidRDefault="00E7444D" w:rsidP="00E7444D">
                      <w:pPr>
                        <w:rPr>
                          <w:rFonts w:hint="eastAsia"/>
                          <w:lang w:eastAsia="zh-CN"/>
                        </w:rPr>
                      </w:pPr>
                      <w:r>
                        <w:rPr>
                          <w:lang w:eastAsia="zh-CN"/>
                        </w:rPr>
                        <w:t>OK.</w:t>
                      </w:r>
                    </w:p>
                  </w:txbxContent>
                </v:textbox>
                <w10:wrap anchorx="margin"/>
              </v:roundrect>
            </w:pict>
          </mc:Fallback>
        </mc:AlternateContent>
      </w:r>
      <w:r w:rsidR="00AC3AA1" w:rsidRPr="00AC3AA1">
        <w:rPr>
          <w:rFonts w:cs="Times New Roman"/>
          <w:b/>
          <w:bCs/>
          <w:noProof/>
          <w:szCs w:val="24"/>
          <w:lang w:eastAsia="zh-CN"/>
        </w:rPr>
        <mc:AlternateContent>
          <mc:Choice Requires="wps">
            <w:drawing>
              <wp:anchor distT="45720" distB="45720" distL="114300" distR="114300" simplePos="0" relativeHeight="251659264" behindDoc="0" locked="0" layoutInCell="1" allowOverlap="1" wp14:anchorId="3BB0146E" wp14:editId="5824784F">
                <wp:simplePos x="0" y="0"/>
                <wp:positionH relativeFrom="page">
                  <wp:posOffset>3217762</wp:posOffset>
                </wp:positionH>
                <wp:positionV relativeFrom="paragraph">
                  <wp:posOffset>169087</wp:posOffset>
                </wp:positionV>
                <wp:extent cx="1654810" cy="476555"/>
                <wp:effectExtent l="0" t="0" r="21590" b="1905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47655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7059F379" w14:textId="50C0569C" w:rsidR="00AC3AA1" w:rsidRDefault="00AC3AA1">
                            <w:pPr>
                              <w:rPr>
                                <w:lang w:eastAsia="zh-CN"/>
                              </w:rPr>
                            </w:pPr>
                            <w:r>
                              <w:rPr>
                                <w:rFonts w:hint="eastAsia"/>
                                <w:lang w:eastAsia="zh-CN"/>
                              </w:rPr>
                              <w:t>I</w:t>
                            </w:r>
                            <w:r>
                              <w:rPr>
                                <w:lang w:eastAsia="zh-CN"/>
                              </w:rPr>
                              <w:t>s the result normal?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B0146E" id="_x0000_s1030" style="position:absolute;left:0;text-align:left;margin-left:253.35pt;margin-top:13.3pt;width:130.3pt;height:3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" fillcolor="white [3201]" strokecolor="black [3200]" strokeweight="2pt">
                <v:textbox>
                  <w:txbxContent>
                    <w:p w14:paraId="7059F379" w14:textId="50C0569C" w:rsidR="00AC3AA1" w:rsidRDefault="00AC3AA1">
                      <w:pPr>
                        <w:rPr>
                          <w:rFonts w:hint="eastAsia"/>
                          <w:lang w:eastAsia="zh-CN"/>
                        </w:rPr>
                      </w:pPr>
                      <w:r>
                        <w:rPr>
                          <w:rFonts w:hint="eastAsia"/>
                          <w:lang w:eastAsia="zh-CN"/>
                        </w:rPr>
                        <w:t>I</w:t>
                      </w:r>
                      <w:r>
                        <w:rPr>
                          <w:lang w:eastAsia="zh-CN"/>
                        </w:rPr>
                        <w:t>s the result normal?</w:t>
                      </w:r>
                    </w:p>
                  </w:txbxContent>
                </v:textbox>
                <w10:wrap anchorx="page"/>
              </v:roundrect>
            </w:pict>
          </mc:Fallback>
        </mc:AlternateContent>
      </w:r>
      <w:r w:rsidR="00E678FB" w:rsidRPr="00E678FB">
        <w:rPr>
          <w:rFonts w:eastAsia="宋体" w:cs="Times New Roman"/>
          <w:noProof/>
          <w:szCs w:val="24"/>
          <w:lang w:eastAsia="zh-CN"/>
        </w:rPr>
        <w:drawing>
          <wp:inline distT="0" distB="0" distL="0" distR="0" wp14:anchorId="75FB86CB" wp14:editId="13372DEA">
            <wp:extent cx="3775226" cy="6135370"/>
            <wp:effectExtent l="0" t="0" r="0" b="0"/>
            <wp:docPr id="11" name="图片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E78200-DA82-45DB-9D02-84CB2C3894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E78200-DA82-45DB-9D02-84CB2C389423}"/>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2544"/>
                    <a:stretch/>
                  </pic:blipFill>
                  <pic:spPr bwMode="auto">
                    <a:xfrm>
                      <a:off x="0" y="0"/>
                      <a:ext cx="3955172" cy="6427812"/>
                    </a:xfrm>
                    <a:prstGeom prst="rect">
                      <a:avLst/>
                    </a:prstGeom>
                    <a:ln>
                      <a:noFill/>
                    </a:ln>
                    <a:extLst>
                      <a:ext uri="{53640926-AAD7-44D8-BBD7-CCE9431645EC}">
                        <a14:shadowObscured xmlns:a14="http://schemas.microsoft.com/office/drawing/2010/main"/>
                      </a:ext>
                    </a:extLst>
                  </pic:spPr>
                </pic:pic>
              </a:graphicData>
            </a:graphic>
          </wp:inline>
        </w:drawing>
      </w:r>
    </w:p>
    <w:p w14:paraId="16845E33" w14:textId="6DEABA56" w:rsidR="00E678FB" w:rsidRPr="00E678FB" w:rsidRDefault="00E678FB" w:rsidP="00E678FB">
      <w:pPr>
        <w:jc w:val="center"/>
        <w:rPr>
          <w:rFonts w:eastAsia="宋体" w:cs="Times New Roman"/>
          <w:szCs w:val="24"/>
        </w:rPr>
      </w:pPr>
      <w:r w:rsidRPr="00E678FB">
        <w:rPr>
          <w:rFonts w:cs="Times New Roman"/>
          <w:b/>
          <w:bCs/>
          <w:szCs w:val="24"/>
        </w:rPr>
        <w:t>Supplementary Figure 2.</w:t>
      </w:r>
      <w:r w:rsidRPr="00E678FB">
        <w:rPr>
          <w:rFonts w:eastAsia="宋体" w:cs="Times New Roman"/>
          <w:b/>
          <w:bCs/>
          <w:szCs w:val="24"/>
        </w:rPr>
        <w:t xml:space="preserve"> </w:t>
      </w:r>
      <w:r w:rsidRPr="00E678FB">
        <w:rPr>
          <w:rFonts w:eastAsia="宋体" w:cs="Times New Roman"/>
          <w:szCs w:val="24"/>
        </w:rPr>
        <w:t>Online consulting</w:t>
      </w:r>
      <w:bookmarkStart w:id="0" w:name="_GoBack"/>
      <w:bookmarkEnd w:id="0"/>
    </w:p>
    <w:p w14:paraId="6F1E7D8D" w14:textId="688872FD" w:rsidR="00E678FB" w:rsidRPr="00E678FB" w:rsidRDefault="00E678FB" w:rsidP="00D04ED4">
      <w:pPr>
        <w:spacing w:before="0" w:after="200" w:line="276" w:lineRule="auto"/>
        <w:jc w:val="center"/>
        <w:rPr>
          <w:rFonts w:eastAsia="宋体" w:cs="Times New Roman"/>
          <w:szCs w:val="24"/>
        </w:rPr>
      </w:pPr>
      <w:r>
        <w:rPr>
          <w:rFonts w:cs="Times New Roman"/>
          <w:szCs w:val="24"/>
        </w:rPr>
        <w:br w:type="page"/>
      </w:r>
      <w:r w:rsidRPr="00E678FB">
        <w:rPr>
          <w:rFonts w:cs="Times New Roman"/>
          <w:b/>
          <w:bCs/>
          <w:szCs w:val="24"/>
        </w:rPr>
        <w:lastRenderedPageBreak/>
        <w:t>Supplementary Table 1.</w:t>
      </w:r>
      <w:r w:rsidRPr="00E678FB">
        <w:rPr>
          <w:rFonts w:eastAsia="宋体" w:cs="Times New Roman"/>
          <w:szCs w:val="24"/>
        </w:rPr>
        <w:t xml:space="preserve"> Questionnaire about patients’ knowledge on warfarin therapy</w:t>
      </w:r>
    </w:p>
    <w:p w14:paraId="7FC37ECF" w14:textId="77777777" w:rsidR="00E678FB" w:rsidRPr="00E678FB" w:rsidRDefault="00E678FB" w:rsidP="00E678FB">
      <w:pPr>
        <w:jc w:val="center"/>
        <w:rPr>
          <w:rFonts w:eastAsia="宋体" w:cs="Times New Roman"/>
          <w:szCs w:val="24"/>
        </w:rPr>
      </w:pPr>
    </w:p>
    <w:p w14:paraId="09E4BD52" w14:textId="77777777" w:rsidR="00E678FB" w:rsidRPr="00E678FB" w:rsidRDefault="00E678FB" w:rsidP="00E678FB">
      <w:pPr>
        <w:spacing w:before="0" w:after="0"/>
        <w:rPr>
          <w:rFonts w:cs="Times New Roman"/>
          <w:szCs w:val="24"/>
        </w:rPr>
      </w:pPr>
      <w:r w:rsidRPr="00E678FB">
        <w:rPr>
          <w:rFonts w:cs="Times New Roman"/>
          <w:szCs w:val="24"/>
        </w:rPr>
        <w:t>1. What is the effect of warfarin?</w:t>
      </w:r>
    </w:p>
    <w:p w14:paraId="273F987B" w14:textId="77777777" w:rsidR="00E678FB" w:rsidRPr="00E678FB" w:rsidRDefault="00E678FB" w:rsidP="00E678FB">
      <w:pPr>
        <w:spacing w:before="0" w:after="0"/>
        <w:rPr>
          <w:rFonts w:cs="Times New Roman"/>
          <w:szCs w:val="24"/>
        </w:rPr>
      </w:pPr>
      <w:r w:rsidRPr="00E678FB">
        <w:rPr>
          <w:rFonts w:cs="Times New Roman"/>
          <w:szCs w:val="24"/>
        </w:rPr>
        <w:t>1 point for “anticoagulation or thromboprophylaxis”, otherwise 0 point.</w:t>
      </w:r>
    </w:p>
    <w:p w14:paraId="4DC9682C" w14:textId="77777777" w:rsidR="00E678FB" w:rsidRPr="00E678FB" w:rsidRDefault="00E678FB" w:rsidP="00E678FB">
      <w:pPr>
        <w:spacing w:before="0" w:after="0"/>
        <w:rPr>
          <w:rFonts w:cs="Times New Roman"/>
          <w:szCs w:val="24"/>
        </w:rPr>
      </w:pPr>
    </w:p>
    <w:p w14:paraId="42AE3062" w14:textId="77777777" w:rsidR="00E678FB" w:rsidRPr="00E678FB" w:rsidRDefault="00E678FB" w:rsidP="00E678FB">
      <w:pPr>
        <w:spacing w:before="0" w:after="0"/>
        <w:rPr>
          <w:rFonts w:cs="Times New Roman"/>
          <w:szCs w:val="24"/>
        </w:rPr>
      </w:pPr>
      <w:r w:rsidRPr="00E678FB">
        <w:rPr>
          <w:rFonts w:cs="Times New Roman"/>
          <w:szCs w:val="24"/>
        </w:rPr>
        <w:t>2. What is the common side effect of warfarin?</w:t>
      </w:r>
    </w:p>
    <w:p w14:paraId="2F82F59F" w14:textId="77777777" w:rsidR="00E678FB" w:rsidRPr="00E678FB" w:rsidRDefault="00E678FB" w:rsidP="00E678FB">
      <w:pPr>
        <w:spacing w:before="0" w:after="0"/>
        <w:rPr>
          <w:rFonts w:cs="Times New Roman"/>
          <w:szCs w:val="24"/>
        </w:rPr>
      </w:pPr>
      <w:r w:rsidRPr="00E678FB">
        <w:rPr>
          <w:rFonts w:cs="Times New Roman"/>
          <w:szCs w:val="24"/>
        </w:rPr>
        <w:t>1 point for “</w:t>
      </w:r>
      <w:bookmarkStart w:id="1" w:name="OLE_LINK6"/>
      <w:bookmarkStart w:id="2" w:name="OLE_LINK7"/>
      <w:r w:rsidRPr="00E678FB">
        <w:rPr>
          <w:rFonts w:cs="Times New Roman"/>
          <w:szCs w:val="24"/>
        </w:rPr>
        <w:t xml:space="preserve">bleeding </w:t>
      </w:r>
      <w:bookmarkEnd w:id="1"/>
      <w:bookmarkEnd w:id="2"/>
      <w:r w:rsidRPr="00E678FB">
        <w:rPr>
          <w:rFonts w:cs="Times New Roman"/>
          <w:szCs w:val="24"/>
        </w:rPr>
        <w:t>by overmedication (or thrombus from insufficient anticoagulant therapy)”, otherwise 0 point.</w:t>
      </w:r>
    </w:p>
    <w:p w14:paraId="4E159C51" w14:textId="77777777" w:rsidR="00E678FB" w:rsidRPr="00E678FB" w:rsidRDefault="00E678FB" w:rsidP="00E678FB">
      <w:pPr>
        <w:spacing w:before="0" w:after="0"/>
        <w:rPr>
          <w:rFonts w:cs="Times New Roman"/>
          <w:szCs w:val="24"/>
        </w:rPr>
      </w:pPr>
    </w:p>
    <w:p w14:paraId="2E1ABB2D" w14:textId="77777777" w:rsidR="00E678FB" w:rsidRPr="00E678FB" w:rsidRDefault="00E678FB" w:rsidP="00E678FB">
      <w:pPr>
        <w:spacing w:before="0" w:after="0"/>
        <w:rPr>
          <w:rFonts w:cs="Times New Roman"/>
          <w:szCs w:val="24"/>
        </w:rPr>
      </w:pPr>
      <w:r w:rsidRPr="00E678FB">
        <w:rPr>
          <w:rFonts w:cs="Times New Roman"/>
          <w:szCs w:val="24"/>
        </w:rPr>
        <w:t>3. When the dose of warfarin is stable, how often do you think the laboratory test of coagulation parameters are required?</w:t>
      </w:r>
    </w:p>
    <w:p w14:paraId="528B6877" w14:textId="77777777" w:rsidR="00E678FB" w:rsidRPr="00E678FB" w:rsidRDefault="00E678FB" w:rsidP="00E678FB">
      <w:pPr>
        <w:spacing w:before="0" w:after="0"/>
        <w:rPr>
          <w:rFonts w:cs="Times New Roman"/>
          <w:szCs w:val="24"/>
        </w:rPr>
      </w:pPr>
      <w:r w:rsidRPr="00E678FB">
        <w:rPr>
          <w:rFonts w:cs="Times New Roman"/>
          <w:szCs w:val="24"/>
        </w:rPr>
        <w:t>1 point for “every one or two months, or according to the previous INR results”, otherwise 0 point.</w:t>
      </w:r>
    </w:p>
    <w:p w14:paraId="49338322" w14:textId="77777777" w:rsidR="00E678FB" w:rsidRPr="00E678FB" w:rsidRDefault="00E678FB" w:rsidP="00E678FB">
      <w:pPr>
        <w:spacing w:before="0" w:after="0"/>
        <w:rPr>
          <w:rFonts w:cs="Times New Roman"/>
          <w:szCs w:val="24"/>
        </w:rPr>
      </w:pPr>
    </w:p>
    <w:p w14:paraId="583A8A63" w14:textId="77777777" w:rsidR="00E678FB" w:rsidRPr="00E678FB" w:rsidRDefault="00E678FB" w:rsidP="00E678FB">
      <w:pPr>
        <w:spacing w:before="0" w:after="0"/>
        <w:rPr>
          <w:rFonts w:cs="Times New Roman"/>
          <w:szCs w:val="24"/>
        </w:rPr>
      </w:pPr>
      <w:r w:rsidRPr="00E678FB">
        <w:rPr>
          <w:rFonts w:cs="Times New Roman"/>
          <w:szCs w:val="24"/>
        </w:rPr>
        <w:t xml:space="preserve">4. Which item do you need to pay attention to </w:t>
      </w:r>
      <w:r w:rsidRPr="00E678FB">
        <w:rPr>
          <w:rFonts w:cs="Times New Roman" w:hint="eastAsia"/>
          <w:szCs w:val="24"/>
        </w:rPr>
        <w:t>in</w:t>
      </w:r>
      <w:r w:rsidRPr="00E678FB">
        <w:rPr>
          <w:rFonts w:cs="Times New Roman"/>
          <w:szCs w:val="24"/>
        </w:rPr>
        <w:t xml:space="preserve"> coagulation parameters?</w:t>
      </w:r>
    </w:p>
    <w:p w14:paraId="58DBEC67" w14:textId="77777777" w:rsidR="00E678FB" w:rsidRPr="00E678FB" w:rsidRDefault="00E678FB" w:rsidP="00E678FB">
      <w:pPr>
        <w:spacing w:before="0" w:after="0"/>
        <w:rPr>
          <w:rFonts w:cs="Times New Roman"/>
          <w:szCs w:val="24"/>
        </w:rPr>
      </w:pPr>
      <w:r w:rsidRPr="00E678FB">
        <w:rPr>
          <w:rFonts w:cs="Times New Roman"/>
          <w:szCs w:val="24"/>
        </w:rPr>
        <w:t>1 point for “INR (and PT)”, otherwise 0 point.</w:t>
      </w:r>
    </w:p>
    <w:p w14:paraId="08090F9A" w14:textId="77777777" w:rsidR="00E678FB" w:rsidRPr="00E678FB" w:rsidRDefault="00E678FB" w:rsidP="00E678FB">
      <w:pPr>
        <w:spacing w:before="0" w:after="0"/>
        <w:rPr>
          <w:rFonts w:cs="Times New Roman"/>
          <w:szCs w:val="24"/>
        </w:rPr>
      </w:pPr>
    </w:p>
    <w:p w14:paraId="5EA834CD" w14:textId="77777777" w:rsidR="00E678FB" w:rsidRPr="00E678FB" w:rsidRDefault="00E678FB" w:rsidP="00E678FB">
      <w:pPr>
        <w:spacing w:before="0" w:after="0"/>
        <w:rPr>
          <w:rFonts w:cs="Times New Roman"/>
          <w:szCs w:val="24"/>
        </w:rPr>
      </w:pPr>
      <w:r w:rsidRPr="00E678FB">
        <w:rPr>
          <w:rFonts w:cs="Times New Roman"/>
          <w:szCs w:val="24"/>
        </w:rPr>
        <w:t xml:space="preserve">5. Do you know your </w:t>
      </w:r>
      <w:bookmarkStart w:id="3" w:name="OLE_LINK16"/>
      <w:bookmarkStart w:id="4" w:name="OLE_LINK17"/>
      <w:r w:rsidRPr="00E678FB">
        <w:rPr>
          <w:rFonts w:cs="Times New Roman"/>
          <w:szCs w:val="24"/>
        </w:rPr>
        <w:t>INR target range</w:t>
      </w:r>
      <w:bookmarkEnd w:id="3"/>
      <w:bookmarkEnd w:id="4"/>
      <w:r w:rsidRPr="00E678FB">
        <w:rPr>
          <w:rFonts w:cs="Times New Roman"/>
          <w:szCs w:val="24"/>
        </w:rPr>
        <w:t>?</w:t>
      </w:r>
    </w:p>
    <w:p w14:paraId="75FE7C9A" w14:textId="77777777" w:rsidR="00E678FB" w:rsidRPr="00E678FB" w:rsidRDefault="00E678FB" w:rsidP="00E678FB">
      <w:pPr>
        <w:spacing w:before="0" w:after="0"/>
        <w:rPr>
          <w:rFonts w:cs="Times New Roman"/>
          <w:szCs w:val="24"/>
        </w:rPr>
      </w:pPr>
      <w:r w:rsidRPr="00E678FB">
        <w:rPr>
          <w:rFonts w:cs="Times New Roman"/>
          <w:szCs w:val="24"/>
        </w:rPr>
        <w:t>1 point for “1.8~2.5”, otherwise 0 point.</w:t>
      </w:r>
    </w:p>
    <w:p w14:paraId="3EFF21DF" w14:textId="77777777" w:rsidR="00E678FB" w:rsidRPr="00E678FB" w:rsidRDefault="00E678FB" w:rsidP="00E678FB">
      <w:pPr>
        <w:spacing w:before="0" w:after="0"/>
        <w:rPr>
          <w:rFonts w:cs="Times New Roman"/>
          <w:szCs w:val="24"/>
        </w:rPr>
      </w:pPr>
    </w:p>
    <w:p w14:paraId="5CC340A7" w14:textId="77777777" w:rsidR="00E678FB" w:rsidRPr="00E678FB" w:rsidRDefault="00E678FB" w:rsidP="00E678FB">
      <w:pPr>
        <w:spacing w:before="0" w:after="0"/>
        <w:rPr>
          <w:rFonts w:eastAsia="宋体" w:cs="Times New Roman"/>
          <w:szCs w:val="24"/>
        </w:rPr>
      </w:pPr>
      <w:r w:rsidRPr="00E678FB">
        <w:rPr>
          <w:rFonts w:eastAsia="宋体" w:cs="Times New Roman"/>
          <w:szCs w:val="24"/>
        </w:rPr>
        <w:t xml:space="preserve">6. </w:t>
      </w:r>
      <w:bookmarkStart w:id="5" w:name="OLE_LINK12"/>
      <w:bookmarkStart w:id="6" w:name="OLE_LINK13"/>
      <w:r w:rsidRPr="00E678FB">
        <w:rPr>
          <w:rFonts w:eastAsia="宋体" w:cs="Times New Roman"/>
          <w:szCs w:val="24"/>
        </w:rPr>
        <w:t>During warfarin treatment,</w:t>
      </w:r>
      <w:bookmarkEnd w:id="5"/>
      <w:bookmarkEnd w:id="6"/>
      <w:r w:rsidRPr="00E678FB">
        <w:rPr>
          <w:rFonts w:eastAsia="宋体" w:cs="Times New Roman"/>
          <w:szCs w:val="24"/>
        </w:rPr>
        <w:t xml:space="preserve"> what should be paid attention to in terms of diet?</w:t>
      </w:r>
    </w:p>
    <w:p w14:paraId="49941BF0" w14:textId="77777777" w:rsidR="00E678FB" w:rsidRPr="00E678FB" w:rsidRDefault="00E678FB" w:rsidP="00E678FB">
      <w:pPr>
        <w:spacing w:before="0" w:after="0"/>
        <w:rPr>
          <w:rFonts w:cs="Times New Roman"/>
          <w:szCs w:val="24"/>
        </w:rPr>
      </w:pPr>
      <w:r w:rsidRPr="00E678FB">
        <w:rPr>
          <w:rFonts w:cs="Times New Roman"/>
          <w:szCs w:val="24"/>
        </w:rPr>
        <w:t>1 point for accurate and comprehensive answers, such as “green vegetables, broccoli, spinach, grapefruit and animal offal”. 0.5 point for not comprehensive but accurate answers, like only listing one or two food. 0 point for wrong answers.</w:t>
      </w:r>
    </w:p>
    <w:p w14:paraId="520094C9" w14:textId="77777777" w:rsidR="00E678FB" w:rsidRPr="00E678FB" w:rsidRDefault="00E678FB" w:rsidP="00E678FB">
      <w:pPr>
        <w:spacing w:before="0" w:after="0"/>
        <w:rPr>
          <w:rFonts w:cs="Times New Roman"/>
          <w:szCs w:val="24"/>
        </w:rPr>
      </w:pPr>
    </w:p>
    <w:p w14:paraId="7B58D19C" w14:textId="77777777" w:rsidR="00E678FB" w:rsidRPr="00E678FB" w:rsidRDefault="00E678FB" w:rsidP="00E678FB">
      <w:pPr>
        <w:spacing w:before="0" w:after="0"/>
        <w:rPr>
          <w:rFonts w:eastAsia="宋体" w:cs="Times New Roman"/>
          <w:szCs w:val="24"/>
        </w:rPr>
      </w:pPr>
      <w:r w:rsidRPr="00E678FB">
        <w:rPr>
          <w:rFonts w:eastAsia="宋体" w:cs="Times New Roman"/>
          <w:szCs w:val="24"/>
        </w:rPr>
        <w:t>7. Which vitamin can affect warfarin?</w:t>
      </w:r>
    </w:p>
    <w:p w14:paraId="196E51C6" w14:textId="77777777" w:rsidR="00E678FB" w:rsidRPr="00E678FB" w:rsidRDefault="00E678FB" w:rsidP="00E678FB">
      <w:pPr>
        <w:spacing w:before="0" w:after="0"/>
        <w:rPr>
          <w:szCs w:val="24"/>
        </w:rPr>
      </w:pPr>
      <w:r w:rsidRPr="00E678FB">
        <w:rPr>
          <w:rFonts w:cs="Times New Roman"/>
          <w:szCs w:val="24"/>
        </w:rPr>
        <w:t>1 point for “vitamin K”, otherwise 0 point.</w:t>
      </w:r>
      <w:r w:rsidRPr="00E678FB">
        <w:rPr>
          <w:szCs w:val="24"/>
        </w:rPr>
        <w:t xml:space="preserve"> </w:t>
      </w:r>
    </w:p>
    <w:p w14:paraId="3843D566" w14:textId="77777777" w:rsidR="00E678FB" w:rsidRPr="00E678FB" w:rsidRDefault="00E678FB" w:rsidP="00E678FB">
      <w:pPr>
        <w:spacing w:before="0" w:after="0"/>
        <w:rPr>
          <w:szCs w:val="24"/>
        </w:rPr>
      </w:pPr>
    </w:p>
    <w:p w14:paraId="1D5E73F0" w14:textId="77777777" w:rsidR="00E678FB" w:rsidRPr="00E678FB" w:rsidRDefault="00E678FB" w:rsidP="00E678FB">
      <w:pPr>
        <w:spacing w:before="0" w:after="0"/>
        <w:rPr>
          <w:rFonts w:cs="Times New Roman"/>
          <w:szCs w:val="24"/>
        </w:rPr>
      </w:pPr>
      <w:r w:rsidRPr="00E678FB">
        <w:rPr>
          <w:rFonts w:cs="Times New Roman"/>
          <w:szCs w:val="24"/>
        </w:rPr>
        <w:t>8. Do you think alcohol use will affect</w:t>
      </w:r>
      <w:r w:rsidRPr="00E678FB">
        <w:rPr>
          <w:rFonts w:eastAsia="宋体" w:cs="Times New Roman"/>
          <w:szCs w:val="24"/>
        </w:rPr>
        <w:t xml:space="preserve"> warfarin, and do you drink?</w:t>
      </w:r>
    </w:p>
    <w:p w14:paraId="4B927569" w14:textId="77777777" w:rsidR="00E678FB" w:rsidRPr="00E678FB" w:rsidRDefault="00E678FB" w:rsidP="00E678FB">
      <w:pPr>
        <w:spacing w:before="0" w:after="0"/>
        <w:rPr>
          <w:szCs w:val="24"/>
        </w:rPr>
      </w:pPr>
      <w:r w:rsidRPr="00E678FB">
        <w:rPr>
          <w:rFonts w:cs="Times New Roman"/>
          <w:szCs w:val="24"/>
        </w:rPr>
        <w:t>1 point for “Yes, it will” “No, I do not”, otherwise 0 point.</w:t>
      </w:r>
      <w:r w:rsidRPr="00E678FB">
        <w:rPr>
          <w:szCs w:val="24"/>
        </w:rPr>
        <w:t xml:space="preserve"> </w:t>
      </w:r>
    </w:p>
    <w:p w14:paraId="4CAF11F7" w14:textId="77777777" w:rsidR="00E678FB" w:rsidRPr="00E678FB" w:rsidRDefault="00E678FB" w:rsidP="00E678FB">
      <w:pPr>
        <w:spacing w:before="0" w:after="0"/>
        <w:rPr>
          <w:rFonts w:cs="Times New Roman"/>
          <w:szCs w:val="24"/>
        </w:rPr>
      </w:pPr>
    </w:p>
    <w:p w14:paraId="7350FBE1" w14:textId="77777777" w:rsidR="00E678FB" w:rsidRPr="00E678FB" w:rsidRDefault="00E678FB" w:rsidP="00E678FB">
      <w:pPr>
        <w:spacing w:before="0" w:after="0"/>
        <w:rPr>
          <w:rFonts w:cs="Times New Roman"/>
          <w:szCs w:val="24"/>
        </w:rPr>
      </w:pPr>
      <w:r w:rsidRPr="00E678FB">
        <w:rPr>
          <w:rFonts w:cs="Times New Roman"/>
          <w:szCs w:val="24"/>
        </w:rPr>
        <w:t xml:space="preserve">9. </w:t>
      </w:r>
      <w:r w:rsidRPr="00E678FB">
        <w:rPr>
          <w:rFonts w:eastAsia="宋体" w:cs="Times New Roman"/>
          <w:szCs w:val="24"/>
        </w:rPr>
        <w:t>During warfarin treatment,</w:t>
      </w:r>
      <w:r w:rsidRPr="00E678FB">
        <w:rPr>
          <w:rFonts w:cs="Times New Roman"/>
          <w:szCs w:val="24"/>
        </w:rPr>
        <w:t xml:space="preserve"> what kind of bleeding do you think should be contacted with a doctor as soon as possible?</w:t>
      </w:r>
    </w:p>
    <w:p w14:paraId="04DBEE10" w14:textId="77777777" w:rsidR="00E678FB" w:rsidRPr="00E678FB" w:rsidRDefault="00E678FB" w:rsidP="00E678FB">
      <w:pPr>
        <w:spacing w:before="0" w:after="0"/>
        <w:rPr>
          <w:rFonts w:cs="Times New Roman"/>
          <w:szCs w:val="24"/>
        </w:rPr>
      </w:pPr>
      <w:r w:rsidRPr="00E678FB">
        <w:rPr>
          <w:rFonts w:cs="Times New Roman"/>
          <w:szCs w:val="24"/>
        </w:rPr>
        <w:t>1 point for “gastrointestinal and urinary bleeding”.</w:t>
      </w:r>
      <w:r w:rsidRPr="00E678FB">
        <w:rPr>
          <w:szCs w:val="24"/>
        </w:rPr>
        <w:t xml:space="preserve"> </w:t>
      </w:r>
      <w:r w:rsidRPr="00E678FB">
        <w:rPr>
          <w:rFonts w:cs="Times New Roman"/>
          <w:szCs w:val="24"/>
        </w:rPr>
        <w:t>0.5 point for including other slight type of bleeding. 0 point for wrong answers.</w:t>
      </w:r>
    </w:p>
    <w:p w14:paraId="04489117" w14:textId="77777777" w:rsidR="00E678FB" w:rsidRPr="00E678FB" w:rsidRDefault="00E678FB" w:rsidP="00E678FB">
      <w:pPr>
        <w:spacing w:before="0" w:after="0"/>
        <w:rPr>
          <w:rFonts w:cs="Times New Roman"/>
          <w:szCs w:val="24"/>
        </w:rPr>
      </w:pPr>
    </w:p>
    <w:p w14:paraId="6EF2D873" w14:textId="77777777" w:rsidR="00E678FB" w:rsidRPr="00E678FB" w:rsidRDefault="00E678FB" w:rsidP="00E678FB">
      <w:pPr>
        <w:spacing w:before="0" w:after="0"/>
        <w:rPr>
          <w:rFonts w:cs="Times New Roman"/>
          <w:szCs w:val="24"/>
        </w:rPr>
      </w:pPr>
      <w:r w:rsidRPr="00E678FB">
        <w:rPr>
          <w:rFonts w:cs="Times New Roman"/>
          <w:szCs w:val="24"/>
        </w:rPr>
        <w:t>10. If you forget to take warfarin tonight, will you need to take it as soon as you remember tomorrow morning?</w:t>
      </w:r>
    </w:p>
    <w:p w14:paraId="75669D59" w14:textId="77777777" w:rsidR="00E678FB" w:rsidRPr="00E678FB" w:rsidRDefault="00E678FB" w:rsidP="00E678FB">
      <w:pPr>
        <w:spacing w:before="0" w:after="0"/>
        <w:rPr>
          <w:szCs w:val="24"/>
        </w:rPr>
      </w:pPr>
      <w:r w:rsidRPr="00E678FB">
        <w:rPr>
          <w:rFonts w:cs="Times New Roman"/>
          <w:szCs w:val="24"/>
        </w:rPr>
        <w:t>1 point for “No, just take the normal dose that night”, otherwise 0 point.</w:t>
      </w:r>
      <w:r w:rsidRPr="00E678FB">
        <w:rPr>
          <w:szCs w:val="24"/>
        </w:rPr>
        <w:t xml:space="preserve"> </w:t>
      </w:r>
    </w:p>
    <w:p w14:paraId="7CAF5CFC" w14:textId="77777777" w:rsidR="00E678FB" w:rsidRPr="00E678FB" w:rsidRDefault="00E678FB" w:rsidP="00E678FB">
      <w:pPr>
        <w:spacing w:before="0" w:after="0"/>
        <w:rPr>
          <w:rFonts w:cs="Times New Roman"/>
          <w:szCs w:val="24"/>
        </w:rPr>
      </w:pPr>
    </w:p>
    <w:p w14:paraId="5F2FEBB6" w14:textId="178912B7" w:rsidR="00E678FB" w:rsidRPr="0018232A" w:rsidRDefault="00E678FB" w:rsidP="0018232A">
      <w:pPr>
        <w:spacing w:before="0" w:after="0"/>
        <w:rPr>
          <w:rFonts w:cs="Times New Roman"/>
          <w:szCs w:val="24"/>
        </w:rPr>
      </w:pPr>
      <w:r w:rsidRPr="00E678FB">
        <w:rPr>
          <w:rFonts w:cs="Times New Roman"/>
          <w:szCs w:val="24"/>
        </w:rPr>
        <w:t>Note: The full score of the questionnaire was 10 points. Points will be given when patients express the correct meaning. Specific words do not need to be the same.</w:t>
      </w:r>
    </w:p>
    <w:sectPr w:rsidR="00E678FB" w:rsidRPr="0018232A" w:rsidSect="0093429D">
      <w:headerReference w:type="even" r:id="rId12"/>
      <w:footerReference w:type="even" r:id="rId13"/>
      <w:footerReference w:type="default" r:id="rId14"/>
      <w:headerReference w:type="first" r:id="rId15"/>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3487E" w14:textId="77777777" w:rsidR="00405BD8" w:rsidRDefault="00405BD8" w:rsidP="00117666">
      <w:pPr>
        <w:spacing w:after="0"/>
      </w:pPr>
      <w:r>
        <w:separator/>
      </w:r>
    </w:p>
  </w:endnote>
  <w:endnote w:type="continuationSeparator" w:id="0">
    <w:p w14:paraId="4A177587" w14:textId="77777777" w:rsidR="00405BD8" w:rsidRDefault="00405BD8"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995F6A" w:rsidRPr="00577C4C" w:rsidRDefault="00C52A7B">
    <w:pPr>
      <w:rPr>
        <w:color w:val="C00000"/>
        <w:szCs w:val="24"/>
      </w:rPr>
    </w:pPr>
    <w:r>
      <w:rPr>
        <w:noProof/>
        <w:lang w:eastAsia="zh-CN"/>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049CD">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049CD">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995F6A" w:rsidRPr="00577C4C" w:rsidRDefault="00C52A7B">
    <w:pPr>
      <w:rPr>
        <w:b/>
        <w:sz w:val="20"/>
        <w:szCs w:val="24"/>
      </w:rPr>
    </w:pPr>
    <w:r>
      <w:rPr>
        <w:noProof/>
        <w:lang w:eastAsia="zh-CN"/>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049C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2"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049C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EF30E" w14:textId="77777777" w:rsidR="00405BD8" w:rsidRDefault="00405BD8" w:rsidP="00117666">
      <w:pPr>
        <w:spacing w:after="0"/>
      </w:pPr>
      <w:r>
        <w:separator/>
      </w:r>
    </w:p>
  </w:footnote>
  <w:footnote w:type="continuationSeparator" w:id="0">
    <w:p w14:paraId="5D4F1E7B" w14:textId="77777777" w:rsidR="00405BD8" w:rsidRDefault="00405BD8"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77777777" w:rsidR="00995F6A" w:rsidRDefault="0093429D" w:rsidP="0093429D">
    <w:r w:rsidRPr="005A1D84">
      <w:rPr>
        <w:b/>
        <w:noProof/>
        <w:color w:val="A6A6A6" w:themeColor="background1" w:themeShade="A6"/>
        <w:lang w:eastAsia="zh-CN"/>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1085C"/>
    <w:rsid w:val="0001436A"/>
    <w:rsid w:val="00034304"/>
    <w:rsid w:val="00035434"/>
    <w:rsid w:val="00052A14"/>
    <w:rsid w:val="000548D2"/>
    <w:rsid w:val="00077D53"/>
    <w:rsid w:val="00101ED5"/>
    <w:rsid w:val="00105FD9"/>
    <w:rsid w:val="00117666"/>
    <w:rsid w:val="001549D3"/>
    <w:rsid w:val="00160065"/>
    <w:rsid w:val="00177D84"/>
    <w:rsid w:val="0018232A"/>
    <w:rsid w:val="00194127"/>
    <w:rsid w:val="002049CD"/>
    <w:rsid w:val="00267D18"/>
    <w:rsid w:val="00274347"/>
    <w:rsid w:val="002823F8"/>
    <w:rsid w:val="002868E2"/>
    <w:rsid w:val="002869C3"/>
    <w:rsid w:val="002936E4"/>
    <w:rsid w:val="002B4A57"/>
    <w:rsid w:val="002C74CA"/>
    <w:rsid w:val="002E16B3"/>
    <w:rsid w:val="003123F4"/>
    <w:rsid w:val="00340372"/>
    <w:rsid w:val="003544FB"/>
    <w:rsid w:val="003D2F2D"/>
    <w:rsid w:val="00401590"/>
    <w:rsid w:val="00405BD8"/>
    <w:rsid w:val="00447801"/>
    <w:rsid w:val="00452E9C"/>
    <w:rsid w:val="004735C8"/>
    <w:rsid w:val="004947A6"/>
    <w:rsid w:val="004961FF"/>
    <w:rsid w:val="004A7670"/>
    <w:rsid w:val="004B7D70"/>
    <w:rsid w:val="004F7128"/>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28EA"/>
    <w:rsid w:val="00817DD6"/>
    <w:rsid w:val="0083759F"/>
    <w:rsid w:val="008653D5"/>
    <w:rsid w:val="00885156"/>
    <w:rsid w:val="009151AA"/>
    <w:rsid w:val="00922E3C"/>
    <w:rsid w:val="0093429D"/>
    <w:rsid w:val="00942F97"/>
    <w:rsid w:val="00943573"/>
    <w:rsid w:val="00951718"/>
    <w:rsid w:val="00964134"/>
    <w:rsid w:val="00970F7D"/>
    <w:rsid w:val="00994A3D"/>
    <w:rsid w:val="009C2B12"/>
    <w:rsid w:val="00A174D9"/>
    <w:rsid w:val="00AA4D24"/>
    <w:rsid w:val="00AB6715"/>
    <w:rsid w:val="00AC3AA1"/>
    <w:rsid w:val="00B1671E"/>
    <w:rsid w:val="00B25EB8"/>
    <w:rsid w:val="00B37F4D"/>
    <w:rsid w:val="00B84E93"/>
    <w:rsid w:val="00BA4F23"/>
    <w:rsid w:val="00BE213A"/>
    <w:rsid w:val="00C52A7B"/>
    <w:rsid w:val="00C56BAF"/>
    <w:rsid w:val="00C679AA"/>
    <w:rsid w:val="00C75972"/>
    <w:rsid w:val="00CC0B4C"/>
    <w:rsid w:val="00CD066B"/>
    <w:rsid w:val="00CE4FEE"/>
    <w:rsid w:val="00D04ED4"/>
    <w:rsid w:val="00D060CF"/>
    <w:rsid w:val="00DB59C3"/>
    <w:rsid w:val="00DC259A"/>
    <w:rsid w:val="00DE23E8"/>
    <w:rsid w:val="00E52377"/>
    <w:rsid w:val="00E537AD"/>
    <w:rsid w:val="00E64E17"/>
    <w:rsid w:val="00E678FB"/>
    <w:rsid w:val="00E7444D"/>
    <w:rsid w:val="00E866C9"/>
    <w:rsid w:val="00EA3D3C"/>
    <w:rsid w:val="00EC090A"/>
    <w:rsid w:val="00ED20B5"/>
    <w:rsid w:val="00F46900"/>
    <w:rsid w:val="00F61D89"/>
    <w:rsid w:val="00FC2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6715"/>
    <w:pPr>
      <w:spacing w:before="120" w:after="240" w:line="240" w:lineRule="auto"/>
    </w:pPr>
    <w:rPr>
      <w:rFonts w:ascii="Times New Roman" w:hAnsi="Times New Roman"/>
      <w:sz w:val="24"/>
    </w:rPr>
  </w:style>
  <w:style w:type="paragraph" w:styleId="1">
    <w:name w:val="heading 1"/>
    <w:basedOn w:val="a"/>
    <w:next w:val="a0"/>
    <w:link w:val="1Char"/>
    <w:uiPriority w:val="2"/>
    <w:qFormat/>
    <w:rsid w:val="00AB6715"/>
    <w:pPr>
      <w:numPr>
        <w:numId w:val="19"/>
      </w:numPr>
      <w:spacing w:before="240"/>
      <w:contextualSpacing w:val="0"/>
      <w:outlineLvl w:val="0"/>
    </w:pPr>
    <w:rPr>
      <w:b/>
    </w:rPr>
  </w:style>
  <w:style w:type="paragraph" w:styleId="2">
    <w:name w:val="heading 2"/>
    <w:basedOn w:val="1"/>
    <w:next w:val="a0"/>
    <w:link w:val="2Char"/>
    <w:uiPriority w:val="2"/>
    <w:qFormat/>
    <w:rsid w:val="00AB6715"/>
    <w:pPr>
      <w:numPr>
        <w:ilvl w:val="1"/>
      </w:numPr>
      <w:spacing w:after="200"/>
      <w:outlineLvl w:val="1"/>
    </w:pPr>
  </w:style>
  <w:style w:type="paragraph" w:styleId="3">
    <w:name w:val="heading 3"/>
    <w:basedOn w:val="a0"/>
    <w:next w:val="a0"/>
    <w:link w:val="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4">
    <w:name w:val="heading 4"/>
    <w:basedOn w:val="3"/>
    <w:next w:val="a0"/>
    <w:link w:val="4Char"/>
    <w:uiPriority w:val="2"/>
    <w:qFormat/>
    <w:rsid w:val="00AB6715"/>
    <w:pPr>
      <w:numPr>
        <w:ilvl w:val="3"/>
      </w:numPr>
      <w:outlineLvl w:val="3"/>
    </w:pPr>
    <w:rPr>
      <w:iCs/>
    </w:rPr>
  </w:style>
  <w:style w:type="paragraph" w:styleId="5">
    <w:name w:val="heading 5"/>
    <w:basedOn w:val="4"/>
    <w:next w:val="a0"/>
    <w:link w:val="5Char"/>
    <w:uiPriority w:val="2"/>
    <w:qFormat/>
    <w:rsid w:val="00AB6715"/>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2"/>
    <w:rsid w:val="00AB6715"/>
    <w:rPr>
      <w:rFonts w:ascii="Times New Roman" w:eastAsia="Cambria" w:hAnsi="Times New Roman" w:cs="Times New Roman"/>
      <w:b/>
      <w:sz w:val="24"/>
      <w:szCs w:val="24"/>
    </w:rPr>
  </w:style>
  <w:style w:type="character" w:customStyle="1" w:styleId="2Char">
    <w:name w:val="标题 2 Char"/>
    <w:basedOn w:val="a1"/>
    <w:link w:val="2"/>
    <w:uiPriority w:val="2"/>
    <w:rsid w:val="00AB6715"/>
    <w:rPr>
      <w:rFonts w:ascii="Times New Roman" w:eastAsia="Cambria" w:hAnsi="Times New Roman" w:cs="Times New Roman"/>
      <w:b/>
      <w:sz w:val="24"/>
      <w:szCs w:val="24"/>
    </w:rPr>
  </w:style>
  <w:style w:type="paragraph" w:styleId="a4">
    <w:name w:val="Subtitle"/>
    <w:basedOn w:val="a0"/>
    <w:next w:val="a0"/>
    <w:link w:val="Char"/>
    <w:uiPriority w:val="99"/>
    <w:unhideWhenUsed/>
    <w:qFormat/>
    <w:rsid w:val="00AB6715"/>
    <w:pPr>
      <w:spacing w:before="240"/>
    </w:pPr>
    <w:rPr>
      <w:rFonts w:cs="Times New Roman"/>
      <w:b/>
      <w:szCs w:val="24"/>
    </w:rPr>
  </w:style>
  <w:style w:type="character" w:customStyle="1" w:styleId="Char">
    <w:name w:val="副标题 Char"/>
    <w:basedOn w:val="a1"/>
    <w:link w:val="a4"/>
    <w:uiPriority w:val="99"/>
    <w:rsid w:val="00AB6715"/>
    <w:rPr>
      <w:rFonts w:ascii="Times New Roman" w:hAnsi="Times New Roman" w:cs="Times New Roman"/>
      <w:b/>
      <w:sz w:val="24"/>
      <w:szCs w:val="24"/>
    </w:rPr>
  </w:style>
  <w:style w:type="paragraph" w:customStyle="1" w:styleId="AuthorList">
    <w:name w:val="Author List"/>
    <w:aliases w:val="Keywords,Abstract"/>
    <w:basedOn w:val="a4"/>
    <w:next w:val="a0"/>
    <w:uiPriority w:val="1"/>
    <w:qFormat/>
    <w:rsid w:val="00AB6715"/>
  </w:style>
  <w:style w:type="paragraph" w:styleId="a5">
    <w:name w:val="Balloon Text"/>
    <w:basedOn w:val="a0"/>
    <w:link w:val="Char0"/>
    <w:uiPriority w:val="99"/>
    <w:semiHidden/>
    <w:unhideWhenUsed/>
    <w:rsid w:val="00AB6715"/>
    <w:pPr>
      <w:spacing w:after="0"/>
    </w:pPr>
    <w:rPr>
      <w:rFonts w:ascii="Tahoma" w:hAnsi="Tahoma" w:cs="Tahoma"/>
      <w:sz w:val="16"/>
      <w:szCs w:val="16"/>
    </w:rPr>
  </w:style>
  <w:style w:type="character" w:customStyle="1" w:styleId="Char0">
    <w:name w:val="批注框文本 Char"/>
    <w:basedOn w:val="a1"/>
    <w:link w:val="a5"/>
    <w:uiPriority w:val="99"/>
    <w:semiHidden/>
    <w:rsid w:val="00AB6715"/>
    <w:rPr>
      <w:rFonts w:ascii="Tahoma" w:hAnsi="Tahoma" w:cs="Tahoma"/>
      <w:sz w:val="16"/>
      <w:szCs w:val="16"/>
    </w:rPr>
  </w:style>
  <w:style w:type="character" w:styleId="a6">
    <w:name w:val="Book Title"/>
    <w:basedOn w:val="a1"/>
    <w:uiPriority w:val="33"/>
    <w:qFormat/>
    <w:rsid w:val="00AB6715"/>
    <w:rPr>
      <w:rFonts w:ascii="Times New Roman" w:hAnsi="Times New Roman"/>
      <w:b/>
      <w:bCs/>
      <w:i/>
      <w:iCs/>
      <w:spacing w:val="5"/>
    </w:rPr>
  </w:style>
  <w:style w:type="paragraph" w:styleId="a7">
    <w:name w:val="caption"/>
    <w:basedOn w:val="a0"/>
    <w:next w:val="a8"/>
    <w:uiPriority w:val="35"/>
    <w:unhideWhenUsed/>
    <w:qFormat/>
    <w:rsid w:val="00AB6715"/>
    <w:pPr>
      <w:keepNext/>
    </w:pPr>
    <w:rPr>
      <w:rFonts w:cs="Times New Roman"/>
      <w:b/>
      <w:bCs/>
      <w:szCs w:val="24"/>
    </w:rPr>
  </w:style>
  <w:style w:type="paragraph" w:styleId="a8">
    <w:name w:val="No Spacing"/>
    <w:uiPriority w:val="99"/>
    <w:unhideWhenUsed/>
    <w:qFormat/>
    <w:rsid w:val="00AB6715"/>
    <w:pPr>
      <w:spacing w:after="0" w:line="240" w:lineRule="auto"/>
    </w:pPr>
    <w:rPr>
      <w:rFonts w:ascii="Times New Roman" w:hAnsi="Times New Roman"/>
      <w:sz w:val="24"/>
    </w:rPr>
  </w:style>
  <w:style w:type="character" w:styleId="a9">
    <w:name w:val="annotation reference"/>
    <w:basedOn w:val="a1"/>
    <w:uiPriority w:val="99"/>
    <w:semiHidden/>
    <w:unhideWhenUsed/>
    <w:rsid w:val="00AB6715"/>
    <w:rPr>
      <w:sz w:val="16"/>
      <w:szCs w:val="16"/>
    </w:rPr>
  </w:style>
  <w:style w:type="paragraph" w:styleId="aa">
    <w:name w:val="annotation text"/>
    <w:basedOn w:val="a0"/>
    <w:link w:val="Char1"/>
    <w:uiPriority w:val="99"/>
    <w:semiHidden/>
    <w:unhideWhenUsed/>
    <w:rsid w:val="00AB6715"/>
    <w:rPr>
      <w:sz w:val="20"/>
      <w:szCs w:val="20"/>
    </w:rPr>
  </w:style>
  <w:style w:type="character" w:customStyle="1" w:styleId="Char1">
    <w:name w:val="批注文字 Char"/>
    <w:basedOn w:val="a1"/>
    <w:link w:val="aa"/>
    <w:uiPriority w:val="99"/>
    <w:semiHidden/>
    <w:rsid w:val="00AB6715"/>
    <w:rPr>
      <w:rFonts w:ascii="Times New Roman" w:hAnsi="Times New Roman"/>
      <w:sz w:val="20"/>
      <w:szCs w:val="20"/>
    </w:rPr>
  </w:style>
  <w:style w:type="paragraph" w:styleId="ab">
    <w:name w:val="annotation subject"/>
    <w:basedOn w:val="aa"/>
    <w:next w:val="aa"/>
    <w:link w:val="Char2"/>
    <w:uiPriority w:val="99"/>
    <w:semiHidden/>
    <w:unhideWhenUsed/>
    <w:rsid w:val="00AB6715"/>
    <w:rPr>
      <w:b/>
      <w:bCs/>
    </w:rPr>
  </w:style>
  <w:style w:type="character" w:customStyle="1" w:styleId="Char2">
    <w:name w:val="批注主题 Char"/>
    <w:basedOn w:val="Char1"/>
    <w:link w:val="ab"/>
    <w:uiPriority w:val="99"/>
    <w:semiHidden/>
    <w:rsid w:val="00AB6715"/>
    <w:rPr>
      <w:rFonts w:ascii="Times New Roman" w:hAnsi="Times New Roman"/>
      <w:b/>
      <w:bCs/>
      <w:sz w:val="20"/>
      <w:szCs w:val="20"/>
    </w:rPr>
  </w:style>
  <w:style w:type="character" w:styleId="ac">
    <w:name w:val="Emphasis"/>
    <w:basedOn w:val="a1"/>
    <w:uiPriority w:val="20"/>
    <w:qFormat/>
    <w:rsid w:val="00AB6715"/>
    <w:rPr>
      <w:rFonts w:ascii="Times New Roman" w:hAnsi="Times New Roman"/>
      <w:i/>
      <w:iCs/>
    </w:rPr>
  </w:style>
  <w:style w:type="character" w:styleId="ad">
    <w:name w:val="endnote reference"/>
    <w:basedOn w:val="a1"/>
    <w:uiPriority w:val="99"/>
    <w:semiHidden/>
    <w:unhideWhenUsed/>
    <w:rsid w:val="00AB6715"/>
    <w:rPr>
      <w:vertAlign w:val="superscript"/>
    </w:rPr>
  </w:style>
  <w:style w:type="paragraph" w:styleId="ae">
    <w:name w:val="endnote text"/>
    <w:basedOn w:val="a0"/>
    <w:link w:val="Char3"/>
    <w:uiPriority w:val="99"/>
    <w:semiHidden/>
    <w:unhideWhenUsed/>
    <w:rsid w:val="00AB6715"/>
    <w:pPr>
      <w:spacing w:after="0"/>
    </w:pPr>
    <w:rPr>
      <w:sz w:val="20"/>
      <w:szCs w:val="20"/>
    </w:rPr>
  </w:style>
  <w:style w:type="character" w:customStyle="1" w:styleId="Char3">
    <w:name w:val="尾注文本 Char"/>
    <w:basedOn w:val="a1"/>
    <w:link w:val="ae"/>
    <w:uiPriority w:val="99"/>
    <w:semiHidden/>
    <w:rsid w:val="00AB6715"/>
    <w:rPr>
      <w:rFonts w:ascii="Times New Roman" w:hAnsi="Times New Roman"/>
      <w:sz w:val="20"/>
      <w:szCs w:val="20"/>
    </w:rPr>
  </w:style>
  <w:style w:type="character" w:styleId="af">
    <w:name w:val="FollowedHyperlink"/>
    <w:basedOn w:val="a1"/>
    <w:uiPriority w:val="99"/>
    <w:semiHidden/>
    <w:unhideWhenUsed/>
    <w:rsid w:val="00AB6715"/>
    <w:rPr>
      <w:color w:val="800080" w:themeColor="followedHyperlink"/>
      <w:u w:val="single"/>
    </w:rPr>
  </w:style>
  <w:style w:type="paragraph" w:styleId="af0">
    <w:name w:val="footer"/>
    <w:basedOn w:val="a0"/>
    <w:link w:val="Char4"/>
    <w:uiPriority w:val="99"/>
    <w:unhideWhenUsed/>
    <w:rsid w:val="00AB6715"/>
    <w:pPr>
      <w:tabs>
        <w:tab w:val="center" w:pos="4844"/>
        <w:tab w:val="right" w:pos="9689"/>
      </w:tabs>
      <w:spacing w:after="0"/>
    </w:pPr>
  </w:style>
  <w:style w:type="character" w:customStyle="1" w:styleId="Char4">
    <w:name w:val="页脚 Char"/>
    <w:basedOn w:val="a1"/>
    <w:link w:val="af0"/>
    <w:uiPriority w:val="99"/>
    <w:rsid w:val="00AB6715"/>
    <w:rPr>
      <w:rFonts w:ascii="Times New Roman" w:hAnsi="Times New Roman"/>
      <w:sz w:val="24"/>
    </w:rPr>
  </w:style>
  <w:style w:type="character" w:styleId="af1">
    <w:name w:val="footnote reference"/>
    <w:basedOn w:val="a1"/>
    <w:uiPriority w:val="99"/>
    <w:semiHidden/>
    <w:unhideWhenUsed/>
    <w:rsid w:val="00AB6715"/>
    <w:rPr>
      <w:vertAlign w:val="superscript"/>
    </w:rPr>
  </w:style>
  <w:style w:type="paragraph" w:styleId="af2">
    <w:name w:val="footnote text"/>
    <w:basedOn w:val="a0"/>
    <w:link w:val="Char5"/>
    <w:uiPriority w:val="99"/>
    <w:semiHidden/>
    <w:unhideWhenUsed/>
    <w:rsid w:val="00AB6715"/>
    <w:pPr>
      <w:spacing w:after="0"/>
    </w:pPr>
    <w:rPr>
      <w:sz w:val="20"/>
      <w:szCs w:val="20"/>
    </w:rPr>
  </w:style>
  <w:style w:type="character" w:customStyle="1" w:styleId="Char5">
    <w:name w:val="脚注文本 Char"/>
    <w:basedOn w:val="a1"/>
    <w:link w:val="af2"/>
    <w:uiPriority w:val="99"/>
    <w:semiHidden/>
    <w:rsid w:val="00AB6715"/>
    <w:rPr>
      <w:rFonts w:ascii="Times New Roman" w:hAnsi="Times New Roman"/>
      <w:sz w:val="20"/>
      <w:szCs w:val="20"/>
    </w:rPr>
  </w:style>
  <w:style w:type="paragraph" w:styleId="af3">
    <w:name w:val="header"/>
    <w:basedOn w:val="a0"/>
    <w:link w:val="Char6"/>
    <w:uiPriority w:val="99"/>
    <w:unhideWhenUsed/>
    <w:rsid w:val="00AB6715"/>
    <w:pPr>
      <w:tabs>
        <w:tab w:val="center" w:pos="4844"/>
        <w:tab w:val="right" w:pos="9689"/>
      </w:tabs>
    </w:pPr>
    <w:rPr>
      <w:b/>
    </w:rPr>
  </w:style>
  <w:style w:type="character" w:customStyle="1" w:styleId="Char6">
    <w:name w:val="页眉 Char"/>
    <w:basedOn w:val="a1"/>
    <w:link w:val="af3"/>
    <w:uiPriority w:val="99"/>
    <w:rsid w:val="00AB6715"/>
    <w:rPr>
      <w:rFonts w:ascii="Times New Roman" w:hAnsi="Times New Roman"/>
      <w:b/>
      <w:sz w:val="24"/>
    </w:rPr>
  </w:style>
  <w:style w:type="paragraph" w:styleId="a">
    <w:name w:val="List Paragraph"/>
    <w:basedOn w:val="a0"/>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af4">
    <w:name w:val="Hyperlink"/>
    <w:basedOn w:val="a1"/>
    <w:uiPriority w:val="99"/>
    <w:unhideWhenUsed/>
    <w:rsid w:val="00AB6715"/>
    <w:rPr>
      <w:color w:val="0000FF"/>
      <w:u w:val="single"/>
    </w:rPr>
  </w:style>
  <w:style w:type="character" w:styleId="af5">
    <w:name w:val="Intense Emphasis"/>
    <w:basedOn w:val="a1"/>
    <w:uiPriority w:val="21"/>
    <w:unhideWhenUsed/>
    <w:rsid w:val="00AB6715"/>
    <w:rPr>
      <w:rFonts w:ascii="Times New Roman" w:hAnsi="Times New Roman"/>
      <w:i/>
      <w:iCs/>
      <w:color w:val="auto"/>
    </w:rPr>
  </w:style>
  <w:style w:type="character" w:styleId="af6">
    <w:name w:val="Intense Reference"/>
    <w:basedOn w:val="a1"/>
    <w:uiPriority w:val="32"/>
    <w:qFormat/>
    <w:rsid w:val="00AB6715"/>
    <w:rPr>
      <w:b/>
      <w:bCs/>
      <w:smallCaps/>
      <w:color w:val="auto"/>
      <w:spacing w:val="5"/>
    </w:rPr>
  </w:style>
  <w:style w:type="character" w:styleId="af7">
    <w:name w:val="line number"/>
    <w:basedOn w:val="a1"/>
    <w:uiPriority w:val="99"/>
    <w:semiHidden/>
    <w:unhideWhenUsed/>
    <w:rsid w:val="00AB6715"/>
  </w:style>
  <w:style w:type="character" w:customStyle="1" w:styleId="3Char">
    <w:name w:val="标题 3 Char"/>
    <w:basedOn w:val="a1"/>
    <w:link w:val="3"/>
    <w:uiPriority w:val="2"/>
    <w:rsid w:val="00AB6715"/>
    <w:rPr>
      <w:rFonts w:ascii="Times New Roman" w:eastAsiaTheme="majorEastAsia" w:hAnsi="Times New Roman" w:cstheme="majorBidi"/>
      <w:b/>
      <w:sz w:val="24"/>
      <w:szCs w:val="24"/>
    </w:rPr>
  </w:style>
  <w:style w:type="character" w:customStyle="1" w:styleId="4Char">
    <w:name w:val="标题 4 Char"/>
    <w:basedOn w:val="a1"/>
    <w:link w:val="4"/>
    <w:uiPriority w:val="2"/>
    <w:rsid w:val="00AB6715"/>
    <w:rPr>
      <w:rFonts w:ascii="Times New Roman" w:eastAsiaTheme="majorEastAsia" w:hAnsi="Times New Roman" w:cstheme="majorBidi"/>
      <w:b/>
      <w:iCs/>
      <w:sz w:val="24"/>
      <w:szCs w:val="24"/>
    </w:rPr>
  </w:style>
  <w:style w:type="character" w:customStyle="1" w:styleId="5Char">
    <w:name w:val="标题 5 Char"/>
    <w:basedOn w:val="a1"/>
    <w:link w:val="5"/>
    <w:uiPriority w:val="2"/>
    <w:rsid w:val="00AB6715"/>
    <w:rPr>
      <w:rFonts w:ascii="Times New Roman" w:eastAsiaTheme="majorEastAsia" w:hAnsi="Times New Roman" w:cstheme="majorBidi"/>
      <w:b/>
      <w:iCs/>
      <w:sz w:val="24"/>
      <w:szCs w:val="24"/>
    </w:rPr>
  </w:style>
  <w:style w:type="paragraph" w:styleId="af8">
    <w:name w:val="Normal (Web)"/>
    <w:basedOn w:val="a0"/>
    <w:uiPriority w:val="99"/>
    <w:unhideWhenUsed/>
    <w:rsid w:val="00AB6715"/>
    <w:pPr>
      <w:spacing w:before="100" w:beforeAutospacing="1" w:after="100" w:afterAutospacing="1"/>
    </w:pPr>
    <w:rPr>
      <w:rFonts w:eastAsia="Times New Roman" w:cs="Times New Roman"/>
      <w:szCs w:val="24"/>
    </w:rPr>
  </w:style>
  <w:style w:type="paragraph" w:styleId="af9">
    <w:name w:val="Quote"/>
    <w:basedOn w:val="a0"/>
    <w:next w:val="a0"/>
    <w:link w:val="Char7"/>
    <w:uiPriority w:val="29"/>
    <w:qFormat/>
    <w:rsid w:val="00AB6715"/>
    <w:pPr>
      <w:spacing w:before="200" w:after="160"/>
      <w:ind w:left="864" w:right="864"/>
      <w:jc w:val="center"/>
    </w:pPr>
    <w:rPr>
      <w:i/>
      <w:iCs/>
      <w:color w:val="404040" w:themeColor="text1" w:themeTint="BF"/>
    </w:rPr>
  </w:style>
  <w:style w:type="character" w:customStyle="1" w:styleId="Char7">
    <w:name w:val="引用 Char"/>
    <w:basedOn w:val="a1"/>
    <w:link w:val="af9"/>
    <w:uiPriority w:val="29"/>
    <w:rsid w:val="00AB6715"/>
    <w:rPr>
      <w:rFonts w:ascii="Times New Roman" w:hAnsi="Times New Roman"/>
      <w:i/>
      <w:iCs/>
      <w:color w:val="404040" w:themeColor="text1" w:themeTint="BF"/>
      <w:sz w:val="24"/>
    </w:rPr>
  </w:style>
  <w:style w:type="character" w:styleId="afa">
    <w:name w:val="Strong"/>
    <w:basedOn w:val="a1"/>
    <w:uiPriority w:val="22"/>
    <w:qFormat/>
    <w:rsid w:val="00AB6715"/>
    <w:rPr>
      <w:rFonts w:ascii="Times New Roman" w:hAnsi="Times New Roman"/>
      <w:b/>
      <w:bCs/>
    </w:rPr>
  </w:style>
  <w:style w:type="character" w:styleId="afb">
    <w:name w:val="Subtle Emphasis"/>
    <w:basedOn w:val="a1"/>
    <w:uiPriority w:val="19"/>
    <w:qFormat/>
    <w:rsid w:val="00AB6715"/>
    <w:rPr>
      <w:rFonts w:ascii="Times New Roman" w:hAnsi="Times New Roman"/>
      <w:i/>
      <w:iCs/>
      <w:color w:val="404040" w:themeColor="text1" w:themeTint="BF"/>
    </w:rPr>
  </w:style>
  <w:style w:type="table" w:styleId="afc">
    <w:name w:val="Table Grid"/>
    <w:basedOn w:val="a2"/>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itle"/>
    <w:basedOn w:val="a0"/>
    <w:next w:val="a0"/>
    <w:link w:val="Char8"/>
    <w:qFormat/>
    <w:rsid w:val="00AB6715"/>
    <w:pPr>
      <w:suppressLineNumbers/>
      <w:spacing w:before="240" w:after="360"/>
      <w:jc w:val="center"/>
    </w:pPr>
    <w:rPr>
      <w:rFonts w:cs="Times New Roman"/>
      <w:b/>
      <w:sz w:val="32"/>
      <w:szCs w:val="32"/>
    </w:rPr>
  </w:style>
  <w:style w:type="character" w:customStyle="1" w:styleId="Char8">
    <w:name w:val="标题 Char"/>
    <w:basedOn w:val="a1"/>
    <w:link w:val="afd"/>
    <w:rsid w:val="00AB6715"/>
    <w:rPr>
      <w:rFonts w:ascii="Times New Roman" w:hAnsi="Times New Roman" w:cs="Times New Roman"/>
      <w:b/>
      <w:sz w:val="32"/>
      <w:szCs w:val="32"/>
    </w:rPr>
  </w:style>
  <w:style w:type="paragraph" w:customStyle="1" w:styleId="SupplementaryMaterial">
    <w:name w:val="Supplementary Material"/>
    <w:basedOn w:val="afd"/>
    <w:next w:val="afd"/>
    <w:qFormat/>
    <w:rsid w:val="0001436A"/>
    <w:pPr>
      <w:spacing w:after="1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6715"/>
    <w:pPr>
      <w:spacing w:before="120" w:after="240" w:line="240" w:lineRule="auto"/>
    </w:pPr>
    <w:rPr>
      <w:rFonts w:ascii="Times New Roman" w:hAnsi="Times New Roman"/>
      <w:sz w:val="24"/>
    </w:rPr>
  </w:style>
  <w:style w:type="paragraph" w:styleId="1">
    <w:name w:val="heading 1"/>
    <w:basedOn w:val="a"/>
    <w:next w:val="a0"/>
    <w:link w:val="1Char"/>
    <w:uiPriority w:val="2"/>
    <w:qFormat/>
    <w:rsid w:val="00AB6715"/>
    <w:pPr>
      <w:numPr>
        <w:numId w:val="19"/>
      </w:numPr>
      <w:spacing w:before="240"/>
      <w:contextualSpacing w:val="0"/>
      <w:outlineLvl w:val="0"/>
    </w:pPr>
    <w:rPr>
      <w:b/>
    </w:rPr>
  </w:style>
  <w:style w:type="paragraph" w:styleId="2">
    <w:name w:val="heading 2"/>
    <w:basedOn w:val="1"/>
    <w:next w:val="a0"/>
    <w:link w:val="2Char"/>
    <w:uiPriority w:val="2"/>
    <w:qFormat/>
    <w:rsid w:val="00AB6715"/>
    <w:pPr>
      <w:numPr>
        <w:ilvl w:val="1"/>
      </w:numPr>
      <w:spacing w:after="200"/>
      <w:outlineLvl w:val="1"/>
    </w:pPr>
  </w:style>
  <w:style w:type="paragraph" w:styleId="3">
    <w:name w:val="heading 3"/>
    <w:basedOn w:val="a0"/>
    <w:next w:val="a0"/>
    <w:link w:val="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4">
    <w:name w:val="heading 4"/>
    <w:basedOn w:val="3"/>
    <w:next w:val="a0"/>
    <w:link w:val="4Char"/>
    <w:uiPriority w:val="2"/>
    <w:qFormat/>
    <w:rsid w:val="00AB6715"/>
    <w:pPr>
      <w:numPr>
        <w:ilvl w:val="3"/>
      </w:numPr>
      <w:outlineLvl w:val="3"/>
    </w:pPr>
    <w:rPr>
      <w:iCs/>
    </w:rPr>
  </w:style>
  <w:style w:type="paragraph" w:styleId="5">
    <w:name w:val="heading 5"/>
    <w:basedOn w:val="4"/>
    <w:next w:val="a0"/>
    <w:link w:val="5Char"/>
    <w:uiPriority w:val="2"/>
    <w:qFormat/>
    <w:rsid w:val="00AB6715"/>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2"/>
    <w:rsid w:val="00AB6715"/>
    <w:rPr>
      <w:rFonts w:ascii="Times New Roman" w:eastAsia="Cambria" w:hAnsi="Times New Roman" w:cs="Times New Roman"/>
      <w:b/>
      <w:sz w:val="24"/>
      <w:szCs w:val="24"/>
    </w:rPr>
  </w:style>
  <w:style w:type="character" w:customStyle="1" w:styleId="2Char">
    <w:name w:val="标题 2 Char"/>
    <w:basedOn w:val="a1"/>
    <w:link w:val="2"/>
    <w:uiPriority w:val="2"/>
    <w:rsid w:val="00AB6715"/>
    <w:rPr>
      <w:rFonts w:ascii="Times New Roman" w:eastAsia="Cambria" w:hAnsi="Times New Roman" w:cs="Times New Roman"/>
      <w:b/>
      <w:sz w:val="24"/>
      <w:szCs w:val="24"/>
    </w:rPr>
  </w:style>
  <w:style w:type="paragraph" w:styleId="a4">
    <w:name w:val="Subtitle"/>
    <w:basedOn w:val="a0"/>
    <w:next w:val="a0"/>
    <w:link w:val="Char"/>
    <w:uiPriority w:val="99"/>
    <w:unhideWhenUsed/>
    <w:qFormat/>
    <w:rsid w:val="00AB6715"/>
    <w:pPr>
      <w:spacing w:before="240"/>
    </w:pPr>
    <w:rPr>
      <w:rFonts w:cs="Times New Roman"/>
      <w:b/>
      <w:szCs w:val="24"/>
    </w:rPr>
  </w:style>
  <w:style w:type="character" w:customStyle="1" w:styleId="Char">
    <w:name w:val="副标题 Char"/>
    <w:basedOn w:val="a1"/>
    <w:link w:val="a4"/>
    <w:uiPriority w:val="99"/>
    <w:rsid w:val="00AB6715"/>
    <w:rPr>
      <w:rFonts w:ascii="Times New Roman" w:hAnsi="Times New Roman" w:cs="Times New Roman"/>
      <w:b/>
      <w:sz w:val="24"/>
      <w:szCs w:val="24"/>
    </w:rPr>
  </w:style>
  <w:style w:type="paragraph" w:customStyle="1" w:styleId="AuthorList">
    <w:name w:val="Author List"/>
    <w:aliases w:val="Keywords,Abstract"/>
    <w:basedOn w:val="a4"/>
    <w:next w:val="a0"/>
    <w:uiPriority w:val="1"/>
    <w:qFormat/>
    <w:rsid w:val="00AB6715"/>
  </w:style>
  <w:style w:type="paragraph" w:styleId="a5">
    <w:name w:val="Balloon Text"/>
    <w:basedOn w:val="a0"/>
    <w:link w:val="Char0"/>
    <w:uiPriority w:val="99"/>
    <w:semiHidden/>
    <w:unhideWhenUsed/>
    <w:rsid w:val="00AB6715"/>
    <w:pPr>
      <w:spacing w:after="0"/>
    </w:pPr>
    <w:rPr>
      <w:rFonts w:ascii="Tahoma" w:hAnsi="Tahoma" w:cs="Tahoma"/>
      <w:sz w:val="16"/>
      <w:szCs w:val="16"/>
    </w:rPr>
  </w:style>
  <w:style w:type="character" w:customStyle="1" w:styleId="Char0">
    <w:name w:val="批注框文本 Char"/>
    <w:basedOn w:val="a1"/>
    <w:link w:val="a5"/>
    <w:uiPriority w:val="99"/>
    <w:semiHidden/>
    <w:rsid w:val="00AB6715"/>
    <w:rPr>
      <w:rFonts w:ascii="Tahoma" w:hAnsi="Tahoma" w:cs="Tahoma"/>
      <w:sz w:val="16"/>
      <w:szCs w:val="16"/>
    </w:rPr>
  </w:style>
  <w:style w:type="character" w:styleId="a6">
    <w:name w:val="Book Title"/>
    <w:basedOn w:val="a1"/>
    <w:uiPriority w:val="33"/>
    <w:qFormat/>
    <w:rsid w:val="00AB6715"/>
    <w:rPr>
      <w:rFonts w:ascii="Times New Roman" w:hAnsi="Times New Roman"/>
      <w:b/>
      <w:bCs/>
      <w:i/>
      <w:iCs/>
      <w:spacing w:val="5"/>
    </w:rPr>
  </w:style>
  <w:style w:type="paragraph" w:styleId="a7">
    <w:name w:val="caption"/>
    <w:basedOn w:val="a0"/>
    <w:next w:val="a8"/>
    <w:uiPriority w:val="35"/>
    <w:unhideWhenUsed/>
    <w:qFormat/>
    <w:rsid w:val="00AB6715"/>
    <w:pPr>
      <w:keepNext/>
    </w:pPr>
    <w:rPr>
      <w:rFonts w:cs="Times New Roman"/>
      <w:b/>
      <w:bCs/>
      <w:szCs w:val="24"/>
    </w:rPr>
  </w:style>
  <w:style w:type="paragraph" w:styleId="a8">
    <w:name w:val="No Spacing"/>
    <w:uiPriority w:val="99"/>
    <w:unhideWhenUsed/>
    <w:qFormat/>
    <w:rsid w:val="00AB6715"/>
    <w:pPr>
      <w:spacing w:after="0" w:line="240" w:lineRule="auto"/>
    </w:pPr>
    <w:rPr>
      <w:rFonts w:ascii="Times New Roman" w:hAnsi="Times New Roman"/>
      <w:sz w:val="24"/>
    </w:rPr>
  </w:style>
  <w:style w:type="character" w:styleId="a9">
    <w:name w:val="annotation reference"/>
    <w:basedOn w:val="a1"/>
    <w:uiPriority w:val="99"/>
    <w:semiHidden/>
    <w:unhideWhenUsed/>
    <w:rsid w:val="00AB6715"/>
    <w:rPr>
      <w:sz w:val="16"/>
      <w:szCs w:val="16"/>
    </w:rPr>
  </w:style>
  <w:style w:type="paragraph" w:styleId="aa">
    <w:name w:val="annotation text"/>
    <w:basedOn w:val="a0"/>
    <w:link w:val="Char1"/>
    <w:uiPriority w:val="99"/>
    <w:semiHidden/>
    <w:unhideWhenUsed/>
    <w:rsid w:val="00AB6715"/>
    <w:rPr>
      <w:sz w:val="20"/>
      <w:szCs w:val="20"/>
    </w:rPr>
  </w:style>
  <w:style w:type="character" w:customStyle="1" w:styleId="Char1">
    <w:name w:val="批注文字 Char"/>
    <w:basedOn w:val="a1"/>
    <w:link w:val="aa"/>
    <w:uiPriority w:val="99"/>
    <w:semiHidden/>
    <w:rsid w:val="00AB6715"/>
    <w:rPr>
      <w:rFonts w:ascii="Times New Roman" w:hAnsi="Times New Roman"/>
      <w:sz w:val="20"/>
      <w:szCs w:val="20"/>
    </w:rPr>
  </w:style>
  <w:style w:type="paragraph" w:styleId="ab">
    <w:name w:val="annotation subject"/>
    <w:basedOn w:val="aa"/>
    <w:next w:val="aa"/>
    <w:link w:val="Char2"/>
    <w:uiPriority w:val="99"/>
    <w:semiHidden/>
    <w:unhideWhenUsed/>
    <w:rsid w:val="00AB6715"/>
    <w:rPr>
      <w:b/>
      <w:bCs/>
    </w:rPr>
  </w:style>
  <w:style w:type="character" w:customStyle="1" w:styleId="Char2">
    <w:name w:val="批注主题 Char"/>
    <w:basedOn w:val="Char1"/>
    <w:link w:val="ab"/>
    <w:uiPriority w:val="99"/>
    <w:semiHidden/>
    <w:rsid w:val="00AB6715"/>
    <w:rPr>
      <w:rFonts w:ascii="Times New Roman" w:hAnsi="Times New Roman"/>
      <w:b/>
      <w:bCs/>
      <w:sz w:val="20"/>
      <w:szCs w:val="20"/>
    </w:rPr>
  </w:style>
  <w:style w:type="character" w:styleId="ac">
    <w:name w:val="Emphasis"/>
    <w:basedOn w:val="a1"/>
    <w:uiPriority w:val="20"/>
    <w:qFormat/>
    <w:rsid w:val="00AB6715"/>
    <w:rPr>
      <w:rFonts w:ascii="Times New Roman" w:hAnsi="Times New Roman"/>
      <w:i/>
      <w:iCs/>
    </w:rPr>
  </w:style>
  <w:style w:type="character" w:styleId="ad">
    <w:name w:val="endnote reference"/>
    <w:basedOn w:val="a1"/>
    <w:uiPriority w:val="99"/>
    <w:semiHidden/>
    <w:unhideWhenUsed/>
    <w:rsid w:val="00AB6715"/>
    <w:rPr>
      <w:vertAlign w:val="superscript"/>
    </w:rPr>
  </w:style>
  <w:style w:type="paragraph" w:styleId="ae">
    <w:name w:val="endnote text"/>
    <w:basedOn w:val="a0"/>
    <w:link w:val="Char3"/>
    <w:uiPriority w:val="99"/>
    <w:semiHidden/>
    <w:unhideWhenUsed/>
    <w:rsid w:val="00AB6715"/>
    <w:pPr>
      <w:spacing w:after="0"/>
    </w:pPr>
    <w:rPr>
      <w:sz w:val="20"/>
      <w:szCs w:val="20"/>
    </w:rPr>
  </w:style>
  <w:style w:type="character" w:customStyle="1" w:styleId="Char3">
    <w:name w:val="尾注文本 Char"/>
    <w:basedOn w:val="a1"/>
    <w:link w:val="ae"/>
    <w:uiPriority w:val="99"/>
    <w:semiHidden/>
    <w:rsid w:val="00AB6715"/>
    <w:rPr>
      <w:rFonts w:ascii="Times New Roman" w:hAnsi="Times New Roman"/>
      <w:sz w:val="20"/>
      <w:szCs w:val="20"/>
    </w:rPr>
  </w:style>
  <w:style w:type="character" w:styleId="af">
    <w:name w:val="FollowedHyperlink"/>
    <w:basedOn w:val="a1"/>
    <w:uiPriority w:val="99"/>
    <w:semiHidden/>
    <w:unhideWhenUsed/>
    <w:rsid w:val="00AB6715"/>
    <w:rPr>
      <w:color w:val="800080" w:themeColor="followedHyperlink"/>
      <w:u w:val="single"/>
    </w:rPr>
  </w:style>
  <w:style w:type="paragraph" w:styleId="af0">
    <w:name w:val="footer"/>
    <w:basedOn w:val="a0"/>
    <w:link w:val="Char4"/>
    <w:uiPriority w:val="99"/>
    <w:unhideWhenUsed/>
    <w:rsid w:val="00AB6715"/>
    <w:pPr>
      <w:tabs>
        <w:tab w:val="center" w:pos="4844"/>
        <w:tab w:val="right" w:pos="9689"/>
      </w:tabs>
      <w:spacing w:after="0"/>
    </w:pPr>
  </w:style>
  <w:style w:type="character" w:customStyle="1" w:styleId="Char4">
    <w:name w:val="页脚 Char"/>
    <w:basedOn w:val="a1"/>
    <w:link w:val="af0"/>
    <w:uiPriority w:val="99"/>
    <w:rsid w:val="00AB6715"/>
    <w:rPr>
      <w:rFonts w:ascii="Times New Roman" w:hAnsi="Times New Roman"/>
      <w:sz w:val="24"/>
    </w:rPr>
  </w:style>
  <w:style w:type="character" w:styleId="af1">
    <w:name w:val="footnote reference"/>
    <w:basedOn w:val="a1"/>
    <w:uiPriority w:val="99"/>
    <w:semiHidden/>
    <w:unhideWhenUsed/>
    <w:rsid w:val="00AB6715"/>
    <w:rPr>
      <w:vertAlign w:val="superscript"/>
    </w:rPr>
  </w:style>
  <w:style w:type="paragraph" w:styleId="af2">
    <w:name w:val="footnote text"/>
    <w:basedOn w:val="a0"/>
    <w:link w:val="Char5"/>
    <w:uiPriority w:val="99"/>
    <w:semiHidden/>
    <w:unhideWhenUsed/>
    <w:rsid w:val="00AB6715"/>
    <w:pPr>
      <w:spacing w:after="0"/>
    </w:pPr>
    <w:rPr>
      <w:sz w:val="20"/>
      <w:szCs w:val="20"/>
    </w:rPr>
  </w:style>
  <w:style w:type="character" w:customStyle="1" w:styleId="Char5">
    <w:name w:val="脚注文本 Char"/>
    <w:basedOn w:val="a1"/>
    <w:link w:val="af2"/>
    <w:uiPriority w:val="99"/>
    <w:semiHidden/>
    <w:rsid w:val="00AB6715"/>
    <w:rPr>
      <w:rFonts w:ascii="Times New Roman" w:hAnsi="Times New Roman"/>
      <w:sz w:val="20"/>
      <w:szCs w:val="20"/>
    </w:rPr>
  </w:style>
  <w:style w:type="paragraph" w:styleId="af3">
    <w:name w:val="header"/>
    <w:basedOn w:val="a0"/>
    <w:link w:val="Char6"/>
    <w:uiPriority w:val="99"/>
    <w:unhideWhenUsed/>
    <w:rsid w:val="00AB6715"/>
    <w:pPr>
      <w:tabs>
        <w:tab w:val="center" w:pos="4844"/>
        <w:tab w:val="right" w:pos="9689"/>
      </w:tabs>
    </w:pPr>
    <w:rPr>
      <w:b/>
    </w:rPr>
  </w:style>
  <w:style w:type="character" w:customStyle="1" w:styleId="Char6">
    <w:name w:val="页眉 Char"/>
    <w:basedOn w:val="a1"/>
    <w:link w:val="af3"/>
    <w:uiPriority w:val="99"/>
    <w:rsid w:val="00AB6715"/>
    <w:rPr>
      <w:rFonts w:ascii="Times New Roman" w:hAnsi="Times New Roman"/>
      <w:b/>
      <w:sz w:val="24"/>
    </w:rPr>
  </w:style>
  <w:style w:type="paragraph" w:styleId="a">
    <w:name w:val="List Paragraph"/>
    <w:basedOn w:val="a0"/>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af4">
    <w:name w:val="Hyperlink"/>
    <w:basedOn w:val="a1"/>
    <w:uiPriority w:val="99"/>
    <w:unhideWhenUsed/>
    <w:rsid w:val="00AB6715"/>
    <w:rPr>
      <w:color w:val="0000FF"/>
      <w:u w:val="single"/>
    </w:rPr>
  </w:style>
  <w:style w:type="character" w:styleId="af5">
    <w:name w:val="Intense Emphasis"/>
    <w:basedOn w:val="a1"/>
    <w:uiPriority w:val="21"/>
    <w:unhideWhenUsed/>
    <w:rsid w:val="00AB6715"/>
    <w:rPr>
      <w:rFonts w:ascii="Times New Roman" w:hAnsi="Times New Roman"/>
      <w:i/>
      <w:iCs/>
      <w:color w:val="auto"/>
    </w:rPr>
  </w:style>
  <w:style w:type="character" w:styleId="af6">
    <w:name w:val="Intense Reference"/>
    <w:basedOn w:val="a1"/>
    <w:uiPriority w:val="32"/>
    <w:qFormat/>
    <w:rsid w:val="00AB6715"/>
    <w:rPr>
      <w:b/>
      <w:bCs/>
      <w:smallCaps/>
      <w:color w:val="auto"/>
      <w:spacing w:val="5"/>
    </w:rPr>
  </w:style>
  <w:style w:type="character" w:styleId="af7">
    <w:name w:val="line number"/>
    <w:basedOn w:val="a1"/>
    <w:uiPriority w:val="99"/>
    <w:semiHidden/>
    <w:unhideWhenUsed/>
    <w:rsid w:val="00AB6715"/>
  </w:style>
  <w:style w:type="character" w:customStyle="1" w:styleId="3Char">
    <w:name w:val="标题 3 Char"/>
    <w:basedOn w:val="a1"/>
    <w:link w:val="3"/>
    <w:uiPriority w:val="2"/>
    <w:rsid w:val="00AB6715"/>
    <w:rPr>
      <w:rFonts w:ascii="Times New Roman" w:eastAsiaTheme="majorEastAsia" w:hAnsi="Times New Roman" w:cstheme="majorBidi"/>
      <w:b/>
      <w:sz w:val="24"/>
      <w:szCs w:val="24"/>
    </w:rPr>
  </w:style>
  <w:style w:type="character" w:customStyle="1" w:styleId="4Char">
    <w:name w:val="标题 4 Char"/>
    <w:basedOn w:val="a1"/>
    <w:link w:val="4"/>
    <w:uiPriority w:val="2"/>
    <w:rsid w:val="00AB6715"/>
    <w:rPr>
      <w:rFonts w:ascii="Times New Roman" w:eastAsiaTheme="majorEastAsia" w:hAnsi="Times New Roman" w:cstheme="majorBidi"/>
      <w:b/>
      <w:iCs/>
      <w:sz w:val="24"/>
      <w:szCs w:val="24"/>
    </w:rPr>
  </w:style>
  <w:style w:type="character" w:customStyle="1" w:styleId="5Char">
    <w:name w:val="标题 5 Char"/>
    <w:basedOn w:val="a1"/>
    <w:link w:val="5"/>
    <w:uiPriority w:val="2"/>
    <w:rsid w:val="00AB6715"/>
    <w:rPr>
      <w:rFonts w:ascii="Times New Roman" w:eastAsiaTheme="majorEastAsia" w:hAnsi="Times New Roman" w:cstheme="majorBidi"/>
      <w:b/>
      <w:iCs/>
      <w:sz w:val="24"/>
      <w:szCs w:val="24"/>
    </w:rPr>
  </w:style>
  <w:style w:type="paragraph" w:styleId="af8">
    <w:name w:val="Normal (Web)"/>
    <w:basedOn w:val="a0"/>
    <w:uiPriority w:val="99"/>
    <w:unhideWhenUsed/>
    <w:rsid w:val="00AB6715"/>
    <w:pPr>
      <w:spacing w:before="100" w:beforeAutospacing="1" w:after="100" w:afterAutospacing="1"/>
    </w:pPr>
    <w:rPr>
      <w:rFonts w:eastAsia="Times New Roman" w:cs="Times New Roman"/>
      <w:szCs w:val="24"/>
    </w:rPr>
  </w:style>
  <w:style w:type="paragraph" w:styleId="af9">
    <w:name w:val="Quote"/>
    <w:basedOn w:val="a0"/>
    <w:next w:val="a0"/>
    <w:link w:val="Char7"/>
    <w:uiPriority w:val="29"/>
    <w:qFormat/>
    <w:rsid w:val="00AB6715"/>
    <w:pPr>
      <w:spacing w:before="200" w:after="160"/>
      <w:ind w:left="864" w:right="864"/>
      <w:jc w:val="center"/>
    </w:pPr>
    <w:rPr>
      <w:i/>
      <w:iCs/>
      <w:color w:val="404040" w:themeColor="text1" w:themeTint="BF"/>
    </w:rPr>
  </w:style>
  <w:style w:type="character" w:customStyle="1" w:styleId="Char7">
    <w:name w:val="引用 Char"/>
    <w:basedOn w:val="a1"/>
    <w:link w:val="af9"/>
    <w:uiPriority w:val="29"/>
    <w:rsid w:val="00AB6715"/>
    <w:rPr>
      <w:rFonts w:ascii="Times New Roman" w:hAnsi="Times New Roman"/>
      <w:i/>
      <w:iCs/>
      <w:color w:val="404040" w:themeColor="text1" w:themeTint="BF"/>
      <w:sz w:val="24"/>
    </w:rPr>
  </w:style>
  <w:style w:type="character" w:styleId="afa">
    <w:name w:val="Strong"/>
    <w:basedOn w:val="a1"/>
    <w:uiPriority w:val="22"/>
    <w:qFormat/>
    <w:rsid w:val="00AB6715"/>
    <w:rPr>
      <w:rFonts w:ascii="Times New Roman" w:hAnsi="Times New Roman"/>
      <w:b/>
      <w:bCs/>
    </w:rPr>
  </w:style>
  <w:style w:type="character" w:styleId="afb">
    <w:name w:val="Subtle Emphasis"/>
    <w:basedOn w:val="a1"/>
    <w:uiPriority w:val="19"/>
    <w:qFormat/>
    <w:rsid w:val="00AB6715"/>
    <w:rPr>
      <w:rFonts w:ascii="Times New Roman" w:hAnsi="Times New Roman"/>
      <w:i/>
      <w:iCs/>
      <w:color w:val="404040" w:themeColor="text1" w:themeTint="BF"/>
    </w:rPr>
  </w:style>
  <w:style w:type="table" w:styleId="afc">
    <w:name w:val="Table Grid"/>
    <w:basedOn w:val="a2"/>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itle"/>
    <w:basedOn w:val="a0"/>
    <w:next w:val="a0"/>
    <w:link w:val="Char8"/>
    <w:qFormat/>
    <w:rsid w:val="00AB6715"/>
    <w:pPr>
      <w:suppressLineNumbers/>
      <w:spacing w:before="240" w:after="360"/>
      <w:jc w:val="center"/>
    </w:pPr>
    <w:rPr>
      <w:rFonts w:cs="Times New Roman"/>
      <w:b/>
      <w:sz w:val="32"/>
      <w:szCs w:val="32"/>
    </w:rPr>
  </w:style>
  <w:style w:type="character" w:customStyle="1" w:styleId="Char8">
    <w:name w:val="标题 Char"/>
    <w:basedOn w:val="a1"/>
    <w:link w:val="afd"/>
    <w:rsid w:val="00AB6715"/>
    <w:rPr>
      <w:rFonts w:ascii="Times New Roman" w:hAnsi="Times New Roman" w:cs="Times New Roman"/>
      <w:b/>
      <w:sz w:val="32"/>
      <w:szCs w:val="32"/>
    </w:rPr>
  </w:style>
  <w:style w:type="paragraph" w:customStyle="1" w:styleId="SupplementaryMaterial">
    <w:name w:val="Supplementary Material"/>
    <w:basedOn w:val="afd"/>
    <w:next w:val="afd"/>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67C0465-DD38-4279-82F0-81D3766D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250</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Windows 用户</cp:lastModifiedBy>
  <cp:revision>12</cp:revision>
  <cp:lastPrinted>2013-10-03T12:51:00Z</cp:lastPrinted>
  <dcterms:created xsi:type="dcterms:W3CDTF">2018-11-23T08:58:00Z</dcterms:created>
  <dcterms:modified xsi:type="dcterms:W3CDTF">2021-05-04T03:21:00Z</dcterms:modified>
</cp:coreProperties>
</file>