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6A3F" w14:textId="0F12AC40" w:rsidR="00E346D6" w:rsidRPr="00DC3447" w:rsidRDefault="00E346D6" w:rsidP="00E346D6">
      <w:pPr>
        <w:rPr>
          <w:rFonts w:ascii="Times New Roman" w:hAnsi="Times New Roman" w:cs="Times New Roman"/>
          <w:color w:val="000000" w:themeColor="text1"/>
          <w:sz w:val="22"/>
        </w:rPr>
      </w:pPr>
      <w:bookmarkStart w:id="0" w:name="_Hlk33568399"/>
      <w:r w:rsidRPr="00DC3447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Table </w:t>
      </w:r>
      <w:r>
        <w:rPr>
          <w:rFonts w:ascii="Times New Roman" w:hAnsi="Times New Roman" w:cs="Times New Roman"/>
          <w:b/>
          <w:bCs/>
          <w:color w:val="000000" w:themeColor="text1"/>
          <w:sz w:val="22"/>
        </w:rPr>
        <w:t>S1</w:t>
      </w:r>
      <w:r w:rsidRPr="00DC3447">
        <w:rPr>
          <w:rFonts w:ascii="Times New Roman" w:hAnsi="Times New Roman" w:cs="Times New Roman"/>
          <w:color w:val="000000" w:themeColor="text1"/>
          <w:sz w:val="22"/>
        </w:rPr>
        <w:t xml:space="preserve"> The relationship between Ki67 status and </w:t>
      </w:r>
      <w:r>
        <w:rPr>
          <w:rFonts w:ascii="Times New Roman" w:hAnsi="Times New Roman" w:cs="Times New Roman"/>
          <w:color w:val="000000" w:themeColor="text1"/>
          <w:sz w:val="22"/>
        </w:rPr>
        <w:t>K</w:t>
      </w:r>
      <w:r>
        <w:rPr>
          <w:rFonts w:ascii="Times New Roman" w:hAnsi="Times New Roman" w:cs="Times New Roman" w:hint="eastAsia"/>
          <w:color w:val="000000" w:themeColor="text1"/>
          <w:sz w:val="22"/>
        </w:rPr>
        <w:t>i</w:t>
      </w:r>
      <w:r>
        <w:rPr>
          <w:rFonts w:ascii="Times New Roman" w:hAnsi="Times New Roman" w:cs="Times New Roman"/>
          <w:color w:val="000000" w:themeColor="text1"/>
          <w:sz w:val="22"/>
        </w:rPr>
        <w:t>67 index before NAC</w:t>
      </w:r>
    </w:p>
    <w:tbl>
      <w:tblPr>
        <w:tblStyle w:val="a7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2"/>
        <w:gridCol w:w="2177"/>
        <w:gridCol w:w="2958"/>
        <w:gridCol w:w="989"/>
      </w:tblGrid>
      <w:tr w:rsidR="00E346D6" w:rsidRPr="00DC3447" w14:paraId="69AA2100" w14:textId="77777777" w:rsidTr="00E346D6">
        <w:trPr>
          <w:trHeight w:val="278"/>
        </w:trPr>
        <w:tc>
          <w:tcPr>
            <w:tcW w:w="2182" w:type="dxa"/>
            <w:tcBorders>
              <w:top w:val="single" w:sz="12" w:space="0" w:color="auto"/>
            </w:tcBorders>
            <w:noWrap/>
            <w:hideMark/>
          </w:tcPr>
          <w:bookmarkEnd w:id="0"/>
          <w:p w14:paraId="1D2DAB63" w14:textId="77777777" w:rsidR="00E346D6" w:rsidRPr="00DC3447" w:rsidRDefault="00E346D6" w:rsidP="007415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DC344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Characteristics</w:t>
            </w:r>
          </w:p>
        </w:tc>
        <w:tc>
          <w:tcPr>
            <w:tcW w:w="5135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7C14A6CA" w14:textId="77777777" w:rsidR="00E346D6" w:rsidRPr="00DC3447" w:rsidRDefault="00E346D6" w:rsidP="0074152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DC344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Ki67 status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14:paraId="3F4F8B91" w14:textId="77777777" w:rsidR="00E346D6" w:rsidRPr="00DC3447" w:rsidRDefault="00E346D6" w:rsidP="0074152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DC344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P</w:t>
            </w:r>
          </w:p>
        </w:tc>
      </w:tr>
      <w:tr w:rsidR="00E346D6" w:rsidRPr="00DC3447" w14:paraId="45C4015E" w14:textId="77777777" w:rsidTr="00E346D6">
        <w:trPr>
          <w:trHeight w:val="278"/>
        </w:trPr>
        <w:tc>
          <w:tcPr>
            <w:tcW w:w="2182" w:type="dxa"/>
            <w:tcBorders>
              <w:bottom w:val="single" w:sz="4" w:space="0" w:color="auto"/>
            </w:tcBorders>
            <w:noWrap/>
            <w:hideMark/>
          </w:tcPr>
          <w:p w14:paraId="3EC0E959" w14:textId="77777777" w:rsidR="00E346D6" w:rsidRPr="00DC3447" w:rsidRDefault="00E346D6" w:rsidP="007415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C4C7D6" w14:textId="77777777" w:rsidR="00E346D6" w:rsidRPr="00DC3447" w:rsidRDefault="00E346D6" w:rsidP="0074152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DC344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Decrease (n=53)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3321AD" w14:textId="77777777" w:rsidR="00E346D6" w:rsidRPr="00DC3447" w:rsidRDefault="00E346D6" w:rsidP="0074152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DC344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No decrease (n=56)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14:paraId="0D9FC7E3" w14:textId="77777777" w:rsidR="00E346D6" w:rsidRPr="00DC3447" w:rsidRDefault="00E346D6" w:rsidP="0074152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</w:tc>
      </w:tr>
      <w:tr w:rsidR="00E346D6" w:rsidRPr="00DC3447" w14:paraId="21541AA6" w14:textId="77777777" w:rsidTr="00E346D6">
        <w:trPr>
          <w:trHeight w:val="278"/>
        </w:trPr>
        <w:tc>
          <w:tcPr>
            <w:tcW w:w="4359" w:type="dxa"/>
            <w:gridSpan w:val="2"/>
            <w:noWrap/>
            <w:hideMark/>
          </w:tcPr>
          <w:p w14:paraId="37267603" w14:textId="651C255D" w:rsidR="00E346D6" w:rsidRPr="00DC3447" w:rsidRDefault="00E346D6" w:rsidP="007415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E346D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Ki67 index before NAC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2958" w:type="dxa"/>
            <w:noWrap/>
            <w:hideMark/>
          </w:tcPr>
          <w:p w14:paraId="598A2BAD" w14:textId="77777777" w:rsidR="00E346D6" w:rsidRPr="00DC3447" w:rsidRDefault="00E346D6" w:rsidP="007415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89" w:type="dxa"/>
            <w:noWrap/>
            <w:hideMark/>
          </w:tcPr>
          <w:p w14:paraId="24BA7CD7" w14:textId="647FF8FA" w:rsidR="00E346D6" w:rsidRPr="00DC3447" w:rsidRDefault="00E346D6" w:rsidP="00741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C3447">
              <w:rPr>
                <w:rFonts w:ascii="Times New Roman" w:hAnsi="Times New Roman" w:cs="Times New Roman"/>
                <w:color w:val="000000" w:themeColor="text1"/>
                <w:sz w:val="22"/>
              </w:rPr>
              <w:t>0.</w:t>
            </w:r>
            <w:r w:rsidR="00C43660">
              <w:rPr>
                <w:rFonts w:ascii="Times New Roman" w:hAnsi="Times New Roman" w:cs="Times New Roman"/>
                <w:color w:val="000000" w:themeColor="text1"/>
                <w:sz w:val="22"/>
              </w:rPr>
              <w:t>014</w:t>
            </w:r>
          </w:p>
        </w:tc>
      </w:tr>
      <w:tr w:rsidR="00E346D6" w:rsidRPr="00DC3447" w14:paraId="5921E629" w14:textId="77777777" w:rsidTr="00E346D6">
        <w:trPr>
          <w:trHeight w:val="278"/>
        </w:trPr>
        <w:tc>
          <w:tcPr>
            <w:tcW w:w="2182" w:type="dxa"/>
            <w:noWrap/>
            <w:hideMark/>
          </w:tcPr>
          <w:p w14:paraId="328F2447" w14:textId="5B8F241F" w:rsidR="00E346D6" w:rsidRPr="00DC3447" w:rsidRDefault="00E346D6" w:rsidP="0074152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C344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≤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2177" w:type="dxa"/>
            <w:noWrap/>
            <w:hideMark/>
          </w:tcPr>
          <w:p w14:paraId="386F86B1" w14:textId="76036855" w:rsidR="00E346D6" w:rsidRPr="00DC3447" w:rsidRDefault="00E346D6" w:rsidP="00741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DC344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7.5</w:t>
            </w:r>
            <w:r w:rsidRPr="00DC3447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2958" w:type="dxa"/>
            <w:noWrap/>
            <w:hideMark/>
          </w:tcPr>
          <w:p w14:paraId="298F1868" w14:textId="51EA9A98" w:rsidR="00E346D6" w:rsidRPr="00DC3447" w:rsidRDefault="00864B62" w:rsidP="00741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13</w:t>
            </w:r>
            <w:r w:rsidR="00E346D6" w:rsidRPr="00DC344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23.2</w:t>
            </w:r>
            <w:r w:rsidR="00E346D6" w:rsidRPr="00DC3447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989" w:type="dxa"/>
            <w:noWrap/>
            <w:hideMark/>
          </w:tcPr>
          <w:p w14:paraId="71A81B08" w14:textId="77777777" w:rsidR="00E346D6" w:rsidRPr="00DC3447" w:rsidRDefault="00E346D6" w:rsidP="00741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E346D6" w:rsidRPr="00DC3447" w14:paraId="76AEAB8F" w14:textId="77777777" w:rsidTr="00E346D6">
        <w:trPr>
          <w:trHeight w:val="278"/>
        </w:trPr>
        <w:tc>
          <w:tcPr>
            <w:tcW w:w="2182" w:type="dxa"/>
            <w:noWrap/>
            <w:hideMark/>
          </w:tcPr>
          <w:p w14:paraId="04878E3C" w14:textId="315A94E9" w:rsidR="00E346D6" w:rsidRPr="00DC3447" w:rsidRDefault="00E346D6" w:rsidP="0074152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14</w:t>
            </w:r>
            <w:r w:rsidRPr="00DC3447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2177" w:type="dxa"/>
            <w:noWrap/>
            <w:hideMark/>
          </w:tcPr>
          <w:p w14:paraId="5F685761" w14:textId="613A69DF" w:rsidR="00E346D6" w:rsidRPr="00DC3447" w:rsidRDefault="00E346D6" w:rsidP="00741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C3447">
              <w:rPr>
                <w:rFonts w:ascii="Times New Roman" w:hAnsi="Times New Roman" w:cs="Times New Roman"/>
                <w:color w:val="000000" w:themeColor="text1"/>
                <w:sz w:val="22"/>
              </w:rPr>
              <w:t>19 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21.4</w:t>
            </w:r>
            <w:r w:rsidRPr="00DC3447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2958" w:type="dxa"/>
            <w:noWrap/>
            <w:hideMark/>
          </w:tcPr>
          <w:p w14:paraId="40ED1E4C" w14:textId="77777777" w:rsidR="00E346D6" w:rsidRPr="00DC3447" w:rsidRDefault="00E346D6" w:rsidP="00741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C3447">
              <w:rPr>
                <w:rFonts w:ascii="Times New Roman" w:hAnsi="Times New Roman" w:cs="Times New Roman"/>
                <w:color w:val="000000" w:themeColor="text1"/>
                <w:sz w:val="22"/>
              </w:rPr>
              <w:t>25 (44.6)</w:t>
            </w:r>
          </w:p>
        </w:tc>
        <w:tc>
          <w:tcPr>
            <w:tcW w:w="989" w:type="dxa"/>
            <w:noWrap/>
            <w:hideMark/>
          </w:tcPr>
          <w:p w14:paraId="63B01F53" w14:textId="77777777" w:rsidR="00E346D6" w:rsidRPr="00DC3447" w:rsidRDefault="00E346D6" w:rsidP="00741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E346D6" w:rsidRPr="00DC3447" w14:paraId="28B64663" w14:textId="77777777" w:rsidTr="00E346D6">
        <w:trPr>
          <w:trHeight w:val="278"/>
        </w:trPr>
        <w:tc>
          <w:tcPr>
            <w:tcW w:w="2182" w:type="dxa"/>
            <w:noWrap/>
            <w:hideMark/>
          </w:tcPr>
          <w:p w14:paraId="25F8892F" w14:textId="46432DB9" w:rsidR="00E346D6" w:rsidRPr="00DC3447" w:rsidRDefault="00E346D6" w:rsidP="0074152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C3447">
              <w:rPr>
                <w:rFonts w:ascii="Times New Roman" w:hAnsi="Times New Roman" w:cs="Times New Roman"/>
                <w:color w:val="000000" w:themeColor="text1"/>
                <w:sz w:val="22"/>
              </w:rPr>
              <w:t>＞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30</w:t>
            </w:r>
            <w:r w:rsidRPr="00DC344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177" w:type="dxa"/>
            <w:noWrap/>
            <w:hideMark/>
          </w:tcPr>
          <w:p w14:paraId="4AB389D8" w14:textId="14993FFF" w:rsidR="00E346D6" w:rsidRPr="00DC3447" w:rsidRDefault="00E346D6" w:rsidP="00741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30</w:t>
            </w:r>
            <w:r w:rsidRPr="00DC344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56.6</w:t>
            </w:r>
            <w:r w:rsidRPr="00DC3447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2958" w:type="dxa"/>
            <w:noWrap/>
            <w:hideMark/>
          </w:tcPr>
          <w:p w14:paraId="64BBFF07" w14:textId="623A4A57" w:rsidR="00E346D6" w:rsidRPr="00DC3447" w:rsidRDefault="00864B62" w:rsidP="00741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18</w:t>
            </w:r>
            <w:r w:rsidR="00E346D6" w:rsidRPr="00DC344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32.1</w:t>
            </w:r>
            <w:r w:rsidR="00E346D6" w:rsidRPr="00DC3447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989" w:type="dxa"/>
            <w:noWrap/>
            <w:hideMark/>
          </w:tcPr>
          <w:p w14:paraId="1B33AE66" w14:textId="77777777" w:rsidR="00E346D6" w:rsidRPr="00DC3447" w:rsidRDefault="00E346D6" w:rsidP="00741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</w:tbl>
    <w:p w14:paraId="34001F2B" w14:textId="3320D43C" w:rsidR="00E346D6" w:rsidRPr="00DC3447" w:rsidRDefault="00E346D6" w:rsidP="00E346D6">
      <w:pPr>
        <w:rPr>
          <w:rFonts w:ascii="Times New Roman" w:hAnsi="Times New Roman" w:cs="Times New Roman"/>
          <w:bCs/>
          <w:color w:val="000000" w:themeColor="text1"/>
          <w:sz w:val="22"/>
        </w:rPr>
      </w:pPr>
      <w:bookmarkStart w:id="1" w:name="_Hlk33568413"/>
      <w:r w:rsidRPr="00DC3447">
        <w:rPr>
          <w:rFonts w:ascii="Times New Roman" w:hAnsi="Times New Roman" w:cs="Times New Roman"/>
          <w:b/>
          <w:iCs/>
          <w:color w:val="000000" w:themeColor="text1"/>
          <w:sz w:val="22"/>
        </w:rPr>
        <w:t>Abbreviations:</w:t>
      </w:r>
      <w:r w:rsidRPr="00DC3447">
        <w:rPr>
          <w:rFonts w:ascii="Times New Roman" w:hAnsi="Times New Roman" w:cs="Times New Roman"/>
          <w:color w:val="000000" w:themeColor="text1"/>
          <w:sz w:val="22"/>
        </w:rPr>
        <w:t xml:space="preserve"> NAC, neoadjuvant chemotherapy</w:t>
      </w:r>
      <w:r w:rsidRPr="00DC3447">
        <w:rPr>
          <w:rFonts w:ascii="Times New Roman" w:hAnsi="Times New Roman" w:cs="Times New Roman"/>
          <w:bCs/>
          <w:color w:val="000000" w:themeColor="text1"/>
          <w:sz w:val="22"/>
        </w:rPr>
        <w:t>.</w:t>
      </w:r>
    </w:p>
    <w:bookmarkEnd w:id="1"/>
    <w:p w14:paraId="04D1D72D" w14:textId="77777777" w:rsidR="00C40678" w:rsidRPr="00E346D6" w:rsidRDefault="00C40678"/>
    <w:sectPr w:rsidR="00C40678" w:rsidRPr="00E34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2EAB" w14:textId="77777777" w:rsidR="00FE7CB9" w:rsidRDefault="00FE7CB9" w:rsidP="00E346D6">
      <w:r>
        <w:separator/>
      </w:r>
    </w:p>
  </w:endnote>
  <w:endnote w:type="continuationSeparator" w:id="0">
    <w:p w14:paraId="3722EA8F" w14:textId="77777777" w:rsidR="00FE7CB9" w:rsidRDefault="00FE7CB9" w:rsidP="00E3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2FF4" w14:textId="77777777" w:rsidR="00FE7CB9" w:rsidRDefault="00FE7CB9" w:rsidP="00E346D6">
      <w:r>
        <w:separator/>
      </w:r>
    </w:p>
  </w:footnote>
  <w:footnote w:type="continuationSeparator" w:id="0">
    <w:p w14:paraId="6D8B61BD" w14:textId="77777777" w:rsidR="00FE7CB9" w:rsidRDefault="00FE7CB9" w:rsidP="00E34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30"/>
    <w:rsid w:val="00387030"/>
    <w:rsid w:val="00864B62"/>
    <w:rsid w:val="00B4095E"/>
    <w:rsid w:val="00C40678"/>
    <w:rsid w:val="00C43660"/>
    <w:rsid w:val="00E346D6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9DC5C"/>
  <w15:chartTrackingRefBased/>
  <w15:docId w15:val="{4AAA8217-F050-4DFC-9973-0B0C527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46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4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46D6"/>
    <w:rPr>
      <w:sz w:val="18"/>
      <w:szCs w:val="18"/>
    </w:rPr>
  </w:style>
  <w:style w:type="table" w:styleId="a7">
    <w:name w:val="Table Grid"/>
    <w:basedOn w:val="a1"/>
    <w:uiPriority w:val="39"/>
    <w:rsid w:val="00E34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wyh19940119@163.com</dc:creator>
  <cp:keywords/>
  <dc:description/>
  <cp:lastModifiedBy>wyh19940119@163.com</cp:lastModifiedBy>
  <cp:revision>4</cp:revision>
  <dcterms:created xsi:type="dcterms:W3CDTF">2021-05-11T15:28:00Z</dcterms:created>
  <dcterms:modified xsi:type="dcterms:W3CDTF">2021-05-11T15:35:00Z</dcterms:modified>
</cp:coreProperties>
</file>