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44CB" w14:textId="2DCBD50E" w:rsidR="00A37C41" w:rsidRPr="0039662E" w:rsidRDefault="00A37C41" w:rsidP="004640BC">
      <w:pPr>
        <w:spacing w:line="276" w:lineRule="auto"/>
        <w:jc w:val="center"/>
        <w:rPr>
          <w:rFonts w:ascii="Times New Roman" w:eastAsia="DengXian" w:hAnsi="Times New Roman" w:cs="Times New Roman"/>
          <w:b/>
          <w:bCs/>
          <w:sz w:val="24"/>
          <w:szCs w:val="24"/>
        </w:rPr>
      </w:pPr>
      <w:r w:rsidRPr="0039662E">
        <w:rPr>
          <w:rFonts w:ascii="Times New Roman" w:eastAsia="DengXian" w:hAnsi="Times New Roman" w:cs="Times New Roman"/>
          <w:b/>
          <w:bCs/>
          <w:sz w:val="24"/>
          <w:szCs w:val="24"/>
        </w:rPr>
        <w:t>Table S1</w:t>
      </w:r>
      <w:r w:rsidRPr="0039662E">
        <w:rPr>
          <w:rFonts w:ascii="Times New Roman" w:eastAsia="DengXian" w:hAnsi="Times New Roman" w:cs="Times New Roman" w:hint="eastAsia"/>
          <w:b/>
          <w:bCs/>
          <w:sz w:val="24"/>
          <w:szCs w:val="24"/>
        </w:rPr>
        <w:t>.</w:t>
      </w:r>
      <w:r w:rsidRPr="0039662E">
        <w:rPr>
          <w:rFonts w:ascii="Times New Roman" w:eastAsia="DengXian" w:hAnsi="Times New Roman" w:cs="Times New Roman"/>
          <w:b/>
          <w:bCs/>
          <w:sz w:val="24"/>
          <w:szCs w:val="24"/>
        </w:rPr>
        <w:t xml:space="preserve"> Standardization of miRNAs names</w:t>
      </w:r>
    </w:p>
    <w:tbl>
      <w:tblPr>
        <w:tblW w:w="8647" w:type="dxa"/>
        <w:jc w:val="center"/>
        <w:tblLayout w:type="fixed"/>
        <w:tblLook w:val="04A0" w:firstRow="1" w:lastRow="0" w:firstColumn="1" w:lastColumn="0" w:noHBand="0" w:noVBand="1"/>
      </w:tblPr>
      <w:tblGrid>
        <w:gridCol w:w="4941"/>
        <w:gridCol w:w="3706"/>
      </w:tblGrid>
      <w:tr w:rsidR="00101051" w:rsidRPr="0039662E" w14:paraId="40AD1F2B" w14:textId="77777777" w:rsidTr="00641A66">
        <w:trPr>
          <w:trHeight w:val="530"/>
          <w:jc w:val="center"/>
        </w:trPr>
        <w:tc>
          <w:tcPr>
            <w:tcW w:w="4941" w:type="dxa"/>
            <w:tcBorders>
              <w:top w:val="single" w:sz="4" w:space="0" w:color="auto"/>
              <w:left w:val="nil"/>
              <w:bottom w:val="single" w:sz="4" w:space="0" w:color="auto"/>
              <w:right w:val="nil"/>
            </w:tcBorders>
            <w:shd w:val="clear" w:color="auto" w:fill="auto"/>
            <w:vAlign w:val="center"/>
          </w:tcPr>
          <w:p w14:paraId="6FCAC435" w14:textId="3F596EFA" w:rsidR="00101051" w:rsidRPr="0039662E" w:rsidRDefault="00641A66" w:rsidP="00F37EB9">
            <w:pPr>
              <w:widowControl/>
              <w:rPr>
                <w:rFonts w:ascii="Times New Roman" w:eastAsia="DengXian" w:hAnsi="Times New Roman" w:cs="Times New Roman"/>
                <w:b/>
                <w:bCs/>
                <w:color w:val="000000"/>
                <w:kern w:val="0"/>
                <w:szCs w:val="21"/>
              </w:rPr>
            </w:pPr>
            <w:r w:rsidRPr="0039662E">
              <w:rPr>
                <w:rFonts w:ascii="Times New Roman" w:eastAsia="DengXian" w:hAnsi="Times New Roman" w:cs="Times New Roman" w:hint="eastAsia"/>
                <w:b/>
                <w:bCs/>
                <w:color w:val="000000"/>
                <w:kern w:val="0"/>
                <w:szCs w:val="21"/>
              </w:rPr>
              <w:t>miRNA</w:t>
            </w:r>
            <w:r w:rsidRPr="0039662E">
              <w:rPr>
                <w:rFonts w:ascii="Times New Roman" w:eastAsia="DengXian" w:hAnsi="Times New Roman" w:cs="Times New Roman"/>
                <w:b/>
                <w:bCs/>
                <w:color w:val="000000"/>
                <w:kern w:val="0"/>
                <w:szCs w:val="21"/>
              </w:rPr>
              <w:t xml:space="preserve">s </w:t>
            </w:r>
            <w:r w:rsidRPr="0039662E">
              <w:rPr>
                <w:rFonts w:ascii="Times New Roman" w:eastAsia="DengXian" w:hAnsi="Times New Roman" w:cs="Times New Roman" w:hint="eastAsia"/>
                <w:b/>
                <w:bCs/>
                <w:color w:val="000000"/>
                <w:kern w:val="0"/>
                <w:szCs w:val="21"/>
              </w:rPr>
              <w:t>names</w:t>
            </w:r>
            <w:r w:rsidRPr="0039662E">
              <w:rPr>
                <w:rFonts w:ascii="Times New Roman" w:eastAsia="DengXian" w:hAnsi="Times New Roman" w:cs="Times New Roman"/>
                <w:b/>
                <w:bCs/>
                <w:color w:val="000000"/>
                <w:kern w:val="0"/>
                <w:szCs w:val="21"/>
              </w:rPr>
              <w:t xml:space="preserve"> in the included studies</w:t>
            </w:r>
          </w:p>
        </w:tc>
        <w:tc>
          <w:tcPr>
            <w:tcW w:w="3706" w:type="dxa"/>
            <w:tcBorders>
              <w:top w:val="single" w:sz="4" w:space="0" w:color="auto"/>
              <w:left w:val="nil"/>
              <w:bottom w:val="single" w:sz="4" w:space="0" w:color="auto"/>
              <w:right w:val="nil"/>
            </w:tcBorders>
            <w:vAlign w:val="center"/>
          </w:tcPr>
          <w:p w14:paraId="50D619EB" w14:textId="1550C5E8" w:rsidR="00101051" w:rsidRPr="0039662E" w:rsidRDefault="00641A66" w:rsidP="00F37EB9">
            <w:pPr>
              <w:widowControl/>
              <w:rPr>
                <w:rFonts w:ascii="Times New Roman" w:eastAsia="DengXian" w:hAnsi="Times New Roman" w:cs="Times New Roman"/>
                <w:b/>
                <w:bCs/>
                <w:color w:val="000000"/>
                <w:kern w:val="0"/>
                <w:szCs w:val="21"/>
              </w:rPr>
            </w:pPr>
            <w:r w:rsidRPr="0039662E">
              <w:rPr>
                <w:rFonts w:ascii="Times New Roman" w:eastAsia="DengXian" w:hAnsi="Times New Roman" w:cs="Times New Roman" w:hint="eastAsia"/>
                <w:b/>
                <w:bCs/>
                <w:color w:val="000000"/>
                <w:kern w:val="0"/>
                <w:szCs w:val="21"/>
              </w:rPr>
              <w:t>m</w:t>
            </w:r>
            <w:r w:rsidRPr="0039662E">
              <w:rPr>
                <w:rFonts w:ascii="Times New Roman" w:eastAsia="DengXian" w:hAnsi="Times New Roman" w:cs="Times New Roman"/>
                <w:b/>
                <w:bCs/>
                <w:color w:val="000000"/>
                <w:kern w:val="0"/>
                <w:szCs w:val="21"/>
              </w:rPr>
              <w:t xml:space="preserve">iRNAs </w:t>
            </w:r>
            <w:r w:rsidRPr="0039662E">
              <w:rPr>
                <w:rFonts w:ascii="Times New Roman" w:eastAsia="DengXian" w:hAnsi="Times New Roman" w:cs="Times New Roman" w:hint="eastAsia"/>
                <w:b/>
                <w:bCs/>
                <w:color w:val="000000"/>
                <w:kern w:val="0"/>
                <w:szCs w:val="21"/>
              </w:rPr>
              <w:t>names</w:t>
            </w:r>
            <w:r w:rsidRPr="0039662E">
              <w:rPr>
                <w:rFonts w:ascii="Times New Roman" w:eastAsia="DengXian" w:hAnsi="Times New Roman" w:cs="Times New Roman"/>
                <w:b/>
                <w:bCs/>
                <w:color w:val="000000"/>
                <w:kern w:val="0"/>
                <w:szCs w:val="21"/>
              </w:rPr>
              <w:t xml:space="preserve"> after standardization</w:t>
            </w:r>
          </w:p>
        </w:tc>
      </w:tr>
      <w:tr w:rsidR="00101051" w:rsidRPr="0039662E" w14:paraId="2FE5B799" w14:textId="77777777" w:rsidTr="00641A66">
        <w:trPr>
          <w:trHeight w:val="303"/>
          <w:jc w:val="center"/>
        </w:trPr>
        <w:tc>
          <w:tcPr>
            <w:tcW w:w="4941" w:type="dxa"/>
            <w:tcBorders>
              <w:top w:val="single" w:sz="4" w:space="0" w:color="auto"/>
              <w:left w:val="nil"/>
              <w:bottom w:val="nil"/>
              <w:right w:val="nil"/>
            </w:tcBorders>
            <w:shd w:val="clear" w:color="auto" w:fill="auto"/>
            <w:vAlign w:val="center"/>
            <w:hideMark/>
          </w:tcPr>
          <w:p w14:paraId="4C918372" w14:textId="5481A9D9"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let-7b (</w:t>
            </w:r>
            <w:r w:rsidR="00D020E7" w:rsidRPr="0039662E">
              <w:rPr>
                <w:rFonts w:ascii="Times New Roman" w:eastAsia="DengXian" w:hAnsi="Times New Roman" w:cs="Times New Roman"/>
                <w:color w:val="000000"/>
                <w:kern w:val="0"/>
                <w:szCs w:val="21"/>
              </w:rPr>
              <w:t>17</w:t>
            </w:r>
            <w:r w:rsidRPr="0039662E">
              <w:rPr>
                <w:rFonts w:ascii="Times New Roman" w:eastAsia="DengXian" w:hAnsi="Times New Roman" w:cs="Times New Roman"/>
                <w:color w:val="000000"/>
                <w:kern w:val="0"/>
                <w:szCs w:val="21"/>
              </w:rPr>
              <w:t>)</w:t>
            </w:r>
          </w:p>
        </w:tc>
        <w:tc>
          <w:tcPr>
            <w:tcW w:w="3706" w:type="dxa"/>
            <w:tcBorders>
              <w:top w:val="single" w:sz="4" w:space="0" w:color="auto"/>
              <w:left w:val="nil"/>
              <w:bottom w:val="nil"/>
              <w:right w:val="nil"/>
            </w:tcBorders>
            <w:vAlign w:val="center"/>
          </w:tcPr>
          <w:p w14:paraId="056C898E" w14:textId="5CE13581"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let-7b-5</w:t>
            </w:r>
            <w:r w:rsidRPr="0039662E">
              <w:rPr>
                <w:rFonts w:ascii="Times New Roman" w:eastAsia="DengXian" w:hAnsi="Times New Roman" w:cs="Times New Roman" w:hint="eastAsia"/>
                <w:color w:val="000000"/>
                <w:kern w:val="0"/>
                <w:szCs w:val="21"/>
              </w:rPr>
              <w:t>p</w:t>
            </w:r>
            <w:r w:rsidR="00E92FE8" w:rsidRPr="0039662E">
              <w:rPr>
                <w:rFonts w:ascii="Times New Roman" w:eastAsia="DengXian" w:hAnsi="Times New Roman" w:cs="Times New Roman"/>
                <w:color w:val="000000"/>
                <w:kern w:val="0"/>
                <w:szCs w:val="21"/>
              </w:rPr>
              <w:t>*</w:t>
            </w:r>
          </w:p>
        </w:tc>
      </w:tr>
      <w:tr w:rsidR="00101051" w:rsidRPr="0039662E" w14:paraId="5C371500" w14:textId="77777777" w:rsidTr="00641A66">
        <w:trPr>
          <w:trHeight w:val="303"/>
          <w:jc w:val="center"/>
        </w:trPr>
        <w:tc>
          <w:tcPr>
            <w:tcW w:w="4941" w:type="dxa"/>
            <w:tcBorders>
              <w:top w:val="nil"/>
              <w:left w:val="nil"/>
              <w:bottom w:val="nil"/>
              <w:right w:val="nil"/>
            </w:tcBorders>
            <w:shd w:val="clear" w:color="auto" w:fill="auto"/>
            <w:vAlign w:val="center"/>
            <w:hideMark/>
          </w:tcPr>
          <w:p w14:paraId="1AC1261A" w14:textId="394EA18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 (6,</w:t>
            </w:r>
            <w:r w:rsidR="00CB284E" w:rsidRPr="0039662E">
              <w:rPr>
                <w:rFonts w:ascii="Times New Roman" w:eastAsia="DengXian" w:hAnsi="Times New Roman" w:cs="Times New Roman"/>
                <w:color w:val="000000"/>
                <w:kern w:val="0"/>
                <w:szCs w:val="21"/>
              </w:rPr>
              <w:t>16</w:t>
            </w:r>
            <w:r w:rsidRPr="0039662E">
              <w:rPr>
                <w:rFonts w:ascii="Times New Roman" w:eastAsia="DengXian" w:hAnsi="Times New Roman" w:cs="Times New Roman"/>
                <w:color w:val="000000"/>
                <w:kern w:val="0"/>
                <w:szCs w:val="21"/>
              </w:rPr>
              <w:t>,21,28,30,31,32,33,34,</w:t>
            </w:r>
            <w:r w:rsidR="00911C96" w:rsidRPr="0039662E">
              <w:rPr>
                <w:rFonts w:ascii="Times New Roman" w:eastAsia="DengXian" w:hAnsi="Times New Roman" w:cs="Times New Roman"/>
                <w:color w:val="000000"/>
                <w:kern w:val="0"/>
                <w:szCs w:val="21"/>
              </w:rPr>
              <w:t>43</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7EDF6BCA" w14:textId="77F3A5D2" w:rsidR="00101051" w:rsidRPr="0039662E" w:rsidRDefault="00101051" w:rsidP="00F37EB9">
            <w:pPr>
              <w:widowControl/>
              <w:rPr>
                <w:rFonts w:ascii="Times New Roman" w:eastAsia="DengXian" w:hAnsi="Times New Roman" w:cs="Times New Roman"/>
                <w:noProof/>
                <w:color w:val="000000"/>
                <w:kern w:val="0"/>
                <w:szCs w:val="21"/>
              </w:rPr>
            </w:pPr>
            <w:r w:rsidRPr="0039662E">
              <w:rPr>
                <w:rFonts w:ascii="Times New Roman" w:eastAsia="DengXian" w:hAnsi="Times New Roman" w:cs="Times New Roman"/>
                <w:color w:val="000000"/>
                <w:kern w:val="0"/>
                <w:szCs w:val="21"/>
              </w:rPr>
              <w:t>miR-1-3p</w:t>
            </w:r>
            <w:r w:rsidR="00E92FE8" w:rsidRPr="0039662E">
              <w:rPr>
                <w:rFonts w:ascii="Times New Roman" w:eastAsia="DengXian" w:hAnsi="Times New Roman" w:cs="Times New Roman"/>
                <w:color w:val="000000"/>
                <w:kern w:val="0"/>
                <w:szCs w:val="21"/>
              </w:rPr>
              <w:t>*</w:t>
            </w:r>
          </w:p>
        </w:tc>
      </w:tr>
      <w:tr w:rsidR="00101051" w:rsidRPr="0039662E" w14:paraId="27BD623F" w14:textId="77777777" w:rsidTr="00641A66">
        <w:trPr>
          <w:trHeight w:val="303"/>
          <w:jc w:val="center"/>
        </w:trPr>
        <w:tc>
          <w:tcPr>
            <w:tcW w:w="4941" w:type="dxa"/>
            <w:tcBorders>
              <w:top w:val="nil"/>
              <w:left w:val="nil"/>
              <w:bottom w:val="nil"/>
              <w:right w:val="nil"/>
            </w:tcBorders>
            <w:shd w:val="clear" w:color="auto" w:fill="auto"/>
            <w:vAlign w:val="center"/>
            <w:hideMark/>
          </w:tcPr>
          <w:p w14:paraId="482D7B23" w14:textId="395A227F"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miR-122-5p (</w:t>
            </w:r>
            <w:r w:rsidR="00CB284E" w:rsidRPr="0039662E">
              <w:rPr>
                <w:rFonts w:ascii="Times New Roman" w:eastAsia="DengXian" w:hAnsi="Times New Roman" w:cs="Times New Roman"/>
                <w:color w:val="000000"/>
                <w:kern w:val="0"/>
                <w:szCs w:val="21"/>
              </w:rPr>
              <w:t>15,</w:t>
            </w:r>
            <w:r w:rsidRPr="0039662E">
              <w:rPr>
                <w:rFonts w:ascii="Times New Roman" w:eastAsia="DengXian" w:hAnsi="Times New Roman" w:cs="Times New Roman"/>
                <w:color w:val="000000"/>
                <w:kern w:val="0"/>
                <w:szCs w:val="21"/>
              </w:rPr>
              <w:t>49)</w:t>
            </w:r>
          </w:p>
        </w:tc>
        <w:tc>
          <w:tcPr>
            <w:tcW w:w="3706" w:type="dxa"/>
            <w:tcBorders>
              <w:top w:val="nil"/>
              <w:left w:val="nil"/>
              <w:bottom w:val="nil"/>
              <w:right w:val="nil"/>
            </w:tcBorders>
            <w:vAlign w:val="center"/>
          </w:tcPr>
          <w:p w14:paraId="13D9DB43" w14:textId="3AF33E06"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miR-122-5p</w:t>
            </w:r>
            <w:r w:rsidR="00E92FE8" w:rsidRPr="0039662E">
              <w:rPr>
                <w:rFonts w:ascii="Times New Roman" w:eastAsia="DengXian" w:hAnsi="Times New Roman" w:cs="Times New Roman"/>
                <w:color w:val="000000"/>
                <w:kern w:val="0"/>
                <w:szCs w:val="21"/>
              </w:rPr>
              <w:t>*</w:t>
            </w:r>
          </w:p>
        </w:tc>
      </w:tr>
      <w:tr w:rsidR="00101051" w:rsidRPr="0039662E" w14:paraId="4C679DAC" w14:textId="77777777" w:rsidTr="00641A66">
        <w:trPr>
          <w:trHeight w:val="303"/>
          <w:jc w:val="center"/>
        </w:trPr>
        <w:tc>
          <w:tcPr>
            <w:tcW w:w="4941" w:type="dxa"/>
            <w:tcBorders>
              <w:top w:val="nil"/>
              <w:left w:val="nil"/>
              <w:bottom w:val="nil"/>
              <w:right w:val="nil"/>
            </w:tcBorders>
            <w:shd w:val="clear" w:color="auto" w:fill="auto"/>
            <w:vAlign w:val="center"/>
            <w:hideMark/>
          </w:tcPr>
          <w:p w14:paraId="276EDA9D"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miR-124 (12)</w:t>
            </w:r>
          </w:p>
        </w:tc>
        <w:tc>
          <w:tcPr>
            <w:tcW w:w="3706" w:type="dxa"/>
            <w:tcBorders>
              <w:top w:val="nil"/>
              <w:left w:val="nil"/>
              <w:bottom w:val="nil"/>
              <w:right w:val="nil"/>
            </w:tcBorders>
            <w:vAlign w:val="center"/>
          </w:tcPr>
          <w:p w14:paraId="62C576B3"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miR-124-3p</w:t>
            </w:r>
            <w:r w:rsidRPr="0039662E">
              <w:rPr>
                <w:rFonts w:ascii="Times New Roman" w:eastAsia="DengXian" w:hAnsi="Times New Roman" w:cs="Times New Roman" w:hint="eastAsia"/>
                <w:color w:val="000000"/>
                <w:kern w:val="0"/>
                <w:szCs w:val="21"/>
              </w:rPr>
              <w:t>*</w:t>
            </w:r>
          </w:p>
        </w:tc>
      </w:tr>
      <w:tr w:rsidR="00101051" w:rsidRPr="0039662E" w14:paraId="517D04D4" w14:textId="77777777" w:rsidTr="00641A66">
        <w:trPr>
          <w:trHeight w:val="303"/>
          <w:jc w:val="center"/>
        </w:trPr>
        <w:tc>
          <w:tcPr>
            <w:tcW w:w="4941" w:type="dxa"/>
            <w:tcBorders>
              <w:top w:val="nil"/>
              <w:left w:val="nil"/>
              <w:bottom w:val="nil"/>
              <w:right w:val="nil"/>
            </w:tcBorders>
            <w:shd w:val="clear" w:color="auto" w:fill="auto"/>
            <w:vAlign w:val="center"/>
            <w:hideMark/>
          </w:tcPr>
          <w:p w14:paraId="3E18B7DC" w14:textId="1897934F"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miR-126 (</w:t>
            </w:r>
            <w:r w:rsidR="00CB284E" w:rsidRPr="0039662E">
              <w:rPr>
                <w:rFonts w:ascii="Times New Roman" w:eastAsia="DengXian" w:hAnsi="Times New Roman" w:cs="Times New Roman"/>
                <w:color w:val="000000"/>
                <w:kern w:val="0"/>
                <w:szCs w:val="21"/>
              </w:rPr>
              <w:t>16</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55524DBC" w14:textId="1B284A2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miR-126-3p</w:t>
            </w:r>
            <w:r w:rsidR="00E92FE8" w:rsidRPr="0039662E">
              <w:rPr>
                <w:rFonts w:ascii="Times New Roman" w:eastAsia="DengXian" w:hAnsi="Times New Roman" w:cs="Times New Roman"/>
                <w:color w:val="000000"/>
                <w:kern w:val="0"/>
                <w:szCs w:val="21"/>
              </w:rPr>
              <w:t>*</w:t>
            </w:r>
          </w:p>
        </w:tc>
      </w:tr>
      <w:tr w:rsidR="00101051" w:rsidRPr="0039662E" w14:paraId="7D725EB1" w14:textId="77777777" w:rsidTr="00641A66">
        <w:trPr>
          <w:trHeight w:val="303"/>
          <w:jc w:val="center"/>
        </w:trPr>
        <w:tc>
          <w:tcPr>
            <w:tcW w:w="4941" w:type="dxa"/>
            <w:tcBorders>
              <w:top w:val="nil"/>
              <w:left w:val="nil"/>
              <w:bottom w:val="nil"/>
              <w:right w:val="nil"/>
            </w:tcBorders>
            <w:shd w:val="clear" w:color="auto" w:fill="auto"/>
            <w:vAlign w:val="center"/>
            <w:hideMark/>
          </w:tcPr>
          <w:p w14:paraId="442F298F"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miR-126-3p (26)</w:t>
            </w:r>
          </w:p>
        </w:tc>
        <w:tc>
          <w:tcPr>
            <w:tcW w:w="3706" w:type="dxa"/>
            <w:tcBorders>
              <w:top w:val="nil"/>
              <w:left w:val="nil"/>
              <w:bottom w:val="nil"/>
              <w:right w:val="nil"/>
            </w:tcBorders>
            <w:vAlign w:val="center"/>
          </w:tcPr>
          <w:p w14:paraId="605A260B" w14:textId="7A4C332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miR-126-3p</w:t>
            </w:r>
            <w:r w:rsidR="00E92FE8" w:rsidRPr="0039662E">
              <w:rPr>
                <w:rFonts w:ascii="Times New Roman" w:eastAsia="DengXian" w:hAnsi="Times New Roman" w:cs="Times New Roman"/>
                <w:color w:val="000000"/>
                <w:kern w:val="0"/>
                <w:szCs w:val="21"/>
              </w:rPr>
              <w:t>*</w:t>
            </w:r>
          </w:p>
        </w:tc>
      </w:tr>
      <w:tr w:rsidR="00101051" w:rsidRPr="0039662E" w14:paraId="2BAF4E46" w14:textId="77777777" w:rsidTr="00641A66">
        <w:trPr>
          <w:trHeight w:val="303"/>
          <w:jc w:val="center"/>
        </w:trPr>
        <w:tc>
          <w:tcPr>
            <w:tcW w:w="4941" w:type="dxa"/>
            <w:tcBorders>
              <w:top w:val="nil"/>
              <w:left w:val="nil"/>
              <w:bottom w:val="nil"/>
              <w:right w:val="nil"/>
            </w:tcBorders>
            <w:shd w:val="clear" w:color="auto" w:fill="auto"/>
            <w:vAlign w:val="center"/>
            <w:hideMark/>
          </w:tcPr>
          <w:p w14:paraId="27A79F51" w14:textId="09FAFA52"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miR-1303 (</w:t>
            </w:r>
            <w:r w:rsidR="00911C96" w:rsidRPr="0039662E">
              <w:rPr>
                <w:rFonts w:ascii="Times New Roman" w:eastAsia="DengXian" w:hAnsi="Times New Roman" w:cs="Times New Roman"/>
                <w:color w:val="000000"/>
                <w:kern w:val="0"/>
                <w:szCs w:val="21"/>
              </w:rPr>
              <w:t>42</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6497B95F" w14:textId="0E8D7325"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miR-1303</w:t>
            </w:r>
            <w:r w:rsidR="00E92FE8" w:rsidRPr="0039662E">
              <w:rPr>
                <w:rFonts w:ascii="Times New Roman" w:eastAsia="DengXian" w:hAnsi="Times New Roman" w:cs="Times New Roman"/>
                <w:color w:val="000000"/>
                <w:kern w:val="0"/>
                <w:szCs w:val="21"/>
              </w:rPr>
              <w:t>*</w:t>
            </w:r>
          </w:p>
        </w:tc>
      </w:tr>
      <w:tr w:rsidR="00101051" w:rsidRPr="0039662E" w14:paraId="77463C43" w14:textId="77777777" w:rsidTr="00641A66">
        <w:trPr>
          <w:trHeight w:val="303"/>
          <w:jc w:val="center"/>
        </w:trPr>
        <w:tc>
          <w:tcPr>
            <w:tcW w:w="4941" w:type="dxa"/>
            <w:tcBorders>
              <w:top w:val="nil"/>
              <w:left w:val="nil"/>
              <w:bottom w:val="nil"/>
              <w:right w:val="nil"/>
            </w:tcBorders>
            <w:shd w:val="clear" w:color="auto" w:fill="auto"/>
            <w:vAlign w:val="center"/>
            <w:hideMark/>
          </w:tcPr>
          <w:p w14:paraId="7F5AA852"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miR-132-5p (13)</w:t>
            </w:r>
          </w:p>
        </w:tc>
        <w:tc>
          <w:tcPr>
            <w:tcW w:w="3706" w:type="dxa"/>
            <w:tcBorders>
              <w:top w:val="nil"/>
              <w:left w:val="nil"/>
              <w:bottom w:val="nil"/>
              <w:right w:val="nil"/>
            </w:tcBorders>
            <w:vAlign w:val="center"/>
          </w:tcPr>
          <w:p w14:paraId="53F84A46" w14:textId="4FC9A539"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miR-132-5p</w:t>
            </w:r>
            <w:r w:rsidR="00E92FE8" w:rsidRPr="0039662E">
              <w:rPr>
                <w:rFonts w:ascii="Times New Roman" w:eastAsia="DengXian" w:hAnsi="Times New Roman" w:cs="Times New Roman"/>
                <w:color w:val="000000"/>
                <w:kern w:val="0"/>
                <w:szCs w:val="21"/>
              </w:rPr>
              <w:t>*</w:t>
            </w:r>
          </w:p>
        </w:tc>
      </w:tr>
      <w:tr w:rsidR="00101051" w:rsidRPr="0039662E" w14:paraId="7B1B89CC" w14:textId="77777777" w:rsidTr="00641A66">
        <w:trPr>
          <w:trHeight w:val="303"/>
          <w:jc w:val="center"/>
        </w:trPr>
        <w:tc>
          <w:tcPr>
            <w:tcW w:w="4941" w:type="dxa"/>
            <w:tcBorders>
              <w:top w:val="nil"/>
              <w:left w:val="nil"/>
              <w:bottom w:val="nil"/>
              <w:right w:val="nil"/>
            </w:tcBorders>
            <w:shd w:val="clear" w:color="auto" w:fill="auto"/>
            <w:vAlign w:val="center"/>
            <w:hideMark/>
          </w:tcPr>
          <w:p w14:paraId="5C82D890"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miR-133 (21)</w:t>
            </w:r>
          </w:p>
        </w:tc>
        <w:tc>
          <w:tcPr>
            <w:tcW w:w="3706" w:type="dxa"/>
            <w:tcBorders>
              <w:top w:val="nil"/>
              <w:left w:val="nil"/>
              <w:bottom w:val="nil"/>
              <w:right w:val="nil"/>
            </w:tcBorders>
            <w:vAlign w:val="center"/>
          </w:tcPr>
          <w:p w14:paraId="22BB00D4" w14:textId="77777777" w:rsidR="00101051" w:rsidRPr="0039662E" w:rsidRDefault="00101051" w:rsidP="00F37EB9">
            <w:pPr>
              <w:widowControl/>
              <w:rPr>
                <w:rFonts w:ascii="Times New Roman" w:eastAsia="DengXian" w:hAnsi="Times New Roman" w:cs="Times New Roman"/>
                <w:color w:val="FF0000"/>
                <w:kern w:val="0"/>
                <w:szCs w:val="21"/>
              </w:rPr>
            </w:pPr>
            <w:r w:rsidRPr="0039662E">
              <w:rPr>
                <w:rFonts w:ascii="Times New Roman" w:eastAsia="DengXian" w:hAnsi="Times New Roman" w:cs="Times New Roman"/>
                <w:color w:val="000000"/>
                <w:kern w:val="0"/>
                <w:szCs w:val="21"/>
              </w:rPr>
              <w:t>miR-</w:t>
            </w:r>
            <w:r w:rsidRPr="0039662E">
              <w:rPr>
                <w:rFonts w:ascii="Times New Roman" w:eastAsia="DengXian" w:hAnsi="Times New Roman" w:cs="Times New Roman"/>
                <w:kern w:val="0"/>
                <w:szCs w:val="21"/>
              </w:rPr>
              <w:t>133#</w:t>
            </w:r>
          </w:p>
        </w:tc>
      </w:tr>
      <w:tr w:rsidR="00101051" w:rsidRPr="0039662E" w14:paraId="659244C5" w14:textId="77777777" w:rsidTr="00641A66">
        <w:trPr>
          <w:trHeight w:val="303"/>
          <w:jc w:val="center"/>
        </w:trPr>
        <w:tc>
          <w:tcPr>
            <w:tcW w:w="4941" w:type="dxa"/>
            <w:tcBorders>
              <w:top w:val="nil"/>
              <w:left w:val="nil"/>
              <w:bottom w:val="nil"/>
              <w:right w:val="nil"/>
            </w:tcBorders>
            <w:shd w:val="clear" w:color="auto" w:fill="auto"/>
            <w:vAlign w:val="center"/>
            <w:hideMark/>
          </w:tcPr>
          <w:p w14:paraId="6A824D92" w14:textId="7C61CD3D"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miR-133a-3p (</w:t>
            </w:r>
            <w:r w:rsidR="0002564F" w:rsidRPr="0039662E">
              <w:rPr>
                <w:rFonts w:ascii="Times New Roman" w:eastAsia="DengXian" w:hAnsi="Times New Roman" w:cs="Times New Roman"/>
                <w:color w:val="000000"/>
                <w:kern w:val="0"/>
                <w:szCs w:val="21"/>
              </w:rPr>
              <w:t>15</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23E6BAA0" w14:textId="3C1F61D6"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miR-133a-3p</w:t>
            </w:r>
            <w:r w:rsidR="00E92FE8" w:rsidRPr="0039662E">
              <w:rPr>
                <w:rFonts w:ascii="Times New Roman" w:eastAsia="DengXian" w:hAnsi="Times New Roman" w:cs="Times New Roman"/>
                <w:color w:val="000000"/>
                <w:kern w:val="0"/>
                <w:szCs w:val="21"/>
              </w:rPr>
              <w:t>*</w:t>
            </w:r>
          </w:p>
        </w:tc>
      </w:tr>
      <w:tr w:rsidR="00101051" w:rsidRPr="0039662E" w14:paraId="1B38679A" w14:textId="77777777" w:rsidTr="00641A66">
        <w:trPr>
          <w:trHeight w:val="303"/>
          <w:jc w:val="center"/>
        </w:trPr>
        <w:tc>
          <w:tcPr>
            <w:tcW w:w="4941" w:type="dxa"/>
            <w:tcBorders>
              <w:top w:val="nil"/>
              <w:left w:val="nil"/>
              <w:bottom w:val="nil"/>
              <w:right w:val="nil"/>
            </w:tcBorders>
            <w:shd w:val="clear" w:color="auto" w:fill="auto"/>
            <w:vAlign w:val="center"/>
          </w:tcPr>
          <w:p w14:paraId="37651FB2" w14:textId="5A05D253"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miR-133a (6,</w:t>
            </w:r>
            <w:r w:rsidR="00CB284E" w:rsidRPr="0039662E">
              <w:rPr>
                <w:rFonts w:ascii="Times New Roman" w:eastAsia="DengXian" w:hAnsi="Times New Roman" w:cs="Times New Roman"/>
                <w:color w:val="000000"/>
                <w:kern w:val="0"/>
                <w:szCs w:val="21"/>
              </w:rPr>
              <w:t>19</w:t>
            </w:r>
            <w:r w:rsidRPr="0039662E">
              <w:rPr>
                <w:rFonts w:ascii="Times New Roman" w:eastAsia="DengXian" w:hAnsi="Times New Roman" w:cs="Times New Roman"/>
                <w:color w:val="000000"/>
                <w:kern w:val="0"/>
                <w:szCs w:val="21"/>
              </w:rPr>
              <w:t>,31,33,</w:t>
            </w:r>
            <w:r w:rsidR="00CB284E" w:rsidRPr="0039662E">
              <w:rPr>
                <w:rFonts w:ascii="Times New Roman" w:eastAsia="DengXian" w:hAnsi="Times New Roman" w:cs="Times New Roman"/>
                <w:color w:val="000000"/>
                <w:kern w:val="0"/>
                <w:szCs w:val="21"/>
              </w:rPr>
              <w:t>38</w:t>
            </w:r>
            <w:r w:rsidRPr="0039662E">
              <w:rPr>
                <w:rFonts w:ascii="Times New Roman" w:eastAsia="DengXian" w:hAnsi="Times New Roman" w:cs="Times New Roman"/>
                <w:color w:val="000000"/>
                <w:kern w:val="0"/>
                <w:szCs w:val="21"/>
              </w:rPr>
              <w:t>,</w:t>
            </w:r>
            <w:r w:rsidR="00CB284E" w:rsidRPr="0039662E">
              <w:rPr>
                <w:rFonts w:ascii="Times New Roman" w:eastAsia="DengXian" w:hAnsi="Times New Roman" w:cs="Times New Roman"/>
                <w:color w:val="000000"/>
                <w:kern w:val="0"/>
                <w:szCs w:val="21"/>
              </w:rPr>
              <w:t>39</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3D7DB93E"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hint="eastAsia"/>
                <w:color w:val="000000"/>
                <w:kern w:val="0"/>
                <w:szCs w:val="21"/>
              </w:rPr>
              <w:t>miR-</w:t>
            </w:r>
            <w:r w:rsidRPr="0039662E">
              <w:rPr>
                <w:rFonts w:ascii="Times New Roman" w:eastAsia="DengXian" w:hAnsi="Times New Roman" w:cs="Times New Roman"/>
                <w:color w:val="000000"/>
                <w:kern w:val="0"/>
                <w:szCs w:val="21"/>
              </w:rPr>
              <w:t>133a#</w:t>
            </w:r>
          </w:p>
        </w:tc>
      </w:tr>
      <w:tr w:rsidR="00101051" w:rsidRPr="0039662E" w14:paraId="5A6228F1" w14:textId="77777777" w:rsidTr="00641A66">
        <w:trPr>
          <w:trHeight w:val="303"/>
          <w:jc w:val="center"/>
        </w:trPr>
        <w:tc>
          <w:tcPr>
            <w:tcW w:w="4941" w:type="dxa"/>
            <w:tcBorders>
              <w:top w:val="nil"/>
              <w:left w:val="nil"/>
              <w:bottom w:val="nil"/>
              <w:right w:val="nil"/>
            </w:tcBorders>
            <w:shd w:val="clear" w:color="auto" w:fill="auto"/>
            <w:vAlign w:val="center"/>
            <w:hideMark/>
          </w:tcPr>
          <w:p w14:paraId="5DEB3DE2" w14:textId="2C629425"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miR-133b (6,</w:t>
            </w:r>
            <w:r w:rsidR="0002564F" w:rsidRPr="0039662E">
              <w:rPr>
                <w:rFonts w:ascii="Times New Roman" w:eastAsia="DengXian" w:hAnsi="Times New Roman" w:cs="Times New Roman"/>
                <w:color w:val="000000"/>
                <w:kern w:val="0"/>
                <w:szCs w:val="21"/>
              </w:rPr>
              <w:t>15</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24B1F71F" w14:textId="62BF1780"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miR-133b</w:t>
            </w:r>
            <w:r w:rsidR="00E92FE8" w:rsidRPr="0039662E">
              <w:rPr>
                <w:rFonts w:ascii="Times New Roman" w:eastAsia="DengXian" w:hAnsi="Times New Roman" w:cs="Times New Roman"/>
                <w:color w:val="000000"/>
                <w:kern w:val="0"/>
                <w:szCs w:val="21"/>
              </w:rPr>
              <w:t>*</w:t>
            </w:r>
          </w:p>
        </w:tc>
      </w:tr>
      <w:tr w:rsidR="00101051" w:rsidRPr="0039662E" w14:paraId="7FA6EFAC" w14:textId="77777777" w:rsidTr="00641A66">
        <w:trPr>
          <w:trHeight w:val="303"/>
          <w:jc w:val="center"/>
        </w:trPr>
        <w:tc>
          <w:tcPr>
            <w:tcW w:w="4941" w:type="dxa"/>
            <w:tcBorders>
              <w:top w:val="nil"/>
              <w:left w:val="nil"/>
              <w:bottom w:val="nil"/>
              <w:right w:val="nil"/>
            </w:tcBorders>
            <w:shd w:val="clear" w:color="auto" w:fill="auto"/>
            <w:vAlign w:val="center"/>
            <w:hideMark/>
          </w:tcPr>
          <w:p w14:paraId="02C986BD" w14:textId="5CDA08AF"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 xml:space="preserve">miR-134 </w:t>
            </w:r>
            <w:r w:rsidRPr="0039662E">
              <w:rPr>
                <w:rFonts w:ascii="Times New Roman" w:eastAsia="DengXian" w:hAnsi="Times New Roman" w:cs="Times New Roman" w:hint="eastAsia"/>
                <w:color w:val="000000"/>
                <w:kern w:val="0"/>
                <w:szCs w:val="21"/>
              </w:rPr>
              <w:t>(</w:t>
            </w:r>
            <w:r w:rsidRPr="0039662E">
              <w:rPr>
                <w:rFonts w:ascii="Times New Roman" w:eastAsia="DengXian" w:hAnsi="Times New Roman" w:cs="Times New Roman"/>
                <w:color w:val="000000"/>
                <w:kern w:val="0"/>
                <w:szCs w:val="21"/>
              </w:rPr>
              <w:t>32,</w:t>
            </w:r>
            <w:r w:rsidR="00CB284E" w:rsidRPr="0039662E">
              <w:rPr>
                <w:rFonts w:ascii="Times New Roman" w:eastAsia="DengXian" w:hAnsi="Times New Roman" w:cs="Times New Roman"/>
                <w:color w:val="000000"/>
                <w:kern w:val="0"/>
                <w:szCs w:val="21"/>
              </w:rPr>
              <w:t>40</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0842A454"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miR-134#</w:t>
            </w:r>
          </w:p>
        </w:tc>
      </w:tr>
      <w:tr w:rsidR="00101051" w:rsidRPr="0039662E" w14:paraId="4D3BEC88" w14:textId="77777777" w:rsidTr="00641A66">
        <w:trPr>
          <w:trHeight w:val="303"/>
          <w:jc w:val="center"/>
        </w:trPr>
        <w:tc>
          <w:tcPr>
            <w:tcW w:w="4941" w:type="dxa"/>
            <w:tcBorders>
              <w:top w:val="nil"/>
              <w:left w:val="nil"/>
              <w:bottom w:val="nil"/>
              <w:right w:val="nil"/>
            </w:tcBorders>
            <w:shd w:val="clear" w:color="auto" w:fill="auto"/>
            <w:vAlign w:val="center"/>
            <w:hideMark/>
          </w:tcPr>
          <w:p w14:paraId="4245A36B"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miR-134-5p (14)</w:t>
            </w:r>
          </w:p>
        </w:tc>
        <w:tc>
          <w:tcPr>
            <w:tcW w:w="3706" w:type="dxa"/>
            <w:tcBorders>
              <w:top w:val="nil"/>
              <w:left w:val="nil"/>
              <w:bottom w:val="nil"/>
              <w:right w:val="nil"/>
            </w:tcBorders>
            <w:vAlign w:val="center"/>
          </w:tcPr>
          <w:p w14:paraId="049B19DD" w14:textId="7C32EF4D"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miR-134-5p</w:t>
            </w:r>
            <w:r w:rsidR="00E92FE8" w:rsidRPr="0039662E">
              <w:rPr>
                <w:rFonts w:ascii="Times New Roman" w:eastAsia="DengXian" w:hAnsi="Times New Roman" w:cs="Times New Roman"/>
                <w:color w:val="000000"/>
                <w:kern w:val="0"/>
                <w:szCs w:val="21"/>
              </w:rPr>
              <w:t>*</w:t>
            </w:r>
          </w:p>
        </w:tc>
      </w:tr>
      <w:tr w:rsidR="00101051" w:rsidRPr="0039662E" w14:paraId="794E3505" w14:textId="77777777" w:rsidTr="00641A66">
        <w:trPr>
          <w:trHeight w:val="303"/>
          <w:jc w:val="center"/>
        </w:trPr>
        <w:tc>
          <w:tcPr>
            <w:tcW w:w="4941" w:type="dxa"/>
            <w:tcBorders>
              <w:top w:val="nil"/>
              <w:left w:val="nil"/>
              <w:bottom w:val="nil"/>
              <w:right w:val="nil"/>
            </w:tcBorders>
            <w:shd w:val="clear" w:color="auto" w:fill="auto"/>
            <w:vAlign w:val="center"/>
            <w:hideMark/>
          </w:tcPr>
          <w:p w14:paraId="0EEDEE8F" w14:textId="338C1916"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miR-1-3p (</w:t>
            </w:r>
            <w:r w:rsidR="0002564F" w:rsidRPr="0039662E">
              <w:rPr>
                <w:rFonts w:ascii="Times New Roman" w:eastAsia="DengXian" w:hAnsi="Times New Roman" w:cs="Times New Roman"/>
                <w:color w:val="000000"/>
                <w:kern w:val="0"/>
                <w:szCs w:val="21"/>
              </w:rPr>
              <w:t>15</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58E58C8F" w14:textId="042458F8"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miR-1-3p</w:t>
            </w:r>
            <w:r w:rsidR="00E92FE8" w:rsidRPr="0039662E">
              <w:rPr>
                <w:rFonts w:ascii="Times New Roman" w:eastAsia="DengXian" w:hAnsi="Times New Roman" w:cs="Times New Roman"/>
                <w:color w:val="000000"/>
                <w:kern w:val="0"/>
                <w:szCs w:val="21"/>
              </w:rPr>
              <w:t>*</w:t>
            </w:r>
          </w:p>
        </w:tc>
      </w:tr>
      <w:tr w:rsidR="00101051" w:rsidRPr="0039662E" w14:paraId="2EB7CD2F" w14:textId="77777777" w:rsidTr="00641A66">
        <w:trPr>
          <w:trHeight w:val="303"/>
          <w:jc w:val="center"/>
        </w:trPr>
        <w:tc>
          <w:tcPr>
            <w:tcW w:w="4941" w:type="dxa"/>
            <w:tcBorders>
              <w:top w:val="nil"/>
              <w:left w:val="nil"/>
              <w:bottom w:val="nil"/>
              <w:right w:val="nil"/>
            </w:tcBorders>
            <w:shd w:val="clear" w:color="auto" w:fill="auto"/>
            <w:vAlign w:val="center"/>
            <w:hideMark/>
          </w:tcPr>
          <w:p w14:paraId="4854F04F"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miR-150-5p (13)</w:t>
            </w:r>
          </w:p>
        </w:tc>
        <w:tc>
          <w:tcPr>
            <w:tcW w:w="3706" w:type="dxa"/>
            <w:tcBorders>
              <w:top w:val="nil"/>
              <w:left w:val="nil"/>
              <w:bottom w:val="nil"/>
              <w:right w:val="nil"/>
            </w:tcBorders>
            <w:vAlign w:val="center"/>
          </w:tcPr>
          <w:p w14:paraId="7D93EB53" w14:textId="1DCED366"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miR-150-5p</w:t>
            </w:r>
            <w:r w:rsidR="00E92FE8" w:rsidRPr="0039662E">
              <w:rPr>
                <w:rFonts w:ascii="Times New Roman" w:eastAsia="DengXian" w:hAnsi="Times New Roman" w:cs="Times New Roman"/>
                <w:color w:val="000000"/>
                <w:kern w:val="0"/>
                <w:szCs w:val="21"/>
              </w:rPr>
              <w:t>*</w:t>
            </w:r>
          </w:p>
        </w:tc>
      </w:tr>
      <w:tr w:rsidR="00101051" w:rsidRPr="0039662E" w14:paraId="02AC1E48" w14:textId="77777777" w:rsidTr="00641A66">
        <w:trPr>
          <w:trHeight w:val="303"/>
          <w:jc w:val="center"/>
        </w:trPr>
        <w:tc>
          <w:tcPr>
            <w:tcW w:w="4941" w:type="dxa"/>
            <w:tcBorders>
              <w:top w:val="nil"/>
              <w:left w:val="nil"/>
              <w:bottom w:val="nil"/>
              <w:right w:val="nil"/>
            </w:tcBorders>
            <w:shd w:val="clear" w:color="auto" w:fill="auto"/>
            <w:vAlign w:val="center"/>
            <w:hideMark/>
          </w:tcPr>
          <w:p w14:paraId="5C474BA1"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miR-181a (27)</w:t>
            </w:r>
          </w:p>
        </w:tc>
        <w:tc>
          <w:tcPr>
            <w:tcW w:w="3706" w:type="dxa"/>
            <w:tcBorders>
              <w:top w:val="nil"/>
              <w:left w:val="nil"/>
              <w:bottom w:val="nil"/>
              <w:right w:val="nil"/>
            </w:tcBorders>
            <w:vAlign w:val="center"/>
          </w:tcPr>
          <w:p w14:paraId="362D4B3C"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miR-181a-5p</w:t>
            </w:r>
            <w:r w:rsidRPr="0039662E">
              <w:rPr>
                <w:rFonts w:ascii="Times New Roman" w:eastAsia="DengXian" w:hAnsi="Times New Roman" w:cs="Times New Roman" w:hint="eastAsia"/>
                <w:color w:val="000000"/>
                <w:kern w:val="0"/>
                <w:szCs w:val="21"/>
              </w:rPr>
              <w:t>*</w:t>
            </w:r>
          </w:p>
        </w:tc>
      </w:tr>
      <w:tr w:rsidR="00101051" w:rsidRPr="0039662E" w14:paraId="71FA1077" w14:textId="77777777" w:rsidTr="00641A66">
        <w:trPr>
          <w:trHeight w:val="303"/>
          <w:jc w:val="center"/>
        </w:trPr>
        <w:tc>
          <w:tcPr>
            <w:tcW w:w="4941" w:type="dxa"/>
            <w:tcBorders>
              <w:top w:val="nil"/>
              <w:left w:val="nil"/>
              <w:bottom w:val="nil"/>
              <w:right w:val="nil"/>
            </w:tcBorders>
            <w:shd w:val="clear" w:color="auto" w:fill="auto"/>
            <w:vAlign w:val="center"/>
            <w:hideMark/>
          </w:tcPr>
          <w:p w14:paraId="20126FB3"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miR-186 (32)</w:t>
            </w:r>
          </w:p>
        </w:tc>
        <w:tc>
          <w:tcPr>
            <w:tcW w:w="3706" w:type="dxa"/>
            <w:tcBorders>
              <w:top w:val="nil"/>
              <w:left w:val="nil"/>
              <w:bottom w:val="nil"/>
              <w:right w:val="nil"/>
            </w:tcBorders>
            <w:vAlign w:val="center"/>
          </w:tcPr>
          <w:p w14:paraId="7E53DAB3" w14:textId="23A1C14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miR-186-5</w:t>
            </w:r>
            <w:r w:rsidRPr="0039662E">
              <w:rPr>
                <w:rFonts w:ascii="Times New Roman" w:eastAsia="DengXian" w:hAnsi="Times New Roman" w:cs="Times New Roman" w:hint="eastAsia"/>
                <w:color w:val="000000"/>
                <w:kern w:val="0"/>
                <w:szCs w:val="21"/>
              </w:rPr>
              <w:t>p</w:t>
            </w:r>
            <w:r w:rsidR="00E92FE8" w:rsidRPr="0039662E">
              <w:rPr>
                <w:rFonts w:ascii="Times New Roman" w:eastAsia="DengXian" w:hAnsi="Times New Roman" w:cs="Times New Roman"/>
                <w:color w:val="000000"/>
                <w:kern w:val="0"/>
                <w:szCs w:val="21"/>
              </w:rPr>
              <w:t>*</w:t>
            </w:r>
          </w:p>
        </w:tc>
      </w:tr>
      <w:tr w:rsidR="00101051" w:rsidRPr="0039662E" w14:paraId="54C6B5EE" w14:textId="77777777" w:rsidTr="00641A66">
        <w:trPr>
          <w:trHeight w:val="303"/>
          <w:jc w:val="center"/>
        </w:trPr>
        <w:tc>
          <w:tcPr>
            <w:tcW w:w="4941" w:type="dxa"/>
            <w:tcBorders>
              <w:top w:val="nil"/>
              <w:left w:val="nil"/>
              <w:bottom w:val="nil"/>
              <w:right w:val="nil"/>
            </w:tcBorders>
            <w:shd w:val="clear" w:color="auto" w:fill="auto"/>
            <w:vAlign w:val="center"/>
            <w:hideMark/>
          </w:tcPr>
          <w:p w14:paraId="2156A6C9"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miR-186-5p (14)</w:t>
            </w:r>
          </w:p>
        </w:tc>
        <w:tc>
          <w:tcPr>
            <w:tcW w:w="3706" w:type="dxa"/>
            <w:tcBorders>
              <w:top w:val="nil"/>
              <w:left w:val="nil"/>
              <w:bottom w:val="nil"/>
              <w:right w:val="nil"/>
            </w:tcBorders>
            <w:vAlign w:val="center"/>
          </w:tcPr>
          <w:p w14:paraId="144922BF" w14:textId="50E05B4F"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miR-186-5</w:t>
            </w:r>
            <w:r w:rsidRPr="0039662E">
              <w:rPr>
                <w:rFonts w:ascii="Times New Roman" w:eastAsia="DengXian" w:hAnsi="Times New Roman" w:cs="Times New Roman" w:hint="eastAsia"/>
                <w:color w:val="000000"/>
                <w:kern w:val="0"/>
                <w:szCs w:val="21"/>
              </w:rPr>
              <w:t>p</w:t>
            </w:r>
            <w:r w:rsidR="00E92FE8" w:rsidRPr="0039662E">
              <w:rPr>
                <w:rFonts w:ascii="Times New Roman" w:eastAsia="DengXian" w:hAnsi="Times New Roman" w:cs="Times New Roman"/>
                <w:color w:val="000000"/>
                <w:kern w:val="0"/>
                <w:szCs w:val="21"/>
              </w:rPr>
              <w:t>*</w:t>
            </w:r>
          </w:p>
        </w:tc>
      </w:tr>
      <w:tr w:rsidR="00101051" w:rsidRPr="0039662E" w14:paraId="1A542C74" w14:textId="77777777" w:rsidTr="00641A66">
        <w:trPr>
          <w:trHeight w:val="303"/>
          <w:jc w:val="center"/>
        </w:trPr>
        <w:tc>
          <w:tcPr>
            <w:tcW w:w="4941" w:type="dxa"/>
            <w:tcBorders>
              <w:top w:val="nil"/>
              <w:left w:val="nil"/>
              <w:bottom w:val="nil"/>
              <w:right w:val="nil"/>
            </w:tcBorders>
            <w:shd w:val="clear" w:color="auto" w:fill="auto"/>
            <w:vAlign w:val="center"/>
            <w:hideMark/>
          </w:tcPr>
          <w:p w14:paraId="663E3C4E" w14:textId="20AB2FF8"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miR-195 (</w:t>
            </w:r>
            <w:r w:rsidR="0002564F" w:rsidRPr="0039662E">
              <w:rPr>
                <w:rFonts w:ascii="Times New Roman" w:eastAsia="DengXian" w:hAnsi="Times New Roman" w:cs="Times New Roman"/>
                <w:color w:val="000000"/>
                <w:kern w:val="0"/>
                <w:szCs w:val="21"/>
              </w:rPr>
              <w:t>17</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7C9C7C29" w14:textId="23F36554"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miR-195-5p</w:t>
            </w:r>
            <w:r w:rsidR="00E92FE8" w:rsidRPr="0039662E">
              <w:rPr>
                <w:rFonts w:ascii="Times New Roman" w:eastAsia="DengXian" w:hAnsi="Times New Roman" w:cs="Times New Roman"/>
                <w:color w:val="000000"/>
                <w:kern w:val="0"/>
                <w:szCs w:val="21"/>
              </w:rPr>
              <w:t>*</w:t>
            </w:r>
          </w:p>
        </w:tc>
      </w:tr>
      <w:tr w:rsidR="00101051" w:rsidRPr="0039662E" w14:paraId="6593B668" w14:textId="77777777" w:rsidTr="00641A66">
        <w:trPr>
          <w:trHeight w:val="303"/>
          <w:jc w:val="center"/>
        </w:trPr>
        <w:tc>
          <w:tcPr>
            <w:tcW w:w="4941" w:type="dxa"/>
            <w:tcBorders>
              <w:top w:val="nil"/>
              <w:left w:val="nil"/>
              <w:bottom w:val="nil"/>
              <w:right w:val="nil"/>
            </w:tcBorders>
            <w:shd w:val="clear" w:color="auto" w:fill="auto"/>
            <w:vAlign w:val="center"/>
            <w:hideMark/>
          </w:tcPr>
          <w:p w14:paraId="2A3A25D9" w14:textId="625C01CD" w:rsidR="00101051" w:rsidRPr="0039662E" w:rsidRDefault="00101051" w:rsidP="00F37EB9">
            <w:pPr>
              <w:widowControl/>
              <w:rPr>
                <w:rFonts w:ascii="Times New Roman" w:eastAsia="DengXian" w:hAnsi="Times New Roman" w:cs="Times New Roman"/>
                <w:color w:val="000000"/>
                <w:kern w:val="0"/>
                <w:szCs w:val="21"/>
              </w:rPr>
            </w:pPr>
            <w:bookmarkStart w:id="0" w:name="RANGE!A21"/>
            <w:r w:rsidRPr="0039662E">
              <w:rPr>
                <w:rFonts w:ascii="Times New Roman" w:eastAsia="DengXian" w:hAnsi="Times New Roman" w:cs="Times New Roman"/>
                <w:color w:val="000000"/>
                <w:kern w:val="0"/>
                <w:szCs w:val="21"/>
              </w:rPr>
              <w:t>miR-19a</w:t>
            </w:r>
            <w:bookmarkEnd w:id="0"/>
            <w:r w:rsidRPr="0039662E">
              <w:rPr>
                <w:rFonts w:ascii="Times New Roman" w:eastAsia="DengXian" w:hAnsi="Times New Roman" w:cs="Times New Roman"/>
                <w:color w:val="000000"/>
                <w:kern w:val="0"/>
                <w:szCs w:val="21"/>
              </w:rPr>
              <w:t xml:space="preserve"> (</w:t>
            </w:r>
            <w:r w:rsidR="00BF6663" w:rsidRPr="0039662E">
              <w:rPr>
                <w:rFonts w:ascii="Times New Roman" w:eastAsia="DengXian" w:hAnsi="Times New Roman" w:cs="Times New Roman"/>
                <w:color w:val="000000"/>
                <w:kern w:val="0"/>
                <w:szCs w:val="21"/>
              </w:rPr>
              <w:t>24</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13CAC928"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miR-19a-3p</w:t>
            </w:r>
            <w:r w:rsidRPr="0039662E">
              <w:rPr>
                <w:rFonts w:ascii="Times New Roman" w:eastAsia="DengXian" w:hAnsi="Times New Roman" w:cs="Times New Roman" w:hint="eastAsia"/>
                <w:color w:val="000000"/>
                <w:kern w:val="0"/>
                <w:szCs w:val="21"/>
              </w:rPr>
              <w:t>*</w:t>
            </w:r>
          </w:p>
        </w:tc>
      </w:tr>
      <w:tr w:rsidR="00101051" w:rsidRPr="0039662E" w14:paraId="0D4CDD18" w14:textId="77777777" w:rsidTr="00641A66">
        <w:trPr>
          <w:trHeight w:val="303"/>
          <w:jc w:val="center"/>
        </w:trPr>
        <w:tc>
          <w:tcPr>
            <w:tcW w:w="4941" w:type="dxa"/>
            <w:tcBorders>
              <w:top w:val="nil"/>
              <w:left w:val="nil"/>
              <w:bottom w:val="nil"/>
              <w:right w:val="nil"/>
            </w:tcBorders>
            <w:shd w:val="clear" w:color="auto" w:fill="auto"/>
            <w:vAlign w:val="center"/>
            <w:hideMark/>
          </w:tcPr>
          <w:p w14:paraId="6EC99A6E"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miR‐19b (46)</w:t>
            </w:r>
          </w:p>
        </w:tc>
        <w:tc>
          <w:tcPr>
            <w:tcW w:w="3706" w:type="dxa"/>
            <w:tcBorders>
              <w:top w:val="nil"/>
              <w:left w:val="nil"/>
              <w:bottom w:val="nil"/>
              <w:right w:val="nil"/>
            </w:tcBorders>
            <w:vAlign w:val="center"/>
          </w:tcPr>
          <w:p w14:paraId="47366852" w14:textId="7CAF9F40"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miR‐19b-3p</w:t>
            </w:r>
            <w:r w:rsidR="00E92FE8" w:rsidRPr="0039662E">
              <w:rPr>
                <w:rFonts w:ascii="Times New Roman" w:eastAsia="DengXian" w:hAnsi="Times New Roman" w:cs="Times New Roman"/>
                <w:color w:val="000000"/>
                <w:kern w:val="0"/>
                <w:szCs w:val="21"/>
              </w:rPr>
              <w:t>*</w:t>
            </w:r>
          </w:p>
        </w:tc>
      </w:tr>
      <w:tr w:rsidR="00101051" w:rsidRPr="0039662E" w14:paraId="72A1D668" w14:textId="77777777" w:rsidTr="00641A66">
        <w:trPr>
          <w:trHeight w:val="303"/>
          <w:jc w:val="center"/>
        </w:trPr>
        <w:tc>
          <w:tcPr>
            <w:tcW w:w="4941" w:type="dxa"/>
            <w:tcBorders>
              <w:top w:val="nil"/>
              <w:left w:val="nil"/>
              <w:bottom w:val="nil"/>
              <w:right w:val="nil"/>
            </w:tcBorders>
            <w:shd w:val="clear" w:color="auto" w:fill="auto"/>
            <w:vAlign w:val="center"/>
            <w:hideMark/>
          </w:tcPr>
          <w:p w14:paraId="58CAAA40"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miR-19b-3p (14)</w:t>
            </w:r>
          </w:p>
        </w:tc>
        <w:tc>
          <w:tcPr>
            <w:tcW w:w="3706" w:type="dxa"/>
            <w:tcBorders>
              <w:top w:val="nil"/>
              <w:left w:val="nil"/>
              <w:bottom w:val="nil"/>
              <w:right w:val="nil"/>
            </w:tcBorders>
            <w:vAlign w:val="center"/>
          </w:tcPr>
          <w:p w14:paraId="71F22C7E" w14:textId="7ADEB313"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miR‐19b-3p</w:t>
            </w:r>
            <w:r w:rsidR="00E92FE8" w:rsidRPr="0039662E">
              <w:rPr>
                <w:rFonts w:ascii="Times New Roman" w:eastAsia="DengXian" w:hAnsi="Times New Roman" w:cs="Times New Roman"/>
                <w:color w:val="000000"/>
                <w:kern w:val="0"/>
                <w:szCs w:val="21"/>
              </w:rPr>
              <w:t>*</w:t>
            </w:r>
          </w:p>
        </w:tc>
      </w:tr>
      <w:tr w:rsidR="00101051" w:rsidRPr="0039662E" w14:paraId="4543F0A8" w14:textId="77777777" w:rsidTr="00641A66">
        <w:trPr>
          <w:trHeight w:val="303"/>
          <w:jc w:val="center"/>
        </w:trPr>
        <w:tc>
          <w:tcPr>
            <w:tcW w:w="4941" w:type="dxa"/>
            <w:tcBorders>
              <w:top w:val="nil"/>
              <w:left w:val="nil"/>
              <w:bottom w:val="nil"/>
              <w:right w:val="nil"/>
            </w:tcBorders>
            <w:shd w:val="clear" w:color="auto" w:fill="auto"/>
            <w:vAlign w:val="center"/>
            <w:hideMark/>
          </w:tcPr>
          <w:p w14:paraId="45AB3EB4" w14:textId="7EBE04F6"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 (21,32,</w:t>
            </w:r>
            <w:r w:rsidR="00911C96" w:rsidRPr="0039662E">
              <w:rPr>
                <w:rFonts w:ascii="Times New Roman" w:eastAsia="DengXian" w:hAnsi="Times New Roman" w:cs="Times New Roman"/>
                <w:color w:val="000000"/>
                <w:kern w:val="0"/>
                <w:szCs w:val="21"/>
              </w:rPr>
              <w:t>42</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55916105" w14:textId="3AC7F505"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miR-208a-3p</w:t>
            </w:r>
            <w:r w:rsidR="00E92FE8" w:rsidRPr="0039662E">
              <w:rPr>
                <w:rFonts w:ascii="Times New Roman" w:eastAsia="DengXian" w:hAnsi="Times New Roman" w:cs="Times New Roman"/>
                <w:color w:val="000000"/>
                <w:kern w:val="0"/>
                <w:szCs w:val="21"/>
              </w:rPr>
              <w:t>*</w:t>
            </w:r>
          </w:p>
        </w:tc>
      </w:tr>
      <w:tr w:rsidR="00101051" w:rsidRPr="0039662E" w14:paraId="751C633D" w14:textId="77777777" w:rsidTr="00641A66">
        <w:trPr>
          <w:trHeight w:val="303"/>
          <w:jc w:val="center"/>
        </w:trPr>
        <w:tc>
          <w:tcPr>
            <w:tcW w:w="4941" w:type="dxa"/>
            <w:tcBorders>
              <w:top w:val="nil"/>
              <w:left w:val="nil"/>
              <w:bottom w:val="nil"/>
              <w:right w:val="nil"/>
            </w:tcBorders>
            <w:shd w:val="clear" w:color="auto" w:fill="auto"/>
            <w:vAlign w:val="center"/>
            <w:hideMark/>
          </w:tcPr>
          <w:p w14:paraId="5A742FD3" w14:textId="5AD15C5C"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miR-208a (11,31,</w:t>
            </w:r>
            <w:r w:rsidR="00CB284E" w:rsidRPr="0039662E">
              <w:rPr>
                <w:rFonts w:ascii="Times New Roman" w:eastAsia="DengXian" w:hAnsi="Times New Roman" w:cs="Times New Roman"/>
                <w:color w:val="000000"/>
                <w:kern w:val="0"/>
                <w:szCs w:val="21"/>
              </w:rPr>
              <w:t>35</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365BA6D7"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miR-208a#</w:t>
            </w:r>
          </w:p>
        </w:tc>
      </w:tr>
      <w:tr w:rsidR="00101051" w:rsidRPr="0039662E" w14:paraId="4849B3FD" w14:textId="77777777" w:rsidTr="00641A66">
        <w:trPr>
          <w:trHeight w:val="303"/>
          <w:jc w:val="center"/>
        </w:trPr>
        <w:tc>
          <w:tcPr>
            <w:tcW w:w="4941" w:type="dxa"/>
            <w:tcBorders>
              <w:top w:val="nil"/>
              <w:left w:val="nil"/>
              <w:bottom w:val="nil"/>
              <w:right w:val="nil"/>
            </w:tcBorders>
            <w:shd w:val="clear" w:color="auto" w:fill="auto"/>
            <w:vAlign w:val="center"/>
            <w:hideMark/>
          </w:tcPr>
          <w:p w14:paraId="5D1812E5" w14:textId="00876A8C"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miR-208b (20,</w:t>
            </w:r>
            <w:r w:rsidR="00BF6663" w:rsidRPr="0039662E">
              <w:rPr>
                <w:rFonts w:ascii="Times New Roman" w:eastAsia="DengXian" w:hAnsi="Times New Roman" w:cs="Times New Roman"/>
                <w:color w:val="000000"/>
                <w:kern w:val="0"/>
                <w:szCs w:val="21"/>
              </w:rPr>
              <w:t>23</w:t>
            </w:r>
            <w:r w:rsidRPr="0039662E">
              <w:rPr>
                <w:rFonts w:ascii="Times New Roman" w:eastAsia="DengXian" w:hAnsi="Times New Roman" w:cs="Times New Roman"/>
                <w:color w:val="000000"/>
                <w:kern w:val="0"/>
                <w:szCs w:val="21"/>
              </w:rPr>
              <w:t>,33</w:t>
            </w:r>
            <w:r w:rsidR="00911C96" w:rsidRPr="0039662E">
              <w:rPr>
                <w:rFonts w:ascii="Times New Roman" w:eastAsia="DengXian" w:hAnsi="Times New Roman" w:cs="Times New Roman"/>
                <w:color w:val="000000"/>
                <w:kern w:val="0"/>
                <w:szCs w:val="21"/>
              </w:rPr>
              <w:t>,43,44</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7F99BF38"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w:t>
            </w:r>
            <w:r w:rsidRPr="0039662E">
              <w:rPr>
                <w:rFonts w:ascii="Times New Roman" w:eastAsia="DengXian" w:hAnsi="Times New Roman" w:cs="Times New Roman" w:hint="eastAsia"/>
                <w:color w:val="000000"/>
                <w:kern w:val="0"/>
                <w:szCs w:val="21"/>
              </w:rPr>
              <w:t>b</w:t>
            </w:r>
            <w:r w:rsidRPr="0039662E">
              <w:rPr>
                <w:rFonts w:ascii="Times New Roman" w:eastAsia="DengXian" w:hAnsi="Times New Roman" w:cs="Times New Roman"/>
                <w:color w:val="000000"/>
                <w:kern w:val="0"/>
                <w:szCs w:val="21"/>
              </w:rPr>
              <w:t>#</w:t>
            </w:r>
          </w:p>
        </w:tc>
      </w:tr>
      <w:tr w:rsidR="00CB284E" w:rsidRPr="0039662E" w14:paraId="0A32BC2A" w14:textId="77777777" w:rsidTr="00641A66">
        <w:trPr>
          <w:trHeight w:val="303"/>
          <w:jc w:val="center"/>
        </w:trPr>
        <w:tc>
          <w:tcPr>
            <w:tcW w:w="4941" w:type="dxa"/>
            <w:tcBorders>
              <w:top w:val="nil"/>
              <w:left w:val="nil"/>
              <w:bottom w:val="nil"/>
              <w:right w:val="nil"/>
            </w:tcBorders>
            <w:shd w:val="clear" w:color="auto" w:fill="auto"/>
            <w:vAlign w:val="center"/>
          </w:tcPr>
          <w:p w14:paraId="23D9BB7D" w14:textId="7C43F4A2" w:rsidR="00CB284E" w:rsidRPr="0039662E" w:rsidRDefault="00CB284E"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miR-208b-3p (15)</w:t>
            </w:r>
          </w:p>
        </w:tc>
        <w:tc>
          <w:tcPr>
            <w:tcW w:w="3706" w:type="dxa"/>
            <w:tcBorders>
              <w:top w:val="nil"/>
              <w:left w:val="nil"/>
              <w:bottom w:val="nil"/>
              <w:right w:val="nil"/>
            </w:tcBorders>
            <w:vAlign w:val="center"/>
          </w:tcPr>
          <w:p w14:paraId="72FA5F9B" w14:textId="0622CB68" w:rsidR="00CB284E" w:rsidRPr="0039662E" w:rsidRDefault="002C61B3"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miR-208b-3p</w:t>
            </w:r>
            <w:r w:rsidR="00E92FE8" w:rsidRPr="0039662E">
              <w:rPr>
                <w:rFonts w:ascii="Times New Roman" w:eastAsia="DengXian" w:hAnsi="Times New Roman" w:cs="Times New Roman"/>
                <w:color w:val="000000"/>
                <w:kern w:val="0"/>
                <w:szCs w:val="21"/>
              </w:rPr>
              <w:t>*</w:t>
            </w:r>
          </w:p>
        </w:tc>
      </w:tr>
      <w:tr w:rsidR="00101051" w:rsidRPr="0039662E" w14:paraId="6BA69031" w14:textId="77777777" w:rsidTr="00641A66">
        <w:trPr>
          <w:trHeight w:val="303"/>
          <w:jc w:val="center"/>
        </w:trPr>
        <w:tc>
          <w:tcPr>
            <w:tcW w:w="4941" w:type="dxa"/>
            <w:tcBorders>
              <w:top w:val="nil"/>
              <w:left w:val="nil"/>
              <w:bottom w:val="nil"/>
              <w:right w:val="nil"/>
            </w:tcBorders>
            <w:shd w:val="clear" w:color="auto" w:fill="auto"/>
            <w:vAlign w:val="center"/>
            <w:hideMark/>
          </w:tcPr>
          <w:p w14:paraId="4E8AD96F" w14:textId="660F1A4E"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miR-21 (29,</w:t>
            </w:r>
            <w:r w:rsidR="00CB284E" w:rsidRPr="0039662E">
              <w:rPr>
                <w:rFonts w:ascii="Times New Roman" w:eastAsia="DengXian" w:hAnsi="Times New Roman" w:cs="Times New Roman"/>
                <w:color w:val="000000"/>
                <w:kern w:val="0"/>
                <w:szCs w:val="21"/>
              </w:rPr>
              <w:t>35</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3FC46013" w14:textId="1AFF5933"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miR-21-5</w:t>
            </w:r>
            <w:r w:rsidRPr="0039662E">
              <w:rPr>
                <w:rFonts w:ascii="Times New Roman" w:eastAsia="DengXian" w:hAnsi="Times New Roman" w:cs="Times New Roman" w:hint="eastAsia"/>
                <w:color w:val="000000"/>
                <w:kern w:val="0"/>
                <w:szCs w:val="21"/>
              </w:rPr>
              <w:t>p</w:t>
            </w:r>
            <w:r w:rsidR="00E92FE8" w:rsidRPr="0039662E">
              <w:rPr>
                <w:rFonts w:ascii="Times New Roman" w:eastAsia="DengXian" w:hAnsi="Times New Roman" w:cs="Times New Roman"/>
                <w:color w:val="000000"/>
                <w:kern w:val="0"/>
                <w:szCs w:val="21"/>
              </w:rPr>
              <w:t>*</w:t>
            </w:r>
          </w:p>
        </w:tc>
      </w:tr>
      <w:tr w:rsidR="00101051" w:rsidRPr="0039662E" w14:paraId="7D89E27D" w14:textId="77777777" w:rsidTr="00641A66">
        <w:trPr>
          <w:trHeight w:val="303"/>
          <w:jc w:val="center"/>
        </w:trPr>
        <w:tc>
          <w:tcPr>
            <w:tcW w:w="4941" w:type="dxa"/>
            <w:tcBorders>
              <w:top w:val="nil"/>
              <w:left w:val="nil"/>
              <w:bottom w:val="nil"/>
              <w:right w:val="nil"/>
            </w:tcBorders>
            <w:shd w:val="clear" w:color="auto" w:fill="auto"/>
            <w:vAlign w:val="center"/>
            <w:hideMark/>
          </w:tcPr>
          <w:p w14:paraId="6FF69917"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miR-21-5p (48)</w:t>
            </w:r>
          </w:p>
        </w:tc>
        <w:tc>
          <w:tcPr>
            <w:tcW w:w="3706" w:type="dxa"/>
            <w:tcBorders>
              <w:top w:val="nil"/>
              <w:left w:val="nil"/>
              <w:bottom w:val="nil"/>
              <w:right w:val="nil"/>
            </w:tcBorders>
            <w:vAlign w:val="center"/>
          </w:tcPr>
          <w:p w14:paraId="625BF9C5" w14:textId="13F51993"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miR-21-5</w:t>
            </w:r>
            <w:r w:rsidRPr="0039662E">
              <w:rPr>
                <w:rFonts w:ascii="Times New Roman" w:eastAsia="DengXian" w:hAnsi="Times New Roman" w:cs="Times New Roman" w:hint="eastAsia"/>
                <w:color w:val="000000"/>
                <w:kern w:val="0"/>
                <w:szCs w:val="21"/>
              </w:rPr>
              <w:t>p</w:t>
            </w:r>
            <w:r w:rsidR="00E92FE8" w:rsidRPr="0039662E">
              <w:rPr>
                <w:rFonts w:ascii="Times New Roman" w:eastAsia="DengXian" w:hAnsi="Times New Roman" w:cs="Times New Roman"/>
                <w:color w:val="000000"/>
                <w:kern w:val="0"/>
                <w:szCs w:val="21"/>
              </w:rPr>
              <w:t>*</w:t>
            </w:r>
          </w:p>
        </w:tc>
      </w:tr>
      <w:tr w:rsidR="00101051" w:rsidRPr="0039662E" w14:paraId="5598477E" w14:textId="77777777" w:rsidTr="00641A66">
        <w:trPr>
          <w:trHeight w:val="303"/>
          <w:jc w:val="center"/>
        </w:trPr>
        <w:tc>
          <w:tcPr>
            <w:tcW w:w="4941" w:type="dxa"/>
            <w:tcBorders>
              <w:top w:val="nil"/>
              <w:left w:val="nil"/>
              <w:bottom w:val="nil"/>
              <w:right w:val="nil"/>
            </w:tcBorders>
            <w:shd w:val="clear" w:color="auto" w:fill="auto"/>
            <w:vAlign w:val="center"/>
            <w:hideMark/>
          </w:tcPr>
          <w:p w14:paraId="2DC2D324" w14:textId="6C710AEF"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miR-221-3p (</w:t>
            </w:r>
            <w:r w:rsidR="00911C96" w:rsidRPr="0039662E">
              <w:rPr>
                <w:rFonts w:ascii="Times New Roman" w:eastAsia="DengXian" w:hAnsi="Times New Roman" w:cs="Times New Roman"/>
                <w:color w:val="000000"/>
                <w:kern w:val="0"/>
                <w:szCs w:val="21"/>
              </w:rPr>
              <w:t>41</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262ADE20" w14:textId="64C0B73C"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miR-221-3p</w:t>
            </w:r>
            <w:r w:rsidR="00E92FE8" w:rsidRPr="0039662E">
              <w:rPr>
                <w:rFonts w:ascii="Times New Roman" w:eastAsia="DengXian" w:hAnsi="Times New Roman" w:cs="Times New Roman"/>
                <w:color w:val="000000"/>
                <w:kern w:val="0"/>
                <w:szCs w:val="21"/>
              </w:rPr>
              <w:t>*</w:t>
            </w:r>
          </w:p>
        </w:tc>
      </w:tr>
      <w:tr w:rsidR="00101051" w:rsidRPr="0039662E" w14:paraId="1564122E" w14:textId="77777777" w:rsidTr="00641A66">
        <w:trPr>
          <w:trHeight w:val="303"/>
          <w:jc w:val="center"/>
        </w:trPr>
        <w:tc>
          <w:tcPr>
            <w:tcW w:w="4941" w:type="dxa"/>
            <w:tcBorders>
              <w:top w:val="nil"/>
              <w:left w:val="nil"/>
              <w:bottom w:val="nil"/>
              <w:right w:val="nil"/>
            </w:tcBorders>
            <w:shd w:val="clear" w:color="auto" w:fill="auto"/>
            <w:vAlign w:val="center"/>
            <w:hideMark/>
          </w:tcPr>
          <w:p w14:paraId="4DFB8CC2"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miR-223 (32,46)</w:t>
            </w:r>
          </w:p>
        </w:tc>
        <w:tc>
          <w:tcPr>
            <w:tcW w:w="3706" w:type="dxa"/>
            <w:tcBorders>
              <w:top w:val="nil"/>
              <w:left w:val="nil"/>
              <w:bottom w:val="nil"/>
              <w:right w:val="nil"/>
            </w:tcBorders>
            <w:vAlign w:val="center"/>
          </w:tcPr>
          <w:p w14:paraId="4653BC1A" w14:textId="1F629B1C"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miR-223-3p</w:t>
            </w:r>
            <w:r w:rsidR="00E92FE8" w:rsidRPr="0039662E">
              <w:rPr>
                <w:rFonts w:ascii="Times New Roman" w:eastAsia="DengXian" w:hAnsi="Times New Roman" w:cs="Times New Roman"/>
                <w:color w:val="000000"/>
                <w:kern w:val="0"/>
                <w:szCs w:val="21"/>
              </w:rPr>
              <w:t>*</w:t>
            </w:r>
          </w:p>
        </w:tc>
      </w:tr>
      <w:tr w:rsidR="00101051" w:rsidRPr="0039662E" w14:paraId="528A4EAE" w14:textId="77777777" w:rsidTr="00641A66">
        <w:trPr>
          <w:trHeight w:val="303"/>
          <w:jc w:val="center"/>
        </w:trPr>
        <w:tc>
          <w:tcPr>
            <w:tcW w:w="4941" w:type="dxa"/>
            <w:tcBorders>
              <w:top w:val="nil"/>
              <w:left w:val="nil"/>
              <w:bottom w:val="nil"/>
              <w:right w:val="nil"/>
            </w:tcBorders>
            <w:shd w:val="clear" w:color="auto" w:fill="auto"/>
            <w:vAlign w:val="center"/>
            <w:hideMark/>
          </w:tcPr>
          <w:p w14:paraId="3B1A354B"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miR-22-5p (13)</w:t>
            </w:r>
          </w:p>
        </w:tc>
        <w:tc>
          <w:tcPr>
            <w:tcW w:w="3706" w:type="dxa"/>
            <w:tcBorders>
              <w:top w:val="nil"/>
              <w:left w:val="nil"/>
              <w:bottom w:val="nil"/>
              <w:right w:val="nil"/>
            </w:tcBorders>
            <w:vAlign w:val="center"/>
          </w:tcPr>
          <w:p w14:paraId="777B5C21" w14:textId="07E81891"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miR-22-5p</w:t>
            </w:r>
            <w:r w:rsidR="00E92FE8" w:rsidRPr="0039662E">
              <w:rPr>
                <w:rFonts w:ascii="Times New Roman" w:eastAsia="DengXian" w:hAnsi="Times New Roman" w:cs="Times New Roman"/>
                <w:color w:val="000000"/>
                <w:kern w:val="0"/>
                <w:szCs w:val="21"/>
              </w:rPr>
              <w:t>*</w:t>
            </w:r>
          </w:p>
        </w:tc>
      </w:tr>
      <w:tr w:rsidR="00101051" w:rsidRPr="0039662E" w14:paraId="50258095" w14:textId="77777777" w:rsidTr="00641A66">
        <w:trPr>
          <w:trHeight w:val="303"/>
          <w:jc w:val="center"/>
        </w:trPr>
        <w:tc>
          <w:tcPr>
            <w:tcW w:w="4941" w:type="dxa"/>
            <w:tcBorders>
              <w:top w:val="nil"/>
              <w:left w:val="nil"/>
              <w:bottom w:val="nil"/>
              <w:right w:val="nil"/>
            </w:tcBorders>
            <w:shd w:val="clear" w:color="auto" w:fill="auto"/>
            <w:vAlign w:val="center"/>
            <w:hideMark/>
          </w:tcPr>
          <w:p w14:paraId="1EF94A3F"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 xml:space="preserve">miR-23b </w:t>
            </w:r>
            <w:r w:rsidRPr="0039662E">
              <w:rPr>
                <w:rFonts w:ascii="Times New Roman" w:eastAsia="DengXian" w:hAnsi="Times New Roman" w:cs="Times New Roman" w:hint="eastAsia"/>
                <w:color w:val="000000"/>
                <w:kern w:val="0"/>
                <w:szCs w:val="21"/>
              </w:rPr>
              <w:t>(</w:t>
            </w:r>
            <w:r w:rsidRPr="0039662E">
              <w:rPr>
                <w:rFonts w:ascii="Times New Roman" w:eastAsia="DengXian" w:hAnsi="Times New Roman" w:cs="Times New Roman"/>
                <w:color w:val="000000"/>
                <w:kern w:val="0"/>
                <w:szCs w:val="21"/>
              </w:rPr>
              <w:t>25)</w:t>
            </w:r>
          </w:p>
        </w:tc>
        <w:tc>
          <w:tcPr>
            <w:tcW w:w="3706" w:type="dxa"/>
            <w:tcBorders>
              <w:top w:val="nil"/>
              <w:left w:val="nil"/>
              <w:bottom w:val="nil"/>
              <w:right w:val="nil"/>
            </w:tcBorders>
            <w:vAlign w:val="center"/>
          </w:tcPr>
          <w:p w14:paraId="5CA20EFA"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miR-23b-3p</w:t>
            </w:r>
            <w:r w:rsidRPr="0039662E">
              <w:rPr>
                <w:rFonts w:ascii="Times New Roman" w:eastAsia="DengXian" w:hAnsi="Times New Roman" w:cs="Times New Roman" w:hint="eastAsia"/>
                <w:color w:val="000000"/>
                <w:kern w:val="0"/>
                <w:szCs w:val="21"/>
              </w:rPr>
              <w:t>*</w:t>
            </w:r>
          </w:p>
        </w:tc>
      </w:tr>
      <w:tr w:rsidR="00101051" w:rsidRPr="0039662E" w14:paraId="1D8BAB0F" w14:textId="77777777" w:rsidTr="00641A66">
        <w:trPr>
          <w:trHeight w:val="303"/>
          <w:jc w:val="center"/>
        </w:trPr>
        <w:tc>
          <w:tcPr>
            <w:tcW w:w="4941" w:type="dxa"/>
            <w:tcBorders>
              <w:top w:val="nil"/>
              <w:left w:val="nil"/>
              <w:bottom w:val="nil"/>
              <w:right w:val="nil"/>
            </w:tcBorders>
            <w:shd w:val="clear" w:color="auto" w:fill="auto"/>
            <w:vAlign w:val="center"/>
            <w:hideMark/>
          </w:tcPr>
          <w:p w14:paraId="49C2C652" w14:textId="47BD6E02"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miR-30a (</w:t>
            </w:r>
            <w:r w:rsidR="0002564F" w:rsidRPr="0039662E">
              <w:rPr>
                <w:rFonts w:ascii="Times New Roman" w:eastAsia="DengXian" w:hAnsi="Times New Roman" w:cs="Times New Roman"/>
                <w:color w:val="000000"/>
                <w:kern w:val="0"/>
                <w:szCs w:val="21"/>
              </w:rPr>
              <w:t>17</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503F0ABC" w14:textId="0AA4AECA"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miR-30a-5p</w:t>
            </w:r>
            <w:r w:rsidR="00E92FE8" w:rsidRPr="0039662E">
              <w:rPr>
                <w:rFonts w:ascii="Times New Roman" w:eastAsia="DengXian" w:hAnsi="Times New Roman" w:cs="Times New Roman"/>
                <w:color w:val="000000"/>
                <w:kern w:val="0"/>
                <w:szCs w:val="21"/>
              </w:rPr>
              <w:t>*</w:t>
            </w:r>
          </w:p>
        </w:tc>
      </w:tr>
      <w:tr w:rsidR="00101051" w:rsidRPr="0039662E" w14:paraId="3EBC1431" w14:textId="77777777" w:rsidTr="00641A66">
        <w:trPr>
          <w:trHeight w:val="303"/>
          <w:jc w:val="center"/>
        </w:trPr>
        <w:tc>
          <w:tcPr>
            <w:tcW w:w="4941" w:type="dxa"/>
            <w:tcBorders>
              <w:top w:val="nil"/>
              <w:left w:val="nil"/>
              <w:bottom w:val="nil"/>
              <w:right w:val="nil"/>
            </w:tcBorders>
            <w:shd w:val="clear" w:color="auto" w:fill="auto"/>
            <w:vAlign w:val="center"/>
            <w:hideMark/>
          </w:tcPr>
          <w:p w14:paraId="122E3359" w14:textId="49320DE1"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miR-32-5p (</w:t>
            </w:r>
            <w:r w:rsidR="00CB284E" w:rsidRPr="0039662E">
              <w:rPr>
                <w:rFonts w:ascii="Times New Roman" w:eastAsia="DengXian" w:hAnsi="Times New Roman" w:cs="Times New Roman"/>
                <w:color w:val="000000"/>
                <w:kern w:val="0"/>
                <w:szCs w:val="21"/>
              </w:rPr>
              <w:t>36</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11748918"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miR-32-5p</w:t>
            </w:r>
            <w:r w:rsidRPr="0039662E">
              <w:rPr>
                <w:rFonts w:ascii="Times New Roman" w:eastAsia="DengXian" w:hAnsi="Times New Roman" w:cs="Times New Roman" w:hint="eastAsia"/>
                <w:color w:val="000000"/>
                <w:kern w:val="0"/>
                <w:szCs w:val="21"/>
              </w:rPr>
              <w:t>*</w:t>
            </w:r>
          </w:p>
        </w:tc>
      </w:tr>
      <w:tr w:rsidR="00101051" w:rsidRPr="0039662E" w14:paraId="056B29B1" w14:textId="77777777" w:rsidTr="00641A66">
        <w:trPr>
          <w:trHeight w:val="303"/>
          <w:jc w:val="center"/>
        </w:trPr>
        <w:tc>
          <w:tcPr>
            <w:tcW w:w="4941" w:type="dxa"/>
            <w:tcBorders>
              <w:top w:val="nil"/>
              <w:left w:val="nil"/>
              <w:bottom w:val="nil"/>
              <w:right w:val="nil"/>
            </w:tcBorders>
            <w:shd w:val="clear" w:color="auto" w:fill="auto"/>
            <w:vAlign w:val="center"/>
            <w:hideMark/>
          </w:tcPr>
          <w:p w14:paraId="505F77AA" w14:textId="204B51B3" w:rsidR="00101051" w:rsidRPr="0039662E" w:rsidRDefault="00101051" w:rsidP="00F37EB9">
            <w:pPr>
              <w:widowControl/>
              <w:rPr>
                <w:rFonts w:ascii="Times New Roman" w:eastAsia="DengXian" w:hAnsi="Times New Roman" w:cs="Times New Roman"/>
                <w:color w:val="000000"/>
                <w:kern w:val="0"/>
                <w:szCs w:val="21"/>
              </w:rPr>
            </w:pPr>
            <w:bookmarkStart w:id="1" w:name="RANGE!A36"/>
            <w:r w:rsidRPr="0039662E">
              <w:rPr>
                <w:rFonts w:ascii="Times New Roman" w:eastAsia="DengXian" w:hAnsi="Times New Roman" w:cs="Times New Roman"/>
                <w:color w:val="000000"/>
                <w:kern w:val="0"/>
                <w:szCs w:val="21"/>
              </w:rPr>
              <w:t>miR-328</w:t>
            </w:r>
            <w:bookmarkEnd w:id="1"/>
            <w:r w:rsidRPr="0039662E">
              <w:rPr>
                <w:rFonts w:ascii="Times New Roman" w:eastAsia="DengXian" w:hAnsi="Times New Roman" w:cs="Times New Roman"/>
                <w:color w:val="000000"/>
                <w:kern w:val="0"/>
                <w:szCs w:val="21"/>
              </w:rPr>
              <w:t xml:space="preserve"> (</w:t>
            </w:r>
            <w:r w:rsidR="00CB284E" w:rsidRPr="0039662E">
              <w:rPr>
                <w:rFonts w:ascii="Times New Roman" w:eastAsia="DengXian" w:hAnsi="Times New Roman" w:cs="Times New Roman"/>
                <w:color w:val="000000"/>
                <w:kern w:val="0"/>
                <w:szCs w:val="21"/>
              </w:rPr>
              <w:t>40</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797E82C1"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miR-328#</w:t>
            </w:r>
          </w:p>
        </w:tc>
      </w:tr>
      <w:tr w:rsidR="00101051" w:rsidRPr="0039662E" w14:paraId="1C615C76" w14:textId="77777777" w:rsidTr="00641A66">
        <w:trPr>
          <w:trHeight w:val="303"/>
          <w:jc w:val="center"/>
        </w:trPr>
        <w:tc>
          <w:tcPr>
            <w:tcW w:w="4941" w:type="dxa"/>
            <w:tcBorders>
              <w:top w:val="nil"/>
              <w:left w:val="nil"/>
              <w:bottom w:val="nil"/>
              <w:right w:val="nil"/>
            </w:tcBorders>
            <w:shd w:val="clear" w:color="auto" w:fill="auto"/>
            <w:vAlign w:val="center"/>
            <w:hideMark/>
          </w:tcPr>
          <w:p w14:paraId="7B2B1D46"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miR-361-5p (48)</w:t>
            </w:r>
          </w:p>
        </w:tc>
        <w:tc>
          <w:tcPr>
            <w:tcW w:w="3706" w:type="dxa"/>
            <w:tcBorders>
              <w:top w:val="nil"/>
              <w:left w:val="nil"/>
              <w:bottom w:val="nil"/>
              <w:right w:val="nil"/>
            </w:tcBorders>
            <w:vAlign w:val="center"/>
          </w:tcPr>
          <w:p w14:paraId="400F0C8D" w14:textId="1F0E608F"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miR-361-5p</w:t>
            </w:r>
            <w:r w:rsidR="00E92FE8" w:rsidRPr="0039662E">
              <w:rPr>
                <w:rFonts w:ascii="Times New Roman" w:eastAsia="DengXian" w:hAnsi="Times New Roman" w:cs="Times New Roman"/>
                <w:color w:val="000000"/>
                <w:kern w:val="0"/>
                <w:szCs w:val="21"/>
              </w:rPr>
              <w:t>*</w:t>
            </w:r>
          </w:p>
        </w:tc>
      </w:tr>
      <w:tr w:rsidR="00101051" w:rsidRPr="0039662E" w14:paraId="5FBEFD83" w14:textId="77777777" w:rsidTr="00641A66">
        <w:trPr>
          <w:trHeight w:val="303"/>
          <w:jc w:val="center"/>
        </w:trPr>
        <w:tc>
          <w:tcPr>
            <w:tcW w:w="4941" w:type="dxa"/>
            <w:tcBorders>
              <w:top w:val="nil"/>
              <w:left w:val="nil"/>
              <w:bottom w:val="nil"/>
              <w:right w:val="nil"/>
            </w:tcBorders>
            <w:shd w:val="clear" w:color="auto" w:fill="auto"/>
            <w:vAlign w:val="center"/>
            <w:hideMark/>
          </w:tcPr>
          <w:p w14:paraId="5E24C92C"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miR‐483‐5p (46)</w:t>
            </w:r>
          </w:p>
        </w:tc>
        <w:tc>
          <w:tcPr>
            <w:tcW w:w="3706" w:type="dxa"/>
            <w:tcBorders>
              <w:top w:val="nil"/>
              <w:left w:val="nil"/>
              <w:bottom w:val="nil"/>
              <w:right w:val="nil"/>
            </w:tcBorders>
            <w:vAlign w:val="center"/>
          </w:tcPr>
          <w:p w14:paraId="44468090" w14:textId="27C8F64E"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miR‐483‐5p</w:t>
            </w:r>
            <w:r w:rsidR="00E92FE8" w:rsidRPr="0039662E">
              <w:rPr>
                <w:rFonts w:ascii="Times New Roman" w:eastAsia="DengXian" w:hAnsi="Times New Roman" w:cs="Times New Roman"/>
                <w:color w:val="000000"/>
                <w:kern w:val="0"/>
                <w:szCs w:val="21"/>
              </w:rPr>
              <w:t>*</w:t>
            </w:r>
          </w:p>
        </w:tc>
      </w:tr>
      <w:tr w:rsidR="00101051" w:rsidRPr="0039662E" w14:paraId="213793EE" w14:textId="77777777" w:rsidTr="00641A66">
        <w:trPr>
          <w:trHeight w:val="303"/>
          <w:jc w:val="center"/>
        </w:trPr>
        <w:tc>
          <w:tcPr>
            <w:tcW w:w="4941" w:type="dxa"/>
            <w:tcBorders>
              <w:top w:val="nil"/>
              <w:left w:val="nil"/>
              <w:bottom w:val="nil"/>
              <w:right w:val="nil"/>
            </w:tcBorders>
            <w:shd w:val="clear" w:color="auto" w:fill="auto"/>
            <w:vAlign w:val="center"/>
            <w:hideMark/>
          </w:tcPr>
          <w:p w14:paraId="3D106554" w14:textId="0489F528"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miR-494 (</w:t>
            </w:r>
            <w:r w:rsidR="00911C96" w:rsidRPr="0039662E">
              <w:rPr>
                <w:rFonts w:ascii="Times New Roman" w:eastAsia="DengXian" w:hAnsi="Times New Roman" w:cs="Times New Roman"/>
                <w:color w:val="000000"/>
                <w:kern w:val="0"/>
                <w:szCs w:val="21"/>
              </w:rPr>
              <w:t>42</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390C2015"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miR-494#</w:t>
            </w:r>
          </w:p>
        </w:tc>
      </w:tr>
      <w:tr w:rsidR="00101051" w:rsidRPr="0039662E" w14:paraId="04D8D9CC" w14:textId="77777777" w:rsidTr="00641A66">
        <w:trPr>
          <w:trHeight w:val="303"/>
          <w:jc w:val="center"/>
        </w:trPr>
        <w:tc>
          <w:tcPr>
            <w:tcW w:w="4941" w:type="dxa"/>
            <w:tcBorders>
              <w:top w:val="nil"/>
              <w:left w:val="nil"/>
              <w:bottom w:val="nil"/>
              <w:right w:val="nil"/>
            </w:tcBorders>
            <w:shd w:val="clear" w:color="auto" w:fill="auto"/>
            <w:vAlign w:val="center"/>
            <w:hideMark/>
          </w:tcPr>
          <w:p w14:paraId="6C32E42E"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miR-497 (18)</w:t>
            </w:r>
          </w:p>
        </w:tc>
        <w:tc>
          <w:tcPr>
            <w:tcW w:w="3706" w:type="dxa"/>
            <w:tcBorders>
              <w:top w:val="nil"/>
              <w:left w:val="nil"/>
              <w:bottom w:val="nil"/>
              <w:right w:val="nil"/>
            </w:tcBorders>
            <w:vAlign w:val="center"/>
          </w:tcPr>
          <w:p w14:paraId="7768A6ED" w14:textId="385A40A1"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miR-497-5p</w:t>
            </w:r>
            <w:r w:rsidR="00E92FE8" w:rsidRPr="0039662E">
              <w:rPr>
                <w:rFonts w:ascii="Times New Roman" w:eastAsia="DengXian" w:hAnsi="Times New Roman" w:cs="Times New Roman"/>
                <w:color w:val="000000"/>
                <w:kern w:val="0"/>
                <w:szCs w:val="21"/>
              </w:rPr>
              <w:t>*</w:t>
            </w:r>
          </w:p>
        </w:tc>
      </w:tr>
      <w:tr w:rsidR="00101051" w:rsidRPr="0039662E" w14:paraId="7C423D45" w14:textId="77777777" w:rsidTr="00641A66">
        <w:trPr>
          <w:trHeight w:val="303"/>
          <w:jc w:val="center"/>
        </w:trPr>
        <w:tc>
          <w:tcPr>
            <w:tcW w:w="4941" w:type="dxa"/>
            <w:tcBorders>
              <w:top w:val="nil"/>
              <w:left w:val="nil"/>
              <w:bottom w:val="nil"/>
              <w:right w:val="nil"/>
            </w:tcBorders>
            <w:shd w:val="clear" w:color="auto" w:fill="auto"/>
            <w:vAlign w:val="center"/>
            <w:hideMark/>
          </w:tcPr>
          <w:p w14:paraId="0E2818CA" w14:textId="717EF705"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miR-499 (20,21,22,</w:t>
            </w:r>
            <w:r w:rsidR="00BF6663" w:rsidRPr="0039662E">
              <w:rPr>
                <w:rFonts w:ascii="Times New Roman" w:eastAsia="DengXian" w:hAnsi="Times New Roman" w:cs="Times New Roman"/>
                <w:color w:val="000000"/>
                <w:kern w:val="0"/>
                <w:szCs w:val="21"/>
              </w:rPr>
              <w:t>23</w:t>
            </w:r>
            <w:r w:rsidRPr="0039662E">
              <w:rPr>
                <w:rFonts w:ascii="Times New Roman" w:eastAsia="DengXian" w:hAnsi="Times New Roman" w:cs="Times New Roman"/>
                <w:color w:val="000000"/>
                <w:kern w:val="0"/>
                <w:szCs w:val="21"/>
              </w:rPr>
              <w:t>,31,32,33,</w:t>
            </w:r>
            <w:r w:rsidR="00CB284E" w:rsidRPr="0039662E">
              <w:rPr>
                <w:rFonts w:ascii="Times New Roman" w:eastAsia="DengXian" w:hAnsi="Times New Roman" w:cs="Times New Roman"/>
                <w:color w:val="000000"/>
                <w:kern w:val="0"/>
                <w:szCs w:val="21"/>
              </w:rPr>
              <w:t>35</w:t>
            </w:r>
            <w:r w:rsidRPr="0039662E">
              <w:rPr>
                <w:rFonts w:ascii="Times New Roman" w:eastAsia="DengXian" w:hAnsi="Times New Roman" w:cs="Times New Roman"/>
                <w:color w:val="000000"/>
                <w:kern w:val="0"/>
                <w:szCs w:val="21"/>
              </w:rPr>
              <w:t>,</w:t>
            </w:r>
            <w:r w:rsidR="00911C96" w:rsidRPr="0039662E">
              <w:rPr>
                <w:rFonts w:ascii="Times New Roman" w:eastAsia="DengXian" w:hAnsi="Times New Roman" w:cs="Times New Roman"/>
                <w:color w:val="000000"/>
                <w:kern w:val="0"/>
                <w:szCs w:val="21"/>
              </w:rPr>
              <w:t>42</w:t>
            </w:r>
            <w:r w:rsidR="00911C96" w:rsidRPr="0039662E">
              <w:rPr>
                <w:rFonts w:ascii="Times New Roman" w:eastAsia="DengXian" w:hAnsi="Times New Roman" w:cs="Times New Roman" w:hint="eastAsia"/>
                <w:color w:val="000000"/>
                <w:kern w:val="0"/>
                <w:szCs w:val="21"/>
              </w:rPr>
              <w:t>,</w:t>
            </w:r>
            <w:r w:rsidR="000517A7" w:rsidRPr="0039662E">
              <w:rPr>
                <w:rFonts w:ascii="Times New Roman" w:eastAsia="DengXian" w:hAnsi="Times New Roman" w:cs="Times New Roman"/>
                <w:color w:val="000000"/>
                <w:kern w:val="0"/>
                <w:szCs w:val="21"/>
              </w:rPr>
              <w:t>43,</w:t>
            </w:r>
            <w:r w:rsidR="00911C96" w:rsidRPr="0039662E">
              <w:rPr>
                <w:rFonts w:ascii="Times New Roman" w:eastAsia="DengXian" w:hAnsi="Times New Roman" w:cs="Times New Roman"/>
                <w:color w:val="000000"/>
                <w:kern w:val="0"/>
                <w:szCs w:val="21"/>
              </w:rPr>
              <w:t>44,45,</w:t>
            </w:r>
            <w:r w:rsidRPr="0039662E">
              <w:rPr>
                <w:rFonts w:ascii="Times New Roman" w:eastAsia="DengXian" w:hAnsi="Times New Roman" w:cs="Times New Roman"/>
                <w:color w:val="000000"/>
                <w:kern w:val="0"/>
                <w:szCs w:val="21"/>
              </w:rPr>
              <w:t>47)</w:t>
            </w:r>
          </w:p>
        </w:tc>
        <w:tc>
          <w:tcPr>
            <w:tcW w:w="3706" w:type="dxa"/>
            <w:tcBorders>
              <w:top w:val="nil"/>
              <w:left w:val="nil"/>
              <w:bottom w:val="nil"/>
              <w:right w:val="nil"/>
            </w:tcBorders>
            <w:vAlign w:val="center"/>
          </w:tcPr>
          <w:p w14:paraId="334BC145" w14:textId="13228CD0"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miR-499a-5p</w:t>
            </w:r>
            <w:r w:rsidR="00E92FE8" w:rsidRPr="0039662E">
              <w:rPr>
                <w:rFonts w:ascii="Times New Roman" w:eastAsia="DengXian" w:hAnsi="Times New Roman" w:cs="Times New Roman"/>
                <w:color w:val="000000"/>
                <w:kern w:val="0"/>
                <w:szCs w:val="21"/>
              </w:rPr>
              <w:t>*</w:t>
            </w:r>
          </w:p>
        </w:tc>
      </w:tr>
      <w:tr w:rsidR="00101051" w:rsidRPr="0039662E" w14:paraId="4A60741E" w14:textId="77777777" w:rsidTr="00641A66">
        <w:trPr>
          <w:trHeight w:val="303"/>
          <w:jc w:val="center"/>
        </w:trPr>
        <w:tc>
          <w:tcPr>
            <w:tcW w:w="4941" w:type="dxa"/>
            <w:tcBorders>
              <w:top w:val="nil"/>
              <w:left w:val="nil"/>
              <w:bottom w:val="nil"/>
              <w:right w:val="nil"/>
            </w:tcBorders>
            <w:shd w:val="clear" w:color="auto" w:fill="auto"/>
            <w:vAlign w:val="center"/>
            <w:hideMark/>
          </w:tcPr>
          <w:p w14:paraId="14356BAB" w14:textId="5BE69BB2"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miR-499-5p (6,</w:t>
            </w:r>
            <w:r w:rsidR="00CB284E" w:rsidRPr="0039662E">
              <w:rPr>
                <w:rFonts w:ascii="Times New Roman" w:eastAsia="DengXian" w:hAnsi="Times New Roman" w:cs="Times New Roman"/>
                <w:color w:val="000000"/>
                <w:kern w:val="0"/>
                <w:szCs w:val="21"/>
              </w:rPr>
              <w:t>15</w:t>
            </w:r>
            <w:r w:rsidRPr="0039662E">
              <w:rPr>
                <w:rFonts w:ascii="Times New Roman" w:eastAsia="DengXian" w:hAnsi="Times New Roman" w:cs="Times New Roman"/>
                <w:color w:val="000000"/>
                <w:kern w:val="0"/>
                <w:szCs w:val="21"/>
              </w:rPr>
              <w:t>)</w:t>
            </w:r>
          </w:p>
        </w:tc>
        <w:tc>
          <w:tcPr>
            <w:tcW w:w="3706" w:type="dxa"/>
            <w:tcBorders>
              <w:top w:val="nil"/>
              <w:left w:val="nil"/>
              <w:bottom w:val="nil"/>
              <w:right w:val="nil"/>
            </w:tcBorders>
            <w:vAlign w:val="center"/>
          </w:tcPr>
          <w:p w14:paraId="60702C4D" w14:textId="7B3AA1C8"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miR-499</w:t>
            </w:r>
            <w:r w:rsidRPr="0039662E">
              <w:rPr>
                <w:rFonts w:ascii="Times New Roman" w:eastAsia="DengXian" w:hAnsi="Times New Roman" w:cs="Times New Roman" w:hint="eastAsia"/>
                <w:color w:val="000000"/>
                <w:kern w:val="0"/>
                <w:szCs w:val="21"/>
              </w:rPr>
              <w:t>a</w:t>
            </w:r>
            <w:r w:rsidRPr="0039662E">
              <w:rPr>
                <w:rFonts w:ascii="Times New Roman" w:eastAsia="DengXian" w:hAnsi="Times New Roman" w:cs="Times New Roman"/>
                <w:color w:val="000000"/>
                <w:kern w:val="0"/>
                <w:szCs w:val="21"/>
              </w:rPr>
              <w:t>-5p</w:t>
            </w:r>
            <w:r w:rsidR="00E92FE8" w:rsidRPr="0039662E">
              <w:rPr>
                <w:rFonts w:ascii="Times New Roman" w:eastAsia="DengXian" w:hAnsi="Times New Roman" w:cs="Times New Roman"/>
                <w:color w:val="000000"/>
                <w:kern w:val="0"/>
                <w:szCs w:val="21"/>
              </w:rPr>
              <w:t>*</w:t>
            </w:r>
          </w:p>
        </w:tc>
      </w:tr>
      <w:tr w:rsidR="00101051" w:rsidRPr="0039662E" w14:paraId="4B22819D" w14:textId="77777777" w:rsidTr="00641A66">
        <w:trPr>
          <w:trHeight w:val="303"/>
          <w:jc w:val="center"/>
        </w:trPr>
        <w:tc>
          <w:tcPr>
            <w:tcW w:w="4941" w:type="dxa"/>
            <w:tcBorders>
              <w:top w:val="nil"/>
              <w:left w:val="nil"/>
              <w:right w:val="nil"/>
            </w:tcBorders>
            <w:shd w:val="clear" w:color="auto" w:fill="auto"/>
            <w:vAlign w:val="center"/>
            <w:hideMark/>
          </w:tcPr>
          <w:p w14:paraId="71537D2F" w14:textId="77777777"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miR-519e-5p (48)</w:t>
            </w:r>
          </w:p>
        </w:tc>
        <w:tc>
          <w:tcPr>
            <w:tcW w:w="3706" w:type="dxa"/>
            <w:tcBorders>
              <w:top w:val="nil"/>
              <w:left w:val="nil"/>
              <w:right w:val="nil"/>
            </w:tcBorders>
            <w:vAlign w:val="center"/>
          </w:tcPr>
          <w:p w14:paraId="2AF66F8F" w14:textId="0168A2BA"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miR-519e-5p</w:t>
            </w:r>
            <w:r w:rsidR="00E92FE8" w:rsidRPr="0039662E">
              <w:rPr>
                <w:rFonts w:ascii="Times New Roman" w:eastAsia="DengXian" w:hAnsi="Times New Roman" w:cs="Times New Roman"/>
                <w:color w:val="000000"/>
                <w:kern w:val="0"/>
                <w:szCs w:val="21"/>
              </w:rPr>
              <w:t>*</w:t>
            </w:r>
          </w:p>
        </w:tc>
      </w:tr>
      <w:tr w:rsidR="00101051" w:rsidRPr="0039662E" w14:paraId="0F1CCD6B" w14:textId="77777777" w:rsidTr="00641A66">
        <w:trPr>
          <w:trHeight w:val="303"/>
          <w:jc w:val="center"/>
        </w:trPr>
        <w:tc>
          <w:tcPr>
            <w:tcW w:w="4941" w:type="dxa"/>
            <w:tcBorders>
              <w:top w:val="nil"/>
              <w:left w:val="nil"/>
              <w:bottom w:val="single" w:sz="4" w:space="0" w:color="auto"/>
              <w:right w:val="nil"/>
            </w:tcBorders>
            <w:shd w:val="clear" w:color="auto" w:fill="auto"/>
            <w:vAlign w:val="center"/>
            <w:hideMark/>
          </w:tcPr>
          <w:p w14:paraId="05D33483" w14:textId="2ED772B4"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miR-92a (</w:t>
            </w:r>
            <w:r w:rsidR="00CB284E" w:rsidRPr="0039662E">
              <w:rPr>
                <w:rFonts w:ascii="Times New Roman" w:eastAsia="DengXian" w:hAnsi="Times New Roman" w:cs="Times New Roman"/>
                <w:color w:val="000000"/>
                <w:kern w:val="0"/>
                <w:szCs w:val="21"/>
              </w:rPr>
              <w:t>37</w:t>
            </w:r>
            <w:r w:rsidRPr="0039662E">
              <w:rPr>
                <w:rFonts w:ascii="Times New Roman" w:eastAsia="DengXian" w:hAnsi="Times New Roman" w:cs="Times New Roman"/>
                <w:color w:val="000000"/>
                <w:kern w:val="0"/>
                <w:szCs w:val="21"/>
              </w:rPr>
              <w:t>)</w:t>
            </w:r>
          </w:p>
        </w:tc>
        <w:tc>
          <w:tcPr>
            <w:tcW w:w="3706" w:type="dxa"/>
            <w:tcBorders>
              <w:top w:val="nil"/>
              <w:left w:val="nil"/>
              <w:bottom w:val="single" w:sz="4" w:space="0" w:color="auto"/>
              <w:right w:val="nil"/>
            </w:tcBorders>
            <w:vAlign w:val="center"/>
          </w:tcPr>
          <w:p w14:paraId="12923C37" w14:textId="383C8D13" w:rsidR="00101051" w:rsidRPr="0039662E" w:rsidRDefault="00101051" w:rsidP="00F37EB9">
            <w:pPr>
              <w:widowControl/>
              <w:rPr>
                <w:rFonts w:ascii="Times New Roman" w:eastAsia="DengXian" w:hAnsi="Times New Roman" w:cs="Times New Roman"/>
                <w:color w:val="000000"/>
                <w:kern w:val="0"/>
                <w:szCs w:val="21"/>
              </w:rPr>
            </w:pPr>
            <w:r w:rsidRPr="0039662E">
              <w:rPr>
                <w:rFonts w:ascii="Times New Roman" w:eastAsia="DengXian" w:hAnsi="Times New Roman" w:cs="Times New Roman"/>
                <w:color w:val="000000"/>
                <w:kern w:val="0"/>
                <w:szCs w:val="21"/>
              </w:rPr>
              <w:t>miR-92a-3p</w:t>
            </w:r>
            <w:r w:rsidR="00E92FE8" w:rsidRPr="0039662E">
              <w:rPr>
                <w:rFonts w:ascii="Times New Roman" w:eastAsia="DengXian" w:hAnsi="Times New Roman" w:cs="Times New Roman"/>
                <w:color w:val="000000"/>
                <w:kern w:val="0"/>
                <w:szCs w:val="21"/>
              </w:rPr>
              <w:t>*</w:t>
            </w:r>
          </w:p>
        </w:tc>
      </w:tr>
    </w:tbl>
    <w:p w14:paraId="55AAD15C" w14:textId="7D6A2D13" w:rsidR="00101051" w:rsidRPr="0039662E" w:rsidRDefault="00F37EB9" w:rsidP="001068E2">
      <w:pPr>
        <w:rPr>
          <w:rFonts w:ascii="Times New Roman" w:hAnsi="Times New Roman" w:cs="Times New Roman"/>
        </w:rPr>
      </w:pPr>
      <w:r w:rsidRPr="0039662E">
        <w:rPr>
          <w:rFonts w:ascii="Times New Roman" w:hAnsi="Times New Roman" w:cs="Times New Roman"/>
        </w:rPr>
        <w:t xml:space="preserve">Note: The names of all miRNAs in the included studies were standardized through the </w:t>
      </w:r>
      <w:proofErr w:type="spellStart"/>
      <w:r w:rsidRPr="0039662E">
        <w:rPr>
          <w:rFonts w:ascii="Times New Roman" w:hAnsi="Times New Roman" w:cs="Times New Roman"/>
        </w:rPr>
        <w:t>miRBase</w:t>
      </w:r>
      <w:proofErr w:type="spellEnd"/>
      <w:r w:rsidRPr="0039662E">
        <w:rPr>
          <w:rFonts w:ascii="Times New Roman" w:hAnsi="Times New Roman" w:cs="Times New Roman"/>
        </w:rPr>
        <w:t xml:space="preserve"> database. </w:t>
      </w:r>
      <w:r w:rsidR="00E92FE8" w:rsidRPr="0039662E">
        <w:rPr>
          <w:rFonts w:ascii="Times New Roman" w:hAnsi="Times New Roman" w:cs="Times New Roman"/>
        </w:rPr>
        <w:t>*: T</w:t>
      </w:r>
      <w:r w:rsidR="00E92FE8" w:rsidRPr="0039662E">
        <w:rPr>
          <w:rFonts w:ascii="Times New Roman" w:hAnsi="Times New Roman" w:cs="Times New Roman" w:hint="eastAsia"/>
        </w:rPr>
        <w:t>he</w:t>
      </w:r>
      <w:r w:rsidR="00E92FE8" w:rsidRPr="0039662E">
        <w:rPr>
          <w:rFonts w:ascii="Times New Roman" w:hAnsi="Times New Roman" w:cs="Times New Roman"/>
        </w:rPr>
        <w:t xml:space="preserve"> names of standardized miRNAs base on the </w:t>
      </w:r>
      <w:proofErr w:type="spellStart"/>
      <w:r w:rsidR="00E92FE8" w:rsidRPr="0039662E">
        <w:rPr>
          <w:rFonts w:ascii="Times New Roman" w:hAnsi="Times New Roman" w:cs="Times New Roman"/>
        </w:rPr>
        <w:t>miRBase</w:t>
      </w:r>
      <w:proofErr w:type="spellEnd"/>
      <w:r w:rsidR="00E92FE8" w:rsidRPr="0039662E">
        <w:rPr>
          <w:rFonts w:ascii="Times New Roman" w:hAnsi="Times New Roman" w:cs="Times New Roman"/>
        </w:rPr>
        <w:t xml:space="preserve"> database</w:t>
      </w:r>
      <w:r w:rsidR="001C3B0C" w:rsidRPr="0039662E">
        <w:rPr>
          <w:rFonts w:ascii="Times New Roman" w:hAnsi="Times New Roman" w:cs="Times New Roman"/>
        </w:rPr>
        <w:t xml:space="preserve">; </w:t>
      </w:r>
      <w:proofErr w:type="gramStart"/>
      <w:r w:rsidR="00101051" w:rsidRPr="0039662E">
        <w:rPr>
          <w:rFonts w:ascii="Times New Roman" w:hAnsi="Times New Roman" w:cs="Times New Roman"/>
        </w:rPr>
        <w:t>#:</w:t>
      </w:r>
      <w:r w:rsidR="00ED2E5C" w:rsidRPr="0039662E">
        <w:rPr>
          <w:rFonts w:ascii="Times New Roman" w:hAnsi="Times New Roman" w:cs="Times New Roman"/>
        </w:rPr>
        <w:t>The</w:t>
      </w:r>
      <w:proofErr w:type="gramEnd"/>
      <w:r w:rsidR="00ED2E5C" w:rsidRPr="0039662E">
        <w:rPr>
          <w:rFonts w:ascii="Times New Roman" w:hAnsi="Times New Roman" w:cs="Times New Roman"/>
        </w:rPr>
        <w:t xml:space="preserve"> names of the miRNAs</w:t>
      </w:r>
      <w:r w:rsidR="000B4FAF" w:rsidRPr="0039662E">
        <w:rPr>
          <w:rFonts w:ascii="Times New Roman" w:hAnsi="Times New Roman" w:cs="Times New Roman"/>
        </w:rPr>
        <w:t xml:space="preserve"> </w:t>
      </w:r>
      <w:r w:rsidR="000B4FAF" w:rsidRPr="0039662E">
        <w:rPr>
          <w:rFonts w:ascii="Times New Roman" w:hAnsi="Times New Roman" w:cs="Times New Roman" w:hint="eastAsia"/>
        </w:rPr>
        <w:t>w</w:t>
      </w:r>
      <w:r w:rsidR="000B4FAF" w:rsidRPr="0039662E">
        <w:rPr>
          <w:rFonts w:ascii="Times New Roman" w:hAnsi="Times New Roman" w:cs="Times New Roman"/>
        </w:rPr>
        <w:t>ere the original names</w:t>
      </w:r>
      <w:r w:rsidR="00ED2E5C" w:rsidRPr="0039662E">
        <w:rPr>
          <w:rFonts w:ascii="Times New Roman" w:hAnsi="Times New Roman" w:cs="Times New Roman"/>
        </w:rPr>
        <w:t xml:space="preserve"> in the </w:t>
      </w:r>
      <w:r w:rsidR="000B4FAF" w:rsidRPr="0039662E">
        <w:rPr>
          <w:rFonts w:ascii="Times New Roman" w:hAnsi="Times New Roman" w:cs="Times New Roman"/>
        </w:rPr>
        <w:t>included studies</w:t>
      </w:r>
      <w:r w:rsidR="00ED2E5C" w:rsidRPr="0039662E">
        <w:rPr>
          <w:rFonts w:ascii="Times New Roman" w:hAnsi="Times New Roman" w:cs="Times New Roman"/>
        </w:rPr>
        <w:t xml:space="preserve"> because t</w:t>
      </w:r>
      <w:r w:rsidR="00E92FE8" w:rsidRPr="0039662E">
        <w:rPr>
          <w:rFonts w:ascii="Times New Roman" w:hAnsi="Times New Roman" w:cs="Times New Roman"/>
        </w:rPr>
        <w:t xml:space="preserve">he </w:t>
      </w:r>
      <w:r w:rsidRPr="0039662E">
        <w:rPr>
          <w:rFonts w:ascii="Times New Roman" w:hAnsi="Times New Roman" w:cs="Times New Roman"/>
        </w:rPr>
        <w:t xml:space="preserve">miRNAs primers </w:t>
      </w:r>
      <w:r w:rsidR="00E92FE8" w:rsidRPr="0039662E">
        <w:rPr>
          <w:rFonts w:ascii="Times New Roman" w:hAnsi="Times New Roman" w:cs="Times New Roman"/>
        </w:rPr>
        <w:t xml:space="preserve">were not clear </w:t>
      </w:r>
      <w:r w:rsidRPr="0039662E">
        <w:rPr>
          <w:rFonts w:ascii="Times New Roman" w:hAnsi="Times New Roman" w:cs="Times New Roman"/>
        </w:rPr>
        <w:t>in the original study</w:t>
      </w:r>
      <w:r w:rsidR="00E92FE8" w:rsidRPr="0039662E">
        <w:rPr>
          <w:rFonts w:ascii="Times New Roman" w:hAnsi="Times New Roman" w:cs="Times New Roman"/>
        </w:rPr>
        <w:t xml:space="preserve"> and the standardized names could not be matched in the </w:t>
      </w:r>
      <w:proofErr w:type="spellStart"/>
      <w:r w:rsidR="00E92FE8" w:rsidRPr="0039662E">
        <w:rPr>
          <w:rFonts w:ascii="Times New Roman" w:hAnsi="Times New Roman" w:cs="Times New Roman"/>
        </w:rPr>
        <w:t>miRBase</w:t>
      </w:r>
      <w:proofErr w:type="spellEnd"/>
      <w:r w:rsidR="00E92FE8" w:rsidRPr="0039662E">
        <w:rPr>
          <w:rFonts w:ascii="Times New Roman" w:hAnsi="Times New Roman" w:cs="Times New Roman"/>
        </w:rPr>
        <w:t xml:space="preserve"> database</w:t>
      </w:r>
      <w:r w:rsidR="00ED2E5C" w:rsidRPr="0039662E">
        <w:rPr>
          <w:rFonts w:ascii="Times New Roman" w:hAnsi="Times New Roman" w:cs="Times New Roman"/>
        </w:rPr>
        <w:t>.</w:t>
      </w:r>
    </w:p>
    <w:p w14:paraId="252F28CC" w14:textId="1BF32548" w:rsidR="00A37C41" w:rsidRPr="0039662E" w:rsidRDefault="00A37C41" w:rsidP="004640BC">
      <w:pPr>
        <w:spacing w:line="276" w:lineRule="auto"/>
        <w:jc w:val="center"/>
        <w:rPr>
          <w:rFonts w:ascii="Times New Roman" w:eastAsia="DengXian" w:hAnsi="Times New Roman" w:cs="Times New Roman"/>
          <w:b/>
          <w:bCs/>
          <w:sz w:val="24"/>
          <w:szCs w:val="24"/>
        </w:rPr>
      </w:pPr>
    </w:p>
    <w:p w14:paraId="59EA01E3" w14:textId="01574D4A" w:rsidR="00101051" w:rsidRPr="0039662E" w:rsidRDefault="00101051" w:rsidP="004640BC">
      <w:pPr>
        <w:spacing w:line="276" w:lineRule="auto"/>
        <w:jc w:val="center"/>
        <w:rPr>
          <w:rFonts w:ascii="Times New Roman" w:eastAsia="DengXian" w:hAnsi="Times New Roman" w:cs="Times New Roman"/>
          <w:b/>
          <w:bCs/>
          <w:sz w:val="24"/>
          <w:szCs w:val="24"/>
        </w:rPr>
      </w:pPr>
    </w:p>
    <w:p w14:paraId="46C7CBEA" w14:textId="77777777" w:rsidR="00101051" w:rsidRPr="0039662E" w:rsidRDefault="00101051" w:rsidP="004640BC">
      <w:pPr>
        <w:spacing w:line="276" w:lineRule="auto"/>
        <w:jc w:val="center"/>
        <w:rPr>
          <w:rFonts w:ascii="Times New Roman" w:eastAsia="DengXian" w:hAnsi="Times New Roman" w:cs="Times New Roman"/>
          <w:b/>
          <w:bCs/>
          <w:sz w:val="24"/>
          <w:szCs w:val="24"/>
        </w:rPr>
      </w:pPr>
    </w:p>
    <w:p w14:paraId="10901014" w14:textId="2CDE094F" w:rsidR="0069064C" w:rsidRPr="0039662E" w:rsidRDefault="004640BC" w:rsidP="004640BC">
      <w:pPr>
        <w:spacing w:line="276" w:lineRule="auto"/>
        <w:jc w:val="center"/>
        <w:rPr>
          <w:rFonts w:ascii="Times New Roman" w:eastAsia="DengXian" w:hAnsi="Times New Roman" w:cs="Times New Roman"/>
          <w:b/>
          <w:bCs/>
          <w:sz w:val="24"/>
          <w:szCs w:val="24"/>
        </w:rPr>
      </w:pPr>
      <w:r w:rsidRPr="0039662E">
        <w:rPr>
          <w:rFonts w:ascii="Times New Roman" w:eastAsia="DengXian" w:hAnsi="Times New Roman" w:cs="Times New Roman"/>
          <w:b/>
          <w:bCs/>
          <w:sz w:val="24"/>
          <w:szCs w:val="24"/>
        </w:rPr>
        <w:t>Table S</w:t>
      </w:r>
      <w:r w:rsidR="005F5CAC" w:rsidRPr="0039662E">
        <w:rPr>
          <w:rFonts w:ascii="Times New Roman" w:eastAsia="DengXian" w:hAnsi="Times New Roman" w:cs="Times New Roman"/>
          <w:b/>
          <w:bCs/>
          <w:sz w:val="24"/>
          <w:szCs w:val="24"/>
        </w:rPr>
        <w:t>2</w:t>
      </w:r>
      <w:r w:rsidRPr="0039662E">
        <w:rPr>
          <w:rFonts w:ascii="Times New Roman" w:eastAsia="DengXian" w:hAnsi="Times New Roman" w:cs="Times New Roman" w:hint="eastAsia"/>
          <w:b/>
          <w:bCs/>
          <w:sz w:val="24"/>
          <w:szCs w:val="24"/>
        </w:rPr>
        <w:t>.</w:t>
      </w:r>
      <w:r w:rsidRPr="0039662E">
        <w:rPr>
          <w:rFonts w:ascii="Times New Roman" w:eastAsia="DengXian" w:hAnsi="Times New Roman" w:cs="Times New Roman"/>
          <w:b/>
          <w:bCs/>
          <w:sz w:val="24"/>
          <w:szCs w:val="24"/>
        </w:rPr>
        <w:t xml:space="preserve"> </w:t>
      </w:r>
      <w:r w:rsidR="00A4117A" w:rsidRPr="0039662E">
        <w:rPr>
          <w:rFonts w:ascii="Times New Roman" w:eastAsia="DengXian" w:hAnsi="Times New Roman" w:cs="Times New Roman"/>
          <w:b/>
          <w:bCs/>
          <w:sz w:val="24"/>
          <w:szCs w:val="24"/>
        </w:rPr>
        <w:t>P</w:t>
      </w:r>
      <w:r w:rsidR="0069064C" w:rsidRPr="0039662E">
        <w:rPr>
          <w:rFonts w:ascii="Times New Roman" w:eastAsia="DengXian" w:hAnsi="Times New Roman" w:cs="Times New Roman"/>
          <w:b/>
          <w:bCs/>
          <w:sz w:val="24"/>
          <w:szCs w:val="24"/>
        </w:rPr>
        <w:t xml:space="preserve">atient </w:t>
      </w:r>
      <w:r w:rsidR="00A4117A" w:rsidRPr="0039662E">
        <w:rPr>
          <w:rFonts w:ascii="Times New Roman" w:eastAsia="DengXian" w:hAnsi="Times New Roman" w:cs="Times New Roman"/>
          <w:b/>
          <w:bCs/>
          <w:sz w:val="24"/>
          <w:szCs w:val="24"/>
        </w:rPr>
        <w:t>C</w:t>
      </w:r>
      <w:r w:rsidR="0069064C" w:rsidRPr="0039662E">
        <w:rPr>
          <w:rFonts w:ascii="Times New Roman" w:eastAsia="DengXian" w:hAnsi="Times New Roman" w:cs="Times New Roman"/>
          <w:b/>
          <w:bCs/>
          <w:sz w:val="24"/>
          <w:szCs w:val="24"/>
        </w:rPr>
        <w:t>haracteristics</w:t>
      </w:r>
      <w:r w:rsidR="0069064C" w:rsidRPr="0039662E">
        <w:rPr>
          <w:rFonts w:ascii="Times New Roman" w:eastAsia="DengXian" w:hAnsi="Times New Roman" w:cs="Times New Roman" w:hint="eastAsia"/>
          <w:b/>
          <w:bCs/>
          <w:sz w:val="24"/>
          <w:szCs w:val="24"/>
        </w:rPr>
        <w:t xml:space="preserve"> </w:t>
      </w:r>
    </w:p>
    <w:tbl>
      <w:tblPr>
        <w:tblW w:w="15457" w:type="dxa"/>
        <w:tblInd w:w="-85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707"/>
        <w:gridCol w:w="1276"/>
        <w:gridCol w:w="992"/>
        <w:gridCol w:w="1417"/>
        <w:gridCol w:w="851"/>
        <w:gridCol w:w="1276"/>
        <w:gridCol w:w="850"/>
        <w:gridCol w:w="1418"/>
        <w:gridCol w:w="992"/>
        <w:gridCol w:w="1276"/>
        <w:gridCol w:w="1134"/>
        <w:gridCol w:w="992"/>
        <w:gridCol w:w="1276"/>
      </w:tblGrid>
      <w:tr w:rsidR="00554960" w:rsidRPr="0039662E" w14:paraId="66E72CF9" w14:textId="6B63A760" w:rsidTr="00A536F6">
        <w:trPr>
          <w:trHeight w:val="308"/>
        </w:trPr>
        <w:tc>
          <w:tcPr>
            <w:tcW w:w="1707" w:type="dxa"/>
            <w:vMerge w:val="restart"/>
            <w:tcBorders>
              <w:top w:val="single" w:sz="4" w:space="0" w:color="auto"/>
            </w:tcBorders>
            <w:shd w:val="clear" w:color="auto" w:fill="auto"/>
            <w:vAlign w:val="center"/>
            <w:hideMark/>
          </w:tcPr>
          <w:p w14:paraId="76DA02FB" w14:textId="77777777" w:rsidR="00554960" w:rsidRPr="0039662E" w:rsidRDefault="00554960" w:rsidP="00573CB2">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Study ID</w:t>
            </w:r>
          </w:p>
        </w:tc>
        <w:tc>
          <w:tcPr>
            <w:tcW w:w="4536" w:type="dxa"/>
            <w:gridSpan w:val="4"/>
            <w:tcBorders>
              <w:top w:val="single" w:sz="4" w:space="0" w:color="auto"/>
              <w:bottom w:val="single" w:sz="4" w:space="0" w:color="auto"/>
            </w:tcBorders>
            <w:shd w:val="clear" w:color="auto" w:fill="auto"/>
            <w:vAlign w:val="center"/>
            <w:hideMark/>
          </w:tcPr>
          <w:p w14:paraId="24B152D1" w14:textId="77777777" w:rsidR="00554960" w:rsidRPr="0039662E" w:rsidRDefault="00554960" w:rsidP="00573CB2">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Medical history of control group</w:t>
            </w:r>
          </w:p>
        </w:tc>
        <w:tc>
          <w:tcPr>
            <w:tcW w:w="4536" w:type="dxa"/>
            <w:gridSpan w:val="4"/>
            <w:tcBorders>
              <w:top w:val="single" w:sz="4" w:space="0" w:color="auto"/>
              <w:bottom w:val="single" w:sz="4" w:space="0" w:color="auto"/>
            </w:tcBorders>
            <w:shd w:val="clear" w:color="auto" w:fill="auto"/>
            <w:vAlign w:val="center"/>
            <w:hideMark/>
          </w:tcPr>
          <w:p w14:paraId="41C2EAAD" w14:textId="77777777" w:rsidR="00554960" w:rsidRPr="0039662E" w:rsidRDefault="00554960" w:rsidP="00573CB2">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Medical history of case group</w:t>
            </w:r>
          </w:p>
        </w:tc>
        <w:tc>
          <w:tcPr>
            <w:tcW w:w="2410" w:type="dxa"/>
            <w:gridSpan w:val="2"/>
            <w:tcBorders>
              <w:top w:val="single" w:sz="4" w:space="0" w:color="auto"/>
              <w:bottom w:val="single" w:sz="4" w:space="0" w:color="auto"/>
            </w:tcBorders>
            <w:shd w:val="clear" w:color="auto" w:fill="auto"/>
            <w:vAlign w:val="center"/>
            <w:hideMark/>
          </w:tcPr>
          <w:p w14:paraId="57DFFFF2" w14:textId="77777777" w:rsidR="00554960" w:rsidRPr="0039662E" w:rsidRDefault="00554960" w:rsidP="00573CB2">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 xml:space="preserve"> Age(y</w:t>
            </w:r>
            <w:r w:rsidRPr="0039662E">
              <w:rPr>
                <w:rFonts w:ascii="Times New Roman" w:eastAsia="DengXian" w:hAnsi="Times New Roman" w:cs="Times New Roman"/>
                <w:b/>
                <w:bCs/>
                <w:kern w:val="0"/>
                <w:szCs w:val="21"/>
              </w:rPr>
              <w:t>）</w:t>
            </w:r>
          </w:p>
        </w:tc>
        <w:tc>
          <w:tcPr>
            <w:tcW w:w="2268" w:type="dxa"/>
            <w:gridSpan w:val="2"/>
            <w:tcBorders>
              <w:top w:val="single" w:sz="4" w:space="0" w:color="auto"/>
              <w:bottom w:val="single" w:sz="4" w:space="0" w:color="auto"/>
            </w:tcBorders>
          </w:tcPr>
          <w:p w14:paraId="6918F519" w14:textId="3453F710" w:rsidR="00554960" w:rsidRPr="0039662E" w:rsidRDefault="005543BE" w:rsidP="00573CB2">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w:t>
            </w:r>
            <w:r w:rsidR="00554960" w:rsidRPr="0039662E">
              <w:rPr>
                <w:rFonts w:ascii="Times New Roman" w:eastAsia="DengXian" w:hAnsi="Times New Roman" w:cs="Times New Roman"/>
                <w:b/>
                <w:bCs/>
                <w:kern w:val="0"/>
                <w:szCs w:val="21"/>
              </w:rPr>
              <w:t>ample</w:t>
            </w:r>
          </w:p>
        </w:tc>
      </w:tr>
      <w:tr w:rsidR="00554960" w:rsidRPr="0039662E" w14:paraId="3D5D8A4B" w14:textId="7D7F9E1D" w:rsidTr="00A536F6">
        <w:trPr>
          <w:trHeight w:val="356"/>
        </w:trPr>
        <w:tc>
          <w:tcPr>
            <w:tcW w:w="1707" w:type="dxa"/>
            <w:vMerge/>
            <w:tcBorders>
              <w:bottom w:val="single" w:sz="4" w:space="0" w:color="auto"/>
            </w:tcBorders>
            <w:shd w:val="clear" w:color="auto" w:fill="auto"/>
            <w:vAlign w:val="center"/>
            <w:hideMark/>
          </w:tcPr>
          <w:p w14:paraId="4DB52732" w14:textId="44D56EB9" w:rsidR="00554960" w:rsidRPr="0039662E" w:rsidRDefault="00554960" w:rsidP="00554960">
            <w:pPr>
              <w:widowControl/>
              <w:jc w:val="center"/>
              <w:rPr>
                <w:rFonts w:ascii="Times New Roman" w:eastAsia="DengXian" w:hAnsi="Times New Roman" w:cs="Times New Roman"/>
                <w:b/>
                <w:bCs/>
                <w:kern w:val="0"/>
                <w:szCs w:val="21"/>
              </w:rPr>
            </w:pPr>
          </w:p>
        </w:tc>
        <w:tc>
          <w:tcPr>
            <w:tcW w:w="1276" w:type="dxa"/>
            <w:tcBorders>
              <w:top w:val="single" w:sz="4" w:space="0" w:color="auto"/>
              <w:bottom w:val="single" w:sz="4" w:space="0" w:color="auto"/>
            </w:tcBorders>
            <w:shd w:val="clear" w:color="auto" w:fill="auto"/>
            <w:vAlign w:val="center"/>
            <w:hideMark/>
          </w:tcPr>
          <w:p w14:paraId="39AD81BB"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hypertension</w:t>
            </w:r>
          </w:p>
        </w:tc>
        <w:tc>
          <w:tcPr>
            <w:tcW w:w="992" w:type="dxa"/>
            <w:tcBorders>
              <w:top w:val="single" w:sz="4" w:space="0" w:color="auto"/>
              <w:bottom w:val="single" w:sz="4" w:space="0" w:color="auto"/>
            </w:tcBorders>
            <w:shd w:val="clear" w:color="auto" w:fill="auto"/>
            <w:vAlign w:val="center"/>
            <w:hideMark/>
          </w:tcPr>
          <w:p w14:paraId="5056B13C"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diabetes</w:t>
            </w:r>
          </w:p>
        </w:tc>
        <w:tc>
          <w:tcPr>
            <w:tcW w:w="1417" w:type="dxa"/>
            <w:tcBorders>
              <w:top w:val="single" w:sz="4" w:space="0" w:color="auto"/>
              <w:bottom w:val="single" w:sz="4" w:space="0" w:color="auto"/>
            </w:tcBorders>
            <w:shd w:val="clear" w:color="auto" w:fill="auto"/>
            <w:vAlign w:val="center"/>
            <w:hideMark/>
          </w:tcPr>
          <w:p w14:paraId="28DA1D85"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hyperlipidemia</w:t>
            </w:r>
          </w:p>
        </w:tc>
        <w:tc>
          <w:tcPr>
            <w:tcW w:w="851" w:type="dxa"/>
            <w:tcBorders>
              <w:top w:val="single" w:sz="4" w:space="0" w:color="auto"/>
              <w:bottom w:val="single" w:sz="4" w:space="0" w:color="auto"/>
            </w:tcBorders>
            <w:shd w:val="clear" w:color="auto" w:fill="auto"/>
            <w:vAlign w:val="center"/>
            <w:hideMark/>
          </w:tcPr>
          <w:p w14:paraId="52AB3F2C"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smoking</w:t>
            </w:r>
          </w:p>
        </w:tc>
        <w:tc>
          <w:tcPr>
            <w:tcW w:w="1276" w:type="dxa"/>
            <w:tcBorders>
              <w:top w:val="single" w:sz="4" w:space="0" w:color="auto"/>
              <w:bottom w:val="single" w:sz="4" w:space="0" w:color="auto"/>
            </w:tcBorders>
            <w:shd w:val="clear" w:color="auto" w:fill="auto"/>
            <w:vAlign w:val="center"/>
            <w:hideMark/>
          </w:tcPr>
          <w:p w14:paraId="0EA35C3F"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hypertension</w:t>
            </w:r>
          </w:p>
        </w:tc>
        <w:tc>
          <w:tcPr>
            <w:tcW w:w="850" w:type="dxa"/>
            <w:tcBorders>
              <w:top w:val="single" w:sz="4" w:space="0" w:color="auto"/>
              <w:bottom w:val="single" w:sz="4" w:space="0" w:color="auto"/>
            </w:tcBorders>
            <w:shd w:val="clear" w:color="auto" w:fill="auto"/>
            <w:vAlign w:val="center"/>
            <w:hideMark/>
          </w:tcPr>
          <w:p w14:paraId="2C168786"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diabetes</w:t>
            </w:r>
          </w:p>
        </w:tc>
        <w:tc>
          <w:tcPr>
            <w:tcW w:w="1418" w:type="dxa"/>
            <w:tcBorders>
              <w:top w:val="single" w:sz="4" w:space="0" w:color="auto"/>
              <w:bottom w:val="single" w:sz="4" w:space="0" w:color="auto"/>
            </w:tcBorders>
            <w:shd w:val="clear" w:color="auto" w:fill="auto"/>
            <w:vAlign w:val="center"/>
            <w:hideMark/>
          </w:tcPr>
          <w:p w14:paraId="7759E0B7"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hyperlipidemia</w:t>
            </w:r>
          </w:p>
        </w:tc>
        <w:tc>
          <w:tcPr>
            <w:tcW w:w="992" w:type="dxa"/>
            <w:tcBorders>
              <w:top w:val="single" w:sz="4" w:space="0" w:color="auto"/>
              <w:bottom w:val="single" w:sz="4" w:space="0" w:color="auto"/>
            </w:tcBorders>
            <w:shd w:val="clear" w:color="auto" w:fill="auto"/>
            <w:vAlign w:val="center"/>
            <w:hideMark/>
          </w:tcPr>
          <w:p w14:paraId="4E0EBFCB"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smoking</w:t>
            </w:r>
          </w:p>
        </w:tc>
        <w:tc>
          <w:tcPr>
            <w:tcW w:w="1276" w:type="dxa"/>
            <w:tcBorders>
              <w:top w:val="single" w:sz="4" w:space="0" w:color="auto"/>
              <w:bottom w:val="single" w:sz="4" w:space="0" w:color="auto"/>
            </w:tcBorders>
            <w:shd w:val="clear" w:color="auto" w:fill="auto"/>
            <w:vAlign w:val="center"/>
            <w:hideMark/>
          </w:tcPr>
          <w:p w14:paraId="0B9D7A09"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 xml:space="preserve">control group </w:t>
            </w:r>
          </w:p>
        </w:tc>
        <w:tc>
          <w:tcPr>
            <w:tcW w:w="1134" w:type="dxa"/>
            <w:tcBorders>
              <w:top w:val="single" w:sz="4" w:space="0" w:color="auto"/>
              <w:bottom w:val="single" w:sz="4" w:space="0" w:color="auto"/>
            </w:tcBorders>
            <w:shd w:val="clear" w:color="auto" w:fill="auto"/>
            <w:vAlign w:val="center"/>
            <w:hideMark/>
          </w:tcPr>
          <w:p w14:paraId="335F6F4E" w14:textId="77777777" w:rsidR="00554960" w:rsidRPr="0039662E" w:rsidRDefault="00554960"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case group</w:t>
            </w:r>
          </w:p>
        </w:tc>
        <w:tc>
          <w:tcPr>
            <w:tcW w:w="992" w:type="dxa"/>
            <w:tcBorders>
              <w:top w:val="single" w:sz="4" w:space="0" w:color="auto"/>
              <w:bottom w:val="single" w:sz="4" w:space="0" w:color="auto"/>
            </w:tcBorders>
            <w:vAlign w:val="center"/>
          </w:tcPr>
          <w:p w14:paraId="64F44776" w14:textId="31F5DCBA" w:rsidR="00554960" w:rsidRPr="0039662E" w:rsidRDefault="00A536F6" w:rsidP="00554960">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hint="eastAsia"/>
                <w:b/>
                <w:bCs/>
                <w:kern w:val="0"/>
                <w:szCs w:val="21"/>
              </w:rPr>
              <w:t>mi</w:t>
            </w:r>
            <w:r w:rsidRPr="0039662E">
              <w:rPr>
                <w:rFonts w:ascii="Times New Roman" w:eastAsia="DengXian" w:hAnsi="Times New Roman" w:cs="Times New Roman"/>
                <w:b/>
                <w:bCs/>
                <w:kern w:val="0"/>
                <w:szCs w:val="21"/>
              </w:rPr>
              <w:t>RNAs</w:t>
            </w:r>
            <w:r w:rsidR="00554960" w:rsidRPr="0039662E">
              <w:rPr>
                <w:rFonts w:ascii="Times New Roman" w:eastAsia="DengXian" w:hAnsi="Times New Roman" w:cs="Times New Roman"/>
                <w:b/>
                <w:bCs/>
                <w:kern w:val="0"/>
                <w:szCs w:val="21"/>
              </w:rPr>
              <w:t xml:space="preserve"> </w:t>
            </w:r>
          </w:p>
        </w:tc>
        <w:tc>
          <w:tcPr>
            <w:tcW w:w="1276" w:type="dxa"/>
            <w:tcBorders>
              <w:top w:val="single" w:sz="4" w:space="0" w:color="auto"/>
              <w:bottom w:val="single" w:sz="4" w:space="0" w:color="auto"/>
            </w:tcBorders>
            <w:vAlign w:val="center"/>
          </w:tcPr>
          <w:p w14:paraId="23E1BD2B" w14:textId="3E9E20E9" w:rsidR="00554960" w:rsidRPr="0039662E" w:rsidRDefault="00A536F6" w:rsidP="00554960">
            <w:pPr>
              <w:widowControl/>
              <w:jc w:val="center"/>
              <w:rPr>
                <w:rFonts w:ascii="Times New Roman" w:eastAsia="DengXian" w:hAnsi="Times New Roman" w:cs="Times New Roman"/>
                <w:b/>
                <w:bCs/>
                <w:kern w:val="0"/>
                <w:szCs w:val="21"/>
              </w:rPr>
            </w:pPr>
            <w:proofErr w:type="spellStart"/>
            <w:r w:rsidRPr="0039662E">
              <w:rPr>
                <w:rFonts w:ascii="Times New Roman" w:eastAsia="DengXian" w:hAnsi="Times New Roman" w:cs="Times New Roman"/>
                <w:b/>
                <w:bCs/>
                <w:kern w:val="0"/>
                <w:szCs w:val="21"/>
              </w:rPr>
              <w:t>cTn</w:t>
            </w:r>
            <w:proofErr w:type="spellEnd"/>
            <w:r w:rsidRPr="0039662E">
              <w:rPr>
                <w:rFonts w:ascii="Times New Roman" w:eastAsia="DengXian" w:hAnsi="Times New Roman" w:cs="Times New Roman"/>
                <w:b/>
                <w:bCs/>
                <w:kern w:val="0"/>
                <w:szCs w:val="21"/>
              </w:rPr>
              <w:t>/CKMB</w:t>
            </w:r>
          </w:p>
        </w:tc>
      </w:tr>
      <w:tr w:rsidR="00A536F6" w:rsidRPr="0039662E" w14:paraId="54D2EE20" w14:textId="2622CD33" w:rsidTr="00A536F6">
        <w:trPr>
          <w:trHeight w:val="340"/>
        </w:trPr>
        <w:tc>
          <w:tcPr>
            <w:tcW w:w="1707" w:type="dxa"/>
            <w:tcBorders>
              <w:top w:val="single" w:sz="4" w:space="0" w:color="auto"/>
              <w:bottom w:val="nil"/>
            </w:tcBorders>
            <w:shd w:val="clear" w:color="auto" w:fill="auto"/>
            <w:vAlign w:val="center"/>
            <w:hideMark/>
          </w:tcPr>
          <w:p w14:paraId="488F2DEC" w14:textId="26445E8E" w:rsidR="00A536F6" w:rsidRPr="0039662E" w:rsidRDefault="00A536F6" w:rsidP="00A536F6">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D'Alessandra</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Y</w:t>
            </w:r>
            <w:r w:rsidR="00C1083B" w:rsidRPr="0039662E">
              <w:rPr>
                <w:rFonts w:ascii="Times New Roman" w:eastAsia="DengXian" w:hAnsi="Times New Roman" w:cs="Times New Roman" w:hint="eastAsia"/>
                <w:kern w:val="0"/>
                <w:szCs w:val="21"/>
              </w:rPr>
              <w:t>(</w:t>
            </w:r>
            <w:proofErr w:type="gramEnd"/>
            <w:r w:rsidRPr="0039662E">
              <w:rPr>
                <w:rFonts w:ascii="Times New Roman" w:eastAsia="DengXian" w:hAnsi="Times New Roman" w:cs="Times New Roman"/>
                <w:kern w:val="0"/>
                <w:szCs w:val="21"/>
              </w:rPr>
              <w:t>6</w:t>
            </w:r>
            <w:r w:rsidR="00C1083B" w:rsidRPr="0039662E">
              <w:rPr>
                <w:rFonts w:ascii="Times New Roman" w:eastAsia="DengXian" w:hAnsi="Times New Roman" w:cs="Times New Roman" w:hint="eastAsia"/>
                <w:kern w:val="0"/>
                <w:szCs w:val="21"/>
              </w:rPr>
              <w:t>)</w:t>
            </w:r>
          </w:p>
        </w:tc>
        <w:tc>
          <w:tcPr>
            <w:tcW w:w="1276" w:type="dxa"/>
            <w:tcBorders>
              <w:top w:val="single" w:sz="4" w:space="0" w:color="auto"/>
              <w:bottom w:val="nil"/>
            </w:tcBorders>
            <w:shd w:val="clear" w:color="auto" w:fill="auto"/>
            <w:vAlign w:val="center"/>
            <w:hideMark/>
          </w:tcPr>
          <w:p w14:paraId="37E185EF"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3(17.6%)</w:t>
            </w:r>
          </w:p>
        </w:tc>
        <w:tc>
          <w:tcPr>
            <w:tcW w:w="992" w:type="dxa"/>
            <w:tcBorders>
              <w:top w:val="single" w:sz="4" w:space="0" w:color="auto"/>
              <w:bottom w:val="nil"/>
            </w:tcBorders>
            <w:shd w:val="clear" w:color="auto" w:fill="auto"/>
            <w:vAlign w:val="center"/>
            <w:hideMark/>
          </w:tcPr>
          <w:p w14:paraId="61DBFB70"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1(5.9%)</w:t>
            </w:r>
          </w:p>
        </w:tc>
        <w:tc>
          <w:tcPr>
            <w:tcW w:w="1417" w:type="dxa"/>
            <w:tcBorders>
              <w:top w:val="single" w:sz="4" w:space="0" w:color="auto"/>
              <w:bottom w:val="nil"/>
            </w:tcBorders>
            <w:shd w:val="clear" w:color="auto" w:fill="auto"/>
            <w:vAlign w:val="center"/>
            <w:hideMark/>
          </w:tcPr>
          <w:p w14:paraId="4F49DAD1"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2(11.8%)</w:t>
            </w:r>
          </w:p>
        </w:tc>
        <w:tc>
          <w:tcPr>
            <w:tcW w:w="851" w:type="dxa"/>
            <w:tcBorders>
              <w:top w:val="single" w:sz="4" w:space="0" w:color="auto"/>
              <w:bottom w:val="nil"/>
            </w:tcBorders>
            <w:shd w:val="clear" w:color="auto" w:fill="auto"/>
            <w:vAlign w:val="center"/>
            <w:hideMark/>
          </w:tcPr>
          <w:p w14:paraId="5F5C69AD"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8(47%)</w:t>
            </w:r>
          </w:p>
        </w:tc>
        <w:tc>
          <w:tcPr>
            <w:tcW w:w="1276" w:type="dxa"/>
            <w:tcBorders>
              <w:top w:val="single" w:sz="4" w:space="0" w:color="auto"/>
              <w:bottom w:val="nil"/>
            </w:tcBorders>
            <w:shd w:val="clear" w:color="auto" w:fill="auto"/>
            <w:vAlign w:val="center"/>
            <w:hideMark/>
          </w:tcPr>
          <w:p w14:paraId="774F054F"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3(37.5%)</w:t>
            </w:r>
          </w:p>
        </w:tc>
        <w:tc>
          <w:tcPr>
            <w:tcW w:w="850" w:type="dxa"/>
            <w:tcBorders>
              <w:top w:val="single" w:sz="4" w:space="0" w:color="auto"/>
              <w:bottom w:val="nil"/>
            </w:tcBorders>
            <w:shd w:val="clear" w:color="auto" w:fill="auto"/>
            <w:vAlign w:val="center"/>
            <w:hideMark/>
          </w:tcPr>
          <w:p w14:paraId="2D8BA462"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2(25%)</w:t>
            </w:r>
          </w:p>
        </w:tc>
        <w:tc>
          <w:tcPr>
            <w:tcW w:w="1418" w:type="dxa"/>
            <w:tcBorders>
              <w:top w:val="single" w:sz="4" w:space="0" w:color="auto"/>
              <w:bottom w:val="nil"/>
            </w:tcBorders>
            <w:shd w:val="clear" w:color="auto" w:fill="auto"/>
            <w:vAlign w:val="center"/>
            <w:hideMark/>
          </w:tcPr>
          <w:p w14:paraId="612E00AB"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4(50%)</w:t>
            </w:r>
          </w:p>
        </w:tc>
        <w:tc>
          <w:tcPr>
            <w:tcW w:w="992" w:type="dxa"/>
            <w:tcBorders>
              <w:top w:val="single" w:sz="4" w:space="0" w:color="auto"/>
              <w:bottom w:val="nil"/>
            </w:tcBorders>
            <w:shd w:val="clear" w:color="auto" w:fill="auto"/>
            <w:vAlign w:val="center"/>
            <w:hideMark/>
          </w:tcPr>
          <w:p w14:paraId="3CDC7B62"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3(37.5%)</w:t>
            </w:r>
          </w:p>
        </w:tc>
        <w:tc>
          <w:tcPr>
            <w:tcW w:w="1276" w:type="dxa"/>
            <w:tcBorders>
              <w:top w:val="single" w:sz="4" w:space="0" w:color="auto"/>
              <w:bottom w:val="nil"/>
            </w:tcBorders>
            <w:shd w:val="clear" w:color="auto" w:fill="auto"/>
            <w:vAlign w:val="center"/>
            <w:hideMark/>
          </w:tcPr>
          <w:p w14:paraId="122FC143"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46.1±13.9</w:t>
            </w:r>
          </w:p>
        </w:tc>
        <w:tc>
          <w:tcPr>
            <w:tcW w:w="1134" w:type="dxa"/>
            <w:tcBorders>
              <w:top w:val="single" w:sz="4" w:space="0" w:color="auto"/>
              <w:bottom w:val="nil"/>
            </w:tcBorders>
            <w:shd w:val="clear" w:color="auto" w:fill="auto"/>
            <w:vAlign w:val="center"/>
            <w:hideMark/>
          </w:tcPr>
          <w:p w14:paraId="4D15D68B" w14:textId="7777777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61.9±9</w:t>
            </w:r>
          </w:p>
        </w:tc>
        <w:tc>
          <w:tcPr>
            <w:tcW w:w="992" w:type="dxa"/>
            <w:tcBorders>
              <w:top w:val="single" w:sz="4" w:space="0" w:color="auto"/>
              <w:bottom w:val="nil"/>
            </w:tcBorders>
          </w:tcPr>
          <w:p w14:paraId="16606D7E" w14:textId="2DBAF4EE"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Borders>
              <w:top w:val="single" w:sz="4" w:space="0" w:color="auto"/>
              <w:bottom w:val="nil"/>
            </w:tcBorders>
          </w:tcPr>
          <w:p w14:paraId="2026E84F" w14:textId="78530EE5"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r>
      <w:tr w:rsidR="00554960" w:rsidRPr="0039662E" w14:paraId="231DA0C0" w14:textId="0FAADCD1" w:rsidTr="00A536F6">
        <w:trPr>
          <w:trHeight w:val="340"/>
        </w:trPr>
        <w:tc>
          <w:tcPr>
            <w:tcW w:w="1707" w:type="dxa"/>
            <w:tcBorders>
              <w:top w:val="nil"/>
              <w:bottom w:val="nil"/>
            </w:tcBorders>
            <w:shd w:val="clear" w:color="auto" w:fill="auto"/>
            <w:vAlign w:val="center"/>
          </w:tcPr>
          <w:p w14:paraId="6B8A547C" w14:textId="49B16AD5" w:rsidR="00554960" w:rsidRPr="0039662E" w:rsidRDefault="00554960" w:rsidP="00554960">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Białek</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S</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11</w:t>
            </w:r>
            <w:r w:rsidR="00C1083B" w:rsidRPr="0039662E">
              <w:rPr>
                <w:rFonts w:ascii="Times New Roman" w:eastAsia="DengXian" w:hAnsi="Times New Roman" w:cs="Times New Roman"/>
                <w:kern w:val="0"/>
                <w:szCs w:val="21"/>
              </w:rPr>
              <w:t>)</w:t>
            </w:r>
          </w:p>
        </w:tc>
        <w:tc>
          <w:tcPr>
            <w:tcW w:w="1276" w:type="dxa"/>
            <w:tcBorders>
              <w:top w:val="nil"/>
              <w:bottom w:val="nil"/>
            </w:tcBorders>
            <w:shd w:val="clear" w:color="auto" w:fill="auto"/>
            <w:vAlign w:val="center"/>
          </w:tcPr>
          <w:p w14:paraId="34D81B7F" w14:textId="0A29F479"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7(87.5%)</w:t>
            </w:r>
          </w:p>
        </w:tc>
        <w:tc>
          <w:tcPr>
            <w:tcW w:w="992" w:type="dxa"/>
            <w:tcBorders>
              <w:top w:val="nil"/>
              <w:bottom w:val="nil"/>
            </w:tcBorders>
            <w:shd w:val="clear" w:color="auto" w:fill="auto"/>
            <w:vAlign w:val="center"/>
          </w:tcPr>
          <w:p w14:paraId="61A3BA1E" w14:textId="069470F8"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1(12.5%)</w:t>
            </w:r>
          </w:p>
        </w:tc>
        <w:tc>
          <w:tcPr>
            <w:tcW w:w="1417" w:type="dxa"/>
            <w:tcBorders>
              <w:top w:val="nil"/>
              <w:bottom w:val="nil"/>
            </w:tcBorders>
            <w:shd w:val="clear" w:color="auto" w:fill="auto"/>
            <w:vAlign w:val="center"/>
          </w:tcPr>
          <w:p w14:paraId="6127E8B6" w14:textId="07BE979D"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6(75%)</w:t>
            </w:r>
          </w:p>
        </w:tc>
        <w:tc>
          <w:tcPr>
            <w:tcW w:w="851" w:type="dxa"/>
            <w:tcBorders>
              <w:top w:val="nil"/>
              <w:bottom w:val="nil"/>
            </w:tcBorders>
            <w:shd w:val="clear" w:color="auto" w:fill="auto"/>
            <w:vAlign w:val="center"/>
          </w:tcPr>
          <w:p w14:paraId="531789D3" w14:textId="35CB1A62"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276" w:type="dxa"/>
            <w:tcBorders>
              <w:top w:val="nil"/>
              <w:bottom w:val="nil"/>
            </w:tcBorders>
            <w:shd w:val="clear" w:color="auto" w:fill="auto"/>
            <w:vAlign w:val="center"/>
          </w:tcPr>
          <w:p w14:paraId="490F3938" w14:textId="4BBFEBDB"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7(36.8%)</w:t>
            </w:r>
          </w:p>
        </w:tc>
        <w:tc>
          <w:tcPr>
            <w:tcW w:w="850" w:type="dxa"/>
            <w:tcBorders>
              <w:top w:val="nil"/>
              <w:bottom w:val="nil"/>
            </w:tcBorders>
            <w:shd w:val="clear" w:color="auto" w:fill="auto"/>
            <w:vAlign w:val="center"/>
          </w:tcPr>
          <w:p w14:paraId="681303D1" w14:textId="1CC80AA0"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3(15.8%)</w:t>
            </w:r>
          </w:p>
        </w:tc>
        <w:tc>
          <w:tcPr>
            <w:tcW w:w="1418" w:type="dxa"/>
            <w:tcBorders>
              <w:top w:val="nil"/>
              <w:bottom w:val="nil"/>
            </w:tcBorders>
            <w:shd w:val="clear" w:color="auto" w:fill="auto"/>
            <w:vAlign w:val="center"/>
          </w:tcPr>
          <w:p w14:paraId="3C864709" w14:textId="414C5C57"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13(68.4%)</w:t>
            </w:r>
          </w:p>
        </w:tc>
        <w:tc>
          <w:tcPr>
            <w:tcW w:w="992" w:type="dxa"/>
            <w:tcBorders>
              <w:top w:val="nil"/>
              <w:bottom w:val="nil"/>
            </w:tcBorders>
            <w:shd w:val="clear" w:color="auto" w:fill="auto"/>
            <w:vAlign w:val="center"/>
          </w:tcPr>
          <w:p w14:paraId="06600382" w14:textId="297F42A2"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276" w:type="dxa"/>
            <w:tcBorders>
              <w:top w:val="nil"/>
              <w:bottom w:val="nil"/>
            </w:tcBorders>
            <w:shd w:val="clear" w:color="auto" w:fill="auto"/>
            <w:vAlign w:val="center"/>
          </w:tcPr>
          <w:p w14:paraId="2C734089" w14:textId="122C1034"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60(58-67)</w:t>
            </w:r>
          </w:p>
        </w:tc>
        <w:tc>
          <w:tcPr>
            <w:tcW w:w="1134" w:type="dxa"/>
            <w:tcBorders>
              <w:top w:val="nil"/>
              <w:bottom w:val="nil"/>
            </w:tcBorders>
            <w:shd w:val="clear" w:color="auto" w:fill="auto"/>
            <w:vAlign w:val="center"/>
          </w:tcPr>
          <w:p w14:paraId="5C7F84FC" w14:textId="3F765C14"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58(55-65)</w:t>
            </w:r>
          </w:p>
        </w:tc>
        <w:tc>
          <w:tcPr>
            <w:tcW w:w="992" w:type="dxa"/>
            <w:tcBorders>
              <w:top w:val="nil"/>
              <w:bottom w:val="nil"/>
            </w:tcBorders>
          </w:tcPr>
          <w:p w14:paraId="3CB94974" w14:textId="3966A324" w:rsidR="00554960" w:rsidRPr="0039662E" w:rsidRDefault="00A536F6" w:rsidP="00554960">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Borders>
              <w:top w:val="nil"/>
              <w:bottom w:val="nil"/>
            </w:tcBorders>
          </w:tcPr>
          <w:p w14:paraId="28E607A8" w14:textId="0C553AB1" w:rsidR="00554960" w:rsidRPr="0039662E" w:rsidRDefault="00554960" w:rsidP="00554960">
            <w:pPr>
              <w:widowControl/>
              <w:jc w:val="center"/>
              <w:rPr>
                <w:rFonts w:ascii="Times New Roman" w:eastAsia="DengXian" w:hAnsi="Times New Roman" w:cs="Times New Roman"/>
                <w:kern w:val="0"/>
                <w:szCs w:val="21"/>
              </w:rPr>
            </w:pPr>
          </w:p>
        </w:tc>
      </w:tr>
      <w:tr w:rsidR="00554960" w:rsidRPr="0039662E" w14:paraId="0380950A" w14:textId="1BC087AF" w:rsidTr="00A536F6">
        <w:trPr>
          <w:trHeight w:val="340"/>
        </w:trPr>
        <w:tc>
          <w:tcPr>
            <w:tcW w:w="1707" w:type="dxa"/>
            <w:tcBorders>
              <w:top w:val="nil"/>
              <w:bottom w:val="nil"/>
            </w:tcBorders>
            <w:shd w:val="clear" w:color="auto" w:fill="auto"/>
            <w:vAlign w:val="center"/>
          </w:tcPr>
          <w:p w14:paraId="0B43B42E" w14:textId="0BF44EBA"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Guo, M. </w:t>
            </w:r>
            <w:proofErr w:type="gramStart"/>
            <w:r w:rsidRPr="0039662E">
              <w:rPr>
                <w:rFonts w:ascii="Times New Roman" w:eastAsia="DengXian" w:hAnsi="Times New Roman" w:cs="Times New Roman"/>
                <w:kern w:val="0"/>
                <w:szCs w:val="21"/>
              </w:rPr>
              <w:t>L</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12</w:t>
            </w:r>
            <w:r w:rsidR="00C1083B" w:rsidRPr="0039662E">
              <w:rPr>
                <w:rFonts w:ascii="Times New Roman" w:eastAsia="DengXian" w:hAnsi="Times New Roman" w:cs="Times New Roman"/>
                <w:kern w:val="0"/>
                <w:szCs w:val="21"/>
              </w:rPr>
              <w:t>)</w:t>
            </w:r>
          </w:p>
        </w:tc>
        <w:tc>
          <w:tcPr>
            <w:tcW w:w="1276" w:type="dxa"/>
            <w:tcBorders>
              <w:top w:val="nil"/>
              <w:bottom w:val="nil"/>
            </w:tcBorders>
            <w:shd w:val="clear" w:color="auto" w:fill="auto"/>
            <w:vAlign w:val="center"/>
          </w:tcPr>
          <w:p w14:paraId="3F63F6DE" w14:textId="6F493935"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992" w:type="dxa"/>
            <w:tcBorders>
              <w:top w:val="nil"/>
              <w:bottom w:val="nil"/>
            </w:tcBorders>
            <w:shd w:val="clear" w:color="auto" w:fill="auto"/>
            <w:vAlign w:val="center"/>
          </w:tcPr>
          <w:p w14:paraId="7902784A" w14:textId="6724A016"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417" w:type="dxa"/>
            <w:tcBorders>
              <w:top w:val="nil"/>
              <w:bottom w:val="nil"/>
            </w:tcBorders>
            <w:shd w:val="clear" w:color="auto" w:fill="auto"/>
            <w:vAlign w:val="center"/>
          </w:tcPr>
          <w:p w14:paraId="6ECDA052" w14:textId="031E5353"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851" w:type="dxa"/>
            <w:tcBorders>
              <w:top w:val="nil"/>
              <w:bottom w:val="nil"/>
            </w:tcBorders>
            <w:shd w:val="clear" w:color="auto" w:fill="auto"/>
            <w:vAlign w:val="center"/>
          </w:tcPr>
          <w:p w14:paraId="618C6A4A" w14:textId="3D6F36C6"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20%</w:t>
            </w:r>
            <w:r w:rsidRPr="0039662E">
              <w:rPr>
                <w:rFonts w:ascii="Times New Roman" w:eastAsia="DengXian" w:hAnsi="Times New Roman" w:cs="Times New Roman" w:hint="eastAsia"/>
                <w:kern w:val="0"/>
                <w:szCs w:val="21"/>
              </w:rPr>
              <w:t>)</w:t>
            </w:r>
          </w:p>
        </w:tc>
        <w:tc>
          <w:tcPr>
            <w:tcW w:w="1276" w:type="dxa"/>
            <w:tcBorders>
              <w:top w:val="nil"/>
              <w:bottom w:val="nil"/>
            </w:tcBorders>
            <w:shd w:val="clear" w:color="auto" w:fill="auto"/>
            <w:vAlign w:val="center"/>
          </w:tcPr>
          <w:p w14:paraId="62D68680" w14:textId="6E95166E"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　</w:t>
            </w:r>
            <w:r w:rsidRPr="0039662E">
              <w:rPr>
                <w:rFonts w:ascii="Times New Roman" w:eastAsia="DengXian" w:hAnsi="Times New Roman" w:cs="Times New Roman" w:hint="eastAsia"/>
                <w:kern w:val="0"/>
                <w:szCs w:val="21"/>
              </w:rPr>
              <w:t>/</w:t>
            </w:r>
          </w:p>
        </w:tc>
        <w:tc>
          <w:tcPr>
            <w:tcW w:w="850" w:type="dxa"/>
            <w:tcBorders>
              <w:top w:val="nil"/>
              <w:bottom w:val="nil"/>
            </w:tcBorders>
            <w:shd w:val="clear" w:color="auto" w:fill="auto"/>
            <w:vAlign w:val="center"/>
          </w:tcPr>
          <w:p w14:paraId="5AF2D2BC" w14:textId="688A7C42"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418" w:type="dxa"/>
            <w:tcBorders>
              <w:top w:val="nil"/>
              <w:bottom w:val="nil"/>
            </w:tcBorders>
            <w:shd w:val="clear" w:color="auto" w:fill="auto"/>
            <w:vAlign w:val="center"/>
          </w:tcPr>
          <w:p w14:paraId="308B6844" w14:textId="23CDEB63"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2" w:type="dxa"/>
            <w:tcBorders>
              <w:top w:val="nil"/>
              <w:bottom w:val="nil"/>
            </w:tcBorders>
            <w:shd w:val="clear" w:color="auto" w:fill="auto"/>
            <w:vAlign w:val="center"/>
          </w:tcPr>
          <w:p w14:paraId="6F2BB6BE" w14:textId="2DCBEEA9"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15</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16.7%</w:t>
            </w:r>
            <w:r w:rsidRPr="0039662E">
              <w:rPr>
                <w:rFonts w:ascii="Times New Roman" w:eastAsia="DengXian" w:hAnsi="Times New Roman" w:cs="Times New Roman" w:hint="eastAsia"/>
                <w:kern w:val="0"/>
                <w:szCs w:val="21"/>
              </w:rPr>
              <w:t>)</w:t>
            </w:r>
          </w:p>
        </w:tc>
        <w:tc>
          <w:tcPr>
            <w:tcW w:w="1276" w:type="dxa"/>
            <w:tcBorders>
              <w:top w:val="nil"/>
              <w:bottom w:val="nil"/>
            </w:tcBorders>
            <w:shd w:val="clear" w:color="auto" w:fill="auto"/>
            <w:vAlign w:val="center"/>
          </w:tcPr>
          <w:p w14:paraId="7B0E8025" w14:textId="038F9DFE"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36.2±5.2</w:t>
            </w:r>
          </w:p>
        </w:tc>
        <w:tc>
          <w:tcPr>
            <w:tcW w:w="1134" w:type="dxa"/>
            <w:tcBorders>
              <w:top w:val="nil"/>
              <w:bottom w:val="nil"/>
            </w:tcBorders>
            <w:shd w:val="clear" w:color="auto" w:fill="auto"/>
            <w:vAlign w:val="center"/>
          </w:tcPr>
          <w:p w14:paraId="765705A5" w14:textId="37ACCF86" w:rsidR="00554960" w:rsidRPr="0039662E" w:rsidRDefault="00554960"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35.2±5.6</w:t>
            </w:r>
          </w:p>
        </w:tc>
        <w:tc>
          <w:tcPr>
            <w:tcW w:w="992" w:type="dxa"/>
            <w:tcBorders>
              <w:top w:val="nil"/>
              <w:bottom w:val="nil"/>
            </w:tcBorders>
          </w:tcPr>
          <w:p w14:paraId="62352482" w14:textId="5934F13C" w:rsidR="00554960" w:rsidRPr="0039662E" w:rsidRDefault="00A536F6"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s</w:t>
            </w:r>
            <w:r w:rsidRPr="0039662E">
              <w:rPr>
                <w:rFonts w:ascii="Times New Roman" w:eastAsia="DengXian" w:hAnsi="Times New Roman" w:cs="Times New Roman" w:hint="eastAsia"/>
                <w:kern w:val="0"/>
                <w:szCs w:val="21"/>
              </w:rPr>
              <w:t>erum</w:t>
            </w:r>
          </w:p>
        </w:tc>
        <w:tc>
          <w:tcPr>
            <w:tcW w:w="1276" w:type="dxa"/>
            <w:tcBorders>
              <w:top w:val="nil"/>
              <w:bottom w:val="nil"/>
            </w:tcBorders>
          </w:tcPr>
          <w:p w14:paraId="4421FB46" w14:textId="6B9BA20A" w:rsidR="00554960" w:rsidRPr="0039662E" w:rsidRDefault="00A536F6" w:rsidP="00554960">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s</w:t>
            </w:r>
            <w:r w:rsidRPr="0039662E">
              <w:rPr>
                <w:rFonts w:ascii="Times New Roman" w:eastAsia="DengXian" w:hAnsi="Times New Roman" w:cs="Times New Roman" w:hint="eastAsia"/>
                <w:kern w:val="0"/>
                <w:szCs w:val="21"/>
              </w:rPr>
              <w:t>erum</w:t>
            </w:r>
          </w:p>
        </w:tc>
      </w:tr>
      <w:tr w:rsidR="00A536F6" w:rsidRPr="0039662E" w14:paraId="2F8E5791" w14:textId="66B176D5" w:rsidTr="00A536F6">
        <w:trPr>
          <w:trHeight w:val="340"/>
        </w:trPr>
        <w:tc>
          <w:tcPr>
            <w:tcW w:w="1707" w:type="dxa"/>
            <w:tcBorders>
              <w:top w:val="nil"/>
              <w:bottom w:val="nil"/>
            </w:tcBorders>
            <w:shd w:val="clear" w:color="auto" w:fill="auto"/>
            <w:vAlign w:val="center"/>
          </w:tcPr>
          <w:p w14:paraId="37F8FF79" w14:textId="732D2A33"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H</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13</w:t>
            </w:r>
            <w:r w:rsidR="00C1083B" w:rsidRPr="0039662E">
              <w:rPr>
                <w:rFonts w:ascii="Times New Roman" w:eastAsia="DengXian" w:hAnsi="Times New Roman" w:cs="Times New Roman"/>
                <w:kern w:val="0"/>
                <w:szCs w:val="21"/>
              </w:rPr>
              <w:t>)</w:t>
            </w:r>
          </w:p>
        </w:tc>
        <w:tc>
          <w:tcPr>
            <w:tcW w:w="1276" w:type="dxa"/>
            <w:tcBorders>
              <w:top w:val="nil"/>
              <w:bottom w:val="nil"/>
            </w:tcBorders>
            <w:shd w:val="clear" w:color="auto" w:fill="auto"/>
            <w:vAlign w:val="center"/>
          </w:tcPr>
          <w:p w14:paraId="666DA1F1" w14:textId="13185D95"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12(22%)</w:t>
            </w:r>
          </w:p>
        </w:tc>
        <w:tc>
          <w:tcPr>
            <w:tcW w:w="992" w:type="dxa"/>
            <w:tcBorders>
              <w:top w:val="nil"/>
              <w:bottom w:val="nil"/>
            </w:tcBorders>
            <w:shd w:val="clear" w:color="auto" w:fill="auto"/>
            <w:vAlign w:val="center"/>
          </w:tcPr>
          <w:p w14:paraId="16EA845A" w14:textId="28CAD301"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6(11%)</w:t>
            </w:r>
          </w:p>
        </w:tc>
        <w:tc>
          <w:tcPr>
            <w:tcW w:w="1417" w:type="dxa"/>
            <w:tcBorders>
              <w:top w:val="nil"/>
              <w:bottom w:val="nil"/>
            </w:tcBorders>
            <w:shd w:val="clear" w:color="auto" w:fill="auto"/>
            <w:vAlign w:val="center"/>
          </w:tcPr>
          <w:p w14:paraId="3DE43674" w14:textId="080D97D9"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14(25%)</w:t>
            </w:r>
          </w:p>
        </w:tc>
        <w:tc>
          <w:tcPr>
            <w:tcW w:w="851" w:type="dxa"/>
            <w:tcBorders>
              <w:top w:val="nil"/>
              <w:bottom w:val="nil"/>
            </w:tcBorders>
            <w:shd w:val="clear" w:color="auto" w:fill="auto"/>
            <w:vAlign w:val="center"/>
          </w:tcPr>
          <w:p w14:paraId="7709DE19" w14:textId="0C870214"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15(27%)</w:t>
            </w:r>
          </w:p>
        </w:tc>
        <w:tc>
          <w:tcPr>
            <w:tcW w:w="1276" w:type="dxa"/>
            <w:tcBorders>
              <w:top w:val="nil"/>
              <w:bottom w:val="nil"/>
            </w:tcBorders>
            <w:shd w:val="clear" w:color="auto" w:fill="auto"/>
            <w:vAlign w:val="center"/>
          </w:tcPr>
          <w:p w14:paraId="509A5CBE" w14:textId="32676D1E"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31%)</w:t>
            </w:r>
          </w:p>
        </w:tc>
        <w:tc>
          <w:tcPr>
            <w:tcW w:w="850" w:type="dxa"/>
            <w:tcBorders>
              <w:top w:val="nil"/>
              <w:bottom w:val="nil"/>
            </w:tcBorders>
            <w:shd w:val="clear" w:color="auto" w:fill="auto"/>
            <w:vAlign w:val="center"/>
          </w:tcPr>
          <w:p w14:paraId="4CE4C202" w14:textId="44D1E60C"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5(14%)</w:t>
            </w:r>
          </w:p>
        </w:tc>
        <w:tc>
          <w:tcPr>
            <w:tcW w:w="1418" w:type="dxa"/>
            <w:tcBorders>
              <w:top w:val="nil"/>
              <w:bottom w:val="nil"/>
            </w:tcBorders>
            <w:shd w:val="clear" w:color="auto" w:fill="auto"/>
            <w:vAlign w:val="center"/>
          </w:tcPr>
          <w:p w14:paraId="7EF3B086" w14:textId="43734582"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23(37%)</w:t>
            </w:r>
          </w:p>
        </w:tc>
        <w:tc>
          <w:tcPr>
            <w:tcW w:w="992" w:type="dxa"/>
            <w:tcBorders>
              <w:top w:val="nil"/>
              <w:bottom w:val="nil"/>
            </w:tcBorders>
            <w:shd w:val="clear" w:color="auto" w:fill="auto"/>
            <w:vAlign w:val="center"/>
          </w:tcPr>
          <w:p w14:paraId="65C7F0CD" w14:textId="383E5C53"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18(51%)</w:t>
            </w:r>
          </w:p>
        </w:tc>
        <w:tc>
          <w:tcPr>
            <w:tcW w:w="1276" w:type="dxa"/>
            <w:tcBorders>
              <w:top w:val="nil"/>
              <w:bottom w:val="nil"/>
            </w:tcBorders>
            <w:shd w:val="clear" w:color="auto" w:fill="auto"/>
            <w:vAlign w:val="center"/>
          </w:tcPr>
          <w:p w14:paraId="426DC682" w14:textId="4B68BCA9"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56.36±12.36</w:t>
            </w:r>
          </w:p>
        </w:tc>
        <w:tc>
          <w:tcPr>
            <w:tcW w:w="1134" w:type="dxa"/>
            <w:tcBorders>
              <w:top w:val="nil"/>
              <w:bottom w:val="nil"/>
            </w:tcBorders>
            <w:shd w:val="clear" w:color="auto" w:fill="auto"/>
            <w:vAlign w:val="center"/>
          </w:tcPr>
          <w:p w14:paraId="0865417F" w14:textId="0C1A7770"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60.86±11.25</w:t>
            </w:r>
          </w:p>
        </w:tc>
        <w:tc>
          <w:tcPr>
            <w:tcW w:w="992" w:type="dxa"/>
            <w:tcBorders>
              <w:top w:val="nil"/>
              <w:bottom w:val="nil"/>
            </w:tcBorders>
          </w:tcPr>
          <w:p w14:paraId="77FE28B9" w14:textId="387CCF9C"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Borders>
              <w:top w:val="nil"/>
              <w:bottom w:val="nil"/>
            </w:tcBorders>
          </w:tcPr>
          <w:p w14:paraId="4128B161" w14:textId="74E25DC5"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r>
      <w:tr w:rsidR="00A536F6" w:rsidRPr="0039662E" w14:paraId="6D0A4CE1" w14:textId="5129B493" w:rsidTr="00A536F6">
        <w:trPr>
          <w:trHeight w:val="340"/>
        </w:trPr>
        <w:tc>
          <w:tcPr>
            <w:tcW w:w="1707" w:type="dxa"/>
            <w:tcBorders>
              <w:top w:val="nil"/>
              <w:bottom w:val="nil"/>
            </w:tcBorders>
            <w:shd w:val="clear" w:color="auto" w:fill="auto"/>
            <w:vAlign w:val="center"/>
          </w:tcPr>
          <w:p w14:paraId="20B833F0" w14:textId="1ACF4FD8"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Wang, K.J</w:t>
            </w:r>
            <w:r w:rsidR="00C1083B" w:rsidRPr="0039662E">
              <w:rPr>
                <w:rFonts w:ascii="Times New Roman" w:eastAsia="DengXian" w:hAnsi="Times New Roman" w:cs="Times New Roman"/>
                <w:kern w:val="0"/>
                <w:szCs w:val="21"/>
              </w:rPr>
              <w:t>(</w:t>
            </w:r>
            <w:r w:rsidRPr="0039662E">
              <w:rPr>
                <w:rFonts w:ascii="Times New Roman" w:eastAsia="DengXian" w:hAnsi="Times New Roman" w:cs="Times New Roman"/>
                <w:kern w:val="0"/>
                <w:szCs w:val="21"/>
              </w:rPr>
              <w:t>14</w:t>
            </w:r>
            <w:r w:rsidR="00C1083B" w:rsidRPr="0039662E">
              <w:rPr>
                <w:rFonts w:ascii="Times New Roman" w:eastAsia="DengXian" w:hAnsi="Times New Roman" w:cs="Times New Roman"/>
                <w:kern w:val="0"/>
                <w:szCs w:val="21"/>
              </w:rPr>
              <w:t>)</w:t>
            </w:r>
          </w:p>
        </w:tc>
        <w:tc>
          <w:tcPr>
            <w:tcW w:w="1276" w:type="dxa"/>
            <w:tcBorders>
              <w:top w:val="nil"/>
              <w:bottom w:val="nil"/>
            </w:tcBorders>
            <w:shd w:val="clear" w:color="auto" w:fill="auto"/>
            <w:vAlign w:val="center"/>
          </w:tcPr>
          <w:p w14:paraId="55AD4EE2" w14:textId="41550045"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5(25%)</w:t>
            </w:r>
          </w:p>
        </w:tc>
        <w:tc>
          <w:tcPr>
            <w:tcW w:w="992" w:type="dxa"/>
            <w:tcBorders>
              <w:top w:val="nil"/>
              <w:bottom w:val="nil"/>
            </w:tcBorders>
            <w:shd w:val="clear" w:color="auto" w:fill="auto"/>
            <w:vAlign w:val="center"/>
          </w:tcPr>
          <w:p w14:paraId="74B825FD" w14:textId="74F8231E"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1(5%)</w:t>
            </w:r>
          </w:p>
        </w:tc>
        <w:tc>
          <w:tcPr>
            <w:tcW w:w="1417" w:type="dxa"/>
            <w:tcBorders>
              <w:top w:val="nil"/>
              <w:bottom w:val="nil"/>
            </w:tcBorders>
            <w:shd w:val="clear" w:color="auto" w:fill="auto"/>
            <w:vAlign w:val="center"/>
          </w:tcPr>
          <w:p w14:paraId="57965EB5" w14:textId="6E681DBF"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851" w:type="dxa"/>
            <w:tcBorders>
              <w:top w:val="nil"/>
              <w:bottom w:val="nil"/>
            </w:tcBorders>
            <w:shd w:val="clear" w:color="auto" w:fill="auto"/>
            <w:vAlign w:val="center"/>
          </w:tcPr>
          <w:p w14:paraId="3EBC3313" w14:textId="2B4A1F4D"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7(35%)</w:t>
            </w:r>
          </w:p>
        </w:tc>
        <w:tc>
          <w:tcPr>
            <w:tcW w:w="1276" w:type="dxa"/>
            <w:tcBorders>
              <w:top w:val="nil"/>
              <w:bottom w:val="nil"/>
            </w:tcBorders>
            <w:shd w:val="clear" w:color="auto" w:fill="auto"/>
            <w:vAlign w:val="center"/>
          </w:tcPr>
          <w:p w14:paraId="55003A44" w14:textId="559F8AA3"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9(50%)</w:t>
            </w:r>
          </w:p>
        </w:tc>
        <w:tc>
          <w:tcPr>
            <w:tcW w:w="850" w:type="dxa"/>
            <w:tcBorders>
              <w:top w:val="nil"/>
              <w:bottom w:val="nil"/>
            </w:tcBorders>
            <w:shd w:val="clear" w:color="auto" w:fill="auto"/>
            <w:vAlign w:val="center"/>
          </w:tcPr>
          <w:p w14:paraId="04C81ECB" w14:textId="64967BDC"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3(17%)</w:t>
            </w:r>
          </w:p>
        </w:tc>
        <w:tc>
          <w:tcPr>
            <w:tcW w:w="1418" w:type="dxa"/>
            <w:tcBorders>
              <w:top w:val="nil"/>
              <w:bottom w:val="nil"/>
            </w:tcBorders>
            <w:shd w:val="clear" w:color="auto" w:fill="auto"/>
            <w:vAlign w:val="center"/>
          </w:tcPr>
          <w:p w14:paraId="0C520E4B" w14:textId="7C1A8F4B"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992" w:type="dxa"/>
            <w:tcBorders>
              <w:top w:val="nil"/>
              <w:bottom w:val="nil"/>
            </w:tcBorders>
            <w:shd w:val="clear" w:color="auto" w:fill="auto"/>
            <w:vAlign w:val="center"/>
          </w:tcPr>
          <w:p w14:paraId="42FAFDBB" w14:textId="21F8316D"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9(50%)</w:t>
            </w:r>
          </w:p>
        </w:tc>
        <w:tc>
          <w:tcPr>
            <w:tcW w:w="1276" w:type="dxa"/>
            <w:tcBorders>
              <w:top w:val="nil"/>
              <w:bottom w:val="nil"/>
            </w:tcBorders>
            <w:shd w:val="clear" w:color="auto" w:fill="auto"/>
            <w:vAlign w:val="center"/>
          </w:tcPr>
          <w:p w14:paraId="31E4C866" w14:textId="498CDBC5"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54.36±11.3</w:t>
            </w:r>
          </w:p>
        </w:tc>
        <w:tc>
          <w:tcPr>
            <w:tcW w:w="1134" w:type="dxa"/>
            <w:tcBorders>
              <w:top w:val="nil"/>
              <w:bottom w:val="nil"/>
            </w:tcBorders>
            <w:shd w:val="clear" w:color="auto" w:fill="auto"/>
            <w:vAlign w:val="center"/>
          </w:tcPr>
          <w:p w14:paraId="30E8C640" w14:textId="3BD7DEBF"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57.86±10.75</w:t>
            </w:r>
          </w:p>
        </w:tc>
        <w:tc>
          <w:tcPr>
            <w:tcW w:w="992" w:type="dxa"/>
            <w:tcBorders>
              <w:top w:val="nil"/>
              <w:bottom w:val="nil"/>
            </w:tcBorders>
          </w:tcPr>
          <w:p w14:paraId="325CD9F8" w14:textId="27355D55"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Borders>
              <w:top w:val="nil"/>
              <w:bottom w:val="nil"/>
            </w:tcBorders>
          </w:tcPr>
          <w:p w14:paraId="4801392E" w14:textId="2B3444F4"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r>
      <w:tr w:rsidR="00AC73D8" w:rsidRPr="0039662E" w14:paraId="5C13CE30" w14:textId="77777777" w:rsidTr="00A536F6">
        <w:trPr>
          <w:trHeight w:val="340"/>
        </w:trPr>
        <w:tc>
          <w:tcPr>
            <w:tcW w:w="1707" w:type="dxa"/>
            <w:tcBorders>
              <w:top w:val="nil"/>
              <w:bottom w:val="nil"/>
            </w:tcBorders>
            <w:shd w:val="clear" w:color="auto" w:fill="auto"/>
            <w:vAlign w:val="center"/>
          </w:tcPr>
          <w:p w14:paraId="407ECDF0" w14:textId="0FD0CEBC"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Cortez-Dias, </w:t>
            </w:r>
            <w:proofErr w:type="gramStart"/>
            <w:r w:rsidRPr="0039662E">
              <w:rPr>
                <w:rFonts w:ascii="Times New Roman" w:eastAsia="DengXian" w:hAnsi="Times New Roman" w:cs="Times New Roman"/>
                <w:kern w:val="0"/>
                <w:szCs w:val="21"/>
              </w:rPr>
              <w:t>N(</w:t>
            </w:r>
            <w:proofErr w:type="gramEnd"/>
            <w:r w:rsidRPr="0039662E">
              <w:rPr>
                <w:rFonts w:ascii="Times New Roman" w:eastAsia="DengXian" w:hAnsi="Times New Roman" w:cs="Times New Roman"/>
                <w:kern w:val="0"/>
                <w:szCs w:val="21"/>
              </w:rPr>
              <w:t>15)</w:t>
            </w:r>
          </w:p>
        </w:tc>
        <w:tc>
          <w:tcPr>
            <w:tcW w:w="1276" w:type="dxa"/>
            <w:tcBorders>
              <w:top w:val="nil"/>
              <w:bottom w:val="nil"/>
            </w:tcBorders>
            <w:shd w:val="clear" w:color="auto" w:fill="auto"/>
            <w:vAlign w:val="center"/>
          </w:tcPr>
          <w:p w14:paraId="5BAF5976" w14:textId="0BCD904F"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2" w:type="dxa"/>
            <w:tcBorders>
              <w:top w:val="nil"/>
              <w:bottom w:val="nil"/>
            </w:tcBorders>
            <w:shd w:val="clear" w:color="auto" w:fill="auto"/>
            <w:vAlign w:val="center"/>
          </w:tcPr>
          <w:p w14:paraId="7107E592" w14:textId="6825DF0B"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tcBorders>
              <w:top w:val="nil"/>
              <w:bottom w:val="nil"/>
            </w:tcBorders>
            <w:shd w:val="clear" w:color="auto" w:fill="auto"/>
            <w:vAlign w:val="center"/>
          </w:tcPr>
          <w:p w14:paraId="56FF0CD8" w14:textId="0FEA999E"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851" w:type="dxa"/>
            <w:tcBorders>
              <w:top w:val="nil"/>
              <w:bottom w:val="nil"/>
            </w:tcBorders>
            <w:shd w:val="clear" w:color="auto" w:fill="auto"/>
            <w:vAlign w:val="center"/>
          </w:tcPr>
          <w:p w14:paraId="119CAF96" w14:textId="3613F61A"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tcBorders>
              <w:top w:val="nil"/>
              <w:bottom w:val="nil"/>
            </w:tcBorders>
            <w:shd w:val="clear" w:color="auto" w:fill="auto"/>
            <w:vAlign w:val="center"/>
          </w:tcPr>
          <w:p w14:paraId="4308BD4C" w14:textId="36D503A9"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850" w:type="dxa"/>
            <w:tcBorders>
              <w:top w:val="nil"/>
              <w:bottom w:val="nil"/>
            </w:tcBorders>
            <w:shd w:val="clear" w:color="auto" w:fill="auto"/>
            <w:vAlign w:val="center"/>
          </w:tcPr>
          <w:p w14:paraId="4152E21A" w14:textId="24FA376C"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tcBorders>
              <w:top w:val="nil"/>
              <w:bottom w:val="nil"/>
            </w:tcBorders>
            <w:shd w:val="clear" w:color="auto" w:fill="auto"/>
            <w:vAlign w:val="center"/>
          </w:tcPr>
          <w:p w14:paraId="23B8E2F4" w14:textId="2E2CF996"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2" w:type="dxa"/>
            <w:tcBorders>
              <w:top w:val="nil"/>
              <w:bottom w:val="nil"/>
            </w:tcBorders>
            <w:shd w:val="clear" w:color="auto" w:fill="auto"/>
            <w:vAlign w:val="center"/>
          </w:tcPr>
          <w:p w14:paraId="06E76683" w14:textId="0E6FB0AF"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tcBorders>
              <w:top w:val="nil"/>
              <w:bottom w:val="nil"/>
            </w:tcBorders>
            <w:shd w:val="clear" w:color="auto" w:fill="auto"/>
            <w:vAlign w:val="center"/>
          </w:tcPr>
          <w:p w14:paraId="76546815" w14:textId="6DD9DE19"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1F29EC2F" w14:textId="5A2A4B95"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hAnsi="Times New Roman" w:cs="Times New Roman" w:hint="eastAsia"/>
                <w:kern w:val="0"/>
                <w:szCs w:val="21"/>
              </w:rPr>
              <w:t>/</w:t>
            </w:r>
          </w:p>
        </w:tc>
        <w:tc>
          <w:tcPr>
            <w:tcW w:w="992" w:type="dxa"/>
            <w:tcBorders>
              <w:top w:val="nil"/>
              <w:bottom w:val="nil"/>
            </w:tcBorders>
          </w:tcPr>
          <w:p w14:paraId="265698F9" w14:textId="23A27F8D" w:rsidR="00AC73D8" w:rsidRPr="0039662E" w:rsidRDefault="00AC73D8" w:rsidP="00AC73D8">
            <w:pPr>
              <w:widowControl/>
              <w:jc w:val="center"/>
              <w:rPr>
                <w:rFonts w:ascii="Times New Roman" w:hAnsi="Times New Roman" w:cs="Times New Roman"/>
                <w:szCs w:val="21"/>
              </w:rPr>
            </w:pPr>
            <w:r w:rsidRPr="0039662E">
              <w:rPr>
                <w:rFonts w:ascii="Times New Roman" w:eastAsia="DengXian" w:hAnsi="Times New Roman" w:cs="Times New Roman"/>
                <w:kern w:val="0"/>
                <w:szCs w:val="21"/>
              </w:rPr>
              <w:t>s</w:t>
            </w:r>
            <w:r w:rsidRPr="0039662E">
              <w:rPr>
                <w:rFonts w:ascii="Times New Roman" w:eastAsia="DengXian" w:hAnsi="Times New Roman" w:cs="Times New Roman" w:hint="eastAsia"/>
                <w:kern w:val="0"/>
                <w:szCs w:val="21"/>
              </w:rPr>
              <w:t>erum</w:t>
            </w:r>
          </w:p>
        </w:tc>
        <w:tc>
          <w:tcPr>
            <w:tcW w:w="1276" w:type="dxa"/>
            <w:tcBorders>
              <w:top w:val="nil"/>
              <w:bottom w:val="nil"/>
            </w:tcBorders>
          </w:tcPr>
          <w:p w14:paraId="63375063" w14:textId="2C0417B2" w:rsidR="00AC73D8" w:rsidRPr="0039662E" w:rsidRDefault="00AC73D8" w:rsidP="00AC73D8">
            <w:pPr>
              <w:widowControl/>
              <w:jc w:val="center"/>
              <w:rPr>
                <w:rFonts w:ascii="Times New Roman" w:hAnsi="Times New Roman" w:cs="Times New Roman"/>
                <w:szCs w:val="21"/>
              </w:rPr>
            </w:pPr>
            <w:r w:rsidRPr="0039662E">
              <w:rPr>
                <w:rFonts w:ascii="Times New Roman" w:eastAsia="DengXian" w:hAnsi="Times New Roman" w:cs="Times New Roman"/>
                <w:kern w:val="0"/>
                <w:szCs w:val="21"/>
              </w:rPr>
              <w:t>s</w:t>
            </w:r>
            <w:r w:rsidRPr="0039662E">
              <w:rPr>
                <w:rFonts w:ascii="Times New Roman" w:eastAsia="DengXian" w:hAnsi="Times New Roman" w:cs="Times New Roman" w:hint="eastAsia"/>
                <w:kern w:val="0"/>
                <w:szCs w:val="21"/>
              </w:rPr>
              <w:t>erum</w:t>
            </w:r>
          </w:p>
        </w:tc>
      </w:tr>
      <w:tr w:rsidR="00AC73D8" w:rsidRPr="0039662E" w14:paraId="7E01F414" w14:textId="71FB6204" w:rsidTr="00A536F6">
        <w:trPr>
          <w:trHeight w:val="340"/>
        </w:trPr>
        <w:tc>
          <w:tcPr>
            <w:tcW w:w="1707" w:type="dxa"/>
            <w:tcBorders>
              <w:top w:val="nil"/>
              <w:bottom w:val="nil"/>
            </w:tcBorders>
            <w:shd w:val="clear" w:color="auto" w:fill="auto"/>
            <w:vAlign w:val="center"/>
          </w:tcPr>
          <w:p w14:paraId="3F344674" w14:textId="6D501A6D"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Long G/2012</w:t>
            </w:r>
            <w:proofErr w:type="gramStart"/>
            <w:r w:rsidRPr="0039662E">
              <w:rPr>
                <w:rFonts w:ascii="Times New Roman" w:eastAsia="DengXian" w:hAnsi="Times New Roman" w:cs="Times New Roman"/>
                <w:kern w:val="0"/>
                <w:szCs w:val="21"/>
              </w:rPr>
              <w:t>b(</w:t>
            </w:r>
            <w:proofErr w:type="gramEnd"/>
            <w:r w:rsidRPr="0039662E">
              <w:rPr>
                <w:rFonts w:ascii="Times New Roman" w:eastAsia="DengXian" w:hAnsi="Times New Roman" w:cs="Times New Roman"/>
                <w:kern w:val="0"/>
                <w:szCs w:val="21"/>
              </w:rPr>
              <w:t>16)</w:t>
            </w:r>
          </w:p>
        </w:tc>
        <w:tc>
          <w:tcPr>
            <w:tcW w:w="1276" w:type="dxa"/>
            <w:tcBorders>
              <w:top w:val="nil"/>
              <w:bottom w:val="nil"/>
            </w:tcBorders>
            <w:shd w:val="clear" w:color="auto" w:fill="auto"/>
            <w:vAlign w:val="center"/>
          </w:tcPr>
          <w:p w14:paraId="537FAD93" w14:textId="4B97532D"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8(30%)</w:t>
            </w:r>
          </w:p>
        </w:tc>
        <w:tc>
          <w:tcPr>
            <w:tcW w:w="992" w:type="dxa"/>
            <w:tcBorders>
              <w:top w:val="nil"/>
              <w:bottom w:val="nil"/>
            </w:tcBorders>
            <w:shd w:val="clear" w:color="auto" w:fill="auto"/>
            <w:vAlign w:val="center"/>
          </w:tcPr>
          <w:p w14:paraId="6432CDA5" w14:textId="075ECAE1"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w:t>
            </w:r>
          </w:p>
        </w:tc>
        <w:tc>
          <w:tcPr>
            <w:tcW w:w="1417" w:type="dxa"/>
            <w:tcBorders>
              <w:top w:val="nil"/>
              <w:bottom w:val="nil"/>
            </w:tcBorders>
            <w:shd w:val="clear" w:color="auto" w:fill="auto"/>
            <w:vAlign w:val="center"/>
          </w:tcPr>
          <w:p w14:paraId="0C082CB4" w14:textId="5A99D1EF"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2(8%)</w:t>
            </w:r>
          </w:p>
        </w:tc>
        <w:tc>
          <w:tcPr>
            <w:tcW w:w="851" w:type="dxa"/>
            <w:tcBorders>
              <w:top w:val="nil"/>
              <w:bottom w:val="nil"/>
            </w:tcBorders>
            <w:shd w:val="clear" w:color="auto" w:fill="auto"/>
            <w:vAlign w:val="center"/>
          </w:tcPr>
          <w:p w14:paraId="30A7AF3D" w14:textId="5A17A081"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11(55%)</w:t>
            </w:r>
          </w:p>
        </w:tc>
        <w:tc>
          <w:tcPr>
            <w:tcW w:w="1276" w:type="dxa"/>
            <w:tcBorders>
              <w:top w:val="nil"/>
              <w:bottom w:val="nil"/>
            </w:tcBorders>
            <w:shd w:val="clear" w:color="auto" w:fill="auto"/>
            <w:vAlign w:val="center"/>
          </w:tcPr>
          <w:p w14:paraId="2BFA7354" w14:textId="5775572B"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8(50%)</w:t>
            </w:r>
          </w:p>
        </w:tc>
        <w:tc>
          <w:tcPr>
            <w:tcW w:w="850" w:type="dxa"/>
            <w:tcBorders>
              <w:top w:val="nil"/>
              <w:bottom w:val="nil"/>
            </w:tcBorders>
            <w:shd w:val="clear" w:color="auto" w:fill="auto"/>
            <w:vAlign w:val="center"/>
          </w:tcPr>
          <w:p w14:paraId="422731E3" w14:textId="4B9DF273"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2(12%)</w:t>
            </w:r>
          </w:p>
        </w:tc>
        <w:tc>
          <w:tcPr>
            <w:tcW w:w="1418" w:type="dxa"/>
            <w:tcBorders>
              <w:top w:val="nil"/>
              <w:bottom w:val="nil"/>
            </w:tcBorders>
            <w:shd w:val="clear" w:color="auto" w:fill="auto"/>
            <w:vAlign w:val="center"/>
          </w:tcPr>
          <w:p w14:paraId="74B1992B" w14:textId="056AF9DA"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2(12%)</w:t>
            </w:r>
          </w:p>
        </w:tc>
        <w:tc>
          <w:tcPr>
            <w:tcW w:w="992" w:type="dxa"/>
            <w:tcBorders>
              <w:top w:val="nil"/>
              <w:bottom w:val="nil"/>
            </w:tcBorders>
            <w:shd w:val="clear" w:color="auto" w:fill="auto"/>
            <w:vAlign w:val="center"/>
          </w:tcPr>
          <w:p w14:paraId="5C4E004E" w14:textId="73FFCC0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12(75%)</w:t>
            </w:r>
          </w:p>
        </w:tc>
        <w:tc>
          <w:tcPr>
            <w:tcW w:w="1276" w:type="dxa"/>
            <w:tcBorders>
              <w:top w:val="nil"/>
              <w:bottom w:val="nil"/>
            </w:tcBorders>
            <w:shd w:val="clear" w:color="auto" w:fill="auto"/>
            <w:vAlign w:val="center"/>
          </w:tcPr>
          <w:p w14:paraId="376E8994" w14:textId="37430C59"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51±12.3</w:t>
            </w:r>
          </w:p>
        </w:tc>
        <w:tc>
          <w:tcPr>
            <w:tcW w:w="1134" w:type="dxa"/>
            <w:tcBorders>
              <w:top w:val="nil"/>
              <w:bottom w:val="nil"/>
            </w:tcBorders>
            <w:shd w:val="clear" w:color="auto" w:fill="auto"/>
            <w:vAlign w:val="center"/>
          </w:tcPr>
          <w:p w14:paraId="26A0B30E" w14:textId="223D8A13"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53±12.5</w:t>
            </w:r>
          </w:p>
        </w:tc>
        <w:tc>
          <w:tcPr>
            <w:tcW w:w="992" w:type="dxa"/>
            <w:tcBorders>
              <w:top w:val="nil"/>
              <w:bottom w:val="nil"/>
            </w:tcBorders>
          </w:tcPr>
          <w:p w14:paraId="62BBCA9A" w14:textId="454A3F33"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Borders>
              <w:top w:val="nil"/>
              <w:bottom w:val="nil"/>
            </w:tcBorders>
          </w:tcPr>
          <w:p w14:paraId="53EC1828" w14:textId="0F461E2F"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r>
      <w:tr w:rsidR="00AC73D8" w:rsidRPr="0039662E" w14:paraId="2610F366" w14:textId="2367952B" w:rsidTr="00A536F6">
        <w:trPr>
          <w:trHeight w:val="340"/>
        </w:trPr>
        <w:tc>
          <w:tcPr>
            <w:tcW w:w="1707" w:type="dxa"/>
            <w:tcBorders>
              <w:top w:val="nil"/>
            </w:tcBorders>
            <w:shd w:val="clear" w:color="auto" w:fill="auto"/>
            <w:vAlign w:val="center"/>
            <w:hideMark/>
          </w:tcPr>
          <w:p w14:paraId="3B06164B" w14:textId="3512B06C"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Long G/2012</w:t>
            </w:r>
            <w:proofErr w:type="gramStart"/>
            <w:r w:rsidRPr="0039662E">
              <w:rPr>
                <w:rFonts w:ascii="Times New Roman" w:eastAsia="DengXian" w:hAnsi="Times New Roman" w:cs="Times New Roman"/>
                <w:kern w:val="0"/>
                <w:szCs w:val="21"/>
              </w:rPr>
              <w:t>a(</w:t>
            </w:r>
            <w:proofErr w:type="gramEnd"/>
            <w:r w:rsidRPr="0039662E">
              <w:rPr>
                <w:rFonts w:ascii="Times New Roman" w:eastAsia="DengXian" w:hAnsi="Times New Roman" w:cs="Times New Roman"/>
                <w:kern w:val="0"/>
                <w:szCs w:val="21"/>
              </w:rPr>
              <w:t>17)</w:t>
            </w:r>
          </w:p>
        </w:tc>
        <w:tc>
          <w:tcPr>
            <w:tcW w:w="1276" w:type="dxa"/>
            <w:tcBorders>
              <w:top w:val="nil"/>
            </w:tcBorders>
            <w:shd w:val="clear" w:color="auto" w:fill="auto"/>
            <w:vAlign w:val="center"/>
            <w:hideMark/>
          </w:tcPr>
          <w:p w14:paraId="73921ED3"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30%</w:t>
            </w:r>
            <w:r w:rsidRPr="0039662E">
              <w:rPr>
                <w:rFonts w:ascii="Times New Roman" w:eastAsia="DengXian" w:hAnsi="Times New Roman" w:cs="Times New Roman" w:hint="eastAsia"/>
                <w:kern w:val="0"/>
                <w:szCs w:val="21"/>
              </w:rPr>
              <w:t>)</w:t>
            </w:r>
          </w:p>
        </w:tc>
        <w:tc>
          <w:tcPr>
            <w:tcW w:w="992" w:type="dxa"/>
            <w:tcBorders>
              <w:top w:val="nil"/>
            </w:tcBorders>
            <w:shd w:val="clear" w:color="auto" w:fill="auto"/>
            <w:vAlign w:val="center"/>
            <w:hideMark/>
          </w:tcPr>
          <w:p w14:paraId="47B56DDA"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2(6%)</w:t>
            </w:r>
          </w:p>
        </w:tc>
        <w:tc>
          <w:tcPr>
            <w:tcW w:w="1417" w:type="dxa"/>
            <w:tcBorders>
              <w:top w:val="nil"/>
            </w:tcBorders>
            <w:shd w:val="clear" w:color="auto" w:fill="auto"/>
            <w:vAlign w:val="center"/>
            <w:hideMark/>
          </w:tcPr>
          <w:p w14:paraId="16441EF0"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w:t>
            </w:r>
            <w:r w:rsidRPr="0039662E">
              <w:rPr>
                <w:rFonts w:ascii="Times New Roman" w:eastAsia="DengXian" w:hAnsi="Times New Roman" w:cs="Times New Roman"/>
                <w:kern w:val="0"/>
                <w:szCs w:val="21"/>
              </w:rPr>
              <w:t>（</w:t>
            </w:r>
            <w:r w:rsidRPr="0039662E">
              <w:rPr>
                <w:rFonts w:ascii="Times New Roman" w:eastAsia="DengXian" w:hAnsi="Times New Roman" w:cs="Times New Roman"/>
                <w:kern w:val="0"/>
                <w:szCs w:val="21"/>
              </w:rPr>
              <w:t>3%</w:t>
            </w:r>
            <w:r w:rsidRPr="0039662E">
              <w:rPr>
                <w:rFonts w:ascii="Times New Roman" w:eastAsia="DengXian" w:hAnsi="Times New Roman" w:cs="Times New Roman"/>
                <w:kern w:val="0"/>
                <w:szCs w:val="21"/>
              </w:rPr>
              <w:t>）</w:t>
            </w:r>
          </w:p>
        </w:tc>
        <w:tc>
          <w:tcPr>
            <w:tcW w:w="851" w:type="dxa"/>
            <w:tcBorders>
              <w:top w:val="nil"/>
            </w:tcBorders>
            <w:shd w:val="clear" w:color="auto" w:fill="auto"/>
            <w:vAlign w:val="center"/>
            <w:hideMark/>
          </w:tcPr>
          <w:p w14:paraId="4E638F64"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20</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67%</w:t>
            </w:r>
            <w:r w:rsidRPr="0039662E">
              <w:rPr>
                <w:rFonts w:ascii="Times New Roman" w:eastAsia="DengXian" w:hAnsi="Times New Roman" w:cs="Times New Roman" w:hint="eastAsia"/>
                <w:kern w:val="0"/>
                <w:szCs w:val="21"/>
              </w:rPr>
              <w:t>)</w:t>
            </w:r>
          </w:p>
        </w:tc>
        <w:tc>
          <w:tcPr>
            <w:tcW w:w="1276" w:type="dxa"/>
            <w:tcBorders>
              <w:top w:val="nil"/>
            </w:tcBorders>
            <w:shd w:val="clear" w:color="auto" w:fill="auto"/>
            <w:vAlign w:val="center"/>
            <w:hideMark/>
          </w:tcPr>
          <w:p w14:paraId="5C80BDA0"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w:t>
            </w:r>
            <w:r w:rsidRPr="0039662E">
              <w:rPr>
                <w:rFonts w:ascii="Times New Roman" w:eastAsia="DengXian" w:hAnsi="Times New Roman" w:cs="Times New Roman"/>
                <w:kern w:val="0"/>
                <w:szCs w:val="21"/>
              </w:rPr>
              <w:t>（</w:t>
            </w:r>
            <w:r w:rsidRPr="0039662E">
              <w:rPr>
                <w:rFonts w:ascii="Times New Roman" w:eastAsia="DengXian" w:hAnsi="Times New Roman" w:cs="Times New Roman"/>
                <w:kern w:val="0"/>
                <w:szCs w:val="21"/>
              </w:rPr>
              <w:t>50%</w:t>
            </w:r>
            <w:r w:rsidRPr="0039662E">
              <w:rPr>
                <w:rFonts w:ascii="Times New Roman" w:eastAsia="DengXian" w:hAnsi="Times New Roman" w:cs="Times New Roman"/>
                <w:kern w:val="0"/>
                <w:szCs w:val="21"/>
              </w:rPr>
              <w:t>）</w:t>
            </w:r>
          </w:p>
        </w:tc>
        <w:tc>
          <w:tcPr>
            <w:tcW w:w="850" w:type="dxa"/>
            <w:tcBorders>
              <w:top w:val="nil"/>
            </w:tcBorders>
            <w:shd w:val="clear" w:color="auto" w:fill="auto"/>
            <w:vAlign w:val="center"/>
            <w:hideMark/>
          </w:tcPr>
          <w:p w14:paraId="51F79C35"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3(16%)</w:t>
            </w:r>
          </w:p>
        </w:tc>
        <w:tc>
          <w:tcPr>
            <w:tcW w:w="1418" w:type="dxa"/>
            <w:tcBorders>
              <w:top w:val="nil"/>
            </w:tcBorders>
            <w:shd w:val="clear" w:color="auto" w:fill="auto"/>
            <w:vAlign w:val="center"/>
            <w:hideMark/>
          </w:tcPr>
          <w:p w14:paraId="23308B7A"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w:t>
            </w:r>
            <w:r w:rsidRPr="0039662E">
              <w:rPr>
                <w:rFonts w:ascii="Times New Roman" w:eastAsia="DengXian" w:hAnsi="Times New Roman" w:cs="Times New Roman"/>
                <w:kern w:val="0"/>
                <w:szCs w:val="21"/>
              </w:rPr>
              <w:t>（</w:t>
            </w:r>
            <w:r w:rsidRPr="0039662E">
              <w:rPr>
                <w:rFonts w:ascii="Times New Roman" w:eastAsia="DengXian" w:hAnsi="Times New Roman" w:cs="Times New Roman"/>
                <w:kern w:val="0"/>
                <w:szCs w:val="21"/>
              </w:rPr>
              <w:t>11%</w:t>
            </w:r>
            <w:r w:rsidRPr="0039662E">
              <w:rPr>
                <w:rFonts w:ascii="Times New Roman" w:eastAsia="DengXian" w:hAnsi="Times New Roman" w:cs="Times New Roman"/>
                <w:kern w:val="0"/>
                <w:szCs w:val="21"/>
              </w:rPr>
              <w:t>）</w:t>
            </w:r>
          </w:p>
        </w:tc>
        <w:tc>
          <w:tcPr>
            <w:tcW w:w="992" w:type="dxa"/>
            <w:tcBorders>
              <w:top w:val="nil"/>
            </w:tcBorders>
            <w:shd w:val="clear" w:color="auto" w:fill="auto"/>
            <w:vAlign w:val="center"/>
            <w:hideMark/>
          </w:tcPr>
          <w:p w14:paraId="18638237"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w:t>
            </w:r>
            <w:r w:rsidRPr="0039662E">
              <w:rPr>
                <w:rFonts w:ascii="Times New Roman" w:eastAsia="DengXian" w:hAnsi="Times New Roman" w:cs="Times New Roman"/>
                <w:kern w:val="0"/>
                <w:szCs w:val="21"/>
              </w:rPr>
              <w:t>（</w:t>
            </w:r>
            <w:r w:rsidRPr="0039662E">
              <w:rPr>
                <w:rFonts w:ascii="Times New Roman" w:eastAsia="DengXian" w:hAnsi="Times New Roman" w:cs="Times New Roman"/>
                <w:kern w:val="0"/>
                <w:szCs w:val="21"/>
              </w:rPr>
              <w:t>78%)</w:t>
            </w:r>
          </w:p>
        </w:tc>
        <w:tc>
          <w:tcPr>
            <w:tcW w:w="1276" w:type="dxa"/>
            <w:tcBorders>
              <w:top w:val="nil"/>
            </w:tcBorders>
            <w:shd w:val="clear" w:color="auto" w:fill="auto"/>
            <w:vAlign w:val="center"/>
            <w:hideMark/>
          </w:tcPr>
          <w:p w14:paraId="14B505A9"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50±12.3</w:t>
            </w:r>
          </w:p>
        </w:tc>
        <w:tc>
          <w:tcPr>
            <w:tcW w:w="1134" w:type="dxa"/>
            <w:tcBorders>
              <w:top w:val="nil"/>
            </w:tcBorders>
            <w:shd w:val="clear" w:color="auto" w:fill="auto"/>
            <w:vAlign w:val="center"/>
            <w:hideMark/>
          </w:tcPr>
          <w:p w14:paraId="7FA6ECC6"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55±11.4</w:t>
            </w:r>
          </w:p>
        </w:tc>
        <w:tc>
          <w:tcPr>
            <w:tcW w:w="992" w:type="dxa"/>
            <w:tcBorders>
              <w:top w:val="nil"/>
            </w:tcBorders>
          </w:tcPr>
          <w:p w14:paraId="316EA4D7" w14:textId="4C675FA5"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Borders>
              <w:top w:val="nil"/>
            </w:tcBorders>
          </w:tcPr>
          <w:p w14:paraId="57D255E8" w14:textId="1000A6E0"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r>
      <w:tr w:rsidR="00AC73D8" w:rsidRPr="0039662E" w14:paraId="1E432004" w14:textId="7E8D3CDE" w:rsidTr="00A536F6">
        <w:trPr>
          <w:trHeight w:val="340"/>
        </w:trPr>
        <w:tc>
          <w:tcPr>
            <w:tcW w:w="1707" w:type="dxa"/>
            <w:shd w:val="clear" w:color="auto" w:fill="auto"/>
            <w:vAlign w:val="center"/>
            <w:hideMark/>
          </w:tcPr>
          <w:p w14:paraId="24757E0E" w14:textId="6A71D900"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Z(</w:t>
            </w:r>
            <w:proofErr w:type="gramEnd"/>
            <w:r w:rsidRPr="0039662E">
              <w:rPr>
                <w:rFonts w:ascii="Times New Roman" w:eastAsia="DengXian" w:hAnsi="Times New Roman" w:cs="Times New Roman"/>
                <w:kern w:val="0"/>
                <w:szCs w:val="21"/>
              </w:rPr>
              <w:t>18)</w:t>
            </w:r>
          </w:p>
        </w:tc>
        <w:tc>
          <w:tcPr>
            <w:tcW w:w="1276" w:type="dxa"/>
            <w:shd w:val="clear" w:color="auto" w:fill="auto"/>
            <w:vAlign w:val="center"/>
            <w:hideMark/>
          </w:tcPr>
          <w:p w14:paraId="4A7195B5"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 (29%)</w:t>
            </w:r>
          </w:p>
        </w:tc>
        <w:tc>
          <w:tcPr>
            <w:tcW w:w="992" w:type="dxa"/>
            <w:shd w:val="clear" w:color="auto" w:fill="auto"/>
            <w:vAlign w:val="center"/>
            <w:hideMark/>
          </w:tcPr>
          <w:p w14:paraId="02892A8F"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 (10%)</w:t>
            </w:r>
          </w:p>
        </w:tc>
        <w:tc>
          <w:tcPr>
            <w:tcW w:w="1417" w:type="dxa"/>
            <w:shd w:val="clear" w:color="auto" w:fill="auto"/>
            <w:vAlign w:val="center"/>
            <w:hideMark/>
          </w:tcPr>
          <w:p w14:paraId="63324F58"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851" w:type="dxa"/>
            <w:shd w:val="clear" w:color="auto" w:fill="auto"/>
            <w:vAlign w:val="center"/>
            <w:hideMark/>
          </w:tcPr>
          <w:p w14:paraId="1C1AC0EF"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vAlign w:val="center"/>
            <w:hideMark/>
          </w:tcPr>
          <w:p w14:paraId="496852C3"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12 (44%) </w:t>
            </w:r>
          </w:p>
        </w:tc>
        <w:tc>
          <w:tcPr>
            <w:tcW w:w="850" w:type="dxa"/>
            <w:shd w:val="clear" w:color="auto" w:fill="auto"/>
            <w:vAlign w:val="center"/>
            <w:hideMark/>
          </w:tcPr>
          <w:p w14:paraId="423BD6AF"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 (15%)</w:t>
            </w:r>
          </w:p>
        </w:tc>
        <w:tc>
          <w:tcPr>
            <w:tcW w:w="1418" w:type="dxa"/>
            <w:shd w:val="clear" w:color="auto" w:fill="auto"/>
            <w:vAlign w:val="center"/>
            <w:hideMark/>
          </w:tcPr>
          <w:p w14:paraId="0CA7DB3B"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2" w:type="dxa"/>
            <w:shd w:val="clear" w:color="auto" w:fill="auto"/>
            <w:vAlign w:val="center"/>
            <w:hideMark/>
          </w:tcPr>
          <w:p w14:paraId="1E92303E"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vAlign w:val="center"/>
            <w:hideMark/>
          </w:tcPr>
          <w:p w14:paraId="31262194"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51.21±12.25</w:t>
            </w:r>
          </w:p>
        </w:tc>
        <w:tc>
          <w:tcPr>
            <w:tcW w:w="1134" w:type="dxa"/>
            <w:shd w:val="clear" w:color="auto" w:fill="auto"/>
            <w:vAlign w:val="center"/>
            <w:hideMark/>
          </w:tcPr>
          <w:p w14:paraId="1EE2E909" w14:textId="77777777"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54.15±11.34</w:t>
            </w:r>
          </w:p>
        </w:tc>
        <w:tc>
          <w:tcPr>
            <w:tcW w:w="992" w:type="dxa"/>
          </w:tcPr>
          <w:p w14:paraId="247C325C" w14:textId="38B0E232"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Pr>
          <w:p w14:paraId="0B651AF8" w14:textId="408BAB31" w:rsidR="00AC73D8" w:rsidRPr="0039662E" w:rsidRDefault="00AC73D8" w:rsidP="00AC73D8">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r>
      <w:tr w:rsidR="00AC73D8" w:rsidRPr="0039662E" w14:paraId="29AADE3D" w14:textId="77777777" w:rsidTr="00E91E6D">
        <w:trPr>
          <w:trHeight w:val="340"/>
        </w:trPr>
        <w:tc>
          <w:tcPr>
            <w:tcW w:w="1707" w:type="dxa"/>
            <w:shd w:val="clear" w:color="auto" w:fill="auto"/>
            <w:vAlign w:val="center"/>
            <w:hideMark/>
          </w:tcPr>
          <w:p w14:paraId="7CD3D3EC" w14:textId="3D4E12DD"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Wang </w:t>
            </w:r>
            <w:proofErr w:type="gramStart"/>
            <w:r w:rsidRPr="0039662E">
              <w:rPr>
                <w:rFonts w:ascii="Times New Roman" w:eastAsia="DengXian" w:hAnsi="Times New Roman" w:cs="Times New Roman"/>
                <w:kern w:val="0"/>
                <w:szCs w:val="21"/>
              </w:rPr>
              <w:t>F(</w:t>
            </w:r>
            <w:proofErr w:type="gramEnd"/>
            <w:r w:rsidRPr="0039662E">
              <w:rPr>
                <w:rFonts w:ascii="Times New Roman" w:eastAsia="DengXian" w:hAnsi="Times New Roman" w:cs="Times New Roman"/>
                <w:kern w:val="0"/>
                <w:szCs w:val="21"/>
              </w:rPr>
              <w:t>1</w:t>
            </w:r>
            <w:r w:rsidR="00E92FE8" w:rsidRPr="0039662E">
              <w:rPr>
                <w:rFonts w:ascii="Times New Roman" w:eastAsia="DengXian" w:hAnsi="Times New Roman" w:cs="Times New Roman"/>
                <w:kern w:val="0"/>
                <w:szCs w:val="21"/>
              </w:rPr>
              <w:t>9</w:t>
            </w:r>
            <w:r w:rsidRPr="0039662E">
              <w:rPr>
                <w:rFonts w:ascii="Times New Roman" w:eastAsia="DengXian" w:hAnsi="Times New Roman" w:cs="Times New Roman"/>
                <w:kern w:val="0"/>
                <w:szCs w:val="21"/>
              </w:rPr>
              <w:t>)</w:t>
            </w:r>
          </w:p>
        </w:tc>
        <w:tc>
          <w:tcPr>
            <w:tcW w:w="1276" w:type="dxa"/>
            <w:shd w:val="clear" w:color="auto" w:fill="auto"/>
            <w:noWrap/>
            <w:vAlign w:val="center"/>
            <w:hideMark/>
          </w:tcPr>
          <w:p w14:paraId="6575F640"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2" w:type="dxa"/>
            <w:shd w:val="clear" w:color="auto" w:fill="auto"/>
            <w:noWrap/>
            <w:vAlign w:val="center"/>
            <w:hideMark/>
          </w:tcPr>
          <w:p w14:paraId="7974D647"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shd w:val="clear" w:color="auto" w:fill="auto"/>
            <w:vAlign w:val="center"/>
            <w:hideMark/>
          </w:tcPr>
          <w:p w14:paraId="124D6A9D"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851" w:type="dxa"/>
            <w:shd w:val="clear" w:color="auto" w:fill="auto"/>
            <w:noWrap/>
            <w:vAlign w:val="center"/>
            <w:hideMark/>
          </w:tcPr>
          <w:p w14:paraId="3EFFD696"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noWrap/>
            <w:vAlign w:val="center"/>
            <w:hideMark/>
          </w:tcPr>
          <w:p w14:paraId="77D81241"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850" w:type="dxa"/>
            <w:shd w:val="clear" w:color="auto" w:fill="auto"/>
            <w:noWrap/>
            <w:vAlign w:val="center"/>
            <w:hideMark/>
          </w:tcPr>
          <w:p w14:paraId="374138AE"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shd w:val="clear" w:color="auto" w:fill="auto"/>
            <w:noWrap/>
            <w:vAlign w:val="center"/>
            <w:hideMark/>
          </w:tcPr>
          <w:p w14:paraId="5C2848CC"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2" w:type="dxa"/>
            <w:shd w:val="clear" w:color="auto" w:fill="auto"/>
            <w:noWrap/>
            <w:vAlign w:val="center"/>
            <w:hideMark/>
          </w:tcPr>
          <w:p w14:paraId="107D8EEE"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noWrap/>
            <w:vAlign w:val="center"/>
            <w:hideMark/>
          </w:tcPr>
          <w:p w14:paraId="3BE10B9D"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50.37±11.45</w:t>
            </w:r>
          </w:p>
        </w:tc>
        <w:tc>
          <w:tcPr>
            <w:tcW w:w="1134" w:type="dxa"/>
            <w:shd w:val="clear" w:color="auto" w:fill="auto"/>
            <w:noWrap/>
            <w:vAlign w:val="center"/>
            <w:hideMark/>
          </w:tcPr>
          <w:p w14:paraId="438766FE"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54.15±12.54</w:t>
            </w:r>
          </w:p>
        </w:tc>
        <w:tc>
          <w:tcPr>
            <w:tcW w:w="992" w:type="dxa"/>
          </w:tcPr>
          <w:p w14:paraId="3C86F9C3"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c>
          <w:tcPr>
            <w:tcW w:w="1276" w:type="dxa"/>
          </w:tcPr>
          <w:p w14:paraId="21287F5D" w14:textId="77777777" w:rsidR="00AC73D8" w:rsidRPr="0039662E" w:rsidRDefault="00AC73D8" w:rsidP="00E91E6D">
            <w:pPr>
              <w:widowControl/>
              <w:jc w:val="center"/>
              <w:rPr>
                <w:rFonts w:ascii="Times New Roman" w:eastAsia="DengXian" w:hAnsi="Times New Roman" w:cs="Times New Roman"/>
                <w:kern w:val="0"/>
                <w:szCs w:val="21"/>
              </w:rPr>
            </w:pPr>
            <w:r w:rsidRPr="0039662E">
              <w:rPr>
                <w:rFonts w:ascii="Times New Roman" w:hAnsi="Times New Roman" w:cs="Times New Roman"/>
                <w:szCs w:val="21"/>
              </w:rPr>
              <w:t>plasma</w:t>
            </w:r>
          </w:p>
        </w:tc>
      </w:tr>
    </w:tbl>
    <w:p w14:paraId="44239DD8" w14:textId="256B4761" w:rsidR="00573CB2" w:rsidRPr="0039662E" w:rsidRDefault="00573CB2"/>
    <w:p w14:paraId="1F9E1AE6" w14:textId="7050D263" w:rsidR="00573CB2" w:rsidRPr="0039662E" w:rsidRDefault="00573CB2"/>
    <w:p w14:paraId="67A403B1" w14:textId="7F1CA33F" w:rsidR="008E3D7E" w:rsidRPr="0039662E" w:rsidRDefault="008E3D7E"/>
    <w:p w14:paraId="08AFAF23" w14:textId="56DE7FF2" w:rsidR="00B21602" w:rsidRPr="0039662E" w:rsidRDefault="00B21602"/>
    <w:p w14:paraId="30DF4387" w14:textId="6AD0840A" w:rsidR="00B21602" w:rsidRPr="0039662E" w:rsidRDefault="00275486">
      <w:r w:rsidRPr="0039662E">
        <w:rPr>
          <w:rFonts w:hint="eastAsia"/>
        </w:rPr>
        <w:t xml:space="preserve"> </w:t>
      </w:r>
    </w:p>
    <w:p w14:paraId="2EBBB93E" w14:textId="74413839" w:rsidR="0028244F" w:rsidRPr="0039662E" w:rsidRDefault="0028244F"/>
    <w:p w14:paraId="408D1EC1" w14:textId="77777777" w:rsidR="00665EC4" w:rsidRPr="0039662E" w:rsidRDefault="00665EC4" w:rsidP="004640BC">
      <w:pPr>
        <w:jc w:val="center"/>
        <w:rPr>
          <w:rFonts w:ascii="Times New Roman" w:eastAsia="DengXian" w:hAnsi="Times New Roman" w:cs="Times New Roman"/>
          <w:b/>
          <w:bCs/>
          <w:sz w:val="24"/>
          <w:szCs w:val="24"/>
        </w:rPr>
      </w:pPr>
      <w:r w:rsidRPr="0039662E">
        <w:rPr>
          <w:rFonts w:ascii="Times New Roman" w:eastAsia="DengXian" w:hAnsi="Times New Roman" w:cs="Times New Roman"/>
          <w:b/>
          <w:bCs/>
          <w:sz w:val="24"/>
          <w:szCs w:val="24"/>
        </w:rPr>
        <w:br w:type="page"/>
      </w:r>
    </w:p>
    <w:p w14:paraId="6F8D9A91" w14:textId="7F20EAD6" w:rsidR="00573CB2" w:rsidRPr="0039662E" w:rsidRDefault="004640BC" w:rsidP="004640BC">
      <w:pPr>
        <w:jc w:val="center"/>
      </w:pPr>
      <w:r w:rsidRPr="0039662E">
        <w:rPr>
          <w:rFonts w:ascii="Times New Roman" w:eastAsia="DengXian" w:hAnsi="Times New Roman" w:cs="Times New Roman"/>
          <w:b/>
          <w:bCs/>
          <w:sz w:val="24"/>
          <w:szCs w:val="24"/>
        </w:rPr>
        <w:t>Table S</w:t>
      </w:r>
      <w:r w:rsidR="005F5CAC" w:rsidRPr="0039662E">
        <w:rPr>
          <w:rFonts w:ascii="Times New Roman" w:eastAsia="DengXian" w:hAnsi="Times New Roman" w:cs="Times New Roman"/>
          <w:b/>
          <w:bCs/>
          <w:sz w:val="24"/>
          <w:szCs w:val="24"/>
        </w:rPr>
        <w:t>3</w:t>
      </w:r>
      <w:r w:rsidRPr="0039662E">
        <w:rPr>
          <w:rFonts w:ascii="Times New Roman" w:eastAsia="DengXian" w:hAnsi="Times New Roman" w:cs="Times New Roman" w:hint="eastAsia"/>
          <w:b/>
          <w:bCs/>
          <w:sz w:val="24"/>
          <w:szCs w:val="24"/>
        </w:rPr>
        <w:t>.</w:t>
      </w:r>
      <w:r w:rsidRPr="0039662E">
        <w:rPr>
          <w:rFonts w:ascii="Times New Roman" w:eastAsia="DengXian" w:hAnsi="Times New Roman" w:cs="Times New Roman"/>
          <w:b/>
          <w:bCs/>
          <w:sz w:val="24"/>
          <w:szCs w:val="24"/>
        </w:rPr>
        <w:t xml:space="preserve"> </w:t>
      </w:r>
      <w:r w:rsidR="00A4117A" w:rsidRPr="0039662E">
        <w:rPr>
          <w:rFonts w:ascii="Times New Roman" w:eastAsia="DengXian" w:hAnsi="Times New Roman" w:cs="Times New Roman"/>
          <w:b/>
          <w:bCs/>
          <w:sz w:val="24"/>
          <w:szCs w:val="24"/>
        </w:rPr>
        <w:t>P</w:t>
      </w:r>
      <w:r w:rsidRPr="0039662E">
        <w:rPr>
          <w:rFonts w:ascii="Times New Roman" w:eastAsia="DengXian" w:hAnsi="Times New Roman" w:cs="Times New Roman"/>
          <w:b/>
          <w:bCs/>
          <w:sz w:val="24"/>
          <w:szCs w:val="24"/>
        </w:rPr>
        <w:t xml:space="preserve">atient </w:t>
      </w:r>
      <w:r w:rsidR="00A4117A" w:rsidRPr="0039662E">
        <w:rPr>
          <w:rFonts w:ascii="Times New Roman" w:eastAsia="DengXian" w:hAnsi="Times New Roman" w:cs="Times New Roman"/>
          <w:b/>
          <w:bCs/>
          <w:sz w:val="24"/>
          <w:szCs w:val="24"/>
        </w:rPr>
        <w:t>C</w:t>
      </w:r>
      <w:r w:rsidRPr="0039662E">
        <w:rPr>
          <w:rFonts w:ascii="Times New Roman" w:eastAsia="DengXian" w:hAnsi="Times New Roman" w:cs="Times New Roman"/>
          <w:b/>
          <w:bCs/>
          <w:sz w:val="24"/>
          <w:szCs w:val="24"/>
        </w:rPr>
        <w:t>haracteristics</w:t>
      </w:r>
    </w:p>
    <w:tbl>
      <w:tblPr>
        <w:tblW w:w="16443"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43"/>
        <w:gridCol w:w="1276"/>
        <w:gridCol w:w="1134"/>
        <w:gridCol w:w="1417"/>
        <w:gridCol w:w="1134"/>
        <w:gridCol w:w="1276"/>
        <w:gridCol w:w="1134"/>
        <w:gridCol w:w="1418"/>
        <w:gridCol w:w="1134"/>
        <w:gridCol w:w="1275"/>
        <w:gridCol w:w="1134"/>
        <w:gridCol w:w="993"/>
        <w:gridCol w:w="1275"/>
      </w:tblGrid>
      <w:tr w:rsidR="0034513D" w:rsidRPr="0039662E" w14:paraId="72EFA804" w14:textId="032F7C5C" w:rsidTr="00141F84">
        <w:trPr>
          <w:trHeight w:val="404"/>
        </w:trPr>
        <w:tc>
          <w:tcPr>
            <w:tcW w:w="1843" w:type="dxa"/>
            <w:vMerge w:val="restart"/>
            <w:tcBorders>
              <w:top w:val="single" w:sz="4" w:space="0" w:color="auto"/>
            </w:tcBorders>
            <w:shd w:val="clear" w:color="auto" w:fill="auto"/>
            <w:vAlign w:val="center"/>
            <w:hideMark/>
          </w:tcPr>
          <w:p w14:paraId="5C5D827A" w14:textId="77777777" w:rsidR="0034513D" w:rsidRPr="0039662E" w:rsidRDefault="0034513D" w:rsidP="00230FA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Study ID</w:t>
            </w:r>
          </w:p>
        </w:tc>
        <w:tc>
          <w:tcPr>
            <w:tcW w:w="4961" w:type="dxa"/>
            <w:gridSpan w:val="4"/>
            <w:tcBorders>
              <w:top w:val="single" w:sz="4" w:space="0" w:color="auto"/>
              <w:bottom w:val="single" w:sz="4" w:space="0" w:color="auto"/>
            </w:tcBorders>
            <w:shd w:val="clear" w:color="auto" w:fill="auto"/>
            <w:vAlign w:val="center"/>
            <w:hideMark/>
          </w:tcPr>
          <w:p w14:paraId="0A6371BE" w14:textId="77777777" w:rsidR="0034513D" w:rsidRPr="0039662E" w:rsidRDefault="0034513D" w:rsidP="00230FA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Medical history of control group</w:t>
            </w:r>
          </w:p>
        </w:tc>
        <w:tc>
          <w:tcPr>
            <w:tcW w:w="4962" w:type="dxa"/>
            <w:gridSpan w:val="4"/>
            <w:tcBorders>
              <w:top w:val="single" w:sz="4" w:space="0" w:color="auto"/>
              <w:bottom w:val="single" w:sz="4" w:space="0" w:color="auto"/>
            </w:tcBorders>
            <w:shd w:val="clear" w:color="auto" w:fill="auto"/>
            <w:vAlign w:val="center"/>
            <w:hideMark/>
          </w:tcPr>
          <w:p w14:paraId="240F3D53" w14:textId="77777777" w:rsidR="0034513D" w:rsidRPr="0039662E" w:rsidRDefault="0034513D" w:rsidP="00230FA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Medical history of case group</w:t>
            </w:r>
          </w:p>
        </w:tc>
        <w:tc>
          <w:tcPr>
            <w:tcW w:w="2409" w:type="dxa"/>
            <w:gridSpan w:val="2"/>
            <w:tcBorders>
              <w:top w:val="single" w:sz="4" w:space="0" w:color="auto"/>
              <w:bottom w:val="single" w:sz="4" w:space="0" w:color="auto"/>
            </w:tcBorders>
            <w:shd w:val="clear" w:color="auto" w:fill="auto"/>
            <w:vAlign w:val="center"/>
            <w:hideMark/>
          </w:tcPr>
          <w:p w14:paraId="41C34ACC" w14:textId="2B5A7619" w:rsidR="0034513D" w:rsidRPr="0039662E" w:rsidRDefault="0034513D" w:rsidP="00141F84">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Age(y</w:t>
            </w:r>
            <w:r w:rsidRPr="0039662E">
              <w:rPr>
                <w:rFonts w:ascii="Times New Roman" w:eastAsia="DengXian" w:hAnsi="Times New Roman" w:cs="Times New Roman" w:hint="eastAsia"/>
                <w:b/>
                <w:bCs/>
                <w:kern w:val="0"/>
                <w:szCs w:val="21"/>
              </w:rPr>
              <w:t>)</w:t>
            </w:r>
          </w:p>
        </w:tc>
        <w:tc>
          <w:tcPr>
            <w:tcW w:w="2268" w:type="dxa"/>
            <w:gridSpan w:val="2"/>
            <w:tcBorders>
              <w:top w:val="single" w:sz="4" w:space="0" w:color="auto"/>
              <w:bottom w:val="single" w:sz="4" w:space="0" w:color="auto"/>
            </w:tcBorders>
            <w:vAlign w:val="center"/>
          </w:tcPr>
          <w:p w14:paraId="4FC280F4" w14:textId="0E717FEF" w:rsidR="0034513D" w:rsidRPr="0039662E" w:rsidRDefault="005543BE" w:rsidP="00141F84">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w:t>
            </w:r>
            <w:r w:rsidR="0034513D" w:rsidRPr="0039662E">
              <w:rPr>
                <w:rFonts w:ascii="Times New Roman" w:eastAsia="DengXian" w:hAnsi="Times New Roman" w:cs="Times New Roman"/>
                <w:b/>
                <w:bCs/>
                <w:kern w:val="0"/>
                <w:szCs w:val="21"/>
              </w:rPr>
              <w:t>ample</w:t>
            </w:r>
          </w:p>
        </w:tc>
      </w:tr>
      <w:tr w:rsidR="00A536F6" w:rsidRPr="0039662E" w14:paraId="7C6553B2" w14:textId="73D9FEEF" w:rsidTr="00A536F6">
        <w:trPr>
          <w:trHeight w:val="684"/>
        </w:trPr>
        <w:tc>
          <w:tcPr>
            <w:tcW w:w="1843" w:type="dxa"/>
            <w:vMerge/>
            <w:tcBorders>
              <w:bottom w:val="single" w:sz="4" w:space="0" w:color="auto"/>
            </w:tcBorders>
            <w:shd w:val="clear" w:color="auto" w:fill="auto"/>
            <w:vAlign w:val="center"/>
            <w:hideMark/>
          </w:tcPr>
          <w:p w14:paraId="6F0D84E1" w14:textId="3B9D170F" w:rsidR="00A536F6" w:rsidRPr="0039662E" w:rsidRDefault="00A536F6" w:rsidP="00A536F6">
            <w:pPr>
              <w:widowControl/>
              <w:jc w:val="center"/>
              <w:rPr>
                <w:rFonts w:ascii="Times New Roman" w:eastAsia="DengXian" w:hAnsi="Times New Roman" w:cs="Times New Roman"/>
                <w:b/>
                <w:bCs/>
                <w:kern w:val="0"/>
                <w:szCs w:val="21"/>
              </w:rPr>
            </w:pPr>
          </w:p>
        </w:tc>
        <w:tc>
          <w:tcPr>
            <w:tcW w:w="1276" w:type="dxa"/>
            <w:tcBorders>
              <w:top w:val="single" w:sz="4" w:space="0" w:color="auto"/>
              <w:bottom w:val="single" w:sz="4" w:space="0" w:color="auto"/>
            </w:tcBorders>
            <w:shd w:val="clear" w:color="auto" w:fill="auto"/>
            <w:vAlign w:val="center"/>
            <w:hideMark/>
          </w:tcPr>
          <w:p w14:paraId="74AFAD70" w14:textId="77777777"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hypertension</w:t>
            </w:r>
          </w:p>
        </w:tc>
        <w:tc>
          <w:tcPr>
            <w:tcW w:w="1134" w:type="dxa"/>
            <w:tcBorders>
              <w:top w:val="single" w:sz="4" w:space="0" w:color="auto"/>
              <w:bottom w:val="single" w:sz="4" w:space="0" w:color="auto"/>
            </w:tcBorders>
            <w:shd w:val="clear" w:color="auto" w:fill="auto"/>
            <w:vAlign w:val="center"/>
            <w:hideMark/>
          </w:tcPr>
          <w:p w14:paraId="129D8BB7" w14:textId="77777777"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diabetes</w:t>
            </w:r>
          </w:p>
        </w:tc>
        <w:tc>
          <w:tcPr>
            <w:tcW w:w="1417" w:type="dxa"/>
            <w:tcBorders>
              <w:top w:val="single" w:sz="4" w:space="0" w:color="auto"/>
              <w:bottom w:val="single" w:sz="4" w:space="0" w:color="auto"/>
            </w:tcBorders>
            <w:shd w:val="clear" w:color="auto" w:fill="auto"/>
            <w:vAlign w:val="center"/>
            <w:hideMark/>
          </w:tcPr>
          <w:p w14:paraId="41059FDB" w14:textId="77777777"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hyperlipidemia</w:t>
            </w:r>
          </w:p>
        </w:tc>
        <w:tc>
          <w:tcPr>
            <w:tcW w:w="1134" w:type="dxa"/>
            <w:tcBorders>
              <w:top w:val="single" w:sz="4" w:space="0" w:color="auto"/>
              <w:bottom w:val="single" w:sz="4" w:space="0" w:color="auto"/>
            </w:tcBorders>
            <w:shd w:val="clear" w:color="auto" w:fill="auto"/>
            <w:vAlign w:val="center"/>
            <w:hideMark/>
          </w:tcPr>
          <w:p w14:paraId="0FD26D21" w14:textId="2C882E83"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smoking</w:t>
            </w:r>
          </w:p>
        </w:tc>
        <w:tc>
          <w:tcPr>
            <w:tcW w:w="1276" w:type="dxa"/>
            <w:tcBorders>
              <w:top w:val="single" w:sz="4" w:space="0" w:color="auto"/>
              <w:bottom w:val="single" w:sz="4" w:space="0" w:color="auto"/>
            </w:tcBorders>
            <w:shd w:val="clear" w:color="auto" w:fill="auto"/>
            <w:vAlign w:val="center"/>
            <w:hideMark/>
          </w:tcPr>
          <w:p w14:paraId="16B132EE" w14:textId="77777777"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hypertension</w:t>
            </w:r>
          </w:p>
        </w:tc>
        <w:tc>
          <w:tcPr>
            <w:tcW w:w="1134" w:type="dxa"/>
            <w:tcBorders>
              <w:top w:val="single" w:sz="4" w:space="0" w:color="auto"/>
              <w:bottom w:val="single" w:sz="4" w:space="0" w:color="auto"/>
            </w:tcBorders>
            <w:shd w:val="clear" w:color="auto" w:fill="auto"/>
            <w:vAlign w:val="center"/>
            <w:hideMark/>
          </w:tcPr>
          <w:p w14:paraId="26FB80D2" w14:textId="77777777"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diabetes</w:t>
            </w:r>
          </w:p>
        </w:tc>
        <w:tc>
          <w:tcPr>
            <w:tcW w:w="1418" w:type="dxa"/>
            <w:tcBorders>
              <w:top w:val="single" w:sz="4" w:space="0" w:color="auto"/>
              <w:bottom w:val="single" w:sz="4" w:space="0" w:color="auto"/>
            </w:tcBorders>
            <w:shd w:val="clear" w:color="auto" w:fill="auto"/>
            <w:vAlign w:val="center"/>
            <w:hideMark/>
          </w:tcPr>
          <w:p w14:paraId="1989C026" w14:textId="77777777"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hyperlipidemia</w:t>
            </w:r>
          </w:p>
        </w:tc>
        <w:tc>
          <w:tcPr>
            <w:tcW w:w="1134" w:type="dxa"/>
            <w:tcBorders>
              <w:top w:val="single" w:sz="4" w:space="0" w:color="auto"/>
              <w:bottom w:val="single" w:sz="4" w:space="0" w:color="auto"/>
            </w:tcBorders>
            <w:shd w:val="clear" w:color="auto" w:fill="auto"/>
            <w:vAlign w:val="center"/>
            <w:hideMark/>
          </w:tcPr>
          <w:p w14:paraId="549D2CB3" w14:textId="73662373"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smoking</w:t>
            </w:r>
          </w:p>
        </w:tc>
        <w:tc>
          <w:tcPr>
            <w:tcW w:w="1275" w:type="dxa"/>
            <w:tcBorders>
              <w:top w:val="single" w:sz="4" w:space="0" w:color="auto"/>
              <w:bottom w:val="single" w:sz="4" w:space="0" w:color="auto"/>
            </w:tcBorders>
            <w:shd w:val="clear" w:color="auto" w:fill="auto"/>
            <w:vAlign w:val="center"/>
            <w:hideMark/>
          </w:tcPr>
          <w:p w14:paraId="233A3A15" w14:textId="296226DB"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control group</w:t>
            </w:r>
          </w:p>
        </w:tc>
        <w:tc>
          <w:tcPr>
            <w:tcW w:w="1134" w:type="dxa"/>
            <w:tcBorders>
              <w:top w:val="single" w:sz="4" w:space="0" w:color="auto"/>
              <w:bottom w:val="single" w:sz="4" w:space="0" w:color="auto"/>
            </w:tcBorders>
            <w:shd w:val="clear" w:color="auto" w:fill="auto"/>
            <w:vAlign w:val="center"/>
            <w:hideMark/>
          </w:tcPr>
          <w:p w14:paraId="0BD30003" w14:textId="0B22AA0E"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case group</w:t>
            </w:r>
          </w:p>
        </w:tc>
        <w:tc>
          <w:tcPr>
            <w:tcW w:w="993" w:type="dxa"/>
            <w:tcBorders>
              <w:top w:val="single" w:sz="4" w:space="0" w:color="auto"/>
              <w:bottom w:val="single" w:sz="4" w:space="0" w:color="auto"/>
            </w:tcBorders>
            <w:vAlign w:val="center"/>
          </w:tcPr>
          <w:p w14:paraId="5FC0A32A" w14:textId="1A80CC9A" w:rsidR="00A536F6" w:rsidRPr="0039662E" w:rsidRDefault="00A536F6" w:rsidP="00A536F6">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hint="eastAsia"/>
                <w:b/>
                <w:bCs/>
                <w:kern w:val="0"/>
                <w:szCs w:val="21"/>
              </w:rPr>
              <w:t>mi</w:t>
            </w:r>
            <w:r w:rsidRPr="0039662E">
              <w:rPr>
                <w:rFonts w:ascii="Times New Roman" w:eastAsia="DengXian" w:hAnsi="Times New Roman" w:cs="Times New Roman"/>
                <w:b/>
                <w:bCs/>
                <w:kern w:val="0"/>
                <w:szCs w:val="21"/>
              </w:rPr>
              <w:t xml:space="preserve">RNAs </w:t>
            </w:r>
          </w:p>
        </w:tc>
        <w:tc>
          <w:tcPr>
            <w:tcW w:w="1275" w:type="dxa"/>
            <w:tcBorders>
              <w:top w:val="single" w:sz="4" w:space="0" w:color="auto"/>
              <w:bottom w:val="single" w:sz="4" w:space="0" w:color="auto"/>
            </w:tcBorders>
            <w:vAlign w:val="center"/>
          </w:tcPr>
          <w:p w14:paraId="0D16160E" w14:textId="63B8317F" w:rsidR="00A536F6" w:rsidRPr="0039662E" w:rsidRDefault="00A536F6" w:rsidP="00A536F6">
            <w:pPr>
              <w:widowControl/>
              <w:jc w:val="center"/>
              <w:rPr>
                <w:rFonts w:ascii="Times New Roman" w:eastAsia="DengXian" w:hAnsi="Times New Roman" w:cs="Times New Roman"/>
                <w:b/>
                <w:bCs/>
                <w:kern w:val="0"/>
                <w:szCs w:val="21"/>
              </w:rPr>
            </w:pPr>
            <w:proofErr w:type="spellStart"/>
            <w:r w:rsidRPr="0039662E">
              <w:rPr>
                <w:rFonts w:ascii="Times New Roman" w:eastAsia="DengXian" w:hAnsi="Times New Roman" w:cs="Times New Roman"/>
                <w:b/>
                <w:bCs/>
                <w:kern w:val="0"/>
                <w:szCs w:val="21"/>
              </w:rPr>
              <w:t>cTn</w:t>
            </w:r>
            <w:proofErr w:type="spellEnd"/>
            <w:r w:rsidRPr="0039662E">
              <w:rPr>
                <w:rFonts w:ascii="Times New Roman" w:eastAsia="DengXian" w:hAnsi="Times New Roman" w:cs="Times New Roman"/>
                <w:b/>
                <w:bCs/>
                <w:kern w:val="0"/>
                <w:szCs w:val="21"/>
              </w:rPr>
              <w:t>/CKMB</w:t>
            </w:r>
          </w:p>
        </w:tc>
      </w:tr>
      <w:tr w:rsidR="0034513D" w:rsidRPr="0039662E" w14:paraId="54024EC2" w14:textId="2358DB0C" w:rsidTr="00A536F6">
        <w:trPr>
          <w:trHeight w:val="340"/>
        </w:trPr>
        <w:tc>
          <w:tcPr>
            <w:tcW w:w="1843" w:type="dxa"/>
            <w:tcBorders>
              <w:top w:val="single" w:sz="4" w:space="0" w:color="auto"/>
            </w:tcBorders>
            <w:shd w:val="clear" w:color="auto" w:fill="auto"/>
            <w:vAlign w:val="center"/>
          </w:tcPr>
          <w:p w14:paraId="5648D4C4" w14:textId="2906FD92" w:rsidR="0034513D" w:rsidRPr="0039662E" w:rsidRDefault="0034513D" w:rsidP="0034513D">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 w:val="18"/>
                <w:szCs w:val="18"/>
              </w:rPr>
              <w:t>Agiannitopoulos</w:t>
            </w:r>
            <w:proofErr w:type="spellEnd"/>
            <w:r w:rsidRPr="0039662E">
              <w:rPr>
                <w:rFonts w:ascii="Times New Roman" w:eastAsia="DengXian" w:hAnsi="Times New Roman" w:cs="Times New Roman"/>
                <w:kern w:val="0"/>
                <w:sz w:val="18"/>
                <w:szCs w:val="18"/>
              </w:rPr>
              <w:t xml:space="preserve">, </w:t>
            </w:r>
            <w:proofErr w:type="gramStart"/>
            <w:r w:rsidRPr="0039662E">
              <w:rPr>
                <w:rFonts w:ascii="Times New Roman" w:eastAsia="DengXian" w:hAnsi="Times New Roman" w:cs="Times New Roman"/>
                <w:kern w:val="0"/>
                <w:sz w:val="18"/>
                <w:szCs w:val="18"/>
              </w:rPr>
              <w:t>K</w:t>
            </w:r>
            <w:r w:rsidR="00C1083B" w:rsidRPr="0039662E">
              <w:rPr>
                <w:rFonts w:ascii="Times New Roman" w:eastAsia="DengXian" w:hAnsi="Times New Roman" w:cs="Times New Roman"/>
                <w:kern w:val="0"/>
                <w:sz w:val="18"/>
                <w:szCs w:val="18"/>
              </w:rPr>
              <w:t>(</w:t>
            </w:r>
            <w:proofErr w:type="gramEnd"/>
            <w:r w:rsidRPr="0039662E">
              <w:rPr>
                <w:rFonts w:ascii="Times New Roman" w:eastAsia="DengXian" w:hAnsi="Times New Roman" w:cs="Times New Roman"/>
                <w:kern w:val="0"/>
                <w:sz w:val="18"/>
                <w:szCs w:val="18"/>
              </w:rPr>
              <w:t>20</w:t>
            </w:r>
            <w:r w:rsidR="00C1083B" w:rsidRPr="0039662E">
              <w:rPr>
                <w:rFonts w:ascii="Times New Roman" w:eastAsia="DengXian" w:hAnsi="Times New Roman" w:cs="Times New Roman"/>
                <w:kern w:val="0"/>
                <w:sz w:val="18"/>
                <w:szCs w:val="18"/>
              </w:rPr>
              <w:t>)</w:t>
            </w:r>
          </w:p>
        </w:tc>
        <w:tc>
          <w:tcPr>
            <w:tcW w:w="1276" w:type="dxa"/>
            <w:tcBorders>
              <w:top w:val="single" w:sz="4" w:space="0" w:color="auto"/>
            </w:tcBorders>
            <w:shd w:val="clear" w:color="auto" w:fill="auto"/>
            <w:vAlign w:val="center"/>
          </w:tcPr>
          <w:p w14:paraId="43173BD8" w14:textId="1D3BF596"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28%</w:t>
            </w:r>
            <w:r w:rsidRPr="0039662E">
              <w:rPr>
                <w:rFonts w:ascii="Times New Roman" w:eastAsia="DengXian" w:hAnsi="Times New Roman" w:cs="Times New Roman" w:hint="eastAsia"/>
                <w:kern w:val="0"/>
                <w:szCs w:val="21"/>
              </w:rPr>
              <w:t>)</w:t>
            </w:r>
          </w:p>
        </w:tc>
        <w:tc>
          <w:tcPr>
            <w:tcW w:w="1134" w:type="dxa"/>
            <w:tcBorders>
              <w:top w:val="single" w:sz="4" w:space="0" w:color="auto"/>
            </w:tcBorders>
            <w:shd w:val="clear" w:color="auto" w:fill="auto"/>
            <w:vAlign w:val="center"/>
          </w:tcPr>
          <w:p w14:paraId="6D5FA2BC" w14:textId="20493A6F"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tcBorders>
              <w:top w:val="single" w:sz="4" w:space="0" w:color="auto"/>
            </w:tcBorders>
            <w:shd w:val="clear" w:color="auto" w:fill="auto"/>
            <w:vAlign w:val="center"/>
          </w:tcPr>
          <w:p w14:paraId="08F2FB43" w14:textId="34537DFB"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17</w:t>
            </w:r>
            <w:r w:rsidRPr="0039662E">
              <w:rPr>
                <w:rFonts w:ascii="Times New Roman" w:eastAsia="DengXian" w:hAnsi="Times New Roman" w:cs="Times New Roman"/>
                <w:kern w:val="0"/>
                <w:szCs w:val="21"/>
              </w:rPr>
              <w:t>（</w:t>
            </w:r>
            <w:r w:rsidRPr="0039662E">
              <w:rPr>
                <w:rFonts w:ascii="Times New Roman" w:eastAsia="DengXian" w:hAnsi="Times New Roman" w:cs="Times New Roman"/>
                <w:kern w:val="0"/>
                <w:szCs w:val="21"/>
              </w:rPr>
              <w:t>34%</w:t>
            </w:r>
            <w:r w:rsidRPr="0039662E">
              <w:rPr>
                <w:rFonts w:ascii="Times New Roman" w:eastAsia="DengXian" w:hAnsi="Times New Roman" w:cs="Times New Roman"/>
                <w:kern w:val="0"/>
                <w:szCs w:val="21"/>
              </w:rPr>
              <w:t>）</w:t>
            </w:r>
          </w:p>
        </w:tc>
        <w:tc>
          <w:tcPr>
            <w:tcW w:w="1134" w:type="dxa"/>
            <w:tcBorders>
              <w:top w:val="single" w:sz="4" w:space="0" w:color="auto"/>
            </w:tcBorders>
            <w:shd w:val="clear" w:color="auto" w:fill="auto"/>
            <w:vAlign w:val="center"/>
          </w:tcPr>
          <w:p w14:paraId="6C9E01A5" w14:textId="0214CEDE"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35</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70%</w:t>
            </w:r>
            <w:r w:rsidRPr="0039662E">
              <w:rPr>
                <w:rFonts w:ascii="Times New Roman" w:eastAsia="DengXian" w:hAnsi="Times New Roman" w:cs="Times New Roman" w:hint="eastAsia"/>
                <w:kern w:val="0"/>
                <w:szCs w:val="21"/>
              </w:rPr>
              <w:t>)</w:t>
            </w:r>
          </w:p>
        </w:tc>
        <w:tc>
          <w:tcPr>
            <w:tcW w:w="1276" w:type="dxa"/>
            <w:tcBorders>
              <w:top w:val="single" w:sz="4" w:space="0" w:color="auto"/>
            </w:tcBorders>
            <w:shd w:val="clear" w:color="auto" w:fill="auto"/>
            <w:vAlign w:val="center"/>
          </w:tcPr>
          <w:p w14:paraId="04B1FBA6" w14:textId="7350D577"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28.75%</w:t>
            </w:r>
            <w:r w:rsidRPr="0039662E">
              <w:rPr>
                <w:rFonts w:ascii="Times New Roman" w:eastAsia="DengXian" w:hAnsi="Times New Roman" w:cs="Times New Roman" w:hint="eastAsia"/>
                <w:kern w:val="0"/>
                <w:szCs w:val="21"/>
              </w:rPr>
              <w:t>)</w:t>
            </w:r>
          </w:p>
        </w:tc>
        <w:tc>
          <w:tcPr>
            <w:tcW w:w="1134" w:type="dxa"/>
            <w:tcBorders>
              <w:top w:val="single" w:sz="4" w:space="0" w:color="auto"/>
            </w:tcBorders>
            <w:shd w:val="clear" w:color="auto" w:fill="auto"/>
            <w:vAlign w:val="center"/>
          </w:tcPr>
          <w:p w14:paraId="3B0FC794" w14:textId="7F1A269F"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tcBorders>
              <w:top w:val="single" w:sz="4" w:space="0" w:color="auto"/>
            </w:tcBorders>
            <w:shd w:val="clear" w:color="auto" w:fill="auto"/>
            <w:vAlign w:val="center"/>
          </w:tcPr>
          <w:p w14:paraId="67683C0D" w14:textId="2948A45D"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20</w:t>
            </w:r>
            <w:r w:rsidRPr="0039662E">
              <w:rPr>
                <w:rFonts w:ascii="Times New Roman" w:eastAsia="DengXian" w:hAnsi="Times New Roman" w:cs="Times New Roman"/>
                <w:kern w:val="0"/>
                <w:szCs w:val="21"/>
              </w:rPr>
              <w:t>（</w:t>
            </w:r>
            <w:r w:rsidRPr="0039662E">
              <w:rPr>
                <w:rFonts w:ascii="Times New Roman" w:eastAsia="DengXian" w:hAnsi="Times New Roman" w:cs="Times New Roman"/>
                <w:kern w:val="0"/>
                <w:szCs w:val="21"/>
              </w:rPr>
              <w:t>25%</w:t>
            </w:r>
            <w:r w:rsidRPr="0039662E">
              <w:rPr>
                <w:rFonts w:ascii="Times New Roman" w:eastAsia="DengXian" w:hAnsi="Times New Roman" w:cs="Times New Roman"/>
                <w:kern w:val="0"/>
                <w:szCs w:val="21"/>
              </w:rPr>
              <w:t>）</w:t>
            </w:r>
          </w:p>
        </w:tc>
        <w:tc>
          <w:tcPr>
            <w:tcW w:w="1134" w:type="dxa"/>
            <w:tcBorders>
              <w:top w:val="single" w:sz="4" w:space="0" w:color="auto"/>
            </w:tcBorders>
            <w:shd w:val="clear" w:color="auto" w:fill="auto"/>
            <w:vAlign w:val="center"/>
          </w:tcPr>
          <w:p w14:paraId="24D49CE9" w14:textId="62D64E56"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64%</w:t>
            </w:r>
            <w:r w:rsidRPr="0039662E">
              <w:rPr>
                <w:rFonts w:ascii="Times New Roman" w:eastAsia="DengXian" w:hAnsi="Times New Roman" w:cs="Times New Roman" w:hint="eastAsia"/>
                <w:kern w:val="0"/>
                <w:szCs w:val="21"/>
              </w:rPr>
              <w:t>)</w:t>
            </w:r>
          </w:p>
        </w:tc>
        <w:tc>
          <w:tcPr>
            <w:tcW w:w="1275" w:type="dxa"/>
            <w:tcBorders>
              <w:top w:val="single" w:sz="4" w:space="0" w:color="auto"/>
            </w:tcBorders>
            <w:shd w:val="clear" w:color="auto" w:fill="auto"/>
            <w:vAlign w:val="center"/>
          </w:tcPr>
          <w:p w14:paraId="637EE22C" w14:textId="52882F2E"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59.30±9.82</w:t>
            </w:r>
          </w:p>
        </w:tc>
        <w:tc>
          <w:tcPr>
            <w:tcW w:w="1134" w:type="dxa"/>
            <w:tcBorders>
              <w:top w:val="single" w:sz="4" w:space="0" w:color="auto"/>
            </w:tcBorders>
            <w:shd w:val="clear" w:color="auto" w:fill="auto"/>
            <w:vAlign w:val="center"/>
          </w:tcPr>
          <w:p w14:paraId="15B797AA" w14:textId="4D86CDCE" w:rsidR="0034513D" w:rsidRPr="0039662E" w:rsidRDefault="0034513D"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62.12±10.99</w:t>
            </w:r>
          </w:p>
        </w:tc>
        <w:tc>
          <w:tcPr>
            <w:tcW w:w="993" w:type="dxa"/>
            <w:tcBorders>
              <w:top w:val="single" w:sz="4" w:space="0" w:color="auto"/>
            </w:tcBorders>
          </w:tcPr>
          <w:p w14:paraId="4D700D5D" w14:textId="03DCDA42" w:rsidR="0034513D" w:rsidRPr="0039662E" w:rsidRDefault="00A536F6"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single" w:sz="4" w:space="0" w:color="auto"/>
            </w:tcBorders>
          </w:tcPr>
          <w:p w14:paraId="22D82B89" w14:textId="4863EF62" w:rsidR="0034513D" w:rsidRPr="0039662E" w:rsidRDefault="00A536F6" w:rsidP="0034513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r>
      <w:tr w:rsidR="00A536F6" w:rsidRPr="0039662E" w14:paraId="3B658A81" w14:textId="5A0AE7E2" w:rsidTr="00A536F6">
        <w:trPr>
          <w:trHeight w:val="340"/>
        </w:trPr>
        <w:tc>
          <w:tcPr>
            <w:tcW w:w="1843" w:type="dxa"/>
            <w:shd w:val="clear" w:color="auto" w:fill="auto"/>
            <w:noWrap/>
            <w:vAlign w:val="center"/>
          </w:tcPr>
          <w:p w14:paraId="77944742" w14:textId="2F50011B"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Liu, </w:t>
            </w:r>
            <w:proofErr w:type="gramStart"/>
            <w:r w:rsidRPr="0039662E">
              <w:rPr>
                <w:rFonts w:ascii="Times New Roman" w:eastAsia="DengXian" w:hAnsi="Times New Roman" w:cs="Times New Roman"/>
                <w:kern w:val="0"/>
                <w:szCs w:val="21"/>
              </w:rPr>
              <w:t>G</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21</w:t>
            </w:r>
            <w:r w:rsidR="00C1083B" w:rsidRPr="0039662E">
              <w:rPr>
                <w:rFonts w:ascii="Times New Roman" w:eastAsia="DengXian" w:hAnsi="Times New Roman" w:cs="Times New Roman"/>
                <w:kern w:val="0"/>
                <w:szCs w:val="21"/>
              </w:rPr>
              <w:t>)</w:t>
            </w:r>
          </w:p>
        </w:tc>
        <w:tc>
          <w:tcPr>
            <w:tcW w:w="1276" w:type="dxa"/>
            <w:shd w:val="clear" w:color="auto" w:fill="auto"/>
            <w:noWrap/>
            <w:vAlign w:val="center"/>
          </w:tcPr>
          <w:p w14:paraId="0E7EA691" w14:textId="4CD67F0C"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0(0.00%)</w:t>
            </w:r>
          </w:p>
        </w:tc>
        <w:tc>
          <w:tcPr>
            <w:tcW w:w="1134" w:type="dxa"/>
            <w:shd w:val="clear" w:color="auto" w:fill="auto"/>
            <w:noWrap/>
            <w:vAlign w:val="center"/>
          </w:tcPr>
          <w:p w14:paraId="2BC8B842" w14:textId="5BD4D137"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0(0.00%)</w:t>
            </w:r>
          </w:p>
        </w:tc>
        <w:tc>
          <w:tcPr>
            <w:tcW w:w="1417" w:type="dxa"/>
            <w:shd w:val="clear" w:color="auto" w:fill="auto"/>
            <w:noWrap/>
            <w:vAlign w:val="center"/>
          </w:tcPr>
          <w:p w14:paraId="4E517C90" w14:textId="0E6B0D5D"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0(0.00%)</w:t>
            </w:r>
          </w:p>
        </w:tc>
        <w:tc>
          <w:tcPr>
            <w:tcW w:w="1134" w:type="dxa"/>
            <w:shd w:val="clear" w:color="auto" w:fill="auto"/>
            <w:noWrap/>
            <w:vAlign w:val="center"/>
          </w:tcPr>
          <w:p w14:paraId="2724902F" w14:textId="3BEC6F38"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14(46.67%)</w:t>
            </w:r>
          </w:p>
        </w:tc>
        <w:tc>
          <w:tcPr>
            <w:tcW w:w="1276" w:type="dxa"/>
            <w:shd w:val="clear" w:color="auto" w:fill="auto"/>
            <w:noWrap/>
            <w:vAlign w:val="center"/>
          </w:tcPr>
          <w:p w14:paraId="40BC15D1" w14:textId="7873874A"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97(66.90%)</w:t>
            </w:r>
          </w:p>
        </w:tc>
        <w:tc>
          <w:tcPr>
            <w:tcW w:w="1134" w:type="dxa"/>
            <w:shd w:val="clear" w:color="auto" w:fill="auto"/>
            <w:noWrap/>
            <w:vAlign w:val="center"/>
          </w:tcPr>
          <w:p w14:paraId="0A9DDC5A" w14:textId="031A1AD2"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63(43.45%)</w:t>
            </w:r>
          </w:p>
        </w:tc>
        <w:tc>
          <w:tcPr>
            <w:tcW w:w="1418" w:type="dxa"/>
            <w:shd w:val="clear" w:color="auto" w:fill="auto"/>
            <w:noWrap/>
            <w:vAlign w:val="center"/>
          </w:tcPr>
          <w:p w14:paraId="651B31F9" w14:textId="1B83A45C"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107(73.80%)</w:t>
            </w:r>
          </w:p>
        </w:tc>
        <w:tc>
          <w:tcPr>
            <w:tcW w:w="1134" w:type="dxa"/>
            <w:shd w:val="clear" w:color="auto" w:fill="auto"/>
            <w:noWrap/>
            <w:vAlign w:val="center"/>
          </w:tcPr>
          <w:p w14:paraId="5F591005" w14:textId="24452E80"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79</w:t>
            </w:r>
            <w:r w:rsidRPr="0039662E">
              <w:rPr>
                <w:rFonts w:ascii="Times New Roman" w:eastAsia="SimSun" w:hAnsi="Times New Roman" w:cs="Times New Roman" w:hint="eastAsia"/>
                <w:kern w:val="0"/>
                <w:szCs w:val="21"/>
              </w:rPr>
              <w:t>(</w:t>
            </w:r>
            <w:r w:rsidRPr="0039662E">
              <w:rPr>
                <w:rFonts w:ascii="Times New Roman" w:eastAsia="DengXian" w:hAnsi="Times New Roman" w:cs="Times New Roman"/>
                <w:kern w:val="0"/>
                <w:szCs w:val="21"/>
              </w:rPr>
              <w:t>54.48%</w:t>
            </w:r>
            <w:r w:rsidRPr="0039662E">
              <w:rPr>
                <w:rFonts w:ascii="Times New Roman" w:eastAsia="SimSun" w:hAnsi="Times New Roman" w:cs="Times New Roman" w:hint="eastAsia"/>
                <w:kern w:val="0"/>
                <w:szCs w:val="21"/>
              </w:rPr>
              <w:t>)</w:t>
            </w:r>
          </w:p>
        </w:tc>
        <w:tc>
          <w:tcPr>
            <w:tcW w:w="1275" w:type="dxa"/>
            <w:shd w:val="clear" w:color="auto" w:fill="auto"/>
            <w:noWrap/>
            <w:vAlign w:val="center"/>
          </w:tcPr>
          <w:p w14:paraId="5820D312" w14:textId="0D159D26"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65</w:t>
            </w:r>
          </w:p>
        </w:tc>
        <w:tc>
          <w:tcPr>
            <w:tcW w:w="1134" w:type="dxa"/>
            <w:shd w:val="clear" w:color="auto" w:fill="auto"/>
            <w:noWrap/>
            <w:vAlign w:val="center"/>
          </w:tcPr>
          <w:p w14:paraId="7E4E4761" w14:textId="113A7A92"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67</w:t>
            </w:r>
          </w:p>
        </w:tc>
        <w:tc>
          <w:tcPr>
            <w:tcW w:w="993" w:type="dxa"/>
            <w:vAlign w:val="center"/>
          </w:tcPr>
          <w:p w14:paraId="2879B817" w14:textId="22ADF51C"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6F6E9D05" w14:textId="06A0FFAD" w:rsidR="00A536F6" w:rsidRPr="0039662E" w:rsidRDefault="00A536F6" w:rsidP="00A536F6">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481FDF" w:rsidRPr="0039662E" w14:paraId="6D58F738" w14:textId="018AB372" w:rsidTr="00275486">
        <w:trPr>
          <w:trHeight w:val="340"/>
        </w:trPr>
        <w:tc>
          <w:tcPr>
            <w:tcW w:w="1843" w:type="dxa"/>
            <w:shd w:val="clear" w:color="auto" w:fill="auto"/>
            <w:noWrap/>
            <w:vAlign w:val="center"/>
          </w:tcPr>
          <w:p w14:paraId="417F514D" w14:textId="64EC2D78" w:rsidR="00481FDF" w:rsidRPr="0039662E" w:rsidRDefault="00481FDF" w:rsidP="00481FDF">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 w:val="18"/>
                <w:szCs w:val="18"/>
              </w:rPr>
              <w:t>Vengatapathy</w:t>
            </w:r>
            <w:proofErr w:type="spellEnd"/>
            <w:r w:rsidRPr="0039662E">
              <w:rPr>
                <w:rFonts w:ascii="Times New Roman" w:eastAsia="DengXian" w:hAnsi="Times New Roman" w:cs="Times New Roman"/>
                <w:kern w:val="0"/>
                <w:sz w:val="18"/>
                <w:szCs w:val="18"/>
              </w:rPr>
              <w:t xml:space="preserve">, K. </w:t>
            </w:r>
            <w:proofErr w:type="gramStart"/>
            <w:r w:rsidRPr="0039662E">
              <w:rPr>
                <w:rFonts w:ascii="Times New Roman" w:eastAsia="DengXian" w:hAnsi="Times New Roman" w:cs="Times New Roman"/>
                <w:kern w:val="0"/>
                <w:sz w:val="18"/>
                <w:szCs w:val="18"/>
              </w:rPr>
              <w:t>V</w:t>
            </w:r>
            <w:r w:rsidR="00C1083B" w:rsidRPr="0039662E">
              <w:rPr>
                <w:rFonts w:ascii="Times New Roman" w:eastAsia="DengXian" w:hAnsi="Times New Roman" w:cs="Times New Roman"/>
                <w:kern w:val="0"/>
                <w:sz w:val="18"/>
                <w:szCs w:val="18"/>
              </w:rPr>
              <w:t>(</w:t>
            </w:r>
            <w:proofErr w:type="gramEnd"/>
            <w:r w:rsidRPr="0039662E">
              <w:rPr>
                <w:rFonts w:ascii="Times New Roman" w:eastAsia="DengXian" w:hAnsi="Times New Roman" w:cs="Times New Roman"/>
                <w:kern w:val="0"/>
                <w:sz w:val="18"/>
                <w:szCs w:val="18"/>
              </w:rPr>
              <w:t>22</w:t>
            </w:r>
            <w:r w:rsidR="00C1083B" w:rsidRPr="0039662E">
              <w:rPr>
                <w:rFonts w:ascii="Times New Roman" w:eastAsia="DengXian" w:hAnsi="Times New Roman" w:cs="Times New Roman"/>
                <w:kern w:val="0"/>
                <w:sz w:val="18"/>
                <w:szCs w:val="18"/>
              </w:rPr>
              <w:t>)</w:t>
            </w:r>
          </w:p>
        </w:tc>
        <w:tc>
          <w:tcPr>
            <w:tcW w:w="1276" w:type="dxa"/>
            <w:shd w:val="clear" w:color="auto" w:fill="auto"/>
            <w:noWrap/>
            <w:vAlign w:val="center"/>
          </w:tcPr>
          <w:p w14:paraId="4C5EDA07" w14:textId="54F42179"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noWrap/>
            <w:vAlign w:val="center"/>
          </w:tcPr>
          <w:p w14:paraId="1C420EBF" w14:textId="34B50443"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shd w:val="clear" w:color="auto" w:fill="auto"/>
            <w:vAlign w:val="center"/>
          </w:tcPr>
          <w:p w14:paraId="6DDF1D53" w14:textId="1F7147FF"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noWrap/>
            <w:vAlign w:val="center"/>
          </w:tcPr>
          <w:p w14:paraId="2374F0BD" w14:textId="57E3CA51"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vAlign w:val="center"/>
          </w:tcPr>
          <w:p w14:paraId="5844589A" w14:textId="58D5669B"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5107F2E5" w14:textId="0DCE38B4"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shd w:val="clear" w:color="auto" w:fill="auto"/>
            <w:noWrap/>
            <w:vAlign w:val="center"/>
          </w:tcPr>
          <w:p w14:paraId="38FE2B0F" w14:textId="3B62168D"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noWrap/>
            <w:vAlign w:val="center"/>
          </w:tcPr>
          <w:p w14:paraId="09C6BF8F" w14:textId="3D07EBCD" w:rsidR="00481FDF" w:rsidRPr="0039662E" w:rsidRDefault="00481FDF" w:rsidP="00481FDF">
            <w:pPr>
              <w:widowControl/>
              <w:jc w:val="center"/>
              <w:rPr>
                <w:rFonts w:ascii="Times New Roman" w:hAnsi="Times New Roman" w:cs="Times New Roman"/>
                <w:kern w:val="0"/>
                <w:szCs w:val="21"/>
              </w:rPr>
            </w:pPr>
            <w:r w:rsidRPr="0039662E">
              <w:rPr>
                <w:rFonts w:ascii="Times New Roman" w:eastAsia="DengXian" w:hAnsi="Times New Roman" w:cs="Times New Roman"/>
                <w:kern w:val="0"/>
                <w:szCs w:val="21"/>
              </w:rPr>
              <w:t>/</w:t>
            </w:r>
          </w:p>
        </w:tc>
        <w:tc>
          <w:tcPr>
            <w:tcW w:w="1275" w:type="dxa"/>
            <w:shd w:val="clear" w:color="auto" w:fill="auto"/>
            <w:vAlign w:val="center"/>
          </w:tcPr>
          <w:p w14:paraId="63F108B6" w14:textId="73EDE35F"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30-60</w:t>
            </w:r>
          </w:p>
        </w:tc>
        <w:tc>
          <w:tcPr>
            <w:tcW w:w="1134" w:type="dxa"/>
            <w:shd w:val="clear" w:color="auto" w:fill="auto"/>
            <w:vAlign w:val="center"/>
          </w:tcPr>
          <w:p w14:paraId="30E823FB" w14:textId="0838B3CB"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30-60</w:t>
            </w:r>
          </w:p>
        </w:tc>
        <w:tc>
          <w:tcPr>
            <w:tcW w:w="993" w:type="dxa"/>
            <w:vAlign w:val="center"/>
          </w:tcPr>
          <w:p w14:paraId="4566FE38" w14:textId="22863AF4"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c>
          <w:tcPr>
            <w:tcW w:w="1275" w:type="dxa"/>
            <w:vAlign w:val="center"/>
          </w:tcPr>
          <w:p w14:paraId="4112BBCF" w14:textId="1290688D"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r>
      <w:tr w:rsidR="00481FDF" w:rsidRPr="0039662E" w14:paraId="744CC9B6" w14:textId="64B540EC" w:rsidTr="00A536F6">
        <w:trPr>
          <w:trHeight w:val="340"/>
        </w:trPr>
        <w:tc>
          <w:tcPr>
            <w:tcW w:w="1843" w:type="dxa"/>
            <w:shd w:val="clear" w:color="auto" w:fill="auto"/>
            <w:vAlign w:val="center"/>
          </w:tcPr>
          <w:p w14:paraId="11753398" w14:textId="3EDEF53B" w:rsidR="00481FDF" w:rsidRPr="0039662E" w:rsidRDefault="00481FDF" w:rsidP="00481FDF">
            <w:pPr>
              <w:widowControl/>
              <w:jc w:val="center"/>
              <w:rPr>
                <w:rFonts w:ascii="Times New Roman" w:eastAsia="DengXian" w:hAnsi="Times New Roman" w:cs="Times New Roman"/>
                <w:kern w:val="0"/>
                <w:sz w:val="18"/>
                <w:szCs w:val="18"/>
              </w:rPr>
            </w:pPr>
            <w:proofErr w:type="spellStart"/>
            <w:r w:rsidRPr="0039662E">
              <w:rPr>
                <w:rFonts w:ascii="Times New Roman" w:eastAsia="DengXian" w:hAnsi="Times New Roman" w:cs="Times New Roman"/>
                <w:kern w:val="0"/>
                <w:sz w:val="18"/>
                <w:szCs w:val="18"/>
              </w:rPr>
              <w:t>Devaux</w:t>
            </w:r>
            <w:proofErr w:type="spellEnd"/>
            <w:r w:rsidRPr="0039662E">
              <w:rPr>
                <w:rFonts w:ascii="Times New Roman" w:eastAsia="DengXian" w:hAnsi="Times New Roman" w:cs="Times New Roman"/>
                <w:kern w:val="0"/>
                <w:sz w:val="18"/>
                <w:szCs w:val="18"/>
              </w:rPr>
              <w:t>, Y</w:t>
            </w:r>
            <w:r w:rsidRPr="0039662E">
              <w:rPr>
                <w:rFonts w:ascii="Times New Roman" w:eastAsia="DengXian" w:hAnsi="Times New Roman" w:cs="Times New Roman" w:hint="eastAsia"/>
                <w:kern w:val="0"/>
                <w:sz w:val="18"/>
                <w:szCs w:val="18"/>
              </w:rPr>
              <w:t>/</w:t>
            </w:r>
            <w:r w:rsidRPr="0039662E">
              <w:rPr>
                <w:rFonts w:ascii="Times New Roman" w:eastAsia="DengXian" w:hAnsi="Times New Roman" w:cs="Times New Roman"/>
                <w:kern w:val="0"/>
                <w:sz w:val="18"/>
                <w:szCs w:val="18"/>
              </w:rPr>
              <w:t>2012</w:t>
            </w:r>
            <w:r w:rsidR="00C1083B" w:rsidRPr="0039662E">
              <w:rPr>
                <w:rFonts w:ascii="Times New Roman" w:eastAsia="DengXian" w:hAnsi="Times New Roman" w:cs="Times New Roman"/>
                <w:kern w:val="0"/>
                <w:sz w:val="18"/>
                <w:szCs w:val="18"/>
              </w:rPr>
              <w:t>(</w:t>
            </w:r>
            <w:r w:rsidR="00E91E6D" w:rsidRPr="0039662E">
              <w:rPr>
                <w:rFonts w:ascii="Times New Roman" w:eastAsia="DengXian" w:hAnsi="Times New Roman" w:cs="Times New Roman"/>
                <w:kern w:val="0"/>
                <w:sz w:val="18"/>
                <w:szCs w:val="18"/>
              </w:rPr>
              <w:t>23</w:t>
            </w:r>
            <w:r w:rsidR="00C1083B" w:rsidRPr="0039662E">
              <w:rPr>
                <w:rFonts w:ascii="Times New Roman" w:eastAsia="DengXian" w:hAnsi="Times New Roman" w:cs="Times New Roman"/>
                <w:kern w:val="0"/>
                <w:sz w:val="18"/>
                <w:szCs w:val="18"/>
              </w:rPr>
              <w:t>)</w:t>
            </w:r>
          </w:p>
        </w:tc>
        <w:tc>
          <w:tcPr>
            <w:tcW w:w="1276" w:type="dxa"/>
            <w:shd w:val="clear" w:color="auto" w:fill="auto"/>
            <w:vAlign w:val="center"/>
          </w:tcPr>
          <w:p w14:paraId="58491A92" w14:textId="3B400757"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17</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20.00%</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078D3067" w14:textId="2266677A"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0</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0.0%</w:t>
            </w:r>
            <w:r w:rsidRPr="0039662E">
              <w:rPr>
                <w:rFonts w:ascii="Times New Roman" w:eastAsia="DengXian" w:hAnsi="Times New Roman" w:cs="Times New Roman" w:hint="eastAsia"/>
                <w:kern w:val="0"/>
                <w:szCs w:val="21"/>
              </w:rPr>
              <w:t>)</w:t>
            </w:r>
          </w:p>
        </w:tc>
        <w:tc>
          <w:tcPr>
            <w:tcW w:w="1417" w:type="dxa"/>
            <w:shd w:val="clear" w:color="auto" w:fill="auto"/>
            <w:vAlign w:val="center"/>
          </w:tcPr>
          <w:p w14:paraId="4E869F55" w14:textId="4D9C891D"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14.00%</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1D9B5766" w14:textId="0944F68E"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20</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23.00%</w:t>
            </w:r>
            <w:r w:rsidRPr="0039662E">
              <w:rPr>
                <w:rFonts w:ascii="Times New Roman" w:eastAsia="DengXian" w:hAnsi="Times New Roman" w:cs="Times New Roman" w:hint="eastAsia"/>
                <w:kern w:val="0"/>
                <w:szCs w:val="21"/>
              </w:rPr>
              <w:t>)</w:t>
            </w:r>
          </w:p>
        </w:tc>
        <w:tc>
          <w:tcPr>
            <w:tcW w:w="1276" w:type="dxa"/>
            <w:shd w:val="clear" w:color="auto" w:fill="auto"/>
            <w:vAlign w:val="center"/>
          </w:tcPr>
          <w:p w14:paraId="6B749D86" w14:textId="35B350F8"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235</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46.00%</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73CC03BB" w14:textId="3B361A74"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116</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23%</w:t>
            </w:r>
            <w:r w:rsidRPr="0039662E">
              <w:rPr>
                <w:rFonts w:ascii="Times New Roman" w:eastAsia="DengXian" w:hAnsi="Times New Roman" w:cs="Times New Roman" w:hint="eastAsia"/>
                <w:kern w:val="0"/>
                <w:szCs w:val="21"/>
              </w:rPr>
              <w:t>)</w:t>
            </w:r>
          </w:p>
        </w:tc>
        <w:tc>
          <w:tcPr>
            <w:tcW w:w="1418" w:type="dxa"/>
            <w:shd w:val="clear" w:color="auto" w:fill="auto"/>
            <w:vAlign w:val="center"/>
          </w:tcPr>
          <w:p w14:paraId="74B8060E" w14:textId="25A19E3F"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217</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43.00%</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52CD414B" w14:textId="4440A304"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207</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41%</w:t>
            </w:r>
            <w:r w:rsidRPr="0039662E">
              <w:rPr>
                <w:rFonts w:ascii="Times New Roman" w:eastAsia="DengXian" w:hAnsi="Times New Roman" w:cs="Times New Roman" w:hint="eastAsia"/>
                <w:kern w:val="0"/>
                <w:szCs w:val="21"/>
              </w:rPr>
              <w:t>）</w:t>
            </w:r>
          </w:p>
        </w:tc>
        <w:tc>
          <w:tcPr>
            <w:tcW w:w="1275" w:type="dxa"/>
            <w:shd w:val="clear" w:color="auto" w:fill="auto"/>
            <w:vAlign w:val="center"/>
          </w:tcPr>
          <w:p w14:paraId="274EBDFA" w14:textId="7EBA98E8"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40-60</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12DAF099" w14:textId="5788EEEC"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20-91</w:t>
            </w:r>
            <w:r w:rsidRPr="0039662E">
              <w:rPr>
                <w:rFonts w:ascii="Times New Roman" w:eastAsia="DengXian" w:hAnsi="Times New Roman" w:cs="Times New Roman" w:hint="eastAsia"/>
                <w:kern w:val="0"/>
                <w:szCs w:val="21"/>
              </w:rPr>
              <w:t>)</w:t>
            </w:r>
          </w:p>
        </w:tc>
        <w:tc>
          <w:tcPr>
            <w:tcW w:w="993" w:type="dxa"/>
          </w:tcPr>
          <w:p w14:paraId="1F48DE62" w14:textId="7B4C23D1"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Pr>
          <w:p w14:paraId="1888964C" w14:textId="37C8B121" w:rsidR="00481FDF" w:rsidRPr="0039662E" w:rsidRDefault="00481FDF" w:rsidP="00481FDF">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r>
      <w:tr w:rsidR="00E91E6D" w:rsidRPr="0039662E" w14:paraId="1ECFC284" w14:textId="77777777" w:rsidTr="001068E2">
        <w:trPr>
          <w:trHeight w:val="340"/>
        </w:trPr>
        <w:tc>
          <w:tcPr>
            <w:tcW w:w="1843" w:type="dxa"/>
            <w:shd w:val="clear" w:color="auto" w:fill="auto"/>
            <w:vAlign w:val="center"/>
          </w:tcPr>
          <w:p w14:paraId="32FEE46A" w14:textId="69AAC4C1"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Zhong, </w:t>
            </w:r>
            <w:proofErr w:type="gramStart"/>
            <w:r w:rsidRPr="0039662E">
              <w:rPr>
                <w:rFonts w:ascii="Times New Roman" w:eastAsia="DengXian" w:hAnsi="Times New Roman" w:cs="Times New Roman"/>
                <w:kern w:val="0"/>
                <w:szCs w:val="21"/>
              </w:rPr>
              <w:t>J(</w:t>
            </w:r>
            <w:proofErr w:type="gramEnd"/>
            <w:r w:rsidRPr="0039662E">
              <w:rPr>
                <w:rFonts w:ascii="Times New Roman" w:eastAsia="DengXian" w:hAnsi="Times New Roman" w:cs="Times New Roman"/>
                <w:kern w:val="0"/>
                <w:szCs w:val="21"/>
              </w:rPr>
              <w:t>24)</w:t>
            </w:r>
          </w:p>
        </w:tc>
        <w:tc>
          <w:tcPr>
            <w:tcW w:w="1276" w:type="dxa"/>
            <w:shd w:val="clear" w:color="auto" w:fill="auto"/>
            <w:vAlign w:val="center"/>
          </w:tcPr>
          <w:p w14:paraId="778D8E65" w14:textId="6BA3DF6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0C9CBB5F" w14:textId="08BE4DE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shd w:val="clear" w:color="auto" w:fill="auto"/>
            <w:vAlign w:val="center"/>
          </w:tcPr>
          <w:p w14:paraId="73CCD698" w14:textId="07BF8EE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14517012" w14:textId="5AD9202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vAlign w:val="center"/>
          </w:tcPr>
          <w:p w14:paraId="134516EB" w14:textId="56B3973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5C8CE792" w14:textId="42BDF0E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shd w:val="clear" w:color="auto" w:fill="auto"/>
            <w:vAlign w:val="center"/>
          </w:tcPr>
          <w:p w14:paraId="249CC0B4" w14:textId="0BCF9D6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2C998C1D" w14:textId="36D6E0F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5" w:type="dxa"/>
            <w:shd w:val="clear" w:color="auto" w:fill="auto"/>
            <w:vAlign w:val="center"/>
          </w:tcPr>
          <w:p w14:paraId="19A0FC65" w14:textId="6C82694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58.64</w:t>
            </w:r>
          </w:p>
        </w:tc>
        <w:tc>
          <w:tcPr>
            <w:tcW w:w="1134" w:type="dxa"/>
            <w:shd w:val="clear" w:color="auto" w:fill="auto"/>
            <w:vAlign w:val="center"/>
          </w:tcPr>
          <w:p w14:paraId="4FFF6996" w14:textId="620DD66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60.13</w:t>
            </w:r>
          </w:p>
        </w:tc>
        <w:tc>
          <w:tcPr>
            <w:tcW w:w="993" w:type="dxa"/>
            <w:vAlign w:val="center"/>
          </w:tcPr>
          <w:p w14:paraId="1482707E" w14:textId="47E7394F" w:rsidR="00E91E6D" w:rsidRPr="0039662E" w:rsidRDefault="00E91E6D" w:rsidP="00E91E6D">
            <w:pPr>
              <w:widowControl/>
              <w:jc w:val="center"/>
              <w:rPr>
                <w:rFonts w:ascii="Times New Roman" w:eastAsia="DengXian" w:hAnsi="Times New Roman" w:cs="Times New Roman"/>
                <w:szCs w:val="21"/>
              </w:rPr>
            </w:pPr>
            <w:r w:rsidRPr="0039662E">
              <w:rPr>
                <w:rFonts w:ascii="Times New Roman" w:eastAsia="DengXian" w:hAnsi="Times New Roman" w:cs="Times New Roman"/>
                <w:szCs w:val="21"/>
              </w:rPr>
              <w:t>plasma</w:t>
            </w:r>
          </w:p>
        </w:tc>
        <w:tc>
          <w:tcPr>
            <w:tcW w:w="1275" w:type="dxa"/>
            <w:vAlign w:val="center"/>
          </w:tcPr>
          <w:p w14:paraId="6B2252CF" w14:textId="0C8E6A4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5DCDEF42" w14:textId="4AFA9F0D" w:rsidTr="00275486">
        <w:trPr>
          <w:trHeight w:val="340"/>
        </w:trPr>
        <w:tc>
          <w:tcPr>
            <w:tcW w:w="1843" w:type="dxa"/>
            <w:shd w:val="clear" w:color="auto" w:fill="auto"/>
            <w:vAlign w:val="center"/>
          </w:tcPr>
          <w:p w14:paraId="40E34ACC" w14:textId="5C7DEC16"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Zhang, </w:t>
            </w:r>
            <w:proofErr w:type="gramStart"/>
            <w:r w:rsidRPr="0039662E">
              <w:rPr>
                <w:rFonts w:ascii="Times New Roman" w:eastAsia="DengXian" w:hAnsi="Times New Roman" w:cs="Times New Roman"/>
                <w:kern w:val="0"/>
                <w:szCs w:val="21"/>
              </w:rPr>
              <w:t>J(</w:t>
            </w:r>
            <w:proofErr w:type="gramEnd"/>
            <w:r w:rsidRPr="0039662E">
              <w:rPr>
                <w:rFonts w:ascii="Times New Roman" w:eastAsia="DengXian" w:hAnsi="Times New Roman" w:cs="Times New Roman"/>
                <w:kern w:val="0"/>
                <w:szCs w:val="21"/>
              </w:rPr>
              <w:t>25)</w:t>
            </w:r>
          </w:p>
        </w:tc>
        <w:tc>
          <w:tcPr>
            <w:tcW w:w="1276" w:type="dxa"/>
            <w:shd w:val="clear" w:color="auto" w:fill="auto"/>
            <w:vAlign w:val="center"/>
          </w:tcPr>
          <w:p w14:paraId="6AB93B5D" w14:textId="078B37C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32(53.3%)</w:t>
            </w:r>
          </w:p>
        </w:tc>
        <w:tc>
          <w:tcPr>
            <w:tcW w:w="1134" w:type="dxa"/>
            <w:shd w:val="clear" w:color="auto" w:fill="auto"/>
            <w:vAlign w:val="center"/>
          </w:tcPr>
          <w:p w14:paraId="5F275505" w14:textId="02E7291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19(31.7%)</w:t>
            </w:r>
          </w:p>
        </w:tc>
        <w:tc>
          <w:tcPr>
            <w:tcW w:w="1417" w:type="dxa"/>
            <w:shd w:val="clear" w:color="auto" w:fill="auto"/>
            <w:vAlign w:val="center"/>
          </w:tcPr>
          <w:p w14:paraId="02F592C9" w14:textId="7920AE8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31(51.7%)</w:t>
            </w:r>
          </w:p>
        </w:tc>
        <w:tc>
          <w:tcPr>
            <w:tcW w:w="1134" w:type="dxa"/>
            <w:shd w:val="clear" w:color="auto" w:fill="auto"/>
            <w:vAlign w:val="center"/>
          </w:tcPr>
          <w:p w14:paraId="220CE710" w14:textId="75D5247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24(40%)</w:t>
            </w:r>
          </w:p>
        </w:tc>
        <w:tc>
          <w:tcPr>
            <w:tcW w:w="1276" w:type="dxa"/>
            <w:shd w:val="clear" w:color="auto" w:fill="auto"/>
            <w:vAlign w:val="center"/>
          </w:tcPr>
          <w:p w14:paraId="64091393" w14:textId="0CE5313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50(62.5%)</w:t>
            </w:r>
          </w:p>
        </w:tc>
        <w:tc>
          <w:tcPr>
            <w:tcW w:w="1134" w:type="dxa"/>
            <w:shd w:val="clear" w:color="auto" w:fill="auto"/>
            <w:vAlign w:val="center"/>
          </w:tcPr>
          <w:p w14:paraId="4B40D92D" w14:textId="4F9DDD2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31(38.8%)</w:t>
            </w:r>
          </w:p>
        </w:tc>
        <w:tc>
          <w:tcPr>
            <w:tcW w:w="1418" w:type="dxa"/>
            <w:shd w:val="clear" w:color="auto" w:fill="auto"/>
            <w:vAlign w:val="center"/>
          </w:tcPr>
          <w:p w14:paraId="11D866F9" w14:textId="763AEB2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48(60%)</w:t>
            </w:r>
          </w:p>
        </w:tc>
        <w:tc>
          <w:tcPr>
            <w:tcW w:w="1134" w:type="dxa"/>
            <w:shd w:val="clear" w:color="auto" w:fill="auto"/>
            <w:vAlign w:val="center"/>
          </w:tcPr>
          <w:p w14:paraId="35F306D8" w14:textId="4D5C0EE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39(48.8%)</w:t>
            </w:r>
          </w:p>
        </w:tc>
        <w:tc>
          <w:tcPr>
            <w:tcW w:w="1275" w:type="dxa"/>
            <w:shd w:val="clear" w:color="auto" w:fill="auto"/>
            <w:vAlign w:val="center"/>
          </w:tcPr>
          <w:p w14:paraId="475A62A3" w14:textId="5FB4CF1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63.15±7.52</w:t>
            </w:r>
          </w:p>
        </w:tc>
        <w:tc>
          <w:tcPr>
            <w:tcW w:w="1134" w:type="dxa"/>
            <w:shd w:val="clear" w:color="auto" w:fill="auto"/>
            <w:vAlign w:val="center"/>
          </w:tcPr>
          <w:p w14:paraId="7186DCB5" w14:textId="3679AC6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62.83±7.52</w:t>
            </w:r>
          </w:p>
        </w:tc>
        <w:tc>
          <w:tcPr>
            <w:tcW w:w="993" w:type="dxa"/>
            <w:vAlign w:val="center"/>
          </w:tcPr>
          <w:p w14:paraId="0418C733" w14:textId="4B856A8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0BB48D78" w14:textId="5855AF9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r>
      <w:tr w:rsidR="00E91E6D" w:rsidRPr="0039662E" w14:paraId="0763C819" w14:textId="28A3DC9B" w:rsidTr="00275486">
        <w:trPr>
          <w:trHeight w:val="340"/>
        </w:trPr>
        <w:tc>
          <w:tcPr>
            <w:tcW w:w="1843" w:type="dxa"/>
            <w:shd w:val="clear" w:color="auto" w:fill="auto"/>
            <w:vAlign w:val="center"/>
          </w:tcPr>
          <w:p w14:paraId="40609935" w14:textId="044B6462"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He,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26)</w:t>
            </w:r>
          </w:p>
        </w:tc>
        <w:tc>
          <w:tcPr>
            <w:tcW w:w="1276" w:type="dxa"/>
            <w:shd w:val="clear" w:color="auto" w:fill="auto"/>
            <w:vAlign w:val="center"/>
          </w:tcPr>
          <w:p w14:paraId="54E2651D" w14:textId="6E4AC13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0C4DE1BB" w14:textId="44E2B1D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shd w:val="clear" w:color="auto" w:fill="auto"/>
            <w:vAlign w:val="center"/>
          </w:tcPr>
          <w:p w14:paraId="22D96E65" w14:textId="47CD901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0A6CD9A8" w14:textId="341DE6C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vAlign w:val="center"/>
          </w:tcPr>
          <w:p w14:paraId="0CE6C805" w14:textId="7A2A1B2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0C940DF5" w14:textId="3C60AB5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shd w:val="clear" w:color="auto" w:fill="auto"/>
            <w:vAlign w:val="center"/>
          </w:tcPr>
          <w:p w14:paraId="26E834F1" w14:textId="639A125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3543B939" w14:textId="28BE05A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5" w:type="dxa"/>
            <w:shd w:val="clear" w:color="auto" w:fill="auto"/>
            <w:vAlign w:val="center"/>
          </w:tcPr>
          <w:p w14:paraId="022597FA" w14:textId="1CEC533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7744043E" w14:textId="3140C2D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3" w:type="dxa"/>
            <w:vAlign w:val="center"/>
          </w:tcPr>
          <w:p w14:paraId="7064C01A" w14:textId="2356A1F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31530000" w14:textId="4D90C6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236B4D90" w14:textId="5833C3BC" w:rsidTr="00275486">
        <w:trPr>
          <w:trHeight w:val="340"/>
        </w:trPr>
        <w:tc>
          <w:tcPr>
            <w:tcW w:w="1843" w:type="dxa"/>
            <w:shd w:val="clear" w:color="auto" w:fill="auto"/>
            <w:vAlign w:val="center"/>
          </w:tcPr>
          <w:p w14:paraId="1A001E28" w14:textId="2B1310E9"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Zhu, </w:t>
            </w:r>
            <w:proofErr w:type="gramStart"/>
            <w:r w:rsidRPr="0039662E">
              <w:rPr>
                <w:rFonts w:ascii="Times New Roman" w:eastAsia="DengXian" w:hAnsi="Times New Roman" w:cs="Times New Roman"/>
                <w:kern w:val="0"/>
                <w:szCs w:val="21"/>
              </w:rPr>
              <w:t>J(</w:t>
            </w:r>
            <w:proofErr w:type="gramEnd"/>
            <w:r w:rsidRPr="0039662E">
              <w:rPr>
                <w:rFonts w:ascii="Times New Roman" w:eastAsia="DengXian" w:hAnsi="Times New Roman" w:cs="Times New Roman"/>
                <w:kern w:val="0"/>
                <w:szCs w:val="21"/>
              </w:rPr>
              <w:t>27)</w:t>
            </w:r>
          </w:p>
        </w:tc>
        <w:tc>
          <w:tcPr>
            <w:tcW w:w="1276" w:type="dxa"/>
            <w:shd w:val="clear" w:color="auto" w:fill="auto"/>
            <w:vAlign w:val="center"/>
          </w:tcPr>
          <w:p w14:paraId="1191AB6B" w14:textId="3CE758B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27(45%)</w:t>
            </w:r>
          </w:p>
        </w:tc>
        <w:tc>
          <w:tcPr>
            <w:tcW w:w="1134" w:type="dxa"/>
            <w:shd w:val="clear" w:color="auto" w:fill="auto"/>
            <w:vAlign w:val="center"/>
          </w:tcPr>
          <w:p w14:paraId="1C69D4E8" w14:textId="1243062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12(20%)</w:t>
            </w:r>
          </w:p>
        </w:tc>
        <w:tc>
          <w:tcPr>
            <w:tcW w:w="1417" w:type="dxa"/>
            <w:shd w:val="clear" w:color="auto" w:fill="auto"/>
            <w:vAlign w:val="center"/>
          </w:tcPr>
          <w:p w14:paraId="23198221" w14:textId="304EC27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28(46.6%)</w:t>
            </w:r>
          </w:p>
        </w:tc>
        <w:tc>
          <w:tcPr>
            <w:tcW w:w="1134" w:type="dxa"/>
            <w:shd w:val="clear" w:color="auto" w:fill="auto"/>
            <w:vAlign w:val="center"/>
          </w:tcPr>
          <w:p w14:paraId="24A1E828" w14:textId="5886CB4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39(65%)</w:t>
            </w:r>
          </w:p>
        </w:tc>
        <w:tc>
          <w:tcPr>
            <w:tcW w:w="1276" w:type="dxa"/>
            <w:shd w:val="clear" w:color="auto" w:fill="auto"/>
            <w:vAlign w:val="center"/>
          </w:tcPr>
          <w:p w14:paraId="72541AE6" w14:textId="46308B2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26(43.3%)</w:t>
            </w:r>
          </w:p>
        </w:tc>
        <w:tc>
          <w:tcPr>
            <w:tcW w:w="1134" w:type="dxa"/>
            <w:shd w:val="clear" w:color="auto" w:fill="auto"/>
            <w:vAlign w:val="center"/>
          </w:tcPr>
          <w:p w14:paraId="1F98D7A0" w14:textId="4F5636E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15(25%)</w:t>
            </w:r>
          </w:p>
        </w:tc>
        <w:tc>
          <w:tcPr>
            <w:tcW w:w="1418" w:type="dxa"/>
            <w:shd w:val="clear" w:color="auto" w:fill="auto"/>
            <w:vAlign w:val="center"/>
          </w:tcPr>
          <w:p w14:paraId="4594E885" w14:textId="3984DB1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29(48.3%)</w:t>
            </w:r>
          </w:p>
        </w:tc>
        <w:tc>
          <w:tcPr>
            <w:tcW w:w="1134" w:type="dxa"/>
            <w:shd w:val="clear" w:color="auto" w:fill="auto"/>
            <w:vAlign w:val="center"/>
          </w:tcPr>
          <w:p w14:paraId="7CA91685" w14:textId="38D5CA6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38(63.3%)</w:t>
            </w:r>
          </w:p>
        </w:tc>
        <w:tc>
          <w:tcPr>
            <w:tcW w:w="1275" w:type="dxa"/>
            <w:shd w:val="clear" w:color="auto" w:fill="auto"/>
            <w:vAlign w:val="center"/>
          </w:tcPr>
          <w:p w14:paraId="7DD1F535" w14:textId="7CC2FBC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63.2±12.2</w:t>
            </w:r>
          </w:p>
        </w:tc>
        <w:tc>
          <w:tcPr>
            <w:tcW w:w="1134" w:type="dxa"/>
            <w:shd w:val="clear" w:color="auto" w:fill="auto"/>
            <w:vAlign w:val="center"/>
          </w:tcPr>
          <w:p w14:paraId="7AB8ED0F" w14:textId="5F42E99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64.1±10.3</w:t>
            </w:r>
          </w:p>
        </w:tc>
        <w:tc>
          <w:tcPr>
            <w:tcW w:w="993" w:type="dxa"/>
            <w:vAlign w:val="center"/>
          </w:tcPr>
          <w:p w14:paraId="5418D7EE" w14:textId="1A74A3C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54E8E4ED" w14:textId="07BB26E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r>
      <w:tr w:rsidR="00E91E6D" w:rsidRPr="0039662E" w14:paraId="2E9D75F7" w14:textId="05A34BF1" w:rsidTr="00A536F6">
        <w:trPr>
          <w:trHeight w:val="340"/>
        </w:trPr>
        <w:tc>
          <w:tcPr>
            <w:tcW w:w="1843" w:type="dxa"/>
            <w:shd w:val="clear" w:color="auto" w:fill="auto"/>
            <w:vAlign w:val="center"/>
          </w:tcPr>
          <w:p w14:paraId="487DB1EA" w14:textId="64AFE95E" w:rsidR="00E91E6D" w:rsidRPr="0039662E" w:rsidRDefault="00E91E6D" w:rsidP="00E91E6D">
            <w:pPr>
              <w:widowControl/>
              <w:jc w:val="center"/>
              <w:rPr>
                <w:rFonts w:ascii="Times New Roman" w:eastAsia="DengXian" w:hAnsi="Times New Roman" w:cs="Times New Roman"/>
                <w:kern w:val="0"/>
                <w:sz w:val="18"/>
                <w:szCs w:val="18"/>
              </w:rPr>
            </w:pPr>
            <w:proofErr w:type="spellStart"/>
            <w:r w:rsidRPr="0039662E">
              <w:rPr>
                <w:rFonts w:ascii="Times New Roman" w:eastAsia="DengXian" w:hAnsi="Times New Roman" w:cs="Times New Roman"/>
                <w:kern w:val="0"/>
                <w:szCs w:val="21"/>
              </w:rPr>
              <w:t>Su</w:t>
            </w:r>
            <w:proofErr w:type="spellEnd"/>
            <w:r w:rsidRPr="0039662E">
              <w:rPr>
                <w:rFonts w:ascii="Times New Roman" w:eastAsia="DengXian" w:hAnsi="Times New Roman" w:cs="Times New Roman"/>
                <w:kern w:val="0"/>
                <w:szCs w:val="21"/>
              </w:rPr>
              <w:t>, T/2019</w:t>
            </w:r>
            <w:proofErr w:type="gramStart"/>
            <w:r w:rsidRPr="0039662E">
              <w:rPr>
                <w:rFonts w:ascii="Times New Roman" w:eastAsia="DengXian" w:hAnsi="Times New Roman" w:cs="Times New Roman"/>
                <w:kern w:val="0"/>
                <w:szCs w:val="21"/>
              </w:rPr>
              <w:t>a(</w:t>
            </w:r>
            <w:proofErr w:type="gramEnd"/>
            <w:r w:rsidRPr="0039662E">
              <w:rPr>
                <w:rFonts w:ascii="Times New Roman" w:eastAsia="DengXian" w:hAnsi="Times New Roman" w:cs="Times New Roman"/>
                <w:kern w:val="0"/>
                <w:szCs w:val="21"/>
              </w:rPr>
              <w:t>28)</w:t>
            </w:r>
          </w:p>
        </w:tc>
        <w:tc>
          <w:tcPr>
            <w:tcW w:w="1276" w:type="dxa"/>
            <w:shd w:val="clear" w:color="auto" w:fill="auto"/>
            <w:vAlign w:val="center"/>
          </w:tcPr>
          <w:p w14:paraId="191F2D23" w14:textId="74A3CDB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5C1343FF" w14:textId="4B18792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shd w:val="clear" w:color="auto" w:fill="auto"/>
            <w:vAlign w:val="center"/>
          </w:tcPr>
          <w:p w14:paraId="6A2474E3" w14:textId="04EC3DD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13A50DD9" w14:textId="760BFEF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shd w:val="clear" w:color="auto" w:fill="auto"/>
            <w:vAlign w:val="center"/>
          </w:tcPr>
          <w:p w14:paraId="3E10E818" w14:textId="454168F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29A4A548" w14:textId="7964320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shd w:val="clear" w:color="auto" w:fill="auto"/>
            <w:vAlign w:val="center"/>
          </w:tcPr>
          <w:p w14:paraId="2C65765A" w14:textId="13E02B2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4B7A2134" w14:textId="19E3831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5" w:type="dxa"/>
            <w:shd w:val="clear" w:color="auto" w:fill="auto"/>
            <w:vAlign w:val="center"/>
          </w:tcPr>
          <w:p w14:paraId="27589ECF" w14:textId="48296EC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shd w:val="clear" w:color="auto" w:fill="auto"/>
            <w:vAlign w:val="center"/>
          </w:tcPr>
          <w:p w14:paraId="0DD139A7" w14:textId="788BF5E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hAnsi="Times New Roman" w:cs="Times New Roman" w:hint="eastAsia"/>
                <w:kern w:val="0"/>
                <w:szCs w:val="21"/>
              </w:rPr>
              <w:t>/</w:t>
            </w:r>
          </w:p>
        </w:tc>
        <w:tc>
          <w:tcPr>
            <w:tcW w:w="993" w:type="dxa"/>
            <w:vAlign w:val="center"/>
          </w:tcPr>
          <w:p w14:paraId="7627832B" w14:textId="33400AAF"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64A508FB" w14:textId="3AE6AD8C"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szCs w:val="21"/>
              </w:rPr>
              <w:t>serum</w:t>
            </w:r>
          </w:p>
        </w:tc>
      </w:tr>
      <w:tr w:rsidR="00E91E6D" w:rsidRPr="0039662E" w14:paraId="0D39C6AD" w14:textId="2A567A60" w:rsidTr="00275486">
        <w:trPr>
          <w:trHeight w:val="340"/>
        </w:trPr>
        <w:tc>
          <w:tcPr>
            <w:tcW w:w="1843" w:type="dxa"/>
            <w:shd w:val="clear" w:color="auto" w:fill="auto"/>
            <w:vAlign w:val="center"/>
          </w:tcPr>
          <w:p w14:paraId="69C34458" w14:textId="3A2AC1F8"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sz w:val="18"/>
                <w:szCs w:val="18"/>
              </w:rPr>
              <w:t>Zhang, Y</w:t>
            </w:r>
            <w:r w:rsidRPr="0039662E">
              <w:rPr>
                <w:rFonts w:ascii="Times New Roman" w:eastAsia="DengXian" w:hAnsi="Times New Roman" w:cs="Times New Roman" w:hint="eastAsia"/>
                <w:sz w:val="18"/>
                <w:szCs w:val="18"/>
              </w:rPr>
              <w:t>/</w:t>
            </w:r>
            <w:r w:rsidRPr="0039662E">
              <w:rPr>
                <w:rFonts w:ascii="Times New Roman" w:eastAsia="DengXian" w:hAnsi="Times New Roman" w:cs="Times New Roman"/>
                <w:sz w:val="18"/>
                <w:szCs w:val="18"/>
              </w:rPr>
              <w:t>2016(29)</w:t>
            </w:r>
          </w:p>
        </w:tc>
        <w:tc>
          <w:tcPr>
            <w:tcW w:w="1276" w:type="dxa"/>
            <w:shd w:val="clear" w:color="auto" w:fill="auto"/>
            <w:vAlign w:val="center"/>
          </w:tcPr>
          <w:p w14:paraId="0321C5FB" w14:textId="4B0A655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40%)</w:t>
            </w:r>
          </w:p>
        </w:tc>
        <w:tc>
          <w:tcPr>
            <w:tcW w:w="1134" w:type="dxa"/>
            <w:shd w:val="clear" w:color="auto" w:fill="auto"/>
            <w:vAlign w:val="center"/>
          </w:tcPr>
          <w:p w14:paraId="41B4D1C6" w14:textId="68DE38F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(10%)</w:t>
            </w:r>
          </w:p>
        </w:tc>
        <w:tc>
          <w:tcPr>
            <w:tcW w:w="1417" w:type="dxa"/>
            <w:shd w:val="clear" w:color="auto" w:fill="auto"/>
            <w:vAlign w:val="center"/>
          </w:tcPr>
          <w:p w14:paraId="50E07D7C"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shd w:val="clear" w:color="auto" w:fill="auto"/>
            <w:vAlign w:val="center"/>
          </w:tcPr>
          <w:p w14:paraId="4F3AE5BF" w14:textId="303BE8F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(30%)</w:t>
            </w:r>
          </w:p>
        </w:tc>
        <w:tc>
          <w:tcPr>
            <w:tcW w:w="1276" w:type="dxa"/>
            <w:shd w:val="clear" w:color="auto" w:fill="auto"/>
            <w:vAlign w:val="center"/>
          </w:tcPr>
          <w:p w14:paraId="218CB937" w14:textId="056637E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1(68.75%)</w:t>
            </w:r>
          </w:p>
        </w:tc>
        <w:tc>
          <w:tcPr>
            <w:tcW w:w="1134" w:type="dxa"/>
            <w:shd w:val="clear" w:color="auto" w:fill="auto"/>
            <w:vAlign w:val="center"/>
          </w:tcPr>
          <w:p w14:paraId="2EAA2AE1" w14:textId="3D7AAA4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(23.53%)</w:t>
            </w:r>
          </w:p>
        </w:tc>
        <w:tc>
          <w:tcPr>
            <w:tcW w:w="1418" w:type="dxa"/>
            <w:shd w:val="clear" w:color="auto" w:fill="auto"/>
            <w:vAlign w:val="center"/>
          </w:tcPr>
          <w:p w14:paraId="513BC08B"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shd w:val="clear" w:color="auto" w:fill="auto"/>
            <w:vAlign w:val="center"/>
          </w:tcPr>
          <w:p w14:paraId="7C568748" w14:textId="25E2283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2(70.59%)</w:t>
            </w:r>
          </w:p>
        </w:tc>
        <w:tc>
          <w:tcPr>
            <w:tcW w:w="1275" w:type="dxa"/>
            <w:shd w:val="clear" w:color="auto" w:fill="auto"/>
            <w:vAlign w:val="center"/>
          </w:tcPr>
          <w:p w14:paraId="1E90DFDA"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shd w:val="clear" w:color="auto" w:fill="auto"/>
            <w:vAlign w:val="center"/>
          </w:tcPr>
          <w:p w14:paraId="36E86A10" w14:textId="77777777" w:rsidR="00E91E6D" w:rsidRPr="0039662E" w:rsidRDefault="00E91E6D" w:rsidP="00E91E6D">
            <w:pPr>
              <w:widowControl/>
              <w:jc w:val="center"/>
              <w:rPr>
                <w:rFonts w:ascii="Times New Roman" w:eastAsia="DengXian" w:hAnsi="Times New Roman" w:cs="Times New Roman"/>
                <w:kern w:val="0"/>
                <w:szCs w:val="21"/>
              </w:rPr>
            </w:pPr>
          </w:p>
        </w:tc>
        <w:tc>
          <w:tcPr>
            <w:tcW w:w="993" w:type="dxa"/>
            <w:vAlign w:val="center"/>
          </w:tcPr>
          <w:p w14:paraId="004C8929" w14:textId="5BC9495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52A16BA6" w14:textId="540EF59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717273F6" w14:textId="15AB90AE" w:rsidTr="00A536F6">
        <w:trPr>
          <w:trHeight w:val="340"/>
        </w:trPr>
        <w:tc>
          <w:tcPr>
            <w:tcW w:w="1843" w:type="dxa"/>
            <w:shd w:val="clear" w:color="auto" w:fill="auto"/>
            <w:vAlign w:val="center"/>
          </w:tcPr>
          <w:p w14:paraId="7C878CAC" w14:textId="20588AFA" w:rsidR="00E91E6D" w:rsidRPr="0039662E" w:rsidRDefault="00E91E6D" w:rsidP="00E91E6D">
            <w:pPr>
              <w:widowControl/>
              <w:jc w:val="center"/>
              <w:rPr>
                <w:rFonts w:ascii="Times New Roman" w:eastAsia="DengXian" w:hAnsi="Times New Roman" w:cs="Times New Roman"/>
                <w:kern w:val="0"/>
                <w:sz w:val="18"/>
                <w:szCs w:val="18"/>
              </w:rPr>
            </w:pPr>
            <w:proofErr w:type="spellStart"/>
            <w:r w:rsidRPr="0039662E">
              <w:rPr>
                <w:rFonts w:ascii="Times New Roman" w:eastAsia="DengXian" w:hAnsi="Times New Roman" w:cs="Times New Roman"/>
                <w:kern w:val="0"/>
                <w:szCs w:val="21"/>
              </w:rPr>
              <w:t>Su</w:t>
            </w:r>
            <w:proofErr w:type="spellEnd"/>
            <w:r w:rsidRPr="0039662E">
              <w:rPr>
                <w:rFonts w:ascii="Times New Roman" w:eastAsia="DengXian" w:hAnsi="Times New Roman" w:cs="Times New Roman"/>
                <w:kern w:val="0"/>
                <w:szCs w:val="21"/>
              </w:rPr>
              <w:t>, T/2019</w:t>
            </w:r>
            <w:proofErr w:type="gramStart"/>
            <w:r w:rsidRPr="0039662E">
              <w:rPr>
                <w:rFonts w:ascii="Times New Roman" w:eastAsia="DengXian" w:hAnsi="Times New Roman" w:cs="Times New Roman"/>
                <w:kern w:val="0"/>
                <w:szCs w:val="21"/>
              </w:rPr>
              <w:t>b(</w:t>
            </w:r>
            <w:proofErr w:type="gramEnd"/>
            <w:r w:rsidRPr="0039662E">
              <w:rPr>
                <w:rFonts w:ascii="Times New Roman" w:eastAsia="DengXian" w:hAnsi="Times New Roman" w:cs="Times New Roman"/>
                <w:kern w:val="0"/>
                <w:szCs w:val="21"/>
              </w:rPr>
              <w:t>30)</w:t>
            </w:r>
          </w:p>
        </w:tc>
        <w:tc>
          <w:tcPr>
            <w:tcW w:w="1276" w:type="dxa"/>
            <w:shd w:val="clear" w:color="auto" w:fill="auto"/>
            <w:vAlign w:val="center"/>
          </w:tcPr>
          <w:p w14:paraId="772C9AAB" w14:textId="2F6DAAC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119(71.26%)</w:t>
            </w:r>
          </w:p>
        </w:tc>
        <w:tc>
          <w:tcPr>
            <w:tcW w:w="1134" w:type="dxa"/>
            <w:shd w:val="clear" w:color="auto" w:fill="auto"/>
            <w:vAlign w:val="center"/>
          </w:tcPr>
          <w:p w14:paraId="05367973" w14:textId="1D3DC5A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45(29.45%)</w:t>
            </w:r>
          </w:p>
        </w:tc>
        <w:tc>
          <w:tcPr>
            <w:tcW w:w="1417" w:type="dxa"/>
            <w:shd w:val="clear" w:color="auto" w:fill="auto"/>
            <w:vAlign w:val="center"/>
          </w:tcPr>
          <w:p w14:paraId="15DDF6D7"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shd w:val="clear" w:color="auto" w:fill="auto"/>
            <w:vAlign w:val="center"/>
          </w:tcPr>
          <w:p w14:paraId="7F534335" w14:textId="65D448F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47(28.14%)</w:t>
            </w:r>
          </w:p>
        </w:tc>
        <w:tc>
          <w:tcPr>
            <w:tcW w:w="1276" w:type="dxa"/>
            <w:shd w:val="clear" w:color="auto" w:fill="auto"/>
            <w:vAlign w:val="center"/>
          </w:tcPr>
          <w:p w14:paraId="384655CB" w14:textId="1C003FD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127(72.99%)</w:t>
            </w:r>
          </w:p>
        </w:tc>
        <w:tc>
          <w:tcPr>
            <w:tcW w:w="1134" w:type="dxa"/>
            <w:shd w:val="clear" w:color="auto" w:fill="auto"/>
            <w:vAlign w:val="center"/>
          </w:tcPr>
          <w:p w14:paraId="7D562B3A" w14:textId="509EDF1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53(30.46%)</w:t>
            </w:r>
          </w:p>
        </w:tc>
        <w:tc>
          <w:tcPr>
            <w:tcW w:w="1418" w:type="dxa"/>
            <w:shd w:val="clear" w:color="auto" w:fill="auto"/>
            <w:vAlign w:val="center"/>
          </w:tcPr>
          <w:p w14:paraId="6DC55225"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shd w:val="clear" w:color="auto" w:fill="auto"/>
            <w:vAlign w:val="center"/>
          </w:tcPr>
          <w:p w14:paraId="45ED3BDE" w14:textId="79E1857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116(66.67%)</w:t>
            </w:r>
          </w:p>
        </w:tc>
        <w:tc>
          <w:tcPr>
            <w:tcW w:w="1275" w:type="dxa"/>
            <w:shd w:val="clear" w:color="auto" w:fill="auto"/>
            <w:vAlign w:val="center"/>
          </w:tcPr>
          <w:p w14:paraId="391E992D" w14:textId="5BC9253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67</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60</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75</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65E731E8" w14:textId="4EA51E1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68</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55</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75</w:t>
            </w:r>
            <w:r w:rsidRPr="0039662E">
              <w:rPr>
                <w:rFonts w:ascii="Times New Roman" w:eastAsia="DengXian" w:hAnsi="Times New Roman" w:cs="Times New Roman" w:hint="eastAsia"/>
                <w:kern w:val="0"/>
                <w:szCs w:val="21"/>
              </w:rPr>
              <w:t>)</w:t>
            </w:r>
          </w:p>
        </w:tc>
        <w:tc>
          <w:tcPr>
            <w:tcW w:w="993" w:type="dxa"/>
            <w:vAlign w:val="center"/>
          </w:tcPr>
          <w:p w14:paraId="3273A959" w14:textId="58464EF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71DA20B9" w14:textId="1C500F6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r>
      <w:tr w:rsidR="00E91E6D" w:rsidRPr="0039662E" w14:paraId="102817C6" w14:textId="58265E47" w:rsidTr="00A536F6">
        <w:trPr>
          <w:trHeight w:val="340"/>
        </w:trPr>
        <w:tc>
          <w:tcPr>
            <w:tcW w:w="1843" w:type="dxa"/>
            <w:shd w:val="clear" w:color="auto" w:fill="auto"/>
            <w:vAlign w:val="center"/>
          </w:tcPr>
          <w:p w14:paraId="4ED786AC" w14:textId="2B7788CE"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Wang, G. </w:t>
            </w:r>
            <w:proofErr w:type="gramStart"/>
            <w:r w:rsidRPr="0039662E">
              <w:rPr>
                <w:rFonts w:ascii="Times New Roman" w:eastAsia="DengXian" w:hAnsi="Times New Roman" w:cs="Times New Roman"/>
                <w:kern w:val="0"/>
                <w:szCs w:val="21"/>
              </w:rPr>
              <w:t>K(</w:t>
            </w:r>
            <w:proofErr w:type="gramEnd"/>
            <w:r w:rsidRPr="0039662E">
              <w:rPr>
                <w:rFonts w:ascii="Times New Roman" w:eastAsia="DengXian" w:hAnsi="Times New Roman" w:cs="Times New Roman"/>
                <w:kern w:val="0"/>
                <w:szCs w:val="21"/>
              </w:rPr>
              <w:t>31)</w:t>
            </w:r>
          </w:p>
        </w:tc>
        <w:tc>
          <w:tcPr>
            <w:tcW w:w="1276" w:type="dxa"/>
            <w:shd w:val="clear" w:color="auto" w:fill="auto"/>
            <w:vAlign w:val="center"/>
          </w:tcPr>
          <w:p w14:paraId="3D565A50" w14:textId="12D0FF7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42.4%</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34D38322" w14:textId="76E4D6F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21.2%</w:t>
            </w:r>
            <w:r w:rsidRPr="0039662E">
              <w:rPr>
                <w:rFonts w:ascii="Times New Roman" w:eastAsia="DengXian" w:hAnsi="Times New Roman" w:cs="Times New Roman" w:hint="eastAsia"/>
                <w:kern w:val="0"/>
                <w:szCs w:val="21"/>
              </w:rPr>
              <w:t>)</w:t>
            </w:r>
          </w:p>
        </w:tc>
        <w:tc>
          <w:tcPr>
            <w:tcW w:w="1417" w:type="dxa"/>
            <w:shd w:val="clear" w:color="auto" w:fill="auto"/>
            <w:vAlign w:val="center"/>
          </w:tcPr>
          <w:p w14:paraId="315A818D" w14:textId="441782B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36.4%</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7828BBA9" w14:textId="54FDACB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39.4%</w:t>
            </w:r>
            <w:r w:rsidRPr="0039662E">
              <w:rPr>
                <w:rFonts w:ascii="Times New Roman" w:eastAsia="DengXian" w:hAnsi="Times New Roman" w:cs="Times New Roman" w:hint="eastAsia"/>
                <w:kern w:val="0"/>
                <w:szCs w:val="21"/>
              </w:rPr>
              <w:t>)</w:t>
            </w:r>
          </w:p>
        </w:tc>
        <w:tc>
          <w:tcPr>
            <w:tcW w:w="1276" w:type="dxa"/>
            <w:shd w:val="clear" w:color="auto" w:fill="auto"/>
            <w:vAlign w:val="center"/>
          </w:tcPr>
          <w:p w14:paraId="4DB44080" w14:textId="22D808A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17</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51.5%</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171B3CF4" w14:textId="54D1BC0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8</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24.2%</w:t>
            </w:r>
            <w:r w:rsidRPr="0039662E">
              <w:rPr>
                <w:rFonts w:ascii="Times New Roman" w:eastAsia="DengXian" w:hAnsi="Times New Roman" w:cs="Times New Roman" w:hint="eastAsia"/>
                <w:kern w:val="0"/>
                <w:szCs w:val="21"/>
              </w:rPr>
              <w:t>)</w:t>
            </w:r>
          </w:p>
        </w:tc>
        <w:tc>
          <w:tcPr>
            <w:tcW w:w="1418" w:type="dxa"/>
            <w:shd w:val="clear" w:color="auto" w:fill="auto"/>
            <w:vAlign w:val="center"/>
          </w:tcPr>
          <w:p w14:paraId="0AFE16F0" w14:textId="0D27109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20(60.6%)</w:t>
            </w:r>
          </w:p>
        </w:tc>
        <w:tc>
          <w:tcPr>
            <w:tcW w:w="1134" w:type="dxa"/>
            <w:shd w:val="clear" w:color="auto" w:fill="auto"/>
            <w:vAlign w:val="center"/>
          </w:tcPr>
          <w:p w14:paraId="50C2B4CD" w14:textId="2EB4459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12(36.4%)</w:t>
            </w:r>
          </w:p>
        </w:tc>
        <w:tc>
          <w:tcPr>
            <w:tcW w:w="1275" w:type="dxa"/>
            <w:shd w:val="clear" w:color="auto" w:fill="auto"/>
            <w:vAlign w:val="center"/>
          </w:tcPr>
          <w:p w14:paraId="589EFE7A" w14:textId="54DEE92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66957EA3" w14:textId="06A27C1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63.5±10.1</w:t>
            </w:r>
          </w:p>
        </w:tc>
        <w:tc>
          <w:tcPr>
            <w:tcW w:w="993" w:type="dxa"/>
            <w:vAlign w:val="center"/>
          </w:tcPr>
          <w:p w14:paraId="6D8A3B5F" w14:textId="3416BD5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52FBBA69" w14:textId="3D02A5E8" w:rsidR="00E91E6D" w:rsidRPr="0039662E" w:rsidRDefault="00337DB4"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r>
      <w:tr w:rsidR="00E91E6D" w:rsidRPr="0039662E" w14:paraId="0552930C" w14:textId="1E2B2836" w:rsidTr="00A536F6">
        <w:trPr>
          <w:trHeight w:val="340"/>
        </w:trPr>
        <w:tc>
          <w:tcPr>
            <w:tcW w:w="1843" w:type="dxa"/>
            <w:shd w:val="clear" w:color="auto" w:fill="auto"/>
            <w:vAlign w:val="center"/>
          </w:tcPr>
          <w:p w14:paraId="6D24B143" w14:textId="4BF7086C"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C(</w:t>
            </w:r>
            <w:proofErr w:type="gramEnd"/>
            <w:r w:rsidRPr="0039662E">
              <w:rPr>
                <w:rFonts w:ascii="Times New Roman" w:eastAsia="DengXian" w:hAnsi="Times New Roman" w:cs="Times New Roman"/>
                <w:kern w:val="0"/>
                <w:szCs w:val="21"/>
              </w:rPr>
              <w:t>32)</w:t>
            </w:r>
          </w:p>
        </w:tc>
        <w:tc>
          <w:tcPr>
            <w:tcW w:w="1276" w:type="dxa"/>
            <w:shd w:val="clear" w:color="auto" w:fill="auto"/>
            <w:vAlign w:val="center"/>
          </w:tcPr>
          <w:p w14:paraId="33B1493B" w14:textId="6819B2E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53%</w:t>
            </w:r>
            <w:r w:rsidRPr="0039662E">
              <w:rPr>
                <w:rFonts w:ascii="Times New Roman" w:eastAsia="DengXian" w:hAnsi="Times New Roman" w:cs="Times New Roman" w:hint="eastAsia"/>
                <w:kern w:val="0"/>
                <w:szCs w:val="21"/>
              </w:rPr>
              <w:t>)</w:t>
            </w:r>
          </w:p>
        </w:tc>
        <w:tc>
          <w:tcPr>
            <w:tcW w:w="1134" w:type="dxa"/>
            <w:shd w:val="clear" w:color="auto" w:fill="auto"/>
            <w:vAlign w:val="center"/>
          </w:tcPr>
          <w:p w14:paraId="335339DF" w14:textId="3CF20E2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12%)</w:t>
            </w:r>
          </w:p>
        </w:tc>
        <w:tc>
          <w:tcPr>
            <w:tcW w:w="1417" w:type="dxa"/>
            <w:shd w:val="clear" w:color="auto" w:fill="auto"/>
            <w:vAlign w:val="center"/>
          </w:tcPr>
          <w:p w14:paraId="1ADFE6E5" w14:textId="2D15E92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shd w:val="clear" w:color="auto" w:fill="auto"/>
            <w:vAlign w:val="center"/>
          </w:tcPr>
          <w:p w14:paraId="1AA9B297" w14:textId="3C9D4D3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276" w:type="dxa"/>
            <w:shd w:val="clear" w:color="auto" w:fill="auto"/>
            <w:vAlign w:val="center"/>
          </w:tcPr>
          <w:p w14:paraId="7B3504B2" w14:textId="79A8E41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69</w:t>
            </w:r>
            <w:r w:rsidRPr="0039662E">
              <w:rPr>
                <w:rFonts w:ascii="Times New Roman" w:eastAsia="SimSun" w:hAnsi="Times New Roman" w:cs="Times New Roman" w:hint="eastAsia"/>
                <w:kern w:val="0"/>
                <w:szCs w:val="21"/>
              </w:rPr>
              <w:t>(</w:t>
            </w:r>
            <w:r w:rsidRPr="0039662E">
              <w:rPr>
                <w:rFonts w:ascii="Times New Roman" w:eastAsia="DengXian" w:hAnsi="Times New Roman" w:cs="Times New Roman"/>
                <w:kern w:val="0"/>
                <w:szCs w:val="21"/>
              </w:rPr>
              <w:t>58.97%)</w:t>
            </w:r>
          </w:p>
        </w:tc>
        <w:tc>
          <w:tcPr>
            <w:tcW w:w="1134" w:type="dxa"/>
            <w:shd w:val="clear" w:color="auto" w:fill="auto"/>
            <w:vAlign w:val="center"/>
          </w:tcPr>
          <w:p w14:paraId="3C02298F" w14:textId="5F442D4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29(24.79%)</w:t>
            </w:r>
          </w:p>
        </w:tc>
        <w:tc>
          <w:tcPr>
            <w:tcW w:w="1418" w:type="dxa"/>
            <w:shd w:val="clear" w:color="auto" w:fill="auto"/>
            <w:vAlign w:val="center"/>
          </w:tcPr>
          <w:p w14:paraId="3A012765" w14:textId="55893F9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shd w:val="clear" w:color="auto" w:fill="auto"/>
            <w:vAlign w:val="center"/>
          </w:tcPr>
          <w:p w14:paraId="59511C5D" w14:textId="0D58DB3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hAnsi="Times New Roman" w:cs="Times New Roman" w:hint="eastAsia"/>
                <w:kern w:val="0"/>
                <w:szCs w:val="21"/>
              </w:rPr>
              <w:t>/</w:t>
            </w:r>
          </w:p>
        </w:tc>
        <w:tc>
          <w:tcPr>
            <w:tcW w:w="1275" w:type="dxa"/>
            <w:shd w:val="clear" w:color="auto" w:fill="auto"/>
            <w:vAlign w:val="center"/>
          </w:tcPr>
          <w:p w14:paraId="17BA115A" w14:textId="24DFC87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61.10±7.79</w:t>
            </w:r>
          </w:p>
        </w:tc>
        <w:tc>
          <w:tcPr>
            <w:tcW w:w="1134" w:type="dxa"/>
            <w:shd w:val="clear" w:color="auto" w:fill="auto"/>
            <w:vAlign w:val="center"/>
          </w:tcPr>
          <w:p w14:paraId="58385CF2" w14:textId="381B63F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62.70±11.40</w:t>
            </w:r>
          </w:p>
        </w:tc>
        <w:tc>
          <w:tcPr>
            <w:tcW w:w="993" w:type="dxa"/>
            <w:vAlign w:val="center"/>
          </w:tcPr>
          <w:p w14:paraId="0EC80E60" w14:textId="4110850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c>
          <w:tcPr>
            <w:tcW w:w="1275" w:type="dxa"/>
            <w:vAlign w:val="center"/>
          </w:tcPr>
          <w:p w14:paraId="78B25FD4" w14:textId="31CD225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r>
      <w:tr w:rsidR="00E91E6D" w:rsidRPr="0039662E" w14:paraId="6581C781" w14:textId="6E133B67" w:rsidTr="00A536F6">
        <w:trPr>
          <w:trHeight w:val="340"/>
        </w:trPr>
        <w:tc>
          <w:tcPr>
            <w:tcW w:w="1843" w:type="dxa"/>
            <w:shd w:val="clear" w:color="auto" w:fill="auto"/>
            <w:vAlign w:val="center"/>
          </w:tcPr>
          <w:p w14:paraId="4BDFF2C0" w14:textId="409E8548"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Li, Y. </w:t>
            </w:r>
            <w:proofErr w:type="gramStart"/>
            <w:r w:rsidRPr="0039662E">
              <w:rPr>
                <w:rFonts w:ascii="Times New Roman" w:eastAsia="DengXian" w:hAnsi="Times New Roman" w:cs="Times New Roman"/>
                <w:kern w:val="0"/>
                <w:szCs w:val="21"/>
              </w:rPr>
              <w:t>Q(</w:t>
            </w:r>
            <w:proofErr w:type="gramEnd"/>
            <w:r w:rsidRPr="0039662E">
              <w:rPr>
                <w:rFonts w:ascii="Times New Roman" w:eastAsia="DengXian" w:hAnsi="Times New Roman" w:cs="Times New Roman"/>
                <w:kern w:val="0"/>
                <w:szCs w:val="21"/>
              </w:rPr>
              <w:t>33)</w:t>
            </w:r>
          </w:p>
        </w:tc>
        <w:tc>
          <w:tcPr>
            <w:tcW w:w="1276" w:type="dxa"/>
            <w:shd w:val="clear" w:color="auto" w:fill="auto"/>
            <w:vAlign w:val="center"/>
          </w:tcPr>
          <w:p w14:paraId="69707CD9" w14:textId="505809A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15(46.88%)</w:t>
            </w:r>
          </w:p>
        </w:tc>
        <w:tc>
          <w:tcPr>
            <w:tcW w:w="1134" w:type="dxa"/>
            <w:shd w:val="clear" w:color="auto" w:fill="auto"/>
            <w:vAlign w:val="center"/>
          </w:tcPr>
          <w:p w14:paraId="1B728D84" w14:textId="5C785AB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5(15.63%)</w:t>
            </w:r>
          </w:p>
        </w:tc>
        <w:tc>
          <w:tcPr>
            <w:tcW w:w="1417" w:type="dxa"/>
            <w:shd w:val="clear" w:color="auto" w:fill="auto"/>
            <w:vAlign w:val="center"/>
          </w:tcPr>
          <w:p w14:paraId="14ABBE06" w14:textId="103DC82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14(43.75%)</w:t>
            </w:r>
          </w:p>
        </w:tc>
        <w:tc>
          <w:tcPr>
            <w:tcW w:w="1134" w:type="dxa"/>
            <w:shd w:val="clear" w:color="auto" w:fill="auto"/>
            <w:vAlign w:val="center"/>
          </w:tcPr>
          <w:p w14:paraId="1BA5A115" w14:textId="2D350CB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13(40.63%)</w:t>
            </w:r>
          </w:p>
        </w:tc>
        <w:tc>
          <w:tcPr>
            <w:tcW w:w="1276" w:type="dxa"/>
            <w:shd w:val="clear" w:color="auto" w:fill="auto"/>
            <w:vAlign w:val="center"/>
          </w:tcPr>
          <w:p w14:paraId="3C215F3F" w14:textId="67357BF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38(56.72%)</w:t>
            </w:r>
          </w:p>
        </w:tc>
        <w:tc>
          <w:tcPr>
            <w:tcW w:w="1134" w:type="dxa"/>
            <w:shd w:val="clear" w:color="auto" w:fill="auto"/>
            <w:vAlign w:val="center"/>
          </w:tcPr>
          <w:p w14:paraId="674FCBB3" w14:textId="09E137A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13(19.4%)</w:t>
            </w:r>
          </w:p>
        </w:tc>
        <w:tc>
          <w:tcPr>
            <w:tcW w:w="1418" w:type="dxa"/>
            <w:shd w:val="clear" w:color="auto" w:fill="auto"/>
            <w:vAlign w:val="center"/>
          </w:tcPr>
          <w:p w14:paraId="7B468DBB" w14:textId="2021C13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36(53.75%)</w:t>
            </w:r>
          </w:p>
        </w:tc>
        <w:tc>
          <w:tcPr>
            <w:tcW w:w="1134" w:type="dxa"/>
            <w:shd w:val="clear" w:color="auto" w:fill="auto"/>
            <w:vAlign w:val="center"/>
          </w:tcPr>
          <w:p w14:paraId="5CB83ADD" w14:textId="49FF0F6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32(47.76%)</w:t>
            </w:r>
          </w:p>
        </w:tc>
        <w:tc>
          <w:tcPr>
            <w:tcW w:w="1275" w:type="dxa"/>
            <w:shd w:val="clear" w:color="auto" w:fill="auto"/>
            <w:vAlign w:val="center"/>
          </w:tcPr>
          <w:p w14:paraId="22B71AE9" w14:textId="58FE14B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61.75±9.58</w:t>
            </w:r>
          </w:p>
        </w:tc>
        <w:tc>
          <w:tcPr>
            <w:tcW w:w="1134" w:type="dxa"/>
            <w:shd w:val="clear" w:color="auto" w:fill="auto"/>
            <w:vAlign w:val="center"/>
          </w:tcPr>
          <w:p w14:paraId="65902253" w14:textId="266DA2D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63.84±11.17</w:t>
            </w:r>
          </w:p>
        </w:tc>
        <w:tc>
          <w:tcPr>
            <w:tcW w:w="993" w:type="dxa"/>
            <w:vAlign w:val="center"/>
          </w:tcPr>
          <w:p w14:paraId="3892CAE3" w14:textId="4783753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vAlign w:val="center"/>
          </w:tcPr>
          <w:p w14:paraId="72DAD421" w14:textId="1935794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2D1EAB17" w14:textId="5008DD9D" w:rsidTr="00A536F6">
        <w:trPr>
          <w:trHeight w:val="340"/>
        </w:trPr>
        <w:tc>
          <w:tcPr>
            <w:tcW w:w="1843" w:type="dxa"/>
            <w:tcBorders>
              <w:bottom w:val="nil"/>
            </w:tcBorders>
            <w:shd w:val="clear" w:color="auto" w:fill="auto"/>
            <w:vAlign w:val="center"/>
          </w:tcPr>
          <w:p w14:paraId="3ECF9BA5" w14:textId="76CA937A"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Li, L. </w:t>
            </w:r>
            <w:proofErr w:type="gramStart"/>
            <w:r w:rsidRPr="0039662E">
              <w:rPr>
                <w:rFonts w:ascii="Times New Roman" w:eastAsia="DengXian" w:hAnsi="Times New Roman" w:cs="Times New Roman"/>
                <w:kern w:val="0"/>
                <w:szCs w:val="21"/>
              </w:rPr>
              <w:t>M(</w:t>
            </w:r>
            <w:proofErr w:type="gramEnd"/>
            <w:r w:rsidRPr="0039662E">
              <w:rPr>
                <w:rFonts w:ascii="Times New Roman" w:eastAsia="DengXian" w:hAnsi="Times New Roman" w:cs="Times New Roman"/>
                <w:kern w:val="0"/>
                <w:szCs w:val="21"/>
              </w:rPr>
              <w:t>34)</w:t>
            </w:r>
          </w:p>
        </w:tc>
        <w:tc>
          <w:tcPr>
            <w:tcW w:w="1276" w:type="dxa"/>
            <w:tcBorders>
              <w:bottom w:val="nil"/>
            </w:tcBorders>
            <w:shd w:val="clear" w:color="auto" w:fill="auto"/>
            <w:vAlign w:val="center"/>
          </w:tcPr>
          <w:p w14:paraId="3D92E57A" w14:textId="07637D4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13(46.43%)</w:t>
            </w:r>
          </w:p>
        </w:tc>
        <w:tc>
          <w:tcPr>
            <w:tcW w:w="1134" w:type="dxa"/>
            <w:tcBorders>
              <w:bottom w:val="nil"/>
            </w:tcBorders>
            <w:shd w:val="clear" w:color="auto" w:fill="auto"/>
            <w:vAlign w:val="center"/>
          </w:tcPr>
          <w:p w14:paraId="477A5FAC" w14:textId="0EC91D8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3(10.71%)</w:t>
            </w:r>
          </w:p>
        </w:tc>
        <w:tc>
          <w:tcPr>
            <w:tcW w:w="1417" w:type="dxa"/>
            <w:tcBorders>
              <w:bottom w:val="nil"/>
            </w:tcBorders>
            <w:shd w:val="clear" w:color="auto" w:fill="auto"/>
            <w:vAlign w:val="center"/>
          </w:tcPr>
          <w:p w14:paraId="3CB527F8" w14:textId="547E81A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12(42.86%)</w:t>
            </w:r>
          </w:p>
        </w:tc>
        <w:tc>
          <w:tcPr>
            <w:tcW w:w="1134" w:type="dxa"/>
            <w:tcBorders>
              <w:bottom w:val="nil"/>
            </w:tcBorders>
            <w:shd w:val="clear" w:color="auto" w:fill="auto"/>
            <w:vAlign w:val="center"/>
          </w:tcPr>
          <w:p w14:paraId="0CCB30CF" w14:textId="1440098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12(48.86%)</w:t>
            </w:r>
          </w:p>
        </w:tc>
        <w:tc>
          <w:tcPr>
            <w:tcW w:w="1276" w:type="dxa"/>
            <w:tcBorders>
              <w:bottom w:val="nil"/>
            </w:tcBorders>
            <w:shd w:val="clear" w:color="auto" w:fill="auto"/>
            <w:vAlign w:val="center"/>
          </w:tcPr>
          <w:p w14:paraId="6A1C3543" w14:textId="77BA6C8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33(58.93%)</w:t>
            </w:r>
          </w:p>
        </w:tc>
        <w:tc>
          <w:tcPr>
            <w:tcW w:w="1134" w:type="dxa"/>
            <w:tcBorders>
              <w:bottom w:val="nil"/>
            </w:tcBorders>
            <w:shd w:val="clear" w:color="auto" w:fill="auto"/>
            <w:vAlign w:val="center"/>
          </w:tcPr>
          <w:p w14:paraId="573430CB" w14:textId="45E2C49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10(17.86%)</w:t>
            </w:r>
          </w:p>
        </w:tc>
        <w:tc>
          <w:tcPr>
            <w:tcW w:w="1418" w:type="dxa"/>
            <w:tcBorders>
              <w:bottom w:val="nil"/>
            </w:tcBorders>
            <w:shd w:val="clear" w:color="auto" w:fill="auto"/>
            <w:vAlign w:val="center"/>
          </w:tcPr>
          <w:p w14:paraId="0840B357" w14:textId="279BF82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30(53.57%)</w:t>
            </w:r>
          </w:p>
        </w:tc>
        <w:tc>
          <w:tcPr>
            <w:tcW w:w="1134" w:type="dxa"/>
            <w:tcBorders>
              <w:bottom w:val="nil"/>
            </w:tcBorders>
            <w:shd w:val="clear" w:color="auto" w:fill="auto"/>
            <w:vAlign w:val="center"/>
          </w:tcPr>
          <w:p w14:paraId="352CD10B" w14:textId="258C6F6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27(48.21%)</w:t>
            </w:r>
          </w:p>
        </w:tc>
        <w:tc>
          <w:tcPr>
            <w:tcW w:w="1275" w:type="dxa"/>
            <w:tcBorders>
              <w:bottom w:val="nil"/>
            </w:tcBorders>
            <w:shd w:val="clear" w:color="auto" w:fill="auto"/>
            <w:vAlign w:val="center"/>
          </w:tcPr>
          <w:p w14:paraId="135C74EE" w14:textId="179982F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60.5±9.1</w:t>
            </w:r>
          </w:p>
        </w:tc>
        <w:tc>
          <w:tcPr>
            <w:tcW w:w="1134" w:type="dxa"/>
            <w:tcBorders>
              <w:bottom w:val="nil"/>
            </w:tcBorders>
            <w:shd w:val="clear" w:color="auto" w:fill="auto"/>
            <w:vAlign w:val="center"/>
          </w:tcPr>
          <w:p w14:paraId="5CFE9172" w14:textId="7742872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63.95±11.34</w:t>
            </w:r>
          </w:p>
        </w:tc>
        <w:tc>
          <w:tcPr>
            <w:tcW w:w="993" w:type="dxa"/>
            <w:tcBorders>
              <w:bottom w:val="nil"/>
            </w:tcBorders>
            <w:vAlign w:val="center"/>
          </w:tcPr>
          <w:p w14:paraId="6D1D288B" w14:textId="337B7E8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bottom w:val="nil"/>
            </w:tcBorders>
            <w:vAlign w:val="center"/>
          </w:tcPr>
          <w:p w14:paraId="7F2AB1F7" w14:textId="23B0D42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1B6245EE" w14:textId="77777777" w:rsidTr="00AC73D8">
        <w:trPr>
          <w:trHeight w:val="340"/>
        </w:trPr>
        <w:tc>
          <w:tcPr>
            <w:tcW w:w="1843" w:type="dxa"/>
            <w:tcBorders>
              <w:bottom w:val="nil"/>
            </w:tcBorders>
            <w:shd w:val="clear" w:color="auto" w:fill="auto"/>
            <w:vAlign w:val="center"/>
          </w:tcPr>
          <w:p w14:paraId="3102C19A" w14:textId="64AA37C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Robinson, </w:t>
            </w:r>
            <w:proofErr w:type="gramStart"/>
            <w:r w:rsidRPr="0039662E">
              <w:rPr>
                <w:rFonts w:ascii="Times New Roman" w:eastAsia="DengXian" w:hAnsi="Times New Roman" w:cs="Times New Roman"/>
                <w:kern w:val="0"/>
                <w:szCs w:val="21"/>
              </w:rPr>
              <w:t>S(</w:t>
            </w:r>
            <w:proofErr w:type="gramEnd"/>
            <w:r w:rsidRPr="0039662E">
              <w:rPr>
                <w:rFonts w:ascii="Times New Roman" w:eastAsia="DengXian" w:hAnsi="Times New Roman" w:cs="Times New Roman"/>
                <w:kern w:val="0"/>
                <w:szCs w:val="21"/>
              </w:rPr>
              <w:t>35)</w:t>
            </w:r>
          </w:p>
        </w:tc>
        <w:tc>
          <w:tcPr>
            <w:tcW w:w="1276" w:type="dxa"/>
            <w:tcBorders>
              <w:bottom w:val="nil"/>
            </w:tcBorders>
            <w:shd w:val="clear" w:color="auto" w:fill="auto"/>
            <w:vAlign w:val="center"/>
          </w:tcPr>
          <w:p w14:paraId="51CA0923" w14:textId="1D43149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bottom w:val="nil"/>
            </w:tcBorders>
            <w:shd w:val="clear" w:color="auto" w:fill="auto"/>
            <w:vAlign w:val="center"/>
          </w:tcPr>
          <w:p w14:paraId="4ECD5589" w14:textId="317AAA3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tcBorders>
              <w:bottom w:val="nil"/>
            </w:tcBorders>
            <w:shd w:val="clear" w:color="auto" w:fill="auto"/>
            <w:vAlign w:val="center"/>
          </w:tcPr>
          <w:p w14:paraId="36575019" w14:textId="49E024D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bottom w:val="nil"/>
            </w:tcBorders>
            <w:shd w:val="clear" w:color="auto" w:fill="auto"/>
            <w:vAlign w:val="center"/>
          </w:tcPr>
          <w:p w14:paraId="4EA89511" w14:textId="36F3374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tcBorders>
              <w:bottom w:val="nil"/>
            </w:tcBorders>
            <w:shd w:val="clear" w:color="auto" w:fill="auto"/>
            <w:vAlign w:val="center"/>
          </w:tcPr>
          <w:p w14:paraId="346B79AE" w14:textId="2B9CAEC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bottom w:val="nil"/>
            </w:tcBorders>
            <w:shd w:val="clear" w:color="auto" w:fill="auto"/>
            <w:vAlign w:val="center"/>
          </w:tcPr>
          <w:p w14:paraId="1A27CD26" w14:textId="34EAF30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tcBorders>
              <w:bottom w:val="nil"/>
            </w:tcBorders>
            <w:shd w:val="clear" w:color="auto" w:fill="auto"/>
            <w:vAlign w:val="center"/>
          </w:tcPr>
          <w:p w14:paraId="03F5E27B" w14:textId="3479ED0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bottom w:val="nil"/>
            </w:tcBorders>
            <w:shd w:val="clear" w:color="auto" w:fill="auto"/>
            <w:vAlign w:val="center"/>
          </w:tcPr>
          <w:p w14:paraId="0AFE3A97" w14:textId="4486A95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5" w:type="dxa"/>
            <w:tcBorders>
              <w:bottom w:val="nil"/>
            </w:tcBorders>
            <w:shd w:val="clear" w:color="auto" w:fill="auto"/>
            <w:vAlign w:val="center"/>
          </w:tcPr>
          <w:p w14:paraId="561A6548" w14:textId="7D1C38B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tcBorders>
              <w:bottom w:val="nil"/>
            </w:tcBorders>
            <w:shd w:val="clear" w:color="auto" w:fill="auto"/>
            <w:vAlign w:val="center"/>
          </w:tcPr>
          <w:p w14:paraId="4DAC5E5C" w14:textId="3EB9905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hAnsi="Times New Roman" w:cs="Times New Roman" w:hint="eastAsia"/>
                <w:kern w:val="0"/>
                <w:szCs w:val="21"/>
              </w:rPr>
              <w:t>/</w:t>
            </w:r>
          </w:p>
        </w:tc>
        <w:tc>
          <w:tcPr>
            <w:tcW w:w="993" w:type="dxa"/>
            <w:tcBorders>
              <w:bottom w:val="nil"/>
            </w:tcBorders>
          </w:tcPr>
          <w:p w14:paraId="68ACDC24" w14:textId="6FE31FD0" w:rsidR="00E91E6D" w:rsidRPr="0039662E" w:rsidRDefault="00E91E6D" w:rsidP="00E91E6D">
            <w:pPr>
              <w:widowControl/>
              <w:jc w:val="center"/>
              <w:rPr>
                <w:rFonts w:ascii="Times New Roman" w:eastAsia="DengXian" w:hAnsi="Times New Roman" w:cs="Times New Roman"/>
                <w:szCs w:val="21"/>
              </w:rPr>
            </w:pPr>
            <w:r w:rsidRPr="0039662E">
              <w:rPr>
                <w:rFonts w:ascii="Times New Roman" w:eastAsia="DengXian" w:hAnsi="Times New Roman" w:cs="Times New Roman"/>
                <w:szCs w:val="21"/>
              </w:rPr>
              <w:t>serum</w:t>
            </w:r>
          </w:p>
        </w:tc>
        <w:tc>
          <w:tcPr>
            <w:tcW w:w="1275" w:type="dxa"/>
            <w:tcBorders>
              <w:bottom w:val="nil"/>
            </w:tcBorders>
          </w:tcPr>
          <w:p w14:paraId="4A86406C" w14:textId="77484FF7" w:rsidR="00E91E6D" w:rsidRPr="0039662E" w:rsidRDefault="00E91E6D" w:rsidP="00E91E6D">
            <w:pPr>
              <w:widowControl/>
              <w:jc w:val="center"/>
              <w:rPr>
                <w:rFonts w:ascii="Times New Roman" w:eastAsia="DengXian" w:hAnsi="Times New Roman" w:cs="Times New Roman"/>
                <w:szCs w:val="21"/>
              </w:rPr>
            </w:pPr>
            <w:r w:rsidRPr="0039662E">
              <w:rPr>
                <w:rFonts w:ascii="Times New Roman" w:hAnsi="Times New Roman" w:cs="Times New Roman" w:hint="eastAsia"/>
                <w:kern w:val="0"/>
                <w:szCs w:val="21"/>
              </w:rPr>
              <w:t>/</w:t>
            </w:r>
          </w:p>
        </w:tc>
      </w:tr>
      <w:tr w:rsidR="00E91E6D" w:rsidRPr="0039662E" w14:paraId="75137901" w14:textId="77777777" w:rsidTr="00AC73D8">
        <w:trPr>
          <w:trHeight w:val="340"/>
        </w:trPr>
        <w:tc>
          <w:tcPr>
            <w:tcW w:w="1843" w:type="dxa"/>
            <w:tcBorders>
              <w:bottom w:val="nil"/>
            </w:tcBorders>
            <w:shd w:val="clear" w:color="auto" w:fill="auto"/>
            <w:vAlign w:val="center"/>
          </w:tcPr>
          <w:p w14:paraId="4E05AC52" w14:textId="67DE11D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Dai,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36)</w:t>
            </w:r>
          </w:p>
        </w:tc>
        <w:tc>
          <w:tcPr>
            <w:tcW w:w="1276" w:type="dxa"/>
            <w:tcBorders>
              <w:bottom w:val="nil"/>
            </w:tcBorders>
            <w:shd w:val="clear" w:color="auto" w:fill="auto"/>
            <w:vAlign w:val="center"/>
          </w:tcPr>
          <w:p w14:paraId="4AB0A9D1" w14:textId="47CCB01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28(56.00%)</w:t>
            </w:r>
          </w:p>
        </w:tc>
        <w:tc>
          <w:tcPr>
            <w:tcW w:w="1134" w:type="dxa"/>
            <w:tcBorders>
              <w:bottom w:val="nil"/>
            </w:tcBorders>
            <w:shd w:val="clear" w:color="auto" w:fill="auto"/>
            <w:vAlign w:val="center"/>
          </w:tcPr>
          <w:p w14:paraId="766FA392" w14:textId="128CEAB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14(28.00%)</w:t>
            </w:r>
          </w:p>
        </w:tc>
        <w:tc>
          <w:tcPr>
            <w:tcW w:w="1417" w:type="dxa"/>
            <w:tcBorders>
              <w:bottom w:val="nil"/>
            </w:tcBorders>
            <w:shd w:val="clear" w:color="auto" w:fill="auto"/>
            <w:vAlign w:val="center"/>
          </w:tcPr>
          <w:p w14:paraId="33E3006A" w14:textId="4314CEA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25(50.00%)</w:t>
            </w:r>
          </w:p>
        </w:tc>
        <w:tc>
          <w:tcPr>
            <w:tcW w:w="1134" w:type="dxa"/>
            <w:tcBorders>
              <w:bottom w:val="nil"/>
            </w:tcBorders>
            <w:shd w:val="clear" w:color="auto" w:fill="auto"/>
            <w:vAlign w:val="center"/>
          </w:tcPr>
          <w:p w14:paraId="2693BD66" w14:textId="1048157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26(52.00%)</w:t>
            </w:r>
          </w:p>
        </w:tc>
        <w:tc>
          <w:tcPr>
            <w:tcW w:w="1276" w:type="dxa"/>
            <w:tcBorders>
              <w:bottom w:val="nil"/>
            </w:tcBorders>
            <w:shd w:val="clear" w:color="auto" w:fill="auto"/>
            <w:vAlign w:val="center"/>
          </w:tcPr>
          <w:p w14:paraId="0CD5B232" w14:textId="386D20D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47</w:t>
            </w:r>
            <w:r w:rsidRPr="0039662E">
              <w:rPr>
                <w:rFonts w:ascii="Times New Roman" w:eastAsia="SimSun" w:hAnsi="Times New Roman" w:cs="Times New Roman" w:hint="eastAsia"/>
                <w:kern w:val="0"/>
                <w:szCs w:val="21"/>
              </w:rPr>
              <w:t>(</w:t>
            </w:r>
            <w:r w:rsidRPr="0039662E">
              <w:rPr>
                <w:rFonts w:ascii="Times New Roman" w:eastAsia="DengXian" w:hAnsi="Times New Roman" w:cs="Times New Roman"/>
                <w:kern w:val="0"/>
                <w:szCs w:val="21"/>
              </w:rPr>
              <w:t>53.41%</w:t>
            </w:r>
            <w:r w:rsidRPr="0039662E">
              <w:rPr>
                <w:rFonts w:ascii="Times New Roman" w:eastAsia="SimSun" w:hAnsi="Times New Roman" w:cs="Times New Roman" w:hint="eastAsia"/>
                <w:kern w:val="0"/>
                <w:szCs w:val="21"/>
              </w:rPr>
              <w:t>)</w:t>
            </w:r>
          </w:p>
        </w:tc>
        <w:tc>
          <w:tcPr>
            <w:tcW w:w="1134" w:type="dxa"/>
            <w:tcBorders>
              <w:bottom w:val="nil"/>
            </w:tcBorders>
            <w:shd w:val="clear" w:color="auto" w:fill="auto"/>
            <w:vAlign w:val="center"/>
          </w:tcPr>
          <w:p w14:paraId="7D21EE38" w14:textId="4D90EBE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27</w:t>
            </w:r>
            <w:r w:rsidRPr="0039662E">
              <w:rPr>
                <w:rFonts w:ascii="Times New Roman" w:eastAsia="SimSun" w:hAnsi="Times New Roman" w:cs="Times New Roman" w:hint="eastAsia"/>
                <w:kern w:val="0"/>
                <w:szCs w:val="21"/>
              </w:rPr>
              <w:t>(</w:t>
            </w:r>
            <w:r w:rsidRPr="0039662E">
              <w:rPr>
                <w:rFonts w:ascii="Times New Roman" w:eastAsia="DengXian" w:hAnsi="Times New Roman" w:cs="Times New Roman"/>
                <w:kern w:val="0"/>
                <w:szCs w:val="21"/>
              </w:rPr>
              <w:t>30.68%</w:t>
            </w:r>
            <w:r w:rsidRPr="0039662E">
              <w:rPr>
                <w:rFonts w:ascii="Times New Roman" w:eastAsia="SimSun" w:hAnsi="Times New Roman" w:cs="Times New Roman" w:hint="eastAsia"/>
                <w:kern w:val="0"/>
                <w:szCs w:val="21"/>
              </w:rPr>
              <w:t>)</w:t>
            </w:r>
          </w:p>
        </w:tc>
        <w:tc>
          <w:tcPr>
            <w:tcW w:w="1418" w:type="dxa"/>
            <w:tcBorders>
              <w:bottom w:val="nil"/>
            </w:tcBorders>
            <w:shd w:val="clear" w:color="auto" w:fill="auto"/>
            <w:vAlign w:val="center"/>
          </w:tcPr>
          <w:p w14:paraId="19BCD42E" w14:textId="4BB7186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46(52.27%)</w:t>
            </w:r>
          </w:p>
        </w:tc>
        <w:tc>
          <w:tcPr>
            <w:tcW w:w="1134" w:type="dxa"/>
            <w:tcBorders>
              <w:bottom w:val="nil"/>
            </w:tcBorders>
            <w:shd w:val="clear" w:color="auto" w:fill="auto"/>
            <w:vAlign w:val="center"/>
          </w:tcPr>
          <w:p w14:paraId="7C24A9AC" w14:textId="4A2FB0D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46(52.27%)</w:t>
            </w:r>
          </w:p>
        </w:tc>
        <w:tc>
          <w:tcPr>
            <w:tcW w:w="1275" w:type="dxa"/>
            <w:tcBorders>
              <w:bottom w:val="nil"/>
            </w:tcBorders>
            <w:shd w:val="clear" w:color="auto" w:fill="auto"/>
            <w:vAlign w:val="center"/>
          </w:tcPr>
          <w:p w14:paraId="258E17D5" w14:textId="22A0BD6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60.82±18.13</w:t>
            </w:r>
          </w:p>
        </w:tc>
        <w:tc>
          <w:tcPr>
            <w:tcW w:w="1134" w:type="dxa"/>
            <w:tcBorders>
              <w:bottom w:val="nil"/>
            </w:tcBorders>
            <w:shd w:val="clear" w:color="auto" w:fill="auto"/>
            <w:vAlign w:val="center"/>
          </w:tcPr>
          <w:p w14:paraId="57351308" w14:textId="0B8F6F04"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kern w:val="0"/>
                <w:szCs w:val="21"/>
              </w:rPr>
              <w:t>60.81±17.35</w:t>
            </w:r>
          </w:p>
        </w:tc>
        <w:tc>
          <w:tcPr>
            <w:tcW w:w="993" w:type="dxa"/>
            <w:tcBorders>
              <w:bottom w:val="nil"/>
            </w:tcBorders>
          </w:tcPr>
          <w:p w14:paraId="2A27ECC7" w14:textId="18A2A853" w:rsidR="00E91E6D" w:rsidRPr="0039662E" w:rsidRDefault="00E91E6D" w:rsidP="00E91E6D">
            <w:pPr>
              <w:widowControl/>
              <w:jc w:val="center"/>
              <w:rPr>
                <w:rFonts w:ascii="Times New Roman" w:eastAsia="DengXian" w:hAnsi="Times New Roman" w:cs="Times New Roman"/>
                <w:szCs w:val="21"/>
              </w:rPr>
            </w:pPr>
            <w:r w:rsidRPr="0039662E">
              <w:rPr>
                <w:rFonts w:ascii="Times New Roman" w:eastAsia="DengXian" w:hAnsi="Times New Roman" w:cs="Times New Roman"/>
                <w:szCs w:val="21"/>
              </w:rPr>
              <w:t>serum</w:t>
            </w:r>
          </w:p>
        </w:tc>
        <w:tc>
          <w:tcPr>
            <w:tcW w:w="1275" w:type="dxa"/>
            <w:tcBorders>
              <w:bottom w:val="nil"/>
            </w:tcBorders>
          </w:tcPr>
          <w:p w14:paraId="58B36416" w14:textId="332030A6"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hint="eastAsia"/>
                <w:kern w:val="0"/>
                <w:szCs w:val="21"/>
              </w:rPr>
              <w:t>/</w:t>
            </w:r>
          </w:p>
        </w:tc>
      </w:tr>
      <w:tr w:rsidR="00E91E6D" w:rsidRPr="0039662E" w14:paraId="49C32817" w14:textId="77777777" w:rsidTr="001068E2">
        <w:trPr>
          <w:trHeight w:val="340"/>
        </w:trPr>
        <w:tc>
          <w:tcPr>
            <w:tcW w:w="1843" w:type="dxa"/>
            <w:tcBorders>
              <w:bottom w:val="nil"/>
            </w:tcBorders>
            <w:shd w:val="clear" w:color="auto" w:fill="auto"/>
            <w:vAlign w:val="center"/>
          </w:tcPr>
          <w:p w14:paraId="570D4954" w14:textId="15133A1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 w:val="18"/>
                <w:szCs w:val="18"/>
              </w:rPr>
              <w:t>Zhang, Y</w:t>
            </w:r>
            <w:r w:rsidRPr="0039662E">
              <w:rPr>
                <w:rFonts w:ascii="Times New Roman" w:eastAsia="DengXian" w:hAnsi="Times New Roman" w:cs="Times New Roman" w:hint="eastAsia"/>
                <w:sz w:val="18"/>
                <w:szCs w:val="18"/>
              </w:rPr>
              <w:t>/</w:t>
            </w:r>
            <w:r w:rsidRPr="0039662E">
              <w:rPr>
                <w:rFonts w:ascii="Times New Roman" w:eastAsia="DengXian" w:hAnsi="Times New Roman" w:cs="Times New Roman"/>
                <w:sz w:val="18"/>
                <w:szCs w:val="18"/>
              </w:rPr>
              <w:t>2017</w:t>
            </w:r>
            <w:r w:rsidRPr="0039662E">
              <w:rPr>
                <w:rFonts w:ascii="Times New Roman" w:eastAsia="DengXian" w:hAnsi="Times New Roman" w:cs="Times New Roman"/>
                <w:kern w:val="0"/>
                <w:sz w:val="18"/>
                <w:szCs w:val="18"/>
              </w:rPr>
              <w:t>(37)</w:t>
            </w:r>
          </w:p>
        </w:tc>
        <w:tc>
          <w:tcPr>
            <w:tcW w:w="1276" w:type="dxa"/>
            <w:tcBorders>
              <w:bottom w:val="nil"/>
            </w:tcBorders>
            <w:shd w:val="clear" w:color="auto" w:fill="auto"/>
            <w:vAlign w:val="center"/>
          </w:tcPr>
          <w:p w14:paraId="33C2F50E"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tcBorders>
              <w:bottom w:val="nil"/>
            </w:tcBorders>
            <w:shd w:val="clear" w:color="auto" w:fill="auto"/>
            <w:vAlign w:val="center"/>
          </w:tcPr>
          <w:p w14:paraId="593FF63F" w14:textId="335EF89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0(5.7%)</w:t>
            </w:r>
          </w:p>
        </w:tc>
        <w:tc>
          <w:tcPr>
            <w:tcW w:w="1417" w:type="dxa"/>
            <w:tcBorders>
              <w:bottom w:val="nil"/>
            </w:tcBorders>
            <w:shd w:val="clear" w:color="auto" w:fill="auto"/>
            <w:vAlign w:val="center"/>
          </w:tcPr>
          <w:p w14:paraId="05D6B8C4"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tcBorders>
              <w:bottom w:val="nil"/>
            </w:tcBorders>
            <w:shd w:val="clear" w:color="auto" w:fill="auto"/>
            <w:vAlign w:val="center"/>
          </w:tcPr>
          <w:p w14:paraId="197ADD92" w14:textId="5D72ABC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r w:rsidRPr="0039662E">
              <w:rPr>
                <w:rFonts w:ascii="Times New Roman" w:eastAsia="DengXian" w:hAnsi="Times New Roman" w:cs="Times New Roman"/>
                <w:kern w:val="0"/>
                <w:szCs w:val="21"/>
              </w:rPr>
              <w:t>(20%)</w:t>
            </w:r>
          </w:p>
        </w:tc>
        <w:tc>
          <w:tcPr>
            <w:tcW w:w="1276" w:type="dxa"/>
            <w:tcBorders>
              <w:bottom w:val="nil"/>
            </w:tcBorders>
            <w:shd w:val="clear" w:color="auto" w:fill="auto"/>
            <w:vAlign w:val="center"/>
          </w:tcPr>
          <w:p w14:paraId="1992DD84"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tcBorders>
              <w:bottom w:val="nil"/>
            </w:tcBorders>
            <w:shd w:val="clear" w:color="auto" w:fill="auto"/>
            <w:vAlign w:val="center"/>
          </w:tcPr>
          <w:p w14:paraId="3248E2A0" w14:textId="133456E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r w:rsidRPr="0039662E">
              <w:rPr>
                <w:rFonts w:ascii="Times New Roman" w:eastAsia="DengXian" w:hAnsi="Times New Roman" w:cs="Times New Roman"/>
                <w:kern w:val="0"/>
                <w:szCs w:val="21"/>
              </w:rPr>
              <w:t>(19%)</w:t>
            </w:r>
          </w:p>
        </w:tc>
        <w:tc>
          <w:tcPr>
            <w:tcW w:w="1418" w:type="dxa"/>
            <w:tcBorders>
              <w:bottom w:val="nil"/>
            </w:tcBorders>
            <w:shd w:val="clear" w:color="auto" w:fill="auto"/>
            <w:vAlign w:val="center"/>
          </w:tcPr>
          <w:p w14:paraId="312AED84" w14:textId="77777777" w:rsidR="00E91E6D" w:rsidRPr="0039662E" w:rsidRDefault="00E91E6D" w:rsidP="00E91E6D">
            <w:pPr>
              <w:widowControl/>
              <w:jc w:val="center"/>
              <w:rPr>
                <w:rFonts w:ascii="Times New Roman" w:eastAsia="DengXian" w:hAnsi="Times New Roman" w:cs="Times New Roman"/>
                <w:kern w:val="0"/>
                <w:szCs w:val="21"/>
              </w:rPr>
            </w:pPr>
          </w:p>
        </w:tc>
        <w:tc>
          <w:tcPr>
            <w:tcW w:w="1134" w:type="dxa"/>
            <w:tcBorders>
              <w:bottom w:val="nil"/>
            </w:tcBorders>
            <w:shd w:val="clear" w:color="auto" w:fill="auto"/>
            <w:vAlign w:val="center"/>
          </w:tcPr>
          <w:p w14:paraId="56E6AF2D" w14:textId="59F7519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0(23.8%)</w:t>
            </w:r>
          </w:p>
        </w:tc>
        <w:tc>
          <w:tcPr>
            <w:tcW w:w="1275" w:type="dxa"/>
            <w:tcBorders>
              <w:bottom w:val="nil"/>
            </w:tcBorders>
            <w:shd w:val="clear" w:color="auto" w:fill="auto"/>
            <w:vAlign w:val="center"/>
          </w:tcPr>
          <w:p w14:paraId="6ADB4376" w14:textId="0002982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5</w:t>
            </w:r>
            <w:r w:rsidRPr="0039662E">
              <w:rPr>
                <w:rFonts w:ascii="Times New Roman" w:eastAsia="DengXian" w:hAnsi="Times New Roman" w:cs="Times New Roman"/>
                <w:kern w:val="0"/>
                <w:szCs w:val="21"/>
              </w:rPr>
              <w:t>2.6</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5.1</w:t>
            </w:r>
          </w:p>
        </w:tc>
        <w:tc>
          <w:tcPr>
            <w:tcW w:w="1134" w:type="dxa"/>
            <w:tcBorders>
              <w:bottom w:val="nil"/>
            </w:tcBorders>
            <w:shd w:val="clear" w:color="auto" w:fill="auto"/>
            <w:vAlign w:val="center"/>
          </w:tcPr>
          <w:p w14:paraId="78B7F834" w14:textId="7E93D8C5"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hint="eastAsia"/>
                <w:kern w:val="0"/>
                <w:szCs w:val="21"/>
              </w:rPr>
              <w:t>5</w:t>
            </w:r>
            <w:r w:rsidRPr="0039662E">
              <w:rPr>
                <w:rFonts w:ascii="Times New Roman" w:eastAsia="DengXian" w:hAnsi="Times New Roman" w:cs="Times New Roman"/>
                <w:kern w:val="0"/>
                <w:szCs w:val="21"/>
              </w:rPr>
              <w:t>2.8</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5.6</w:t>
            </w:r>
          </w:p>
        </w:tc>
        <w:tc>
          <w:tcPr>
            <w:tcW w:w="993" w:type="dxa"/>
            <w:tcBorders>
              <w:bottom w:val="nil"/>
            </w:tcBorders>
            <w:vAlign w:val="center"/>
          </w:tcPr>
          <w:p w14:paraId="44B9EA49" w14:textId="08EFFE26" w:rsidR="00E91E6D" w:rsidRPr="0039662E" w:rsidRDefault="00E91E6D" w:rsidP="00E91E6D">
            <w:pPr>
              <w:widowControl/>
              <w:jc w:val="center"/>
              <w:rPr>
                <w:rFonts w:ascii="Times New Roman" w:eastAsia="DengXian" w:hAnsi="Times New Roman" w:cs="Times New Roman"/>
                <w:szCs w:val="21"/>
              </w:rPr>
            </w:pPr>
            <w:r w:rsidRPr="0039662E">
              <w:rPr>
                <w:rFonts w:ascii="Times New Roman" w:eastAsia="DengXian" w:hAnsi="Times New Roman" w:cs="Times New Roman"/>
                <w:szCs w:val="21"/>
              </w:rPr>
              <w:t>plasma</w:t>
            </w:r>
          </w:p>
        </w:tc>
        <w:tc>
          <w:tcPr>
            <w:tcW w:w="1275" w:type="dxa"/>
            <w:tcBorders>
              <w:bottom w:val="nil"/>
            </w:tcBorders>
            <w:vAlign w:val="center"/>
          </w:tcPr>
          <w:p w14:paraId="2B5DD50D" w14:textId="79F5AD86"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5E59F70A" w14:textId="23FA3A15" w:rsidTr="001068E2">
        <w:trPr>
          <w:trHeight w:val="340"/>
        </w:trPr>
        <w:tc>
          <w:tcPr>
            <w:tcW w:w="1843" w:type="dxa"/>
            <w:tcBorders>
              <w:top w:val="nil"/>
              <w:bottom w:val="nil"/>
            </w:tcBorders>
            <w:shd w:val="clear" w:color="auto" w:fill="auto"/>
            <w:vAlign w:val="center"/>
          </w:tcPr>
          <w:p w14:paraId="57A77704" w14:textId="6ECEC659"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Jia, K. </w:t>
            </w:r>
            <w:proofErr w:type="gramStart"/>
            <w:r w:rsidRPr="0039662E">
              <w:rPr>
                <w:rFonts w:ascii="Times New Roman" w:eastAsia="DengXian" w:hAnsi="Times New Roman" w:cs="Times New Roman"/>
                <w:kern w:val="0"/>
                <w:szCs w:val="21"/>
              </w:rPr>
              <w:t>G(</w:t>
            </w:r>
            <w:proofErr w:type="gramEnd"/>
            <w:r w:rsidRPr="0039662E">
              <w:rPr>
                <w:rFonts w:ascii="Times New Roman" w:eastAsia="DengXian" w:hAnsi="Times New Roman" w:cs="Times New Roman"/>
                <w:kern w:val="0"/>
                <w:szCs w:val="21"/>
              </w:rPr>
              <w:t>38)</w:t>
            </w:r>
          </w:p>
        </w:tc>
        <w:tc>
          <w:tcPr>
            <w:tcW w:w="1276" w:type="dxa"/>
            <w:tcBorders>
              <w:top w:val="nil"/>
              <w:bottom w:val="nil"/>
            </w:tcBorders>
            <w:shd w:val="clear" w:color="auto" w:fill="auto"/>
            <w:vAlign w:val="center"/>
          </w:tcPr>
          <w:p w14:paraId="4E8DAAB2" w14:textId="1B9BBFC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56</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70.89%</w:t>
            </w: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2BDA4B21" w14:textId="41191F3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29.11%</w:t>
            </w:r>
            <w:r w:rsidRPr="0039662E">
              <w:rPr>
                <w:rFonts w:ascii="Times New Roman" w:eastAsia="DengXian" w:hAnsi="Times New Roman" w:cs="Times New Roman" w:hint="eastAsia"/>
                <w:kern w:val="0"/>
                <w:szCs w:val="21"/>
              </w:rPr>
              <w:t>)</w:t>
            </w:r>
          </w:p>
        </w:tc>
        <w:tc>
          <w:tcPr>
            <w:tcW w:w="1417" w:type="dxa"/>
            <w:tcBorders>
              <w:top w:val="nil"/>
              <w:bottom w:val="nil"/>
            </w:tcBorders>
            <w:shd w:val="clear" w:color="auto" w:fill="auto"/>
            <w:vAlign w:val="center"/>
          </w:tcPr>
          <w:p w14:paraId="7080EA02" w14:textId="7BD0613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1C9E3156" w14:textId="042E771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134</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57.51%</w:t>
            </w:r>
            <w:r w:rsidRPr="0039662E">
              <w:rPr>
                <w:rFonts w:ascii="Times New Roman" w:eastAsia="DengXian" w:hAnsi="Times New Roman" w:cs="Times New Roman" w:hint="eastAsia"/>
                <w:kern w:val="0"/>
                <w:szCs w:val="21"/>
              </w:rPr>
              <w:t>)</w:t>
            </w:r>
          </w:p>
        </w:tc>
        <w:tc>
          <w:tcPr>
            <w:tcW w:w="1276" w:type="dxa"/>
            <w:tcBorders>
              <w:top w:val="nil"/>
              <w:bottom w:val="nil"/>
            </w:tcBorders>
            <w:shd w:val="clear" w:color="auto" w:fill="auto"/>
            <w:vAlign w:val="center"/>
          </w:tcPr>
          <w:p w14:paraId="7BD76537" w14:textId="059A72D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60.94%</w:t>
            </w: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1152D8EF" w14:textId="113537C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65</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27.9%</w:t>
            </w:r>
            <w:r w:rsidRPr="0039662E">
              <w:rPr>
                <w:rFonts w:ascii="Times New Roman" w:eastAsia="DengXian" w:hAnsi="Times New Roman" w:cs="Times New Roman" w:hint="eastAsia"/>
                <w:kern w:val="0"/>
                <w:szCs w:val="21"/>
              </w:rPr>
              <w:t>)</w:t>
            </w:r>
          </w:p>
        </w:tc>
        <w:tc>
          <w:tcPr>
            <w:tcW w:w="1418" w:type="dxa"/>
            <w:tcBorders>
              <w:top w:val="nil"/>
              <w:bottom w:val="nil"/>
            </w:tcBorders>
            <w:shd w:val="clear" w:color="auto" w:fill="auto"/>
            <w:vAlign w:val="center"/>
          </w:tcPr>
          <w:p w14:paraId="3258F64F" w14:textId="41AA205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19EDF1FE" w14:textId="36A883C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29</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36.71%</w:t>
            </w:r>
            <w:r w:rsidRPr="0039662E">
              <w:rPr>
                <w:rFonts w:ascii="Times New Roman" w:eastAsia="DengXian" w:hAnsi="Times New Roman" w:cs="Times New Roman" w:hint="eastAsia"/>
                <w:kern w:val="0"/>
                <w:szCs w:val="21"/>
              </w:rPr>
              <w:t>)</w:t>
            </w:r>
          </w:p>
        </w:tc>
        <w:tc>
          <w:tcPr>
            <w:tcW w:w="1275" w:type="dxa"/>
            <w:tcBorders>
              <w:top w:val="nil"/>
              <w:bottom w:val="nil"/>
            </w:tcBorders>
            <w:shd w:val="clear" w:color="auto" w:fill="auto"/>
            <w:vAlign w:val="center"/>
          </w:tcPr>
          <w:p w14:paraId="58696714" w14:textId="79D423A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5EA440E2" w14:textId="5A68F75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hAnsi="Times New Roman" w:cs="Times New Roman"/>
                <w:kern w:val="0"/>
                <w:szCs w:val="21"/>
              </w:rPr>
              <w:t>/</w:t>
            </w:r>
          </w:p>
        </w:tc>
        <w:tc>
          <w:tcPr>
            <w:tcW w:w="993" w:type="dxa"/>
            <w:tcBorders>
              <w:top w:val="nil"/>
              <w:bottom w:val="nil"/>
            </w:tcBorders>
            <w:vAlign w:val="center"/>
          </w:tcPr>
          <w:p w14:paraId="065610C7" w14:textId="68758A2C"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nil"/>
              <w:bottom w:val="nil"/>
            </w:tcBorders>
            <w:vAlign w:val="center"/>
          </w:tcPr>
          <w:p w14:paraId="5192FA17" w14:textId="0042B086" w:rsidR="00E91E6D" w:rsidRPr="0039662E" w:rsidRDefault="00E91E6D" w:rsidP="00E91E6D">
            <w:pPr>
              <w:widowControl/>
              <w:jc w:val="center"/>
              <w:rPr>
                <w:rFonts w:ascii="Times New Rom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6C41D452" w14:textId="0E91229E" w:rsidTr="00A536F6">
        <w:trPr>
          <w:trHeight w:val="340"/>
        </w:trPr>
        <w:tc>
          <w:tcPr>
            <w:tcW w:w="1843" w:type="dxa"/>
            <w:tcBorders>
              <w:top w:val="nil"/>
              <w:bottom w:val="nil"/>
            </w:tcBorders>
            <w:shd w:val="clear" w:color="auto" w:fill="auto"/>
            <w:vAlign w:val="center"/>
          </w:tcPr>
          <w:p w14:paraId="3C672BC6" w14:textId="3B9CD485"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Yuan</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39)</w:t>
            </w:r>
          </w:p>
        </w:tc>
        <w:tc>
          <w:tcPr>
            <w:tcW w:w="1276" w:type="dxa"/>
            <w:tcBorders>
              <w:top w:val="nil"/>
              <w:bottom w:val="nil"/>
            </w:tcBorders>
            <w:shd w:val="clear" w:color="auto" w:fill="auto"/>
            <w:vAlign w:val="center"/>
          </w:tcPr>
          <w:p w14:paraId="5D072F68" w14:textId="14DF3B9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67(60.91%)</w:t>
            </w:r>
          </w:p>
        </w:tc>
        <w:tc>
          <w:tcPr>
            <w:tcW w:w="1134" w:type="dxa"/>
            <w:tcBorders>
              <w:top w:val="nil"/>
              <w:bottom w:val="nil"/>
            </w:tcBorders>
            <w:shd w:val="clear" w:color="auto" w:fill="auto"/>
            <w:vAlign w:val="center"/>
          </w:tcPr>
          <w:p w14:paraId="77B298DF" w14:textId="52FE74B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51(46.36%)</w:t>
            </w:r>
          </w:p>
        </w:tc>
        <w:tc>
          <w:tcPr>
            <w:tcW w:w="1417" w:type="dxa"/>
            <w:tcBorders>
              <w:top w:val="nil"/>
              <w:bottom w:val="nil"/>
            </w:tcBorders>
            <w:shd w:val="clear" w:color="auto" w:fill="auto"/>
            <w:vAlign w:val="center"/>
          </w:tcPr>
          <w:p w14:paraId="199F9907" w14:textId="06CF537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32(29.10%)</w:t>
            </w:r>
          </w:p>
        </w:tc>
        <w:tc>
          <w:tcPr>
            <w:tcW w:w="1134" w:type="dxa"/>
            <w:tcBorders>
              <w:top w:val="nil"/>
              <w:bottom w:val="nil"/>
            </w:tcBorders>
            <w:shd w:val="clear" w:color="auto" w:fill="auto"/>
            <w:vAlign w:val="center"/>
          </w:tcPr>
          <w:p w14:paraId="1ABE5851" w14:textId="5AC0BEC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276" w:type="dxa"/>
            <w:tcBorders>
              <w:top w:val="nil"/>
              <w:bottom w:val="nil"/>
            </w:tcBorders>
            <w:shd w:val="clear" w:color="auto" w:fill="auto"/>
            <w:vAlign w:val="center"/>
          </w:tcPr>
          <w:p w14:paraId="134EECCD" w14:textId="2F65043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65(63.73%)</w:t>
            </w:r>
          </w:p>
        </w:tc>
        <w:tc>
          <w:tcPr>
            <w:tcW w:w="1134" w:type="dxa"/>
            <w:tcBorders>
              <w:top w:val="nil"/>
              <w:bottom w:val="nil"/>
            </w:tcBorders>
            <w:shd w:val="clear" w:color="auto" w:fill="auto"/>
            <w:vAlign w:val="center"/>
          </w:tcPr>
          <w:p w14:paraId="55DF31FD" w14:textId="515F4C8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64(62.75%)</w:t>
            </w:r>
          </w:p>
        </w:tc>
        <w:tc>
          <w:tcPr>
            <w:tcW w:w="1418" w:type="dxa"/>
            <w:tcBorders>
              <w:top w:val="nil"/>
              <w:bottom w:val="nil"/>
            </w:tcBorders>
            <w:shd w:val="clear" w:color="auto" w:fill="auto"/>
            <w:vAlign w:val="center"/>
          </w:tcPr>
          <w:p w14:paraId="6E8D959E" w14:textId="5006D63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39(38.24%)</w:t>
            </w:r>
          </w:p>
        </w:tc>
        <w:tc>
          <w:tcPr>
            <w:tcW w:w="1134" w:type="dxa"/>
            <w:tcBorders>
              <w:top w:val="nil"/>
              <w:bottom w:val="nil"/>
            </w:tcBorders>
            <w:shd w:val="clear" w:color="auto" w:fill="auto"/>
            <w:vAlign w:val="center"/>
          </w:tcPr>
          <w:p w14:paraId="48B1BF04" w14:textId="3155D92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275" w:type="dxa"/>
            <w:tcBorders>
              <w:top w:val="nil"/>
              <w:bottom w:val="nil"/>
            </w:tcBorders>
            <w:shd w:val="clear" w:color="auto" w:fill="auto"/>
            <w:vAlign w:val="center"/>
          </w:tcPr>
          <w:p w14:paraId="65F9D697" w14:textId="45784B5D"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66±14</w:t>
            </w:r>
          </w:p>
        </w:tc>
        <w:tc>
          <w:tcPr>
            <w:tcW w:w="1134" w:type="dxa"/>
            <w:tcBorders>
              <w:top w:val="nil"/>
              <w:bottom w:val="nil"/>
            </w:tcBorders>
            <w:shd w:val="clear" w:color="auto" w:fill="auto"/>
            <w:vAlign w:val="center"/>
          </w:tcPr>
          <w:p w14:paraId="3CAA4C67" w14:textId="32F0105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65±12</w:t>
            </w:r>
          </w:p>
        </w:tc>
        <w:tc>
          <w:tcPr>
            <w:tcW w:w="993" w:type="dxa"/>
            <w:tcBorders>
              <w:top w:val="nil"/>
              <w:bottom w:val="nil"/>
            </w:tcBorders>
            <w:vAlign w:val="center"/>
          </w:tcPr>
          <w:p w14:paraId="3DB74CFD" w14:textId="197AC5C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nil"/>
              <w:bottom w:val="nil"/>
            </w:tcBorders>
            <w:vAlign w:val="center"/>
          </w:tcPr>
          <w:p w14:paraId="70E9CE34" w14:textId="1602D0A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2BD4979A" w14:textId="77777777" w:rsidTr="001068E2">
        <w:trPr>
          <w:trHeight w:val="340"/>
        </w:trPr>
        <w:tc>
          <w:tcPr>
            <w:tcW w:w="1843" w:type="dxa"/>
            <w:tcBorders>
              <w:top w:val="nil"/>
              <w:bottom w:val="nil"/>
            </w:tcBorders>
            <w:shd w:val="clear" w:color="auto" w:fill="auto"/>
            <w:vAlign w:val="center"/>
          </w:tcPr>
          <w:p w14:paraId="5166873C" w14:textId="50A3B185" w:rsidR="00E91E6D" w:rsidRPr="0039662E" w:rsidRDefault="00E91E6D" w:rsidP="00E91E6D">
            <w:pPr>
              <w:widowControl/>
              <w:jc w:val="center"/>
              <w:rPr>
                <w:rFonts w:ascii="Times New Roman" w:eastAsia="DengXian" w:hAnsi="Times New Roman" w:cs="Times New Roman"/>
                <w:kern w:val="0"/>
                <w:sz w:val="18"/>
                <w:szCs w:val="18"/>
              </w:rPr>
            </w:pPr>
            <w:proofErr w:type="spellStart"/>
            <w:proofErr w:type="gramStart"/>
            <w:r w:rsidRPr="0039662E">
              <w:rPr>
                <w:rFonts w:ascii="Times New Roman" w:eastAsia="DengXian" w:hAnsi="Times New Roman" w:cs="Times New Roman"/>
                <w:kern w:val="0"/>
                <w:szCs w:val="21"/>
              </w:rPr>
              <w:t>He,F</w:t>
            </w:r>
            <w:proofErr w:type="spellEnd"/>
            <w:proofErr w:type="gramEnd"/>
            <w:r w:rsidRPr="0039662E">
              <w:rPr>
                <w:rFonts w:ascii="Times New Roman" w:eastAsia="DengXian" w:hAnsi="Times New Roman" w:cs="Times New Roman"/>
                <w:kern w:val="0"/>
                <w:szCs w:val="21"/>
              </w:rPr>
              <w:t>(40)</w:t>
            </w:r>
          </w:p>
        </w:tc>
        <w:tc>
          <w:tcPr>
            <w:tcW w:w="1276" w:type="dxa"/>
            <w:tcBorders>
              <w:top w:val="nil"/>
              <w:bottom w:val="nil"/>
            </w:tcBorders>
            <w:shd w:val="clear" w:color="auto" w:fill="auto"/>
            <w:vAlign w:val="center"/>
          </w:tcPr>
          <w:p w14:paraId="655EF704"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30%</w:t>
            </w: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073735B7"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10%</w:t>
            </w:r>
            <w:r w:rsidRPr="0039662E">
              <w:rPr>
                <w:rFonts w:ascii="Times New Roman" w:eastAsia="DengXian" w:hAnsi="Times New Roman" w:cs="Times New Roman" w:hint="eastAsia"/>
                <w:kern w:val="0"/>
                <w:szCs w:val="21"/>
              </w:rPr>
              <w:t>)</w:t>
            </w:r>
          </w:p>
        </w:tc>
        <w:tc>
          <w:tcPr>
            <w:tcW w:w="1417" w:type="dxa"/>
            <w:tcBorders>
              <w:top w:val="nil"/>
              <w:bottom w:val="nil"/>
            </w:tcBorders>
            <w:shd w:val="clear" w:color="auto" w:fill="auto"/>
            <w:vAlign w:val="center"/>
          </w:tcPr>
          <w:p w14:paraId="6C14581D"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20%</w:t>
            </w: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638537EF"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43%</w:t>
            </w:r>
            <w:r w:rsidRPr="0039662E">
              <w:rPr>
                <w:rFonts w:ascii="Times New Roman" w:eastAsia="DengXian" w:hAnsi="Times New Roman" w:cs="Times New Roman" w:hint="eastAsia"/>
                <w:kern w:val="0"/>
                <w:szCs w:val="21"/>
              </w:rPr>
              <w:t>)</w:t>
            </w:r>
          </w:p>
        </w:tc>
        <w:tc>
          <w:tcPr>
            <w:tcW w:w="1276" w:type="dxa"/>
            <w:tcBorders>
              <w:top w:val="nil"/>
              <w:bottom w:val="nil"/>
            </w:tcBorders>
            <w:shd w:val="clear" w:color="auto" w:fill="auto"/>
            <w:vAlign w:val="center"/>
          </w:tcPr>
          <w:p w14:paraId="08BFBF24"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172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48%)</w:t>
            </w:r>
          </w:p>
        </w:tc>
        <w:tc>
          <w:tcPr>
            <w:tcW w:w="1134" w:type="dxa"/>
            <w:tcBorders>
              <w:top w:val="nil"/>
              <w:bottom w:val="nil"/>
            </w:tcBorders>
            <w:shd w:val="clear" w:color="auto" w:fill="auto"/>
            <w:vAlign w:val="center"/>
          </w:tcPr>
          <w:p w14:paraId="3F149076"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57(16%)</w:t>
            </w:r>
          </w:p>
        </w:tc>
        <w:tc>
          <w:tcPr>
            <w:tcW w:w="1418" w:type="dxa"/>
            <w:tcBorders>
              <w:top w:val="nil"/>
              <w:bottom w:val="nil"/>
            </w:tcBorders>
            <w:shd w:val="clear" w:color="auto" w:fill="auto"/>
            <w:vAlign w:val="center"/>
          </w:tcPr>
          <w:p w14:paraId="12F6C42E"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126(35%)</w:t>
            </w:r>
          </w:p>
        </w:tc>
        <w:tc>
          <w:tcPr>
            <w:tcW w:w="1134" w:type="dxa"/>
            <w:tcBorders>
              <w:top w:val="nil"/>
              <w:bottom w:val="nil"/>
            </w:tcBorders>
            <w:shd w:val="clear" w:color="auto" w:fill="auto"/>
            <w:vAlign w:val="center"/>
          </w:tcPr>
          <w:p w14:paraId="1FD0CCDD"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190(53%)</w:t>
            </w:r>
          </w:p>
        </w:tc>
        <w:tc>
          <w:tcPr>
            <w:tcW w:w="1275" w:type="dxa"/>
            <w:tcBorders>
              <w:top w:val="nil"/>
              <w:bottom w:val="nil"/>
            </w:tcBorders>
            <w:shd w:val="clear" w:color="auto" w:fill="auto"/>
            <w:vAlign w:val="center"/>
          </w:tcPr>
          <w:p w14:paraId="284FFDF2"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57±10</w:t>
            </w:r>
          </w:p>
        </w:tc>
        <w:tc>
          <w:tcPr>
            <w:tcW w:w="1134" w:type="dxa"/>
            <w:tcBorders>
              <w:top w:val="nil"/>
              <w:bottom w:val="nil"/>
            </w:tcBorders>
            <w:shd w:val="clear" w:color="auto" w:fill="auto"/>
            <w:vAlign w:val="center"/>
          </w:tcPr>
          <w:p w14:paraId="1FCE0794"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58±14</w:t>
            </w:r>
          </w:p>
        </w:tc>
        <w:tc>
          <w:tcPr>
            <w:tcW w:w="993" w:type="dxa"/>
            <w:tcBorders>
              <w:top w:val="nil"/>
              <w:bottom w:val="nil"/>
            </w:tcBorders>
            <w:vAlign w:val="center"/>
          </w:tcPr>
          <w:p w14:paraId="3E058A5D"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nil"/>
              <w:bottom w:val="nil"/>
            </w:tcBorders>
            <w:vAlign w:val="center"/>
          </w:tcPr>
          <w:p w14:paraId="7599E434"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16AFDA98" w14:textId="77777777" w:rsidTr="00E91E6D">
        <w:trPr>
          <w:trHeight w:val="340"/>
        </w:trPr>
        <w:tc>
          <w:tcPr>
            <w:tcW w:w="1843" w:type="dxa"/>
            <w:tcBorders>
              <w:top w:val="nil"/>
              <w:bottom w:val="nil"/>
            </w:tcBorders>
            <w:shd w:val="clear" w:color="auto" w:fill="auto"/>
            <w:noWrap/>
            <w:vAlign w:val="center"/>
            <w:hideMark/>
          </w:tcPr>
          <w:p w14:paraId="29D530F6" w14:textId="0935CBC8" w:rsidR="00E91E6D" w:rsidRPr="0039662E" w:rsidRDefault="00E91E6D" w:rsidP="00E91E6D">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Coskunpinar</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E(</w:t>
            </w:r>
            <w:proofErr w:type="gramEnd"/>
            <w:r w:rsidRPr="0039662E">
              <w:rPr>
                <w:rFonts w:ascii="Times New Roman" w:eastAsia="DengXian" w:hAnsi="Times New Roman" w:cs="Times New Roman"/>
                <w:kern w:val="0"/>
                <w:szCs w:val="21"/>
              </w:rPr>
              <w:t>41)</w:t>
            </w:r>
          </w:p>
        </w:tc>
        <w:tc>
          <w:tcPr>
            <w:tcW w:w="1276" w:type="dxa"/>
            <w:tcBorders>
              <w:top w:val="nil"/>
              <w:bottom w:val="nil"/>
            </w:tcBorders>
            <w:shd w:val="clear" w:color="auto" w:fill="auto"/>
            <w:noWrap/>
            <w:vAlign w:val="center"/>
            <w:hideMark/>
          </w:tcPr>
          <w:p w14:paraId="72C41273"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10(62.5%)</w:t>
            </w:r>
          </w:p>
        </w:tc>
        <w:tc>
          <w:tcPr>
            <w:tcW w:w="1134" w:type="dxa"/>
            <w:tcBorders>
              <w:top w:val="nil"/>
              <w:bottom w:val="nil"/>
            </w:tcBorders>
            <w:shd w:val="clear" w:color="auto" w:fill="auto"/>
            <w:noWrap/>
            <w:vAlign w:val="center"/>
            <w:hideMark/>
          </w:tcPr>
          <w:p w14:paraId="6704B1BF"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7(43.75%)</w:t>
            </w:r>
          </w:p>
        </w:tc>
        <w:tc>
          <w:tcPr>
            <w:tcW w:w="1417" w:type="dxa"/>
            <w:tcBorders>
              <w:top w:val="nil"/>
              <w:bottom w:val="nil"/>
            </w:tcBorders>
            <w:shd w:val="clear" w:color="auto" w:fill="auto"/>
            <w:noWrap/>
            <w:vAlign w:val="center"/>
            <w:hideMark/>
          </w:tcPr>
          <w:p w14:paraId="3A23E2D9"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10(62.5%)</w:t>
            </w:r>
          </w:p>
        </w:tc>
        <w:tc>
          <w:tcPr>
            <w:tcW w:w="1134" w:type="dxa"/>
            <w:tcBorders>
              <w:top w:val="nil"/>
              <w:bottom w:val="nil"/>
            </w:tcBorders>
            <w:shd w:val="clear" w:color="auto" w:fill="auto"/>
            <w:noWrap/>
            <w:vAlign w:val="center"/>
            <w:hideMark/>
          </w:tcPr>
          <w:p w14:paraId="0DC27F58"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9(56.25%)</w:t>
            </w:r>
          </w:p>
        </w:tc>
        <w:tc>
          <w:tcPr>
            <w:tcW w:w="1276" w:type="dxa"/>
            <w:tcBorders>
              <w:top w:val="nil"/>
              <w:bottom w:val="nil"/>
            </w:tcBorders>
            <w:shd w:val="clear" w:color="auto" w:fill="auto"/>
            <w:vAlign w:val="center"/>
            <w:hideMark/>
          </w:tcPr>
          <w:p w14:paraId="799C04A5"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19(70.37%)</w:t>
            </w:r>
          </w:p>
        </w:tc>
        <w:tc>
          <w:tcPr>
            <w:tcW w:w="1134" w:type="dxa"/>
            <w:tcBorders>
              <w:top w:val="nil"/>
              <w:bottom w:val="nil"/>
            </w:tcBorders>
            <w:shd w:val="clear" w:color="auto" w:fill="auto"/>
            <w:noWrap/>
            <w:vAlign w:val="center"/>
            <w:hideMark/>
          </w:tcPr>
          <w:p w14:paraId="716B1830"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9(33.33%)</w:t>
            </w:r>
          </w:p>
        </w:tc>
        <w:tc>
          <w:tcPr>
            <w:tcW w:w="1418" w:type="dxa"/>
            <w:tcBorders>
              <w:top w:val="nil"/>
              <w:bottom w:val="nil"/>
            </w:tcBorders>
            <w:shd w:val="clear" w:color="auto" w:fill="auto"/>
            <w:vAlign w:val="center"/>
            <w:hideMark/>
          </w:tcPr>
          <w:p w14:paraId="348BD928"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19(70.37%)</w:t>
            </w:r>
          </w:p>
        </w:tc>
        <w:tc>
          <w:tcPr>
            <w:tcW w:w="1134" w:type="dxa"/>
            <w:tcBorders>
              <w:top w:val="nil"/>
              <w:bottom w:val="nil"/>
            </w:tcBorders>
            <w:shd w:val="clear" w:color="auto" w:fill="auto"/>
            <w:vAlign w:val="center"/>
            <w:hideMark/>
          </w:tcPr>
          <w:p w14:paraId="7416A6C6"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13(48.15%</w:t>
            </w:r>
            <w:r w:rsidRPr="0039662E">
              <w:rPr>
                <w:rFonts w:ascii="Times New Roman" w:eastAsia="SimSun" w:hAnsi="Times New Roman" w:cs="Times New Roman" w:hint="eastAsia"/>
                <w:kern w:val="0"/>
                <w:szCs w:val="21"/>
              </w:rPr>
              <w:t>)</w:t>
            </w:r>
          </w:p>
        </w:tc>
        <w:tc>
          <w:tcPr>
            <w:tcW w:w="1275" w:type="dxa"/>
            <w:tcBorders>
              <w:top w:val="nil"/>
              <w:bottom w:val="nil"/>
            </w:tcBorders>
            <w:shd w:val="clear" w:color="auto" w:fill="auto"/>
            <w:noWrap/>
            <w:vAlign w:val="center"/>
            <w:hideMark/>
          </w:tcPr>
          <w:p w14:paraId="2408F291"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51.8 ± 9.3</w:t>
            </w:r>
          </w:p>
        </w:tc>
        <w:tc>
          <w:tcPr>
            <w:tcW w:w="1134" w:type="dxa"/>
            <w:tcBorders>
              <w:top w:val="nil"/>
              <w:bottom w:val="nil"/>
            </w:tcBorders>
            <w:shd w:val="clear" w:color="auto" w:fill="auto"/>
            <w:noWrap/>
            <w:vAlign w:val="center"/>
            <w:hideMark/>
          </w:tcPr>
          <w:p w14:paraId="064E693D"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57.2 ± 9.7</w:t>
            </w:r>
          </w:p>
        </w:tc>
        <w:tc>
          <w:tcPr>
            <w:tcW w:w="993" w:type="dxa"/>
            <w:tcBorders>
              <w:top w:val="nil"/>
              <w:bottom w:val="nil"/>
            </w:tcBorders>
            <w:vAlign w:val="center"/>
          </w:tcPr>
          <w:p w14:paraId="0928045B"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nil"/>
              <w:bottom w:val="nil"/>
            </w:tcBorders>
          </w:tcPr>
          <w:p w14:paraId="5F3BDD91" w14:textId="7777777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r>
      <w:tr w:rsidR="00E91E6D" w:rsidRPr="0039662E" w14:paraId="2DB53CD4" w14:textId="549893AE" w:rsidTr="00A536F6">
        <w:trPr>
          <w:trHeight w:val="340"/>
        </w:trPr>
        <w:tc>
          <w:tcPr>
            <w:tcW w:w="1843" w:type="dxa"/>
            <w:tcBorders>
              <w:top w:val="nil"/>
              <w:bottom w:val="nil"/>
            </w:tcBorders>
            <w:shd w:val="clear" w:color="auto" w:fill="auto"/>
            <w:vAlign w:val="center"/>
          </w:tcPr>
          <w:p w14:paraId="347B43E1" w14:textId="14832107"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P(</w:t>
            </w:r>
            <w:proofErr w:type="gramEnd"/>
            <w:r w:rsidRPr="0039662E">
              <w:rPr>
                <w:rFonts w:ascii="Times New Roman" w:eastAsia="DengXian" w:hAnsi="Times New Roman" w:cs="Times New Roman"/>
                <w:kern w:val="0"/>
                <w:szCs w:val="21"/>
              </w:rPr>
              <w:t>42)</w:t>
            </w:r>
          </w:p>
        </w:tc>
        <w:tc>
          <w:tcPr>
            <w:tcW w:w="1276" w:type="dxa"/>
            <w:tcBorders>
              <w:top w:val="nil"/>
              <w:bottom w:val="nil"/>
            </w:tcBorders>
            <w:shd w:val="clear" w:color="auto" w:fill="auto"/>
            <w:vAlign w:val="center"/>
          </w:tcPr>
          <w:p w14:paraId="77E7CC67" w14:textId="590307E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1(10%)</w:t>
            </w:r>
          </w:p>
        </w:tc>
        <w:tc>
          <w:tcPr>
            <w:tcW w:w="1134" w:type="dxa"/>
            <w:tcBorders>
              <w:top w:val="nil"/>
              <w:bottom w:val="nil"/>
            </w:tcBorders>
            <w:shd w:val="clear" w:color="auto" w:fill="auto"/>
            <w:vAlign w:val="center"/>
          </w:tcPr>
          <w:p w14:paraId="12997811" w14:textId="6453885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0(0.00%)</w:t>
            </w:r>
          </w:p>
        </w:tc>
        <w:tc>
          <w:tcPr>
            <w:tcW w:w="1417" w:type="dxa"/>
            <w:tcBorders>
              <w:top w:val="nil"/>
              <w:bottom w:val="nil"/>
            </w:tcBorders>
            <w:shd w:val="clear" w:color="auto" w:fill="auto"/>
            <w:vAlign w:val="center"/>
          </w:tcPr>
          <w:p w14:paraId="249FE657" w14:textId="73A2D78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5(50%)</w:t>
            </w:r>
          </w:p>
        </w:tc>
        <w:tc>
          <w:tcPr>
            <w:tcW w:w="1134" w:type="dxa"/>
            <w:tcBorders>
              <w:top w:val="nil"/>
              <w:bottom w:val="nil"/>
            </w:tcBorders>
            <w:shd w:val="clear" w:color="auto" w:fill="auto"/>
            <w:vAlign w:val="center"/>
          </w:tcPr>
          <w:p w14:paraId="255459FE" w14:textId="4934743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1(10%)</w:t>
            </w:r>
          </w:p>
        </w:tc>
        <w:tc>
          <w:tcPr>
            <w:tcW w:w="1276" w:type="dxa"/>
            <w:tcBorders>
              <w:top w:val="nil"/>
              <w:bottom w:val="nil"/>
            </w:tcBorders>
            <w:shd w:val="clear" w:color="auto" w:fill="auto"/>
            <w:vAlign w:val="center"/>
          </w:tcPr>
          <w:p w14:paraId="300D3C91" w14:textId="7C5C72E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24(58.53%)</w:t>
            </w:r>
          </w:p>
        </w:tc>
        <w:tc>
          <w:tcPr>
            <w:tcW w:w="1134" w:type="dxa"/>
            <w:tcBorders>
              <w:top w:val="nil"/>
              <w:bottom w:val="nil"/>
            </w:tcBorders>
            <w:shd w:val="clear" w:color="auto" w:fill="auto"/>
            <w:vAlign w:val="center"/>
          </w:tcPr>
          <w:p w14:paraId="06D9519C" w14:textId="01B1A00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9(21.95%)</w:t>
            </w:r>
          </w:p>
        </w:tc>
        <w:tc>
          <w:tcPr>
            <w:tcW w:w="1418" w:type="dxa"/>
            <w:tcBorders>
              <w:top w:val="nil"/>
              <w:bottom w:val="nil"/>
            </w:tcBorders>
            <w:shd w:val="clear" w:color="auto" w:fill="auto"/>
            <w:vAlign w:val="center"/>
          </w:tcPr>
          <w:p w14:paraId="5A1C735C" w14:textId="1653F8F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26(53.41%)</w:t>
            </w:r>
          </w:p>
        </w:tc>
        <w:tc>
          <w:tcPr>
            <w:tcW w:w="1134" w:type="dxa"/>
            <w:tcBorders>
              <w:top w:val="nil"/>
              <w:bottom w:val="nil"/>
            </w:tcBorders>
            <w:shd w:val="clear" w:color="auto" w:fill="auto"/>
            <w:vAlign w:val="center"/>
          </w:tcPr>
          <w:p w14:paraId="10827847" w14:textId="2E82005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16(39.02%)</w:t>
            </w:r>
          </w:p>
        </w:tc>
        <w:tc>
          <w:tcPr>
            <w:tcW w:w="1275" w:type="dxa"/>
            <w:tcBorders>
              <w:top w:val="nil"/>
              <w:bottom w:val="nil"/>
            </w:tcBorders>
            <w:shd w:val="clear" w:color="auto" w:fill="auto"/>
            <w:vAlign w:val="center"/>
          </w:tcPr>
          <w:p w14:paraId="784CE5D3" w14:textId="4C5391FF"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59.5±12.87</w:t>
            </w:r>
          </w:p>
        </w:tc>
        <w:tc>
          <w:tcPr>
            <w:tcW w:w="1134" w:type="dxa"/>
            <w:tcBorders>
              <w:top w:val="nil"/>
              <w:bottom w:val="nil"/>
            </w:tcBorders>
            <w:shd w:val="clear" w:color="auto" w:fill="auto"/>
            <w:vAlign w:val="center"/>
          </w:tcPr>
          <w:p w14:paraId="3919CC09" w14:textId="3D14CAA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62.95±11.04</w:t>
            </w:r>
          </w:p>
        </w:tc>
        <w:tc>
          <w:tcPr>
            <w:tcW w:w="993" w:type="dxa"/>
            <w:tcBorders>
              <w:top w:val="nil"/>
              <w:bottom w:val="nil"/>
            </w:tcBorders>
          </w:tcPr>
          <w:p w14:paraId="7F851216" w14:textId="1FDE641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nil"/>
              <w:bottom w:val="nil"/>
            </w:tcBorders>
          </w:tcPr>
          <w:p w14:paraId="7C665E89" w14:textId="4D98B1B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r>
      <w:tr w:rsidR="00E91E6D" w:rsidRPr="0039662E" w14:paraId="3C40F0C0" w14:textId="664FA40E" w:rsidTr="00A536F6">
        <w:trPr>
          <w:trHeight w:val="340"/>
        </w:trPr>
        <w:tc>
          <w:tcPr>
            <w:tcW w:w="1843" w:type="dxa"/>
            <w:tcBorders>
              <w:top w:val="nil"/>
              <w:bottom w:val="nil"/>
            </w:tcBorders>
            <w:shd w:val="clear" w:color="auto" w:fill="auto"/>
            <w:vAlign w:val="center"/>
          </w:tcPr>
          <w:p w14:paraId="4B09D3B3" w14:textId="047F07BD" w:rsidR="00E91E6D" w:rsidRPr="0039662E" w:rsidRDefault="00E91E6D" w:rsidP="00E91E6D">
            <w:pPr>
              <w:widowControl/>
              <w:jc w:val="center"/>
              <w:rPr>
                <w:rFonts w:ascii="Times New Roman" w:eastAsia="DengXian" w:hAnsi="Times New Roman" w:cs="Times New Roman"/>
                <w:kern w:val="0"/>
                <w:sz w:val="18"/>
                <w:szCs w:val="18"/>
              </w:rPr>
            </w:pPr>
            <w:proofErr w:type="spellStart"/>
            <w:r w:rsidRPr="0039662E">
              <w:rPr>
                <w:rFonts w:ascii="Times New Roman" w:eastAsia="DengXian" w:hAnsi="Times New Roman" w:cs="Times New Roman"/>
                <w:kern w:val="0"/>
                <w:szCs w:val="21"/>
              </w:rPr>
              <w:t>Gidlof</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O(</w:t>
            </w:r>
            <w:proofErr w:type="gramEnd"/>
            <w:r w:rsidRPr="0039662E">
              <w:rPr>
                <w:rFonts w:ascii="Times New Roman" w:eastAsia="DengXian" w:hAnsi="Times New Roman" w:cs="Times New Roman"/>
                <w:kern w:val="0"/>
                <w:szCs w:val="21"/>
              </w:rPr>
              <w:t>43)</w:t>
            </w:r>
          </w:p>
        </w:tc>
        <w:tc>
          <w:tcPr>
            <w:tcW w:w="1276" w:type="dxa"/>
            <w:tcBorders>
              <w:top w:val="nil"/>
              <w:bottom w:val="nil"/>
            </w:tcBorders>
            <w:shd w:val="clear" w:color="auto" w:fill="auto"/>
            <w:vAlign w:val="center"/>
          </w:tcPr>
          <w:p w14:paraId="530B5F41" w14:textId="6E8EC50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bottom w:val="nil"/>
            </w:tcBorders>
            <w:shd w:val="clear" w:color="auto" w:fill="auto"/>
            <w:vAlign w:val="center"/>
          </w:tcPr>
          <w:p w14:paraId="765229A9" w14:textId="762A950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tcBorders>
              <w:top w:val="nil"/>
              <w:bottom w:val="nil"/>
            </w:tcBorders>
            <w:shd w:val="clear" w:color="auto" w:fill="auto"/>
            <w:vAlign w:val="center"/>
          </w:tcPr>
          <w:p w14:paraId="49152B8F" w14:textId="5AA34F5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bottom w:val="nil"/>
            </w:tcBorders>
            <w:shd w:val="clear" w:color="auto" w:fill="auto"/>
            <w:vAlign w:val="center"/>
          </w:tcPr>
          <w:p w14:paraId="4C34EDD5" w14:textId="462849F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tcBorders>
              <w:top w:val="nil"/>
              <w:bottom w:val="nil"/>
            </w:tcBorders>
            <w:shd w:val="clear" w:color="auto" w:fill="auto"/>
            <w:vAlign w:val="center"/>
          </w:tcPr>
          <w:p w14:paraId="2594D8E6" w14:textId="12AAAF3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bottom w:val="nil"/>
            </w:tcBorders>
            <w:shd w:val="clear" w:color="auto" w:fill="auto"/>
            <w:vAlign w:val="center"/>
          </w:tcPr>
          <w:p w14:paraId="5A51C532" w14:textId="3910E86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tcBorders>
              <w:top w:val="nil"/>
              <w:bottom w:val="nil"/>
            </w:tcBorders>
            <w:shd w:val="clear" w:color="auto" w:fill="auto"/>
            <w:vAlign w:val="center"/>
          </w:tcPr>
          <w:p w14:paraId="0E07009C" w14:textId="58B0E1A7"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bottom w:val="nil"/>
            </w:tcBorders>
            <w:shd w:val="clear" w:color="auto" w:fill="auto"/>
            <w:vAlign w:val="center"/>
          </w:tcPr>
          <w:p w14:paraId="3DAF144C" w14:textId="14CDB7E2"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5" w:type="dxa"/>
            <w:tcBorders>
              <w:top w:val="nil"/>
              <w:bottom w:val="nil"/>
            </w:tcBorders>
            <w:shd w:val="clear" w:color="auto" w:fill="auto"/>
            <w:vAlign w:val="center"/>
          </w:tcPr>
          <w:p w14:paraId="00AA8739" w14:textId="3314286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bottom w:val="nil"/>
            </w:tcBorders>
            <w:shd w:val="clear" w:color="auto" w:fill="auto"/>
            <w:vAlign w:val="center"/>
          </w:tcPr>
          <w:p w14:paraId="2912407E" w14:textId="275DCB7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993" w:type="dxa"/>
            <w:tcBorders>
              <w:top w:val="nil"/>
              <w:bottom w:val="nil"/>
            </w:tcBorders>
            <w:vAlign w:val="center"/>
          </w:tcPr>
          <w:p w14:paraId="2BB599A9" w14:textId="3E71A10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nil"/>
              <w:bottom w:val="nil"/>
            </w:tcBorders>
            <w:vAlign w:val="center"/>
          </w:tcPr>
          <w:p w14:paraId="1855A3A0" w14:textId="283BAD3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E91E6D" w:rsidRPr="0039662E" w14:paraId="320AFD30" w14:textId="2872F23D" w:rsidTr="00A536F6">
        <w:trPr>
          <w:trHeight w:val="340"/>
        </w:trPr>
        <w:tc>
          <w:tcPr>
            <w:tcW w:w="1843" w:type="dxa"/>
            <w:tcBorders>
              <w:top w:val="nil"/>
              <w:bottom w:val="nil"/>
            </w:tcBorders>
            <w:shd w:val="clear" w:color="auto" w:fill="auto"/>
            <w:vAlign w:val="center"/>
          </w:tcPr>
          <w:p w14:paraId="2260C5F6" w14:textId="1858A0F3" w:rsidR="00E91E6D" w:rsidRPr="0039662E" w:rsidRDefault="00E91E6D" w:rsidP="00E91E6D">
            <w:pPr>
              <w:widowControl/>
              <w:jc w:val="center"/>
              <w:rPr>
                <w:rFonts w:ascii="Times New Roman" w:eastAsia="DengXian" w:hAnsi="Times New Roman" w:cs="Times New Roman"/>
                <w:kern w:val="0"/>
                <w:sz w:val="18"/>
                <w:szCs w:val="18"/>
              </w:rPr>
            </w:pPr>
            <w:proofErr w:type="spellStart"/>
            <w:r w:rsidRPr="0039662E">
              <w:rPr>
                <w:rFonts w:ascii="Times New Roman" w:eastAsia="DengXian" w:hAnsi="Times New Roman" w:cs="Times New Roman"/>
                <w:kern w:val="0"/>
                <w:sz w:val="18"/>
                <w:szCs w:val="18"/>
              </w:rPr>
              <w:t>Devaux</w:t>
            </w:r>
            <w:proofErr w:type="spellEnd"/>
            <w:r w:rsidRPr="0039662E">
              <w:rPr>
                <w:rFonts w:ascii="Times New Roman" w:eastAsia="DengXian" w:hAnsi="Times New Roman" w:cs="Times New Roman"/>
                <w:kern w:val="0"/>
                <w:sz w:val="18"/>
                <w:szCs w:val="18"/>
              </w:rPr>
              <w:t>, Y/2015(44)</w:t>
            </w:r>
          </w:p>
        </w:tc>
        <w:tc>
          <w:tcPr>
            <w:tcW w:w="1276" w:type="dxa"/>
            <w:tcBorders>
              <w:top w:val="nil"/>
              <w:bottom w:val="nil"/>
            </w:tcBorders>
            <w:shd w:val="clear" w:color="auto" w:fill="auto"/>
            <w:vAlign w:val="center"/>
          </w:tcPr>
          <w:p w14:paraId="7597462E" w14:textId="0EA7781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583(63%)</w:t>
            </w:r>
          </w:p>
        </w:tc>
        <w:tc>
          <w:tcPr>
            <w:tcW w:w="1134" w:type="dxa"/>
            <w:tcBorders>
              <w:top w:val="nil"/>
              <w:bottom w:val="nil"/>
            </w:tcBorders>
            <w:shd w:val="clear" w:color="auto" w:fill="auto"/>
            <w:vAlign w:val="center"/>
          </w:tcPr>
          <w:p w14:paraId="476C4E6B" w14:textId="49B6405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151(16%)</w:t>
            </w:r>
          </w:p>
        </w:tc>
        <w:tc>
          <w:tcPr>
            <w:tcW w:w="1417" w:type="dxa"/>
            <w:tcBorders>
              <w:top w:val="nil"/>
              <w:bottom w:val="nil"/>
            </w:tcBorders>
            <w:shd w:val="clear" w:color="auto" w:fill="auto"/>
            <w:vAlign w:val="center"/>
          </w:tcPr>
          <w:p w14:paraId="21093484" w14:textId="6FCE9EA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79307707" w14:textId="64AA034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547(59%)</w:t>
            </w:r>
          </w:p>
        </w:tc>
        <w:tc>
          <w:tcPr>
            <w:tcW w:w="1276" w:type="dxa"/>
            <w:tcBorders>
              <w:top w:val="nil"/>
              <w:bottom w:val="nil"/>
            </w:tcBorders>
            <w:shd w:val="clear" w:color="auto" w:fill="auto"/>
            <w:vAlign w:val="center"/>
          </w:tcPr>
          <w:p w14:paraId="535347E5" w14:textId="694B954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179(80%)</w:t>
            </w:r>
          </w:p>
        </w:tc>
        <w:tc>
          <w:tcPr>
            <w:tcW w:w="1134" w:type="dxa"/>
            <w:tcBorders>
              <w:top w:val="nil"/>
              <w:bottom w:val="nil"/>
            </w:tcBorders>
            <w:shd w:val="clear" w:color="auto" w:fill="auto"/>
            <w:vAlign w:val="center"/>
          </w:tcPr>
          <w:p w14:paraId="3CF9FBE0" w14:textId="13AA9545"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57(26%)</w:t>
            </w:r>
          </w:p>
        </w:tc>
        <w:tc>
          <w:tcPr>
            <w:tcW w:w="1418" w:type="dxa"/>
            <w:tcBorders>
              <w:top w:val="nil"/>
              <w:bottom w:val="nil"/>
            </w:tcBorders>
            <w:shd w:val="clear" w:color="auto" w:fill="auto"/>
            <w:vAlign w:val="center"/>
          </w:tcPr>
          <w:p w14:paraId="5D40987D" w14:textId="122D2EB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tcBorders>
              <w:top w:val="nil"/>
              <w:bottom w:val="nil"/>
            </w:tcBorders>
            <w:shd w:val="clear" w:color="auto" w:fill="auto"/>
            <w:vAlign w:val="center"/>
          </w:tcPr>
          <w:p w14:paraId="1226E4A1" w14:textId="6A64FFBC"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136(60%)</w:t>
            </w:r>
          </w:p>
        </w:tc>
        <w:tc>
          <w:tcPr>
            <w:tcW w:w="1275" w:type="dxa"/>
            <w:tcBorders>
              <w:top w:val="nil"/>
              <w:bottom w:val="nil"/>
            </w:tcBorders>
            <w:shd w:val="clear" w:color="auto" w:fill="auto"/>
            <w:vAlign w:val="center"/>
          </w:tcPr>
          <w:p w14:paraId="791DB992" w14:textId="3FB3BB6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61(49-74)</w:t>
            </w:r>
          </w:p>
        </w:tc>
        <w:tc>
          <w:tcPr>
            <w:tcW w:w="1134" w:type="dxa"/>
            <w:tcBorders>
              <w:top w:val="nil"/>
              <w:bottom w:val="nil"/>
            </w:tcBorders>
            <w:shd w:val="clear" w:color="auto" w:fill="auto"/>
            <w:vAlign w:val="center"/>
          </w:tcPr>
          <w:p w14:paraId="04650204" w14:textId="6D29D5D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72(61-80)</w:t>
            </w:r>
          </w:p>
        </w:tc>
        <w:tc>
          <w:tcPr>
            <w:tcW w:w="993" w:type="dxa"/>
            <w:tcBorders>
              <w:top w:val="nil"/>
              <w:bottom w:val="nil"/>
            </w:tcBorders>
          </w:tcPr>
          <w:p w14:paraId="28F659F8" w14:textId="3CE3686E"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275" w:type="dxa"/>
            <w:tcBorders>
              <w:top w:val="nil"/>
              <w:bottom w:val="nil"/>
            </w:tcBorders>
          </w:tcPr>
          <w:p w14:paraId="5CC3E214" w14:textId="33AB7253"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r>
      <w:tr w:rsidR="00E91E6D" w:rsidRPr="0039662E" w14:paraId="34DE5BB9" w14:textId="61C503E3" w:rsidTr="00275486">
        <w:trPr>
          <w:trHeight w:val="340"/>
        </w:trPr>
        <w:tc>
          <w:tcPr>
            <w:tcW w:w="1843" w:type="dxa"/>
            <w:tcBorders>
              <w:top w:val="nil"/>
            </w:tcBorders>
            <w:shd w:val="clear" w:color="auto" w:fill="auto"/>
            <w:vAlign w:val="center"/>
          </w:tcPr>
          <w:p w14:paraId="6A9FFAF1" w14:textId="32AB9F49" w:rsidR="00E91E6D" w:rsidRPr="0039662E" w:rsidRDefault="00E91E6D" w:rsidP="00E91E6D">
            <w:pPr>
              <w:widowControl/>
              <w:jc w:val="center"/>
              <w:rPr>
                <w:rFonts w:ascii="Times New Roman" w:eastAsia="DengXian" w:hAnsi="Times New Roman" w:cs="Times New Roman"/>
                <w:kern w:val="0"/>
                <w:sz w:val="18"/>
                <w:szCs w:val="18"/>
              </w:rPr>
            </w:pPr>
            <w:r w:rsidRPr="0039662E">
              <w:rPr>
                <w:rFonts w:ascii="Times New Roman" w:eastAsia="DengXian" w:hAnsi="Times New Roman" w:cs="Times New Roman"/>
                <w:kern w:val="0"/>
                <w:szCs w:val="21"/>
              </w:rPr>
              <w:t xml:space="preserve">Zhao, C. </w:t>
            </w:r>
            <w:proofErr w:type="gramStart"/>
            <w:r w:rsidRPr="0039662E">
              <w:rPr>
                <w:rFonts w:ascii="Times New Roman" w:eastAsia="DengXian" w:hAnsi="Times New Roman" w:cs="Times New Roman"/>
                <w:kern w:val="0"/>
                <w:szCs w:val="21"/>
              </w:rPr>
              <w:t>H(</w:t>
            </w:r>
            <w:proofErr w:type="gramEnd"/>
            <w:r w:rsidRPr="0039662E">
              <w:rPr>
                <w:rFonts w:ascii="Times New Roman" w:eastAsia="DengXian" w:hAnsi="Times New Roman" w:cs="Times New Roman"/>
                <w:kern w:val="0"/>
                <w:szCs w:val="21"/>
              </w:rPr>
              <w:t>45)</w:t>
            </w:r>
          </w:p>
        </w:tc>
        <w:tc>
          <w:tcPr>
            <w:tcW w:w="1276" w:type="dxa"/>
            <w:tcBorders>
              <w:top w:val="nil"/>
            </w:tcBorders>
            <w:shd w:val="clear" w:color="auto" w:fill="auto"/>
            <w:vAlign w:val="center"/>
          </w:tcPr>
          <w:p w14:paraId="166AEDF5" w14:textId="4EFA9FC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tcBorders>
            <w:shd w:val="clear" w:color="auto" w:fill="auto"/>
            <w:vAlign w:val="center"/>
          </w:tcPr>
          <w:p w14:paraId="1F3793E4" w14:textId="7FCF69D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7" w:type="dxa"/>
            <w:tcBorders>
              <w:top w:val="nil"/>
            </w:tcBorders>
            <w:shd w:val="clear" w:color="auto" w:fill="auto"/>
            <w:vAlign w:val="center"/>
          </w:tcPr>
          <w:p w14:paraId="32315B09" w14:textId="531CDFFB"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tcBorders>
            <w:shd w:val="clear" w:color="auto" w:fill="auto"/>
            <w:vAlign w:val="center"/>
          </w:tcPr>
          <w:p w14:paraId="2A7E2D81" w14:textId="15C98FE8"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6" w:type="dxa"/>
            <w:tcBorders>
              <w:top w:val="nil"/>
            </w:tcBorders>
            <w:shd w:val="clear" w:color="auto" w:fill="auto"/>
            <w:vAlign w:val="center"/>
          </w:tcPr>
          <w:p w14:paraId="45A48169" w14:textId="70A2641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tcBorders>
            <w:shd w:val="clear" w:color="auto" w:fill="auto"/>
            <w:vAlign w:val="center"/>
          </w:tcPr>
          <w:p w14:paraId="530560ED" w14:textId="20E691A9"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418" w:type="dxa"/>
            <w:tcBorders>
              <w:top w:val="nil"/>
            </w:tcBorders>
            <w:shd w:val="clear" w:color="auto" w:fill="auto"/>
            <w:vAlign w:val="center"/>
          </w:tcPr>
          <w:p w14:paraId="10643E64" w14:textId="486EC900"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tcBorders>
              <w:top w:val="nil"/>
            </w:tcBorders>
            <w:shd w:val="clear" w:color="auto" w:fill="auto"/>
            <w:vAlign w:val="center"/>
          </w:tcPr>
          <w:p w14:paraId="70BA3115" w14:textId="5D21DF36"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275" w:type="dxa"/>
            <w:tcBorders>
              <w:top w:val="nil"/>
            </w:tcBorders>
            <w:shd w:val="clear" w:color="auto" w:fill="auto"/>
            <w:vAlign w:val="center"/>
          </w:tcPr>
          <w:p w14:paraId="31F9D9A8" w14:textId="777D0F21"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61.9±12.1</w:t>
            </w:r>
          </w:p>
        </w:tc>
        <w:tc>
          <w:tcPr>
            <w:tcW w:w="1134" w:type="dxa"/>
            <w:tcBorders>
              <w:top w:val="nil"/>
            </w:tcBorders>
            <w:shd w:val="clear" w:color="auto" w:fill="auto"/>
            <w:vAlign w:val="center"/>
          </w:tcPr>
          <w:p w14:paraId="591FD294" w14:textId="13BA502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60.1 ± 11.3</w:t>
            </w:r>
          </w:p>
        </w:tc>
        <w:tc>
          <w:tcPr>
            <w:tcW w:w="993" w:type="dxa"/>
            <w:tcBorders>
              <w:top w:val="nil"/>
            </w:tcBorders>
            <w:vAlign w:val="center"/>
          </w:tcPr>
          <w:p w14:paraId="54C14A9B" w14:textId="3AEB286A"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c>
          <w:tcPr>
            <w:tcW w:w="1275" w:type="dxa"/>
            <w:tcBorders>
              <w:top w:val="nil"/>
            </w:tcBorders>
            <w:vAlign w:val="center"/>
          </w:tcPr>
          <w:p w14:paraId="5E330783" w14:textId="6A7A3D14" w:rsidR="00E91E6D" w:rsidRPr="0039662E" w:rsidRDefault="00E91E6D" w:rsidP="00E91E6D">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serum</w:t>
            </w:r>
          </w:p>
        </w:tc>
      </w:tr>
    </w:tbl>
    <w:p w14:paraId="07E6B16D" w14:textId="77777777" w:rsidR="00101051" w:rsidRPr="0039662E" w:rsidRDefault="00101051" w:rsidP="00AA4E36">
      <w:pPr>
        <w:spacing w:line="276" w:lineRule="auto"/>
        <w:jc w:val="center"/>
        <w:rPr>
          <w:rFonts w:ascii="Times New Roman" w:eastAsia="DengXian" w:hAnsi="Times New Roman" w:cs="Times New Roman"/>
          <w:b/>
          <w:bCs/>
          <w:sz w:val="24"/>
          <w:szCs w:val="24"/>
        </w:rPr>
      </w:pPr>
    </w:p>
    <w:p w14:paraId="4B64FB9C" w14:textId="02793633" w:rsidR="00AA4E36" w:rsidRPr="0039662E" w:rsidRDefault="00AA4E36" w:rsidP="00AA4E36">
      <w:pPr>
        <w:spacing w:line="276" w:lineRule="auto"/>
        <w:jc w:val="center"/>
        <w:rPr>
          <w:rFonts w:ascii="Times New Roman" w:eastAsia="DengXian" w:hAnsi="Times New Roman" w:cs="Times New Roman"/>
          <w:b/>
          <w:bCs/>
          <w:sz w:val="24"/>
          <w:szCs w:val="24"/>
        </w:rPr>
      </w:pPr>
      <w:r w:rsidRPr="0039662E">
        <w:rPr>
          <w:rFonts w:ascii="Times New Roman" w:eastAsia="DengXian" w:hAnsi="Times New Roman" w:cs="Times New Roman"/>
          <w:b/>
          <w:bCs/>
          <w:sz w:val="24"/>
          <w:szCs w:val="24"/>
        </w:rPr>
        <w:t>Table S</w:t>
      </w:r>
      <w:r w:rsidR="005F5CAC" w:rsidRPr="0039662E">
        <w:rPr>
          <w:rFonts w:ascii="Times New Roman" w:eastAsia="DengXian" w:hAnsi="Times New Roman" w:cs="Times New Roman"/>
          <w:b/>
          <w:bCs/>
          <w:sz w:val="24"/>
          <w:szCs w:val="24"/>
        </w:rPr>
        <w:t>4</w:t>
      </w:r>
      <w:r w:rsidRPr="0039662E">
        <w:rPr>
          <w:rFonts w:ascii="Times New Roman" w:eastAsia="DengXian" w:hAnsi="Times New Roman" w:cs="Times New Roman" w:hint="eastAsia"/>
          <w:b/>
          <w:bCs/>
          <w:sz w:val="24"/>
          <w:szCs w:val="24"/>
        </w:rPr>
        <w:t>.</w:t>
      </w:r>
      <w:r w:rsidRPr="0039662E">
        <w:rPr>
          <w:rFonts w:ascii="Times New Roman" w:eastAsia="DengXian" w:hAnsi="Times New Roman" w:cs="Times New Roman"/>
          <w:b/>
          <w:bCs/>
          <w:sz w:val="24"/>
          <w:szCs w:val="24"/>
        </w:rPr>
        <w:t xml:space="preserve"> Patient Characteristics</w:t>
      </w:r>
      <w:r w:rsidRPr="0039662E">
        <w:rPr>
          <w:rFonts w:ascii="Times New Roman" w:eastAsia="DengXian" w:hAnsi="Times New Roman" w:cs="Times New Roman" w:hint="eastAsia"/>
          <w:b/>
          <w:bCs/>
          <w:sz w:val="24"/>
          <w:szCs w:val="24"/>
        </w:rPr>
        <w:t xml:space="preserve"> </w:t>
      </w:r>
    </w:p>
    <w:tbl>
      <w:tblPr>
        <w:tblW w:w="16161" w:type="dxa"/>
        <w:tblInd w:w="-99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7"/>
        <w:gridCol w:w="1276"/>
        <w:gridCol w:w="1134"/>
        <w:gridCol w:w="1559"/>
        <w:gridCol w:w="1134"/>
        <w:gridCol w:w="1276"/>
        <w:gridCol w:w="1134"/>
        <w:gridCol w:w="1417"/>
        <w:gridCol w:w="1134"/>
        <w:gridCol w:w="1276"/>
        <w:gridCol w:w="1134"/>
        <w:gridCol w:w="992"/>
        <w:gridCol w:w="1418"/>
      </w:tblGrid>
      <w:tr w:rsidR="00AA4E36" w:rsidRPr="0039662E" w14:paraId="6A851AAE" w14:textId="77777777" w:rsidTr="00F37EB9">
        <w:trPr>
          <w:trHeight w:val="431"/>
        </w:trPr>
        <w:tc>
          <w:tcPr>
            <w:tcW w:w="1277" w:type="dxa"/>
            <w:vMerge w:val="restart"/>
            <w:tcBorders>
              <w:top w:val="single" w:sz="4" w:space="0" w:color="auto"/>
            </w:tcBorders>
            <w:shd w:val="clear" w:color="auto" w:fill="auto"/>
            <w:vAlign w:val="center"/>
            <w:hideMark/>
          </w:tcPr>
          <w:p w14:paraId="7C15671C"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Study ID</w:t>
            </w:r>
          </w:p>
        </w:tc>
        <w:tc>
          <w:tcPr>
            <w:tcW w:w="5103" w:type="dxa"/>
            <w:gridSpan w:val="4"/>
            <w:tcBorders>
              <w:top w:val="single" w:sz="4" w:space="0" w:color="auto"/>
              <w:bottom w:val="single" w:sz="4" w:space="0" w:color="auto"/>
            </w:tcBorders>
            <w:shd w:val="clear" w:color="auto" w:fill="auto"/>
            <w:vAlign w:val="center"/>
            <w:hideMark/>
          </w:tcPr>
          <w:p w14:paraId="5C219C66"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Medical history of control group</w:t>
            </w:r>
          </w:p>
        </w:tc>
        <w:tc>
          <w:tcPr>
            <w:tcW w:w="4961" w:type="dxa"/>
            <w:gridSpan w:val="4"/>
            <w:tcBorders>
              <w:top w:val="single" w:sz="4" w:space="0" w:color="auto"/>
              <w:bottom w:val="single" w:sz="4" w:space="0" w:color="auto"/>
            </w:tcBorders>
            <w:shd w:val="clear" w:color="auto" w:fill="auto"/>
            <w:vAlign w:val="center"/>
            <w:hideMark/>
          </w:tcPr>
          <w:p w14:paraId="1079DF62"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Medical history of case group</w:t>
            </w:r>
          </w:p>
        </w:tc>
        <w:tc>
          <w:tcPr>
            <w:tcW w:w="2410" w:type="dxa"/>
            <w:gridSpan w:val="2"/>
            <w:tcBorders>
              <w:top w:val="single" w:sz="4" w:space="0" w:color="auto"/>
              <w:bottom w:val="single" w:sz="4" w:space="0" w:color="auto"/>
            </w:tcBorders>
            <w:shd w:val="clear" w:color="auto" w:fill="auto"/>
            <w:vAlign w:val="center"/>
            <w:hideMark/>
          </w:tcPr>
          <w:p w14:paraId="2E7B5C6A"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Age(y</w:t>
            </w:r>
            <w:r w:rsidRPr="0039662E">
              <w:rPr>
                <w:rFonts w:ascii="Times New Roman" w:eastAsia="DengXian" w:hAnsi="Times New Roman" w:cs="Times New Roman"/>
                <w:b/>
                <w:bCs/>
                <w:kern w:val="0"/>
                <w:szCs w:val="21"/>
              </w:rPr>
              <w:t>）</w:t>
            </w:r>
          </w:p>
        </w:tc>
        <w:tc>
          <w:tcPr>
            <w:tcW w:w="2410" w:type="dxa"/>
            <w:gridSpan w:val="2"/>
            <w:tcBorders>
              <w:top w:val="single" w:sz="4" w:space="0" w:color="auto"/>
              <w:bottom w:val="single" w:sz="4" w:space="0" w:color="auto"/>
            </w:tcBorders>
            <w:vAlign w:val="center"/>
          </w:tcPr>
          <w:p w14:paraId="4D950F9F"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Sample</w:t>
            </w:r>
          </w:p>
        </w:tc>
      </w:tr>
      <w:tr w:rsidR="00AA4E36" w:rsidRPr="0039662E" w14:paraId="45BF1F30" w14:textId="77777777" w:rsidTr="00F37EB9">
        <w:trPr>
          <w:trHeight w:val="517"/>
        </w:trPr>
        <w:tc>
          <w:tcPr>
            <w:tcW w:w="1277" w:type="dxa"/>
            <w:vMerge/>
            <w:tcBorders>
              <w:bottom w:val="single" w:sz="4" w:space="0" w:color="auto"/>
            </w:tcBorders>
            <w:shd w:val="clear" w:color="auto" w:fill="auto"/>
            <w:vAlign w:val="center"/>
            <w:hideMark/>
          </w:tcPr>
          <w:p w14:paraId="0F5D6FD6" w14:textId="77777777" w:rsidR="00AA4E36" w:rsidRPr="0039662E" w:rsidRDefault="00AA4E36" w:rsidP="00F37EB9">
            <w:pPr>
              <w:widowControl/>
              <w:jc w:val="center"/>
              <w:rPr>
                <w:rFonts w:ascii="Times New Roman" w:eastAsia="DengXian" w:hAnsi="Times New Roman" w:cs="Times New Roman"/>
                <w:b/>
                <w:bCs/>
                <w:kern w:val="0"/>
                <w:szCs w:val="21"/>
              </w:rPr>
            </w:pPr>
          </w:p>
        </w:tc>
        <w:tc>
          <w:tcPr>
            <w:tcW w:w="1276" w:type="dxa"/>
            <w:tcBorders>
              <w:top w:val="single" w:sz="4" w:space="0" w:color="auto"/>
              <w:bottom w:val="single" w:sz="4" w:space="0" w:color="auto"/>
            </w:tcBorders>
            <w:shd w:val="clear" w:color="auto" w:fill="auto"/>
            <w:vAlign w:val="center"/>
            <w:hideMark/>
          </w:tcPr>
          <w:p w14:paraId="0E982A6E"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hypertension</w:t>
            </w:r>
          </w:p>
        </w:tc>
        <w:tc>
          <w:tcPr>
            <w:tcW w:w="1134" w:type="dxa"/>
            <w:tcBorders>
              <w:top w:val="single" w:sz="4" w:space="0" w:color="auto"/>
              <w:bottom w:val="single" w:sz="4" w:space="0" w:color="auto"/>
            </w:tcBorders>
            <w:shd w:val="clear" w:color="auto" w:fill="auto"/>
            <w:vAlign w:val="center"/>
            <w:hideMark/>
          </w:tcPr>
          <w:p w14:paraId="7EA06E96"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diabetes</w:t>
            </w:r>
          </w:p>
        </w:tc>
        <w:tc>
          <w:tcPr>
            <w:tcW w:w="1559" w:type="dxa"/>
            <w:tcBorders>
              <w:top w:val="single" w:sz="4" w:space="0" w:color="auto"/>
              <w:bottom w:val="single" w:sz="4" w:space="0" w:color="auto"/>
            </w:tcBorders>
            <w:shd w:val="clear" w:color="auto" w:fill="auto"/>
            <w:vAlign w:val="center"/>
            <w:hideMark/>
          </w:tcPr>
          <w:p w14:paraId="6BBF6C45"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hyperlipidemia</w:t>
            </w:r>
          </w:p>
        </w:tc>
        <w:tc>
          <w:tcPr>
            <w:tcW w:w="1134" w:type="dxa"/>
            <w:tcBorders>
              <w:top w:val="single" w:sz="4" w:space="0" w:color="auto"/>
              <w:bottom w:val="single" w:sz="4" w:space="0" w:color="auto"/>
            </w:tcBorders>
            <w:shd w:val="clear" w:color="auto" w:fill="auto"/>
            <w:vAlign w:val="center"/>
            <w:hideMark/>
          </w:tcPr>
          <w:p w14:paraId="29A995F8"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smoking</w:t>
            </w:r>
          </w:p>
        </w:tc>
        <w:tc>
          <w:tcPr>
            <w:tcW w:w="1276" w:type="dxa"/>
            <w:tcBorders>
              <w:top w:val="single" w:sz="4" w:space="0" w:color="auto"/>
              <w:bottom w:val="single" w:sz="4" w:space="0" w:color="auto"/>
            </w:tcBorders>
            <w:shd w:val="clear" w:color="auto" w:fill="auto"/>
            <w:vAlign w:val="center"/>
            <w:hideMark/>
          </w:tcPr>
          <w:p w14:paraId="69EB0B28"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hypertension</w:t>
            </w:r>
          </w:p>
        </w:tc>
        <w:tc>
          <w:tcPr>
            <w:tcW w:w="1134" w:type="dxa"/>
            <w:tcBorders>
              <w:top w:val="single" w:sz="4" w:space="0" w:color="auto"/>
              <w:bottom w:val="single" w:sz="4" w:space="0" w:color="auto"/>
            </w:tcBorders>
            <w:shd w:val="clear" w:color="auto" w:fill="auto"/>
            <w:vAlign w:val="center"/>
            <w:hideMark/>
          </w:tcPr>
          <w:p w14:paraId="7917E2FB"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diabetes</w:t>
            </w:r>
          </w:p>
        </w:tc>
        <w:tc>
          <w:tcPr>
            <w:tcW w:w="1417" w:type="dxa"/>
            <w:tcBorders>
              <w:top w:val="single" w:sz="4" w:space="0" w:color="auto"/>
              <w:bottom w:val="single" w:sz="4" w:space="0" w:color="auto"/>
            </w:tcBorders>
            <w:shd w:val="clear" w:color="auto" w:fill="auto"/>
            <w:vAlign w:val="center"/>
            <w:hideMark/>
          </w:tcPr>
          <w:p w14:paraId="246BB524"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hyperlipidemia</w:t>
            </w:r>
          </w:p>
        </w:tc>
        <w:tc>
          <w:tcPr>
            <w:tcW w:w="1134" w:type="dxa"/>
            <w:tcBorders>
              <w:top w:val="single" w:sz="4" w:space="0" w:color="auto"/>
              <w:bottom w:val="single" w:sz="4" w:space="0" w:color="auto"/>
            </w:tcBorders>
            <w:shd w:val="clear" w:color="auto" w:fill="auto"/>
            <w:vAlign w:val="center"/>
            <w:hideMark/>
          </w:tcPr>
          <w:p w14:paraId="5310E697"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smoking</w:t>
            </w:r>
          </w:p>
        </w:tc>
        <w:tc>
          <w:tcPr>
            <w:tcW w:w="1276" w:type="dxa"/>
            <w:tcBorders>
              <w:top w:val="single" w:sz="4" w:space="0" w:color="auto"/>
              <w:bottom w:val="single" w:sz="4" w:space="0" w:color="auto"/>
            </w:tcBorders>
            <w:shd w:val="clear" w:color="auto" w:fill="auto"/>
            <w:vAlign w:val="center"/>
            <w:hideMark/>
          </w:tcPr>
          <w:p w14:paraId="4A6B17C1"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control group</w:t>
            </w:r>
          </w:p>
        </w:tc>
        <w:tc>
          <w:tcPr>
            <w:tcW w:w="1134" w:type="dxa"/>
            <w:tcBorders>
              <w:top w:val="single" w:sz="4" w:space="0" w:color="auto"/>
              <w:bottom w:val="single" w:sz="4" w:space="0" w:color="auto"/>
            </w:tcBorders>
            <w:shd w:val="clear" w:color="auto" w:fill="auto"/>
            <w:vAlign w:val="center"/>
            <w:hideMark/>
          </w:tcPr>
          <w:p w14:paraId="097B2C58"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case group</w:t>
            </w:r>
          </w:p>
        </w:tc>
        <w:tc>
          <w:tcPr>
            <w:tcW w:w="992" w:type="dxa"/>
            <w:tcBorders>
              <w:top w:val="single" w:sz="4" w:space="0" w:color="auto"/>
              <w:bottom w:val="single" w:sz="4" w:space="0" w:color="auto"/>
            </w:tcBorders>
            <w:vAlign w:val="center"/>
          </w:tcPr>
          <w:p w14:paraId="5560EEA7" w14:textId="77777777" w:rsidR="00AA4E36" w:rsidRPr="0039662E" w:rsidRDefault="00AA4E36" w:rsidP="00F37EB9">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hint="eastAsia"/>
                <w:b/>
                <w:bCs/>
                <w:kern w:val="0"/>
                <w:szCs w:val="21"/>
              </w:rPr>
              <w:t>mi</w:t>
            </w:r>
            <w:r w:rsidRPr="0039662E">
              <w:rPr>
                <w:rFonts w:ascii="Times New Roman" w:eastAsia="DengXian" w:hAnsi="Times New Roman" w:cs="Times New Roman"/>
                <w:b/>
                <w:bCs/>
                <w:kern w:val="0"/>
                <w:szCs w:val="21"/>
              </w:rPr>
              <w:t xml:space="preserve">RNAs </w:t>
            </w:r>
          </w:p>
        </w:tc>
        <w:tc>
          <w:tcPr>
            <w:tcW w:w="1418" w:type="dxa"/>
            <w:tcBorders>
              <w:top w:val="single" w:sz="4" w:space="0" w:color="auto"/>
              <w:bottom w:val="single" w:sz="4" w:space="0" w:color="auto"/>
            </w:tcBorders>
            <w:vAlign w:val="center"/>
          </w:tcPr>
          <w:p w14:paraId="02B06FD6" w14:textId="77777777" w:rsidR="00AA4E36" w:rsidRPr="0039662E" w:rsidRDefault="00AA4E36" w:rsidP="00F37EB9">
            <w:pPr>
              <w:widowControl/>
              <w:jc w:val="center"/>
              <w:rPr>
                <w:rFonts w:ascii="Times New Roman" w:eastAsia="DengXian" w:hAnsi="Times New Roman" w:cs="Times New Roman"/>
                <w:b/>
                <w:bCs/>
                <w:kern w:val="0"/>
                <w:szCs w:val="21"/>
              </w:rPr>
            </w:pPr>
            <w:proofErr w:type="spellStart"/>
            <w:r w:rsidRPr="0039662E">
              <w:rPr>
                <w:rFonts w:ascii="Times New Roman" w:eastAsia="DengXian" w:hAnsi="Times New Roman" w:cs="Times New Roman"/>
                <w:b/>
                <w:bCs/>
                <w:kern w:val="0"/>
                <w:szCs w:val="21"/>
              </w:rPr>
              <w:t>cTn</w:t>
            </w:r>
            <w:proofErr w:type="spellEnd"/>
            <w:r w:rsidRPr="0039662E">
              <w:rPr>
                <w:rFonts w:ascii="Times New Roman" w:eastAsia="DengXian" w:hAnsi="Times New Roman" w:cs="Times New Roman"/>
                <w:b/>
                <w:bCs/>
                <w:kern w:val="0"/>
                <w:szCs w:val="21"/>
              </w:rPr>
              <w:t>/CKMB</w:t>
            </w:r>
          </w:p>
        </w:tc>
      </w:tr>
      <w:tr w:rsidR="00AA4E36" w:rsidRPr="0039662E" w14:paraId="3F42868D" w14:textId="77777777" w:rsidTr="00F37EB9">
        <w:trPr>
          <w:trHeight w:val="340"/>
        </w:trPr>
        <w:tc>
          <w:tcPr>
            <w:tcW w:w="1277" w:type="dxa"/>
            <w:shd w:val="clear" w:color="auto" w:fill="auto"/>
            <w:vAlign w:val="center"/>
            <w:hideMark/>
          </w:tcPr>
          <w:p w14:paraId="501C41FD" w14:textId="1CC1FC33" w:rsidR="00AA4E36" w:rsidRPr="0039662E" w:rsidRDefault="00AA4E36" w:rsidP="00F37EB9">
            <w:pPr>
              <w:widowControl/>
              <w:jc w:val="center"/>
              <w:rPr>
                <w:rFonts w:ascii="Times New Roman" w:eastAsia="DengXian" w:hAnsi="Times New Roman" w:cs="Times New Roman"/>
                <w:kern w:val="0"/>
                <w:szCs w:val="21"/>
              </w:rPr>
            </w:pPr>
            <w:bookmarkStart w:id="2" w:name="OLE_LINK1"/>
            <w:bookmarkStart w:id="3" w:name="OLE_LINK2"/>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L</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4</w:t>
            </w:r>
            <w:r w:rsidRPr="0039662E">
              <w:rPr>
                <w:rFonts w:ascii="Times New Roman" w:eastAsia="DengXian" w:hAnsi="Times New Roman" w:cs="Times New Roman" w:hint="eastAsia"/>
                <w:kern w:val="0"/>
                <w:szCs w:val="21"/>
              </w:rPr>
              <w:t>6</w:t>
            </w:r>
            <w:r w:rsidR="00C1083B" w:rsidRPr="0039662E">
              <w:rPr>
                <w:rFonts w:ascii="Times New Roman" w:eastAsia="DengXian" w:hAnsi="Times New Roman" w:cs="Times New Roman"/>
                <w:kern w:val="0"/>
                <w:szCs w:val="21"/>
              </w:rPr>
              <w:t>)</w:t>
            </w:r>
            <w:bookmarkEnd w:id="2"/>
            <w:bookmarkEnd w:id="3"/>
          </w:p>
        </w:tc>
        <w:tc>
          <w:tcPr>
            <w:tcW w:w="1276" w:type="dxa"/>
            <w:shd w:val="clear" w:color="auto" w:fill="auto"/>
            <w:vAlign w:val="center"/>
            <w:hideMark/>
          </w:tcPr>
          <w:p w14:paraId="671C77AD"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44.3%</w:t>
            </w:r>
            <w:r w:rsidRPr="0039662E">
              <w:rPr>
                <w:rFonts w:ascii="Times New Roman" w:eastAsia="DengXian" w:hAnsi="Times New Roman" w:cs="Times New Roman" w:hint="eastAsia"/>
                <w:kern w:val="0"/>
                <w:szCs w:val="21"/>
              </w:rPr>
              <w:t>)</w:t>
            </w:r>
          </w:p>
        </w:tc>
        <w:tc>
          <w:tcPr>
            <w:tcW w:w="1134" w:type="dxa"/>
            <w:shd w:val="clear" w:color="auto" w:fill="auto"/>
            <w:vAlign w:val="center"/>
            <w:hideMark/>
          </w:tcPr>
          <w:p w14:paraId="4A280FD9"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33</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23.6%</w:t>
            </w:r>
            <w:r w:rsidRPr="0039662E">
              <w:rPr>
                <w:rFonts w:ascii="Times New Roman" w:eastAsia="DengXian" w:hAnsi="Times New Roman" w:cs="Times New Roman" w:hint="eastAsia"/>
                <w:kern w:val="0"/>
                <w:szCs w:val="21"/>
              </w:rPr>
              <w:t>)</w:t>
            </w:r>
          </w:p>
        </w:tc>
        <w:tc>
          <w:tcPr>
            <w:tcW w:w="1559" w:type="dxa"/>
            <w:shd w:val="clear" w:color="auto" w:fill="auto"/>
            <w:vAlign w:val="center"/>
            <w:hideMark/>
          </w:tcPr>
          <w:p w14:paraId="7DF4D62A"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18</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12.9%</w:t>
            </w:r>
            <w:r w:rsidRPr="0039662E">
              <w:rPr>
                <w:rFonts w:ascii="Times New Roman" w:eastAsia="DengXian" w:hAnsi="Times New Roman" w:cs="Times New Roman" w:hint="eastAsia"/>
                <w:kern w:val="0"/>
                <w:szCs w:val="21"/>
              </w:rPr>
              <w:t>)</w:t>
            </w:r>
          </w:p>
        </w:tc>
        <w:tc>
          <w:tcPr>
            <w:tcW w:w="1134" w:type="dxa"/>
            <w:shd w:val="clear" w:color="auto" w:fill="auto"/>
            <w:vAlign w:val="center"/>
            <w:hideMark/>
          </w:tcPr>
          <w:p w14:paraId="34C8FD66"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14</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10%</w:t>
            </w:r>
            <w:r w:rsidRPr="0039662E">
              <w:rPr>
                <w:rFonts w:ascii="Times New Roman" w:eastAsia="DengXian" w:hAnsi="Times New Roman" w:cs="Times New Roman" w:hint="eastAsia"/>
                <w:kern w:val="0"/>
                <w:szCs w:val="21"/>
              </w:rPr>
              <w:t>)</w:t>
            </w:r>
          </w:p>
        </w:tc>
        <w:tc>
          <w:tcPr>
            <w:tcW w:w="1276" w:type="dxa"/>
            <w:shd w:val="clear" w:color="auto" w:fill="auto"/>
            <w:vAlign w:val="center"/>
            <w:hideMark/>
          </w:tcPr>
          <w:p w14:paraId="1DADFA83"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82</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58.6%</w:t>
            </w:r>
            <w:r w:rsidRPr="0039662E">
              <w:rPr>
                <w:rFonts w:ascii="Times New Roman" w:eastAsia="DengXian" w:hAnsi="Times New Roman" w:cs="Times New Roman" w:hint="eastAsia"/>
                <w:kern w:val="0"/>
                <w:szCs w:val="21"/>
              </w:rPr>
              <w:t>)</w:t>
            </w:r>
          </w:p>
        </w:tc>
        <w:tc>
          <w:tcPr>
            <w:tcW w:w="1134" w:type="dxa"/>
            <w:shd w:val="clear" w:color="auto" w:fill="auto"/>
            <w:vAlign w:val="center"/>
            <w:hideMark/>
          </w:tcPr>
          <w:p w14:paraId="36703FDE"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34</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24.3%</w:t>
            </w:r>
            <w:r w:rsidRPr="0039662E">
              <w:rPr>
                <w:rFonts w:ascii="Times New Roman" w:eastAsia="DengXian" w:hAnsi="Times New Roman" w:cs="Times New Roman" w:hint="eastAsia"/>
                <w:kern w:val="0"/>
                <w:szCs w:val="21"/>
              </w:rPr>
              <w:t>)</w:t>
            </w:r>
          </w:p>
        </w:tc>
        <w:tc>
          <w:tcPr>
            <w:tcW w:w="1417" w:type="dxa"/>
            <w:shd w:val="clear" w:color="auto" w:fill="auto"/>
            <w:vAlign w:val="center"/>
            <w:hideMark/>
          </w:tcPr>
          <w:p w14:paraId="0B4EFE0B"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50(35.7%)</w:t>
            </w:r>
          </w:p>
        </w:tc>
        <w:tc>
          <w:tcPr>
            <w:tcW w:w="1134" w:type="dxa"/>
            <w:shd w:val="clear" w:color="auto" w:fill="auto"/>
            <w:vAlign w:val="center"/>
            <w:hideMark/>
          </w:tcPr>
          <w:p w14:paraId="7074B007"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71(50.7%)</w:t>
            </w:r>
          </w:p>
        </w:tc>
        <w:tc>
          <w:tcPr>
            <w:tcW w:w="1276" w:type="dxa"/>
            <w:shd w:val="clear" w:color="auto" w:fill="auto"/>
            <w:vAlign w:val="center"/>
            <w:hideMark/>
          </w:tcPr>
          <w:p w14:paraId="4791FA0C"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62.83±16.31</w:t>
            </w:r>
          </w:p>
        </w:tc>
        <w:tc>
          <w:tcPr>
            <w:tcW w:w="1134" w:type="dxa"/>
            <w:shd w:val="clear" w:color="auto" w:fill="auto"/>
            <w:vAlign w:val="center"/>
            <w:hideMark/>
          </w:tcPr>
          <w:p w14:paraId="463281CA"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63.34±13.77</w:t>
            </w:r>
          </w:p>
        </w:tc>
        <w:tc>
          <w:tcPr>
            <w:tcW w:w="992" w:type="dxa"/>
            <w:vAlign w:val="center"/>
          </w:tcPr>
          <w:p w14:paraId="1AA9FDA6"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418" w:type="dxa"/>
            <w:vAlign w:val="center"/>
          </w:tcPr>
          <w:p w14:paraId="067485ED"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AA4E36" w:rsidRPr="0039662E" w14:paraId="6B9F1CA8" w14:textId="77777777" w:rsidTr="00F37EB9">
        <w:trPr>
          <w:trHeight w:val="340"/>
        </w:trPr>
        <w:tc>
          <w:tcPr>
            <w:tcW w:w="1277" w:type="dxa"/>
            <w:shd w:val="clear" w:color="auto" w:fill="auto"/>
            <w:vAlign w:val="center"/>
          </w:tcPr>
          <w:p w14:paraId="7630A490" w14:textId="4F69967E"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Zhang, </w:t>
            </w:r>
            <w:proofErr w:type="gramStart"/>
            <w:r w:rsidRPr="0039662E">
              <w:rPr>
                <w:rFonts w:ascii="Times New Roman" w:eastAsia="DengXian" w:hAnsi="Times New Roman" w:cs="Times New Roman"/>
                <w:kern w:val="0"/>
                <w:szCs w:val="21"/>
              </w:rPr>
              <w:t>L</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4</w:t>
            </w:r>
            <w:r w:rsidRPr="0039662E">
              <w:rPr>
                <w:rFonts w:ascii="Times New Roman" w:eastAsia="DengXian" w:hAnsi="Times New Roman" w:cs="Times New Roman" w:hint="eastAsia"/>
                <w:kern w:val="0"/>
                <w:szCs w:val="21"/>
              </w:rPr>
              <w:t>7</w:t>
            </w:r>
            <w:r w:rsidR="00C1083B" w:rsidRPr="0039662E">
              <w:rPr>
                <w:rFonts w:ascii="Times New Roman" w:eastAsia="DengXian" w:hAnsi="Times New Roman" w:cs="Times New Roman"/>
                <w:kern w:val="0"/>
                <w:szCs w:val="21"/>
              </w:rPr>
              <w:t>)</w:t>
            </w:r>
          </w:p>
        </w:tc>
        <w:tc>
          <w:tcPr>
            <w:tcW w:w="1276" w:type="dxa"/>
            <w:shd w:val="clear" w:color="auto" w:fill="auto"/>
            <w:vAlign w:val="center"/>
          </w:tcPr>
          <w:p w14:paraId="4326243E"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59(69.4%)</w:t>
            </w:r>
          </w:p>
        </w:tc>
        <w:tc>
          <w:tcPr>
            <w:tcW w:w="1134" w:type="dxa"/>
            <w:shd w:val="clear" w:color="auto" w:fill="auto"/>
            <w:vAlign w:val="center"/>
          </w:tcPr>
          <w:p w14:paraId="29494926"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29(34.1%)</w:t>
            </w:r>
          </w:p>
        </w:tc>
        <w:tc>
          <w:tcPr>
            <w:tcW w:w="1559" w:type="dxa"/>
            <w:shd w:val="clear" w:color="auto" w:fill="auto"/>
            <w:vAlign w:val="center"/>
          </w:tcPr>
          <w:p w14:paraId="7B87FC7C"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18(21.2%)</w:t>
            </w:r>
          </w:p>
        </w:tc>
        <w:tc>
          <w:tcPr>
            <w:tcW w:w="1134" w:type="dxa"/>
            <w:shd w:val="clear" w:color="auto" w:fill="auto"/>
            <w:vAlign w:val="center"/>
          </w:tcPr>
          <w:p w14:paraId="2AEE1E67"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31(36.5%)</w:t>
            </w:r>
          </w:p>
        </w:tc>
        <w:tc>
          <w:tcPr>
            <w:tcW w:w="1276" w:type="dxa"/>
            <w:shd w:val="clear" w:color="auto" w:fill="auto"/>
            <w:vAlign w:val="center"/>
          </w:tcPr>
          <w:p w14:paraId="0C112AEA"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91(64.08%)</w:t>
            </w:r>
          </w:p>
        </w:tc>
        <w:tc>
          <w:tcPr>
            <w:tcW w:w="1134" w:type="dxa"/>
            <w:shd w:val="clear" w:color="auto" w:fill="auto"/>
            <w:vAlign w:val="center"/>
          </w:tcPr>
          <w:p w14:paraId="09A81027"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40(28.17%)</w:t>
            </w:r>
          </w:p>
        </w:tc>
        <w:tc>
          <w:tcPr>
            <w:tcW w:w="1417" w:type="dxa"/>
            <w:shd w:val="clear" w:color="auto" w:fill="auto"/>
            <w:vAlign w:val="center"/>
          </w:tcPr>
          <w:p w14:paraId="0F80640A"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37(26.06%)</w:t>
            </w:r>
          </w:p>
        </w:tc>
        <w:tc>
          <w:tcPr>
            <w:tcW w:w="1134" w:type="dxa"/>
            <w:shd w:val="clear" w:color="auto" w:fill="auto"/>
            <w:vAlign w:val="center"/>
          </w:tcPr>
          <w:p w14:paraId="4B8A8C21"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79(55.6%)</w:t>
            </w:r>
          </w:p>
        </w:tc>
        <w:tc>
          <w:tcPr>
            <w:tcW w:w="1276" w:type="dxa"/>
            <w:shd w:val="clear" w:color="auto" w:fill="auto"/>
            <w:vAlign w:val="center"/>
          </w:tcPr>
          <w:p w14:paraId="1D2EA62E"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66.54±10.61</w:t>
            </w:r>
          </w:p>
        </w:tc>
        <w:tc>
          <w:tcPr>
            <w:tcW w:w="1134" w:type="dxa"/>
            <w:shd w:val="clear" w:color="auto" w:fill="auto"/>
            <w:vAlign w:val="center"/>
          </w:tcPr>
          <w:p w14:paraId="21AA0489"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64.86±12.84</w:t>
            </w:r>
          </w:p>
        </w:tc>
        <w:tc>
          <w:tcPr>
            <w:tcW w:w="992" w:type="dxa"/>
            <w:vAlign w:val="center"/>
          </w:tcPr>
          <w:p w14:paraId="127CBCBC"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418" w:type="dxa"/>
            <w:vAlign w:val="center"/>
          </w:tcPr>
          <w:p w14:paraId="56613E47"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szCs w:val="21"/>
              </w:rPr>
              <w:t>serum</w:t>
            </w:r>
          </w:p>
        </w:tc>
      </w:tr>
      <w:tr w:rsidR="00AA4E36" w:rsidRPr="0039662E" w14:paraId="59DF9DC9" w14:textId="77777777" w:rsidTr="00F37EB9">
        <w:trPr>
          <w:trHeight w:val="340"/>
        </w:trPr>
        <w:tc>
          <w:tcPr>
            <w:tcW w:w="1277" w:type="dxa"/>
            <w:shd w:val="clear" w:color="auto" w:fill="auto"/>
            <w:vAlign w:val="center"/>
          </w:tcPr>
          <w:p w14:paraId="521B4454" w14:textId="667626A6"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Wang, </w:t>
            </w:r>
            <w:proofErr w:type="gramStart"/>
            <w:r w:rsidRPr="0039662E">
              <w:rPr>
                <w:rFonts w:ascii="Times New Roman" w:eastAsia="DengXian" w:hAnsi="Times New Roman" w:cs="Times New Roman"/>
                <w:kern w:val="0"/>
                <w:szCs w:val="21"/>
              </w:rPr>
              <w:t>F</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4</w:t>
            </w:r>
            <w:r w:rsidRPr="0039662E">
              <w:rPr>
                <w:rFonts w:ascii="Times New Roman" w:eastAsia="DengXian" w:hAnsi="Times New Roman" w:cs="Times New Roman" w:hint="eastAsia"/>
                <w:kern w:val="0"/>
                <w:szCs w:val="21"/>
              </w:rPr>
              <w:t>8</w:t>
            </w:r>
            <w:r w:rsidR="00C1083B" w:rsidRPr="0039662E">
              <w:rPr>
                <w:rFonts w:ascii="Times New Roman" w:eastAsia="DengXian" w:hAnsi="Times New Roman" w:cs="Times New Roman"/>
                <w:kern w:val="0"/>
                <w:szCs w:val="21"/>
              </w:rPr>
              <w:t>)</w:t>
            </w:r>
          </w:p>
        </w:tc>
        <w:tc>
          <w:tcPr>
            <w:tcW w:w="1276" w:type="dxa"/>
            <w:shd w:val="clear" w:color="auto" w:fill="auto"/>
            <w:vAlign w:val="center"/>
          </w:tcPr>
          <w:p w14:paraId="7B19288C"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 (52.9%)</w:t>
            </w:r>
          </w:p>
        </w:tc>
        <w:tc>
          <w:tcPr>
            <w:tcW w:w="1134" w:type="dxa"/>
            <w:shd w:val="clear" w:color="auto" w:fill="auto"/>
            <w:vAlign w:val="center"/>
          </w:tcPr>
          <w:p w14:paraId="0F35817E"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 (5.9%)</w:t>
            </w:r>
          </w:p>
        </w:tc>
        <w:tc>
          <w:tcPr>
            <w:tcW w:w="1559" w:type="dxa"/>
            <w:shd w:val="clear" w:color="auto" w:fill="auto"/>
            <w:vAlign w:val="center"/>
          </w:tcPr>
          <w:p w14:paraId="12B5715A"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shd w:val="clear" w:color="auto" w:fill="auto"/>
            <w:vAlign w:val="center"/>
          </w:tcPr>
          <w:p w14:paraId="55CA5479"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9 (52.9%)</w:t>
            </w:r>
          </w:p>
        </w:tc>
        <w:tc>
          <w:tcPr>
            <w:tcW w:w="1276" w:type="dxa"/>
            <w:shd w:val="clear" w:color="auto" w:fill="auto"/>
            <w:vAlign w:val="center"/>
          </w:tcPr>
          <w:p w14:paraId="4E178A6F"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 (14.4%)</w:t>
            </w:r>
          </w:p>
        </w:tc>
        <w:tc>
          <w:tcPr>
            <w:tcW w:w="1134" w:type="dxa"/>
            <w:shd w:val="clear" w:color="auto" w:fill="auto"/>
            <w:vAlign w:val="center"/>
          </w:tcPr>
          <w:p w14:paraId="7826B46A"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0 (0.0%)</w:t>
            </w:r>
          </w:p>
        </w:tc>
        <w:tc>
          <w:tcPr>
            <w:tcW w:w="1417" w:type="dxa"/>
            <w:shd w:val="clear" w:color="auto" w:fill="auto"/>
            <w:vAlign w:val="center"/>
          </w:tcPr>
          <w:p w14:paraId="7FE43C84"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shd w:val="clear" w:color="auto" w:fill="auto"/>
            <w:vAlign w:val="center"/>
          </w:tcPr>
          <w:p w14:paraId="71F29773"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 (17.8%</w:t>
            </w:r>
            <w:r w:rsidRPr="0039662E">
              <w:rPr>
                <w:rFonts w:ascii="Times New Roman" w:eastAsia="SimSun" w:hAnsi="Times New Roman" w:cs="Times New Roman" w:hint="eastAsia"/>
                <w:kern w:val="0"/>
                <w:szCs w:val="21"/>
              </w:rPr>
              <w:t>)</w:t>
            </w:r>
          </w:p>
        </w:tc>
        <w:tc>
          <w:tcPr>
            <w:tcW w:w="1276" w:type="dxa"/>
            <w:shd w:val="clear" w:color="auto" w:fill="auto"/>
            <w:vAlign w:val="center"/>
          </w:tcPr>
          <w:p w14:paraId="02A90E97"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58±11</w:t>
            </w:r>
          </w:p>
        </w:tc>
        <w:tc>
          <w:tcPr>
            <w:tcW w:w="1134" w:type="dxa"/>
            <w:shd w:val="clear" w:color="auto" w:fill="auto"/>
            <w:vAlign w:val="center"/>
          </w:tcPr>
          <w:p w14:paraId="2AA17B6B"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52±11</w:t>
            </w:r>
          </w:p>
        </w:tc>
        <w:tc>
          <w:tcPr>
            <w:tcW w:w="992" w:type="dxa"/>
            <w:vAlign w:val="center"/>
          </w:tcPr>
          <w:p w14:paraId="10087312"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418" w:type="dxa"/>
            <w:vAlign w:val="center"/>
          </w:tcPr>
          <w:p w14:paraId="2F3330B0"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r w:rsidR="00AA4E36" w:rsidRPr="0039662E" w14:paraId="4D51BFDB" w14:textId="77777777" w:rsidTr="00F37EB9">
        <w:trPr>
          <w:trHeight w:val="340"/>
        </w:trPr>
        <w:tc>
          <w:tcPr>
            <w:tcW w:w="1277" w:type="dxa"/>
            <w:shd w:val="clear" w:color="auto" w:fill="auto"/>
            <w:vAlign w:val="center"/>
          </w:tcPr>
          <w:p w14:paraId="72B51DA7" w14:textId="1B59A0E8"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Yao, X. </w:t>
            </w:r>
            <w:proofErr w:type="gramStart"/>
            <w:r w:rsidRPr="0039662E">
              <w:rPr>
                <w:rFonts w:ascii="Times New Roman" w:eastAsia="DengXian" w:hAnsi="Times New Roman" w:cs="Times New Roman"/>
                <w:kern w:val="0"/>
                <w:szCs w:val="21"/>
              </w:rPr>
              <w:t>L</w:t>
            </w:r>
            <w:r w:rsidR="00C1083B" w:rsidRPr="0039662E">
              <w:rPr>
                <w:rFonts w:ascii="Times New Roman" w:eastAsia="DengXian" w:hAnsi="Times New Roman" w:cs="Times New Roman"/>
                <w:kern w:val="0"/>
                <w:szCs w:val="21"/>
              </w:rPr>
              <w:t>(</w:t>
            </w:r>
            <w:proofErr w:type="gramEnd"/>
            <w:r w:rsidRPr="0039662E">
              <w:rPr>
                <w:rFonts w:ascii="Times New Roman" w:eastAsia="DengXian" w:hAnsi="Times New Roman" w:cs="Times New Roman"/>
                <w:kern w:val="0"/>
                <w:szCs w:val="21"/>
              </w:rPr>
              <w:t>4</w:t>
            </w:r>
            <w:r w:rsidRPr="0039662E">
              <w:rPr>
                <w:rFonts w:ascii="Times New Roman" w:eastAsia="DengXian" w:hAnsi="Times New Roman" w:cs="Times New Roman" w:hint="eastAsia"/>
                <w:kern w:val="0"/>
                <w:szCs w:val="21"/>
              </w:rPr>
              <w:t>9</w:t>
            </w:r>
            <w:r w:rsidR="00C1083B" w:rsidRPr="0039662E">
              <w:rPr>
                <w:rFonts w:ascii="Times New Roman" w:eastAsia="DengXian" w:hAnsi="Times New Roman" w:cs="Times New Roman"/>
                <w:kern w:val="0"/>
                <w:szCs w:val="21"/>
              </w:rPr>
              <w:t>)</w:t>
            </w:r>
          </w:p>
        </w:tc>
        <w:tc>
          <w:tcPr>
            <w:tcW w:w="1276" w:type="dxa"/>
            <w:shd w:val="clear" w:color="auto" w:fill="auto"/>
            <w:vAlign w:val="center"/>
          </w:tcPr>
          <w:p w14:paraId="293F969E"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0781E41F"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18(46.15%)</w:t>
            </w:r>
          </w:p>
        </w:tc>
        <w:tc>
          <w:tcPr>
            <w:tcW w:w="1559" w:type="dxa"/>
            <w:shd w:val="clear" w:color="auto" w:fill="auto"/>
            <w:vAlign w:val="center"/>
          </w:tcPr>
          <w:p w14:paraId="1D193FFF"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t>
            </w:r>
          </w:p>
        </w:tc>
        <w:tc>
          <w:tcPr>
            <w:tcW w:w="1134" w:type="dxa"/>
            <w:shd w:val="clear" w:color="auto" w:fill="auto"/>
            <w:vAlign w:val="center"/>
          </w:tcPr>
          <w:p w14:paraId="6CB8DF18"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23(58.97%)</w:t>
            </w:r>
          </w:p>
        </w:tc>
        <w:tc>
          <w:tcPr>
            <w:tcW w:w="1276" w:type="dxa"/>
            <w:shd w:val="clear" w:color="auto" w:fill="auto"/>
            <w:vAlign w:val="center"/>
          </w:tcPr>
          <w:p w14:paraId="0B53842C"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shd w:val="clear" w:color="auto" w:fill="auto"/>
            <w:vAlign w:val="center"/>
          </w:tcPr>
          <w:p w14:paraId="1E02478E"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21(42.00%)</w:t>
            </w:r>
          </w:p>
        </w:tc>
        <w:tc>
          <w:tcPr>
            <w:tcW w:w="1417" w:type="dxa"/>
            <w:shd w:val="clear" w:color="auto" w:fill="auto"/>
            <w:vAlign w:val="center"/>
          </w:tcPr>
          <w:p w14:paraId="587FD592"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w:t>
            </w:r>
          </w:p>
        </w:tc>
        <w:tc>
          <w:tcPr>
            <w:tcW w:w="1134" w:type="dxa"/>
            <w:shd w:val="clear" w:color="auto" w:fill="auto"/>
            <w:vAlign w:val="center"/>
          </w:tcPr>
          <w:p w14:paraId="3B312AB7"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29(0.58%)</w:t>
            </w:r>
          </w:p>
        </w:tc>
        <w:tc>
          <w:tcPr>
            <w:tcW w:w="1276" w:type="dxa"/>
            <w:shd w:val="clear" w:color="auto" w:fill="auto"/>
            <w:vAlign w:val="center"/>
          </w:tcPr>
          <w:p w14:paraId="68407ECD"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62.7±10.5</w:t>
            </w:r>
          </w:p>
        </w:tc>
        <w:tc>
          <w:tcPr>
            <w:tcW w:w="1134" w:type="dxa"/>
            <w:shd w:val="clear" w:color="auto" w:fill="auto"/>
            <w:vAlign w:val="center"/>
          </w:tcPr>
          <w:p w14:paraId="0D4D73E4"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63.2±11.4</w:t>
            </w:r>
          </w:p>
        </w:tc>
        <w:tc>
          <w:tcPr>
            <w:tcW w:w="992" w:type="dxa"/>
            <w:vAlign w:val="center"/>
          </w:tcPr>
          <w:p w14:paraId="6F639724"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c>
          <w:tcPr>
            <w:tcW w:w="1418" w:type="dxa"/>
            <w:vAlign w:val="center"/>
          </w:tcPr>
          <w:p w14:paraId="5AAA2B73" w14:textId="77777777" w:rsidR="00AA4E36" w:rsidRPr="0039662E" w:rsidRDefault="00AA4E36" w:rsidP="00F37EB9">
            <w:pPr>
              <w:widowControl/>
              <w:jc w:val="center"/>
              <w:rPr>
                <w:rFonts w:ascii="Times New Roman" w:eastAsia="DengXian" w:hAnsi="Times New Roman" w:cs="Times New Roman"/>
                <w:kern w:val="0"/>
                <w:szCs w:val="21"/>
              </w:rPr>
            </w:pPr>
            <w:r w:rsidRPr="0039662E">
              <w:rPr>
                <w:rFonts w:ascii="Times New Roman" w:eastAsia="DengXian" w:hAnsi="Times New Roman" w:cs="Times New Roman"/>
                <w:szCs w:val="21"/>
              </w:rPr>
              <w:t>plasma</w:t>
            </w:r>
          </w:p>
        </w:tc>
      </w:tr>
    </w:tbl>
    <w:p w14:paraId="7BE5CEF8" w14:textId="34DC4CC0" w:rsidR="00ED2E5C" w:rsidRPr="0039662E" w:rsidRDefault="00ED2E5C" w:rsidP="00ED2E5C">
      <w:pPr>
        <w:rPr>
          <w:rFonts w:ascii="Times New Roman" w:eastAsia="DengXian" w:hAnsi="Times New Roman" w:cs="Times New Roman"/>
          <w:kern w:val="0"/>
          <w:szCs w:val="21"/>
        </w:rPr>
      </w:pPr>
      <w:r w:rsidRPr="0039662E">
        <w:rPr>
          <w:rFonts w:ascii="Times New Roman" w:eastAsia="DengXian" w:hAnsi="Times New Roman" w:cs="Times New Roman"/>
          <w:kern w:val="0"/>
          <w:szCs w:val="21"/>
        </w:rPr>
        <w:t>N</w:t>
      </w:r>
      <w:r w:rsidRPr="0039662E">
        <w:rPr>
          <w:rFonts w:ascii="Times New Roman" w:eastAsia="DengXian" w:hAnsi="Times New Roman" w:cs="Times New Roman" w:hint="eastAsia"/>
          <w:kern w:val="0"/>
          <w:szCs w:val="21"/>
        </w:rPr>
        <w:t>ote</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hint="eastAsia"/>
          <w:kern w:val="0"/>
          <w:szCs w:val="21"/>
        </w:rPr>
        <w:t>In</w:t>
      </w:r>
      <w:r w:rsidRPr="0039662E">
        <w:rPr>
          <w:rFonts w:ascii="Times New Roman" w:eastAsia="DengXian" w:hAnsi="Times New Roman" w:cs="Times New Roman"/>
          <w:kern w:val="0"/>
          <w:szCs w:val="21"/>
        </w:rPr>
        <w:t xml:space="preserve"> the stud</w:t>
      </w:r>
      <w:r w:rsidR="0000396F" w:rsidRPr="0039662E">
        <w:rPr>
          <w:rFonts w:ascii="Times New Roman" w:eastAsia="DengXian" w:hAnsi="Times New Roman" w:cs="Times New Roman"/>
          <w:kern w:val="0"/>
          <w:szCs w:val="21"/>
        </w:rPr>
        <w:t>y</w:t>
      </w:r>
      <w:r w:rsidRPr="0039662E">
        <w:rPr>
          <w:rFonts w:ascii="Times New Roman" w:eastAsia="DengXian" w:hAnsi="Times New Roman" w:cs="Times New Roman"/>
          <w:kern w:val="0"/>
          <w:szCs w:val="21"/>
        </w:rPr>
        <w:t xml:space="preserve"> of Li,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46], 10</w:t>
      </w:r>
      <w:r w:rsidR="0000396F" w:rsidRPr="0039662E">
        <w:rPr>
          <w:rFonts w:ascii="Times New Roman" w:eastAsia="DengXian" w:hAnsi="Times New Roman" w:cs="Times New Roman"/>
          <w:kern w:val="0"/>
          <w:szCs w:val="21"/>
        </w:rPr>
        <w:t xml:space="preserve"> </w:t>
      </w:r>
      <w:r w:rsidRPr="0039662E">
        <w:rPr>
          <w:rFonts w:ascii="Times New Roman" w:eastAsia="DengXian" w:hAnsi="Times New Roman" w:cs="Times New Roman" w:hint="eastAsia"/>
          <w:kern w:val="0"/>
          <w:szCs w:val="21"/>
        </w:rPr>
        <w:t>patients</w:t>
      </w:r>
      <w:r w:rsidRPr="0039662E">
        <w:rPr>
          <w:rFonts w:ascii="Times New Roman" w:eastAsia="DengXian" w:hAnsi="Times New Roman" w:cs="Times New Roman"/>
          <w:kern w:val="0"/>
          <w:szCs w:val="21"/>
        </w:rPr>
        <w:t xml:space="preserve"> with AMI were researched for peak level of miRNAs and classical biomarkers. 140 non</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AMI and 140 patients with AMI were researched for AUC comparison of miRNAs and classical biomarkers (subjects with chest pain</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 xml:space="preserve">3h, 3h-6h, </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6h). 48 non</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AMI and 71 patients with AMI were researched for AUC comparison of miRNAs and classical biomarkers (subjects with chest pain less than 3h). All of the subjects included in case size w</w:t>
      </w:r>
      <w:r w:rsidR="00AD52F8" w:rsidRPr="0039662E">
        <w:rPr>
          <w:rFonts w:ascii="Times New Roman" w:eastAsia="DengXian" w:hAnsi="Times New Roman" w:cs="Times New Roman"/>
          <w:kern w:val="0"/>
          <w:szCs w:val="21"/>
        </w:rPr>
        <w:t>ere</w:t>
      </w:r>
      <w:r w:rsidRPr="0039662E">
        <w:rPr>
          <w:rFonts w:ascii="Times New Roman" w:eastAsia="DengXian" w:hAnsi="Times New Roman" w:cs="Times New Roman"/>
          <w:kern w:val="0"/>
          <w:szCs w:val="21"/>
        </w:rPr>
        <w:t xml:space="preserve"> displayed in Table S4</w:t>
      </w:r>
      <w:r w:rsidRPr="0039662E">
        <w:rPr>
          <w:rFonts w:ascii="Times New Roman" w:eastAsia="DengXian" w:hAnsi="Times New Roman" w:cs="Times New Roman" w:hint="eastAsia"/>
          <w:kern w:val="0"/>
          <w:szCs w:val="21"/>
        </w:rPr>
        <w:t>.</w:t>
      </w:r>
    </w:p>
    <w:p w14:paraId="0B02908B" w14:textId="087C7B26" w:rsidR="00ED2E5C" w:rsidRPr="0039662E" w:rsidRDefault="00ED2E5C">
      <w:pP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     </w:t>
      </w:r>
      <w:r w:rsidRPr="0039662E">
        <w:rPr>
          <w:rFonts w:ascii="Times New Roman" w:eastAsia="DengXian" w:hAnsi="Times New Roman" w:cs="Times New Roman" w:hint="eastAsia"/>
          <w:kern w:val="0"/>
          <w:szCs w:val="21"/>
        </w:rPr>
        <w:t>In</w:t>
      </w:r>
      <w:r w:rsidRPr="0039662E">
        <w:rPr>
          <w:rFonts w:ascii="Times New Roman" w:eastAsia="DengXian" w:hAnsi="Times New Roman" w:cs="Times New Roman"/>
          <w:kern w:val="0"/>
          <w:szCs w:val="21"/>
        </w:rPr>
        <w:t xml:space="preserve"> the stud</w:t>
      </w:r>
      <w:r w:rsidR="0000396F" w:rsidRPr="0039662E">
        <w:rPr>
          <w:rFonts w:ascii="Times New Roman" w:eastAsia="DengXian" w:hAnsi="Times New Roman" w:cs="Times New Roman"/>
          <w:kern w:val="0"/>
          <w:szCs w:val="21"/>
        </w:rPr>
        <w:t>y</w:t>
      </w:r>
      <w:r w:rsidRPr="0039662E">
        <w:rPr>
          <w:rFonts w:ascii="Times New Roman" w:eastAsia="DengXian" w:hAnsi="Times New Roman" w:cs="Times New Roman"/>
          <w:kern w:val="0"/>
          <w:szCs w:val="21"/>
        </w:rPr>
        <w:t xml:space="preserve"> of Zhang,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 xml:space="preserve">47], 142 </w:t>
      </w:r>
      <w:r w:rsidRPr="0039662E">
        <w:rPr>
          <w:rFonts w:ascii="Times New Roman" w:eastAsia="DengXian" w:hAnsi="Times New Roman" w:cs="Times New Roman" w:hint="eastAsia"/>
          <w:kern w:val="0"/>
          <w:szCs w:val="21"/>
        </w:rPr>
        <w:t>patients</w:t>
      </w:r>
      <w:r w:rsidRPr="0039662E">
        <w:rPr>
          <w:rFonts w:ascii="Times New Roman" w:eastAsia="DengXian" w:hAnsi="Times New Roman" w:cs="Times New Roman"/>
          <w:kern w:val="0"/>
          <w:szCs w:val="21"/>
        </w:rPr>
        <w:t xml:space="preserve"> with AMI were researched for peak level of miRNAs and classical biomarkers. 85 non</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AMI and 142 patients with AMI were researched for AUC comparison of miRNAs and classical biomarkers. All of the subjects included in case size w</w:t>
      </w:r>
      <w:r w:rsidR="00AD52F8" w:rsidRPr="0039662E">
        <w:rPr>
          <w:rFonts w:ascii="Times New Roman" w:eastAsia="DengXian" w:hAnsi="Times New Roman" w:cs="Times New Roman"/>
          <w:kern w:val="0"/>
          <w:szCs w:val="21"/>
        </w:rPr>
        <w:t>ere</w:t>
      </w:r>
      <w:r w:rsidRPr="0039662E">
        <w:rPr>
          <w:rFonts w:ascii="Times New Roman" w:eastAsia="DengXian" w:hAnsi="Times New Roman" w:cs="Times New Roman"/>
          <w:kern w:val="0"/>
          <w:szCs w:val="21"/>
        </w:rPr>
        <w:t xml:space="preserve"> displayed in Table S4.</w:t>
      </w:r>
    </w:p>
    <w:p w14:paraId="7C6FE395" w14:textId="4F97590A" w:rsidR="00ED2E5C" w:rsidRPr="0039662E" w:rsidRDefault="00ED2E5C" w:rsidP="00ED2E5C">
      <w:pP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     </w:t>
      </w:r>
      <w:r w:rsidRPr="0039662E">
        <w:rPr>
          <w:rFonts w:ascii="Times New Roman" w:eastAsia="DengXian" w:hAnsi="Times New Roman" w:cs="Times New Roman" w:hint="eastAsia"/>
          <w:kern w:val="0"/>
          <w:szCs w:val="21"/>
        </w:rPr>
        <w:t>In</w:t>
      </w:r>
      <w:r w:rsidRPr="0039662E">
        <w:rPr>
          <w:rFonts w:ascii="Times New Roman" w:eastAsia="DengXian" w:hAnsi="Times New Roman" w:cs="Times New Roman"/>
          <w:kern w:val="0"/>
          <w:szCs w:val="21"/>
        </w:rPr>
        <w:t xml:space="preserve"> the stud</w:t>
      </w:r>
      <w:r w:rsidR="0000396F" w:rsidRPr="0039662E">
        <w:rPr>
          <w:rFonts w:ascii="Times New Roman" w:eastAsia="DengXian" w:hAnsi="Times New Roman" w:cs="Times New Roman"/>
          <w:kern w:val="0"/>
          <w:szCs w:val="21"/>
        </w:rPr>
        <w:t>y</w:t>
      </w:r>
      <w:r w:rsidRPr="0039662E">
        <w:rPr>
          <w:rFonts w:ascii="Times New Roman" w:eastAsia="DengXian" w:hAnsi="Times New Roman" w:cs="Times New Roman"/>
          <w:kern w:val="0"/>
          <w:szCs w:val="21"/>
        </w:rPr>
        <w:t xml:space="preserve"> of Wang, </w:t>
      </w:r>
      <w:proofErr w:type="gramStart"/>
      <w:r w:rsidRPr="0039662E">
        <w:rPr>
          <w:rFonts w:ascii="Times New Roman" w:eastAsia="DengXian" w:hAnsi="Times New Roman" w:cs="Times New Roman"/>
          <w:kern w:val="0"/>
          <w:szCs w:val="21"/>
        </w:rPr>
        <w:t>F[</w:t>
      </w:r>
      <w:proofErr w:type="gramEnd"/>
      <w:r w:rsidRPr="0039662E">
        <w:rPr>
          <w:rFonts w:ascii="Times New Roman" w:eastAsia="DengXian" w:hAnsi="Times New Roman" w:cs="Times New Roman"/>
          <w:kern w:val="0"/>
          <w:szCs w:val="21"/>
        </w:rPr>
        <w:t>4</w:t>
      </w:r>
      <w:r w:rsidRPr="0039662E">
        <w:rPr>
          <w:rFonts w:ascii="Times New Roman" w:eastAsia="DengXian" w:hAnsi="Times New Roman" w:cs="Times New Roman" w:hint="eastAsia"/>
          <w:kern w:val="0"/>
          <w:szCs w:val="21"/>
        </w:rPr>
        <w:t>8</w:t>
      </w:r>
      <w:r w:rsidRPr="0039662E">
        <w:rPr>
          <w:rFonts w:ascii="Times New Roman" w:eastAsia="DengXian" w:hAnsi="Times New Roman" w:cs="Times New Roman"/>
          <w:kern w:val="0"/>
          <w:szCs w:val="21"/>
        </w:rPr>
        <w:t xml:space="preserve">], 6 </w:t>
      </w:r>
      <w:r w:rsidRPr="0039662E">
        <w:rPr>
          <w:rFonts w:ascii="Times New Roman" w:eastAsia="DengXian" w:hAnsi="Times New Roman" w:cs="Times New Roman" w:hint="eastAsia"/>
          <w:kern w:val="0"/>
          <w:szCs w:val="21"/>
        </w:rPr>
        <w:t>patients</w:t>
      </w:r>
      <w:r w:rsidRPr="0039662E">
        <w:rPr>
          <w:rFonts w:ascii="Times New Roman" w:eastAsia="DengXian" w:hAnsi="Times New Roman" w:cs="Times New Roman"/>
          <w:kern w:val="0"/>
          <w:szCs w:val="21"/>
        </w:rPr>
        <w:t xml:space="preserve"> with AMI were researched for peak level of miRNAs and classical biomarkers. 12 healthy volunteers and 9 patients with AMI were researched for AUC comparison of miRNAs and classical biomarkers. All of the subjects included in case size w</w:t>
      </w:r>
      <w:r w:rsidR="00AD52F8" w:rsidRPr="0039662E">
        <w:rPr>
          <w:rFonts w:ascii="Times New Roman" w:eastAsia="DengXian" w:hAnsi="Times New Roman" w:cs="Times New Roman"/>
          <w:kern w:val="0"/>
          <w:szCs w:val="21"/>
        </w:rPr>
        <w:t>ere</w:t>
      </w:r>
      <w:r w:rsidRPr="0039662E">
        <w:rPr>
          <w:rFonts w:ascii="Times New Roman" w:eastAsia="DengXian" w:hAnsi="Times New Roman" w:cs="Times New Roman"/>
          <w:kern w:val="0"/>
          <w:szCs w:val="21"/>
        </w:rPr>
        <w:t xml:space="preserve"> displayed in Table S4.</w:t>
      </w:r>
    </w:p>
    <w:p w14:paraId="6B7AC915" w14:textId="3F39AC7D" w:rsidR="00ED2E5C" w:rsidRPr="0039662E" w:rsidRDefault="00ED2E5C" w:rsidP="00ED2E5C">
      <w:pP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     </w:t>
      </w:r>
      <w:r w:rsidRPr="0039662E">
        <w:rPr>
          <w:rFonts w:ascii="Times New Roman" w:eastAsia="DengXian" w:hAnsi="Times New Roman" w:cs="Times New Roman" w:hint="eastAsia"/>
          <w:kern w:val="0"/>
          <w:szCs w:val="21"/>
        </w:rPr>
        <w:t>In</w:t>
      </w:r>
      <w:r w:rsidRPr="0039662E">
        <w:rPr>
          <w:rFonts w:ascii="Times New Roman" w:eastAsia="DengXian" w:hAnsi="Times New Roman" w:cs="Times New Roman"/>
          <w:kern w:val="0"/>
          <w:szCs w:val="21"/>
        </w:rPr>
        <w:t xml:space="preserve"> the stud</w:t>
      </w:r>
      <w:r w:rsidR="0000396F" w:rsidRPr="0039662E">
        <w:rPr>
          <w:rFonts w:ascii="Times New Roman" w:eastAsia="DengXian" w:hAnsi="Times New Roman" w:cs="Times New Roman"/>
          <w:kern w:val="0"/>
          <w:szCs w:val="21"/>
        </w:rPr>
        <w:t>y</w:t>
      </w:r>
      <w:r w:rsidRPr="0039662E">
        <w:rPr>
          <w:rFonts w:ascii="Times New Roman" w:eastAsia="DengXian" w:hAnsi="Times New Roman" w:cs="Times New Roman"/>
          <w:kern w:val="0"/>
          <w:szCs w:val="21"/>
        </w:rPr>
        <w:t xml:space="preserve"> of Yao, X.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49],</w:t>
      </w:r>
      <w:r w:rsidR="0000396F" w:rsidRPr="0039662E">
        <w:rPr>
          <w:rFonts w:ascii="Times New Roman" w:eastAsia="DengXian" w:hAnsi="Times New Roman" w:cs="Times New Roman"/>
          <w:kern w:val="0"/>
          <w:szCs w:val="21"/>
        </w:rPr>
        <w:t xml:space="preserve"> </w:t>
      </w:r>
      <w:r w:rsidRPr="0039662E">
        <w:rPr>
          <w:rFonts w:ascii="Times New Roman" w:eastAsia="DengXian" w:hAnsi="Times New Roman" w:cs="Times New Roman"/>
          <w:kern w:val="0"/>
          <w:szCs w:val="21"/>
        </w:rPr>
        <w:t xml:space="preserve">50 </w:t>
      </w:r>
      <w:r w:rsidRPr="0039662E">
        <w:rPr>
          <w:rFonts w:ascii="Times New Roman" w:eastAsia="DengXian" w:hAnsi="Times New Roman" w:cs="Times New Roman" w:hint="eastAsia"/>
          <w:kern w:val="0"/>
          <w:szCs w:val="21"/>
        </w:rPr>
        <w:t>patients</w:t>
      </w:r>
      <w:r w:rsidRPr="0039662E">
        <w:rPr>
          <w:rFonts w:ascii="Times New Roman" w:eastAsia="DengXian" w:hAnsi="Times New Roman" w:cs="Times New Roman"/>
          <w:kern w:val="0"/>
          <w:szCs w:val="21"/>
        </w:rPr>
        <w:t xml:space="preserve"> with AMI were researched for peak level of miRNAs and classical biomarkers. 39 non</w:t>
      </w:r>
      <w:r w:rsidRPr="0039662E">
        <w:rPr>
          <w:rFonts w:ascii="Times New Roman" w:eastAsia="DengXian" w:hAnsi="Times New Roman" w:cs="Times New Roman" w:hint="eastAsia"/>
          <w:kern w:val="0"/>
          <w:szCs w:val="21"/>
        </w:rPr>
        <w:t>-</w:t>
      </w:r>
      <w:r w:rsidRPr="0039662E">
        <w:rPr>
          <w:rFonts w:ascii="Times New Roman" w:eastAsia="DengXian" w:hAnsi="Times New Roman" w:cs="Times New Roman"/>
          <w:kern w:val="0"/>
          <w:szCs w:val="21"/>
        </w:rPr>
        <w:t>AMI and 50 patients with AMI were researched for AUC comparison of miRNAs and classical biomarkers. All of the subjects included in case size w</w:t>
      </w:r>
      <w:r w:rsidR="00AD52F8" w:rsidRPr="0039662E">
        <w:rPr>
          <w:rFonts w:ascii="Times New Roman" w:eastAsia="DengXian" w:hAnsi="Times New Roman" w:cs="Times New Roman" w:hint="eastAsia"/>
          <w:kern w:val="0"/>
          <w:szCs w:val="21"/>
        </w:rPr>
        <w:t>ere</w:t>
      </w:r>
      <w:r w:rsidRPr="0039662E">
        <w:rPr>
          <w:rFonts w:ascii="Times New Roman" w:eastAsia="DengXian" w:hAnsi="Times New Roman" w:cs="Times New Roman"/>
          <w:kern w:val="0"/>
          <w:szCs w:val="21"/>
        </w:rPr>
        <w:t xml:space="preserve"> displayed in Table S4.</w:t>
      </w:r>
    </w:p>
    <w:p w14:paraId="5D438985" w14:textId="2473D6C2" w:rsidR="00FE1F02" w:rsidRPr="0039662E" w:rsidRDefault="00FE1F02" w:rsidP="001068E2">
      <w:pPr>
        <w:rPr>
          <w:rFonts w:ascii="Times New Roman" w:eastAsia="DengXian" w:hAnsi="Times New Roman" w:cs="Times New Roman"/>
          <w:b/>
          <w:bCs/>
          <w:sz w:val="24"/>
          <w:szCs w:val="24"/>
        </w:rPr>
        <w:sectPr w:rsidR="00FE1F02" w:rsidRPr="0039662E" w:rsidSect="00573CB2">
          <w:footerReference w:type="default" r:id="rId7"/>
          <w:pgSz w:w="16838" w:h="11906" w:orient="landscape"/>
          <w:pgMar w:top="1800" w:right="1440" w:bottom="1800" w:left="1440" w:header="851" w:footer="992" w:gutter="0"/>
          <w:cols w:space="425"/>
          <w:docGrid w:type="lines" w:linePitch="312"/>
        </w:sectPr>
      </w:pPr>
    </w:p>
    <w:p w14:paraId="73F0CC68" w14:textId="448E7B4A" w:rsidR="009A722F" w:rsidRPr="0039662E" w:rsidRDefault="00204A8E" w:rsidP="009A722F">
      <w:pPr>
        <w:jc w:val="center"/>
        <w:rPr>
          <w:rFonts w:ascii="Times New Roman" w:hAnsi="Times New Roman" w:cs="Times New Roman"/>
          <w:b/>
          <w:bCs/>
          <w:sz w:val="24"/>
          <w:szCs w:val="24"/>
        </w:rPr>
      </w:pPr>
      <w:r w:rsidRPr="0039662E">
        <w:rPr>
          <w:rFonts w:ascii="Times New Roman" w:eastAsia="DengXian" w:hAnsi="Times New Roman" w:cs="Times New Roman"/>
          <w:b/>
          <w:bCs/>
          <w:sz w:val="24"/>
          <w:szCs w:val="24"/>
        </w:rPr>
        <w:t>Table S</w:t>
      </w:r>
      <w:r w:rsidR="005F5CAC" w:rsidRPr="0039662E">
        <w:rPr>
          <w:rFonts w:ascii="Times New Roman" w:eastAsia="DengXian" w:hAnsi="Times New Roman" w:cs="Times New Roman"/>
          <w:b/>
          <w:bCs/>
          <w:sz w:val="24"/>
          <w:szCs w:val="24"/>
        </w:rPr>
        <w:t>5</w:t>
      </w:r>
      <w:r w:rsidRPr="0039662E">
        <w:rPr>
          <w:rFonts w:ascii="Times New Roman" w:eastAsia="DengXian" w:hAnsi="Times New Roman" w:cs="Times New Roman"/>
          <w:b/>
          <w:bCs/>
          <w:sz w:val="24"/>
          <w:szCs w:val="24"/>
        </w:rPr>
        <w:t xml:space="preserve">. </w:t>
      </w:r>
      <w:bookmarkStart w:id="4" w:name="_Hlk44950393"/>
      <w:r w:rsidR="00B21602" w:rsidRPr="0039662E">
        <w:rPr>
          <w:rFonts w:ascii="Times New Roman" w:eastAsia="DengXian" w:hAnsi="Times New Roman" w:cs="Times New Roman"/>
          <w:b/>
          <w:bCs/>
          <w:sz w:val="24"/>
          <w:szCs w:val="24"/>
        </w:rPr>
        <w:t>Newcastle–Ottawa Scale</w:t>
      </w:r>
      <w:bookmarkEnd w:id="4"/>
      <w:r w:rsidR="00B21602" w:rsidRPr="0039662E">
        <w:rPr>
          <w:rFonts w:ascii="Times New Roman" w:eastAsia="DengXian" w:hAnsi="Times New Roman" w:cs="Times New Roman"/>
          <w:b/>
          <w:bCs/>
          <w:sz w:val="24"/>
          <w:szCs w:val="24"/>
        </w:rPr>
        <w:t xml:space="preserve"> (</w:t>
      </w:r>
      <w:r w:rsidR="009A722F" w:rsidRPr="0039662E">
        <w:rPr>
          <w:rFonts w:ascii="Times New Roman" w:hAnsi="Times New Roman" w:cs="Times New Roman"/>
          <w:b/>
          <w:bCs/>
          <w:sz w:val="24"/>
          <w:szCs w:val="24"/>
        </w:rPr>
        <w:t>NOS</w:t>
      </w:r>
      <w:r w:rsidR="00B21602" w:rsidRPr="0039662E">
        <w:rPr>
          <w:rFonts w:ascii="Times New Roman" w:hAnsi="Times New Roman" w:cs="Times New Roman"/>
          <w:b/>
          <w:bCs/>
          <w:sz w:val="24"/>
          <w:szCs w:val="24"/>
        </w:rPr>
        <w:t>)</w:t>
      </w:r>
      <w:r w:rsidR="00DD0AD4" w:rsidRPr="0039662E">
        <w:rPr>
          <w:rFonts w:ascii="Times New Roman" w:hAnsi="Times New Roman" w:cs="Times New Roman"/>
          <w:b/>
          <w:bCs/>
          <w:sz w:val="24"/>
          <w:szCs w:val="24"/>
        </w:rPr>
        <w:t xml:space="preserve"> of included studies</w:t>
      </w:r>
    </w:p>
    <w:tbl>
      <w:tblPr>
        <w:tblW w:w="8970" w:type="dxa"/>
        <w:jc w:val="center"/>
        <w:tblBorders>
          <w:top w:val="single" w:sz="4" w:space="0" w:color="auto"/>
          <w:bottom w:val="single" w:sz="4" w:space="0" w:color="auto"/>
        </w:tblBorders>
        <w:tblLook w:val="04A0" w:firstRow="1" w:lastRow="0" w:firstColumn="1" w:lastColumn="0" w:noHBand="0" w:noVBand="1"/>
      </w:tblPr>
      <w:tblGrid>
        <w:gridCol w:w="869"/>
        <w:gridCol w:w="1945"/>
        <w:gridCol w:w="1056"/>
        <w:gridCol w:w="2446"/>
        <w:gridCol w:w="1375"/>
        <w:gridCol w:w="1279"/>
      </w:tblGrid>
      <w:tr w:rsidR="00E6346C" w:rsidRPr="0039662E" w14:paraId="54C4975D" w14:textId="77777777" w:rsidTr="0007274B">
        <w:trPr>
          <w:trHeight w:val="340"/>
          <w:jc w:val="center"/>
        </w:trPr>
        <w:tc>
          <w:tcPr>
            <w:tcW w:w="869" w:type="dxa"/>
            <w:tcBorders>
              <w:top w:val="single" w:sz="4" w:space="0" w:color="auto"/>
              <w:bottom w:val="single" w:sz="4" w:space="0" w:color="auto"/>
            </w:tcBorders>
            <w:shd w:val="clear" w:color="auto" w:fill="auto"/>
            <w:vAlign w:val="center"/>
            <w:hideMark/>
          </w:tcPr>
          <w:p w14:paraId="77DE9DAD" w14:textId="77777777" w:rsidR="009A722F" w:rsidRPr="0039662E" w:rsidRDefault="009A722F" w:rsidP="000170CE">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No</w:t>
            </w:r>
          </w:p>
        </w:tc>
        <w:tc>
          <w:tcPr>
            <w:tcW w:w="1945" w:type="dxa"/>
            <w:tcBorders>
              <w:top w:val="single" w:sz="4" w:space="0" w:color="auto"/>
              <w:bottom w:val="single" w:sz="4" w:space="0" w:color="auto"/>
            </w:tcBorders>
            <w:shd w:val="clear" w:color="auto" w:fill="auto"/>
            <w:vAlign w:val="center"/>
            <w:hideMark/>
          </w:tcPr>
          <w:p w14:paraId="3253E544" w14:textId="77777777" w:rsidR="009A722F" w:rsidRPr="0039662E" w:rsidRDefault="009A722F" w:rsidP="000170CE">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Author</w:t>
            </w:r>
          </w:p>
        </w:tc>
        <w:tc>
          <w:tcPr>
            <w:tcW w:w="1056" w:type="dxa"/>
            <w:tcBorders>
              <w:top w:val="single" w:sz="4" w:space="0" w:color="auto"/>
              <w:bottom w:val="single" w:sz="4" w:space="0" w:color="auto"/>
            </w:tcBorders>
            <w:shd w:val="clear" w:color="auto" w:fill="auto"/>
            <w:vAlign w:val="center"/>
            <w:hideMark/>
          </w:tcPr>
          <w:p w14:paraId="578F3F70" w14:textId="77777777" w:rsidR="009A722F" w:rsidRPr="0039662E" w:rsidRDefault="009A722F" w:rsidP="000170CE">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Year</w:t>
            </w:r>
          </w:p>
        </w:tc>
        <w:tc>
          <w:tcPr>
            <w:tcW w:w="2446" w:type="dxa"/>
            <w:tcBorders>
              <w:top w:val="single" w:sz="4" w:space="0" w:color="auto"/>
              <w:bottom w:val="single" w:sz="4" w:space="0" w:color="auto"/>
            </w:tcBorders>
            <w:shd w:val="clear" w:color="auto" w:fill="auto"/>
            <w:vAlign w:val="center"/>
            <w:hideMark/>
          </w:tcPr>
          <w:p w14:paraId="2D818E72" w14:textId="77777777" w:rsidR="009A722F" w:rsidRPr="0039662E" w:rsidRDefault="009A722F" w:rsidP="000170CE">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Method</w:t>
            </w:r>
          </w:p>
        </w:tc>
        <w:tc>
          <w:tcPr>
            <w:tcW w:w="1375" w:type="dxa"/>
            <w:tcBorders>
              <w:top w:val="single" w:sz="4" w:space="0" w:color="auto"/>
              <w:bottom w:val="single" w:sz="4" w:space="0" w:color="auto"/>
            </w:tcBorders>
            <w:shd w:val="clear" w:color="auto" w:fill="auto"/>
            <w:vAlign w:val="center"/>
            <w:hideMark/>
          </w:tcPr>
          <w:p w14:paraId="5E426E53" w14:textId="77777777" w:rsidR="009A722F" w:rsidRPr="0039662E" w:rsidRDefault="009A722F" w:rsidP="000170CE">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Sample Size</w:t>
            </w:r>
          </w:p>
        </w:tc>
        <w:tc>
          <w:tcPr>
            <w:tcW w:w="1279" w:type="dxa"/>
            <w:tcBorders>
              <w:top w:val="single" w:sz="4" w:space="0" w:color="auto"/>
              <w:bottom w:val="single" w:sz="4" w:space="0" w:color="auto"/>
            </w:tcBorders>
            <w:shd w:val="clear" w:color="auto" w:fill="auto"/>
            <w:vAlign w:val="center"/>
            <w:hideMark/>
          </w:tcPr>
          <w:p w14:paraId="358F47DC" w14:textId="77777777" w:rsidR="009A722F" w:rsidRPr="0039662E" w:rsidRDefault="009A722F" w:rsidP="000170CE">
            <w:pPr>
              <w:widowControl/>
              <w:jc w:val="center"/>
              <w:rPr>
                <w:rFonts w:ascii="Times New Roman" w:eastAsia="DengXian" w:hAnsi="Times New Roman" w:cs="Times New Roman"/>
                <w:b/>
                <w:bCs/>
                <w:kern w:val="0"/>
                <w:szCs w:val="21"/>
              </w:rPr>
            </w:pPr>
            <w:r w:rsidRPr="0039662E">
              <w:rPr>
                <w:rFonts w:ascii="Times New Roman" w:eastAsia="DengXian" w:hAnsi="Times New Roman" w:cs="Times New Roman"/>
                <w:b/>
                <w:bCs/>
                <w:kern w:val="0"/>
                <w:szCs w:val="21"/>
              </w:rPr>
              <w:t>Score</w:t>
            </w:r>
          </w:p>
        </w:tc>
      </w:tr>
      <w:tr w:rsidR="004B521A" w:rsidRPr="0039662E" w14:paraId="2582B316" w14:textId="77777777" w:rsidTr="0007274B">
        <w:trPr>
          <w:trHeight w:val="340"/>
          <w:jc w:val="center"/>
        </w:trPr>
        <w:tc>
          <w:tcPr>
            <w:tcW w:w="869" w:type="dxa"/>
            <w:tcBorders>
              <w:top w:val="nil"/>
              <w:bottom w:val="nil"/>
            </w:tcBorders>
            <w:shd w:val="clear" w:color="auto" w:fill="auto"/>
            <w:vAlign w:val="center"/>
          </w:tcPr>
          <w:p w14:paraId="65128FE7" w14:textId="509596B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p>
        </w:tc>
        <w:tc>
          <w:tcPr>
            <w:tcW w:w="1945" w:type="dxa"/>
            <w:tcBorders>
              <w:top w:val="nil"/>
              <w:bottom w:val="nil"/>
            </w:tcBorders>
            <w:shd w:val="clear" w:color="auto" w:fill="auto"/>
            <w:vAlign w:val="center"/>
          </w:tcPr>
          <w:p w14:paraId="14278669" w14:textId="0B0C851A"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D'Alessandra</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6)</w:t>
            </w:r>
          </w:p>
        </w:tc>
        <w:tc>
          <w:tcPr>
            <w:tcW w:w="1056" w:type="dxa"/>
            <w:tcBorders>
              <w:top w:val="nil"/>
              <w:bottom w:val="nil"/>
            </w:tcBorders>
            <w:shd w:val="clear" w:color="auto" w:fill="auto"/>
            <w:vAlign w:val="center"/>
          </w:tcPr>
          <w:p w14:paraId="4B5C166D" w14:textId="2B8C5B3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010</w:t>
            </w:r>
          </w:p>
        </w:tc>
        <w:tc>
          <w:tcPr>
            <w:tcW w:w="2446" w:type="dxa"/>
            <w:tcBorders>
              <w:top w:val="nil"/>
              <w:bottom w:val="nil"/>
            </w:tcBorders>
            <w:shd w:val="clear" w:color="auto" w:fill="auto"/>
          </w:tcPr>
          <w:p w14:paraId="26D53ADA" w14:textId="7D16D12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5D3F7C35" w14:textId="3C00497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5</w:t>
            </w:r>
          </w:p>
        </w:tc>
        <w:tc>
          <w:tcPr>
            <w:tcW w:w="1279" w:type="dxa"/>
            <w:tcBorders>
              <w:top w:val="nil"/>
              <w:bottom w:val="nil"/>
            </w:tcBorders>
            <w:shd w:val="clear" w:color="auto" w:fill="auto"/>
            <w:vAlign w:val="center"/>
          </w:tcPr>
          <w:p w14:paraId="678CF43D" w14:textId="720EBAC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01A8C780" w14:textId="77777777" w:rsidTr="0007274B">
        <w:trPr>
          <w:trHeight w:val="340"/>
          <w:jc w:val="center"/>
        </w:trPr>
        <w:tc>
          <w:tcPr>
            <w:tcW w:w="869" w:type="dxa"/>
            <w:tcBorders>
              <w:top w:val="nil"/>
              <w:bottom w:val="nil"/>
            </w:tcBorders>
            <w:shd w:val="clear" w:color="auto" w:fill="auto"/>
            <w:vAlign w:val="center"/>
          </w:tcPr>
          <w:p w14:paraId="17A1399E" w14:textId="0280058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p>
        </w:tc>
        <w:tc>
          <w:tcPr>
            <w:tcW w:w="1945" w:type="dxa"/>
            <w:tcBorders>
              <w:top w:val="nil"/>
              <w:bottom w:val="nil"/>
            </w:tcBorders>
            <w:shd w:val="clear" w:color="auto" w:fill="auto"/>
            <w:vAlign w:val="center"/>
          </w:tcPr>
          <w:p w14:paraId="1F2C241D" w14:textId="0C655911"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Białek</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S(</w:t>
            </w:r>
            <w:proofErr w:type="gramEnd"/>
            <w:r w:rsidRPr="0039662E">
              <w:rPr>
                <w:rFonts w:ascii="Times New Roman" w:eastAsia="DengXian" w:hAnsi="Times New Roman" w:cs="Times New Roman"/>
                <w:kern w:val="0"/>
                <w:szCs w:val="21"/>
              </w:rPr>
              <w:t>11)</w:t>
            </w:r>
          </w:p>
        </w:tc>
        <w:tc>
          <w:tcPr>
            <w:tcW w:w="1056" w:type="dxa"/>
            <w:tcBorders>
              <w:top w:val="nil"/>
              <w:bottom w:val="nil"/>
            </w:tcBorders>
            <w:shd w:val="clear" w:color="auto" w:fill="auto"/>
            <w:vAlign w:val="center"/>
          </w:tcPr>
          <w:p w14:paraId="7B722B79" w14:textId="6B4604D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015</w:t>
            </w:r>
          </w:p>
        </w:tc>
        <w:tc>
          <w:tcPr>
            <w:tcW w:w="2446" w:type="dxa"/>
            <w:tcBorders>
              <w:top w:val="nil"/>
              <w:bottom w:val="nil"/>
            </w:tcBorders>
            <w:shd w:val="clear" w:color="auto" w:fill="auto"/>
          </w:tcPr>
          <w:p w14:paraId="65FAB0F9" w14:textId="3B0CA15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5D642F93" w14:textId="7D2696F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7</w:t>
            </w:r>
          </w:p>
        </w:tc>
        <w:tc>
          <w:tcPr>
            <w:tcW w:w="1279" w:type="dxa"/>
            <w:tcBorders>
              <w:top w:val="nil"/>
              <w:bottom w:val="nil"/>
            </w:tcBorders>
            <w:shd w:val="clear" w:color="auto" w:fill="auto"/>
            <w:vAlign w:val="center"/>
          </w:tcPr>
          <w:p w14:paraId="6782028D" w14:textId="4C79B8F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6372DE1F" w14:textId="77777777" w:rsidTr="0007274B">
        <w:trPr>
          <w:trHeight w:val="340"/>
          <w:jc w:val="center"/>
        </w:trPr>
        <w:tc>
          <w:tcPr>
            <w:tcW w:w="869" w:type="dxa"/>
            <w:tcBorders>
              <w:top w:val="nil"/>
              <w:bottom w:val="nil"/>
            </w:tcBorders>
            <w:shd w:val="clear" w:color="auto" w:fill="auto"/>
            <w:vAlign w:val="center"/>
          </w:tcPr>
          <w:p w14:paraId="3BD7DA42" w14:textId="17C4231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p>
        </w:tc>
        <w:tc>
          <w:tcPr>
            <w:tcW w:w="1945" w:type="dxa"/>
            <w:tcBorders>
              <w:top w:val="nil"/>
              <w:bottom w:val="nil"/>
            </w:tcBorders>
            <w:shd w:val="clear" w:color="auto" w:fill="auto"/>
            <w:vAlign w:val="center"/>
          </w:tcPr>
          <w:p w14:paraId="62DCF283" w14:textId="2782A5A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Guo, M.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12)</w:t>
            </w:r>
          </w:p>
        </w:tc>
        <w:tc>
          <w:tcPr>
            <w:tcW w:w="1056" w:type="dxa"/>
            <w:tcBorders>
              <w:top w:val="nil"/>
              <w:bottom w:val="nil"/>
            </w:tcBorders>
            <w:shd w:val="clear" w:color="auto" w:fill="auto"/>
            <w:vAlign w:val="center"/>
          </w:tcPr>
          <w:p w14:paraId="515071F1" w14:textId="36D7A75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017</w:t>
            </w:r>
          </w:p>
        </w:tc>
        <w:tc>
          <w:tcPr>
            <w:tcW w:w="2446" w:type="dxa"/>
            <w:tcBorders>
              <w:top w:val="nil"/>
              <w:bottom w:val="nil"/>
            </w:tcBorders>
            <w:shd w:val="clear" w:color="auto" w:fill="auto"/>
          </w:tcPr>
          <w:p w14:paraId="1630090A" w14:textId="081E94F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BD779FB" w14:textId="28EBA79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35</w:t>
            </w:r>
          </w:p>
        </w:tc>
        <w:tc>
          <w:tcPr>
            <w:tcW w:w="1279" w:type="dxa"/>
            <w:tcBorders>
              <w:top w:val="nil"/>
              <w:bottom w:val="nil"/>
            </w:tcBorders>
            <w:shd w:val="clear" w:color="auto" w:fill="auto"/>
            <w:vAlign w:val="center"/>
          </w:tcPr>
          <w:p w14:paraId="246F789D" w14:textId="73880D3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204F923C" w14:textId="77777777" w:rsidTr="0007274B">
        <w:trPr>
          <w:trHeight w:val="340"/>
          <w:jc w:val="center"/>
        </w:trPr>
        <w:tc>
          <w:tcPr>
            <w:tcW w:w="869" w:type="dxa"/>
            <w:tcBorders>
              <w:top w:val="nil"/>
              <w:bottom w:val="nil"/>
            </w:tcBorders>
            <w:shd w:val="clear" w:color="auto" w:fill="auto"/>
            <w:vAlign w:val="center"/>
          </w:tcPr>
          <w:p w14:paraId="48C04937" w14:textId="7094160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p>
        </w:tc>
        <w:tc>
          <w:tcPr>
            <w:tcW w:w="1945" w:type="dxa"/>
            <w:tcBorders>
              <w:top w:val="nil"/>
              <w:bottom w:val="nil"/>
            </w:tcBorders>
            <w:shd w:val="clear" w:color="auto" w:fill="auto"/>
            <w:vAlign w:val="center"/>
          </w:tcPr>
          <w:p w14:paraId="13C5A9C9" w14:textId="29EF0C4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H(</w:t>
            </w:r>
            <w:proofErr w:type="gramEnd"/>
            <w:r w:rsidRPr="0039662E">
              <w:rPr>
                <w:rFonts w:ascii="Times New Roman" w:eastAsia="DengXian" w:hAnsi="Times New Roman" w:cs="Times New Roman"/>
                <w:kern w:val="0"/>
                <w:szCs w:val="21"/>
              </w:rPr>
              <w:t>13)</w:t>
            </w:r>
          </w:p>
        </w:tc>
        <w:tc>
          <w:tcPr>
            <w:tcW w:w="1056" w:type="dxa"/>
            <w:tcBorders>
              <w:top w:val="nil"/>
              <w:bottom w:val="nil"/>
            </w:tcBorders>
            <w:shd w:val="clear" w:color="auto" w:fill="auto"/>
            <w:vAlign w:val="center"/>
          </w:tcPr>
          <w:p w14:paraId="210F3F97" w14:textId="1447127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019</w:t>
            </w:r>
          </w:p>
        </w:tc>
        <w:tc>
          <w:tcPr>
            <w:tcW w:w="2446" w:type="dxa"/>
            <w:tcBorders>
              <w:top w:val="nil"/>
              <w:bottom w:val="nil"/>
            </w:tcBorders>
            <w:shd w:val="clear" w:color="auto" w:fill="auto"/>
          </w:tcPr>
          <w:p w14:paraId="610746D7" w14:textId="4DDF2AC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6F358EC7" w14:textId="4D2DB67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9</w:t>
            </w:r>
            <w:r w:rsidRPr="0039662E">
              <w:rPr>
                <w:rFonts w:ascii="Times New Roman" w:eastAsia="DengXian" w:hAnsi="Times New Roman" w:cs="Times New Roman"/>
                <w:kern w:val="0"/>
                <w:szCs w:val="21"/>
              </w:rPr>
              <w:t>0</w:t>
            </w:r>
          </w:p>
        </w:tc>
        <w:tc>
          <w:tcPr>
            <w:tcW w:w="1279" w:type="dxa"/>
            <w:tcBorders>
              <w:top w:val="nil"/>
              <w:bottom w:val="nil"/>
            </w:tcBorders>
            <w:shd w:val="clear" w:color="auto" w:fill="auto"/>
            <w:vAlign w:val="center"/>
          </w:tcPr>
          <w:p w14:paraId="74B35EFA" w14:textId="6DBD6AD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6FF17B16" w14:textId="77777777" w:rsidTr="0007274B">
        <w:trPr>
          <w:trHeight w:val="340"/>
          <w:jc w:val="center"/>
        </w:trPr>
        <w:tc>
          <w:tcPr>
            <w:tcW w:w="869" w:type="dxa"/>
            <w:tcBorders>
              <w:top w:val="nil"/>
              <w:bottom w:val="nil"/>
            </w:tcBorders>
            <w:shd w:val="clear" w:color="auto" w:fill="auto"/>
            <w:vAlign w:val="center"/>
          </w:tcPr>
          <w:p w14:paraId="4D306420" w14:textId="1C32160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5</w:t>
            </w:r>
          </w:p>
        </w:tc>
        <w:tc>
          <w:tcPr>
            <w:tcW w:w="1945" w:type="dxa"/>
            <w:tcBorders>
              <w:top w:val="nil"/>
              <w:bottom w:val="nil"/>
            </w:tcBorders>
            <w:shd w:val="clear" w:color="auto" w:fill="auto"/>
            <w:vAlign w:val="center"/>
          </w:tcPr>
          <w:p w14:paraId="547DFF4F" w14:textId="362D665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Wang, K.J(14)</w:t>
            </w:r>
          </w:p>
        </w:tc>
        <w:tc>
          <w:tcPr>
            <w:tcW w:w="1056" w:type="dxa"/>
            <w:tcBorders>
              <w:top w:val="nil"/>
              <w:bottom w:val="nil"/>
            </w:tcBorders>
            <w:shd w:val="clear" w:color="auto" w:fill="auto"/>
            <w:vAlign w:val="center"/>
          </w:tcPr>
          <w:p w14:paraId="00B851D2" w14:textId="581F5C5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016</w:t>
            </w:r>
          </w:p>
        </w:tc>
        <w:tc>
          <w:tcPr>
            <w:tcW w:w="2446" w:type="dxa"/>
            <w:tcBorders>
              <w:top w:val="nil"/>
              <w:bottom w:val="nil"/>
            </w:tcBorders>
            <w:shd w:val="clear" w:color="auto" w:fill="auto"/>
          </w:tcPr>
          <w:p w14:paraId="3A2789C8" w14:textId="778B83E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19DD82BE" w14:textId="48048B9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8</w:t>
            </w:r>
          </w:p>
        </w:tc>
        <w:tc>
          <w:tcPr>
            <w:tcW w:w="1279" w:type="dxa"/>
            <w:tcBorders>
              <w:top w:val="nil"/>
              <w:bottom w:val="nil"/>
            </w:tcBorders>
            <w:shd w:val="clear" w:color="auto" w:fill="auto"/>
            <w:vAlign w:val="center"/>
          </w:tcPr>
          <w:p w14:paraId="61ED8418" w14:textId="716C6B2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2FF7AF98" w14:textId="77777777" w:rsidTr="0007274B">
        <w:trPr>
          <w:trHeight w:val="340"/>
          <w:jc w:val="center"/>
        </w:trPr>
        <w:tc>
          <w:tcPr>
            <w:tcW w:w="869" w:type="dxa"/>
            <w:tcBorders>
              <w:top w:val="nil"/>
              <w:bottom w:val="nil"/>
            </w:tcBorders>
            <w:shd w:val="clear" w:color="auto" w:fill="auto"/>
            <w:vAlign w:val="center"/>
          </w:tcPr>
          <w:p w14:paraId="2DE7A83D" w14:textId="5D0EE5E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6</w:t>
            </w:r>
          </w:p>
        </w:tc>
        <w:tc>
          <w:tcPr>
            <w:tcW w:w="1945" w:type="dxa"/>
            <w:tcBorders>
              <w:top w:val="nil"/>
              <w:bottom w:val="nil"/>
            </w:tcBorders>
            <w:shd w:val="clear" w:color="auto" w:fill="auto"/>
            <w:vAlign w:val="center"/>
          </w:tcPr>
          <w:p w14:paraId="2B2DEB1A" w14:textId="655FDA0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Cortez-Dias, </w:t>
            </w:r>
            <w:proofErr w:type="gramStart"/>
            <w:r w:rsidRPr="0039662E">
              <w:rPr>
                <w:rFonts w:ascii="Times New Roman" w:eastAsia="DengXian" w:hAnsi="Times New Roman" w:cs="Times New Roman"/>
                <w:kern w:val="0"/>
                <w:szCs w:val="21"/>
              </w:rPr>
              <w:t>N(</w:t>
            </w:r>
            <w:proofErr w:type="gramEnd"/>
            <w:r w:rsidRPr="0039662E">
              <w:rPr>
                <w:rFonts w:ascii="Times New Roman" w:eastAsia="DengXian" w:hAnsi="Times New Roman" w:cs="Times New Roman"/>
                <w:kern w:val="0"/>
                <w:szCs w:val="21"/>
              </w:rPr>
              <w:t>15)</w:t>
            </w:r>
          </w:p>
        </w:tc>
        <w:tc>
          <w:tcPr>
            <w:tcW w:w="1056" w:type="dxa"/>
            <w:tcBorders>
              <w:top w:val="nil"/>
              <w:bottom w:val="nil"/>
            </w:tcBorders>
            <w:shd w:val="clear" w:color="auto" w:fill="auto"/>
            <w:vAlign w:val="center"/>
          </w:tcPr>
          <w:p w14:paraId="1BA10E1A" w14:textId="7693F08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016</w:t>
            </w:r>
          </w:p>
        </w:tc>
        <w:tc>
          <w:tcPr>
            <w:tcW w:w="2446" w:type="dxa"/>
            <w:tcBorders>
              <w:top w:val="nil"/>
              <w:bottom w:val="nil"/>
            </w:tcBorders>
            <w:shd w:val="clear" w:color="auto" w:fill="auto"/>
          </w:tcPr>
          <w:p w14:paraId="0CA6C421" w14:textId="165A6D1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74BEE0CE" w14:textId="45A1547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5</w:t>
            </w:r>
            <w:r w:rsidRPr="0039662E">
              <w:rPr>
                <w:rFonts w:ascii="Times New Roman" w:eastAsia="DengXian" w:hAnsi="Times New Roman" w:cs="Times New Roman"/>
                <w:kern w:val="0"/>
                <w:szCs w:val="21"/>
              </w:rPr>
              <w:t>8</w:t>
            </w:r>
          </w:p>
        </w:tc>
        <w:tc>
          <w:tcPr>
            <w:tcW w:w="1279" w:type="dxa"/>
            <w:tcBorders>
              <w:top w:val="nil"/>
              <w:bottom w:val="nil"/>
            </w:tcBorders>
            <w:shd w:val="clear" w:color="auto" w:fill="auto"/>
            <w:vAlign w:val="center"/>
          </w:tcPr>
          <w:p w14:paraId="59C32F3A" w14:textId="593209E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0CAACD12" w14:textId="77777777" w:rsidTr="0007274B">
        <w:trPr>
          <w:trHeight w:val="340"/>
          <w:jc w:val="center"/>
        </w:trPr>
        <w:tc>
          <w:tcPr>
            <w:tcW w:w="869" w:type="dxa"/>
            <w:tcBorders>
              <w:top w:val="nil"/>
              <w:bottom w:val="nil"/>
            </w:tcBorders>
            <w:shd w:val="clear" w:color="auto" w:fill="auto"/>
            <w:vAlign w:val="center"/>
          </w:tcPr>
          <w:p w14:paraId="1E0BEA30" w14:textId="3FB4C4F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w:t>
            </w:r>
          </w:p>
        </w:tc>
        <w:tc>
          <w:tcPr>
            <w:tcW w:w="1945" w:type="dxa"/>
            <w:tcBorders>
              <w:top w:val="nil"/>
              <w:bottom w:val="nil"/>
            </w:tcBorders>
            <w:shd w:val="clear" w:color="auto" w:fill="auto"/>
            <w:vAlign w:val="center"/>
          </w:tcPr>
          <w:p w14:paraId="4A23FC31" w14:textId="14F63CD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Long </w:t>
            </w:r>
            <w:proofErr w:type="gramStart"/>
            <w:r w:rsidRPr="0039662E">
              <w:rPr>
                <w:rFonts w:ascii="Times New Roman" w:eastAsia="DengXian" w:hAnsi="Times New Roman" w:cs="Times New Roman"/>
                <w:kern w:val="0"/>
                <w:szCs w:val="21"/>
              </w:rPr>
              <w:t>G(</w:t>
            </w:r>
            <w:proofErr w:type="gramEnd"/>
            <w:r w:rsidRPr="0039662E">
              <w:rPr>
                <w:rFonts w:ascii="Times New Roman" w:eastAsia="DengXian" w:hAnsi="Times New Roman" w:cs="Times New Roman"/>
                <w:kern w:val="0"/>
                <w:szCs w:val="21"/>
              </w:rPr>
              <w:t>16)</w:t>
            </w:r>
          </w:p>
        </w:tc>
        <w:tc>
          <w:tcPr>
            <w:tcW w:w="1056" w:type="dxa"/>
            <w:tcBorders>
              <w:top w:val="nil"/>
              <w:bottom w:val="nil"/>
            </w:tcBorders>
            <w:shd w:val="clear" w:color="auto" w:fill="auto"/>
            <w:vAlign w:val="center"/>
          </w:tcPr>
          <w:p w14:paraId="618ECBF3" w14:textId="4ED8345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012b</w:t>
            </w:r>
          </w:p>
        </w:tc>
        <w:tc>
          <w:tcPr>
            <w:tcW w:w="2446" w:type="dxa"/>
            <w:tcBorders>
              <w:top w:val="nil"/>
              <w:bottom w:val="nil"/>
            </w:tcBorders>
            <w:shd w:val="clear" w:color="auto" w:fill="auto"/>
          </w:tcPr>
          <w:p w14:paraId="3E33158D" w14:textId="58BB4B3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8CE87C2" w14:textId="79A18D9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2</w:t>
            </w:r>
          </w:p>
        </w:tc>
        <w:tc>
          <w:tcPr>
            <w:tcW w:w="1279" w:type="dxa"/>
            <w:tcBorders>
              <w:top w:val="nil"/>
              <w:bottom w:val="nil"/>
            </w:tcBorders>
            <w:shd w:val="clear" w:color="auto" w:fill="auto"/>
            <w:vAlign w:val="center"/>
          </w:tcPr>
          <w:p w14:paraId="363AE688" w14:textId="45C21F4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1F396770" w14:textId="77777777" w:rsidTr="0007274B">
        <w:trPr>
          <w:trHeight w:val="340"/>
          <w:jc w:val="center"/>
        </w:trPr>
        <w:tc>
          <w:tcPr>
            <w:tcW w:w="869" w:type="dxa"/>
            <w:tcBorders>
              <w:top w:val="nil"/>
              <w:bottom w:val="nil"/>
            </w:tcBorders>
            <w:shd w:val="clear" w:color="auto" w:fill="auto"/>
            <w:vAlign w:val="center"/>
          </w:tcPr>
          <w:p w14:paraId="0F89E0F7" w14:textId="45889B2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8</w:t>
            </w:r>
          </w:p>
        </w:tc>
        <w:tc>
          <w:tcPr>
            <w:tcW w:w="1945" w:type="dxa"/>
            <w:tcBorders>
              <w:top w:val="nil"/>
              <w:bottom w:val="nil"/>
            </w:tcBorders>
            <w:shd w:val="clear" w:color="auto" w:fill="auto"/>
            <w:vAlign w:val="center"/>
          </w:tcPr>
          <w:p w14:paraId="37882AC3" w14:textId="24B631D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Long </w:t>
            </w:r>
            <w:proofErr w:type="gramStart"/>
            <w:r w:rsidRPr="0039662E">
              <w:rPr>
                <w:rFonts w:ascii="Times New Roman" w:eastAsia="DengXian" w:hAnsi="Times New Roman" w:cs="Times New Roman"/>
                <w:kern w:val="0"/>
                <w:szCs w:val="21"/>
              </w:rPr>
              <w:t>G(</w:t>
            </w:r>
            <w:proofErr w:type="gramEnd"/>
            <w:r w:rsidRPr="0039662E">
              <w:rPr>
                <w:rFonts w:ascii="Times New Roman" w:eastAsia="DengXian" w:hAnsi="Times New Roman" w:cs="Times New Roman"/>
                <w:kern w:val="0"/>
                <w:szCs w:val="21"/>
              </w:rPr>
              <w:t>17)</w:t>
            </w:r>
          </w:p>
        </w:tc>
        <w:tc>
          <w:tcPr>
            <w:tcW w:w="1056" w:type="dxa"/>
            <w:tcBorders>
              <w:top w:val="nil"/>
              <w:bottom w:val="nil"/>
            </w:tcBorders>
            <w:shd w:val="clear" w:color="auto" w:fill="auto"/>
            <w:vAlign w:val="center"/>
          </w:tcPr>
          <w:p w14:paraId="7DDD5C2B" w14:textId="69671B2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012a</w:t>
            </w:r>
          </w:p>
        </w:tc>
        <w:tc>
          <w:tcPr>
            <w:tcW w:w="2446" w:type="dxa"/>
            <w:tcBorders>
              <w:top w:val="nil"/>
              <w:bottom w:val="nil"/>
            </w:tcBorders>
            <w:shd w:val="clear" w:color="auto" w:fill="auto"/>
          </w:tcPr>
          <w:p w14:paraId="3025DBF4" w14:textId="0614D90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773DCB5" w14:textId="2AE22DD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8</w:t>
            </w:r>
          </w:p>
        </w:tc>
        <w:tc>
          <w:tcPr>
            <w:tcW w:w="1279" w:type="dxa"/>
            <w:tcBorders>
              <w:top w:val="nil"/>
              <w:bottom w:val="nil"/>
            </w:tcBorders>
            <w:shd w:val="clear" w:color="auto" w:fill="auto"/>
            <w:vAlign w:val="center"/>
          </w:tcPr>
          <w:p w14:paraId="72E6E704" w14:textId="4204555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41383F1B" w14:textId="77777777" w:rsidTr="0007274B">
        <w:trPr>
          <w:trHeight w:val="340"/>
          <w:jc w:val="center"/>
        </w:trPr>
        <w:tc>
          <w:tcPr>
            <w:tcW w:w="869" w:type="dxa"/>
            <w:tcBorders>
              <w:top w:val="nil"/>
              <w:bottom w:val="nil"/>
            </w:tcBorders>
            <w:shd w:val="clear" w:color="auto" w:fill="auto"/>
            <w:vAlign w:val="center"/>
          </w:tcPr>
          <w:p w14:paraId="63BF1647" w14:textId="54C914E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9</w:t>
            </w:r>
          </w:p>
        </w:tc>
        <w:tc>
          <w:tcPr>
            <w:tcW w:w="1945" w:type="dxa"/>
            <w:tcBorders>
              <w:top w:val="nil"/>
              <w:bottom w:val="nil"/>
            </w:tcBorders>
            <w:shd w:val="clear" w:color="auto" w:fill="auto"/>
            <w:vAlign w:val="center"/>
          </w:tcPr>
          <w:p w14:paraId="34C67ABC" w14:textId="4ECBBD5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Z(</w:t>
            </w:r>
            <w:proofErr w:type="gramEnd"/>
            <w:r w:rsidRPr="0039662E">
              <w:rPr>
                <w:rFonts w:ascii="Times New Roman" w:eastAsia="DengXian" w:hAnsi="Times New Roman" w:cs="Times New Roman"/>
                <w:kern w:val="0"/>
                <w:szCs w:val="21"/>
              </w:rPr>
              <w:t>18)</w:t>
            </w:r>
          </w:p>
        </w:tc>
        <w:tc>
          <w:tcPr>
            <w:tcW w:w="1056" w:type="dxa"/>
            <w:tcBorders>
              <w:top w:val="nil"/>
              <w:bottom w:val="nil"/>
            </w:tcBorders>
            <w:shd w:val="clear" w:color="auto" w:fill="auto"/>
            <w:vAlign w:val="center"/>
          </w:tcPr>
          <w:p w14:paraId="3D5F4913" w14:textId="5A16EF7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014</w:t>
            </w:r>
          </w:p>
        </w:tc>
        <w:tc>
          <w:tcPr>
            <w:tcW w:w="2446" w:type="dxa"/>
            <w:tcBorders>
              <w:top w:val="nil"/>
              <w:bottom w:val="nil"/>
            </w:tcBorders>
            <w:shd w:val="clear" w:color="auto" w:fill="auto"/>
          </w:tcPr>
          <w:p w14:paraId="0B834262" w14:textId="3AC42DC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5967355" w14:textId="601BFDD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5</w:t>
            </w:r>
            <w:r w:rsidRPr="0039662E">
              <w:rPr>
                <w:rFonts w:ascii="Times New Roman" w:eastAsia="DengXian" w:hAnsi="Times New Roman" w:cs="Times New Roman"/>
                <w:kern w:val="0"/>
                <w:szCs w:val="21"/>
              </w:rPr>
              <w:t>8</w:t>
            </w:r>
          </w:p>
        </w:tc>
        <w:tc>
          <w:tcPr>
            <w:tcW w:w="1279" w:type="dxa"/>
            <w:tcBorders>
              <w:top w:val="nil"/>
              <w:bottom w:val="nil"/>
            </w:tcBorders>
            <w:shd w:val="clear" w:color="auto" w:fill="auto"/>
            <w:vAlign w:val="center"/>
          </w:tcPr>
          <w:p w14:paraId="37D35387" w14:textId="2CE64A4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4CA9E0A3" w14:textId="77777777" w:rsidTr="0007274B">
        <w:trPr>
          <w:trHeight w:val="340"/>
          <w:jc w:val="center"/>
        </w:trPr>
        <w:tc>
          <w:tcPr>
            <w:tcW w:w="869" w:type="dxa"/>
            <w:tcBorders>
              <w:top w:val="nil"/>
              <w:bottom w:val="nil"/>
            </w:tcBorders>
            <w:shd w:val="clear" w:color="auto" w:fill="auto"/>
            <w:vAlign w:val="center"/>
          </w:tcPr>
          <w:p w14:paraId="25D9B937" w14:textId="6B197CA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10</w:t>
            </w:r>
          </w:p>
        </w:tc>
        <w:tc>
          <w:tcPr>
            <w:tcW w:w="1945" w:type="dxa"/>
            <w:tcBorders>
              <w:top w:val="nil"/>
              <w:bottom w:val="nil"/>
            </w:tcBorders>
            <w:shd w:val="clear" w:color="auto" w:fill="auto"/>
            <w:vAlign w:val="center"/>
          </w:tcPr>
          <w:p w14:paraId="2CA3349F" w14:textId="37ABEFD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Wang </w:t>
            </w:r>
            <w:proofErr w:type="gramStart"/>
            <w:r w:rsidRPr="0039662E">
              <w:rPr>
                <w:rFonts w:ascii="Times New Roman" w:eastAsia="DengXian" w:hAnsi="Times New Roman" w:cs="Times New Roman"/>
                <w:kern w:val="0"/>
                <w:szCs w:val="21"/>
              </w:rPr>
              <w:t>F(</w:t>
            </w:r>
            <w:proofErr w:type="gramEnd"/>
            <w:r w:rsidRPr="0039662E">
              <w:rPr>
                <w:rFonts w:ascii="Times New Roman" w:eastAsia="DengXian" w:hAnsi="Times New Roman" w:cs="Times New Roman"/>
                <w:kern w:val="0"/>
                <w:szCs w:val="21"/>
              </w:rPr>
              <w:t>19)</w:t>
            </w:r>
          </w:p>
        </w:tc>
        <w:tc>
          <w:tcPr>
            <w:tcW w:w="1056" w:type="dxa"/>
            <w:tcBorders>
              <w:top w:val="nil"/>
              <w:bottom w:val="nil"/>
            </w:tcBorders>
            <w:shd w:val="clear" w:color="auto" w:fill="auto"/>
            <w:vAlign w:val="center"/>
          </w:tcPr>
          <w:p w14:paraId="0C266FBD" w14:textId="47A6D28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2013</w:t>
            </w:r>
          </w:p>
        </w:tc>
        <w:tc>
          <w:tcPr>
            <w:tcW w:w="2446" w:type="dxa"/>
            <w:tcBorders>
              <w:top w:val="nil"/>
              <w:bottom w:val="nil"/>
            </w:tcBorders>
            <w:shd w:val="clear" w:color="auto" w:fill="auto"/>
          </w:tcPr>
          <w:p w14:paraId="39994D13" w14:textId="3FBE590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92E9A35" w14:textId="34E2EC9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40</w:t>
            </w:r>
          </w:p>
        </w:tc>
        <w:tc>
          <w:tcPr>
            <w:tcW w:w="1279" w:type="dxa"/>
            <w:tcBorders>
              <w:top w:val="nil"/>
              <w:bottom w:val="nil"/>
            </w:tcBorders>
            <w:shd w:val="clear" w:color="auto" w:fill="auto"/>
            <w:vAlign w:val="center"/>
          </w:tcPr>
          <w:p w14:paraId="1BDEC7F6" w14:textId="009A100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45B36BE0" w14:textId="77777777" w:rsidTr="0007274B">
        <w:trPr>
          <w:trHeight w:val="340"/>
          <w:jc w:val="center"/>
        </w:trPr>
        <w:tc>
          <w:tcPr>
            <w:tcW w:w="869" w:type="dxa"/>
            <w:tcBorders>
              <w:top w:val="nil"/>
              <w:bottom w:val="nil"/>
            </w:tcBorders>
            <w:shd w:val="clear" w:color="auto" w:fill="auto"/>
            <w:vAlign w:val="center"/>
          </w:tcPr>
          <w:p w14:paraId="56D74A37" w14:textId="2EADECB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1</w:t>
            </w:r>
          </w:p>
        </w:tc>
        <w:tc>
          <w:tcPr>
            <w:tcW w:w="1945" w:type="dxa"/>
            <w:tcBorders>
              <w:top w:val="nil"/>
              <w:bottom w:val="nil"/>
            </w:tcBorders>
            <w:shd w:val="clear" w:color="auto" w:fill="auto"/>
            <w:vAlign w:val="center"/>
          </w:tcPr>
          <w:p w14:paraId="1C46F4A7" w14:textId="25A8BC39" w:rsidR="004B521A" w:rsidRPr="0039662E" w:rsidRDefault="004B521A" w:rsidP="004B521A">
            <w:pPr>
              <w:widowControl/>
              <w:jc w:val="center"/>
              <w:rPr>
                <w:rFonts w:ascii="Times New Roman" w:eastAsia="DengXian" w:hAnsi="Times New Roman" w:cs="Times New Roman"/>
                <w:kern w:val="0"/>
                <w:sz w:val="18"/>
                <w:szCs w:val="18"/>
              </w:rPr>
            </w:pPr>
            <w:proofErr w:type="spellStart"/>
            <w:r w:rsidRPr="0039662E">
              <w:rPr>
                <w:rFonts w:ascii="Times New Roman" w:eastAsia="DengXian" w:hAnsi="Times New Roman" w:cs="Times New Roman"/>
                <w:kern w:val="0"/>
                <w:sz w:val="18"/>
                <w:szCs w:val="18"/>
              </w:rPr>
              <w:t>Agiannitopoulos</w:t>
            </w:r>
            <w:proofErr w:type="spellEnd"/>
            <w:r w:rsidRPr="0039662E">
              <w:rPr>
                <w:rFonts w:ascii="Times New Roman" w:eastAsia="DengXian" w:hAnsi="Times New Roman" w:cs="Times New Roman"/>
                <w:kern w:val="0"/>
                <w:sz w:val="18"/>
                <w:szCs w:val="18"/>
              </w:rPr>
              <w:t xml:space="preserve">, </w:t>
            </w:r>
            <w:proofErr w:type="gramStart"/>
            <w:r w:rsidRPr="0039662E">
              <w:rPr>
                <w:rFonts w:ascii="Times New Roman" w:eastAsia="DengXian" w:hAnsi="Times New Roman" w:cs="Times New Roman"/>
                <w:kern w:val="0"/>
                <w:sz w:val="18"/>
                <w:szCs w:val="18"/>
              </w:rPr>
              <w:t>K(</w:t>
            </w:r>
            <w:proofErr w:type="gramEnd"/>
            <w:r w:rsidRPr="0039662E">
              <w:rPr>
                <w:rFonts w:ascii="Times New Roman" w:eastAsia="DengXian" w:hAnsi="Times New Roman" w:cs="Times New Roman"/>
                <w:kern w:val="0"/>
                <w:sz w:val="18"/>
                <w:szCs w:val="18"/>
              </w:rPr>
              <w:t>20)</w:t>
            </w:r>
          </w:p>
        </w:tc>
        <w:tc>
          <w:tcPr>
            <w:tcW w:w="1056" w:type="dxa"/>
            <w:tcBorders>
              <w:top w:val="nil"/>
              <w:bottom w:val="nil"/>
            </w:tcBorders>
            <w:shd w:val="clear" w:color="auto" w:fill="auto"/>
            <w:vAlign w:val="center"/>
          </w:tcPr>
          <w:p w14:paraId="692467E2"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018</w:t>
            </w:r>
          </w:p>
        </w:tc>
        <w:tc>
          <w:tcPr>
            <w:tcW w:w="2446" w:type="dxa"/>
            <w:tcBorders>
              <w:top w:val="nil"/>
              <w:bottom w:val="nil"/>
            </w:tcBorders>
            <w:shd w:val="clear" w:color="auto" w:fill="auto"/>
          </w:tcPr>
          <w:p w14:paraId="34B2324D" w14:textId="06C082A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3408EB6"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30</w:t>
            </w:r>
          </w:p>
        </w:tc>
        <w:tc>
          <w:tcPr>
            <w:tcW w:w="1279" w:type="dxa"/>
            <w:tcBorders>
              <w:top w:val="nil"/>
              <w:bottom w:val="nil"/>
            </w:tcBorders>
            <w:shd w:val="clear" w:color="auto" w:fill="auto"/>
            <w:vAlign w:val="center"/>
          </w:tcPr>
          <w:p w14:paraId="4EAFB4AF"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56A21947" w14:textId="77777777" w:rsidTr="0007274B">
        <w:trPr>
          <w:trHeight w:val="340"/>
          <w:jc w:val="center"/>
        </w:trPr>
        <w:tc>
          <w:tcPr>
            <w:tcW w:w="869" w:type="dxa"/>
            <w:tcBorders>
              <w:top w:val="nil"/>
              <w:bottom w:val="nil"/>
            </w:tcBorders>
            <w:shd w:val="clear" w:color="auto" w:fill="auto"/>
            <w:vAlign w:val="center"/>
          </w:tcPr>
          <w:p w14:paraId="2C1BB6DE" w14:textId="0705157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2</w:t>
            </w:r>
          </w:p>
        </w:tc>
        <w:tc>
          <w:tcPr>
            <w:tcW w:w="1945" w:type="dxa"/>
            <w:tcBorders>
              <w:top w:val="nil"/>
              <w:bottom w:val="nil"/>
            </w:tcBorders>
            <w:shd w:val="clear" w:color="auto" w:fill="auto"/>
            <w:vAlign w:val="center"/>
          </w:tcPr>
          <w:p w14:paraId="3E431A78" w14:textId="0335688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Liu, </w:t>
            </w:r>
            <w:proofErr w:type="gramStart"/>
            <w:r w:rsidRPr="0039662E">
              <w:rPr>
                <w:rFonts w:ascii="Times New Roman" w:eastAsia="DengXian" w:hAnsi="Times New Roman" w:cs="Times New Roman"/>
                <w:kern w:val="0"/>
                <w:szCs w:val="21"/>
              </w:rPr>
              <w:t>G(</w:t>
            </w:r>
            <w:proofErr w:type="gramEnd"/>
            <w:r w:rsidRPr="0039662E">
              <w:rPr>
                <w:rFonts w:ascii="Times New Roman" w:eastAsia="DengXian" w:hAnsi="Times New Roman" w:cs="Times New Roman"/>
                <w:kern w:val="0"/>
                <w:szCs w:val="21"/>
              </w:rPr>
              <w:t>21)</w:t>
            </w:r>
          </w:p>
        </w:tc>
        <w:tc>
          <w:tcPr>
            <w:tcW w:w="1056" w:type="dxa"/>
            <w:tcBorders>
              <w:top w:val="nil"/>
              <w:bottom w:val="nil"/>
            </w:tcBorders>
            <w:shd w:val="clear" w:color="auto" w:fill="auto"/>
            <w:vAlign w:val="center"/>
          </w:tcPr>
          <w:p w14:paraId="2F5B53CC" w14:textId="665BFE1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018</w:t>
            </w:r>
          </w:p>
        </w:tc>
        <w:tc>
          <w:tcPr>
            <w:tcW w:w="2446" w:type="dxa"/>
            <w:tcBorders>
              <w:top w:val="nil"/>
              <w:bottom w:val="nil"/>
            </w:tcBorders>
            <w:shd w:val="clear" w:color="auto" w:fill="auto"/>
          </w:tcPr>
          <w:p w14:paraId="5DAA89A8" w14:textId="0FD6028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726FD5FC" w14:textId="1C99C67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75</w:t>
            </w:r>
          </w:p>
        </w:tc>
        <w:tc>
          <w:tcPr>
            <w:tcW w:w="1279" w:type="dxa"/>
            <w:tcBorders>
              <w:top w:val="nil"/>
              <w:bottom w:val="nil"/>
            </w:tcBorders>
            <w:shd w:val="clear" w:color="auto" w:fill="auto"/>
            <w:vAlign w:val="center"/>
          </w:tcPr>
          <w:p w14:paraId="47710A39" w14:textId="525FCC2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748EC9AA" w14:textId="77777777" w:rsidTr="0007274B">
        <w:trPr>
          <w:trHeight w:val="340"/>
          <w:jc w:val="center"/>
        </w:trPr>
        <w:tc>
          <w:tcPr>
            <w:tcW w:w="869" w:type="dxa"/>
            <w:tcBorders>
              <w:top w:val="nil"/>
              <w:bottom w:val="nil"/>
            </w:tcBorders>
            <w:shd w:val="clear" w:color="auto" w:fill="auto"/>
            <w:vAlign w:val="center"/>
          </w:tcPr>
          <w:p w14:paraId="23B09A34" w14:textId="57A007A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3</w:t>
            </w:r>
          </w:p>
        </w:tc>
        <w:tc>
          <w:tcPr>
            <w:tcW w:w="1945" w:type="dxa"/>
            <w:tcBorders>
              <w:top w:val="nil"/>
              <w:bottom w:val="nil"/>
            </w:tcBorders>
            <w:shd w:val="clear" w:color="auto" w:fill="auto"/>
            <w:vAlign w:val="center"/>
          </w:tcPr>
          <w:p w14:paraId="49187576" w14:textId="3164C75D"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 w:val="18"/>
                <w:szCs w:val="18"/>
              </w:rPr>
              <w:t>Vengatapathy</w:t>
            </w:r>
            <w:proofErr w:type="spellEnd"/>
            <w:r w:rsidRPr="0039662E">
              <w:rPr>
                <w:rFonts w:ascii="Times New Roman" w:eastAsia="DengXian" w:hAnsi="Times New Roman" w:cs="Times New Roman"/>
                <w:kern w:val="0"/>
                <w:sz w:val="18"/>
                <w:szCs w:val="18"/>
              </w:rPr>
              <w:t>, K.V(22)</w:t>
            </w:r>
          </w:p>
        </w:tc>
        <w:tc>
          <w:tcPr>
            <w:tcW w:w="1056" w:type="dxa"/>
            <w:tcBorders>
              <w:top w:val="nil"/>
              <w:bottom w:val="nil"/>
            </w:tcBorders>
            <w:shd w:val="clear" w:color="auto" w:fill="auto"/>
            <w:vAlign w:val="center"/>
          </w:tcPr>
          <w:p w14:paraId="4A5F0F07" w14:textId="634131B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019</w:t>
            </w:r>
          </w:p>
        </w:tc>
        <w:tc>
          <w:tcPr>
            <w:tcW w:w="2446" w:type="dxa"/>
            <w:tcBorders>
              <w:top w:val="nil"/>
              <w:bottom w:val="nil"/>
            </w:tcBorders>
            <w:shd w:val="clear" w:color="auto" w:fill="auto"/>
          </w:tcPr>
          <w:p w14:paraId="3BD04D3F" w14:textId="6355154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1302B39" w14:textId="7546475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20</w:t>
            </w:r>
          </w:p>
        </w:tc>
        <w:tc>
          <w:tcPr>
            <w:tcW w:w="1279" w:type="dxa"/>
            <w:tcBorders>
              <w:top w:val="nil"/>
              <w:bottom w:val="nil"/>
            </w:tcBorders>
            <w:shd w:val="clear" w:color="auto" w:fill="auto"/>
            <w:vAlign w:val="center"/>
          </w:tcPr>
          <w:p w14:paraId="6FF71287" w14:textId="242B34E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72FE4CB5" w14:textId="77777777" w:rsidTr="0007274B">
        <w:trPr>
          <w:trHeight w:val="340"/>
          <w:jc w:val="center"/>
        </w:trPr>
        <w:tc>
          <w:tcPr>
            <w:tcW w:w="869" w:type="dxa"/>
            <w:tcBorders>
              <w:top w:val="nil"/>
              <w:bottom w:val="nil"/>
            </w:tcBorders>
            <w:shd w:val="clear" w:color="auto" w:fill="auto"/>
            <w:vAlign w:val="center"/>
          </w:tcPr>
          <w:p w14:paraId="7FD2B9B4" w14:textId="1209A61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4</w:t>
            </w:r>
          </w:p>
        </w:tc>
        <w:tc>
          <w:tcPr>
            <w:tcW w:w="1945" w:type="dxa"/>
            <w:tcBorders>
              <w:top w:val="nil"/>
              <w:bottom w:val="nil"/>
            </w:tcBorders>
            <w:shd w:val="clear" w:color="auto" w:fill="auto"/>
            <w:vAlign w:val="center"/>
          </w:tcPr>
          <w:p w14:paraId="522B1CFC" w14:textId="173630D8"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Devaux</w:t>
            </w:r>
            <w:proofErr w:type="spellEnd"/>
            <w:r w:rsidRPr="0039662E">
              <w:rPr>
                <w:rFonts w:ascii="Times New Roman" w:eastAsia="DengXian" w:hAnsi="Times New Roman" w:cs="Times New Roman"/>
                <w:kern w:val="0"/>
                <w:szCs w:val="21"/>
              </w:rPr>
              <w:t>, Y (23)</w:t>
            </w:r>
          </w:p>
        </w:tc>
        <w:tc>
          <w:tcPr>
            <w:tcW w:w="1056" w:type="dxa"/>
            <w:tcBorders>
              <w:top w:val="nil"/>
              <w:bottom w:val="nil"/>
            </w:tcBorders>
            <w:shd w:val="clear" w:color="auto" w:fill="auto"/>
            <w:vAlign w:val="center"/>
          </w:tcPr>
          <w:p w14:paraId="5B03CD48"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012</w:t>
            </w:r>
          </w:p>
        </w:tc>
        <w:tc>
          <w:tcPr>
            <w:tcW w:w="2446" w:type="dxa"/>
            <w:tcBorders>
              <w:top w:val="nil"/>
              <w:bottom w:val="nil"/>
            </w:tcBorders>
            <w:shd w:val="clear" w:color="auto" w:fill="auto"/>
          </w:tcPr>
          <w:p w14:paraId="3BE725EA" w14:textId="7206F13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2DA644EC"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5</w:t>
            </w:r>
            <w:r w:rsidRPr="0039662E">
              <w:rPr>
                <w:rFonts w:ascii="Times New Roman" w:eastAsia="DengXian" w:hAnsi="Times New Roman" w:cs="Times New Roman"/>
                <w:kern w:val="0"/>
                <w:szCs w:val="21"/>
              </w:rPr>
              <w:t>97</w:t>
            </w:r>
          </w:p>
        </w:tc>
        <w:tc>
          <w:tcPr>
            <w:tcW w:w="1279" w:type="dxa"/>
            <w:tcBorders>
              <w:top w:val="nil"/>
              <w:bottom w:val="nil"/>
            </w:tcBorders>
            <w:shd w:val="clear" w:color="auto" w:fill="auto"/>
            <w:vAlign w:val="center"/>
          </w:tcPr>
          <w:p w14:paraId="5EAECD13"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61B1F701" w14:textId="77777777" w:rsidTr="0007274B">
        <w:trPr>
          <w:trHeight w:val="340"/>
          <w:jc w:val="center"/>
        </w:trPr>
        <w:tc>
          <w:tcPr>
            <w:tcW w:w="869" w:type="dxa"/>
            <w:tcBorders>
              <w:top w:val="nil"/>
              <w:bottom w:val="nil"/>
            </w:tcBorders>
            <w:shd w:val="clear" w:color="auto" w:fill="auto"/>
            <w:vAlign w:val="center"/>
          </w:tcPr>
          <w:p w14:paraId="63CCC78C" w14:textId="01D8634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5</w:t>
            </w:r>
          </w:p>
        </w:tc>
        <w:tc>
          <w:tcPr>
            <w:tcW w:w="1945" w:type="dxa"/>
            <w:tcBorders>
              <w:top w:val="nil"/>
              <w:bottom w:val="nil"/>
            </w:tcBorders>
            <w:shd w:val="clear" w:color="auto" w:fill="auto"/>
            <w:vAlign w:val="center"/>
          </w:tcPr>
          <w:p w14:paraId="4210210C" w14:textId="13BCC10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Zhong, </w:t>
            </w:r>
            <w:proofErr w:type="gramStart"/>
            <w:r w:rsidRPr="0039662E">
              <w:rPr>
                <w:rFonts w:ascii="Times New Roman" w:eastAsia="DengXian" w:hAnsi="Times New Roman" w:cs="Times New Roman"/>
                <w:kern w:val="0"/>
                <w:szCs w:val="21"/>
              </w:rPr>
              <w:t>J(</w:t>
            </w:r>
            <w:proofErr w:type="gramEnd"/>
            <w:r w:rsidRPr="0039662E">
              <w:rPr>
                <w:rFonts w:ascii="Times New Roman" w:eastAsia="DengXian" w:hAnsi="Times New Roman" w:cs="Times New Roman"/>
                <w:kern w:val="0"/>
                <w:szCs w:val="21"/>
              </w:rPr>
              <w:t>24)</w:t>
            </w:r>
          </w:p>
        </w:tc>
        <w:tc>
          <w:tcPr>
            <w:tcW w:w="1056" w:type="dxa"/>
            <w:tcBorders>
              <w:top w:val="nil"/>
              <w:bottom w:val="nil"/>
            </w:tcBorders>
            <w:shd w:val="clear" w:color="auto" w:fill="auto"/>
            <w:vAlign w:val="center"/>
          </w:tcPr>
          <w:p w14:paraId="7FD0A55E" w14:textId="00D3A4F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014</w:t>
            </w:r>
          </w:p>
        </w:tc>
        <w:tc>
          <w:tcPr>
            <w:tcW w:w="2446" w:type="dxa"/>
            <w:tcBorders>
              <w:top w:val="nil"/>
              <w:bottom w:val="nil"/>
            </w:tcBorders>
            <w:shd w:val="clear" w:color="auto" w:fill="auto"/>
          </w:tcPr>
          <w:p w14:paraId="02650974" w14:textId="331D204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792855D1" w14:textId="325429B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01</w:t>
            </w:r>
          </w:p>
        </w:tc>
        <w:tc>
          <w:tcPr>
            <w:tcW w:w="1279" w:type="dxa"/>
            <w:tcBorders>
              <w:top w:val="nil"/>
              <w:bottom w:val="nil"/>
            </w:tcBorders>
            <w:shd w:val="clear" w:color="auto" w:fill="auto"/>
            <w:vAlign w:val="center"/>
          </w:tcPr>
          <w:p w14:paraId="1B71395A" w14:textId="61D05F2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3A316A54" w14:textId="77777777" w:rsidTr="0007274B">
        <w:trPr>
          <w:trHeight w:val="340"/>
          <w:jc w:val="center"/>
        </w:trPr>
        <w:tc>
          <w:tcPr>
            <w:tcW w:w="869" w:type="dxa"/>
            <w:tcBorders>
              <w:top w:val="nil"/>
              <w:bottom w:val="nil"/>
            </w:tcBorders>
            <w:shd w:val="clear" w:color="auto" w:fill="auto"/>
            <w:vAlign w:val="center"/>
          </w:tcPr>
          <w:p w14:paraId="24DB6C15" w14:textId="37EB326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6</w:t>
            </w:r>
          </w:p>
        </w:tc>
        <w:tc>
          <w:tcPr>
            <w:tcW w:w="1945" w:type="dxa"/>
            <w:tcBorders>
              <w:top w:val="nil"/>
              <w:bottom w:val="nil"/>
            </w:tcBorders>
            <w:shd w:val="clear" w:color="auto" w:fill="auto"/>
            <w:vAlign w:val="center"/>
          </w:tcPr>
          <w:p w14:paraId="10CE15B5" w14:textId="71AA338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Zhang, </w:t>
            </w:r>
            <w:proofErr w:type="gramStart"/>
            <w:r w:rsidRPr="0039662E">
              <w:rPr>
                <w:rFonts w:ascii="Times New Roman" w:eastAsia="DengXian" w:hAnsi="Times New Roman" w:cs="Times New Roman"/>
                <w:kern w:val="0"/>
                <w:szCs w:val="21"/>
              </w:rPr>
              <w:t>J(</w:t>
            </w:r>
            <w:proofErr w:type="gramEnd"/>
            <w:r w:rsidRPr="0039662E">
              <w:rPr>
                <w:rFonts w:ascii="Times New Roman" w:eastAsia="DengXian" w:hAnsi="Times New Roman" w:cs="Times New Roman"/>
                <w:kern w:val="0"/>
                <w:szCs w:val="21"/>
              </w:rPr>
              <w:t>25)</w:t>
            </w:r>
          </w:p>
        </w:tc>
        <w:tc>
          <w:tcPr>
            <w:tcW w:w="1056" w:type="dxa"/>
            <w:tcBorders>
              <w:top w:val="nil"/>
              <w:bottom w:val="nil"/>
            </w:tcBorders>
            <w:shd w:val="clear" w:color="auto" w:fill="auto"/>
            <w:vAlign w:val="center"/>
          </w:tcPr>
          <w:p w14:paraId="4D237D72" w14:textId="26907D4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018</w:t>
            </w:r>
          </w:p>
        </w:tc>
        <w:tc>
          <w:tcPr>
            <w:tcW w:w="2446" w:type="dxa"/>
            <w:tcBorders>
              <w:top w:val="nil"/>
              <w:bottom w:val="nil"/>
            </w:tcBorders>
            <w:shd w:val="clear" w:color="auto" w:fill="auto"/>
          </w:tcPr>
          <w:p w14:paraId="65905D32" w14:textId="4BF0F4B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6E543EBF" w14:textId="4300181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40</w:t>
            </w:r>
          </w:p>
        </w:tc>
        <w:tc>
          <w:tcPr>
            <w:tcW w:w="1279" w:type="dxa"/>
            <w:tcBorders>
              <w:top w:val="nil"/>
              <w:bottom w:val="nil"/>
            </w:tcBorders>
            <w:shd w:val="clear" w:color="auto" w:fill="auto"/>
            <w:vAlign w:val="center"/>
          </w:tcPr>
          <w:p w14:paraId="30F821B2" w14:textId="75A8E55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4C81CFD3" w14:textId="77777777" w:rsidTr="0007274B">
        <w:trPr>
          <w:trHeight w:val="340"/>
          <w:jc w:val="center"/>
        </w:trPr>
        <w:tc>
          <w:tcPr>
            <w:tcW w:w="869" w:type="dxa"/>
            <w:tcBorders>
              <w:top w:val="nil"/>
              <w:bottom w:val="nil"/>
            </w:tcBorders>
            <w:shd w:val="clear" w:color="auto" w:fill="auto"/>
            <w:vAlign w:val="center"/>
          </w:tcPr>
          <w:p w14:paraId="14C8E8FE" w14:textId="05E7301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7</w:t>
            </w:r>
          </w:p>
        </w:tc>
        <w:tc>
          <w:tcPr>
            <w:tcW w:w="1945" w:type="dxa"/>
            <w:tcBorders>
              <w:top w:val="nil"/>
              <w:bottom w:val="nil"/>
            </w:tcBorders>
            <w:shd w:val="clear" w:color="auto" w:fill="auto"/>
            <w:vAlign w:val="center"/>
          </w:tcPr>
          <w:p w14:paraId="7A9F0EE5" w14:textId="6A5EAB6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He,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26)</w:t>
            </w:r>
          </w:p>
        </w:tc>
        <w:tc>
          <w:tcPr>
            <w:tcW w:w="1056" w:type="dxa"/>
            <w:tcBorders>
              <w:top w:val="nil"/>
              <w:bottom w:val="nil"/>
            </w:tcBorders>
            <w:shd w:val="clear" w:color="auto" w:fill="auto"/>
            <w:vAlign w:val="center"/>
          </w:tcPr>
          <w:p w14:paraId="430B50FE" w14:textId="1D72135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017</w:t>
            </w:r>
          </w:p>
        </w:tc>
        <w:tc>
          <w:tcPr>
            <w:tcW w:w="2446" w:type="dxa"/>
            <w:tcBorders>
              <w:top w:val="nil"/>
              <w:bottom w:val="nil"/>
            </w:tcBorders>
            <w:shd w:val="clear" w:color="auto" w:fill="auto"/>
          </w:tcPr>
          <w:p w14:paraId="242EE609" w14:textId="74DF055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63B9EDE" w14:textId="6BA21D1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5</w:t>
            </w:r>
            <w:r w:rsidRPr="0039662E">
              <w:rPr>
                <w:rFonts w:ascii="Times New Roman" w:eastAsia="DengXian" w:hAnsi="Times New Roman" w:cs="Times New Roman"/>
                <w:kern w:val="0"/>
                <w:szCs w:val="21"/>
              </w:rPr>
              <w:t>7</w:t>
            </w:r>
          </w:p>
        </w:tc>
        <w:tc>
          <w:tcPr>
            <w:tcW w:w="1279" w:type="dxa"/>
            <w:tcBorders>
              <w:top w:val="nil"/>
              <w:bottom w:val="nil"/>
            </w:tcBorders>
            <w:shd w:val="clear" w:color="auto" w:fill="auto"/>
            <w:vAlign w:val="center"/>
          </w:tcPr>
          <w:p w14:paraId="284A7BF3" w14:textId="454377B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01148A4B" w14:textId="77777777" w:rsidTr="0007274B">
        <w:trPr>
          <w:trHeight w:val="340"/>
          <w:jc w:val="center"/>
        </w:trPr>
        <w:tc>
          <w:tcPr>
            <w:tcW w:w="869" w:type="dxa"/>
            <w:tcBorders>
              <w:top w:val="nil"/>
              <w:bottom w:val="nil"/>
            </w:tcBorders>
            <w:shd w:val="clear" w:color="auto" w:fill="auto"/>
            <w:vAlign w:val="center"/>
          </w:tcPr>
          <w:p w14:paraId="2B0EB47C" w14:textId="536E241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8</w:t>
            </w:r>
          </w:p>
        </w:tc>
        <w:tc>
          <w:tcPr>
            <w:tcW w:w="1945" w:type="dxa"/>
            <w:tcBorders>
              <w:top w:val="nil"/>
              <w:bottom w:val="nil"/>
            </w:tcBorders>
            <w:shd w:val="clear" w:color="auto" w:fill="auto"/>
            <w:vAlign w:val="center"/>
          </w:tcPr>
          <w:p w14:paraId="6E2EC2EC" w14:textId="0A1B90C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Zhu, </w:t>
            </w:r>
            <w:proofErr w:type="gramStart"/>
            <w:r w:rsidRPr="0039662E">
              <w:rPr>
                <w:rFonts w:ascii="Times New Roman" w:eastAsia="DengXian" w:hAnsi="Times New Roman" w:cs="Times New Roman"/>
                <w:kern w:val="0"/>
                <w:szCs w:val="21"/>
              </w:rPr>
              <w:t>J(</w:t>
            </w:r>
            <w:proofErr w:type="gramEnd"/>
            <w:r w:rsidRPr="0039662E">
              <w:rPr>
                <w:rFonts w:ascii="Times New Roman" w:eastAsia="DengXian" w:hAnsi="Times New Roman" w:cs="Times New Roman"/>
                <w:kern w:val="0"/>
                <w:szCs w:val="21"/>
              </w:rPr>
              <w:t>27)</w:t>
            </w:r>
          </w:p>
        </w:tc>
        <w:tc>
          <w:tcPr>
            <w:tcW w:w="1056" w:type="dxa"/>
            <w:tcBorders>
              <w:top w:val="nil"/>
              <w:bottom w:val="nil"/>
            </w:tcBorders>
            <w:shd w:val="clear" w:color="auto" w:fill="auto"/>
            <w:vAlign w:val="center"/>
          </w:tcPr>
          <w:p w14:paraId="12F8DBB0" w14:textId="730DB46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016</w:t>
            </w:r>
          </w:p>
        </w:tc>
        <w:tc>
          <w:tcPr>
            <w:tcW w:w="2446" w:type="dxa"/>
            <w:tcBorders>
              <w:top w:val="nil"/>
              <w:bottom w:val="nil"/>
            </w:tcBorders>
            <w:shd w:val="clear" w:color="auto" w:fill="auto"/>
          </w:tcPr>
          <w:p w14:paraId="70109D77" w14:textId="5B71381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875D6B7" w14:textId="00ACE54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20</w:t>
            </w:r>
          </w:p>
        </w:tc>
        <w:tc>
          <w:tcPr>
            <w:tcW w:w="1279" w:type="dxa"/>
            <w:tcBorders>
              <w:top w:val="nil"/>
              <w:bottom w:val="nil"/>
            </w:tcBorders>
            <w:shd w:val="clear" w:color="auto" w:fill="auto"/>
            <w:vAlign w:val="center"/>
          </w:tcPr>
          <w:p w14:paraId="6BBB0750" w14:textId="03E48C2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6BE0AFA9" w14:textId="77777777" w:rsidTr="0007274B">
        <w:trPr>
          <w:trHeight w:val="340"/>
          <w:jc w:val="center"/>
        </w:trPr>
        <w:tc>
          <w:tcPr>
            <w:tcW w:w="869" w:type="dxa"/>
            <w:tcBorders>
              <w:top w:val="nil"/>
              <w:bottom w:val="nil"/>
            </w:tcBorders>
            <w:shd w:val="clear" w:color="auto" w:fill="auto"/>
            <w:vAlign w:val="center"/>
          </w:tcPr>
          <w:p w14:paraId="0C0A0709" w14:textId="19D1F1F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9</w:t>
            </w:r>
          </w:p>
        </w:tc>
        <w:tc>
          <w:tcPr>
            <w:tcW w:w="1945" w:type="dxa"/>
            <w:tcBorders>
              <w:top w:val="nil"/>
              <w:bottom w:val="nil"/>
            </w:tcBorders>
            <w:shd w:val="clear" w:color="auto" w:fill="auto"/>
            <w:vAlign w:val="center"/>
          </w:tcPr>
          <w:p w14:paraId="77BCA90D" w14:textId="2576C352"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Su</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T(</w:t>
            </w:r>
            <w:proofErr w:type="gramEnd"/>
            <w:r w:rsidRPr="0039662E">
              <w:rPr>
                <w:rFonts w:ascii="Times New Roman" w:eastAsia="DengXian" w:hAnsi="Times New Roman" w:cs="Times New Roman"/>
                <w:kern w:val="0"/>
                <w:szCs w:val="21"/>
              </w:rPr>
              <w:t>28)</w:t>
            </w:r>
          </w:p>
        </w:tc>
        <w:tc>
          <w:tcPr>
            <w:tcW w:w="1056" w:type="dxa"/>
            <w:tcBorders>
              <w:top w:val="nil"/>
              <w:bottom w:val="nil"/>
            </w:tcBorders>
            <w:shd w:val="clear" w:color="auto" w:fill="auto"/>
            <w:vAlign w:val="center"/>
          </w:tcPr>
          <w:p w14:paraId="1BAE59B0" w14:textId="2E3225B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019a</w:t>
            </w:r>
          </w:p>
        </w:tc>
        <w:tc>
          <w:tcPr>
            <w:tcW w:w="2446" w:type="dxa"/>
            <w:tcBorders>
              <w:top w:val="nil"/>
              <w:bottom w:val="nil"/>
            </w:tcBorders>
            <w:shd w:val="clear" w:color="auto" w:fill="auto"/>
          </w:tcPr>
          <w:p w14:paraId="0AB37DD9" w14:textId="7F94483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22EF9732" w14:textId="07761D1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37</w:t>
            </w:r>
          </w:p>
        </w:tc>
        <w:tc>
          <w:tcPr>
            <w:tcW w:w="1279" w:type="dxa"/>
            <w:tcBorders>
              <w:top w:val="nil"/>
              <w:bottom w:val="nil"/>
            </w:tcBorders>
            <w:shd w:val="clear" w:color="auto" w:fill="auto"/>
            <w:vAlign w:val="center"/>
          </w:tcPr>
          <w:p w14:paraId="5C8816D4" w14:textId="5947ADF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2C2CB5D3" w14:textId="77777777" w:rsidTr="0007274B">
        <w:trPr>
          <w:trHeight w:val="340"/>
          <w:jc w:val="center"/>
        </w:trPr>
        <w:tc>
          <w:tcPr>
            <w:tcW w:w="869" w:type="dxa"/>
            <w:tcBorders>
              <w:top w:val="nil"/>
              <w:bottom w:val="nil"/>
            </w:tcBorders>
            <w:shd w:val="clear" w:color="auto" w:fill="auto"/>
            <w:vAlign w:val="center"/>
          </w:tcPr>
          <w:p w14:paraId="65096EF9" w14:textId="60CC65F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w:t>
            </w:r>
          </w:p>
        </w:tc>
        <w:tc>
          <w:tcPr>
            <w:tcW w:w="1945" w:type="dxa"/>
            <w:tcBorders>
              <w:top w:val="nil"/>
              <w:bottom w:val="nil"/>
            </w:tcBorders>
            <w:shd w:val="clear" w:color="auto" w:fill="auto"/>
            <w:vAlign w:val="center"/>
          </w:tcPr>
          <w:p w14:paraId="35F34191" w14:textId="36809D9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Zhang,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29)</w:t>
            </w:r>
          </w:p>
        </w:tc>
        <w:tc>
          <w:tcPr>
            <w:tcW w:w="1056" w:type="dxa"/>
            <w:tcBorders>
              <w:top w:val="nil"/>
              <w:bottom w:val="nil"/>
            </w:tcBorders>
            <w:shd w:val="clear" w:color="auto" w:fill="auto"/>
            <w:vAlign w:val="center"/>
          </w:tcPr>
          <w:p w14:paraId="50271BDC" w14:textId="40BAD02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016</w:t>
            </w:r>
          </w:p>
        </w:tc>
        <w:tc>
          <w:tcPr>
            <w:tcW w:w="2446" w:type="dxa"/>
            <w:tcBorders>
              <w:top w:val="nil"/>
              <w:bottom w:val="nil"/>
            </w:tcBorders>
            <w:shd w:val="clear" w:color="auto" w:fill="auto"/>
          </w:tcPr>
          <w:p w14:paraId="0764AC01" w14:textId="2280C55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C27571D" w14:textId="4E21047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27</w:t>
            </w:r>
          </w:p>
        </w:tc>
        <w:tc>
          <w:tcPr>
            <w:tcW w:w="1279" w:type="dxa"/>
            <w:tcBorders>
              <w:top w:val="nil"/>
              <w:bottom w:val="nil"/>
            </w:tcBorders>
            <w:shd w:val="clear" w:color="auto" w:fill="auto"/>
            <w:vAlign w:val="center"/>
          </w:tcPr>
          <w:p w14:paraId="4C45C894" w14:textId="63B662D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8</w:t>
            </w:r>
          </w:p>
        </w:tc>
      </w:tr>
      <w:tr w:rsidR="004B521A" w:rsidRPr="0039662E" w14:paraId="3A607ABD" w14:textId="77777777" w:rsidTr="0007274B">
        <w:trPr>
          <w:trHeight w:val="340"/>
          <w:jc w:val="center"/>
        </w:trPr>
        <w:tc>
          <w:tcPr>
            <w:tcW w:w="869" w:type="dxa"/>
            <w:tcBorders>
              <w:top w:val="nil"/>
              <w:bottom w:val="nil"/>
            </w:tcBorders>
            <w:shd w:val="clear" w:color="auto" w:fill="auto"/>
            <w:vAlign w:val="center"/>
          </w:tcPr>
          <w:p w14:paraId="4A48343F" w14:textId="64B886F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1</w:t>
            </w:r>
          </w:p>
        </w:tc>
        <w:tc>
          <w:tcPr>
            <w:tcW w:w="1945" w:type="dxa"/>
            <w:tcBorders>
              <w:top w:val="nil"/>
              <w:bottom w:val="nil"/>
            </w:tcBorders>
            <w:shd w:val="clear" w:color="auto" w:fill="auto"/>
            <w:vAlign w:val="center"/>
          </w:tcPr>
          <w:p w14:paraId="4F09317F" w14:textId="5B41D473"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Su</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T(</w:t>
            </w:r>
            <w:proofErr w:type="gramEnd"/>
            <w:r w:rsidRPr="0039662E">
              <w:rPr>
                <w:rFonts w:ascii="Times New Roman" w:eastAsia="DengXian" w:hAnsi="Times New Roman" w:cs="Times New Roman"/>
                <w:kern w:val="0"/>
                <w:szCs w:val="21"/>
              </w:rPr>
              <w:t>30)</w:t>
            </w:r>
          </w:p>
        </w:tc>
        <w:tc>
          <w:tcPr>
            <w:tcW w:w="1056" w:type="dxa"/>
            <w:tcBorders>
              <w:top w:val="nil"/>
              <w:bottom w:val="nil"/>
            </w:tcBorders>
            <w:shd w:val="clear" w:color="auto" w:fill="auto"/>
            <w:vAlign w:val="center"/>
          </w:tcPr>
          <w:p w14:paraId="2EBCC275" w14:textId="083C1C5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019b</w:t>
            </w:r>
          </w:p>
        </w:tc>
        <w:tc>
          <w:tcPr>
            <w:tcW w:w="2446" w:type="dxa"/>
            <w:tcBorders>
              <w:top w:val="nil"/>
              <w:bottom w:val="nil"/>
            </w:tcBorders>
            <w:shd w:val="clear" w:color="auto" w:fill="auto"/>
          </w:tcPr>
          <w:p w14:paraId="1A7CDCDF" w14:textId="47A44DA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3320CBC" w14:textId="22EE195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41</w:t>
            </w:r>
          </w:p>
        </w:tc>
        <w:tc>
          <w:tcPr>
            <w:tcW w:w="1279" w:type="dxa"/>
            <w:tcBorders>
              <w:top w:val="nil"/>
              <w:bottom w:val="nil"/>
            </w:tcBorders>
            <w:shd w:val="clear" w:color="auto" w:fill="auto"/>
            <w:vAlign w:val="center"/>
          </w:tcPr>
          <w:p w14:paraId="721F6B33" w14:textId="234FA83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3CC6D25D" w14:textId="77777777" w:rsidTr="0007274B">
        <w:trPr>
          <w:trHeight w:val="340"/>
          <w:jc w:val="center"/>
        </w:trPr>
        <w:tc>
          <w:tcPr>
            <w:tcW w:w="869" w:type="dxa"/>
            <w:tcBorders>
              <w:top w:val="nil"/>
              <w:bottom w:val="nil"/>
            </w:tcBorders>
            <w:shd w:val="clear" w:color="auto" w:fill="auto"/>
            <w:vAlign w:val="center"/>
          </w:tcPr>
          <w:p w14:paraId="3C941A76" w14:textId="127A424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2</w:t>
            </w:r>
          </w:p>
        </w:tc>
        <w:tc>
          <w:tcPr>
            <w:tcW w:w="1945" w:type="dxa"/>
            <w:tcBorders>
              <w:top w:val="nil"/>
              <w:bottom w:val="nil"/>
            </w:tcBorders>
            <w:shd w:val="clear" w:color="auto" w:fill="auto"/>
            <w:vAlign w:val="center"/>
          </w:tcPr>
          <w:p w14:paraId="18C7E85A" w14:textId="58C26FC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Wang, G. </w:t>
            </w:r>
            <w:proofErr w:type="gramStart"/>
            <w:r w:rsidRPr="0039662E">
              <w:rPr>
                <w:rFonts w:ascii="Times New Roman" w:eastAsia="DengXian" w:hAnsi="Times New Roman" w:cs="Times New Roman"/>
                <w:kern w:val="0"/>
                <w:szCs w:val="21"/>
              </w:rPr>
              <w:t>K(</w:t>
            </w:r>
            <w:proofErr w:type="gramEnd"/>
            <w:r w:rsidRPr="0039662E">
              <w:rPr>
                <w:rFonts w:ascii="Times New Roman" w:eastAsia="DengXian" w:hAnsi="Times New Roman" w:cs="Times New Roman"/>
                <w:kern w:val="0"/>
                <w:szCs w:val="21"/>
              </w:rPr>
              <w:t>31)</w:t>
            </w:r>
          </w:p>
        </w:tc>
        <w:tc>
          <w:tcPr>
            <w:tcW w:w="1056" w:type="dxa"/>
            <w:tcBorders>
              <w:top w:val="nil"/>
              <w:bottom w:val="nil"/>
            </w:tcBorders>
            <w:shd w:val="clear" w:color="auto" w:fill="auto"/>
            <w:vAlign w:val="center"/>
          </w:tcPr>
          <w:p w14:paraId="4829831C"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010</w:t>
            </w:r>
          </w:p>
        </w:tc>
        <w:tc>
          <w:tcPr>
            <w:tcW w:w="2446" w:type="dxa"/>
            <w:tcBorders>
              <w:top w:val="nil"/>
              <w:bottom w:val="nil"/>
            </w:tcBorders>
            <w:shd w:val="clear" w:color="auto" w:fill="auto"/>
          </w:tcPr>
          <w:p w14:paraId="7B97AEC5" w14:textId="1E260F6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0518C776"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r w:rsidRPr="0039662E">
              <w:rPr>
                <w:rFonts w:ascii="Times New Roman" w:eastAsia="DengXian" w:hAnsi="Times New Roman" w:cs="Times New Roman"/>
                <w:kern w:val="0"/>
                <w:szCs w:val="21"/>
              </w:rPr>
              <w:t>6</w:t>
            </w:r>
          </w:p>
        </w:tc>
        <w:tc>
          <w:tcPr>
            <w:tcW w:w="1279" w:type="dxa"/>
            <w:tcBorders>
              <w:top w:val="nil"/>
              <w:bottom w:val="nil"/>
            </w:tcBorders>
            <w:shd w:val="clear" w:color="auto" w:fill="auto"/>
            <w:vAlign w:val="center"/>
          </w:tcPr>
          <w:p w14:paraId="22A8B224"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652DFCA2" w14:textId="77777777" w:rsidTr="0007274B">
        <w:trPr>
          <w:trHeight w:val="340"/>
          <w:jc w:val="center"/>
        </w:trPr>
        <w:tc>
          <w:tcPr>
            <w:tcW w:w="869" w:type="dxa"/>
            <w:tcBorders>
              <w:top w:val="nil"/>
              <w:bottom w:val="nil"/>
            </w:tcBorders>
            <w:shd w:val="clear" w:color="auto" w:fill="auto"/>
            <w:vAlign w:val="center"/>
          </w:tcPr>
          <w:p w14:paraId="45225712" w14:textId="2842BAC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3</w:t>
            </w:r>
          </w:p>
        </w:tc>
        <w:tc>
          <w:tcPr>
            <w:tcW w:w="1945" w:type="dxa"/>
            <w:tcBorders>
              <w:top w:val="nil"/>
              <w:bottom w:val="nil"/>
            </w:tcBorders>
            <w:shd w:val="clear" w:color="auto" w:fill="auto"/>
            <w:vAlign w:val="center"/>
          </w:tcPr>
          <w:p w14:paraId="51732C53" w14:textId="01C1826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C(</w:t>
            </w:r>
            <w:proofErr w:type="gramEnd"/>
            <w:r w:rsidRPr="0039662E">
              <w:rPr>
                <w:rFonts w:ascii="Times New Roman" w:eastAsia="DengXian" w:hAnsi="Times New Roman" w:cs="Times New Roman"/>
                <w:kern w:val="0"/>
                <w:szCs w:val="21"/>
              </w:rPr>
              <w:t>32)</w:t>
            </w:r>
          </w:p>
        </w:tc>
        <w:tc>
          <w:tcPr>
            <w:tcW w:w="1056" w:type="dxa"/>
            <w:tcBorders>
              <w:top w:val="nil"/>
              <w:bottom w:val="nil"/>
            </w:tcBorders>
            <w:shd w:val="clear" w:color="auto" w:fill="auto"/>
            <w:vAlign w:val="center"/>
          </w:tcPr>
          <w:p w14:paraId="4A783D60"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013</w:t>
            </w:r>
          </w:p>
        </w:tc>
        <w:tc>
          <w:tcPr>
            <w:tcW w:w="2446" w:type="dxa"/>
            <w:tcBorders>
              <w:top w:val="nil"/>
              <w:bottom w:val="nil"/>
            </w:tcBorders>
            <w:shd w:val="clear" w:color="auto" w:fill="auto"/>
          </w:tcPr>
          <w:p w14:paraId="01D761D2" w14:textId="08C3EC8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ED075E1"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17</w:t>
            </w:r>
          </w:p>
        </w:tc>
        <w:tc>
          <w:tcPr>
            <w:tcW w:w="1279" w:type="dxa"/>
            <w:tcBorders>
              <w:top w:val="nil"/>
              <w:bottom w:val="nil"/>
            </w:tcBorders>
            <w:shd w:val="clear" w:color="auto" w:fill="auto"/>
            <w:vAlign w:val="center"/>
          </w:tcPr>
          <w:p w14:paraId="5E47023E"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44D56CDC" w14:textId="77777777" w:rsidTr="0007274B">
        <w:trPr>
          <w:trHeight w:val="340"/>
          <w:jc w:val="center"/>
        </w:trPr>
        <w:tc>
          <w:tcPr>
            <w:tcW w:w="869" w:type="dxa"/>
            <w:tcBorders>
              <w:top w:val="nil"/>
              <w:bottom w:val="nil"/>
            </w:tcBorders>
            <w:shd w:val="clear" w:color="auto" w:fill="auto"/>
            <w:vAlign w:val="center"/>
          </w:tcPr>
          <w:p w14:paraId="3041B336" w14:textId="273DE07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4</w:t>
            </w:r>
          </w:p>
        </w:tc>
        <w:tc>
          <w:tcPr>
            <w:tcW w:w="1945" w:type="dxa"/>
            <w:tcBorders>
              <w:top w:val="nil"/>
              <w:bottom w:val="nil"/>
            </w:tcBorders>
            <w:shd w:val="clear" w:color="auto" w:fill="auto"/>
            <w:vAlign w:val="center"/>
          </w:tcPr>
          <w:p w14:paraId="6384E8B8" w14:textId="3E56543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Y. </w:t>
            </w:r>
            <w:proofErr w:type="gramStart"/>
            <w:r w:rsidRPr="0039662E">
              <w:rPr>
                <w:rFonts w:ascii="Times New Roman" w:eastAsia="DengXian" w:hAnsi="Times New Roman" w:cs="Times New Roman"/>
                <w:kern w:val="0"/>
                <w:szCs w:val="21"/>
              </w:rPr>
              <w:t>Q(</w:t>
            </w:r>
            <w:proofErr w:type="gramEnd"/>
            <w:r w:rsidRPr="0039662E">
              <w:rPr>
                <w:rFonts w:ascii="Times New Roman" w:eastAsia="DengXian" w:hAnsi="Times New Roman" w:cs="Times New Roman"/>
                <w:kern w:val="0"/>
                <w:szCs w:val="21"/>
              </w:rPr>
              <w:t>33)</w:t>
            </w:r>
          </w:p>
        </w:tc>
        <w:tc>
          <w:tcPr>
            <w:tcW w:w="1056" w:type="dxa"/>
            <w:tcBorders>
              <w:top w:val="nil"/>
              <w:bottom w:val="nil"/>
            </w:tcBorders>
            <w:shd w:val="clear" w:color="auto" w:fill="auto"/>
            <w:vAlign w:val="center"/>
          </w:tcPr>
          <w:p w14:paraId="7CE0CD55"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013</w:t>
            </w:r>
          </w:p>
        </w:tc>
        <w:tc>
          <w:tcPr>
            <w:tcW w:w="2446" w:type="dxa"/>
            <w:tcBorders>
              <w:top w:val="nil"/>
              <w:bottom w:val="nil"/>
            </w:tcBorders>
            <w:shd w:val="clear" w:color="auto" w:fill="auto"/>
          </w:tcPr>
          <w:p w14:paraId="573224B2" w14:textId="581E88A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9B6B361"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9</w:t>
            </w:r>
            <w:r w:rsidRPr="0039662E">
              <w:rPr>
                <w:rFonts w:ascii="Times New Roman" w:eastAsia="DengXian" w:hAnsi="Times New Roman" w:cs="Times New Roman"/>
                <w:kern w:val="0"/>
                <w:szCs w:val="21"/>
              </w:rPr>
              <w:t>9</w:t>
            </w:r>
          </w:p>
        </w:tc>
        <w:tc>
          <w:tcPr>
            <w:tcW w:w="1279" w:type="dxa"/>
            <w:tcBorders>
              <w:top w:val="nil"/>
              <w:bottom w:val="nil"/>
            </w:tcBorders>
            <w:shd w:val="clear" w:color="auto" w:fill="auto"/>
            <w:vAlign w:val="center"/>
          </w:tcPr>
          <w:p w14:paraId="310C6D9A"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0CF52BE9" w14:textId="77777777" w:rsidTr="0007274B">
        <w:trPr>
          <w:trHeight w:val="340"/>
          <w:jc w:val="center"/>
        </w:trPr>
        <w:tc>
          <w:tcPr>
            <w:tcW w:w="869" w:type="dxa"/>
            <w:tcBorders>
              <w:top w:val="nil"/>
              <w:bottom w:val="nil"/>
            </w:tcBorders>
            <w:shd w:val="clear" w:color="auto" w:fill="auto"/>
            <w:vAlign w:val="center"/>
          </w:tcPr>
          <w:p w14:paraId="4ABE0B70" w14:textId="722CC1B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5</w:t>
            </w:r>
          </w:p>
        </w:tc>
        <w:tc>
          <w:tcPr>
            <w:tcW w:w="1945" w:type="dxa"/>
            <w:tcBorders>
              <w:top w:val="nil"/>
              <w:bottom w:val="nil"/>
            </w:tcBorders>
            <w:shd w:val="clear" w:color="auto" w:fill="auto"/>
            <w:vAlign w:val="center"/>
          </w:tcPr>
          <w:p w14:paraId="77C9A785" w14:textId="4CD1CC2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L. </w:t>
            </w:r>
            <w:proofErr w:type="gramStart"/>
            <w:r w:rsidRPr="0039662E">
              <w:rPr>
                <w:rFonts w:ascii="Times New Roman" w:eastAsia="DengXian" w:hAnsi="Times New Roman" w:cs="Times New Roman"/>
                <w:kern w:val="0"/>
                <w:szCs w:val="21"/>
              </w:rPr>
              <w:t>M(</w:t>
            </w:r>
            <w:proofErr w:type="gramEnd"/>
            <w:r w:rsidRPr="0039662E">
              <w:rPr>
                <w:rFonts w:ascii="Times New Roman" w:eastAsia="DengXian" w:hAnsi="Times New Roman" w:cs="Times New Roman"/>
                <w:kern w:val="0"/>
                <w:szCs w:val="21"/>
              </w:rPr>
              <w:t>34)</w:t>
            </w:r>
          </w:p>
        </w:tc>
        <w:tc>
          <w:tcPr>
            <w:tcW w:w="1056" w:type="dxa"/>
            <w:tcBorders>
              <w:top w:val="nil"/>
              <w:bottom w:val="nil"/>
            </w:tcBorders>
            <w:shd w:val="clear" w:color="auto" w:fill="auto"/>
            <w:vAlign w:val="center"/>
          </w:tcPr>
          <w:p w14:paraId="0E2C7F5F"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014</w:t>
            </w:r>
          </w:p>
        </w:tc>
        <w:tc>
          <w:tcPr>
            <w:tcW w:w="2446" w:type="dxa"/>
            <w:tcBorders>
              <w:top w:val="nil"/>
              <w:bottom w:val="nil"/>
            </w:tcBorders>
            <w:shd w:val="clear" w:color="auto" w:fill="auto"/>
          </w:tcPr>
          <w:p w14:paraId="5C1F2245" w14:textId="5CB1180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172AB33"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r w:rsidRPr="0039662E">
              <w:rPr>
                <w:rFonts w:ascii="Times New Roman" w:eastAsia="DengXian" w:hAnsi="Times New Roman" w:cs="Times New Roman"/>
                <w:kern w:val="0"/>
                <w:szCs w:val="21"/>
              </w:rPr>
              <w:t>4</w:t>
            </w:r>
          </w:p>
        </w:tc>
        <w:tc>
          <w:tcPr>
            <w:tcW w:w="1279" w:type="dxa"/>
            <w:tcBorders>
              <w:top w:val="nil"/>
              <w:bottom w:val="nil"/>
            </w:tcBorders>
            <w:shd w:val="clear" w:color="auto" w:fill="auto"/>
            <w:vAlign w:val="center"/>
          </w:tcPr>
          <w:p w14:paraId="171EA037"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22CDF5D4" w14:textId="77777777" w:rsidTr="0007274B">
        <w:trPr>
          <w:trHeight w:val="340"/>
          <w:jc w:val="center"/>
        </w:trPr>
        <w:tc>
          <w:tcPr>
            <w:tcW w:w="869" w:type="dxa"/>
            <w:tcBorders>
              <w:top w:val="nil"/>
              <w:bottom w:val="nil"/>
            </w:tcBorders>
            <w:shd w:val="clear" w:color="auto" w:fill="auto"/>
            <w:vAlign w:val="center"/>
          </w:tcPr>
          <w:p w14:paraId="283F2B4B" w14:textId="6B7236D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26</w:t>
            </w:r>
          </w:p>
        </w:tc>
        <w:tc>
          <w:tcPr>
            <w:tcW w:w="1945" w:type="dxa"/>
            <w:tcBorders>
              <w:top w:val="nil"/>
              <w:bottom w:val="nil"/>
            </w:tcBorders>
            <w:shd w:val="clear" w:color="auto" w:fill="auto"/>
            <w:vAlign w:val="center"/>
          </w:tcPr>
          <w:p w14:paraId="1A6CA41B" w14:textId="2077ADB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Robinson, </w:t>
            </w:r>
            <w:proofErr w:type="gramStart"/>
            <w:r w:rsidRPr="0039662E">
              <w:rPr>
                <w:rFonts w:ascii="Times New Roman" w:eastAsia="DengXian" w:hAnsi="Times New Roman" w:cs="Times New Roman"/>
                <w:kern w:val="0"/>
                <w:szCs w:val="21"/>
              </w:rPr>
              <w:t>S(</w:t>
            </w:r>
            <w:proofErr w:type="gramEnd"/>
            <w:r w:rsidRPr="0039662E">
              <w:rPr>
                <w:rFonts w:ascii="Times New Roman" w:eastAsia="DengXian" w:hAnsi="Times New Roman" w:cs="Times New Roman"/>
                <w:kern w:val="0"/>
                <w:szCs w:val="21"/>
              </w:rPr>
              <w:t>35)</w:t>
            </w:r>
          </w:p>
        </w:tc>
        <w:tc>
          <w:tcPr>
            <w:tcW w:w="1056" w:type="dxa"/>
            <w:tcBorders>
              <w:top w:val="nil"/>
              <w:bottom w:val="nil"/>
            </w:tcBorders>
            <w:shd w:val="clear" w:color="auto" w:fill="auto"/>
            <w:vAlign w:val="center"/>
          </w:tcPr>
          <w:p w14:paraId="54E05AB4" w14:textId="03D1766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018</w:t>
            </w:r>
          </w:p>
        </w:tc>
        <w:tc>
          <w:tcPr>
            <w:tcW w:w="2446" w:type="dxa"/>
            <w:tcBorders>
              <w:top w:val="nil"/>
              <w:bottom w:val="nil"/>
            </w:tcBorders>
            <w:shd w:val="clear" w:color="auto" w:fill="auto"/>
          </w:tcPr>
          <w:p w14:paraId="3E047C63" w14:textId="534250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D24C95E" w14:textId="6D0AA92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4</w:t>
            </w:r>
          </w:p>
        </w:tc>
        <w:tc>
          <w:tcPr>
            <w:tcW w:w="1279" w:type="dxa"/>
            <w:tcBorders>
              <w:top w:val="nil"/>
              <w:bottom w:val="nil"/>
            </w:tcBorders>
            <w:shd w:val="clear" w:color="auto" w:fill="auto"/>
            <w:vAlign w:val="center"/>
          </w:tcPr>
          <w:p w14:paraId="174DE81A" w14:textId="4D08F76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0135F5EC" w14:textId="77777777" w:rsidTr="0007274B">
        <w:trPr>
          <w:trHeight w:val="340"/>
          <w:jc w:val="center"/>
        </w:trPr>
        <w:tc>
          <w:tcPr>
            <w:tcW w:w="869" w:type="dxa"/>
            <w:tcBorders>
              <w:top w:val="nil"/>
              <w:bottom w:val="nil"/>
            </w:tcBorders>
            <w:shd w:val="clear" w:color="auto" w:fill="auto"/>
            <w:vAlign w:val="center"/>
          </w:tcPr>
          <w:p w14:paraId="4D51EA50" w14:textId="0CF2BD3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27</w:t>
            </w:r>
          </w:p>
        </w:tc>
        <w:tc>
          <w:tcPr>
            <w:tcW w:w="1945" w:type="dxa"/>
            <w:tcBorders>
              <w:top w:val="nil"/>
              <w:bottom w:val="nil"/>
            </w:tcBorders>
            <w:shd w:val="clear" w:color="auto" w:fill="auto"/>
            <w:vAlign w:val="center"/>
          </w:tcPr>
          <w:p w14:paraId="5A96CA70" w14:textId="1C293C9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Dai,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36)</w:t>
            </w:r>
          </w:p>
        </w:tc>
        <w:tc>
          <w:tcPr>
            <w:tcW w:w="1056" w:type="dxa"/>
            <w:tcBorders>
              <w:top w:val="nil"/>
              <w:bottom w:val="nil"/>
            </w:tcBorders>
            <w:shd w:val="clear" w:color="auto" w:fill="auto"/>
            <w:vAlign w:val="center"/>
          </w:tcPr>
          <w:p w14:paraId="65E1208C" w14:textId="371123C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020</w:t>
            </w:r>
          </w:p>
        </w:tc>
        <w:tc>
          <w:tcPr>
            <w:tcW w:w="2446" w:type="dxa"/>
            <w:tcBorders>
              <w:top w:val="nil"/>
              <w:bottom w:val="nil"/>
            </w:tcBorders>
            <w:shd w:val="clear" w:color="auto" w:fill="auto"/>
          </w:tcPr>
          <w:p w14:paraId="08AA905A" w14:textId="0669F19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127078FB" w14:textId="4196401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38</w:t>
            </w:r>
          </w:p>
        </w:tc>
        <w:tc>
          <w:tcPr>
            <w:tcW w:w="1279" w:type="dxa"/>
            <w:tcBorders>
              <w:top w:val="nil"/>
              <w:bottom w:val="nil"/>
            </w:tcBorders>
            <w:shd w:val="clear" w:color="auto" w:fill="auto"/>
            <w:vAlign w:val="center"/>
          </w:tcPr>
          <w:p w14:paraId="7FDDF611" w14:textId="3C25B70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3C85EB82" w14:textId="77777777" w:rsidTr="0007274B">
        <w:trPr>
          <w:trHeight w:val="340"/>
          <w:jc w:val="center"/>
        </w:trPr>
        <w:tc>
          <w:tcPr>
            <w:tcW w:w="869" w:type="dxa"/>
            <w:tcBorders>
              <w:top w:val="nil"/>
              <w:bottom w:val="nil"/>
            </w:tcBorders>
            <w:shd w:val="clear" w:color="auto" w:fill="auto"/>
            <w:vAlign w:val="center"/>
          </w:tcPr>
          <w:p w14:paraId="6C25AFC0" w14:textId="18CE147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28</w:t>
            </w:r>
          </w:p>
        </w:tc>
        <w:tc>
          <w:tcPr>
            <w:tcW w:w="1945" w:type="dxa"/>
            <w:tcBorders>
              <w:top w:val="nil"/>
              <w:bottom w:val="nil"/>
            </w:tcBorders>
            <w:shd w:val="clear" w:color="auto" w:fill="auto"/>
            <w:vAlign w:val="center"/>
          </w:tcPr>
          <w:p w14:paraId="7CD4404C" w14:textId="087BD4B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Zhang,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37)</w:t>
            </w:r>
          </w:p>
        </w:tc>
        <w:tc>
          <w:tcPr>
            <w:tcW w:w="1056" w:type="dxa"/>
            <w:tcBorders>
              <w:top w:val="nil"/>
              <w:bottom w:val="nil"/>
            </w:tcBorders>
            <w:shd w:val="clear" w:color="auto" w:fill="auto"/>
            <w:vAlign w:val="center"/>
          </w:tcPr>
          <w:p w14:paraId="75B3A502" w14:textId="7628181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017</w:t>
            </w:r>
          </w:p>
        </w:tc>
        <w:tc>
          <w:tcPr>
            <w:tcW w:w="2446" w:type="dxa"/>
            <w:tcBorders>
              <w:top w:val="nil"/>
              <w:bottom w:val="nil"/>
            </w:tcBorders>
            <w:shd w:val="clear" w:color="auto" w:fill="auto"/>
          </w:tcPr>
          <w:p w14:paraId="07CE323E" w14:textId="19DCF6B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0C6A3963" w14:textId="2521256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77</w:t>
            </w:r>
          </w:p>
        </w:tc>
        <w:tc>
          <w:tcPr>
            <w:tcW w:w="1279" w:type="dxa"/>
            <w:tcBorders>
              <w:top w:val="nil"/>
              <w:bottom w:val="nil"/>
            </w:tcBorders>
            <w:shd w:val="clear" w:color="auto" w:fill="auto"/>
            <w:vAlign w:val="center"/>
          </w:tcPr>
          <w:p w14:paraId="62283BAB" w14:textId="03A4404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7</w:t>
            </w:r>
          </w:p>
        </w:tc>
      </w:tr>
      <w:tr w:rsidR="004B521A" w:rsidRPr="0039662E" w14:paraId="35D477A6" w14:textId="77777777" w:rsidTr="0007274B">
        <w:trPr>
          <w:trHeight w:val="340"/>
          <w:jc w:val="center"/>
        </w:trPr>
        <w:tc>
          <w:tcPr>
            <w:tcW w:w="869" w:type="dxa"/>
            <w:tcBorders>
              <w:top w:val="nil"/>
              <w:bottom w:val="nil"/>
            </w:tcBorders>
            <w:shd w:val="clear" w:color="auto" w:fill="auto"/>
            <w:vAlign w:val="center"/>
          </w:tcPr>
          <w:p w14:paraId="2062D685" w14:textId="7F2B2AA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29</w:t>
            </w:r>
          </w:p>
        </w:tc>
        <w:tc>
          <w:tcPr>
            <w:tcW w:w="1945" w:type="dxa"/>
            <w:tcBorders>
              <w:top w:val="nil"/>
              <w:bottom w:val="nil"/>
            </w:tcBorders>
            <w:shd w:val="clear" w:color="auto" w:fill="auto"/>
            <w:vAlign w:val="center"/>
          </w:tcPr>
          <w:p w14:paraId="0ACC680A" w14:textId="4131B70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Jia, K. </w:t>
            </w:r>
            <w:proofErr w:type="gramStart"/>
            <w:r w:rsidRPr="0039662E">
              <w:rPr>
                <w:rFonts w:ascii="Times New Roman" w:eastAsia="DengXian" w:hAnsi="Times New Roman" w:cs="Times New Roman"/>
                <w:kern w:val="0"/>
                <w:szCs w:val="21"/>
              </w:rPr>
              <w:t>G(</w:t>
            </w:r>
            <w:proofErr w:type="gramEnd"/>
            <w:r w:rsidRPr="0039662E">
              <w:rPr>
                <w:rFonts w:ascii="Times New Roman" w:eastAsia="DengXian" w:hAnsi="Times New Roman" w:cs="Times New Roman"/>
                <w:kern w:val="0"/>
                <w:szCs w:val="21"/>
              </w:rPr>
              <w:t>38)</w:t>
            </w:r>
          </w:p>
        </w:tc>
        <w:tc>
          <w:tcPr>
            <w:tcW w:w="1056" w:type="dxa"/>
            <w:tcBorders>
              <w:top w:val="nil"/>
              <w:bottom w:val="nil"/>
            </w:tcBorders>
            <w:shd w:val="clear" w:color="auto" w:fill="auto"/>
            <w:vAlign w:val="center"/>
          </w:tcPr>
          <w:p w14:paraId="5EBFF231"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016</w:t>
            </w:r>
          </w:p>
        </w:tc>
        <w:tc>
          <w:tcPr>
            <w:tcW w:w="2446" w:type="dxa"/>
            <w:tcBorders>
              <w:top w:val="nil"/>
              <w:bottom w:val="nil"/>
            </w:tcBorders>
            <w:shd w:val="clear" w:color="auto" w:fill="auto"/>
          </w:tcPr>
          <w:p w14:paraId="04BB223D" w14:textId="0416282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1A1D28DF"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12</w:t>
            </w:r>
          </w:p>
        </w:tc>
        <w:tc>
          <w:tcPr>
            <w:tcW w:w="1279" w:type="dxa"/>
            <w:tcBorders>
              <w:top w:val="nil"/>
              <w:bottom w:val="nil"/>
            </w:tcBorders>
            <w:shd w:val="clear" w:color="auto" w:fill="auto"/>
            <w:vAlign w:val="center"/>
          </w:tcPr>
          <w:p w14:paraId="6BB5BB04"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0AF135D9" w14:textId="77777777" w:rsidTr="0007274B">
        <w:trPr>
          <w:trHeight w:val="340"/>
          <w:jc w:val="center"/>
        </w:trPr>
        <w:tc>
          <w:tcPr>
            <w:tcW w:w="869" w:type="dxa"/>
            <w:tcBorders>
              <w:top w:val="nil"/>
              <w:bottom w:val="nil"/>
            </w:tcBorders>
            <w:shd w:val="clear" w:color="auto" w:fill="auto"/>
            <w:vAlign w:val="center"/>
          </w:tcPr>
          <w:p w14:paraId="32FEE410" w14:textId="7DC316B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30</w:t>
            </w:r>
          </w:p>
        </w:tc>
        <w:tc>
          <w:tcPr>
            <w:tcW w:w="1945" w:type="dxa"/>
            <w:tcBorders>
              <w:top w:val="nil"/>
              <w:bottom w:val="nil"/>
            </w:tcBorders>
            <w:shd w:val="clear" w:color="auto" w:fill="auto"/>
            <w:vAlign w:val="center"/>
          </w:tcPr>
          <w:p w14:paraId="777FFB99" w14:textId="2F641B6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Yuan,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39)</w:t>
            </w:r>
          </w:p>
        </w:tc>
        <w:tc>
          <w:tcPr>
            <w:tcW w:w="1056" w:type="dxa"/>
            <w:tcBorders>
              <w:top w:val="nil"/>
              <w:bottom w:val="nil"/>
            </w:tcBorders>
            <w:shd w:val="clear" w:color="auto" w:fill="auto"/>
            <w:vAlign w:val="center"/>
          </w:tcPr>
          <w:p w14:paraId="03E408DB"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016</w:t>
            </w:r>
          </w:p>
        </w:tc>
        <w:tc>
          <w:tcPr>
            <w:tcW w:w="2446" w:type="dxa"/>
            <w:tcBorders>
              <w:top w:val="nil"/>
              <w:bottom w:val="nil"/>
            </w:tcBorders>
            <w:shd w:val="clear" w:color="auto" w:fill="auto"/>
          </w:tcPr>
          <w:p w14:paraId="5E347F2A" w14:textId="21C95E0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1EFF64A6"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12</w:t>
            </w:r>
          </w:p>
        </w:tc>
        <w:tc>
          <w:tcPr>
            <w:tcW w:w="1279" w:type="dxa"/>
            <w:tcBorders>
              <w:top w:val="nil"/>
              <w:bottom w:val="nil"/>
            </w:tcBorders>
            <w:shd w:val="clear" w:color="auto" w:fill="auto"/>
            <w:vAlign w:val="center"/>
          </w:tcPr>
          <w:p w14:paraId="46C4E77B"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329075C1" w14:textId="77777777" w:rsidTr="0007274B">
        <w:trPr>
          <w:trHeight w:val="340"/>
          <w:jc w:val="center"/>
        </w:trPr>
        <w:tc>
          <w:tcPr>
            <w:tcW w:w="869" w:type="dxa"/>
            <w:tcBorders>
              <w:top w:val="nil"/>
              <w:bottom w:val="nil"/>
            </w:tcBorders>
            <w:shd w:val="clear" w:color="auto" w:fill="auto"/>
            <w:vAlign w:val="center"/>
          </w:tcPr>
          <w:p w14:paraId="3618C835" w14:textId="4CEE595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31</w:t>
            </w:r>
          </w:p>
        </w:tc>
        <w:tc>
          <w:tcPr>
            <w:tcW w:w="1945" w:type="dxa"/>
            <w:tcBorders>
              <w:top w:val="nil"/>
              <w:bottom w:val="nil"/>
            </w:tcBorders>
            <w:shd w:val="clear" w:color="auto" w:fill="auto"/>
            <w:vAlign w:val="center"/>
          </w:tcPr>
          <w:p w14:paraId="6FC560CF" w14:textId="4BDCC4A7" w:rsidR="004B521A" w:rsidRPr="0039662E" w:rsidRDefault="004B521A" w:rsidP="004B521A">
            <w:pPr>
              <w:widowControl/>
              <w:jc w:val="center"/>
              <w:rPr>
                <w:rFonts w:ascii="Times New Roman" w:eastAsia="DengXian" w:hAnsi="Times New Roman" w:cs="Times New Roman"/>
                <w:kern w:val="0"/>
                <w:szCs w:val="21"/>
              </w:rPr>
            </w:pPr>
            <w:proofErr w:type="spellStart"/>
            <w:proofErr w:type="gramStart"/>
            <w:r w:rsidRPr="0039662E">
              <w:rPr>
                <w:rFonts w:ascii="Times New Roman" w:eastAsia="DengXian" w:hAnsi="Times New Roman" w:cs="Times New Roman"/>
                <w:kern w:val="0"/>
                <w:szCs w:val="21"/>
              </w:rPr>
              <w:t>He,F</w:t>
            </w:r>
            <w:proofErr w:type="spellEnd"/>
            <w:proofErr w:type="gramEnd"/>
            <w:r w:rsidRPr="0039662E">
              <w:rPr>
                <w:rFonts w:ascii="Times New Roman" w:eastAsia="DengXian" w:hAnsi="Times New Roman" w:cs="Times New Roman"/>
                <w:kern w:val="0"/>
                <w:szCs w:val="21"/>
              </w:rPr>
              <w:t>(40)</w:t>
            </w:r>
          </w:p>
        </w:tc>
        <w:tc>
          <w:tcPr>
            <w:tcW w:w="1056" w:type="dxa"/>
            <w:tcBorders>
              <w:top w:val="nil"/>
              <w:bottom w:val="nil"/>
            </w:tcBorders>
            <w:shd w:val="clear" w:color="auto" w:fill="auto"/>
            <w:vAlign w:val="center"/>
          </w:tcPr>
          <w:p w14:paraId="021FD0F3" w14:textId="5EEB0C0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014</w:t>
            </w:r>
          </w:p>
        </w:tc>
        <w:tc>
          <w:tcPr>
            <w:tcW w:w="2446" w:type="dxa"/>
            <w:tcBorders>
              <w:top w:val="nil"/>
              <w:bottom w:val="nil"/>
            </w:tcBorders>
            <w:shd w:val="clear" w:color="auto" w:fill="auto"/>
          </w:tcPr>
          <w:p w14:paraId="199FB58C" w14:textId="5CC56A6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1F048957" w14:textId="6A6507C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89</w:t>
            </w:r>
          </w:p>
        </w:tc>
        <w:tc>
          <w:tcPr>
            <w:tcW w:w="1279" w:type="dxa"/>
            <w:tcBorders>
              <w:top w:val="nil"/>
              <w:bottom w:val="nil"/>
            </w:tcBorders>
            <w:shd w:val="clear" w:color="auto" w:fill="auto"/>
            <w:vAlign w:val="center"/>
          </w:tcPr>
          <w:p w14:paraId="0C15920B" w14:textId="40E750F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6B154AAA" w14:textId="77777777" w:rsidTr="0007274B">
        <w:trPr>
          <w:trHeight w:val="340"/>
          <w:jc w:val="center"/>
        </w:trPr>
        <w:tc>
          <w:tcPr>
            <w:tcW w:w="869" w:type="dxa"/>
            <w:tcBorders>
              <w:top w:val="nil"/>
              <w:bottom w:val="nil"/>
            </w:tcBorders>
            <w:shd w:val="clear" w:color="auto" w:fill="auto"/>
            <w:vAlign w:val="center"/>
          </w:tcPr>
          <w:p w14:paraId="26E864EB" w14:textId="052EE25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32</w:t>
            </w:r>
          </w:p>
        </w:tc>
        <w:tc>
          <w:tcPr>
            <w:tcW w:w="1945" w:type="dxa"/>
            <w:tcBorders>
              <w:top w:val="nil"/>
              <w:bottom w:val="nil"/>
            </w:tcBorders>
            <w:shd w:val="clear" w:color="auto" w:fill="auto"/>
            <w:vAlign w:val="center"/>
          </w:tcPr>
          <w:p w14:paraId="3C7453C1" w14:textId="04963226"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Coskunpinar</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E(</w:t>
            </w:r>
            <w:proofErr w:type="gramEnd"/>
            <w:r w:rsidRPr="0039662E">
              <w:rPr>
                <w:rFonts w:ascii="Times New Roman" w:eastAsia="DengXian" w:hAnsi="Times New Roman" w:cs="Times New Roman"/>
                <w:kern w:val="0"/>
                <w:szCs w:val="21"/>
              </w:rPr>
              <w:t>41)</w:t>
            </w:r>
          </w:p>
        </w:tc>
        <w:tc>
          <w:tcPr>
            <w:tcW w:w="1056" w:type="dxa"/>
            <w:tcBorders>
              <w:top w:val="nil"/>
              <w:bottom w:val="nil"/>
            </w:tcBorders>
            <w:shd w:val="clear" w:color="auto" w:fill="auto"/>
            <w:vAlign w:val="center"/>
          </w:tcPr>
          <w:p w14:paraId="55BDD86C" w14:textId="5998B82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016</w:t>
            </w:r>
          </w:p>
        </w:tc>
        <w:tc>
          <w:tcPr>
            <w:tcW w:w="2446" w:type="dxa"/>
            <w:tcBorders>
              <w:top w:val="nil"/>
              <w:bottom w:val="nil"/>
            </w:tcBorders>
            <w:shd w:val="clear" w:color="auto" w:fill="auto"/>
          </w:tcPr>
          <w:p w14:paraId="6F2481BF" w14:textId="7F233D9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66926669" w14:textId="3B6E688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3</w:t>
            </w:r>
          </w:p>
        </w:tc>
        <w:tc>
          <w:tcPr>
            <w:tcW w:w="1279" w:type="dxa"/>
            <w:tcBorders>
              <w:top w:val="nil"/>
              <w:bottom w:val="nil"/>
            </w:tcBorders>
            <w:shd w:val="clear" w:color="auto" w:fill="auto"/>
            <w:vAlign w:val="center"/>
          </w:tcPr>
          <w:p w14:paraId="196FA4E3" w14:textId="15ABFD9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7E85B203" w14:textId="77777777" w:rsidTr="0007274B">
        <w:trPr>
          <w:trHeight w:val="340"/>
          <w:jc w:val="center"/>
        </w:trPr>
        <w:tc>
          <w:tcPr>
            <w:tcW w:w="869" w:type="dxa"/>
            <w:tcBorders>
              <w:top w:val="nil"/>
              <w:bottom w:val="nil"/>
            </w:tcBorders>
            <w:shd w:val="clear" w:color="auto" w:fill="auto"/>
            <w:vAlign w:val="center"/>
          </w:tcPr>
          <w:p w14:paraId="62AB8957" w14:textId="3C53ACCB"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33</w:t>
            </w:r>
          </w:p>
        </w:tc>
        <w:tc>
          <w:tcPr>
            <w:tcW w:w="1945" w:type="dxa"/>
            <w:tcBorders>
              <w:top w:val="nil"/>
              <w:bottom w:val="nil"/>
            </w:tcBorders>
            <w:shd w:val="clear" w:color="auto" w:fill="auto"/>
            <w:vAlign w:val="center"/>
          </w:tcPr>
          <w:p w14:paraId="69C0C1B1" w14:textId="5E5162F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P(</w:t>
            </w:r>
            <w:proofErr w:type="gramEnd"/>
            <w:r w:rsidRPr="0039662E">
              <w:rPr>
                <w:rFonts w:ascii="Times New Roman" w:eastAsia="DengXian" w:hAnsi="Times New Roman" w:cs="Times New Roman"/>
                <w:kern w:val="0"/>
                <w:szCs w:val="21"/>
              </w:rPr>
              <w:t>42)</w:t>
            </w:r>
          </w:p>
        </w:tc>
        <w:tc>
          <w:tcPr>
            <w:tcW w:w="1056" w:type="dxa"/>
            <w:tcBorders>
              <w:top w:val="nil"/>
              <w:bottom w:val="nil"/>
            </w:tcBorders>
            <w:shd w:val="clear" w:color="auto" w:fill="auto"/>
            <w:vAlign w:val="center"/>
          </w:tcPr>
          <w:p w14:paraId="22D3A381"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019</w:t>
            </w:r>
          </w:p>
        </w:tc>
        <w:tc>
          <w:tcPr>
            <w:tcW w:w="2446" w:type="dxa"/>
            <w:tcBorders>
              <w:top w:val="nil"/>
              <w:bottom w:val="nil"/>
            </w:tcBorders>
            <w:shd w:val="clear" w:color="auto" w:fill="auto"/>
          </w:tcPr>
          <w:p w14:paraId="2C345D89" w14:textId="78C878B9"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6FF52A28"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5</w:t>
            </w:r>
            <w:r w:rsidRPr="0039662E">
              <w:rPr>
                <w:rFonts w:ascii="Times New Roman" w:eastAsia="DengXian" w:hAnsi="Times New Roman" w:cs="Times New Roman"/>
                <w:kern w:val="0"/>
                <w:szCs w:val="21"/>
              </w:rPr>
              <w:t>1</w:t>
            </w:r>
          </w:p>
        </w:tc>
        <w:tc>
          <w:tcPr>
            <w:tcW w:w="1279" w:type="dxa"/>
            <w:tcBorders>
              <w:top w:val="nil"/>
              <w:bottom w:val="nil"/>
            </w:tcBorders>
            <w:shd w:val="clear" w:color="auto" w:fill="auto"/>
            <w:vAlign w:val="center"/>
          </w:tcPr>
          <w:p w14:paraId="2B5F351F"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6CA77380" w14:textId="77777777" w:rsidTr="0007274B">
        <w:trPr>
          <w:trHeight w:val="340"/>
          <w:jc w:val="center"/>
        </w:trPr>
        <w:tc>
          <w:tcPr>
            <w:tcW w:w="869" w:type="dxa"/>
            <w:tcBorders>
              <w:top w:val="nil"/>
              <w:bottom w:val="nil"/>
            </w:tcBorders>
            <w:shd w:val="clear" w:color="auto" w:fill="auto"/>
            <w:vAlign w:val="center"/>
          </w:tcPr>
          <w:p w14:paraId="5E85934B" w14:textId="17DCFD0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34</w:t>
            </w:r>
          </w:p>
        </w:tc>
        <w:tc>
          <w:tcPr>
            <w:tcW w:w="1945" w:type="dxa"/>
            <w:tcBorders>
              <w:top w:val="nil"/>
              <w:bottom w:val="nil"/>
            </w:tcBorders>
            <w:shd w:val="clear" w:color="auto" w:fill="auto"/>
            <w:vAlign w:val="center"/>
          </w:tcPr>
          <w:p w14:paraId="45709936" w14:textId="03304088"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Gidlof</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O(</w:t>
            </w:r>
            <w:proofErr w:type="gramEnd"/>
            <w:r w:rsidRPr="0039662E">
              <w:rPr>
                <w:rFonts w:ascii="Times New Roman" w:eastAsia="DengXian" w:hAnsi="Times New Roman" w:cs="Times New Roman"/>
                <w:kern w:val="0"/>
                <w:szCs w:val="21"/>
              </w:rPr>
              <w:t>43)</w:t>
            </w:r>
          </w:p>
        </w:tc>
        <w:tc>
          <w:tcPr>
            <w:tcW w:w="1056" w:type="dxa"/>
            <w:tcBorders>
              <w:top w:val="nil"/>
              <w:bottom w:val="nil"/>
            </w:tcBorders>
            <w:shd w:val="clear" w:color="auto" w:fill="auto"/>
            <w:vAlign w:val="center"/>
          </w:tcPr>
          <w:p w14:paraId="0BB274DA" w14:textId="3EA85CC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013</w:t>
            </w:r>
          </w:p>
        </w:tc>
        <w:tc>
          <w:tcPr>
            <w:tcW w:w="2446" w:type="dxa"/>
            <w:tcBorders>
              <w:top w:val="nil"/>
              <w:bottom w:val="nil"/>
            </w:tcBorders>
            <w:shd w:val="clear" w:color="auto" w:fill="auto"/>
          </w:tcPr>
          <w:p w14:paraId="58398691" w14:textId="60C6AD3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1EC4B6F" w14:textId="0BBC308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07</w:t>
            </w:r>
          </w:p>
        </w:tc>
        <w:tc>
          <w:tcPr>
            <w:tcW w:w="1279" w:type="dxa"/>
            <w:tcBorders>
              <w:top w:val="nil"/>
              <w:bottom w:val="nil"/>
            </w:tcBorders>
            <w:shd w:val="clear" w:color="auto" w:fill="auto"/>
            <w:vAlign w:val="center"/>
          </w:tcPr>
          <w:p w14:paraId="5116A43C" w14:textId="4D9F9B5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646B1012" w14:textId="77777777" w:rsidTr="0007274B">
        <w:trPr>
          <w:trHeight w:val="340"/>
          <w:jc w:val="center"/>
        </w:trPr>
        <w:tc>
          <w:tcPr>
            <w:tcW w:w="869" w:type="dxa"/>
            <w:tcBorders>
              <w:top w:val="nil"/>
              <w:bottom w:val="nil"/>
            </w:tcBorders>
            <w:shd w:val="clear" w:color="auto" w:fill="auto"/>
            <w:vAlign w:val="center"/>
          </w:tcPr>
          <w:p w14:paraId="6F06F04E" w14:textId="400AEB3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35</w:t>
            </w:r>
          </w:p>
        </w:tc>
        <w:tc>
          <w:tcPr>
            <w:tcW w:w="1945" w:type="dxa"/>
            <w:tcBorders>
              <w:top w:val="nil"/>
              <w:bottom w:val="nil"/>
            </w:tcBorders>
            <w:shd w:val="clear" w:color="auto" w:fill="auto"/>
            <w:vAlign w:val="center"/>
          </w:tcPr>
          <w:p w14:paraId="783DD572" w14:textId="65AF7990" w:rsidR="004B521A" w:rsidRPr="0039662E" w:rsidRDefault="004B521A" w:rsidP="004B521A">
            <w:pPr>
              <w:widowControl/>
              <w:jc w:val="center"/>
              <w:rPr>
                <w:rFonts w:ascii="Times New Roman" w:eastAsia="DengXian" w:hAnsi="Times New Roman" w:cs="Times New Roman"/>
                <w:kern w:val="0"/>
                <w:szCs w:val="21"/>
              </w:rPr>
            </w:pPr>
            <w:proofErr w:type="spellStart"/>
            <w:r w:rsidRPr="0039662E">
              <w:rPr>
                <w:rFonts w:ascii="Times New Roman" w:eastAsia="DengXian" w:hAnsi="Times New Roman" w:cs="Times New Roman"/>
                <w:kern w:val="0"/>
                <w:szCs w:val="21"/>
              </w:rPr>
              <w:t>Devaux</w:t>
            </w:r>
            <w:proofErr w:type="spellEnd"/>
            <w:r w:rsidRPr="0039662E">
              <w:rPr>
                <w:rFonts w:ascii="Times New Roman" w:eastAsia="DengXian" w:hAnsi="Times New Roman" w:cs="Times New Roman"/>
                <w:kern w:val="0"/>
                <w:szCs w:val="21"/>
              </w:rPr>
              <w:t xml:space="preserve">, </w:t>
            </w:r>
            <w:proofErr w:type="gramStart"/>
            <w:r w:rsidRPr="0039662E">
              <w:rPr>
                <w:rFonts w:ascii="Times New Roman" w:eastAsia="DengXian" w:hAnsi="Times New Roman" w:cs="Times New Roman"/>
                <w:kern w:val="0"/>
                <w:szCs w:val="21"/>
              </w:rPr>
              <w:t>Y(</w:t>
            </w:r>
            <w:proofErr w:type="gramEnd"/>
            <w:r w:rsidRPr="0039662E">
              <w:rPr>
                <w:rFonts w:ascii="Times New Roman" w:eastAsia="DengXian" w:hAnsi="Times New Roman" w:cs="Times New Roman"/>
                <w:kern w:val="0"/>
                <w:szCs w:val="21"/>
              </w:rPr>
              <w:t>44)</w:t>
            </w:r>
          </w:p>
        </w:tc>
        <w:tc>
          <w:tcPr>
            <w:tcW w:w="1056" w:type="dxa"/>
            <w:tcBorders>
              <w:top w:val="nil"/>
              <w:bottom w:val="nil"/>
            </w:tcBorders>
            <w:shd w:val="clear" w:color="auto" w:fill="auto"/>
            <w:vAlign w:val="center"/>
          </w:tcPr>
          <w:p w14:paraId="77327304"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015</w:t>
            </w:r>
          </w:p>
        </w:tc>
        <w:tc>
          <w:tcPr>
            <w:tcW w:w="2446" w:type="dxa"/>
            <w:tcBorders>
              <w:top w:val="nil"/>
              <w:bottom w:val="nil"/>
            </w:tcBorders>
            <w:shd w:val="clear" w:color="auto" w:fill="auto"/>
          </w:tcPr>
          <w:p w14:paraId="6573635A" w14:textId="3BD481D8"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16B75A20"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155</w:t>
            </w:r>
          </w:p>
        </w:tc>
        <w:tc>
          <w:tcPr>
            <w:tcW w:w="1279" w:type="dxa"/>
            <w:tcBorders>
              <w:top w:val="nil"/>
              <w:bottom w:val="nil"/>
            </w:tcBorders>
            <w:shd w:val="clear" w:color="auto" w:fill="auto"/>
            <w:vAlign w:val="center"/>
          </w:tcPr>
          <w:p w14:paraId="13093CB8"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39662E" w14:paraId="23B1A2DF" w14:textId="77777777" w:rsidTr="0007274B">
        <w:trPr>
          <w:trHeight w:val="340"/>
          <w:jc w:val="center"/>
        </w:trPr>
        <w:tc>
          <w:tcPr>
            <w:tcW w:w="869" w:type="dxa"/>
            <w:tcBorders>
              <w:top w:val="nil"/>
              <w:bottom w:val="nil"/>
            </w:tcBorders>
            <w:shd w:val="clear" w:color="auto" w:fill="auto"/>
            <w:vAlign w:val="center"/>
          </w:tcPr>
          <w:p w14:paraId="46144D4C" w14:textId="3FD8004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36</w:t>
            </w:r>
          </w:p>
        </w:tc>
        <w:tc>
          <w:tcPr>
            <w:tcW w:w="1945" w:type="dxa"/>
            <w:tcBorders>
              <w:top w:val="nil"/>
              <w:bottom w:val="nil"/>
            </w:tcBorders>
            <w:shd w:val="clear" w:color="auto" w:fill="auto"/>
            <w:vAlign w:val="center"/>
          </w:tcPr>
          <w:p w14:paraId="13E6278A" w14:textId="5F1C967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Zhao, C. </w:t>
            </w:r>
            <w:proofErr w:type="gramStart"/>
            <w:r w:rsidRPr="0039662E">
              <w:rPr>
                <w:rFonts w:ascii="Times New Roman" w:eastAsia="DengXian" w:hAnsi="Times New Roman" w:cs="Times New Roman"/>
                <w:kern w:val="0"/>
                <w:szCs w:val="21"/>
              </w:rPr>
              <w:t>H(</w:t>
            </w:r>
            <w:proofErr w:type="gramEnd"/>
            <w:r w:rsidRPr="0039662E">
              <w:rPr>
                <w:rFonts w:ascii="Times New Roman" w:eastAsia="DengXian" w:hAnsi="Times New Roman" w:cs="Times New Roman"/>
                <w:kern w:val="0"/>
                <w:szCs w:val="21"/>
              </w:rPr>
              <w:t>45)</w:t>
            </w:r>
          </w:p>
        </w:tc>
        <w:tc>
          <w:tcPr>
            <w:tcW w:w="1056" w:type="dxa"/>
            <w:tcBorders>
              <w:top w:val="nil"/>
              <w:bottom w:val="nil"/>
            </w:tcBorders>
            <w:shd w:val="clear" w:color="auto" w:fill="auto"/>
            <w:vAlign w:val="center"/>
          </w:tcPr>
          <w:p w14:paraId="7F87A52E"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015</w:t>
            </w:r>
          </w:p>
        </w:tc>
        <w:tc>
          <w:tcPr>
            <w:tcW w:w="2446" w:type="dxa"/>
            <w:tcBorders>
              <w:top w:val="nil"/>
              <w:bottom w:val="nil"/>
            </w:tcBorders>
            <w:shd w:val="clear" w:color="auto" w:fill="auto"/>
          </w:tcPr>
          <w:p w14:paraId="11D8E3EE" w14:textId="4A99442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8ACCBA5"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1</w:t>
            </w:r>
            <w:r w:rsidRPr="0039662E">
              <w:rPr>
                <w:rFonts w:ascii="Times New Roman" w:eastAsia="DengXian" w:hAnsi="Times New Roman" w:cs="Times New Roman"/>
                <w:kern w:val="0"/>
                <w:szCs w:val="21"/>
              </w:rPr>
              <w:t>19</w:t>
            </w:r>
          </w:p>
        </w:tc>
        <w:tc>
          <w:tcPr>
            <w:tcW w:w="1279" w:type="dxa"/>
            <w:tcBorders>
              <w:top w:val="nil"/>
              <w:bottom w:val="nil"/>
            </w:tcBorders>
            <w:shd w:val="clear" w:color="auto" w:fill="auto"/>
            <w:vAlign w:val="center"/>
          </w:tcPr>
          <w:p w14:paraId="280D5CE6"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p>
        </w:tc>
      </w:tr>
      <w:tr w:rsidR="004B521A" w:rsidRPr="0039662E" w14:paraId="4448B708" w14:textId="77777777" w:rsidTr="0007274B">
        <w:trPr>
          <w:trHeight w:val="340"/>
          <w:jc w:val="center"/>
        </w:trPr>
        <w:tc>
          <w:tcPr>
            <w:tcW w:w="869" w:type="dxa"/>
            <w:tcBorders>
              <w:top w:val="nil"/>
              <w:bottom w:val="nil"/>
            </w:tcBorders>
            <w:shd w:val="clear" w:color="auto" w:fill="auto"/>
            <w:vAlign w:val="center"/>
          </w:tcPr>
          <w:p w14:paraId="798E4C0E" w14:textId="48EE373F"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7</w:t>
            </w:r>
          </w:p>
        </w:tc>
        <w:tc>
          <w:tcPr>
            <w:tcW w:w="1945" w:type="dxa"/>
            <w:tcBorders>
              <w:top w:val="nil"/>
              <w:bottom w:val="nil"/>
            </w:tcBorders>
            <w:shd w:val="clear" w:color="auto" w:fill="auto"/>
            <w:vAlign w:val="center"/>
          </w:tcPr>
          <w:p w14:paraId="6308B0DE" w14:textId="2E65AA2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Li,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46)</w:t>
            </w:r>
          </w:p>
        </w:tc>
        <w:tc>
          <w:tcPr>
            <w:tcW w:w="1056" w:type="dxa"/>
            <w:tcBorders>
              <w:top w:val="nil"/>
              <w:bottom w:val="nil"/>
            </w:tcBorders>
            <w:shd w:val="clear" w:color="auto" w:fill="auto"/>
            <w:vAlign w:val="center"/>
          </w:tcPr>
          <w:p w14:paraId="5F76112F" w14:textId="646B5BDD"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019</w:t>
            </w:r>
          </w:p>
        </w:tc>
        <w:tc>
          <w:tcPr>
            <w:tcW w:w="2446" w:type="dxa"/>
            <w:tcBorders>
              <w:top w:val="nil"/>
              <w:bottom w:val="nil"/>
            </w:tcBorders>
            <w:shd w:val="clear" w:color="auto" w:fill="auto"/>
          </w:tcPr>
          <w:p w14:paraId="4F7E1E6D" w14:textId="1CD9842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34621A15" w14:textId="4EFF71E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80</w:t>
            </w:r>
          </w:p>
        </w:tc>
        <w:tc>
          <w:tcPr>
            <w:tcW w:w="1279" w:type="dxa"/>
            <w:tcBorders>
              <w:top w:val="nil"/>
              <w:bottom w:val="nil"/>
            </w:tcBorders>
            <w:shd w:val="clear" w:color="auto" w:fill="auto"/>
            <w:vAlign w:val="center"/>
          </w:tcPr>
          <w:p w14:paraId="328F7358" w14:textId="38C25416"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0C0F3BBC" w14:textId="77777777" w:rsidTr="0007274B">
        <w:trPr>
          <w:trHeight w:val="340"/>
          <w:jc w:val="center"/>
        </w:trPr>
        <w:tc>
          <w:tcPr>
            <w:tcW w:w="869" w:type="dxa"/>
            <w:tcBorders>
              <w:top w:val="nil"/>
              <w:bottom w:val="nil"/>
            </w:tcBorders>
            <w:shd w:val="clear" w:color="auto" w:fill="auto"/>
            <w:vAlign w:val="center"/>
          </w:tcPr>
          <w:p w14:paraId="34A2935C" w14:textId="6C323E9E"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8</w:t>
            </w:r>
          </w:p>
        </w:tc>
        <w:tc>
          <w:tcPr>
            <w:tcW w:w="1945" w:type="dxa"/>
            <w:tcBorders>
              <w:top w:val="nil"/>
              <w:bottom w:val="nil"/>
            </w:tcBorders>
            <w:shd w:val="clear" w:color="auto" w:fill="auto"/>
            <w:vAlign w:val="center"/>
          </w:tcPr>
          <w:p w14:paraId="5BFC0803" w14:textId="5F6BA825"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Zhang,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47)</w:t>
            </w:r>
          </w:p>
        </w:tc>
        <w:tc>
          <w:tcPr>
            <w:tcW w:w="1056" w:type="dxa"/>
            <w:tcBorders>
              <w:top w:val="nil"/>
              <w:bottom w:val="nil"/>
            </w:tcBorders>
            <w:shd w:val="clear" w:color="auto" w:fill="auto"/>
            <w:vAlign w:val="center"/>
          </w:tcPr>
          <w:p w14:paraId="6ECC41E4" w14:textId="0C34EE44"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2015</w:t>
            </w:r>
          </w:p>
        </w:tc>
        <w:tc>
          <w:tcPr>
            <w:tcW w:w="2446" w:type="dxa"/>
            <w:tcBorders>
              <w:top w:val="nil"/>
              <w:bottom w:val="nil"/>
            </w:tcBorders>
            <w:shd w:val="clear" w:color="auto" w:fill="auto"/>
          </w:tcPr>
          <w:p w14:paraId="2D08A9C3" w14:textId="0B287962"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406560E7" w14:textId="1264D530"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227</w:t>
            </w:r>
          </w:p>
        </w:tc>
        <w:tc>
          <w:tcPr>
            <w:tcW w:w="1279" w:type="dxa"/>
            <w:tcBorders>
              <w:top w:val="nil"/>
              <w:bottom w:val="nil"/>
            </w:tcBorders>
            <w:shd w:val="clear" w:color="auto" w:fill="auto"/>
            <w:vAlign w:val="center"/>
          </w:tcPr>
          <w:p w14:paraId="0C434734" w14:textId="41535DD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r w:rsidR="004B521A" w:rsidRPr="0039662E" w14:paraId="71098FD2" w14:textId="77777777" w:rsidTr="0007274B">
        <w:trPr>
          <w:trHeight w:val="340"/>
          <w:jc w:val="center"/>
        </w:trPr>
        <w:tc>
          <w:tcPr>
            <w:tcW w:w="869" w:type="dxa"/>
            <w:tcBorders>
              <w:top w:val="nil"/>
              <w:bottom w:val="nil"/>
            </w:tcBorders>
            <w:shd w:val="clear" w:color="auto" w:fill="auto"/>
            <w:vAlign w:val="center"/>
          </w:tcPr>
          <w:p w14:paraId="29F32DB9" w14:textId="36466DBA"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3</w:t>
            </w:r>
            <w:r w:rsidRPr="0039662E">
              <w:rPr>
                <w:rFonts w:ascii="Times New Roman" w:eastAsia="DengXian" w:hAnsi="Times New Roman" w:cs="Times New Roman"/>
                <w:kern w:val="0"/>
                <w:szCs w:val="21"/>
              </w:rPr>
              <w:t>9</w:t>
            </w:r>
          </w:p>
        </w:tc>
        <w:tc>
          <w:tcPr>
            <w:tcW w:w="1945" w:type="dxa"/>
            <w:tcBorders>
              <w:top w:val="nil"/>
              <w:bottom w:val="nil"/>
            </w:tcBorders>
            <w:shd w:val="clear" w:color="auto" w:fill="auto"/>
            <w:vAlign w:val="center"/>
          </w:tcPr>
          <w:p w14:paraId="712DE30D" w14:textId="6CFF560C"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Wang, </w:t>
            </w:r>
            <w:proofErr w:type="gramStart"/>
            <w:r w:rsidRPr="0039662E">
              <w:rPr>
                <w:rFonts w:ascii="Times New Roman" w:eastAsia="DengXian" w:hAnsi="Times New Roman" w:cs="Times New Roman"/>
                <w:kern w:val="0"/>
                <w:szCs w:val="21"/>
              </w:rPr>
              <w:t>F(</w:t>
            </w:r>
            <w:proofErr w:type="gramEnd"/>
            <w:r w:rsidRPr="0039662E">
              <w:rPr>
                <w:rFonts w:ascii="Times New Roman" w:eastAsia="DengXian" w:hAnsi="Times New Roman" w:cs="Times New Roman"/>
                <w:kern w:val="0"/>
                <w:szCs w:val="21"/>
              </w:rPr>
              <w:t>48)</w:t>
            </w:r>
          </w:p>
        </w:tc>
        <w:tc>
          <w:tcPr>
            <w:tcW w:w="1056" w:type="dxa"/>
            <w:tcBorders>
              <w:top w:val="nil"/>
              <w:bottom w:val="nil"/>
            </w:tcBorders>
            <w:shd w:val="clear" w:color="auto" w:fill="auto"/>
            <w:vAlign w:val="center"/>
          </w:tcPr>
          <w:p w14:paraId="086C698E"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014</w:t>
            </w:r>
          </w:p>
        </w:tc>
        <w:tc>
          <w:tcPr>
            <w:tcW w:w="2446" w:type="dxa"/>
            <w:tcBorders>
              <w:top w:val="nil"/>
              <w:bottom w:val="nil"/>
            </w:tcBorders>
            <w:shd w:val="clear" w:color="auto" w:fill="auto"/>
          </w:tcPr>
          <w:p w14:paraId="421A1B91" w14:textId="6FA2CB0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nil"/>
            </w:tcBorders>
            <w:shd w:val="clear" w:color="auto" w:fill="auto"/>
            <w:vAlign w:val="center"/>
          </w:tcPr>
          <w:p w14:paraId="7EA05F3E"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5</w:t>
            </w:r>
          </w:p>
        </w:tc>
        <w:tc>
          <w:tcPr>
            <w:tcW w:w="1279" w:type="dxa"/>
            <w:tcBorders>
              <w:top w:val="nil"/>
              <w:bottom w:val="nil"/>
            </w:tcBorders>
            <w:shd w:val="clear" w:color="auto" w:fill="auto"/>
            <w:vAlign w:val="center"/>
          </w:tcPr>
          <w:p w14:paraId="6972B7FF"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6</w:t>
            </w:r>
          </w:p>
        </w:tc>
      </w:tr>
      <w:tr w:rsidR="004B521A" w:rsidRPr="00E6346C" w14:paraId="4896DBD8" w14:textId="77777777" w:rsidTr="0007274B">
        <w:trPr>
          <w:trHeight w:val="340"/>
          <w:jc w:val="center"/>
        </w:trPr>
        <w:tc>
          <w:tcPr>
            <w:tcW w:w="869" w:type="dxa"/>
            <w:tcBorders>
              <w:top w:val="nil"/>
              <w:bottom w:val="single" w:sz="4" w:space="0" w:color="auto"/>
            </w:tcBorders>
            <w:shd w:val="clear" w:color="auto" w:fill="auto"/>
            <w:vAlign w:val="center"/>
          </w:tcPr>
          <w:p w14:paraId="16DF517E" w14:textId="633092B1"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4</w:t>
            </w:r>
            <w:r w:rsidRPr="0039662E">
              <w:rPr>
                <w:rFonts w:ascii="Times New Roman" w:eastAsia="DengXian" w:hAnsi="Times New Roman" w:cs="Times New Roman"/>
                <w:kern w:val="0"/>
                <w:szCs w:val="21"/>
              </w:rPr>
              <w:t>0</w:t>
            </w:r>
          </w:p>
        </w:tc>
        <w:tc>
          <w:tcPr>
            <w:tcW w:w="1945" w:type="dxa"/>
            <w:tcBorders>
              <w:top w:val="nil"/>
              <w:bottom w:val="single" w:sz="4" w:space="0" w:color="auto"/>
            </w:tcBorders>
            <w:shd w:val="clear" w:color="auto" w:fill="auto"/>
            <w:vAlign w:val="center"/>
          </w:tcPr>
          <w:p w14:paraId="10461F53" w14:textId="5F702E5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kern w:val="0"/>
                <w:szCs w:val="21"/>
              </w:rPr>
              <w:t xml:space="preserve">Yao, X. </w:t>
            </w:r>
            <w:proofErr w:type="gramStart"/>
            <w:r w:rsidRPr="0039662E">
              <w:rPr>
                <w:rFonts w:ascii="Times New Roman" w:eastAsia="DengXian" w:hAnsi="Times New Roman" w:cs="Times New Roman"/>
                <w:kern w:val="0"/>
                <w:szCs w:val="21"/>
              </w:rPr>
              <w:t>L(</w:t>
            </w:r>
            <w:proofErr w:type="gramEnd"/>
            <w:r w:rsidRPr="0039662E">
              <w:rPr>
                <w:rFonts w:ascii="Times New Roman" w:eastAsia="DengXian" w:hAnsi="Times New Roman" w:cs="Times New Roman"/>
                <w:kern w:val="0"/>
                <w:szCs w:val="21"/>
              </w:rPr>
              <w:t>49)</w:t>
            </w:r>
          </w:p>
        </w:tc>
        <w:tc>
          <w:tcPr>
            <w:tcW w:w="1056" w:type="dxa"/>
            <w:tcBorders>
              <w:top w:val="nil"/>
              <w:bottom w:val="single" w:sz="4" w:space="0" w:color="auto"/>
            </w:tcBorders>
            <w:shd w:val="clear" w:color="auto" w:fill="auto"/>
            <w:vAlign w:val="center"/>
          </w:tcPr>
          <w:p w14:paraId="6D2C70BE"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2</w:t>
            </w:r>
            <w:r w:rsidRPr="0039662E">
              <w:rPr>
                <w:rFonts w:ascii="Times New Roman" w:eastAsia="DengXian" w:hAnsi="Times New Roman" w:cs="Times New Roman"/>
                <w:kern w:val="0"/>
                <w:szCs w:val="21"/>
              </w:rPr>
              <w:t>015</w:t>
            </w:r>
          </w:p>
        </w:tc>
        <w:tc>
          <w:tcPr>
            <w:tcW w:w="2446" w:type="dxa"/>
            <w:tcBorders>
              <w:top w:val="nil"/>
              <w:bottom w:val="single" w:sz="4" w:space="0" w:color="auto"/>
            </w:tcBorders>
            <w:shd w:val="clear" w:color="auto" w:fill="auto"/>
          </w:tcPr>
          <w:p w14:paraId="5CEE0EB3" w14:textId="2C8E90D3"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hAnsi="Times New Roman" w:cs="Times New Roman"/>
              </w:rPr>
              <w:t>observational research</w:t>
            </w:r>
          </w:p>
        </w:tc>
        <w:tc>
          <w:tcPr>
            <w:tcW w:w="1375" w:type="dxa"/>
            <w:tcBorders>
              <w:top w:val="nil"/>
              <w:bottom w:val="single" w:sz="4" w:space="0" w:color="auto"/>
            </w:tcBorders>
            <w:shd w:val="clear" w:color="auto" w:fill="auto"/>
            <w:vAlign w:val="center"/>
          </w:tcPr>
          <w:p w14:paraId="33B6D599" w14:textId="77777777" w:rsidR="004B521A" w:rsidRPr="0039662E"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8</w:t>
            </w:r>
            <w:r w:rsidRPr="0039662E">
              <w:rPr>
                <w:rFonts w:ascii="Times New Roman" w:eastAsia="DengXian" w:hAnsi="Times New Roman" w:cs="Times New Roman"/>
                <w:kern w:val="0"/>
                <w:szCs w:val="21"/>
              </w:rPr>
              <w:t>9</w:t>
            </w:r>
          </w:p>
        </w:tc>
        <w:tc>
          <w:tcPr>
            <w:tcW w:w="1279" w:type="dxa"/>
            <w:tcBorders>
              <w:top w:val="nil"/>
              <w:bottom w:val="single" w:sz="4" w:space="0" w:color="auto"/>
            </w:tcBorders>
            <w:shd w:val="clear" w:color="auto" w:fill="auto"/>
            <w:vAlign w:val="center"/>
          </w:tcPr>
          <w:p w14:paraId="082D2FFE" w14:textId="77777777" w:rsidR="004B521A" w:rsidRPr="00E6346C" w:rsidRDefault="004B521A" w:rsidP="004B521A">
            <w:pPr>
              <w:widowControl/>
              <w:jc w:val="center"/>
              <w:rPr>
                <w:rFonts w:ascii="Times New Roman" w:eastAsia="DengXian" w:hAnsi="Times New Roman" w:cs="Times New Roman"/>
                <w:kern w:val="0"/>
                <w:szCs w:val="21"/>
              </w:rPr>
            </w:pPr>
            <w:r w:rsidRPr="0039662E">
              <w:rPr>
                <w:rFonts w:ascii="Times New Roman" w:eastAsia="DengXian" w:hAnsi="Times New Roman" w:cs="Times New Roman" w:hint="eastAsia"/>
                <w:kern w:val="0"/>
                <w:szCs w:val="21"/>
              </w:rPr>
              <w:t>7</w:t>
            </w:r>
          </w:p>
        </w:tc>
      </w:tr>
    </w:tbl>
    <w:p w14:paraId="72DD757B" w14:textId="77777777" w:rsidR="009A722F" w:rsidRPr="00E6346C" w:rsidRDefault="009A722F" w:rsidP="009A722F">
      <w:pPr>
        <w:jc w:val="center"/>
      </w:pPr>
    </w:p>
    <w:p w14:paraId="43D1FB8F" w14:textId="69AC645B" w:rsidR="009A722F" w:rsidRPr="00E6346C" w:rsidRDefault="009A722F"/>
    <w:sectPr w:rsidR="009A722F" w:rsidRPr="00E6346C" w:rsidSect="0010105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4738" w14:textId="77777777" w:rsidR="00B33AA4" w:rsidRDefault="00B33AA4" w:rsidP="00573CB2">
      <w:r>
        <w:separator/>
      </w:r>
    </w:p>
  </w:endnote>
  <w:endnote w:type="continuationSeparator" w:id="0">
    <w:p w14:paraId="43678DA1" w14:textId="77777777" w:rsidR="00B33AA4" w:rsidRDefault="00B33AA4" w:rsidP="0057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63156"/>
      <w:docPartObj>
        <w:docPartGallery w:val="Page Numbers (Bottom of Page)"/>
        <w:docPartUnique/>
      </w:docPartObj>
    </w:sdtPr>
    <w:sdtEndPr/>
    <w:sdtContent>
      <w:p w14:paraId="54095A6A" w14:textId="4019CB11" w:rsidR="00132A06" w:rsidRDefault="00132A06">
        <w:pPr>
          <w:pStyle w:val="Footer"/>
          <w:jc w:val="center"/>
        </w:pPr>
        <w:r>
          <w:fldChar w:fldCharType="begin"/>
        </w:r>
        <w:r>
          <w:instrText>PAGE   \* MERGEFORMAT</w:instrText>
        </w:r>
        <w:r>
          <w:fldChar w:fldCharType="separate"/>
        </w:r>
        <w:r>
          <w:rPr>
            <w:lang w:val="zh-CN"/>
          </w:rPr>
          <w:t>2</w:t>
        </w:r>
        <w:r>
          <w:fldChar w:fldCharType="end"/>
        </w:r>
      </w:p>
    </w:sdtContent>
  </w:sdt>
  <w:p w14:paraId="0E3B7081" w14:textId="77777777" w:rsidR="00132A06" w:rsidRDefault="0013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84C3" w14:textId="77777777" w:rsidR="00B33AA4" w:rsidRDefault="00B33AA4" w:rsidP="00573CB2">
      <w:r>
        <w:separator/>
      </w:r>
    </w:p>
  </w:footnote>
  <w:footnote w:type="continuationSeparator" w:id="0">
    <w:p w14:paraId="2F718B50" w14:textId="77777777" w:rsidR="00B33AA4" w:rsidRDefault="00B33AA4" w:rsidP="0057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7B4D2FFE-EB50-4E04-AA61-E2F842F5289E}"/>
    <w:docVar w:name="KY_MEDREF_VERSION" w:val="3"/>
  </w:docVars>
  <w:rsids>
    <w:rsidRoot w:val="00030D82"/>
    <w:rsid w:val="0000396F"/>
    <w:rsid w:val="000170CE"/>
    <w:rsid w:val="00021FC9"/>
    <w:rsid w:val="0002564F"/>
    <w:rsid w:val="00030D82"/>
    <w:rsid w:val="000517A7"/>
    <w:rsid w:val="00053384"/>
    <w:rsid w:val="00065162"/>
    <w:rsid w:val="0007274B"/>
    <w:rsid w:val="00086856"/>
    <w:rsid w:val="00097E19"/>
    <w:rsid w:val="000A1580"/>
    <w:rsid w:val="000B25BC"/>
    <w:rsid w:val="000B391B"/>
    <w:rsid w:val="000B4FAF"/>
    <w:rsid w:val="000D0676"/>
    <w:rsid w:val="000E565C"/>
    <w:rsid w:val="00101051"/>
    <w:rsid w:val="00103BC3"/>
    <w:rsid w:val="001054B1"/>
    <w:rsid w:val="001068E2"/>
    <w:rsid w:val="00132A06"/>
    <w:rsid w:val="00141F84"/>
    <w:rsid w:val="00144595"/>
    <w:rsid w:val="0015799A"/>
    <w:rsid w:val="001772C8"/>
    <w:rsid w:val="00191F98"/>
    <w:rsid w:val="0019618F"/>
    <w:rsid w:val="001B3083"/>
    <w:rsid w:val="001B76E3"/>
    <w:rsid w:val="001B7D2F"/>
    <w:rsid w:val="001C3B0C"/>
    <w:rsid w:val="00201805"/>
    <w:rsid w:val="00204A8E"/>
    <w:rsid w:val="00230FA9"/>
    <w:rsid w:val="002333C9"/>
    <w:rsid w:val="00233DCF"/>
    <w:rsid w:val="00237A80"/>
    <w:rsid w:val="002413DE"/>
    <w:rsid w:val="00246B39"/>
    <w:rsid w:val="002568D0"/>
    <w:rsid w:val="00257E27"/>
    <w:rsid w:val="002621E5"/>
    <w:rsid w:val="00270802"/>
    <w:rsid w:val="00275486"/>
    <w:rsid w:val="0028244F"/>
    <w:rsid w:val="002875BB"/>
    <w:rsid w:val="00292D7A"/>
    <w:rsid w:val="00292E89"/>
    <w:rsid w:val="002C2C22"/>
    <w:rsid w:val="002C61B3"/>
    <w:rsid w:val="002D3000"/>
    <w:rsid w:val="002D3B7F"/>
    <w:rsid w:val="002E202B"/>
    <w:rsid w:val="002F7AAA"/>
    <w:rsid w:val="00337DB4"/>
    <w:rsid w:val="00344035"/>
    <w:rsid w:val="0034513D"/>
    <w:rsid w:val="00354AFB"/>
    <w:rsid w:val="00361FF4"/>
    <w:rsid w:val="003859A3"/>
    <w:rsid w:val="003864F8"/>
    <w:rsid w:val="0039662E"/>
    <w:rsid w:val="003A4BC0"/>
    <w:rsid w:val="003B6A63"/>
    <w:rsid w:val="003D0E30"/>
    <w:rsid w:val="003D523A"/>
    <w:rsid w:val="003E1D57"/>
    <w:rsid w:val="003E23C2"/>
    <w:rsid w:val="003F343D"/>
    <w:rsid w:val="00404D71"/>
    <w:rsid w:val="0042555F"/>
    <w:rsid w:val="0043302F"/>
    <w:rsid w:val="004407B7"/>
    <w:rsid w:val="004457CE"/>
    <w:rsid w:val="004640BC"/>
    <w:rsid w:val="004814F5"/>
    <w:rsid w:val="00481FDF"/>
    <w:rsid w:val="004B521A"/>
    <w:rsid w:val="004B6981"/>
    <w:rsid w:val="004C12F4"/>
    <w:rsid w:val="004D2E21"/>
    <w:rsid w:val="004E5AC7"/>
    <w:rsid w:val="004E5CA5"/>
    <w:rsid w:val="005412EF"/>
    <w:rsid w:val="005543BE"/>
    <w:rsid w:val="00554960"/>
    <w:rsid w:val="00567F38"/>
    <w:rsid w:val="005700FF"/>
    <w:rsid w:val="00573CB2"/>
    <w:rsid w:val="005940BA"/>
    <w:rsid w:val="005A6FCB"/>
    <w:rsid w:val="005C45B0"/>
    <w:rsid w:val="005F5CAC"/>
    <w:rsid w:val="005F78CC"/>
    <w:rsid w:val="00641A66"/>
    <w:rsid w:val="006478C2"/>
    <w:rsid w:val="00656333"/>
    <w:rsid w:val="00665EC4"/>
    <w:rsid w:val="00670113"/>
    <w:rsid w:val="0069064C"/>
    <w:rsid w:val="006934D7"/>
    <w:rsid w:val="0069605B"/>
    <w:rsid w:val="00696589"/>
    <w:rsid w:val="006A291C"/>
    <w:rsid w:val="006F0146"/>
    <w:rsid w:val="006F2DDA"/>
    <w:rsid w:val="007405BA"/>
    <w:rsid w:val="007412AD"/>
    <w:rsid w:val="007512F8"/>
    <w:rsid w:val="00755553"/>
    <w:rsid w:val="007602C6"/>
    <w:rsid w:val="00764565"/>
    <w:rsid w:val="0079113E"/>
    <w:rsid w:val="007953DC"/>
    <w:rsid w:val="00796D92"/>
    <w:rsid w:val="007A001F"/>
    <w:rsid w:val="007A21AA"/>
    <w:rsid w:val="007D468E"/>
    <w:rsid w:val="007F39FC"/>
    <w:rsid w:val="007F4D0A"/>
    <w:rsid w:val="00801F71"/>
    <w:rsid w:val="00810675"/>
    <w:rsid w:val="00844563"/>
    <w:rsid w:val="0084626E"/>
    <w:rsid w:val="00856636"/>
    <w:rsid w:val="00861E0C"/>
    <w:rsid w:val="00861FBC"/>
    <w:rsid w:val="0086462B"/>
    <w:rsid w:val="008742C0"/>
    <w:rsid w:val="00876CCD"/>
    <w:rsid w:val="00886D9E"/>
    <w:rsid w:val="008B0E88"/>
    <w:rsid w:val="008C2BE9"/>
    <w:rsid w:val="008D23CC"/>
    <w:rsid w:val="008E3D7E"/>
    <w:rsid w:val="009005A2"/>
    <w:rsid w:val="0090074E"/>
    <w:rsid w:val="00902423"/>
    <w:rsid w:val="00911C96"/>
    <w:rsid w:val="009248D3"/>
    <w:rsid w:val="00932167"/>
    <w:rsid w:val="00943CB0"/>
    <w:rsid w:val="00953337"/>
    <w:rsid w:val="00953821"/>
    <w:rsid w:val="009655DB"/>
    <w:rsid w:val="00982095"/>
    <w:rsid w:val="00995BEE"/>
    <w:rsid w:val="009A722F"/>
    <w:rsid w:val="009D1F8A"/>
    <w:rsid w:val="009F456F"/>
    <w:rsid w:val="00A133F2"/>
    <w:rsid w:val="00A37C41"/>
    <w:rsid w:val="00A4117A"/>
    <w:rsid w:val="00A43B0C"/>
    <w:rsid w:val="00A45421"/>
    <w:rsid w:val="00A50903"/>
    <w:rsid w:val="00A536F6"/>
    <w:rsid w:val="00A6492A"/>
    <w:rsid w:val="00A6626C"/>
    <w:rsid w:val="00A74F7D"/>
    <w:rsid w:val="00AA4E36"/>
    <w:rsid w:val="00AC73D8"/>
    <w:rsid w:val="00AD52F8"/>
    <w:rsid w:val="00AE0B48"/>
    <w:rsid w:val="00AE10CC"/>
    <w:rsid w:val="00B14866"/>
    <w:rsid w:val="00B16627"/>
    <w:rsid w:val="00B17915"/>
    <w:rsid w:val="00B21602"/>
    <w:rsid w:val="00B2722D"/>
    <w:rsid w:val="00B33AA4"/>
    <w:rsid w:val="00B56C4D"/>
    <w:rsid w:val="00B85515"/>
    <w:rsid w:val="00BD0B64"/>
    <w:rsid w:val="00BF6663"/>
    <w:rsid w:val="00C07CA9"/>
    <w:rsid w:val="00C1083B"/>
    <w:rsid w:val="00C45ABA"/>
    <w:rsid w:val="00C63422"/>
    <w:rsid w:val="00CB284E"/>
    <w:rsid w:val="00CD5C7E"/>
    <w:rsid w:val="00CE415E"/>
    <w:rsid w:val="00CE4B8B"/>
    <w:rsid w:val="00CF0F19"/>
    <w:rsid w:val="00D020E7"/>
    <w:rsid w:val="00D14941"/>
    <w:rsid w:val="00D3529F"/>
    <w:rsid w:val="00D358CB"/>
    <w:rsid w:val="00D53571"/>
    <w:rsid w:val="00D724CD"/>
    <w:rsid w:val="00D765DA"/>
    <w:rsid w:val="00DB7C68"/>
    <w:rsid w:val="00DC7F05"/>
    <w:rsid w:val="00DD0AD4"/>
    <w:rsid w:val="00DE7DE3"/>
    <w:rsid w:val="00E11ECE"/>
    <w:rsid w:val="00E1298B"/>
    <w:rsid w:val="00E40C7D"/>
    <w:rsid w:val="00E60778"/>
    <w:rsid w:val="00E6104A"/>
    <w:rsid w:val="00E6346C"/>
    <w:rsid w:val="00E82AE8"/>
    <w:rsid w:val="00E91E6D"/>
    <w:rsid w:val="00E92FE8"/>
    <w:rsid w:val="00E941CE"/>
    <w:rsid w:val="00EA1F21"/>
    <w:rsid w:val="00EA4DD9"/>
    <w:rsid w:val="00EA56EE"/>
    <w:rsid w:val="00EC6AF5"/>
    <w:rsid w:val="00ED11AB"/>
    <w:rsid w:val="00ED2E5C"/>
    <w:rsid w:val="00EF7199"/>
    <w:rsid w:val="00F37EB9"/>
    <w:rsid w:val="00F54C8F"/>
    <w:rsid w:val="00F66F6A"/>
    <w:rsid w:val="00F80AC1"/>
    <w:rsid w:val="00F87177"/>
    <w:rsid w:val="00F94483"/>
    <w:rsid w:val="00FC34EC"/>
    <w:rsid w:val="00FE0037"/>
    <w:rsid w:val="00FE1F02"/>
    <w:rsid w:val="00FE4227"/>
    <w:rsid w:val="00FF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1FDEE"/>
  <w15:chartTrackingRefBased/>
  <w15:docId w15:val="{D9D22D5E-DBAF-468C-9A9B-2C8CF441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C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3CB2"/>
    <w:rPr>
      <w:sz w:val="18"/>
      <w:szCs w:val="18"/>
    </w:rPr>
  </w:style>
  <w:style w:type="paragraph" w:styleId="Footer">
    <w:name w:val="footer"/>
    <w:basedOn w:val="Normal"/>
    <w:link w:val="FooterChar"/>
    <w:uiPriority w:val="99"/>
    <w:unhideWhenUsed/>
    <w:rsid w:val="00573C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73C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0610">
      <w:bodyDiv w:val="1"/>
      <w:marLeft w:val="0"/>
      <w:marRight w:val="0"/>
      <w:marTop w:val="0"/>
      <w:marBottom w:val="0"/>
      <w:divBdr>
        <w:top w:val="none" w:sz="0" w:space="0" w:color="auto"/>
        <w:left w:val="none" w:sz="0" w:space="0" w:color="auto"/>
        <w:bottom w:val="none" w:sz="0" w:space="0" w:color="auto"/>
        <w:right w:val="none" w:sz="0" w:space="0" w:color="auto"/>
      </w:divBdr>
    </w:div>
    <w:div w:id="592055509">
      <w:bodyDiv w:val="1"/>
      <w:marLeft w:val="0"/>
      <w:marRight w:val="0"/>
      <w:marTop w:val="0"/>
      <w:marBottom w:val="0"/>
      <w:divBdr>
        <w:top w:val="none" w:sz="0" w:space="0" w:color="auto"/>
        <w:left w:val="none" w:sz="0" w:space="0" w:color="auto"/>
        <w:bottom w:val="none" w:sz="0" w:space="0" w:color="auto"/>
        <w:right w:val="none" w:sz="0" w:space="0" w:color="auto"/>
      </w:divBdr>
    </w:div>
    <w:div w:id="773325903">
      <w:bodyDiv w:val="1"/>
      <w:marLeft w:val="0"/>
      <w:marRight w:val="0"/>
      <w:marTop w:val="0"/>
      <w:marBottom w:val="0"/>
      <w:divBdr>
        <w:top w:val="none" w:sz="0" w:space="0" w:color="auto"/>
        <w:left w:val="none" w:sz="0" w:space="0" w:color="auto"/>
        <w:bottom w:val="none" w:sz="0" w:space="0" w:color="auto"/>
        <w:right w:val="none" w:sz="0" w:space="0" w:color="auto"/>
      </w:divBdr>
    </w:div>
    <w:div w:id="1840341084">
      <w:bodyDiv w:val="1"/>
      <w:marLeft w:val="0"/>
      <w:marRight w:val="0"/>
      <w:marTop w:val="0"/>
      <w:marBottom w:val="0"/>
      <w:divBdr>
        <w:top w:val="none" w:sz="0" w:space="0" w:color="auto"/>
        <w:left w:val="none" w:sz="0" w:space="0" w:color="auto"/>
        <w:bottom w:val="none" w:sz="0" w:space="0" w:color="auto"/>
        <w:right w:val="none" w:sz="0" w:space="0" w:color="auto"/>
      </w:divBdr>
    </w:div>
    <w:div w:id="19078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214C-FCE4-4C5E-92B8-2F03FDF9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 王</dc:creator>
  <cp:keywords/>
  <dc:description/>
  <cp:lastModifiedBy>Bindhu Krishnan</cp:lastModifiedBy>
  <cp:revision>2</cp:revision>
  <cp:lastPrinted>2021-05-17T09:07:00Z</cp:lastPrinted>
  <dcterms:created xsi:type="dcterms:W3CDTF">2021-06-16T07:46:00Z</dcterms:created>
  <dcterms:modified xsi:type="dcterms:W3CDTF">2021-06-16T07:46:00Z</dcterms:modified>
</cp:coreProperties>
</file>