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B621" w14:textId="42381E72" w:rsidR="00BE1C04" w:rsidRPr="00A929EE" w:rsidRDefault="00BE1C04" w:rsidP="00BE1C04">
      <w:pPr>
        <w:jc w:val="both"/>
        <w:rPr>
          <w:rFonts w:cs="Times New Roman"/>
          <w:noProof/>
        </w:rPr>
      </w:pPr>
      <w:r w:rsidRPr="00A929EE">
        <w:rPr>
          <w:rFonts w:cs="Times New Roman"/>
          <w:b/>
          <w:bCs/>
        </w:rPr>
        <w:t xml:space="preserve">Supplementary Table </w:t>
      </w:r>
      <w:r w:rsidR="00A94432">
        <w:rPr>
          <w:rFonts w:cs="Times New Roman"/>
          <w:b/>
          <w:bCs/>
        </w:rPr>
        <w:t>3</w:t>
      </w:r>
      <w:r w:rsidRPr="00A929EE"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  <w:noProof/>
        </w:rPr>
        <w:t xml:space="preserve">List of medications in use by the </w:t>
      </w:r>
      <w:proofErr w:type="spellStart"/>
      <w:r w:rsidRPr="00802EAB">
        <w:rPr>
          <w:rFonts w:cs="Times New Roman"/>
          <w:b/>
          <w:bCs/>
        </w:rPr>
        <w:t>Sjögren’s</w:t>
      </w:r>
      <w:proofErr w:type="spellEnd"/>
      <w:r w:rsidRPr="00802E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noProof/>
        </w:rPr>
        <w:t>syndrome patients</w:t>
      </w:r>
      <w:r w:rsidRPr="00A929EE">
        <w:rPr>
          <w:rFonts w:cs="Times New Roman"/>
          <w:b/>
          <w:bCs/>
          <w:noProof/>
        </w:rPr>
        <w:t>.</w:t>
      </w:r>
    </w:p>
    <w:tbl>
      <w:tblPr>
        <w:tblW w:w="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993"/>
      </w:tblGrid>
      <w:tr w:rsidR="00BE1C04" w:rsidRPr="00515613" w14:paraId="3231A192" w14:textId="77777777" w:rsidTr="00D250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7CC82E" w14:textId="77777777" w:rsidR="00BE1C04" w:rsidRPr="00A929EE" w:rsidRDefault="00BE1C04" w:rsidP="00D25048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 </w:t>
            </w:r>
            <w:proofErr w:type="spellStart"/>
            <w:r w:rsidRPr="00A929EE"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  <w:t>Drugs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895C2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proofErr w:type="spellStart"/>
            <w:r w:rsidRPr="00A929EE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pSS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5EF7E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proofErr w:type="spellStart"/>
            <w:r w:rsidRPr="00A929EE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sSS</w:t>
            </w:r>
            <w:proofErr w:type="spellEnd"/>
          </w:p>
        </w:tc>
      </w:tr>
      <w:tr w:rsidR="00BE1C04" w:rsidRPr="00515613" w14:paraId="723FC03A" w14:textId="77777777" w:rsidTr="00D25048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02DFD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A929EE">
              <w:rPr>
                <w:rFonts w:cs="Times New Roman"/>
                <w:noProof/>
              </w:rPr>
              <w:t>Corticosteroids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157B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EFF8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1</w:t>
            </w:r>
          </w:p>
        </w:tc>
      </w:tr>
      <w:tr w:rsidR="00BE1C04" w:rsidRPr="00515613" w14:paraId="693471E7" w14:textId="77777777" w:rsidTr="00D2504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E67AF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A929EE">
              <w:rPr>
                <w:rFonts w:cs="Times New Roman"/>
                <w:noProof/>
              </w:rPr>
              <w:t>Hydroxychloroquine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6CBB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418B3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4</w:t>
            </w:r>
          </w:p>
        </w:tc>
      </w:tr>
      <w:tr w:rsidR="00BE1C04" w:rsidRPr="00515613" w14:paraId="74C25C24" w14:textId="77777777" w:rsidTr="00D2504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93D2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A929EE">
              <w:rPr>
                <w:rFonts w:cs="Times New Roman"/>
                <w:noProof/>
              </w:rPr>
              <w:t>Immunosupressive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9E28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92738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1</w:t>
            </w:r>
          </w:p>
        </w:tc>
      </w:tr>
      <w:tr w:rsidR="00BE1C04" w:rsidRPr="00515613" w14:paraId="4F6BB503" w14:textId="77777777" w:rsidTr="00D2504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5D83F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A929EE">
              <w:rPr>
                <w:rFonts w:cs="Times New Roman"/>
                <w:noProof/>
              </w:rPr>
              <w:t>Pilocarpine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DCCC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7E3D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0</w:t>
            </w:r>
          </w:p>
        </w:tc>
      </w:tr>
      <w:tr w:rsidR="00BE1C04" w:rsidRPr="00515613" w14:paraId="2585F0C5" w14:textId="77777777" w:rsidTr="00D2504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1F89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A929EE">
              <w:rPr>
                <w:rFonts w:cs="Times New Roman"/>
                <w:noProof/>
              </w:rPr>
              <w:t>Eye drops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B6BD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96720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6</w:t>
            </w:r>
          </w:p>
        </w:tc>
      </w:tr>
      <w:tr w:rsidR="00BE1C04" w:rsidRPr="00515613" w14:paraId="3203C3C4" w14:textId="77777777" w:rsidTr="00D2504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8D9C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A929EE">
              <w:rPr>
                <w:rFonts w:cs="Times New Roman"/>
                <w:noProof/>
              </w:rPr>
              <w:t>Anti-depressive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5D8F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0029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3</w:t>
            </w:r>
          </w:p>
        </w:tc>
      </w:tr>
      <w:tr w:rsidR="00BE1C04" w:rsidRPr="00515613" w14:paraId="2555E111" w14:textId="77777777" w:rsidTr="00D2504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A09C0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A929EE">
              <w:rPr>
                <w:rFonts w:cs="Times New Roman"/>
                <w:noProof/>
              </w:rPr>
              <w:t>Anti-inflammatory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4DE08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C1CF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1</w:t>
            </w:r>
          </w:p>
        </w:tc>
      </w:tr>
      <w:tr w:rsidR="00BE1C04" w:rsidRPr="00515613" w14:paraId="58003C06" w14:textId="77777777" w:rsidTr="00D2504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80BDC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pt-BR" w:eastAsia="pt-BR"/>
              </w:rPr>
            </w:pPr>
            <w:r w:rsidRPr="00A929EE">
              <w:rPr>
                <w:rFonts w:cs="Times New Roman"/>
                <w:noProof/>
              </w:rPr>
              <w:t>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BEA16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02ECD" w14:textId="77777777" w:rsidR="00BE1C04" w:rsidRPr="00A929EE" w:rsidRDefault="00BE1C04" w:rsidP="00D25048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A929EE">
              <w:rPr>
                <w:rFonts w:eastAsia="Times New Roman" w:cs="Times New Roman"/>
                <w:color w:val="000000"/>
                <w:szCs w:val="24"/>
                <w:lang w:eastAsia="pt-BR"/>
              </w:rPr>
              <w:t>8</w:t>
            </w:r>
          </w:p>
        </w:tc>
      </w:tr>
    </w:tbl>
    <w:p w14:paraId="3A74FFE8" w14:textId="286FA98C" w:rsidR="00344867" w:rsidRDefault="00344867" w:rsidP="00BE1C04">
      <w:pPr>
        <w:pStyle w:val="SemEspaamento"/>
        <w:spacing w:line="360" w:lineRule="auto"/>
        <w:ind w:right="28"/>
        <w:jc w:val="both"/>
        <w:rPr>
          <w:rFonts w:ascii="Arial" w:hAnsi="Arial" w:cs="Arial"/>
        </w:rPr>
      </w:pPr>
    </w:p>
    <w:p w14:paraId="2D961D6A" w14:textId="5F05AEEE" w:rsidR="00BE1C04" w:rsidRPr="00B43FE3" w:rsidRDefault="00BE1C04" w:rsidP="00B43FE3">
      <w:pPr>
        <w:spacing w:before="0" w:after="200" w:line="276" w:lineRule="auto"/>
        <w:rPr>
          <w:rFonts w:ascii="Arial" w:hAnsi="Arial" w:cs="Arial"/>
        </w:rPr>
      </w:pPr>
    </w:p>
    <w:sectPr w:rsidR="00BE1C04" w:rsidRPr="00B43FE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D1BC3" w14:textId="77777777" w:rsidR="0040215A" w:rsidRDefault="0040215A" w:rsidP="00117666">
      <w:pPr>
        <w:spacing w:after="0"/>
      </w:pPr>
      <w:r>
        <w:separator/>
      </w:r>
    </w:p>
  </w:endnote>
  <w:endnote w:type="continuationSeparator" w:id="0">
    <w:p w14:paraId="3D82DBE1" w14:textId="77777777" w:rsidR="0040215A" w:rsidRDefault="0040215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93587" w14:textId="77777777" w:rsidR="0040215A" w:rsidRDefault="0040215A" w:rsidP="00117666">
      <w:pPr>
        <w:spacing w:after="0"/>
      </w:pPr>
      <w:r>
        <w:separator/>
      </w:r>
    </w:p>
  </w:footnote>
  <w:footnote w:type="continuationSeparator" w:id="0">
    <w:p w14:paraId="6F0F620B" w14:textId="77777777" w:rsidR="0040215A" w:rsidRDefault="0040215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17A3C"/>
    <w:rsid w:val="00217B4C"/>
    <w:rsid w:val="0022350F"/>
    <w:rsid w:val="00267D18"/>
    <w:rsid w:val="00274347"/>
    <w:rsid w:val="002868E2"/>
    <w:rsid w:val="002869C3"/>
    <w:rsid w:val="002936E4"/>
    <w:rsid w:val="002B4A57"/>
    <w:rsid w:val="002C74CA"/>
    <w:rsid w:val="003123F4"/>
    <w:rsid w:val="00344867"/>
    <w:rsid w:val="003544FB"/>
    <w:rsid w:val="003D2F2D"/>
    <w:rsid w:val="00401590"/>
    <w:rsid w:val="0040215A"/>
    <w:rsid w:val="00447801"/>
    <w:rsid w:val="00452E9C"/>
    <w:rsid w:val="004735C8"/>
    <w:rsid w:val="004947A6"/>
    <w:rsid w:val="004961FF"/>
    <w:rsid w:val="0051665A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E2223"/>
    <w:rsid w:val="00701727"/>
    <w:rsid w:val="0070566C"/>
    <w:rsid w:val="00714C50"/>
    <w:rsid w:val="00725A7D"/>
    <w:rsid w:val="007501BE"/>
    <w:rsid w:val="00790BB3"/>
    <w:rsid w:val="00797A40"/>
    <w:rsid w:val="007C206C"/>
    <w:rsid w:val="007F04C0"/>
    <w:rsid w:val="00817DD6"/>
    <w:rsid w:val="0083759F"/>
    <w:rsid w:val="00871445"/>
    <w:rsid w:val="00885156"/>
    <w:rsid w:val="009151AA"/>
    <w:rsid w:val="0093429D"/>
    <w:rsid w:val="00943573"/>
    <w:rsid w:val="00964134"/>
    <w:rsid w:val="00970F7D"/>
    <w:rsid w:val="00994A3D"/>
    <w:rsid w:val="009C2B12"/>
    <w:rsid w:val="00A0701E"/>
    <w:rsid w:val="00A174D9"/>
    <w:rsid w:val="00A44AC8"/>
    <w:rsid w:val="00A836D9"/>
    <w:rsid w:val="00A94432"/>
    <w:rsid w:val="00AA4D24"/>
    <w:rsid w:val="00AB6715"/>
    <w:rsid w:val="00B1671E"/>
    <w:rsid w:val="00B25EB8"/>
    <w:rsid w:val="00B37F4D"/>
    <w:rsid w:val="00B43FE3"/>
    <w:rsid w:val="00BE1C04"/>
    <w:rsid w:val="00C428DA"/>
    <w:rsid w:val="00C52A7B"/>
    <w:rsid w:val="00C56BAF"/>
    <w:rsid w:val="00C679AA"/>
    <w:rsid w:val="00C75972"/>
    <w:rsid w:val="00CD066B"/>
    <w:rsid w:val="00CE4FEE"/>
    <w:rsid w:val="00D052A5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7077D"/>
    <w:rsid w:val="00FC3A63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har"/>
    <w:uiPriority w:val="2"/>
    <w:qFormat/>
    <w:rsid w:val="00AB6715"/>
    <w:pPr>
      <w:numPr>
        <w:ilvl w:val="4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link w:val="SemEspaamentoChar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7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7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har">
    <w:name w:val="Cabeçalho Char"/>
    <w:basedOn w:val="Fontepargpadr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Fontepargpadr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Fontepargpadr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Fontepargpadr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Fontepargpadro"/>
    <w:uiPriority w:val="99"/>
    <w:semiHidden/>
    <w:unhideWhenUsed/>
    <w:rsid w:val="00AB6715"/>
  </w:style>
  <w:style w:type="character" w:customStyle="1" w:styleId="Ttulo3Char">
    <w:name w:val="Título 3 Char"/>
    <w:basedOn w:val="Fontepargpadr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Fontepargpadro"/>
    <w:uiPriority w:val="22"/>
    <w:qFormat/>
    <w:rsid w:val="00AB6715"/>
    <w:rPr>
      <w:rFonts w:ascii="Times New Roman" w:hAnsi="Times New Roman"/>
      <w:b/>
      <w:bCs/>
    </w:rPr>
  </w:style>
  <w:style w:type="character" w:styleId="nfaseSutil">
    <w:name w:val="Subtle Emphasis"/>
    <w:basedOn w:val="Fontepargpadr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har">
    <w:name w:val="Título Char"/>
    <w:basedOn w:val="Fontepargpadr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paragraph" w:customStyle="1" w:styleId="CorpoA">
    <w:name w:val="Corpo A"/>
    <w:rsid w:val="00BE1C0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exto">
    <w:name w:val="Texto"/>
    <w:basedOn w:val="Normal"/>
    <w:rsid w:val="00BE1C04"/>
    <w:pPr>
      <w:spacing w:before="0" w:after="0"/>
      <w:ind w:firstLine="700"/>
      <w:jc w:val="both"/>
    </w:pPr>
    <w:rPr>
      <w:rFonts w:ascii="Book Antiqua" w:eastAsia="Times New Roman" w:hAnsi="Book Antiqua" w:cs="Times New Roman"/>
      <w:szCs w:val="20"/>
      <w:lang w:val="pt-BR"/>
    </w:rPr>
  </w:style>
  <w:style w:type="paragraph" w:customStyle="1" w:styleId="Mono2">
    <w:name w:val="Mono2"/>
    <w:basedOn w:val="Normal"/>
    <w:qFormat/>
    <w:rsid w:val="00BE1C04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</w:tabs>
      <w:spacing w:before="0" w:after="0"/>
      <w:outlineLvl w:val="1"/>
    </w:pPr>
    <w:rPr>
      <w:rFonts w:ascii="Arial" w:eastAsia="ヒラギノ角ゴ Pro W3" w:hAnsi="Arial" w:cs="Times New Roman"/>
      <w:smallCaps/>
      <w:color w:val="000000"/>
      <w:sz w:val="25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E1C04"/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1665A"/>
    <w:pPr>
      <w:spacing w:after="0"/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51665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Izabela Marques Dourado Bastos Charneau</cp:lastModifiedBy>
  <cp:revision>4</cp:revision>
  <cp:lastPrinted>2021-03-26T19:01:00Z</cp:lastPrinted>
  <dcterms:created xsi:type="dcterms:W3CDTF">2021-03-26T19:05:00Z</dcterms:created>
  <dcterms:modified xsi:type="dcterms:W3CDTF">2021-04-28T23:59:00Z</dcterms:modified>
</cp:coreProperties>
</file>