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625E" w14:textId="7BD86FD7" w:rsidR="00A25F10" w:rsidRDefault="00A25F10" w:rsidP="00A866ED">
      <w:pPr>
        <w:pStyle w:val="EndNoteBibliography"/>
        <w:rPr>
          <w:b/>
          <w:bCs/>
        </w:rPr>
      </w:pPr>
      <w:r>
        <w:rPr>
          <w:b/>
          <w:bCs/>
        </w:rPr>
        <w:t>Supplementary data</w:t>
      </w:r>
    </w:p>
    <w:p w14:paraId="60DD7829" w14:textId="009AA25D" w:rsidR="00DE79CD" w:rsidRPr="00FA237E" w:rsidRDefault="00DE79CD" w:rsidP="00DE79CD">
      <w:bookmarkStart w:id="0" w:name="_Hlk67442157"/>
      <w:r w:rsidRPr="00210BD1">
        <w:rPr>
          <w:b/>
          <w:bCs/>
        </w:rPr>
        <w:t xml:space="preserve">Figure </w:t>
      </w:r>
      <w:r>
        <w:rPr>
          <w:b/>
          <w:bCs/>
        </w:rPr>
        <w:t>S1</w:t>
      </w:r>
      <w:r w:rsidRPr="00210BD1">
        <w:rPr>
          <w:b/>
          <w:bCs/>
        </w:rPr>
        <w:t>.</w:t>
      </w:r>
      <w:r w:rsidRPr="0069458F">
        <w:t xml:space="preserve"> Growth profiles of the recombinant </w:t>
      </w:r>
      <w:r w:rsidRPr="007B17E7">
        <w:rPr>
          <w:i/>
          <w:iCs/>
        </w:rPr>
        <w:t>L. plantarum</w:t>
      </w:r>
      <w:r w:rsidRPr="0069458F">
        <w:t xml:space="preserve"> WCFS1 strains harboring </w:t>
      </w:r>
      <w:proofErr w:type="spellStart"/>
      <w:r w:rsidRPr="0069458F">
        <w:t>AmyL</w:t>
      </w:r>
      <w:proofErr w:type="spellEnd"/>
      <w:r w:rsidRPr="0069458F">
        <w:t xml:space="preserve"> (A) and </w:t>
      </w:r>
      <w:proofErr w:type="spellStart"/>
      <w:r w:rsidRPr="0069458F">
        <w:t>Amy</w:t>
      </w:r>
      <w:bookmarkStart w:id="1" w:name="_GoBack"/>
      <w:bookmarkEnd w:id="1"/>
      <w:r w:rsidRPr="0069458F">
        <w:t>A</w:t>
      </w:r>
      <w:proofErr w:type="spellEnd"/>
      <w:r w:rsidRPr="0069458F">
        <w:t xml:space="preserve"> (B) secretion plasmids with different signal peptides</w:t>
      </w:r>
      <w:r w:rsidRPr="00FA237E">
        <w:t xml:space="preserve"> in 200 mL of MRS </w:t>
      </w:r>
      <w:r w:rsidRPr="00813D99">
        <w:t xml:space="preserve">containing 5 </w:t>
      </w:r>
      <w:r w:rsidRPr="001450E5">
        <w:sym w:font="Symbol" w:char="F06D"/>
      </w:r>
      <w:r w:rsidRPr="001450E5">
        <w:t xml:space="preserve">g/mL erythromycin at </w:t>
      </w:r>
      <w:r w:rsidRPr="00437ECF">
        <w:t>37</w:t>
      </w:r>
      <w:r w:rsidRPr="001450E5">
        <w:sym w:font="Symbol" w:char="F0B0"/>
      </w:r>
      <w:r w:rsidRPr="001450E5">
        <w:t>C</w:t>
      </w:r>
      <w:r w:rsidRPr="00437ECF">
        <w:t xml:space="preserve">. </w:t>
      </w:r>
      <w:r w:rsidRPr="00FA237E">
        <w:t>Values given are the average value</w:t>
      </w:r>
      <w:r>
        <w:t>s</w:t>
      </w:r>
      <w:r w:rsidRPr="00FA237E">
        <w:t xml:space="preserve"> from at least two independent experiments</w:t>
      </w:r>
      <w:r>
        <w:t xml:space="preserve"> and t</w:t>
      </w:r>
      <w:r w:rsidRPr="0069458F">
        <w:t>he error bars indicate the standard deviation.</w:t>
      </w:r>
    </w:p>
    <w:bookmarkEnd w:id="0"/>
    <w:p w14:paraId="2B579E87" w14:textId="31F39C22" w:rsidR="00DE79CD" w:rsidRDefault="00DE79CD" w:rsidP="00DE79CD">
      <w:r w:rsidRPr="00210BD1">
        <w:rPr>
          <w:b/>
          <w:bCs/>
        </w:rPr>
        <w:t xml:space="preserve">Figure </w:t>
      </w:r>
      <w:r>
        <w:rPr>
          <w:b/>
          <w:bCs/>
        </w:rPr>
        <w:t>S2</w:t>
      </w:r>
      <w:r w:rsidRPr="00210BD1">
        <w:rPr>
          <w:b/>
          <w:bCs/>
        </w:rPr>
        <w:t>.</w:t>
      </w:r>
      <w:r>
        <w:t xml:space="preserve"> SDS-PAGE analysis of cell-free supernatant and lysate of </w:t>
      </w:r>
      <w:r w:rsidRPr="00031FB5">
        <w:rPr>
          <w:i/>
          <w:iCs/>
        </w:rPr>
        <w:t>L. plantarum</w:t>
      </w:r>
      <w:r>
        <w:t xml:space="preserve"> WCFS1 strains at 9 h after induction overexpressing the ~100 </w:t>
      </w:r>
      <w:proofErr w:type="spellStart"/>
      <w:r>
        <w:t>kDa</w:t>
      </w:r>
      <w:proofErr w:type="spellEnd"/>
      <w:r>
        <w:t xml:space="preserve"> </w:t>
      </w:r>
      <w:r>
        <w:rPr>
          <w:rFonts w:cs="Times New Roman"/>
        </w:rPr>
        <w:t>α</w:t>
      </w:r>
      <w:r>
        <w:t xml:space="preserve">-amylase encoded by </w:t>
      </w:r>
      <w:proofErr w:type="spellStart"/>
      <w:r w:rsidRPr="00031FB5">
        <w:rPr>
          <w:i/>
          <w:iCs/>
        </w:rPr>
        <w:t>amyL</w:t>
      </w:r>
      <w:proofErr w:type="spellEnd"/>
      <w:r>
        <w:t xml:space="preserve"> (A) and the ~50 </w:t>
      </w:r>
      <w:proofErr w:type="spellStart"/>
      <w:r>
        <w:t>kDa</w:t>
      </w:r>
      <w:proofErr w:type="spellEnd"/>
      <w:r>
        <w:t xml:space="preserve"> </w:t>
      </w:r>
      <w:r>
        <w:rPr>
          <w:rFonts w:cs="Times New Roman"/>
        </w:rPr>
        <w:t>α</w:t>
      </w:r>
      <w:r>
        <w:t xml:space="preserve">-amylase encoded by </w:t>
      </w:r>
      <w:proofErr w:type="spellStart"/>
      <w:r w:rsidRPr="00031FB5">
        <w:rPr>
          <w:i/>
          <w:iCs/>
        </w:rPr>
        <w:t>amyA</w:t>
      </w:r>
      <w:proofErr w:type="spellEnd"/>
      <w:r>
        <w:t xml:space="preserve"> (B). The arrows indicate the bands of </w:t>
      </w:r>
      <w:r>
        <w:rPr>
          <w:rFonts w:cs="Times New Roman"/>
        </w:rPr>
        <w:t>α</w:t>
      </w:r>
      <w:r>
        <w:t xml:space="preserve">-amylases, M denotes the Precision protein ladder (Bio-Rad). Non-induced strains </w:t>
      </w:r>
      <w:proofErr w:type="spellStart"/>
      <w:r>
        <w:t>harbouring</w:t>
      </w:r>
      <w:proofErr w:type="spellEnd"/>
      <w:r>
        <w:t xml:space="preserve"> the plasmid </w:t>
      </w:r>
      <w:proofErr w:type="spellStart"/>
      <w:r w:rsidRPr="00C51543">
        <w:t>pLp_spAmyA_AmyL</w:t>
      </w:r>
      <w:proofErr w:type="spellEnd"/>
      <w:r>
        <w:t xml:space="preserve"> and </w:t>
      </w:r>
      <w:proofErr w:type="spellStart"/>
      <w:r>
        <w:t>pLp_spAmyA_AmyA</w:t>
      </w:r>
      <w:proofErr w:type="spellEnd"/>
      <w:r>
        <w:t xml:space="preserve"> were representatives for non-induced conditions in (A) and (B), respectively.</w:t>
      </w:r>
    </w:p>
    <w:p w14:paraId="39477A99" w14:textId="77777777" w:rsidR="00DE79CD" w:rsidRDefault="00DE79CD" w:rsidP="00A866ED">
      <w:pPr>
        <w:pStyle w:val="EndNoteBibliography"/>
        <w:rPr>
          <w:b/>
          <w:bCs/>
        </w:rPr>
      </w:pPr>
    </w:p>
    <w:p w14:paraId="4D97F368" w14:textId="64892189" w:rsidR="00514E07" w:rsidRPr="00A429B0" w:rsidRDefault="00DE79CD" w:rsidP="00A866ED">
      <w:pPr>
        <w:pStyle w:val="EndNoteBibliography"/>
        <w:rPr>
          <w:b/>
          <w:bCs/>
        </w:rPr>
      </w:pPr>
      <w:r>
        <w:rPr>
          <w:b/>
          <w:bCs/>
        </w:rPr>
        <w:br w:type="column"/>
      </w:r>
      <w:r w:rsidR="00A429B0" w:rsidRPr="00A429B0">
        <w:rPr>
          <w:b/>
          <w:bCs/>
        </w:rPr>
        <w:lastRenderedPageBreak/>
        <w:t>Tables</w:t>
      </w:r>
    </w:p>
    <w:p w14:paraId="2BA0A52D" w14:textId="60BBA34D" w:rsidR="00A429B0" w:rsidRPr="00615C81" w:rsidRDefault="00A429B0" w:rsidP="00A429B0">
      <w:r w:rsidRPr="00A429B0">
        <w:rPr>
          <w:b/>
          <w:bCs/>
        </w:rPr>
        <w:t xml:space="preserve">Table </w:t>
      </w:r>
      <w:r w:rsidR="00A25F10">
        <w:rPr>
          <w:b/>
          <w:bCs/>
        </w:rPr>
        <w:t>S</w:t>
      </w:r>
      <w:r w:rsidRPr="00A429B0">
        <w:rPr>
          <w:b/>
          <w:bCs/>
        </w:rPr>
        <w:t>1.</w:t>
      </w:r>
      <w:r w:rsidRPr="00615C81">
        <w:t xml:space="preserve"> Primers used for cloning in this study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842"/>
      </w:tblGrid>
      <w:tr w:rsidR="00A429B0" w:rsidRPr="00E759F6" w14:paraId="51C3F33C" w14:textId="77777777" w:rsidTr="009C2C7C">
        <w:trPr>
          <w:trHeight w:val="82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D80F2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Primers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89656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Primer sequences (5</w:t>
            </w:r>
            <w:r w:rsidRPr="00E759F6">
              <w:rPr>
                <w:b/>
                <w:bCs/>
                <w:sz w:val="20"/>
                <w:szCs w:val="20"/>
              </w:rPr>
              <w:t>'</w:t>
            </w:r>
            <w:r w:rsidRPr="00E759F6">
              <w:rPr>
                <w:b/>
                <w:bCs/>
                <w:sz w:val="20"/>
                <w:szCs w:val="20"/>
              </w:rPr>
              <w:sym w:font="Symbol" w:char="F0AE"/>
            </w:r>
            <w:r w:rsidRPr="00E759F6">
              <w:rPr>
                <w:b/>
                <w:bCs/>
              </w:rPr>
              <w:t>3</w:t>
            </w:r>
            <w:r w:rsidRPr="00E759F6">
              <w:rPr>
                <w:b/>
                <w:bCs/>
                <w:sz w:val="20"/>
                <w:szCs w:val="20"/>
              </w:rPr>
              <w:t>'</w:t>
            </w:r>
            <w:r w:rsidRPr="00E759F6">
              <w:rPr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3398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Restriction site underlined</w:t>
            </w:r>
          </w:p>
        </w:tc>
      </w:tr>
      <w:tr w:rsidR="00A429B0" w:rsidRPr="00615C81" w14:paraId="3C76ED3C" w14:textId="77777777" w:rsidTr="009C2C7C">
        <w:tc>
          <w:tcPr>
            <w:tcW w:w="2835" w:type="dxa"/>
            <w:tcBorders>
              <w:top w:val="single" w:sz="4" w:space="0" w:color="auto"/>
            </w:tcBorders>
          </w:tcPr>
          <w:p w14:paraId="6557144C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AmyL</w:t>
            </w:r>
            <w:r>
              <w:t>_SalI_</w:t>
            </w:r>
            <w:r w:rsidRPr="00615C81">
              <w:t>Fw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58B28DBC" w14:textId="77777777" w:rsidR="00A429B0" w:rsidRPr="00615C81" w:rsidRDefault="00A429B0" w:rsidP="00544060">
            <w:pPr>
              <w:spacing w:before="0" w:after="0"/>
            </w:pPr>
            <w:r w:rsidRPr="00615C81">
              <w:t>GGCGGA</w:t>
            </w:r>
            <w:r w:rsidRPr="00615C81">
              <w:rPr>
                <w:u w:val="single"/>
              </w:rPr>
              <w:t>GTCGAC</w:t>
            </w:r>
            <w:r w:rsidRPr="00615C81">
              <w:t>GATAGTTATACGACATCAACTGATGAC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4F4553D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  <w:proofErr w:type="spellStart"/>
            <w:r w:rsidRPr="00615C81">
              <w:rPr>
                <w:i/>
              </w:rPr>
              <w:t>Sal</w:t>
            </w:r>
            <w:r w:rsidRPr="00615C81">
              <w:t>I</w:t>
            </w:r>
            <w:proofErr w:type="spellEnd"/>
          </w:p>
        </w:tc>
      </w:tr>
      <w:tr w:rsidR="00A429B0" w:rsidRPr="00615C81" w14:paraId="1C7935CF" w14:textId="77777777" w:rsidTr="009C2C7C">
        <w:tc>
          <w:tcPr>
            <w:tcW w:w="2835" w:type="dxa"/>
          </w:tcPr>
          <w:p w14:paraId="3977FC1A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AmyL</w:t>
            </w:r>
            <w:r>
              <w:t>_EcoRI_</w:t>
            </w:r>
            <w:r w:rsidRPr="00615C81">
              <w:t>Rv</w:t>
            </w:r>
            <w:proofErr w:type="spellEnd"/>
          </w:p>
        </w:tc>
        <w:tc>
          <w:tcPr>
            <w:tcW w:w="4962" w:type="dxa"/>
          </w:tcPr>
          <w:p w14:paraId="4B0F3B19" w14:textId="77777777" w:rsidR="00A429B0" w:rsidRPr="00615C81" w:rsidRDefault="00A429B0" w:rsidP="00544060">
            <w:pPr>
              <w:spacing w:before="0" w:after="0"/>
            </w:pPr>
            <w:r w:rsidRPr="00615C81">
              <w:t>AGTAGT</w:t>
            </w:r>
            <w:r w:rsidRPr="00615C81">
              <w:rPr>
                <w:u w:val="single"/>
              </w:rPr>
              <w:t>GAATTC</w:t>
            </w:r>
            <w:r w:rsidRPr="00615C81">
              <w:t>TTACGAAGTGCTTGATGTGC</w:t>
            </w:r>
          </w:p>
        </w:tc>
        <w:tc>
          <w:tcPr>
            <w:tcW w:w="1842" w:type="dxa"/>
          </w:tcPr>
          <w:p w14:paraId="225B1D21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  <w:proofErr w:type="spellStart"/>
            <w:r w:rsidRPr="00615C81">
              <w:rPr>
                <w:i/>
              </w:rPr>
              <w:t>Eco</w:t>
            </w:r>
            <w:r w:rsidRPr="00615C81">
              <w:t>RI</w:t>
            </w:r>
            <w:proofErr w:type="spellEnd"/>
          </w:p>
        </w:tc>
      </w:tr>
      <w:tr w:rsidR="00A429B0" w:rsidRPr="00615C81" w14:paraId="5CEA70E2" w14:textId="77777777" w:rsidTr="009C2C7C">
        <w:tc>
          <w:tcPr>
            <w:tcW w:w="2835" w:type="dxa"/>
          </w:tcPr>
          <w:p w14:paraId="7112103A" w14:textId="77777777" w:rsidR="00A429B0" w:rsidRPr="00615C81" w:rsidRDefault="00A429B0" w:rsidP="00544060">
            <w:pPr>
              <w:spacing w:before="0" w:after="0"/>
            </w:pPr>
            <w:r w:rsidRPr="00615C81">
              <w:t>401</w:t>
            </w:r>
            <w:r>
              <w:t>_sp</w:t>
            </w:r>
            <w:r w:rsidRPr="00615C81">
              <w:t>A</w:t>
            </w:r>
            <w:r>
              <w:t>myA_EcoRI</w:t>
            </w:r>
            <w:r w:rsidRPr="00615C81">
              <w:t>_F</w:t>
            </w:r>
            <w:r>
              <w:t>w</w:t>
            </w:r>
          </w:p>
        </w:tc>
        <w:tc>
          <w:tcPr>
            <w:tcW w:w="4962" w:type="dxa"/>
          </w:tcPr>
          <w:p w14:paraId="5D056C97" w14:textId="77777777" w:rsidR="00A429B0" w:rsidRPr="00615C81" w:rsidRDefault="00A429B0" w:rsidP="00544060">
            <w:pPr>
              <w:spacing w:before="0" w:after="0"/>
            </w:pPr>
            <w:r w:rsidRPr="0050260C">
              <w:rPr>
                <w:bCs/>
              </w:rPr>
              <w:t>GATAA</w:t>
            </w:r>
            <w:r w:rsidRPr="00615C81">
              <w:rPr>
                <w:u w:val="single"/>
              </w:rPr>
              <w:t>GAATTC</w:t>
            </w:r>
            <w:r w:rsidRPr="00615C81">
              <w:t>GGTACCCCGGGTTCGAA</w:t>
            </w:r>
          </w:p>
        </w:tc>
        <w:tc>
          <w:tcPr>
            <w:tcW w:w="1842" w:type="dxa"/>
          </w:tcPr>
          <w:p w14:paraId="3423CFDF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  <w:proofErr w:type="spellStart"/>
            <w:r w:rsidRPr="00615C81">
              <w:rPr>
                <w:i/>
              </w:rPr>
              <w:t>Eco</w:t>
            </w:r>
            <w:r w:rsidRPr="00615C81">
              <w:t>RI</w:t>
            </w:r>
            <w:proofErr w:type="spellEnd"/>
          </w:p>
        </w:tc>
      </w:tr>
      <w:tr w:rsidR="00A429B0" w:rsidRPr="00615C81" w14:paraId="41CAA05C" w14:textId="77777777" w:rsidTr="009C2C7C">
        <w:tc>
          <w:tcPr>
            <w:tcW w:w="2835" w:type="dxa"/>
            <w:tcBorders>
              <w:bottom w:val="single" w:sz="4" w:space="0" w:color="auto"/>
            </w:tcBorders>
          </w:tcPr>
          <w:p w14:paraId="28F963E5" w14:textId="77777777" w:rsidR="00A429B0" w:rsidRPr="00615C81" w:rsidRDefault="00A429B0" w:rsidP="00544060">
            <w:pPr>
              <w:spacing w:before="0" w:after="0"/>
            </w:pPr>
            <w:r w:rsidRPr="00615C81">
              <w:t>401</w:t>
            </w:r>
            <w:r>
              <w:t>_sp</w:t>
            </w:r>
            <w:r w:rsidRPr="00615C81">
              <w:t>A</w:t>
            </w:r>
            <w:r>
              <w:t>myA</w:t>
            </w:r>
            <w:r w:rsidRPr="00615C81">
              <w:t>_</w:t>
            </w:r>
            <w:r>
              <w:t>SalI_</w:t>
            </w:r>
            <w:r w:rsidRPr="00615C81">
              <w:t>R</w:t>
            </w:r>
            <w:r>
              <w:t>v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27A2136" w14:textId="77777777" w:rsidR="00A429B0" w:rsidRPr="00615C81" w:rsidRDefault="00A429B0" w:rsidP="00544060">
            <w:pPr>
              <w:spacing w:before="0" w:after="0"/>
            </w:pPr>
            <w:r w:rsidRPr="0050260C">
              <w:rPr>
                <w:bCs/>
              </w:rPr>
              <w:t>GATTA</w:t>
            </w:r>
            <w:r w:rsidRPr="0050260C">
              <w:rPr>
                <w:bCs/>
                <w:u w:val="single"/>
              </w:rPr>
              <w:t>GTCGAC</w:t>
            </w:r>
            <w:r w:rsidRPr="00615C81">
              <w:t>ACTAGCCGCTTGAGCAACTTGTTTAGA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58C001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  <w:proofErr w:type="spellStart"/>
            <w:r w:rsidRPr="00615C81">
              <w:rPr>
                <w:i/>
              </w:rPr>
              <w:t>Sal</w:t>
            </w:r>
            <w:r w:rsidRPr="00615C81">
              <w:t>I</w:t>
            </w:r>
            <w:proofErr w:type="spellEnd"/>
          </w:p>
        </w:tc>
      </w:tr>
    </w:tbl>
    <w:p w14:paraId="19D3B6DD" w14:textId="77777777" w:rsidR="00A429B0" w:rsidRDefault="00A429B0">
      <w:pPr>
        <w:spacing w:before="0"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3AB4831" w14:textId="016C007A" w:rsidR="00A429B0" w:rsidRPr="00615C81" w:rsidRDefault="00A429B0" w:rsidP="00A429B0">
      <w:r w:rsidRPr="00A429B0">
        <w:rPr>
          <w:b/>
          <w:bCs/>
        </w:rPr>
        <w:lastRenderedPageBreak/>
        <w:t xml:space="preserve">Table </w:t>
      </w:r>
      <w:r w:rsidR="00A25F10">
        <w:rPr>
          <w:b/>
          <w:bCs/>
        </w:rPr>
        <w:t>S</w:t>
      </w:r>
      <w:r w:rsidRPr="00A429B0">
        <w:rPr>
          <w:b/>
          <w:bCs/>
        </w:rPr>
        <w:t>2.</w:t>
      </w:r>
      <w:r w:rsidRPr="00615C81">
        <w:t xml:space="preserve"> Strains and plasmids used in this study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A429B0" w:rsidRPr="00E759F6" w14:paraId="5CFA2BF3" w14:textId="77777777" w:rsidTr="009C2C7C">
        <w:trPr>
          <w:trHeight w:val="61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D47F6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Strains and plasmids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58C5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Characteristics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06472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References/Sources</w:t>
            </w:r>
          </w:p>
        </w:tc>
      </w:tr>
      <w:tr w:rsidR="00A429B0" w:rsidRPr="00E759F6" w14:paraId="4CEEBA02" w14:textId="77777777" w:rsidTr="009C2C7C">
        <w:tc>
          <w:tcPr>
            <w:tcW w:w="3119" w:type="dxa"/>
          </w:tcPr>
          <w:p w14:paraId="0474EE82" w14:textId="77777777" w:rsidR="00A429B0" w:rsidRPr="00E759F6" w:rsidRDefault="00A429B0" w:rsidP="0071698C">
            <w:pPr>
              <w:spacing w:before="24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Strains</w:t>
            </w:r>
          </w:p>
        </w:tc>
        <w:tc>
          <w:tcPr>
            <w:tcW w:w="3260" w:type="dxa"/>
          </w:tcPr>
          <w:p w14:paraId="14EEB3EA" w14:textId="77777777" w:rsidR="00A429B0" w:rsidRPr="00E759F6" w:rsidRDefault="00A429B0" w:rsidP="00544060">
            <w:pPr>
              <w:spacing w:before="0" w:after="0"/>
              <w:rPr>
                <w:b/>
                <w:bCs/>
                <w:i/>
              </w:rPr>
            </w:pPr>
          </w:p>
        </w:tc>
        <w:tc>
          <w:tcPr>
            <w:tcW w:w="3260" w:type="dxa"/>
          </w:tcPr>
          <w:p w14:paraId="2478E4D0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</w:p>
        </w:tc>
      </w:tr>
      <w:tr w:rsidR="00A429B0" w:rsidRPr="00615C81" w14:paraId="37F17CEC" w14:textId="77777777" w:rsidTr="009C2C7C">
        <w:tc>
          <w:tcPr>
            <w:tcW w:w="3119" w:type="dxa"/>
          </w:tcPr>
          <w:p w14:paraId="7D62AC46" w14:textId="77777777" w:rsidR="00A429B0" w:rsidRPr="00615C81" w:rsidRDefault="00A429B0" w:rsidP="0071698C">
            <w:pPr>
              <w:spacing w:after="0"/>
              <w:ind w:left="318"/>
            </w:pPr>
            <w:r w:rsidRPr="00615C81">
              <w:rPr>
                <w:i/>
              </w:rPr>
              <w:t>E. coli</w:t>
            </w:r>
            <w:r w:rsidRPr="00615C81">
              <w:t xml:space="preserve"> NEB5α</w:t>
            </w:r>
          </w:p>
        </w:tc>
        <w:tc>
          <w:tcPr>
            <w:tcW w:w="3260" w:type="dxa"/>
          </w:tcPr>
          <w:p w14:paraId="4D77F98E" w14:textId="77777777" w:rsidR="00A429B0" w:rsidRPr="00615C81" w:rsidRDefault="00A429B0" w:rsidP="0071698C">
            <w:pPr>
              <w:spacing w:after="0"/>
            </w:pPr>
            <w:r w:rsidRPr="00615C81">
              <w:t>Host strain</w:t>
            </w:r>
          </w:p>
        </w:tc>
        <w:tc>
          <w:tcPr>
            <w:tcW w:w="3260" w:type="dxa"/>
          </w:tcPr>
          <w:p w14:paraId="0EADADCE" w14:textId="77777777" w:rsidR="00A429B0" w:rsidRPr="00615C81" w:rsidRDefault="00A429B0" w:rsidP="0071698C">
            <w:pPr>
              <w:spacing w:after="0"/>
            </w:pPr>
            <w:r w:rsidRPr="00615C81">
              <w:t>New England Biolabs (</w:t>
            </w:r>
            <w:r w:rsidRPr="009E229F">
              <w:t>Frankfurt am Main, Germany</w:t>
            </w:r>
            <w:r w:rsidRPr="00615C81">
              <w:t>)</w:t>
            </w:r>
          </w:p>
        </w:tc>
      </w:tr>
      <w:tr w:rsidR="00A429B0" w:rsidRPr="00615C81" w14:paraId="163FCEBA" w14:textId="77777777" w:rsidTr="009C2C7C">
        <w:tc>
          <w:tcPr>
            <w:tcW w:w="3119" w:type="dxa"/>
          </w:tcPr>
          <w:p w14:paraId="46522F58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rPr>
                <w:i/>
              </w:rPr>
              <w:t>L. plantarum</w:t>
            </w:r>
            <w:r w:rsidRPr="00615C81">
              <w:t xml:space="preserve"> WCFS1</w:t>
            </w:r>
          </w:p>
        </w:tc>
        <w:tc>
          <w:tcPr>
            <w:tcW w:w="3260" w:type="dxa"/>
          </w:tcPr>
          <w:p w14:paraId="59EF12FE" w14:textId="77777777" w:rsidR="00A429B0" w:rsidRPr="00615C81" w:rsidRDefault="00A429B0" w:rsidP="00544060">
            <w:pPr>
              <w:spacing w:before="0" w:after="0"/>
            </w:pPr>
            <w:r w:rsidRPr="00615C81">
              <w:t>Host, protein expression strain</w:t>
            </w:r>
          </w:p>
        </w:tc>
        <w:tc>
          <w:tcPr>
            <w:tcW w:w="3260" w:type="dxa"/>
          </w:tcPr>
          <w:p w14:paraId="43B873D0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Kleerebezem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(2003)</w:t>
            </w:r>
          </w:p>
        </w:tc>
      </w:tr>
      <w:tr w:rsidR="00A429B0" w:rsidRPr="00615C81" w14:paraId="2B81B43A" w14:textId="77777777" w:rsidTr="009C2C7C">
        <w:tc>
          <w:tcPr>
            <w:tcW w:w="3119" w:type="dxa"/>
          </w:tcPr>
          <w:p w14:paraId="28EA7915" w14:textId="77777777" w:rsidR="00A429B0" w:rsidRPr="00615C81" w:rsidRDefault="00A429B0" w:rsidP="00544060">
            <w:pPr>
              <w:spacing w:before="0" w:after="0"/>
              <w:ind w:left="318"/>
              <w:rPr>
                <w:i/>
              </w:rPr>
            </w:pPr>
            <w:r w:rsidRPr="00615C81">
              <w:rPr>
                <w:i/>
              </w:rPr>
              <w:t xml:space="preserve">L. plantarum </w:t>
            </w:r>
            <w:r w:rsidRPr="00615C81">
              <w:t>S21</w:t>
            </w:r>
          </w:p>
        </w:tc>
        <w:tc>
          <w:tcPr>
            <w:tcW w:w="3260" w:type="dxa"/>
          </w:tcPr>
          <w:p w14:paraId="4633E75B" w14:textId="77777777" w:rsidR="00A429B0" w:rsidRPr="00615C81" w:rsidRDefault="00A429B0" w:rsidP="00544060">
            <w:pPr>
              <w:spacing w:before="0" w:after="0"/>
            </w:pPr>
            <w:r w:rsidRPr="00615C81">
              <w:t>Native strain</w:t>
            </w:r>
          </w:p>
        </w:tc>
        <w:tc>
          <w:tcPr>
            <w:tcW w:w="3260" w:type="dxa"/>
          </w:tcPr>
          <w:p w14:paraId="503F67E6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Kanpiengjai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(2014)</w:t>
            </w:r>
          </w:p>
        </w:tc>
      </w:tr>
      <w:tr w:rsidR="00A429B0" w:rsidRPr="00E759F6" w14:paraId="3CB00CEF" w14:textId="77777777" w:rsidTr="009C2C7C">
        <w:tc>
          <w:tcPr>
            <w:tcW w:w="3119" w:type="dxa"/>
          </w:tcPr>
          <w:p w14:paraId="29EBEE76" w14:textId="77777777" w:rsidR="00A429B0" w:rsidRPr="00E759F6" w:rsidRDefault="00A429B0" w:rsidP="0071698C">
            <w:pPr>
              <w:spacing w:before="240" w:after="0"/>
              <w:rPr>
                <w:b/>
                <w:bCs/>
              </w:rPr>
            </w:pPr>
            <w:r w:rsidRPr="00E759F6">
              <w:rPr>
                <w:b/>
                <w:bCs/>
              </w:rPr>
              <w:t>Plasmids</w:t>
            </w:r>
          </w:p>
        </w:tc>
        <w:tc>
          <w:tcPr>
            <w:tcW w:w="3260" w:type="dxa"/>
          </w:tcPr>
          <w:p w14:paraId="5B27F317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</w:p>
        </w:tc>
        <w:tc>
          <w:tcPr>
            <w:tcW w:w="3260" w:type="dxa"/>
          </w:tcPr>
          <w:p w14:paraId="26A5AB79" w14:textId="77777777" w:rsidR="00A429B0" w:rsidRPr="00E759F6" w:rsidRDefault="00A429B0" w:rsidP="00544060">
            <w:pPr>
              <w:spacing w:before="0" w:after="0"/>
              <w:rPr>
                <w:b/>
                <w:bCs/>
              </w:rPr>
            </w:pPr>
          </w:p>
        </w:tc>
      </w:tr>
      <w:tr w:rsidR="00A429B0" w:rsidRPr="00615C81" w14:paraId="1C269FFC" w14:textId="77777777" w:rsidTr="009C2C7C">
        <w:tc>
          <w:tcPr>
            <w:tcW w:w="3119" w:type="dxa"/>
          </w:tcPr>
          <w:p w14:paraId="48ED0DB5" w14:textId="77777777" w:rsidR="00A429B0" w:rsidRPr="00615C81" w:rsidRDefault="00A429B0" w:rsidP="0071698C">
            <w:pPr>
              <w:spacing w:after="0"/>
              <w:ind w:left="318"/>
            </w:pPr>
            <w:r w:rsidRPr="00615C81">
              <w:t>pSIP401</w:t>
            </w:r>
          </w:p>
        </w:tc>
        <w:tc>
          <w:tcPr>
            <w:tcW w:w="3260" w:type="dxa"/>
          </w:tcPr>
          <w:p w14:paraId="4933AD46" w14:textId="77777777" w:rsidR="00A429B0" w:rsidRPr="00615C81" w:rsidRDefault="00A429B0" w:rsidP="0071698C">
            <w:pPr>
              <w:spacing w:after="0"/>
            </w:pPr>
            <w:proofErr w:type="spellStart"/>
            <w:r w:rsidRPr="00615C81">
              <w:rPr>
                <w:i/>
              </w:rPr>
              <w:t>spp</w:t>
            </w:r>
            <w:proofErr w:type="spellEnd"/>
            <w:r w:rsidRPr="00615C81">
              <w:t xml:space="preserve">-based expression vector with inducible promoter </w:t>
            </w:r>
            <w:proofErr w:type="spellStart"/>
            <w:r w:rsidRPr="00615C81">
              <w:t>P</w:t>
            </w:r>
            <w:r w:rsidRPr="00B55EDC">
              <w:rPr>
                <w:vertAlign w:val="subscript"/>
              </w:rPr>
              <w:t>sppA</w:t>
            </w:r>
            <w:proofErr w:type="spellEnd"/>
            <w:r w:rsidRPr="00615C81">
              <w:t xml:space="preserve">; </w:t>
            </w:r>
            <w:proofErr w:type="spellStart"/>
            <w:r w:rsidRPr="00615C81">
              <w:t>Erm</w:t>
            </w:r>
            <w:r w:rsidRPr="00615C81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3260" w:type="dxa"/>
          </w:tcPr>
          <w:p w14:paraId="5E8B2C12" w14:textId="77777777" w:rsidR="00A429B0" w:rsidRPr="00615C81" w:rsidRDefault="00A429B0" w:rsidP="0071698C">
            <w:pPr>
              <w:spacing w:after="0"/>
              <w:rPr>
                <w:i/>
              </w:rPr>
            </w:pPr>
            <w:proofErr w:type="spellStart"/>
            <w:r w:rsidRPr="00615C81">
              <w:t>Sørvig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(2003)</w:t>
            </w:r>
          </w:p>
        </w:tc>
      </w:tr>
      <w:tr w:rsidR="00A429B0" w:rsidRPr="00615C81" w14:paraId="1931AE20" w14:textId="77777777" w:rsidTr="009C2C7C">
        <w:tc>
          <w:tcPr>
            <w:tcW w:w="3119" w:type="dxa"/>
          </w:tcPr>
          <w:p w14:paraId="10D43A2D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t>pSIP409</w:t>
            </w:r>
          </w:p>
        </w:tc>
        <w:tc>
          <w:tcPr>
            <w:tcW w:w="3260" w:type="dxa"/>
          </w:tcPr>
          <w:p w14:paraId="38C88998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  <w:proofErr w:type="spellStart"/>
            <w:r w:rsidRPr="00615C81">
              <w:rPr>
                <w:i/>
              </w:rPr>
              <w:t>spp</w:t>
            </w:r>
            <w:proofErr w:type="spellEnd"/>
            <w:r w:rsidRPr="00615C81">
              <w:rPr>
                <w:i/>
              </w:rPr>
              <w:t>-</w:t>
            </w:r>
            <w:r w:rsidRPr="00615C81">
              <w:t xml:space="preserve">based expression vector with inducible promoter </w:t>
            </w:r>
            <w:proofErr w:type="spellStart"/>
            <w:r w:rsidRPr="00615C81">
              <w:t>P</w:t>
            </w:r>
            <w:r w:rsidRPr="00B55EDC">
              <w:rPr>
                <w:vertAlign w:val="subscript"/>
              </w:rPr>
              <w:t>sppQ</w:t>
            </w:r>
            <w:proofErr w:type="spellEnd"/>
            <w:r w:rsidRPr="00615C81">
              <w:t xml:space="preserve">, </w:t>
            </w:r>
            <w:proofErr w:type="spellStart"/>
            <w:r w:rsidRPr="00615C81">
              <w:t>Erm</w:t>
            </w:r>
            <w:r w:rsidRPr="00615C81">
              <w:rPr>
                <w:vertAlign w:val="superscript"/>
              </w:rPr>
              <w:t>R</w:t>
            </w:r>
            <w:proofErr w:type="spellEnd"/>
          </w:p>
        </w:tc>
        <w:tc>
          <w:tcPr>
            <w:tcW w:w="3260" w:type="dxa"/>
          </w:tcPr>
          <w:p w14:paraId="00535D5F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  <w:proofErr w:type="spellStart"/>
            <w:r w:rsidRPr="00615C81">
              <w:t>Sørvig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(2005)</w:t>
            </w:r>
          </w:p>
        </w:tc>
      </w:tr>
      <w:tr w:rsidR="00A429B0" w:rsidRPr="00615C81" w14:paraId="619EAC3F" w14:textId="77777777" w:rsidTr="009C2C7C">
        <w:tc>
          <w:tcPr>
            <w:tcW w:w="3119" w:type="dxa"/>
          </w:tcPr>
          <w:p w14:paraId="21F1C656" w14:textId="04D1DD27" w:rsidR="00A429B0" w:rsidRPr="00615C81" w:rsidRDefault="00A429B0" w:rsidP="00544060">
            <w:pPr>
              <w:spacing w:before="0" w:after="0"/>
              <w:rPr>
                <w:i/>
              </w:rPr>
            </w:pPr>
            <w:r w:rsidRPr="00615C81">
              <w:rPr>
                <w:i/>
              </w:rPr>
              <w:t>pSIP401 derivat</w:t>
            </w:r>
            <w:r w:rsidR="00796373">
              <w:rPr>
                <w:i/>
              </w:rPr>
              <w:t>ives</w:t>
            </w:r>
          </w:p>
        </w:tc>
        <w:tc>
          <w:tcPr>
            <w:tcW w:w="3260" w:type="dxa"/>
          </w:tcPr>
          <w:p w14:paraId="5352A8BD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</w:p>
        </w:tc>
        <w:tc>
          <w:tcPr>
            <w:tcW w:w="3260" w:type="dxa"/>
          </w:tcPr>
          <w:p w14:paraId="2520425D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</w:p>
        </w:tc>
      </w:tr>
      <w:tr w:rsidR="00A429B0" w:rsidRPr="00615C81" w14:paraId="63A0E932" w14:textId="77777777" w:rsidTr="009C2C7C">
        <w:tc>
          <w:tcPr>
            <w:tcW w:w="3119" w:type="dxa"/>
          </w:tcPr>
          <w:p w14:paraId="1F42CB26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t>pLp_2145s_</w:t>
            </w:r>
            <w:r>
              <w:t>A</w:t>
            </w:r>
            <w:r w:rsidRPr="00615C81">
              <w:t>myA</w:t>
            </w:r>
          </w:p>
        </w:tc>
        <w:tc>
          <w:tcPr>
            <w:tcW w:w="3260" w:type="dxa"/>
          </w:tcPr>
          <w:p w14:paraId="6078379C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amyA</w:t>
            </w:r>
            <w:proofErr w:type="spellEnd"/>
            <w:r w:rsidRPr="00615C81">
              <w:t xml:space="preserve"> fused to Lp_2145</w:t>
            </w:r>
          </w:p>
        </w:tc>
        <w:tc>
          <w:tcPr>
            <w:tcW w:w="3260" w:type="dxa"/>
          </w:tcPr>
          <w:p w14:paraId="7EFA4E75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Mathiesen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(2009)</w:t>
            </w:r>
          </w:p>
        </w:tc>
      </w:tr>
      <w:tr w:rsidR="00A429B0" w:rsidRPr="00615C81" w14:paraId="7CA70B53" w14:textId="77777777" w:rsidTr="009C2C7C">
        <w:tc>
          <w:tcPr>
            <w:tcW w:w="3119" w:type="dxa"/>
          </w:tcPr>
          <w:p w14:paraId="2F1F0565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t>pLp_3050s_</w:t>
            </w:r>
            <w:r>
              <w:t>A</w:t>
            </w:r>
            <w:r w:rsidRPr="00615C81">
              <w:t>myA</w:t>
            </w:r>
          </w:p>
        </w:tc>
        <w:tc>
          <w:tcPr>
            <w:tcW w:w="3260" w:type="dxa"/>
          </w:tcPr>
          <w:p w14:paraId="541ED28D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amyA</w:t>
            </w:r>
            <w:proofErr w:type="spellEnd"/>
            <w:r w:rsidRPr="00615C81">
              <w:t xml:space="preserve"> fused to Lp_3050</w:t>
            </w:r>
          </w:p>
        </w:tc>
        <w:tc>
          <w:tcPr>
            <w:tcW w:w="3260" w:type="dxa"/>
          </w:tcPr>
          <w:p w14:paraId="3D80436A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Mathiesen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(200</w:t>
            </w:r>
            <w:r>
              <w:t>8</w:t>
            </w:r>
            <w:r w:rsidRPr="00615C81">
              <w:t>)</w:t>
            </w:r>
          </w:p>
        </w:tc>
      </w:tr>
      <w:tr w:rsidR="00A429B0" w:rsidRPr="00615C81" w14:paraId="36304EC4" w14:textId="77777777" w:rsidTr="009C2C7C">
        <w:tc>
          <w:tcPr>
            <w:tcW w:w="3119" w:type="dxa"/>
          </w:tcPr>
          <w:p w14:paraId="2F6A7CD8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t>pLp_0373s_</w:t>
            </w:r>
            <w:r>
              <w:t>A</w:t>
            </w:r>
            <w:r w:rsidRPr="00615C81">
              <w:t>myA</w:t>
            </w:r>
          </w:p>
        </w:tc>
        <w:tc>
          <w:tcPr>
            <w:tcW w:w="3260" w:type="dxa"/>
          </w:tcPr>
          <w:p w14:paraId="23443087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amyA</w:t>
            </w:r>
            <w:proofErr w:type="spellEnd"/>
            <w:r w:rsidRPr="00615C81">
              <w:t xml:space="preserve"> fused to Lp_0373</w:t>
            </w:r>
          </w:p>
        </w:tc>
        <w:tc>
          <w:tcPr>
            <w:tcW w:w="3260" w:type="dxa"/>
          </w:tcPr>
          <w:p w14:paraId="0A067E84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Mathiesen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(200</w:t>
            </w:r>
            <w:r>
              <w:t>8</w:t>
            </w:r>
            <w:r w:rsidRPr="00615C81">
              <w:t>)</w:t>
            </w:r>
          </w:p>
        </w:tc>
      </w:tr>
      <w:tr w:rsidR="00A429B0" w:rsidRPr="00615C81" w14:paraId="18A59B0F" w14:textId="77777777" w:rsidTr="009C2C7C">
        <w:tc>
          <w:tcPr>
            <w:tcW w:w="3119" w:type="dxa"/>
          </w:tcPr>
          <w:p w14:paraId="764A939C" w14:textId="77777777" w:rsidR="00A429B0" w:rsidRPr="00615C81" w:rsidRDefault="00A429B0" w:rsidP="00544060">
            <w:pPr>
              <w:spacing w:before="0" w:after="0"/>
              <w:ind w:left="318"/>
            </w:pPr>
            <w:proofErr w:type="spellStart"/>
            <w:r w:rsidRPr="00615C81">
              <w:t>pLp_</w:t>
            </w:r>
            <w:r>
              <w:t>spA</w:t>
            </w:r>
            <w:r w:rsidRPr="00615C81">
              <w:t>my</w:t>
            </w:r>
            <w:r>
              <w:t>A</w:t>
            </w:r>
            <w:r w:rsidRPr="00615C81">
              <w:t>_</w:t>
            </w:r>
            <w:r>
              <w:t>A</w:t>
            </w:r>
            <w:r w:rsidRPr="00615C81">
              <w:t>myA</w:t>
            </w:r>
            <w:proofErr w:type="spellEnd"/>
          </w:p>
        </w:tc>
        <w:tc>
          <w:tcPr>
            <w:tcW w:w="3260" w:type="dxa"/>
          </w:tcPr>
          <w:p w14:paraId="260DC2C8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amyA</w:t>
            </w:r>
            <w:proofErr w:type="spellEnd"/>
            <w:r w:rsidRPr="00615C81">
              <w:t xml:space="preserve"> with</w:t>
            </w:r>
            <w:r>
              <w:t xml:space="preserve"> its</w:t>
            </w:r>
            <w:r w:rsidRPr="00615C81">
              <w:t xml:space="preserve"> native signal peptide</w:t>
            </w:r>
            <w:r>
              <w:t xml:space="preserve"> (</w:t>
            </w:r>
            <w:proofErr w:type="spellStart"/>
            <w:r>
              <w:t>SP_AmyA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14:paraId="78F636EA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t>Mathiesen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(200</w:t>
            </w:r>
            <w:r>
              <w:t>8</w:t>
            </w:r>
            <w:r w:rsidRPr="00615C81">
              <w:t>)</w:t>
            </w:r>
          </w:p>
        </w:tc>
      </w:tr>
      <w:tr w:rsidR="00A429B0" w:rsidRPr="00615C81" w14:paraId="0A6D65EF" w14:textId="77777777" w:rsidTr="009C2C7C">
        <w:tc>
          <w:tcPr>
            <w:tcW w:w="3119" w:type="dxa"/>
          </w:tcPr>
          <w:p w14:paraId="243A3F3B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t>pLp_2145s_</w:t>
            </w:r>
            <w:r>
              <w:t>A</w:t>
            </w:r>
            <w:r w:rsidRPr="00615C81">
              <w:t>myL</w:t>
            </w:r>
          </w:p>
        </w:tc>
        <w:tc>
          <w:tcPr>
            <w:tcW w:w="3260" w:type="dxa"/>
          </w:tcPr>
          <w:p w14:paraId="6998776C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amyL</w:t>
            </w:r>
            <w:proofErr w:type="spellEnd"/>
            <w:r w:rsidRPr="00615C81">
              <w:t xml:space="preserve"> fused to Lp_2145</w:t>
            </w:r>
          </w:p>
        </w:tc>
        <w:tc>
          <w:tcPr>
            <w:tcW w:w="3260" w:type="dxa"/>
          </w:tcPr>
          <w:p w14:paraId="192A64E5" w14:textId="77777777" w:rsidR="00A429B0" w:rsidRPr="00615C81" w:rsidRDefault="00A429B0" w:rsidP="00544060">
            <w:pPr>
              <w:spacing w:before="0" w:after="0"/>
            </w:pPr>
            <w:r w:rsidRPr="00615C81">
              <w:t>This study</w:t>
            </w:r>
          </w:p>
        </w:tc>
      </w:tr>
      <w:tr w:rsidR="00A429B0" w:rsidRPr="00615C81" w14:paraId="2A5B67B1" w14:textId="77777777" w:rsidTr="009C2C7C">
        <w:tc>
          <w:tcPr>
            <w:tcW w:w="3119" w:type="dxa"/>
          </w:tcPr>
          <w:p w14:paraId="21EC32E8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t>pLp_3050s_</w:t>
            </w:r>
            <w:r>
              <w:t>A</w:t>
            </w:r>
            <w:r w:rsidRPr="00615C81">
              <w:t>myL</w:t>
            </w:r>
          </w:p>
        </w:tc>
        <w:tc>
          <w:tcPr>
            <w:tcW w:w="3260" w:type="dxa"/>
          </w:tcPr>
          <w:p w14:paraId="7D69A0C8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amyL</w:t>
            </w:r>
            <w:proofErr w:type="spellEnd"/>
            <w:r w:rsidRPr="00615C81">
              <w:t xml:space="preserve"> fused to Lp_3050</w:t>
            </w:r>
          </w:p>
        </w:tc>
        <w:tc>
          <w:tcPr>
            <w:tcW w:w="3260" w:type="dxa"/>
          </w:tcPr>
          <w:p w14:paraId="584A02D4" w14:textId="77777777" w:rsidR="00A429B0" w:rsidRPr="00615C81" w:rsidRDefault="00A429B0" w:rsidP="00544060">
            <w:pPr>
              <w:spacing w:before="0" w:after="0"/>
            </w:pPr>
            <w:r w:rsidRPr="00615C81">
              <w:t>This study</w:t>
            </w:r>
          </w:p>
        </w:tc>
      </w:tr>
      <w:tr w:rsidR="00A429B0" w:rsidRPr="00615C81" w14:paraId="26EE898E" w14:textId="77777777" w:rsidTr="009C2C7C">
        <w:tc>
          <w:tcPr>
            <w:tcW w:w="3119" w:type="dxa"/>
          </w:tcPr>
          <w:p w14:paraId="0FA5C1A1" w14:textId="77777777" w:rsidR="00A429B0" w:rsidRPr="00615C81" w:rsidRDefault="00A429B0" w:rsidP="00544060">
            <w:pPr>
              <w:spacing w:before="0" w:after="0"/>
              <w:ind w:left="318"/>
            </w:pPr>
            <w:r w:rsidRPr="00615C81">
              <w:t>pLp_0373s_</w:t>
            </w:r>
            <w:r>
              <w:t>A</w:t>
            </w:r>
            <w:r w:rsidRPr="00615C81">
              <w:t>myL</w:t>
            </w:r>
          </w:p>
        </w:tc>
        <w:tc>
          <w:tcPr>
            <w:tcW w:w="3260" w:type="dxa"/>
          </w:tcPr>
          <w:p w14:paraId="6501E62C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amyL</w:t>
            </w:r>
            <w:proofErr w:type="spellEnd"/>
            <w:r w:rsidRPr="00615C81">
              <w:t xml:space="preserve"> fused to Lp_0373</w:t>
            </w:r>
          </w:p>
        </w:tc>
        <w:tc>
          <w:tcPr>
            <w:tcW w:w="3260" w:type="dxa"/>
          </w:tcPr>
          <w:p w14:paraId="14E81807" w14:textId="77777777" w:rsidR="00A429B0" w:rsidRPr="00615C81" w:rsidRDefault="00A429B0" w:rsidP="00544060">
            <w:pPr>
              <w:spacing w:before="0" w:after="0"/>
            </w:pPr>
            <w:r w:rsidRPr="00615C81">
              <w:t>This study</w:t>
            </w:r>
          </w:p>
        </w:tc>
      </w:tr>
      <w:tr w:rsidR="00A429B0" w:rsidRPr="00615C81" w14:paraId="65732A1F" w14:textId="77777777" w:rsidTr="009C2C7C">
        <w:tc>
          <w:tcPr>
            <w:tcW w:w="3119" w:type="dxa"/>
          </w:tcPr>
          <w:p w14:paraId="281FCB3A" w14:textId="77777777" w:rsidR="00A429B0" w:rsidRPr="00615C81" w:rsidRDefault="00A429B0" w:rsidP="00544060">
            <w:pPr>
              <w:spacing w:before="0" w:after="0"/>
              <w:ind w:left="318"/>
            </w:pPr>
            <w:proofErr w:type="spellStart"/>
            <w:r w:rsidRPr="00615C81">
              <w:t>pLp_</w:t>
            </w:r>
            <w:r>
              <w:t>spA</w:t>
            </w:r>
            <w:r w:rsidRPr="00615C81">
              <w:t>my</w:t>
            </w:r>
            <w:r>
              <w:t>A</w:t>
            </w:r>
            <w:r w:rsidRPr="00615C81">
              <w:t>_</w:t>
            </w:r>
            <w:r>
              <w:t>A</w:t>
            </w:r>
            <w:r w:rsidRPr="00615C81">
              <w:t>myL</w:t>
            </w:r>
            <w:proofErr w:type="spellEnd"/>
          </w:p>
        </w:tc>
        <w:tc>
          <w:tcPr>
            <w:tcW w:w="3260" w:type="dxa"/>
          </w:tcPr>
          <w:p w14:paraId="66C44436" w14:textId="77777777" w:rsidR="00A429B0" w:rsidRPr="00615C81" w:rsidRDefault="00A429B0" w:rsidP="00544060">
            <w:pPr>
              <w:spacing w:before="0" w:after="0"/>
            </w:pPr>
            <w:proofErr w:type="spellStart"/>
            <w:r w:rsidRPr="00615C81">
              <w:rPr>
                <w:i/>
              </w:rPr>
              <w:t>amyL</w:t>
            </w:r>
            <w:proofErr w:type="spellEnd"/>
            <w:r w:rsidRPr="00615C81">
              <w:t xml:space="preserve"> fused to </w:t>
            </w:r>
            <w:r>
              <w:t xml:space="preserve">signal peptide of </w:t>
            </w:r>
            <w:proofErr w:type="spellStart"/>
            <w:r>
              <w:t>A</w:t>
            </w:r>
            <w:r w:rsidRPr="00615C81">
              <w:t>myA</w:t>
            </w:r>
            <w:proofErr w:type="spellEnd"/>
            <w:r>
              <w:t xml:space="preserve"> (</w:t>
            </w:r>
            <w:proofErr w:type="spellStart"/>
            <w:r>
              <w:t>SP_AmyA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14:paraId="1279CB26" w14:textId="77777777" w:rsidR="00A429B0" w:rsidRPr="00615C81" w:rsidRDefault="00A429B0" w:rsidP="00544060">
            <w:pPr>
              <w:spacing w:before="0" w:after="0"/>
            </w:pPr>
            <w:r w:rsidRPr="00615C81">
              <w:t>This study</w:t>
            </w:r>
          </w:p>
        </w:tc>
      </w:tr>
      <w:tr w:rsidR="00A429B0" w:rsidRPr="00615C81" w14:paraId="38EF8443" w14:textId="77777777" w:rsidTr="009C2C7C">
        <w:tc>
          <w:tcPr>
            <w:tcW w:w="3119" w:type="dxa"/>
          </w:tcPr>
          <w:p w14:paraId="0E23E5BE" w14:textId="021DD76C" w:rsidR="00A429B0" w:rsidRPr="00615C81" w:rsidRDefault="00A429B0" w:rsidP="00544060">
            <w:pPr>
              <w:spacing w:before="0" w:after="0"/>
            </w:pPr>
            <w:r w:rsidRPr="00615C81">
              <w:rPr>
                <w:i/>
              </w:rPr>
              <w:t>pSIP409 deriva</w:t>
            </w:r>
            <w:r w:rsidR="00796373">
              <w:rPr>
                <w:i/>
              </w:rPr>
              <w:t>tive</w:t>
            </w:r>
          </w:p>
        </w:tc>
        <w:tc>
          <w:tcPr>
            <w:tcW w:w="3260" w:type="dxa"/>
          </w:tcPr>
          <w:p w14:paraId="123174E1" w14:textId="77777777" w:rsidR="00A429B0" w:rsidRPr="00615C81" w:rsidRDefault="00A429B0" w:rsidP="00544060">
            <w:pPr>
              <w:spacing w:before="0" w:after="0"/>
              <w:rPr>
                <w:i/>
              </w:rPr>
            </w:pPr>
          </w:p>
        </w:tc>
        <w:tc>
          <w:tcPr>
            <w:tcW w:w="3260" w:type="dxa"/>
          </w:tcPr>
          <w:p w14:paraId="0E5DA0D3" w14:textId="77777777" w:rsidR="00A429B0" w:rsidRPr="00615C81" w:rsidRDefault="00A429B0" w:rsidP="00544060">
            <w:pPr>
              <w:spacing w:before="0" w:after="0"/>
            </w:pPr>
          </w:p>
        </w:tc>
      </w:tr>
      <w:tr w:rsidR="00A429B0" w:rsidRPr="00615C81" w14:paraId="236759F0" w14:textId="77777777" w:rsidTr="009C2C7C">
        <w:tc>
          <w:tcPr>
            <w:tcW w:w="3119" w:type="dxa"/>
            <w:tcBorders>
              <w:bottom w:val="single" w:sz="4" w:space="0" w:color="auto"/>
            </w:tcBorders>
          </w:tcPr>
          <w:p w14:paraId="57B1CE5D" w14:textId="77777777" w:rsidR="00A429B0" w:rsidRPr="00615C81" w:rsidRDefault="00A429B0" w:rsidP="0071698C">
            <w:pPr>
              <w:spacing w:before="0"/>
              <w:ind w:left="318"/>
              <w:rPr>
                <w:i/>
              </w:rPr>
            </w:pPr>
            <w:r w:rsidRPr="00615C81">
              <w:t>pLp_AmyL7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469F53" w14:textId="77777777" w:rsidR="00A429B0" w:rsidRPr="00615C81" w:rsidRDefault="00A429B0" w:rsidP="0071698C">
            <w:pPr>
              <w:spacing w:before="0"/>
              <w:rPr>
                <w:i/>
              </w:rPr>
            </w:pPr>
            <w:bookmarkStart w:id="2" w:name="_Hlk67280930"/>
            <w:proofErr w:type="spellStart"/>
            <w:r w:rsidRPr="00615C81">
              <w:rPr>
                <w:i/>
              </w:rPr>
              <w:t>amyL</w:t>
            </w:r>
            <w:proofErr w:type="spellEnd"/>
            <w:r w:rsidRPr="00615C81">
              <w:t xml:space="preserve"> with native signal peptide</w:t>
            </w:r>
            <w:r>
              <w:t xml:space="preserve"> (</w:t>
            </w:r>
            <w:proofErr w:type="spellStart"/>
            <w:r>
              <w:t>SP_AmyL</w:t>
            </w:r>
            <w:proofErr w:type="spellEnd"/>
            <w:r>
              <w:t>)</w:t>
            </w:r>
            <w:bookmarkEnd w:id="2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5B0F51" w14:textId="77777777" w:rsidR="00A429B0" w:rsidRPr="00615C81" w:rsidRDefault="00A429B0" w:rsidP="0071698C">
            <w:pPr>
              <w:spacing w:before="0"/>
            </w:pPr>
            <w:bookmarkStart w:id="3" w:name="_Hlk67280984"/>
            <w:proofErr w:type="spellStart"/>
            <w:r w:rsidRPr="00615C81">
              <w:t>Kanpiengjai</w:t>
            </w:r>
            <w:proofErr w:type="spellEnd"/>
            <w:r w:rsidRPr="00615C81">
              <w:t xml:space="preserve"> </w:t>
            </w:r>
            <w:r w:rsidRPr="00C852EF">
              <w:rPr>
                <w:i/>
                <w:iCs/>
              </w:rPr>
              <w:t>et al.</w:t>
            </w:r>
            <w:r w:rsidRPr="00615C81">
              <w:t xml:space="preserve"> (2015</w:t>
            </w:r>
            <w:r>
              <w:t>b</w:t>
            </w:r>
            <w:r w:rsidRPr="00615C81">
              <w:t>)</w:t>
            </w:r>
            <w:bookmarkEnd w:id="3"/>
          </w:p>
        </w:tc>
      </w:tr>
    </w:tbl>
    <w:p w14:paraId="4EB5C3D0" w14:textId="4F8D9FD8" w:rsidR="00A25F10" w:rsidRDefault="00A25F10" w:rsidP="00A25F10"/>
    <w:p w14:paraId="073A13E3" w14:textId="76DB591A" w:rsidR="00A25F10" w:rsidRDefault="00A25F10" w:rsidP="00A25F10">
      <w:pPr>
        <w:spacing w:after="200" w:line="276" w:lineRule="auto"/>
      </w:pPr>
      <w:r>
        <w:br w:type="column"/>
      </w:r>
      <w:r w:rsidRPr="00615C81">
        <w:lastRenderedPageBreak/>
        <w:t xml:space="preserve">Table </w:t>
      </w:r>
      <w:r>
        <w:t>S3</w:t>
      </w:r>
      <w:r w:rsidRPr="00615C81">
        <w:t xml:space="preserve">. </w:t>
      </w:r>
      <w:r>
        <w:t>Sequences of the signal peptides used in this study.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A25F10" w:rsidRPr="00615C81" w14:paraId="523B3439" w14:textId="77777777" w:rsidTr="00A25F10">
        <w:trPr>
          <w:trHeight w:val="82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ACF3" w14:textId="77777777" w:rsidR="00A25F10" w:rsidRPr="00615C81" w:rsidRDefault="00A25F10" w:rsidP="00A25F10">
            <w:pPr>
              <w:spacing w:before="0" w:after="0"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Signal peptides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7479C" w14:textId="77777777" w:rsidR="00A25F10" w:rsidRDefault="00A25F10" w:rsidP="00A25F10">
            <w:pPr>
              <w:spacing w:before="0" w:after="0" w:line="276" w:lineRule="auto"/>
              <w:jc w:val="center"/>
              <w:rPr>
                <w:rFonts w:cs="Times New Roman"/>
                <w:b/>
              </w:rPr>
            </w:pPr>
            <w:r w:rsidRPr="00E42DFF">
              <w:rPr>
                <w:rFonts w:cs="Times New Roman"/>
                <w:b/>
              </w:rPr>
              <w:t>Amino acid sequence</w:t>
            </w:r>
            <w:r>
              <w:rPr>
                <w:rFonts w:cs="Times New Roman"/>
                <w:b/>
              </w:rPr>
              <w:t xml:space="preserve">s of the signal peptides </w:t>
            </w:r>
          </w:p>
          <w:p w14:paraId="56889EA6" w14:textId="79FB647C" w:rsidR="00A25F10" w:rsidRPr="00A25F10" w:rsidRDefault="00A25F10" w:rsidP="00A25F10">
            <w:pPr>
              <w:spacing w:before="0" w:after="0"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</w:t>
            </w:r>
            <w:r w:rsidRPr="00A25F10">
              <w:rPr>
                <w:rFonts w:cs="Times New Roman"/>
                <w:bCs/>
              </w:rPr>
              <w:t xml:space="preserve">including 2 amino acids downstream of cleavage </w:t>
            </w:r>
            <w:proofErr w:type="gramStart"/>
            <w:r w:rsidRPr="00A25F10">
              <w:rPr>
                <w:rFonts w:cs="Times New Roman"/>
                <w:bCs/>
              </w:rPr>
              <w:t>site</w:t>
            </w:r>
            <w:r>
              <w:rPr>
                <w:rFonts w:cs="Times New Roman"/>
                <w:bCs/>
              </w:rPr>
              <w:t>)</w:t>
            </w:r>
            <w:r w:rsidRPr="00A25F10">
              <w:rPr>
                <w:rFonts w:cs="Times New Roman"/>
                <w:bCs/>
                <w:vertAlign w:val="superscript"/>
              </w:rPr>
              <w:t>a</w:t>
            </w:r>
            <w:proofErr w:type="gramEnd"/>
          </w:p>
        </w:tc>
      </w:tr>
      <w:tr w:rsidR="00A25F10" w:rsidRPr="00615C81" w14:paraId="50D4BAAA" w14:textId="77777777" w:rsidTr="00A25F10">
        <w:tc>
          <w:tcPr>
            <w:tcW w:w="2552" w:type="dxa"/>
            <w:tcBorders>
              <w:top w:val="single" w:sz="4" w:space="0" w:color="auto"/>
            </w:tcBorders>
          </w:tcPr>
          <w:p w14:paraId="444F5A74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SP_AmyA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334DF5A0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r w:rsidRPr="00E42DFF">
              <w:rPr>
                <w:rFonts w:cs="Times New Roman"/>
              </w:rPr>
              <w:t>MKKKKSFWLVSFLVIVASVFFISFGFSNHSKQVAQA</w:t>
            </w:r>
            <w:r w:rsidRPr="005128D5">
              <w:rPr>
                <w:rFonts w:cs="Times New Roman"/>
                <w:color w:val="3E3D40"/>
                <w:szCs w:val="24"/>
                <w:shd w:val="clear" w:color="auto" w:fill="FFFFFF"/>
              </w:rPr>
              <w:sym w:font="Wingdings" w:char="F0E2"/>
            </w:r>
            <w:r w:rsidRPr="00E42DFF">
              <w:rPr>
                <w:rFonts w:cs="Times New Roman"/>
              </w:rPr>
              <w:t>AS</w:t>
            </w:r>
          </w:p>
        </w:tc>
      </w:tr>
      <w:tr w:rsidR="00A25F10" w:rsidRPr="00615C81" w14:paraId="46A96541" w14:textId="77777777" w:rsidTr="00A25F10">
        <w:tc>
          <w:tcPr>
            <w:tcW w:w="2552" w:type="dxa"/>
          </w:tcPr>
          <w:p w14:paraId="0C09E6CD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SP_AmyL</w:t>
            </w:r>
            <w:proofErr w:type="spellEnd"/>
          </w:p>
        </w:tc>
        <w:tc>
          <w:tcPr>
            <w:tcW w:w="7087" w:type="dxa"/>
          </w:tcPr>
          <w:p w14:paraId="72E7EE2F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r w:rsidRPr="00B67247">
              <w:rPr>
                <w:rFonts w:cs="Times New Roman"/>
                <w:color w:val="3E3D40"/>
                <w:szCs w:val="24"/>
                <w:shd w:val="clear" w:color="auto" w:fill="FFFFFF"/>
                <w:lang w:val="en-AT"/>
              </w:rPr>
              <w:t>MKKKKSFWLVSFLVIVASVFFISFGLSNHSNQVAQA</w:t>
            </w:r>
            <w:r w:rsidRPr="00B67247">
              <w:rPr>
                <w:rFonts w:cs="Times New Roman"/>
                <w:color w:val="3E3D40"/>
                <w:szCs w:val="24"/>
                <w:shd w:val="clear" w:color="auto" w:fill="FFFFFF"/>
              </w:rPr>
              <w:sym w:font="Wingdings" w:char="F0E2"/>
            </w:r>
            <w:r w:rsidRPr="00B67247">
              <w:rPr>
                <w:rFonts w:cs="Times New Roman"/>
                <w:color w:val="3E3D40"/>
                <w:szCs w:val="24"/>
                <w:shd w:val="clear" w:color="auto" w:fill="FFFFFF"/>
                <w:lang w:val="en-AT"/>
              </w:rPr>
              <w:t>DS</w:t>
            </w:r>
          </w:p>
        </w:tc>
      </w:tr>
      <w:tr w:rsidR="00A25F10" w:rsidRPr="00615C81" w14:paraId="69B5E018" w14:textId="77777777" w:rsidTr="00A25F10">
        <w:tc>
          <w:tcPr>
            <w:tcW w:w="2552" w:type="dxa"/>
          </w:tcPr>
          <w:p w14:paraId="6B9E42E8" w14:textId="77777777" w:rsidR="00A25F10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Lp_2145</w:t>
            </w:r>
          </w:p>
          <w:p w14:paraId="3179A562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Lp_3050</w:t>
            </w:r>
          </w:p>
        </w:tc>
        <w:tc>
          <w:tcPr>
            <w:tcW w:w="7087" w:type="dxa"/>
          </w:tcPr>
          <w:p w14:paraId="22CA780C" w14:textId="77777777" w:rsidR="00A25F10" w:rsidRDefault="00A25F10" w:rsidP="002B6CCF">
            <w:pPr>
              <w:spacing w:before="0" w:after="0" w:line="276" w:lineRule="auto"/>
              <w:rPr>
                <w:rFonts w:cs="Times New Roman"/>
                <w:color w:val="3E3D40"/>
                <w:szCs w:val="24"/>
                <w:shd w:val="clear" w:color="auto" w:fill="FFFFFF"/>
                <w:lang w:val="en-AT"/>
              </w:rPr>
            </w:pPr>
            <w:r w:rsidRPr="005128D5">
              <w:rPr>
                <w:rFonts w:cs="Times New Roman"/>
                <w:color w:val="3E3D40"/>
                <w:szCs w:val="24"/>
                <w:shd w:val="clear" w:color="auto" w:fill="FFFFFF"/>
                <w:lang w:val="en-AT"/>
              </w:rPr>
              <w:t>MKKINKLMILGMLVFGVTGATMINPEMTTAAHA</w:t>
            </w:r>
            <w:r w:rsidRPr="005128D5">
              <w:rPr>
                <w:rFonts w:cs="Times New Roman"/>
                <w:color w:val="3E3D40"/>
                <w:szCs w:val="24"/>
                <w:shd w:val="clear" w:color="auto" w:fill="FFFFFF"/>
              </w:rPr>
              <w:sym w:font="Wingdings" w:char="F0E2"/>
            </w:r>
            <w:r w:rsidRPr="005128D5">
              <w:rPr>
                <w:rFonts w:cs="Times New Roman"/>
                <w:color w:val="3E3D40"/>
                <w:szCs w:val="24"/>
                <w:shd w:val="clear" w:color="auto" w:fill="FFFFFF"/>
                <w:lang w:val="en-AT"/>
              </w:rPr>
              <w:t>SA</w:t>
            </w:r>
          </w:p>
          <w:p w14:paraId="4C6C16DC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r w:rsidRPr="005128D5">
              <w:rPr>
                <w:rFonts w:cs="Times New Roman"/>
                <w:color w:val="3E3D40"/>
                <w:szCs w:val="24"/>
                <w:shd w:val="clear" w:color="auto" w:fill="FFFFFF"/>
              </w:rPr>
              <w:t>MKKFNFKTMLLLVLASCVFGVVVNVTTSLGPQTAITAQA</w:t>
            </w:r>
            <w:r w:rsidRPr="005128D5">
              <w:rPr>
                <w:rFonts w:cs="Times New Roman"/>
                <w:color w:val="3E3D40"/>
                <w:szCs w:val="24"/>
                <w:shd w:val="clear" w:color="auto" w:fill="FFFFFF"/>
              </w:rPr>
              <w:sym w:font="Wingdings" w:char="F0E2"/>
            </w:r>
            <w:r w:rsidRPr="005128D5">
              <w:rPr>
                <w:rFonts w:cs="Times New Roman"/>
                <w:color w:val="3E3D40"/>
                <w:szCs w:val="24"/>
                <w:shd w:val="clear" w:color="auto" w:fill="FFFFFF"/>
              </w:rPr>
              <w:t>SK</w:t>
            </w:r>
          </w:p>
        </w:tc>
      </w:tr>
      <w:tr w:rsidR="00A25F10" w:rsidRPr="00615C81" w14:paraId="21BFEE9D" w14:textId="77777777" w:rsidTr="00A25F10">
        <w:tc>
          <w:tcPr>
            <w:tcW w:w="2552" w:type="dxa"/>
            <w:tcBorders>
              <w:bottom w:val="single" w:sz="4" w:space="0" w:color="auto"/>
            </w:tcBorders>
          </w:tcPr>
          <w:p w14:paraId="0162E153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Lp_0373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96AD025" w14:textId="77777777" w:rsidR="00A25F10" w:rsidRPr="00615C81" w:rsidRDefault="00A25F10" w:rsidP="002B6CCF">
            <w:pPr>
              <w:spacing w:before="0" w:after="0" w:line="276" w:lineRule="auto"/>
              <w:rPr>
                <w:rFonts w:cs="Times New Roman"/>
              </w:rPr>
            </w:pPr>
            <w:r w:rsidRPr="005128D5">
              <w:rPr>
                <w:rFonts w:cs="Times New Roman"/>
                <w:color w:val="3E3D40"/>
                <w:szCs w:val="24"/>
                <w:shd w:val="clear" w:color="auto" w:fill="FFFFFF"/>
                <w:lang w:val="en-AT"/>
              </w:rPr>
              <w:t>MYTENTGKHHRNGLPVWLLPLLVVISFWGVSQNIMVVDA</w:t>
            </w:r>
            <w:r w:rsidRPr="005128D5">
              <w:rPr>
                <w:rFonts w:cs="Times New Roman"/>
                <w:color w:val="3E3D40"/>
                <w:szCs w:val="24"/>
                <w:shd w:val="clear" w:color="auto" w:fill="FFFFFF"/>
              </w:rPr>
              <w:sym w:font="Wingdings" w:char="F0E2"/>
            </w:r>
            <w:r w:rsidRPr="005128D5">
              <w:rPr>
                <w:rFonts w:cs="Times New Roman"/>
                <w:color w:val="3E3D40"/>
                <w:szCs w:val="24"/>
                <w:shd w:val="clear" w:color="auto" w:fill="FFFFFF"/>
                <w:lang w:val="en-AT"/>
              </w:rPr>
              <w:t>SS</w:t>
            </w:r>
          </w:p>
        </w:tc>
      </w:tr>
    </w:tbl>
    <w:p w14:paraId="5B31D3CD" w14:textId="6DF5EB2A" w:rsidR="00A25F10" w:rsidRPr="00BB0AA4" w:rsidRDefault="00A25F10" w:rsidP="00A25F10">
      <w:pPr>
        <w:spacing w:after="200" w:line="276" w:lineRule="auto"/>
      </w:pPr>
      <w:proofErr w:type="spellStart"/>
      <w:r w:rsidRPr="00A25F10">
        <w:rPr>
          <w:vertAlign w:val="superscript"/>
        </w:rPr>
        <w:t>a</w:t>
      </w:r>
      <w:r>
        <w:t>T</w:t>
      </w:r>
      <w:r w:rsidRPr="00BB0AA4">
        <w:t>he</w:t>
      </w:r>
      <w:proofErr w:type="spellEnd"/>
      <w:r w:rsidRPr="00BB0AA4">
        <w:t xml:space="preserve"> arrow</w:t>
      </w:r>
      <w:r>
        <w:t>s</w:t>
      </w:r>
      <w:r w:rsidRPr="00BB0AA4">
        <w:t xml:space="preserve"> </w:t>
      </w:r>
      <w:r w:rsidRPr="00BB0AA4">
        <w:rPr>
          <w:rFonts w:cs="Times New Roman"/>
          <w:color w:val="3E3D40"/>
          <w:szCs w:val="24"/>
          <w:shd w:val="clear" w:color="auto" w:fill="FFFFFF"/>
        </w:rPr>
        <w:sym w:font="Wingdings" w:char="F0E2"/>
      </w:r>
      <w:r w:rsidRPr="00BB0AA4">
        <w:rPr>
          <w:rFonts w:cs="Times New Roman"/>
          <w:color w:val="3E3D40"/>
          <w:szCs w:val="24"/>
          <w:shd w:val="clear" w:color="auto" w:fill="FFFFFF"/>
        </w:rPr>
        <w:t xml:space="preserve"> </w:t>
      </w:r>
      <w:r w:rsidRPr="00BB0AA4">
        <w:t xml:space="preserve">represent the cleave sites of the signal peptides </w:t>
      </w:r>
      <w:r>
        <w:t xml:space="preserve">as </w:t>
      </w:r>
      <w:r w:rsidRPr="00BB0AA4">
        <w:t>determined by SignalP-5.0</w:t>
      </w:r>
      <w:r>
        <w:t xml:space="preserve"> </w:t>
      </w:r>
      <w:r>
        <w:rPr>
          <w:szCs w:val="24"/>
        </w:rPr>
        <w:t>(www.</w:t>
      </w:r>
      <w:r w:rsidRPr="000F04BA">
        <w:rPr>
          <w:szCs w:val="24"/>
        </w:rPr>
        <w:t>cbs.dtu.dk/services/SignalP/</w:t>
      </w:r>
      <w:r>
        <w:rPr>
          <w:szCs w:val="24"/>
        </w:rPr>
        <w:t xml:space="preserve">) </w:t>
      </w:r>
      <w:r>
        <w:rPr>
          <w:noProof/>
          <w:szCs w:val="24"/>
        </w:rPr>
        <w:t>(Armenteros</w:t>
      </w:r>
      <w:r w:rsidRPr="00E86CEB">
        <w:rPr>
          <w:i/>
          <w:noProof/>
          <w:szCs w:val="24"/>
        </w:rPr>
        <w:t xml:space="preserve"> et al.</w:t>
      </w:r>
      <w:r>
        <w:rPr>
          <w:noProof/>
          <w:szCs w:val="24"/>
        </w:rPr>
        <w:t>, 2019)</w:t>
      </w:r>
    </w:p>
    <w:p w14:paraId="4AA5A3E7" w14:textId="2197465A" w:rsidR="00A429B0" w:rsidRPr="00A429B0" w:rsidRDefault="00A429B0" w:rsidP="00A25F10"/>
    <w:sectPr w:rsidR="00A429B0" w:rsidRPr="00A429B0" w:rsidSect="00A25F10">
      <w:headerReference w:type="default" r:id="rId8"/>
      <w:footerReference w:type="default" r:id="rId9"/>
      <w:headerReference w:type="first" r:id="rId10"/>
      <w:pgSz w:w="12240" w:h="15840"/>
      <w:pgMar w:top="1140" w:right="1281" w:bottom="1140" w:left="1179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4472" w14:textId="77777777" w:rsidR="008D3A7A" w:rsidRDefault="008D3A7A" w:rsidP="00117666">
      <w:pPr>
        <w:spacing w:after="0"/>
      </w:pPr>
      <w:r>
        <w:separator/>
      </w:r>
    </w:p>
  </w:endnote>
  <w:endnote w:type="continuationSeparator" w:id="0">
    <w:p w14:paraId="47325558" w14:textId="77777777" w:rsidR="008D3A7A" w:rsidRDefault="008D3A7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1134" w14:textId="77777777" w:rsidR="00EC722A" w:rsidRPr="00577C4C" w:rsidRDefault="00EC722A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6E4F9" wp14:editId="0EAAF23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076526" w14:textId="77777777" w:rsidR="00EC722A" w:rsidRPr="00577C4C" w:rsidRDefault="00EC722A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6E4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" filled="f" stroked="f" strokeweight=".5pt">
              <v:textbox style="mso-fit-shape-to-text:t">
                <w:txbxContent>
                  <w:p w14:paraId="50076526" w14:textId="77777777" w:rsidR="00EC722A" w:rsidRPr="00577C4C" w:rsidRDefault="00EC722A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348DD" w14:textId="77777777" w:rsidR="008D3A7A" w:rsidRDefault="008D3A7A" w:rsidP="00117666">
      <w:pPr>
        <w:spacing w:after="0"/>
      </w:pPr>
      <w:r>
        <w:separator/>
      </w:r>
    </w:p>
  </w:footnote>
  <w:footnote w:type="continuationSeparator" w:id="0">
    <w:p w14:paraId="75A6752A" w14:textId="77777777" w:rsidR="008D3A7A" w:rsidRDefault="008D3A7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2CE7" w14:textId="35E58B4D" w:rsidR="00A25F10" w:rsidRPr="00A25F10" w:rsidRDefault="00A25F10">
    <w:pPr>
      <w:pStyle w:val="Header"/>
      <w:rPr>
        <w:sz w:val="22"/>
      </w:rPr>
    </w:pPr>
    <w:r>
      <w:t>Supplementary data</w:t>
    </w:r>
    <w:r>
      <w:tab/>
    </w:r>
    <w:r w:rsidRPr="009C2C7C">
      <w:rPr>
        <w:sz w:val="22"/>
      </w:rPr>
      <w:ptab w:relativeTo="margin" w:alignment="center" w:leader="none"/>
    </w:r>
    <w:r w:rsidRPr="009C2C7C">
      <w:rPr>
        <w:sz w:val="22"/>
      </w:rPr>
      <w:ptab w:relativeTo="margin" w:alignment="right" w:leader="none"/>
    </w:r>
    <w:r w:rsidRPr="009C2C7C">
      <w:rPr>
        <w:sz w:val="22"/>
      </w:rPr>
      <w:t xml:space="preserve">Efficient </w:t>
    </w:r>
    <w:r>
      <w:rPr>
        <w:sz w:val="22"/>
      </w:rPr>
      <w:t>secretion</w:t>
    </w:r>
    <w:r w:rsidRPr="009C2C7C">
      <w:rPr>
        <w:sz w:val="22"/>
      </w:rPr>
      <w:t xml:space="preserve"> of </w:t>
    </w:r>
    <w:r>
      <w:rPr>
        <w:sz w:val="22"/>
      </w:rPr>
      <w:t xml:space="preserve">a </w:t>
    </w:r>
    <w:proofErr w:type="spellStart"/>
    <w:r>
      <w:rPr>
        <w:sz w:val="22"/>
      </w:rPr>
      <w:t>lactobacillal</w:t>
    </w:r>
    <w:proofErr w:type="spellEnd"/>
    <w:r w:rsidRPr="009C2C7C">
      <w:rPr>
        <w:sz w:val="22"/>
      </w:rPr>
      <w:t xml:space="preserve"> </w:t>
    </w:r>
    <w:r w:rsidRPr="009C2C7C">
      <w:rPr>
        <w:rFonts w:cs="Times New Roman"/>
        <w:sz w:val="22"/>
      </w:rPr>
      <w:t>α</w:t>
    </w:r>
    <w:r w:rsidRPr="009C2C7C">
      <w:rPr>
        <w:sz w:val="22"/>
      </w:rPr>
      <w:t>-amylase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6208" w14:textId="3B18943F" w:rsidR="008B2490" w:rsidRDefault="008B2490" w:rsidP="008B249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7E869B45" wp14:editId="0CFFA93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22A">
      <w:tab/>
    </w:r>
    <w:r w:rsidR="00EC722A" w:rsidRPr="009C2C7C">
      <w:rPr>
        <w:sz w:val="22"/>
      </w:rPr>
      <w:ptab w:relativeTo="margin" w:alignment="center" w:leader="none"/>
    </w:r>
    <w:r w:rsidR="00EC722A" w:rsidRPr="009C2C7C">
      <w:rPr>
        <w:sz w:val="22"/>
      </w:rPr>
      <w:ptab w:relativeTo="margin" w:alignment="right" w:leader="none"/>
    </w:r>
    <w:r w:rsidR="00EC722A" w:rsidRPr="009C2C7C">
      <w:rPr>
        <w:sz w:val="22"/>
      </w:rPr>
      <w:t xml:space="preserve">Efficient </w:t>
    </w:r>
    <w:r w:rsidR="00EC722A">
      <w:rPr>
        <w:sz w:val="22"/>
      </w:rPr>
      <w:t>secretion</w:t>
    </w:r>
    <w:r w:rsidR="00EC722A" w:rsidRPr="009C2C7C">
      <w:rPr>
        <w:sz w:val="22"/>
      </w:rPr>
      <w:t xml:space="preserve"> of </w:t>
    </w:r>
    <w:r w:rsidR="00EC722A">
      <w:rPr>
        <w:sz w:val="22"/>
      </w:rPr>
      <w:t>a lactobacillal</w:t>
    </w:r>
    <w:r w:rsidR="00EC722A" w:rsidRPr="009C2C7C">
      <w:rPr>
        <w:sz w:val="22"/>
      </w:rPr>
      <w:t xml:space="preserve"> </w:t>
    </w:r>
    <w:r w:rsidR="00EC722A" w:rsidRPr="009C2C7C">
      <w:rPr>
        <w:rFonts w:cs="Times New Roman"/>
        <w:sz w:val="22"/>
      </w:rPr>
      <w:t>α</w:t>
    </w:r>
    <w:r w:rsidR="00EC722A" w:rsidRPr="009C2C7C">
      <w:rPr>
        <w:sz w:val="22"/>
      </w:rPr>
      <w:t>-amylase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2C57B3"/>
    <w:multiLevelType w:val="hybridMultilevel"/>
    <w:tmpl w:val="59AC73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13"/>
  </w:num>
  <w:num w:numId="2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10170"/>
    <w:rsid w:val="0003408B"/>
    <w:rsid w:val="00034304"/>
    <w:rsid w:val="00035434"/>
    <w:rsid w:val="00044AC9"/>
    <w:rsid w:val="00045678"/>
    <w:rsid w:val="000458E4"/>
    <w:rsid w:val="00056405"/>
    <w:rsid w:val="00063D84"/>
    <w:rsid w:val="00065A24"/>
    <w:rsid w:val="0006636D"/>
    <w:rsid w:val="00070822"/>
    <w:rsid w:val="00077D53"/>
    <w:rsid w:val="00081394"/>
    <w:rsid w:val="000907B4"/>
    <w:rsid w:val="000A5FB4"/>
    <w:rsid w:val="000A6CDA"/>
    <w:rsid w:val="000B3354"/>
    <w:rsid w:val="000B34BD"/>
    <w:rsid w:val="000C7E2A"/>
    <w:rsid w:val="000D302F"/>
    <w:rsid w:val="000D7D5C"/>
    <w:rsid w:val="000F4CFB"/>
    <w:rsid w:val="00117666"/>
    <w:rsid w:val="00117759"/>
    <w:rsid w:val="001223A7"/>
    <w:rsid w:val="00126645"/>
    <w:rsid w:val="00134256"/>
    <w:rsid w:val="00141F12"/>
    <w:rsid w:val="00147395"/>
    <w:rsid w:val="00147D2F"/>
    <w:rsid w:val="001552C9"/>
    <w:rsid w:val="00177D84"/>
    <w:rsid w:val="001964EF"/>
    <w:rsid w:val="0019680A"/>
    <w:rsid w:val="001A179A"/>
    <w:rsid w:val="001A1A86"/>
    <w:rsid w:val="001A6615"/>
    <w:rsid w:val="001B1A2C"/>
    <w:rsid w:val="001B636D"/>
    <w:rsid w:val="001C2122"/>
    <w:rsid w:val="001C5A04"/>
    <w:rsid w:val="001D36B2"/>
    <w:rsid w:val="001D5C23"/>
    <w:rsid w:val="001F07E5"/>
    <w:rsid w:val="001F4C07"/>
    <w:rsid w:val="001F63EB"/>
    <w:rsid w:val="00207C4A"/>
    <w:rsid w:val="00210BD1"/>
    <w:rsid w:val="00214A10"/>
    <w:rsid w:val="00220AEA"/>
    <w:rsid w:val="00223CD1"/>
    <w:rsid w:val="00224F2C"/>
    <w:rsid w:val="00226954"/>
    <w:rsid w:val="002305A4"/>
    <w:rsid w:val="00231E2E"/>
    <w:rsid w:val="00237F17"/>
    <w:rsid w:val="00245E8C"/>
    <w:rsid w:val="002629A3"/>
    <w:rsid w:val="00265660"/>
    <w:rsid w:val="00267D18"/>
    <w:rsid w:val="00285EB7"/>
    <w:rsid w:val="002868E2"/>
    <w:rsid w:val="002869C3"/>
    <w:rsid w:val="00292099"/>
    <w:rsid w:val="002928F1"/>
    <w:rsid w:val="00293518"/>
    <w:rsid w:val="002936E4"/>
    <w:rsid w:val="00296B88"/>
    <w:rsid w:val="002A5045"/>
    <w:rsid w:val="002C281A"/>
    <w:rsid w:val="002C74CA"/>
    <w:rsid w:val="002F5015"/>
    <w:rsid w:val="002F744D"/>
    <w:rsid w:val="0030328D"/>
    <w:rsid w:val="003037A3"/>
    <w:rsid w:val="00303DE6"/>
    <w:rsid w:val="003044FB"/>
    <w:rsid w:val="00310124"/>
    <w:rsid w:val="00316938"/>
    <w:rsid w:val="0033413C"/>
    <w:rsid w:val="00343B1E"/>
    <w:rsid w:val="003544FB"/>
    <w:rsid w:val="00360D03"/>
    <w:rsid w:val="003619F6"/>
    <w:rsid w:val="00365D63"/>
    <w:rsid w:val="0036793B"/>
    <w:rsid w:val="00372682"/>
    <w:rsid w:val="00376CC5"/>
    <w:rsid w:val="00377127"/>
    <w:rsid w:val="0038189A"/>
    <w:rsid w:val="00381F56"/>
    <w:rsid w:val="003875B0"/>
    <w:rsid w:val="0039693B"/>
    <w:rsid w:val="003A537B"/>
    <w:rsid w:val="003C2667"/>
    <w:rsid w:val="003D298B"/>
    <w:rsid w:val="003D2F2D"/>
    <w:rsid w:val="003D3771"/>
    <w:rsid w:val="003E4F72"/>
    <w:rsid w:val="003E6177"/>
    <w:rsid w:val="003F6E74"/>
    <w:rsid w:val="00401590"/>
    <w:rsid w:val="00422C94"/>
    <w:rsid w:val="00462D4A"/>
    <w:rsid w:val="00463E3D"/>
    <w:rsid w:val="004645AE"/>
    <w:rsid w:val="00483081"/>
    <w:rsid w:val="00496C8C"/>
    <w:rsid w:val="004A5C57"/>
    <w:rsid w:val="004B024E"/>
    <w:rsid w:val="004B1784"/>
    <w:rsid w:val="004C19FF"/>
    <w:rsid w:val="004D3E33"/>
    <w:rsid w:val="004D6264"/>
    <w:rsid w:val="004E152A"/>
    <w:rsid w:val="004F0291"/>
    <w:rsid w:val="004F19C9"/>
    <w:rsid w:val="004F1F5B"/>
    <w:rsid w:val="004F34C9"/>
    <w:rsid w:val="005014FD"/>
    <w:rsid w:val="00501DBE"/>
    <w:rsid w:val="005051C3"/>
    <w:rsid w:val="00514E07"/>
    <w:rsid w:val="005250F2"/>
    <w:rsid w:val="00537F05"/>
    <w:rsid w:val="00540CA0"/>
    <w:rsid w:val="00544060"/>
    <w:rsid w:val="00554B2A"/>
    <w:rsid w:val="00564E08"/>
    <w:rsid w:val="00573EED"/>
    <w:rsid w:val="00577628"/>
    <w:rsid w:val="00587486"/>
    <w:rsid w:val="005A1D84"/>
    <w:rsid w:val="005A5A91"/>
    <w:rsid w:val="005A70EA"/>
    <w:rsid w:val="005C3963"/>
    <w:rsid w:val="005D1840"/>
    <w:rsid w:val="005D35E4"/>
    <w:rsid w:val="005D3C11"/>
    <w:rsid w:val="005D7910"/>
    <w:rsid w:val="005E5E59"/>
    <w:rsid w:val="005E60C2"/>
    <w:rsid w:val="006035AE"/>
    <w:rsid w:val="00603BCF"/>
    <w:rsid w:val="00613089"/>
    <w:rsid w:val="0062154F"/>
    <w:rsid w:val="00622336"/>
    <w:rsid w:val="00625635"/>
    <w:rsid w:val="00630FD1"/>
    <w:rsid w:val="00631A8C"/>
    <w:rsid w:val="00633013"/>
    <w:rsid w:val="006514AD"/>
    <w:rsid w:val="00651CA2"/>
    <w:rsid w:val="00653D60"/>
    <w:rsid w:val="00660D05"/>
    <w:rsid w:val="00671D9A"/>
    <w:rsid w:val="00673952"/>
    <w:rsid w:val="0067740F"/>
    <w:rsid w:val="006812F4"/>
    <w:rsid w:val="00681821"/>
    <w:rsid w:val="00686C9D"/>
    <w:rsid w:val="006B2D5B"/>
    <w:rsid w:val="006B7D14"/>
    <w:rsid w:val="006D5B93"/>
    <w:rsid w:val="006D6A6F"/>
    <w:rsid w:val="006E4B2D"/>
    <w:rsid w:val="00701BD5"/>
    <w:rsid w:val="0071698C"/>
    <w:rsid w:val="0072031B"/>
    <w:rsid w:val="00722F26"/>
    <w:rsid w:val="007254E1"/>
    <w:rsid w:val="00725A7D"/>
    <w:rsid w:val="0073085C"/>
    <w:rsid w:val="00733784"/>
    <w:rsid w:val="00746505"/>
    <w:rsid w:val="007471E9"/>
    <w:rsid w:val="00751EA9"/>
    <w:rsid w:val="00764C0F"/>
    <w:rsid w:val="00785597"/>
    <w:rsid w:val="00790BB3"/>
    <w:rsid w:val="00792005"/>
    <w:rsid w:val="00792043"/>
    <w:rsid w:val="00796373"/>
    <w:rsid w:val="00797EDD"/>
    <w:rsid w:val="007A3396"/>
    <w:rsid w:val="007B0322"/>
    <w:rsid w:val="007B17E7"/>
    <w:rsid w:val="007C0E3F"/>
    <w:rsid w:val="007C206C"/>
    <w:rsid w:val="007C2E37"/>
    <w:rsid w:val="007C5729"/>
    <w:rsid w:val="007D3AD5"/>
    <w:rsid w:val="007E224C"/>
    <w:rsid w:val="007F008D"/>
    <w:rsid w:val="007F5722"/>
    <w:rsid w:val="007F7ED4"/>
    <w:rsid w:val="008111E4"/>
    <w:rsid w:val="00812B89"/>
    <w:rsid w:val="0081301C"/>
    <w:rsid w:val="00817DD6"/>
    <w:rsid w:val="00826F19"/>
    <w:rsid w:val="00843A9C"/>
    <w:rsid w:val="008629A9"/>
    <w:rsid w:val="00863BBF"/>
    <w:rsid w:val="0088513A"/>
    <w:rsid w:val="00886B42"/>
    <w:rsid w:val="00893C19"/>
    <w:rsid w:val="00894171"/>
    <w:rsid w:val="008B1B59"/>
    <w:rsid w:val="008B2490"/>
    <w:rsid w:val="008B32DC"/>
    <w:rsid w:val="008B5EB9"/>
    <w:rsid w:val="008B7BD0"/>
    <w:rsid w:val="008C1440"/>
    <w:rsid w:val="008D3A7A"/>
    <w:rsid w:val="008D6C8D"/>
    <w:rsid w:val="008E20DD"/>
    <w:rsid w:val="008E2B54"/>
    <w:rsid w:val="008E4404"/>
    <w:rsid w:val="008E58C7"/>
    <w:rsid w:val="008F1D9B"/>
    <w:rsid w:val="008F5021"/>
    <w:rsid w:val="00902273"/>
    <w:rsid w:val="009051F8"/>
    <w:rsid w:val="00912548"/>
    <w:rsid w:val="00914A43"/>
    <w:rsid w:val="0091743B"/>
    <w:rsid w:val="00920157"/>
    <w:rsid w:val="009262DA"/>
    <w:rsid w:val="00935C64"/>
    <w:rsid w:val="0093738F"/>
    <w:rsid w:val="00943573"/>
    <w:rsid w:val="00970E2A"/>
    <w:rsid w:val="00971B61"/>
    <w:rsid w:val="0097290A"/>
    <w:rsid w:val="00973A47"/>
    <w:rsid w:val="00980C31"/>
    <w:rsid w:val="00993419"/>
    <w:rsid w:val="009955FF"/>
    <w:rsid w:val="009C2C7C"/>
    <w:rsid w:val="009D259D"/>
    <w:rsid w:val="009F3202"/>
    <w:rsid w:val="009F76FF"/>
    <w:rsid w:val="00A02582"/>
    <w:rsid w:val="00A038BA"/>
    <w:rsid w:val="00A105E6"/>
    <w:rsid w:val="00A11BCA"/>
    <w:rsid w:val="00A21164"/>
    <w:rsid w:val="00A25F10"/>
    <w:rsid w:val="00A4023C"/>
    <w:rsid w:val="00A42716"/>
    <w:rsid w:val="00A429B0"/>
    <w:rsid w:val="00A50D9D"/>
    <w:rsid w:val="00A53000"/>
    <w:rsid w:val="00A545C6"/>
    <w:rsid w:val="00A55983"/>
    <w:rsid w:val="00A57AB4"/>
    <w:rsid w:val="00A652D0"/>
    <w:rsid w:val="00A667C4"/>
    <w:rsid w:val="00A73105"/>
    <w:rsid w:val="00A75F87"/>
    <w:rsid w:val="00A77645"/>
    <w:rsid w:val="00A866ED"/>
    <w:rsid w:val="00A95D8B"/>
    <w:rsid w:val="00AC0270"/>
    <w:rsid w:val="00AC03F1"/>
    <w:rsid w:val="00AC3EA3"/>
    <w:rsid w:val="00AC792D"/>
    <w:rsid w:val="00AD0555"/>
    <w:rsid w:val="00B02254"/>
    <w:rsid w:val="00B03638"/>
    <w:rsid w:val="00B2192D"/>
    <w:rsid w:val="00B22E27"/>
    <w:rsid w:val="00B27003"/>
    <w:rsid w:val="00B4143B"/>
    <w:rsid w:val="00B55C99"/>
    <w:rsid w:val="00B657B8"/>
    <w:rsid w:val="00B73555"/>
    <w:rsid w:val="00B8369E"/>
    <w:rsid w:val="00B84920"/>
    <w:rsid w:val="00B8556A"/>
    <w:rsid w:val="00B87798"/>
    <w:rsid w:val="00BA2613"/>
    <w:rsid w:val="00BB38F1"/>
    <w:rsid w:val="00BC1EAF"/>
    <w:rsid w:val="00BC7DF3"/>
    <w:rsid w:val="00BD2C12"/>
    <w:rsid w:val="00C012A3"/>
    <w:rsid w:val="00C0716B"/>
    <w:rsid w:val="00C07769"/>
    <w:rsid w:val="00C07904"/>
    <w:rsid w:val="00C131CA"/>
    <w:rsid w:val="00C13C5D"/>
    <w:rsid w:val="00C16F19"/>
    <w:rsid w:val="00C35800"/>
    <w:rsid w:val="00C4098F"/>
    <w:rsid w:val="00C52A7B"/>
    <w:rsid w:val="00C6324C"/>
    <w:rsid w:val="00C679AA"/>
    <w:rsid w:val="00C724CF"/>
    <w:rsid w:val="00C75972"/>
    <w:rsid w:val="00C82792"/>
    <w:rsid w:val="00C92ACD"/>
    <w:rsid w:val="00C948FD"/>
    <w:rsid w:val="00CA32CE"/>
    <w:rsid w:val="00CB249E"/>
    <w:rsid w:val="00CB43D5"/>
    <w:rsid w:val="00CB57A5"/>
    <w:rsid w:val="00CC5AC4"/>
    <w:rsid w:val="00CC76F9"/>
    <w:rsid w:val="00CD066B"/>
    <w:rsid w:val="00CD46E2"/>
    <w:rsid w:val="00CD78AD"/>
    <w:rsid w:val="00CF6600"/>
    <w:rsid w:val="00D00D0B"/>
    <w:rsid w:val="00D04B69"/>
    <w:rsid w:val="00D04E73"/>
    <w:rsid w:val="00D208AE"/>
    <w:rsid w:val="00D362E9"/>
    <w:rsid w:val="00D534D2"/>
    <w:rsid w:val="00D537FA"/>
    <w:rsid w:val="00D5547D"/>
    <w:rsid w:val="00D607E2"/>
    <w:rsid w:val="00D62CC7"/>
    <w:rsid w:val="00D66386"/>
    <w:rsid w:val="00D80D99"/>
    <w:rsid w:val="00D83178"/>
    <w:rsid w:val="00D9503C"/>
    <w:rsid w:val="00DA4179"/>
    <w:rsid w:val="00DB0154"/>
    <w:rsid w:val="00DD1501"/>
    <w:rsid w:val="00DD18BB"/>
    <w:rsid w:val="00DD73EF"/>
    <w:rsid w:val="00DE23E8"/>
    <w:rsid w:val="00DE79CD"/>
    <w:rsid w:val="00E0128B"/>
    <w:rsid w:val="00E26B1A"/>
    <w:rsid w:val="00E41390"/>
    <w:rsid w:val="00E44570"/>
    <w:rsid w:val="00E64707"/>
    <w:rsid w:val="00E64B45"/>
    <w:rsid w:val="00E64E17"/>
    <w:rsid w:val="00E76D74"/>
    <w:rsid w:val="00EA3D3C"/>
    <w:rsid w:val="00EB1C16"/>
    <w:rsid w:val="00EB1EBD"/>
    <w:rsid w:val="00EC2265"/>
    <w:rsid w:val="00EC4E0C"/>
    <w:rsid w:val="00EC722A"/>
    <w:rsid w:val="00EC7CC3"/>
    <w:rsid w:val="00ED1CFC"/>
    <w:rsid w:val="00F00802"/>
    <w:rsid w:val="00F0674E"/>
    <w:rsid w:val="00F265D4"/>
    <w:rsid w:val="00F3165D"/>
    <w:rsid w:val="00F46494"/>
    <w:rsid w:val="00F50759"/>
    <w:rsid w:val="00F55170"/>
    <w:rsid w:val="00F558AB"/>
    <w:rsid w:val="00F61D89"/>
    <w:rsid w:val="00F63246"/>
    <w:rsid w:val="00F7217D"/>
    <w:rsid w:val="00F763C5"/>
    <w:rsid w:val="00F86ABB"/>
    <w:rsid w:val="00FA30DA"/>
    <w:rsid w:val="00FD7648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866ED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66ED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866ED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866ED"/>
    <w:rPr>
      <w:rFonts w:ascii="Times New Roman" w:hAnsi="Times New Roman" w:cs="Times New Roman"/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66ED"/>
    <w:rPr>
      <w:color w:val="605E5C"/>
      <w:shd w:val="clear" w:color="auto" w:fill="E1DFDD"/>
    </w:rPr>
  </w:style>
  <w:style w:type="paragraph" w:customStyle="1" w:styleId="mb0">
    <w:name w:val="mb0"/>
    <w:basedOn w:val="Normal"/>
    <w:rsid w:val="007B17E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uthors-list-item">
    <w:name w:val="authors-list-item"/>
    <w:basedOn w:val="DefaultParagraphFont"/>
    <w:rsid w:val="00010170"/>
  </w:style>
  <w:style w:type="character" w:customStyle="1" w:styleId="author-sup-separator">
    <w:name w:val="author-sup-separator"/>
    <w:basedOn w:val="DefaultParagraphFont"/>
    <w:rsid w:val="00010170"/>
  </w:style>
  <w:style w:type="character" w:customStyle="1" w:styleId="comma">
    <w:name w:val="comma"/>
    <w:basedOn w:val="DefaultParagraphFont"/>
    <w:rsid w:val="0001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415AE2-EC07-4B73-8AE4-5B31D6F8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Anh Minh</dc:creator>
  <cp:keywords/>
  <dc:description/>
  <cp:lastModifiedBy>Nguyen Thu Ha</cp:lastModifiedBy>
  <cp:revision>4</cp:revision>
  <cp:lastPrinted>2013-10-03T12:51:00Z</cp:lastPrinted>
  <dcterms:created xsi:type="dcterms:W3CDTF">2021-05-10T08:36:00Z</dcterms:created>
  <dcterms:modified xsi:type="dcterms:W3CDTF">2021-05-11T09:22:00Z</dcterms:modified>
</cp:coreProperties>
</file>