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C" w:rsidRPr="00056D37" w:rsidRDefault="00625CCC" w:rsidP="00625CCC">
      <w:pPr>
        <w:rPr>
          <w:b/>
          <w:caps/>
          <w:lang w:val="en-GB"/>
        </w:rPr>
      </w:pPr>
      <w:r w:rsidRPr="00056D37">
        <w:rPr>
          <w:b/>
          <w:caps/>
          <w:lang w:val="en-GB"/>
        </w:rPr>
        <w:t>TITLE:</w:t>
      </w:r>
    </w:p>
    <w:p w:rsidR="006E63BD" w:rsidRPr="006E63BD" w:rsidRDefault="006E63BD" w:rsidP="006E63BD">
      <w:pPr>
        <w:spacing w:line="360" w:lineRule="auto"/>
        <w:ind w:left="34" w:hanging="34"/>
        <w:jc w:val="both"/>
        <w:rPr>
          <w:lang w:val="en-GB"/>
        </w:rPr>
      </w:pPr>
      <w:proofErr w:type="spellStart"/>
      <w:proofErr w:type="gramStart"/>
      <w:r w:rsidRPr="006E63BD">
        <w:rPr>
          <w:lang w:val="en-GB"/>
        </w:rPr>
        <w:t>Methylprednisolone</w:t>
      </w:r>
      <w:proofErr w:type="spellEnd"/>
      <w:r w:rsidRPr="006E63BD">
        <w:rPr>
          <w:lang w:val="en-GB"/>
        </w:rPr>
        <w:t xml:space="preserve"> plus </w:t>
      </w:r>
      <w:proofErr w:type="spellStart"/>
      <w:r w:rsidRPr="006E63BD">
        <w:rPr>
          <w:lang w:val="en-GB"/>
        </w:rPr>
        <w:t>tacrolimus</w:t>
      </w:r>
      <w:proofErr w:type="spellEnd"/>
      <w:r w:rsidRPr="006E63BD">
        <w:rPr>
          <w:lang w:val="en-GB"/>
        </w:rPr>
        <w:t xml:space="preserve"> in patients with severe COVID-19.</w:t>
      </w:r>
      <w:proofErr w:type="gramEnd"/>
      <w:r w:rsidRPr="006E63BD">
        <w:rPr>
          <w:lang w:val="en-GB"/>
        </w:rPr>
        <w:t xml:space="preserve"> A randomized controlled trial</w:t>
      </w:r>
    </w:p>
    <w:p w:rsidR="00625CCC" w:rsidRPr="00625CCC" w:rsidRDefault="00625CCC" w:rsidP="006111BE">
      <w:pPr>
        <w:ind w:left="708" w:hanging="708"/>
        <w:jc w:val="both"/>
        <w:rPr>
          <w:b/>
          <w:lang w:val="en-GB"/>
        </w:rPr>
      </w:pPr>
    </w:p>
    <w:p w:rsidR="006111BE" w:rsidRPr="00E412B9" w:rsidRDefault="00EC21A9" w:rsidP="006111BE">
      <w:pPr>
        <w:ind w:left="708" w:hanging="708"/>
        <w:jc w:val="both"/>
        <w:rPr>
          <w:b/>
        </w:rPr>
      </w:pPr>
      <w:r>
        <w:rPr>
          <w:b/>
        </w:rPr>
        <w:t xml:space="preserve">COLLABORATORS / </w:t>
      </w:r>
      <w:r w:rsidR="00625CCC">
        <w:rPr>
          <w:b/>
        </w:rPr>
        <w:t xml:space="preserve">TACROVID </w:t>
      </w:r>
      <w:r>
        <w:rPr>
          <w:b/>
        </w:rPr>
        <w:t>STUDY GROUP</w:t>
      </w:r>
    </w:p>
    <w:p w:rsidR="00D22663" w:rsidRPr="00D22663" w:rsidRDefault="00D22663" w:rsidP="00EC21A9">
      <w:pPr>
        <w:jc w:val="both"/>
        <w:rPr>
          <w:lang w:val="en-GB"/>
        </w:rPr>
      </w:pPr>
    </w:p>
    <w:tbl>
      <w:tblPr>
        <w:tblStyle w:val="Tablaconcuadrcula"/>
        <w:tblW w:w="8889" w:type="dxa"/>
        <w:tblLook w:val="04A0"/>
      </w:tblPr>
      <w:tblGrid>
        <w:gridCol w:w="2607"/>
        <w:gridCol w:w="6282"/>
      </w:tblGrid>
      <w:tr w:rsidR="00FC45B9" w:rsidTr="00211FB5">
        <w:tc>
          <w:tcPr>
            <w:tcW w:w="2607" w:type="dxa"/>
          </w:tcPr>
          <w:p w:rsidR="00FC45B9" w:rsidRPr="00FC45B9" w:rsidRDefault="00FC45B9" w:rsidP="00922DCF">
            <w:pPr>
              <w:spacing w:line="360" w:lineRule="auto"/>
              <w:rPr>
                <w:b/>
                <w:lang w:val="en-GB"/>
              </w:rPr>
            </w:pPr>
            <w:r w:rsidRPr="00FC45B9">
              <w:rPr>
                <w:b/>
                <w:lang w:val="en-GB"/>
              </w:rPr>
              <w:t>Name</w:t>
            </w:r>
          </w:p>
        </w:tc>
        <w:tc>
          <w:tcPr>
            <w:tcW w:w="6282" w:type="dxa"/>
          </w:tcPr>
          <w:p w:rsidR="00FC45B9" w:rsidRPr="00FC45B9" w:rsidRDefault="00D22663" w:rsidP="00922DC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Department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Pr="00FC45B9" w:rsidRDefault="00FC45B9" w:rsidP="00FC45B9">
            <w:pPr>
              <w:pStyle w:val="Prrafodelista"/>
              <w:numPr>
                <w:ilvl w:val="0"/>
                <w:numId w:val="18"/>
              </w:num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Montero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M. Rubio-Rivas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JM. Mora-Lujan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R. Moreno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V. </w:t>
            </w:r>
            <w:proofErr w:type="spellStart"/>
            <w:r>
              <w:rPr>
                <w:lang w:val="en-GB"/>
              </w:rPr>
              <w:t>Esteve</w:t>
            </w:r>
            <w:bookmarkStart w:id="0" w:name="_GoBack"/>
            <w:bookmarkEnd w:id="0"/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Pr="00FC45B9" w:rsidRDefault="00FC45B9" w:rsidP="00FC45B9">
            <w:pPr>
              <w:spacing w:line="360" w:lineRule="auto"/>
              <w:rPr>
                <w:lang w:val="en-GB"/>
              </w:rPr>
            </w:pPr>
            <w:r w:rsidRPr="00FC45B9">
              <w:rPr>
                <w:lang w:val="en-GB"/>
              </w:rPr>
              <w:t>C.</w:t>
            </w:r>
            <w:r>
              <w:rPr>
                <w:lang w:val="en-GB"/>
              </w:rPr>
              <w:t xml:space="preserve"> </w:t>
            </w:r>
            <w:r w:rsidRPr="00FC45B9">
              <w:rPr>
                <w:lang w:val="en-GB"/>
              </w:rPr>
              <w:t>Verge</w:t>
            </w:r>
          </w:p>
        </w:tc>
        <w:tc>
          <w:tcPr>
            <w:tcW w:w="6282" w:type="dxa"/>
          </w:tcPr>
          <w:p w:rsidR="00FC45B9" w:rsidRP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K. Lopez-</w:t>
            </w:r>
            <w:proofErr w:type="spellStart"/>
            <w:r>
              <w:rPr>
                <w:lang w:val="en-GB"/>
              </w:rPr>
              <w:t>Aldabe</w:t>
            </w:r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R. Torres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F. </w:t>
            </w:r>
            <w:proofErr w:type="spellStart"/>
            <w:r>
              <w:rPr>
                <w:lang w:val="en-GB"/>
              </w:rPr>
              <w:t>Escrihuela</w:t>
            </w:r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Ras</w:t>
            </w:r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Pr="00FC45B9" w:rsidRDefault="00FC45B9" w:rsidP="00FC45B9">
            <w:pPr>
              <w:spacing w:line="360" w:lineRule="auto"/>
              <w:rPr>
                <w:lang w:val="en-GB"/>
              </w:rPr>
            </w:pPr>
            <w:r w:rsidRPr="00FC45B9">
              <w:rPr>
                <w:lang w:val="en-GB"/>
              </w:rPr>
              <w:t>A.</w:t>
            </w:r>
            <w:r>
              <w:rPr>
                <w:lang w:val="en-GB"/>
              </w:rPr>
              <w:t xml:space="preserve"> </w:t>
            </w:r>
            <w:proofErr w:type="spellStart"/>
            <w:r w:rsidRPr="00FC45B9">
              <w:rPr>
                <w:lang w:val="en-GB"/>
              </w:rPr>
              <w:t>Bergas</w:t>
            </w:r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P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 w:rsidRPr="00FC45B9">
              <w:rPr>
                <w:lang w:val="en-GB"/>
              </w:rPr>
              <w:t>B.</w:t>
            </w:r>
            <w:r>
              <w:rPr>
                <w:lang w:val="en-GB"/>
              </w:rPr>
              <w:t xml:space="preserve"> </w:t>
            </w:r>
            <w:r w:rsidRPr="00FC45B9">
              <w:rPr>
                <w:lang w:val="en-GB"/>
              </w:rPr>
              <w:t>Villanueva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Tuells</w:t>
            </w:r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N. Homs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L. Hidalgo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Internal Medicine,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 </w:t>
            </w:r>
          </w:p>
        </w:tc>
      </w:tr>
      <w:tr w:rsidR="00625CCC" w:rsidRPr="006E63BD" w:rsidTr="00211FB5">
        <w:tc>
          <w:tcPr>
            <w:tcW w:w="2607" w:type="dxa"/>
          </w:tcPr>
          <w:p w:rsidR="00625CCC" w:rsidRDefault="00625CCC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M. Molina-Molina</w:t>
            </w:r>
          </w:p>
        </w:tc>
        <w:tc>
          <w:tcPr>
            <w:tcW w:w="6282" w:type="dxa"/>
          </w:tcPr>
          <w:p w:rsidR="00625CCC" w:rsidRDefault="00625CCC" w:rsidP="00EC21A9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Respiratory Medicine,  B</w:t>
            </w:r>
            <w:r>
              <w:rPr>
                <w:lang w:val="en-GB"/>
              </w:rPr>
              <w:t>UH-IDIBELL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FC45B9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J. </w:t>
            </w:r>
            <w:proofErr w:type="spellStart"/>
            <w:r>
              <w:rPr>
                <w:lang w:val="en-GB"/>
              </w:rPr>
              <w:t>Ribas</w:t>
            </w:r>
            <w:proofErr w:type="spellEnd"/>
          </w:p>
        </w:tc>
        <w:tc>
          <w:tcPr>
            <w:tcW w:w="6282" w:type="dxa"/>
          </w:tcPr>
          <w:p w:rsidR="00FC45B9" w:rsidRPr="00FC45B9" w:rsidRDefault="00EC21A9" w:rsidP="00EC21A9">
            <w:pPr>
              <w:spacing w:line="360" w:lineRule="auto"/>
              <w:ind w:left="34" w:hanging="34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Department</w:t>
            </w:r>
            <w:r w:rsidR="00FC45B9" w:rsidRPr="00D22663">
              <w:rPr>
                <w:lang w:val="en-GB"/>
              </w:rPr>
              <w:t xml:space="preserve"> of Respiratory Medicine,  </w:t>
            </w:r>
            <w:r w:rsidR="00D22663" w:rsidRPr="00D22663">
              <w:rPr>
                <w:lang w:val="en-GB"/>
              </w:rPr>
              <w:t>B</w:t>
            </w:r>
            <w:r>
              <w:rPr>
                <w:lang w:val="en-GB"/>
              </w:rPr>
              <w:t>UH-IDIBELL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D22663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Diez-Ferrer</w:t>
            </w:r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Respiratory Medicine,  B</w:t>
            </w:r>
            <w:r>
              <w:rPr>
                <w:lang w:val="en-GB"/>
              </w:rPr>
              <w:t>UH-IDIBELL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D22663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Y. Ruiz-Albert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Respiratory Medicine,  B</w:t>
            </w:r>
            <w:r>
              <w:rPr>
                <w:lang w:val="en-GB"/>
              </w:rPr>
              <w:t>UH-IDIBELL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D22663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E. Cuevas</w:t>
            </w:r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Respiratory Medicine,  B</w:t>
            </w:r>
            <w:r>
              <w:rPr>
                <w:lang w:val="en-GB"/>
              </w:rPr>
              <w:t>UH-IDIBELL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D22663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J. </w:t>
            </w:r>
            <w:proofErr w:type="spellStart"/>
            <w:r>
              <w:rPr>
                <w:lang w:val="en-GB"/>
              </w:rPr>
              <w:t>Bordas</w:t>
            </w:r>
            <w:proofErr w:type="spellEnd"/>
          </w:p>
        </w:tc>
        <w:tc>
          <w:tcPr>
            <w:tcW w:w="6282" w:type="dxa"/>
          </w:tcPr>
          <w:p w:rsidR="00FC45B9" w:rsidRDefault="00EC21A9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Respiratory Medicine,  B</w:t>
            </w:r>
            <w:r>
              <w:rPr>
                <w:lang w:val="en-GB"/>
              </w:rPr>
              <w:t>UH-IDIBELL</w:t>
            </w:r>
          </w:p>
        </w:tc>
      </w:tr>
      <w:tr w:rsidR="00FC45B9" w:rsidRPr="006E63BD" w:rsidTr="00211FB5">
        <w:tc>
          <w:tcPr>
            <w:tcW w:w="2607" w:type="dxa"/>
          </w:tcPr>
          <w:p w:rsidR="00FC45B9" w:rsidRDefault="00120236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J. </w:t>
            </w:r>
            <w:proofErr w:type="spellStart"/>
            <w:r>
              <w:rPr>
                <w:lang w:val="en-GB"/>
              </w:rPr>
              <w:t>Sabater-Riera</w:t>
            </w:r>
            <w:proofErr w:type="spellEnd"/>
          </w:p>
        </w:tc>
        <w:tc>
          <w:tcPr>
            <w:tcW w:w="6282" w:type="dxa"/>
          </w:tcPr>
          <w:p w:rsidR="00FC45B9" w:rsidRDefault="00120236" w:rsidP="00120236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Intensive Care Department, BUH-IDIBELL</w:t>
            </w:r>
          </w:p>
        </w:tc>
      </w:tr>
      <w:tr w:rsidR="00211FB5" w:rsidRPr="006E63BD" w:rsidTr="00211FB5">
        <w:tc>
          <w:tcPr>
            <w:tcW w:w="2607" w:type="dxa"/>
          </w:tcPr>
          <w:p w:rsidR="00211FB5" w:rsidRDefault="00211FB5" w:rsidP="00211FB5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XL. </w:t>
            </w:r>
            <w:proofErr w:type="spellStart"/>
            <w:r>
              <w:rPr>
                <w:lang w:val="en-GB"/>
              </w:rPr>
              <w:t>Pérez-Fernández</w:t>
            </w:r>
            <w:proofErr w:type="spellEnd"/>
          </w:p>
        </w:tc>
        <w:tc>
          <w:tcPr>
            <w:tcW w:w="6282" w:type="dxa"/>
          </w:tcPr>
          <w:p w:rsidR="00211FB5" w:rsidRDefault="00211FB5" w:rsidP="00120236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Intensive Care Department, BUH-IDIBELL</w:t>
            </w:r>
          </w:p>
        </w:tc>
      </w:tr>
      <w:tr w:rsidR="00120236" w:rsidRPr="006E63BD" w:rsidTr="00211FB5">
        <w:tc>
          <w:tcPr>
            <w:tcW w:w="2607" w:type="dxa"/>
          </w:tcPr>
          <w:p w:rsidR="00120236" w:rsidRDefault="00120236" w:rsidP="00976ADF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M. </w:t>
            </w:r>
            <w:proofErr w:type="spellStart"/>
            <w:r>
              <w:rPr>
                <w:lang w:val="en-GB"/>
              </w:rPr>
              <w:t>Bonfill</w:t>
            </w:r>
            <w:proofErr w:type="spellEnd"/>
          </w:p>
        </w:tc>
        <w:tc>
          <w:tcPr>
            <w:tcW w:w="6282" w:type="dxa"/>
          </w:tcPr>
          <w:p w:rsidR="00120236" w:rsidRDefault="00120236" w:rsidP="00976ADF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Dermatology</w:t>
            </w:r>
            <w:r w:rsidRPr="00D22663">
              <w:rPr>
                <w:lang w:val="en-GB"/>
              </w:rPr>
              <w:t>,  B</w:t>
            </w:r>
            <w:r>
              <w:rPr>
                <w:lang w:val="en-GB"/>
              </w:rPr>
              <w:t>UH-IDIBELL</w:t>
            </w:r>
          </w:p>
        </w:tc>
      </w:tr>
      <w:tr w:rsidR="00120236" w:rsidRPr="006E63BD" w:rsidTr="00211FB5">
        <w:tc>
          <w:tcPr>
            <w:tcW w:w="2607" w:type="dxa"/>
          </w:tcPr>
          <w:p w:rsidR="00120236" w:rsidRDefault="00120236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S. </w:t>
            </w:r>
            <w:proofErr w:type="spellStart"/>
            <w:r>
              <w:rPr>
                <w:lang w:val="en-GB"/>
              </w:rPr>
              <w:t>Lakis</w:t>
            </w:r>
            <w:proofErr w:type="spellEnd"/>
          </w:p>
        </w:tc>
        <w:tc>
          <w:tcPr>
            <w:tcW w:w="6282" w:type="dxa"/>
          </w:tcPr>
          <w:p w:rsidR="00120236" w:rsidRDefault="00202B9A" w:rsidP="00D22663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 of P</w:t>
            </w:r>
            <w:r w:rsidRPr="00202B9A">
              <w:rPr>
                <w:lang w:val="en-GB"/>
              </w:rPr>
              <w:t>sychiatry</w:t>
            </w:r>
            <w:r>
              <w:rPr>
                <w:lang w:val="en-GB"/>
              </w:rPr>
              <w:t>, BUH-IDIBELL</w:t>
            </w:r>
          </w:p>
        </w:tc>
      </w:tr>
      <w:tr w:rsidR="00120236" w:rsidRPr="006E63BD" w:rsidTr="00211FB5">
        <w:tc>
          <w:tcPr>
            <w:tcW w:w="2607" w:type="dxa"/>
          </w:tcPr>
          <w:p w:rsidR="00120236" w:rsidRDefault="00120236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L. </w:t>
            </w:r>
            <w:proofErr w:type="spellStart"/>
            <w:r>
              <w:rPr>
                <w:lang w:val="en-GB"/>
              </w:rPr>
              <w:t>Farran</w:t>
            </w:r>
            <w:proofErr w:type="spellEnd"/>
          </w:p>
        </w:tc>
        <w:tc>
          <w:tcPr>
            <w:tcW w:w="6282" w:type="dxa"/>
          </w:tcPr>
          <w:p w:rsidR="00120236" w:rsidRDefault="00120236" w:rsidP="00EC21A9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Rheumatology</w:t>
            </w:r>
            <w:r w:rsidRPr="00D22663">
              <w:rPr>
                <w:lang w:val="en-GB"/>
              </w:rPr>
              <w:t>,  B</w:t>
            </w:r>
            <w:r>
              <w:rPr>
                <w:lang w:val="en-GB"/>
              </w:rPr>
              <w:t>UH-IDIBELL</w:t>
            </w:r>
          </w:p>
        </w:tc>
      </w:tr>
      <w:tr w:rsidR="00120236" w:rsidRPr="006E63BD" w:rsidTr="00211FB5">
        <w:tc>
          <w:tcPr>
            <w:tcW w:w="2607" w:type="dxa"/>
          </w:tcPr>
          <w:p w:rsidR="00120236" w:rsidRPr="00EC21A9" w:rsidRDefault="00120236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F. </w:t>
            </w:r>
            <w:proofErr w:type="spellStart"/>
            <w:r>
              <w:rPr>
                <w:lang w:val="en-GB"/>
              </w:rPr>
              <w:t>Climent</w:t>
            </w:r>
            <w:proofErr w:type="spellEnd"/>
          </w:p>
        </w:tc>
        <w:tc>
          <w:tcPr>
            <w:tcW w:w="6282" w:type="dxa"/>
          </w:tcPr>
          <w:p w:rsidR="00120236" w:rsidRDefault="00120236" w:rsidP="00EC21A9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 of Pathology, BUH</w:t>
            </w:r>
            <w:r w:rsidRPr="00EC21A9">
              <w:rPr>
                <w:lang w:val="en-GB"/>
              </w:rPr>
              <w:t>-IDIBELL Biobank</w:t>
            </w:r>
            <w:r>
              <w:rPr>
                <w:lang w:val="en-GB"/>
              </w:rPr>
              <w:t xml:space="preserve"> </w:t>
            </w:r>
          </w:p>
        </w:tc>
      </w:tr>
      <w:tr w:rsidR="00211FB5" w:rsidRPr="006E63BD" w:rsidTr="00211FB5">
        <w:tc>
          <w:tcPr>
            <w:tcW w:w="2607" w:type="dxa"/>
          </w:tcPr>
          <w:p w:rsidR="00211FB5" w:rsidRDefault="00211FB5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N. </w:t>
            </w:r>
            <w:proofErr w:type="spellStart"/>
            <w:r>
              <w:rPr>
                <w:lang w:val="en-GB"/>
              </w:rPr>
              <w:t>Becerril</w:t>
            </w:r>
            <w:proofErr w:type="spellEnd"/>
          </w:p>
        </w:tc>
        <w:tc>
          <w:tcPr>
            <w:tcW w:w="6282" w:type="dxa"/>
          </w:tcPr>
          <w:p w:rsidR="00211FB5" w:rsidRDefault="00211FB5" w:rsidP="00211FB5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Pr="00D22663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Gastroenterology</w:t>
            </w:r>
            <w:r w:rsidRPr="00D22663">
              <w:rPr>
                <w:lang w:val="en-GB"/>
              </w:rPr>
              <w:t>,  B</w:t>
            </w:r>
            <w:r>
              <w:rPr>
                <w:lang w:val="en-GB"/>
              </w:rPr>
              <w:t>UH-IDIBELL</w:t>
            </w:r>
          </w:p>
        </w:tc>
      </w:tr>
      <w:tr w:rsidR="00211FB5" w:rsidRPr="006E63BD" w:rsidTr="00211FB5">
        <w:tc>
          <w:tcPr>
            <w:tcW w:w="2607" w:type="dxa"/>
          </w:tcPr>
          <w:p w:rsidR="00211FB5" w:rsidRDefault="00211FB5" w:rsidP="00FC45B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E. </w:t>
            </w:r>
            <w:proofErr w:type="spellStart"/>
            <w:r>
              <w:rPr>
                <w:lang w:val="en-GB"/>
              </w:rPr>
              <w:t>Baena</w:t>
            </w:r>
            <w:proofErr w:type="spellEnd"/>
          </w:p>
        </w:tc>
        <w:tc>
          <w:tcPr>
            <w:tcW w:w="6282" w:type="dxa"/>
          </w:tcPr>
          <w:p w:rsidR="00211FB5" w:rsidRDefault="00211FB5" w:rsidP="00EC21A9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General and Digestive Surgery,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>UH-IDIBELL</w:t>
            </w:r>
          </w:p>
        </w:tc>
      </w:tr>
      <w:tr w:rsidR="00120236" w:rsidRPr="006E63BD" w:rsidTr="00211FB5">
        <w:tc>
          <w:tcPr>
            <w:tcW w:w="2607" w:type="dxa"/>
          </w:tcPr>
          <w:p w:rsidR="00120236" w:rsidRPr="00EC21A9" w:rsidRDefault="00120236" w:rsidP="00FC45B9">
            <w:pPr>
              <w:spacing w:line="360" w:lineRule="auto"/>
              <w:ind w:left="284" w:hanging="284"/>
              <w:rPr>
                <w:lang w:val="en-GB"/>
              </w:rPr>
            </w:pPr>
            <w:r w:rsidRPr="00EC21A9">
              <w:rPr>
                <w:lang w:val="en-GB"/>
              </w:rPr>
              <w:lastRenderedPageBreak/>
              <w:t xml:space="preserve">L. </w:t>
            </w:r>
            <w:proofErr w:type="spellStart"/>
            <w:r w:rsidRPr="00EC21A9">
              <w:rPr>
                <w:lang w:val="en-GB"/>
              </w:rPr>
              <w:t>Calatayud</w:t>
            </w:r>
            <w:proofErr w:type="spellEnd"/>
          </w:p>
        </w:tc>
        <w:tc>
          <w:tcPr>
            <w:tcW w:w="6282" w:type="dxa"/>
          </w:tcPr>
          <w:p w:rsidR="00120236" w:rsidRDefault="00120236" w:rsidP="00EC21A9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Microbiology, </w:t>
            </w:r>
            <w:r w:rsidRPr="00D22663">
              <w:rPr>
                <w:lang w:val="en-GB"/>
              </w:rPr>
              <w:t>B</w:t>
            </w:r>
            <w:r>
              <w:rPr>
                <w:lang w:val="en-GB"/>
              </w:rPr>
              <w:t xml:space="preserve">UH-IDIBELL </w:t>
            </w:r>
          </w:p>
        </w:tc>
      </w:tr>
      <w:tr w:rsidR="00120236" w:rsidTr="00211FB5">
        <w:tc>
          <w:tcPr>
            <w:tcW w:w="2607" w:type="dxa"/>
          </w:tcPr>
          <w:p w:rsidR="00120236" w:rsidRPr="00D22663" w:rsidRDefault="00120236" w:rsidP="00EC21A9">
            <w:pPr>
              <w:spacing w:line="360" w:lineRule="auto"/>
              <w:ind w:left="284" w:hanging="284"/>
              <w:rPr>
                <w:highlight w:val="yellow"/>
                <w:lang w:val="en-GB"/>
              </w:rPr>
            </w:pPr>
            <w:r w:rsidRPr="00EC21A9">
              <w:rPr>
                <w:lang w:val="en-GB"/>
              </w:rPr>
              <w:t xml:space="preserve">J. </w:t>
            </w:r>
            <w:proofErr w:type="spellStart"/>
            <w:r w:rsidRPr="00EC21A9">
              <w:rPr>
                <w:lang w:val="en-GB"/>
              </w:rPr>
              <w:t>Peñafiel</w:t>
            </w:r>
            <w:proofErr w:type="spellEnd"/>
          </w:p>
        </w:tc>
        <w:tc>
          <w:tcPr>
            <w:tcW w:w="6282" w:type="dxa"/>
          </w:tcPr>
          <w:p w:rsidR="00120236" w:rsidRDefault="00120236" w:rsidP="00765BC2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 xml:space="preserve">Department of </w:t>
            </w:r>
            <w:r w:rsidR="00765BC2">
              <w:rPr>
                <w:lang w:val="en-GB"/>
              </w:rPr>
              <w:t>Bios</w:t>
            </w:r>
            <w:r>
              <w:rPr>
                <w:lang w:val="en-GB"/>
              </w:rPr>
              <w:t>tatistics, IDIBELL</w:t>
            </w:r>
          </w:p>
        </w:tc>
      </w:tr>
      <w:tr w:rsidR="00765BC2" w:rsidRPr="00765BC2" w:rsidTr="00211FB5">
        <w:tc>
          <w:tcPr>
            <w:tcW w:w="2607" w:type="dxa"/>
          </w:tcPr>
          <w:p w:rsidR="00765BC2" w:rsidRPr="00EC21A9" w:rsidRDefault="00765BC2" w:rsidP="00EC21A9">
            <w:pPr>
              <w:spacing w:line="360" w:lineRule="auto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N. </w:t>
            </w:r>
            <w:proofErr w:type="spellStart"/>
            <w:r>
              <w:rPr>
                <w:lang w:val="en-GB"/>
              </w:rPr>
              <w:t>Pallares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6282" w:type="dxa"/>
          </w:tcPr>
          <w:p w:rsidR="00765BC2" w:rsidRDefault="00765BC2" w:rsidP="00EC21A9">
            <w:pPr>
              <w:spacing w:line="360" w:lineRule="auto"/>
              <w:ind w:left="34" w:hanging="34"/>
              <w:rPr>
                <w:lang w:val="en-GB"/>
              </w:rPr>
            </w:pPr>
            <w:r>
              <w:rPr>
                <w:lang w:val="en-GB"/>
              </w:rPr>
              <w:t>Department of Biostatistics, IDIBELL</w:t>
            </w:r>
          </w:p>
        </w:tc>
      </w:tr>
    </w:tbl>
    <w:p w:rsidR="00EC21A9" w:rsidRDefault="00D22663" w:rsidP="00D22663">
      <w:pPr>
        <w:spacing w:line="360" w:lineRule="auto"/>
        <w:rPr>
          <w:lang w:val="en-GB"/>
        </w:rPr>
      </w:pPr>
      <w:proofErr w:type="spellStart"/>
      <w:r w:rsidRPr="00D22663">
        <w:rPr>
          <w:lang w:val="en-GB"/>
        </w:rPr>
        <w:t>Bellvitge</w:t>
      </w:r>
      <w:proofErr w:type="spellEnd"/>
      <w:r w:rsidRPr="00D22663">
        <w:rPr>
          <w:lang w:val="en-GB"/>
        </w:rPr>
        <w:t xml:space="preserve"> University Hospital</w:t>
      </w:r>
      <w:r w:rsidR="00EC21A9">
        <w:rPr>
          <w:lang w:val="en-GB"/>
        </w:rPr>
        <w:t xml:space="preserve"> (BUH)</w:t>
      </w:r>
      <w:r w:rsidRPr="00D22663">
        <w:rPr>
          <w:lang w:val="en-GB"/>
        </w:rPr>
        <w:t xml:space="preserve">, </w:t>
      </w:r>
      <w:proofErr w:type="spellStart"/>
      <w:r w:rsidRPr="00D22663">
        <w:rPr>
          <w:lang w:val="en-GB"/>
        </w:rPr>
        <w:t>Bellvitge</w:t>
      </w:r>
      <w:proofErr w:type="spellEnd"/>
      <w:r w:rsidRPr="00D22663">
        <w:rPr>
          <w:lang w:val="en-GB"/>
        </w:rPr>
        <w:t xml:space="preserve"> Biomedica</w:t>
      </w:r>
      <w:r w:rsidR="00EC21A9">
        <w:rPr>
          <w:lang w:val="en-GB"/>
        </w:rPr>
        <w:t>l Research Institute (IDIBELL),</w:t>
      </w:r>
    </w:p>
    <w:p w:rsidR="00F91786" w:rsidRPr="006A7285" w:rsidRDefault="00D22663" w:rsidP="00D22663">
      <w:pPr>
        <w:spacing w:line="360" w:lineRule="auto"/>
      </w:pPr>
      <w:proofErr w:type="spellStart"/>
      <w:r w:rsidRPr="00BC194E">
        <w:t>L'Hospitalet</w:t>
      </w:r>
      <w:proofErr w:type="spellEnd"/>
      <w:r w:rsidRPr="00BC194E">
        <w:t xml:space="preserve"> de Llobregat, Barcelon</w:t>
      </w:r>
      <w:r w:rsidRPr="006A7285">
        <w:t xml:space="preserve">a, </w:t>
      </w:r>
      <w:proofErr w:type="spellStart"/>
      <w:r w:rsidRPr="006A7285">
        <w:t>Spain</w:t>
      </w:r>
      <w:proofErr w:type="spellEnd"/>
      <w:r w:rsidRPr="006A7285">
        <w:t>.</w:t>
      </w:r>
    </w:p>
    <w:sectPr w:rsidR="00F91786" w:rsidRPr="006A7285" w:rsidSect="00E14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7BB"/>
    <w:multiLevelType w:val="multilevel"/>
    <w:tmpl w:val="E0E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4A35"/>
    <w:multiLevelType w:val="hybridMultilevel"/>
    <w:tmpl w:val="1F8C8F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EFE"/>
    <w:multiLevelType w:val="multilevel"/>
    <w:tmpl w:val="546E65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14750B15"/>
    <w:multiLevelType w:val="hybridMultilevel"/>
    <w:tmpl w:val="8FAA0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A2300"/>
    <w:multiLevelType w:val="multilevel"/>
    <w:tmpl w:val="F6E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F2127"/>
    <w:multiLevelType w:val="hybridMultilevel"/>
    <w:tmpl w:val="CC1011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5944"/>
    <w:multiLevelType w:val="multilevel"/>
    <w:tmpl w:val="937CA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7380F14"/>
    <w:multiLevelType w:val="multilevel"/>
    <w:tmpl w:val="62605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21F607F"/>
    <w:multiLevelType w:val="hybridMultilevel"/>
    <w:tmpl w:val="EF6EEB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90BEC"/>
    <w:multiLevelType w:val="multilevel"/>
    <w:tmpl w:val="8276702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AB2628A"/>
    <w:multiLevelType w:val="multilevel"/>
    <w:tmpl w:val="8276702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D86631B"/>
    <w:multiLevelType w:val="multilevel"/>
    <w:tmpl w:val="A5EE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902C1"/>
    <w:multiLevelType w:val="multilevel"/>
    <w:tmpl w:val="C680A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F76755B"/>
    <w:multiLevelType w:val="multilevel"/>
    <w:tmpl w:val="A9FC97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>
    <w:nsid w:val="5F8702F2"/>
    <w:multiLevelType w:val="multilevel"/>
    <w:tmpl w:val="B37066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>
    <w:nsid w:val="6B1D7AF2"/>
    <w:multiLevelType w:val="multilevel"/>
    <w:tmpl w:val="37900E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>
    <w:nsid w:val="721A3114"/>
    <w:multiLevelType w:val="multilevel"/>
    <w:tmpl w:val="050AC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74B750A4"/>
    <w:multiLevelType w:val="multilevel"/>
    <w:tmpl w:val="E2E61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C051DE6"/>
    <w:multiLevelType w:val="hybridMultilevel"/>
    <w:tmpl w:val="6DE8BB7C"/>
    <w:lvl w:ilvl="0" w:tplc="84204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A7E6D"/>
    <w:multiLevelType w:val="multilevel"/>
    <w:tmpl w:val="8276702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19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4"/>
  </w:num>
  <w:num w:numId="16">
    <w:abstractNumId w:val="11"/>
  </w:num>
  <w:num w:numId="17">
    <w:abstractNumId w:val="18"/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F1D"/>
    <w:rsid w:val="000012A1"/>
    <w:rsid w:val="000060E5"/>
    <w:rsid w:val="00012DC2"/>
    <w:rsid w:val="00013A87"/>
    <w:rsid w:val="00016368"/>
    <w:rsid w:val="000164B8"/>
    <w:rsid w:val="00016B83"/>
    <w:rsid w:val="00017239"/>
    <w:rsid w:val="00017F0C"/>
    <w:rsid w:val="0002026A"/>
    <w:rsid w:val="00026B9E"/>
    <w:rsid w:val="00041352"/>
    <w:rsid w:val="000461C7"/>
    <w:rsid w:val="0005702D"/>
    <w:rsid w:val="0006131F"/>
    <w:rsid w:val="000A7896"/>
    <w:rsid w:val="000B588E"/>
    <w:rsid w:val="000B5EE2"/>
    <w:rsid w:val="000C161A"/>
    <w:rsid w:val="000C27A2"/>
    <w:rsid w:val="000C41D8"/>
    <w:rsid w:val="000C74F7"/>
    <w:rsid w:val="000D7BE8"/>
    <w:rsid w:val="000E7A84"/>
    <w:rsid w:val="000F07AA"/>
    <w:rsid w:val="000F1030"/>
    <w:rsid w:val="000F5D09"/>
    <w:rsid w:val="001071F5"/>
    <w:rsid w:val="00111A3C"/>
    <w:rsid w:val="001132F8"/>
    <w:rsid w:val="00120236"/>
    <w:rsid w:val="00122341"/>
    <w:rsid w:val="00130976"/>
    <w:rsid w:val="00140829"/>
    <w:rsid w:val="00140EF3"/>
    <w:rsid w:val="00143AB6"/>
    <w:rsid w:val="00160DD0"/>
    <w:rsid w:val="00195CCE"/>
    <w:rsid w:val="001B461C"/>
    <w:rsid w:val="001B78C4"/>
    <w:rsid w:val="001C08DA"/>
    <w:rsid w:val="001C0C5B"/>
    <w:rsid w:val="001C54C8"/>
    <w:rsid w:val="001C59D8"/>
    <w:rsid w:val="001D5EDF"/>
    <w:rsid w:val="001E673B"/>
    <w:rsid w:val="001E7B19"/>
    <w:rsid w:val="002004E5"/>
    <w:rsid w:val="00201EAD"/>
    <w:rsid w:val="00202B9A"/>
    <w:rsid w:val="002048B6"/>
    <w:rsid w:val="00211FB5"/>
    <w:rsid w:val="00220FCC"/>
    <w:rsid w:val="002349FD"/>
    <w:rsid w:val="002357E3"/>
    <w:rsid w:val="00242817"/>
    <w:rsid w:val="00243C37"/>
    <w:rsid w:val="0028622A"/>
    <w:rsid w:val="002A19A7"/>
    <w:rsid w:val="002A3CAE"/>
    <w:rsid w:val="002B28B7"/>
    <w:rsid w:val="002B2C32"/>
    <w:rsid w:val="002B57B7"/>
    <w:rsid w:val="002C368E"/>
    <w:rsid w:val="002C41F2"/>
    <w:rsid w:val="002D61DB"/>
    <w:rsid w:val="002D76F3"/>
    <w:rsid w:val="002E4C92"/>
    <w:rsid w:val="002E4F25"/>
    <w:rsid w:val="002F3423"/>
    <w:rsid w:val="002F3D35"/>
    <w:rsid w:val="00300DC9"/>
    <w:rsid w:val="003070AA"/>
    <w:rsid w:val="003139BE"/>
    <w:rsid w:val="00316AA3"/>
    <w:rsid w:val="00327CB1"/>
    <w:rsid w:val="00340BBA"/>
    <w:rsid w:val="00347DF3"/>
    <w:rsid w:val="00351E30"/>
    <w:rsid w:val="00353964"/>
    <w:rsid w:val="003723D1"/>
    <w:rsid w:val="00377EFF"/>
    <w:rsid w:val="00381AA9"/>
    <w:rsid w:val="003865DE"/>
    <w:rsid w:val="003922D8"/>
    <w:rsid w:val="00396015"/>
    <w:rsid w:val="003A2485"/>
    <w:rsid w:val="003A2D8C"/>
    <w:rsid w:val="003C2B55"/>
    <w:rsid w:val="003C6CCB"/>
    <w:rsid w:val="003C7261"/>
    <w:rsid w:val="003D5755"/>
    <w:rsid w:val="003E0EA4"/>
    <w:rsid w:val="003F5831"/>
    <w:rsid w:val="00405AA4"/>
    <w:rsid w:val="00410D89"/>
    <w:rsid w:val="004160A7"/>
    <w:rsid w:val="00423E32"/>
    <w:rsid w:val="00436911"/>
    <w:rsid w:val="004551CE"/>
    <w:rsid w:val="0045662A"/>
    <w:rsid w:val="00473C5A"/>
    <w:rsid w:val="004761BD"/>
    <w:rsid w:val="00482B6A"/>
    <w:rsid w:val="004854B6"/>
    <w:rsid w:val="004859BE"/>
    <w:rsid w:val="00492C30"/>
    <w:rsid w:val="004A51B3"/>
    <w:rsid w:val="004A7CFB"/>
    <w:rsid w:val="004B36BE"/>
    <w:rsid w:val="004B4999"/>
    <w:rsid w:val="004D2F44"/>
    <w:rsid w:val="004E1A62"/>
    <w:rsid w:val="004F3310"/>
    <w:rsid w:val="004F4A4C"/>
    <w:rsid w:val="00500695"/>
    <w:rsid w:val="00500C55"/>
    <w:rsid w:val="00511B19"/>
    <w:rsid w:val="00512A05"/>
    <w:rsid w:val="00524682"/>
    <w:rsid w:val="00524CF2"/>
    <w:rsid w:val="00530225"/>
    <w:rsid w:val="00542A76"/>
    <w:rsid w:val="005517D0"/>
    <w:rsid w:val="00554F1D"/>
    <w:rsid w:val="005555AE"/>
    <w:rsid w:val="00560C95"/>
    <w:rsid w:val="005663DB"/>
    <w:rsid w:val="00570E97"/>
    <w:rsid w:val="00584893"/>
    <w:rsid w:val="00592F23"/>
    <w:rsid w:val="005941C6"/>
    <w:rsid w:val="005A71C8"/>
    <w:rsid w:val="005A7B02"/>
    <w:rsid w:val="005B0166"/>
    <w:rsid w:val="005C1169"/>
    <w:rsid w:val="005C6A81"/>
    <w:rsid w:val="005C745F"/>
    <w:rsid w:val="005D234A"/>
    <w:rsid w:val="005D2EA7"/>
    <w:rsid w:val="005E18E1"/>
    <w:rsid w:val="005E4710"/>
    <w:rsid w:val="005E53F1"/>
    <w:rsid w:val="00610615"/>
    <w:rsid w:val="006111BE"/>
    <w:rsid w:val="00612301"/>
    <w:rsid w:val="0062486B"/>
    <w:rsid w:val="00625CCC"/>
    <w:rsid w:val="00636451"/>
    <w:rsid w:val="00645D22"/>
    <w:rsid w:val="00653A17"/>
    <w:rsid w:val="00677891"/>
    <w:rsid w:val="00681397"/>
    <w:rsid w:val="00682E10"/>
    <w:rsid w:val="006976FA"/>
    <w:rsid w:val="006A1F61"/>
    <w:rsid w:val="006A7285"/>
    <w:rsid w:val="006B3BFB"/>
    <w:rsid w:val="006C4E96"/>
    <w:rsid w:val="006D4A17"/>
    <w:rsid w:val="006E337D"/>
    <w:rsid w:val="006E63BD"/>
    <w:rsid w:val="00702821"/>
    <w:rsid w:val="00702D98"/>
    <w:rsid w:val="00714EA3"/>
    <w:rsid w:val="0071703D"/>
    <w:rsid w:val="00721F55"/>
    <w:rsid w:val="00726E42"/>
    <w:rsid w:val="007475D7"/>
    <w:rsid w:val="00747A3D"/>
    <w:rsid w:val="007521AA"/>
    <w:rsid w:val="00760C85"/>
    <w:rsid w:val="00765BC2"/>
    <w:rsid w:val="00765C14"/>
    <w:rsid w:val="00770879"/>
    <w:rsid w:val="00772D74"/>
    <w:rsid w:val="00784902"/>
    <w:rsid w:val="00785477"/>
    <w:rsid w:val="007945ED"/>
    <w:rsid w:val="00796681"/>
    <w:rsid w:val="00796B04"/>
    <w:rsid w:val="007A354C"/>
    <w:rsid w:val="007A3A83"/>
    <w:rsid w:val="007C726C"/>
    <w:rsid w:val="007D0DAC"/>
    <w:rsid w:val="007D2E91"/>
    <w:rsid w:val="007F0274"/>
    <w:rsid w:val="007F235D"/>
    <w:rsid w:val="007F276C"/>
    <w:rsid w:val="00802A8A"/>
    <w:rsid w:val="00812880"/>
    <w:rsid w:val="008162C8"/>
    <w:rsid w:val="00824FA2"/>
    <w:rsid w:val="00834D96"/>
    <w:rsid w:val="00841E38"/>
    <w:rsid w:val="00845345"/>
    <w:rsid w:val="008463F8"/>
    <w:rsid w:val="008466C0"/>
    <w:rsid w:val="008508F8"/>
    <w:rsid w:val="00874BBF"/>
    <w:rsid w:val="00875464"/>
    <w:rsid w:val="00880513"/>
    <w:rsid w:val="00882F98"/>
    <w:rsid w:val="00884A74"/>
    <w:rsid w:val="008868F9"/>
    <w:rsid w:val="008A0391"/>
    <w:rsid w:val="008B2872"/>
    <w:rsid w:val="008C0316"/>
    <w:rsid w:val="008C06A6"/>
    <w:rsid w:val="008D2E76"/>
    <w:rsid w:val="008D6902"/>
    <w:rsid w:val="008E2D05"/>
    <w:rsid w:val="0090372F"/>
    <w:rsid w:val="009144FE"/>
    <w:rsid w:val="00914DFE"/>
    <w:rsid w:val="009200DC"/>
    <w:rsid w:val="00921A88"/>
    <w:rsid w:val="00922DCF"/>
    <w:rsid w:val="009327FD"/>
    <w:rsid w:val="0093503E"/>
    <w:rsid w:val="00955375"/>
    <w:rsid w:val="009846B7"/>
    <w:rsid w:val="009907F1"/>
    <w:rsid w:val="009B0587"/>
    <w:rsid w:val="009E3363"/>
    <w:rsid w:val="009F08E3"/>
    <w:rsid w:val="009F1B80"/>
    <w:rsid w:val="009F77D3"/>
    <w:rsid w:val="00A03BCD"/>
    <w:rsid w:val="00A1663E"/>
    <w:rsid w:val="00A32888"/>
    <w:rsid w:val="00A37ACD"/>
    <w:rsid w:val="00A46D87"/>
    <w:rsid w:val="00A57F13"/>
    <w:rsid w:val="00A71556"/>
    <w:rsid w:val="00A7430D"/>
    <w:rsid w:val="00A8671E"/>
    <w:rsid w:val="00A90666"/>
    <w:rsid w:val="00A97BB2"/>
    <w:rsid w:val="00AA5C83"/>
    <w:rsid w:val="00AB0279"/>
    <w:rsid w:val="00AB6404"/>
    <w:rsid w:val="00AC1D0D"/>
    <w:rsid w:val="00AD0DD5"/>
    <w:rsid w:val="00AD2801"/>
    <w:rsid w:val="00AE20DB"/>
    <w:rsid w:val="00AE33E5"/>
    <w:rsid w:val="00AF6DB3"/>
    <w:rsid w:val="00B026B8"/>
    <w:rsid w:val="00B0475F"/>
    <w:rsid w:val="00B1219E"/>
    <w:rsid w:val="00B16463"/>
    <w:rsid w:val="00B27806"/>
    <w:rsid w:val="00B417B9"/>
    <w:rsid w:val="00B507B0"/>
    <w:rsid w:val="00B524F5"/>
    <w:rsid w:val="00B62947"/>
    <w:rsid w:val="00B737B4"/>
    <w:rsid w:val="00B75F4C"/>
    <w:rsid w:val="00B7711A"/>
    <w:rsid w:val="00B81611"/>
    <w:rsid w:val="00B8478E"/>
    <w:rsid w:val="00B85433"/>
    <w:rsid w:val="00B9405F"/>
    <w:rsid w:val="00BA5265"/>
    <w:rsid w:val="00BC194E"/>
    <w:rsid w:val="00BD6CD3"/>
    <w:rsid w:val="00BD762F"/>
    <w:rsid w:val="00BE2BBE"/>
    <w:rsid w:val="00BF23A3"/>
    <w:rsid w:val="00BF7399"/>
    <w:rsid w:val="00C106B0"/>
    <w:rsid w:val="00C10C93"/>
    <w:rsid w:val="00C310B3"/>
    <w:rsid w:val="00C34372"/>
    <w:rsid w:val="00C3564D"/>
    <w:rsid w:val="00C45CBE"/>
    <w:rsid w:val="00C5768E"/>
    <w:rsid w:val="00C62A87"/>
    <w:rsid w:val="00C65DD8"/>
    <w:rsid w:val="00C7435A"/>
    <w:rsid w:val="00C82883"/>
    <w:rsid w:val="00C82DD1"/>
    <w:rsid w:val="00C964AB"/>
    <w:rsid w:val="00CB1C75"/>
    <w:rsid w:val="00CB1DAA"/>
    <w:rsid w:val="00CB1E82"/>
    <w:rsid w:val="00CB6E63"/>
    <w:rsid w:val="00CC173F"/>
    <w:rsid w:val="00CC6601"/>
    <w:rsid w:val="00CD33D0"/>
    <w:rsid w:val="00CD35CA"/>
    <w:rsid w:val="00CD4843"/>
    <w:rsid w:val="00CF0061"/>
    <w:rsid w:val="00CF75CE"/>
    <w:rsid w:val="00CF7C90"/>
    <w:rsid w:val="00D05355"/>
    <w:rsid w:val="00D22663"/>
    <w:rsid w:val="00D319B6"/>
    <w:rsid w:val="00D31E39"/>
    <w:rsid w:val="00D344BE"/>
    <w:rsid w:val="00D401B9"/>
    <w:rsid w:val="00D508CB"/>
    <w:rsid w:val="00D54ED0"/>
    <w:rsid w:val="00D72A64"/>
    <w:rsid w:val="00D75925"/>
    <w:rsid w:val="00D76E80"/>
    <w:rsid w:val="00D80E90"/>
    <w:rsid w:val="00D83501"/>
    <w:rsid w:val="00D9224E"/>
    <w:rsid w:val="00D97B8F"/>
    <w:rsid w:val="00DB0F34"/>
    <w:rsid w:val="00DC3742"/>
    <w:rsid w:val="00DC50E7"/>
    <w:rsid w:val="00DC51AD"/>
    <w:rsid w:val="00DF5118"/>
    <w:rsid w:val="00E045C7"/>
    <w:rsid w:val="00E060E4"/>
    <w:rsid w:val="00E07288"/>
    <w:rsid w:val="00E10639"/>
    <w:rsid w:val="00E14567"/>
    <w:rsid w:val="00E1532A"/>
    <w:rsid w:val="00E159C4"/>
    <w:rsid w:val="00E1709B"/>
    <w:rsid w:val="00E24823"/>
    <w:rsid w:val="00E279FD"/>
    <w:rsid w:val="00E32039"/>
    <w:rsid w:val="00E412B9"/>
    <w:rsid w:val="00E43794"/>
    <w:rsid w:val="00E4746C"/>
    <w:rsid w:val="00E51D0C"/>
    <w:rsid w:val="00E57061"/>
    <w:rsid w:val="00E6169D"/>
    <w:rsid w:val="00E64805"/>
    <w:rsid w:val="00E74F0E"/>
    <w:rsid w:val="00E847D8"/>
    <w:rsid w:val="00E87711"/>
    <w:rsid w:val="00E96B67"/>
    <w:rsid w:val="00EA5033"/>
    <w:rsid w:val="00EB2794"/>
    <w:rsid w:val="00EB36BE"/>
    <w:rsid w:val="00EB3816"/>
    <w:rsid w:val="00EC21A9"/>
    <w:rsid w:val="00EC3990"/>
    <w:rsid w:val="00EC406B"/>
    <w:rsid w:val="00EC6C8A"/>
    <w:rsid w:val="00EC7889"/>
    <w:rsid w:val="00ED5629"/>
    <w:rsid w:val="00EF07BF"/>
    <w:rsid w:val="00EF2EDD"/>
    <w:rsid w:val="00EF62D3"/>
    <w:rsid w:val="00F045A8"/>
    <w:rsid w:val="00F23B13"/>
    <w:rsid w:val="00F32F30"/>
    <w:rsid w:val="00F50761"/>
    <w:rsid w:val="00F50963"/>
    <w:rsid w:val="00F51E95"/>
    <w:rsid w:val="00F526FC"/>
    <w:rsid w:val="00F561A8"/>
    <w:rsid w:val="00F629BC"/>
    <w:rsid w:val="00F700D8"/>
    <w:rsid w:val="00F7115D"/>
    <w:rsid w:val="00F7251B"/>
    <w:rsid w:val="00F83816"/>
    <w:rsid w:val="00F91786"/>
    <w:rsid w:val="00F93B00"/>
    <w:rsid w:val="00F974B0"/>
    <w:rsid w:val="00FB5A74"/>
    <w:rsid w:val="00FB73B1"/>
    <w:rsid w:val="00FC4080"/>
    <w:rsid w:val="00FC45B9"/>
    <w:rsid w:val="00FC4C91"/>
    <w:rsid w:val="00FE1723"/>
    <w:rsid w:val="00F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F1D"/>
    <w:pPr>
      <w:spacing w:after="0"/>
    </w:pPr>
    <w:rPr>
      <w:rFonts w:ascii="Arial" w:eastAsia="Arial" w:hAnsi="Arial" w:cs="Arial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04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02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2D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BD"/>
    <w:rPr>
      <w:rFonts w:ascii="Tahoma" w:eastAsia="Arial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771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AD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7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045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ref-journal">
    <w:name w:val="ref-journal"/>
    <w:basedOn w:val="Fuentedeprrafopredeter"/>
    <w:rsid w:val="003A2485"/>
  </w:style>
  <w:style w:type="character" w:customStyle="1" w:styleId="ref-vol">
    <w:name w:val="ref-vol"/>
    <w:basedOn w:val="Fuentedeprrafopredeter"/>
    <w:rsid w:val="003A2485"/>
  </w:style>
  <w:style w:type="character" w:customStyle="1" w:styleId="ff3">
    <w:name w:val="ff3"/>
    <w:basedOn w:val="Fuentedeprrafopredeter"/>
    <w:rsid w:val="00111A3C"/>
  </w:style>
  <w:style w:type="character" w:customStyle="1" w:styleId="fc2">
    <w:name w:val="fc2"/>
    <w:basedOn w:val="Fuentedeprrafopredeter"/>
    <w:rsid w:val="00111A3C"/>
  </w:style>
  <w:style w:type="table" w:customStyle="1" w:styleId="Tablaconcuadrcula7concolores1">
    <w:name w:val="Tabla con cuadrícula 7 con colores1"/>
    <w:basedOn w:val="Tablanormal"/>
    <w:uiPriority w:val="52"/>
    <w:rsid w:val="009F1B80"/>
    <w:pPr>
      <w:spacing w:after="0" w:line="240" w:lineRule="auto"/>
    </w:pPr>
    <w:rPr>
      <w:rFonts w:ascii="Arial" w:eastAsia="Arial" w:hAnsi="Arial" w:cs="Arial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530225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F1D"/>
    <w:pPr>
      <w:spacing w:after="0"/>
    </w:pPr>
    <w:rPr>
      <w:rFonts w:ascii="Arial" w:eastAsia="Arial" w:hAnsi="Arial" w:cs="Arial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22DCF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76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61BD"/>
    <w:rPr>
      <w:rFonts w:ascii="Tahoma" w:eastAsia="Arial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B7711A"/>
    <w:pPr>
      <w:ind w:left="720"/>
      <w:contextualSpacing/>
    </w:pPr>
  </w:style>
  <w:style w:type="table" w:styleId="Taulaambquadrcula">
    <w:name w:val="Table Grid"/>
    <w:basedOn w:val="Taulanormal"/>
    <w:uiPriority w:val="59"/>
    <w:rsid w:val="00F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1">
    <w:name w:val="Light Shading"/>
    <w:basedOn w:val="Taulanormal"/>
    <w:uiPriority w:val="60"/>
    <w:rsid w:val="00AD0D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0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0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35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63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1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55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0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2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8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EB3B-1317-444F-B81E-20A69264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UTELT2B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h501zaag</dc:creator>
  <cp:lastModifiedBy>h501uxsm</cp:lastModifiedBy>
  <cp:revision>14</cp:revision>
  <dcterms:created xsi:type="dcterms:W3CDTF">2020-12-23T17:38:00Z</dcterms:created>
  <dcterms:modified xsi:type="dcterms:W3CDTF">2021-04-01T12:50:00Z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