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A4D6" w14:textId="6F6CDD12" w:rsidR="00D5733D" w:rsidRDefault="00D5733D" w:rsidP="00D5733D">
      <w:pPr>
        <w:ind w:left="-284" w:right="-164" w:firstLine="0"/>
        <w:rPr>
          <w:rFonts w:ascii="Times New Roman" w:hAnsi="Times New Roman" w:cs="Times New Roman"/>
          <w:sz w:val="24"/>
          <w:szCs w:val="24"/>
        </w:rPr>
      </w:pPr>
    </w:p>
    <w:p w14:paraId="5611E99C" w14:textId="35DC5723" w:rsidR="007365E1" w:rsidRDefault="007365E1" w:rsidP="009D5E26">
      <w:pPr>
        <w:ind w:left="-284" w:right="-164" w:firstLine="0"/>
        <w:rPr>
          <w:rFonts w:ascii="Times New Roman" w:hAnsi="Times New Roman" w:cs="Times New Roman"/>
          <w:sz w:val="24"/>
          <w:szCs w:val="24"/>
        </w:rPr>
      </w:pPr>
      <w:r w:rsidRPr="007365E1">
        <w:rPr>
          <w:rFonts w:ascii="Times New Roman" w:hAnsi="Times New Roman" w:cs="Times New Roman"/>
          <w:sz w:val="24"/>
          <w:szCs w:val="24"/>
        </w:rPr>
        <w:t>Effect</w:t>
      </w:r>
      <w:r w:rsidR="00D31B6F">
        <w:rPr>
          <w:rFonts w:ascii="Times New Roman" w:hAnsi="Times New Roman" w:cs="Times New Roman"/>
          <w:sz w:val="24"/>
          <w:szCs w:val="24"/>
        </w:rPr>
        <w:t>s</w:t>
      </w:r>
      <w:r w:rsidRPr="007365E1">
        <w:rPr>
          <w:rFonts w:ascii="Times New Roman" w:hAnsi="Times New Roman" w:cs="Times New Roman"/>
          <w:sz w:val="24"/>
          <w:szCs w:val="24"/>
        </w:rPr>
        <w:t xml:space="preserve"> of flavonoid supplementation on common eye disorders: A systematic review and meta-analysis of clinical trials </w:t>
      </w:r>
    </w:p>
    <w:p w14:paraId="7B518919" w14:textId="7AA465A6" w:rsidR="009D5E26" w:rsidRDefault="009D5E26" w:rsidP="007365E1">
      <w:pPr>
        <w:ind w:left="-284" w:right="-164" w:firstLine="0"/>
        <w:rPr>
          <w:rFonts w:ascii="Times New Roman" w:hAnsi="Times New Roman" w:cs="Times New Roman"/>
          <w:b/>
          <w:sz w:val="24"/>
          <w:szCs w:val="24"/>
        </w:rPr>
      </w:pPr>
      <w:r w:rsidRPr="009D5E26">
        <w:rPr>
          <w:rFonts w:ascii="Times New Roman" w:hAnsi="Times New Roman" w:cs="Times New Roman"/>
          <w:b/>
          <w:sz w:val="24"/>
          <w:szCs w:val="24"/>
        </w:rPr>
        <w:t>Supplementary Material</w:t>
      </w:r>
    </w:p>
    <w:p w14:paraId="0FDC88BE" w14:textId="77777777" w:rsidR="007365E1" w:rsidRPr="009D5E26" w:rsidRDefault="007365E1" w:rsidP="007365E1">
      <w:pPr>
        <w:ind w:left="-284" w:right="-164" w:firstLine="0"/>
        <w:rPr>
          <w:rFonts w:ascii="Times New Roman" w:hAnsi="Times New Roman" w:cs="Times New Roman"/>
          <w:b/>
          <w:sz w:val="24"/>
          <w:szCs w:val="24"/>
        </w:rPr>
      </w:pPr>
    </w:p>
    <w:p w14:paraId="3DE6F060" w14:textId="77777777" w:rsidR="009D5E26" w:rsidRDefault="0058335F" w:rsidP="0064443D">
      <w:pPr>
        <w:ind w:left="0" w:right="-164" w:firstLine="0"/>
        <w:rPr>
          <w:rFonts w:ascii="Times New Roman" w:hAnsi="Times New Roman" w:cs="Times New Roman"/>
          <w:sz w:val="24"/>
          <w:szCs w:val="24"/>
        </w:rPr>
      </w:pPr>
      <w:r w:rsidRPr="009D5E26">
        <w:rPr>
          <w:rFonts w:ascii="Times New Roman" w:hAnsi="Times New Roman" w:cs="Times New Roman"/>
          <w:b/>
          <w:sz w:val="24"/>
          <w:szCs w:val="24"/>
        </w:rPr>
        <w:t>Supplementary Table 1</w:t>
      </w:r>
    </w:p>
    <w:p w14:paraId="099BF247" w14:textId="5FA05B1B" w:rsidR="0058335F" w:rsidRPr="0058335F" w:rsidRDefault="0058335F" w:rsidP="0064443D">
      <w:pPr>
        <w:ind w:left="0" w:right="-164" w:firstLine="0"/>
        <w:rPr>
          <w:rFonts w:ascii="Times New Roman" w:hAnsi="Times New Roman" w:cs="Times New Roman"/>
          <w:sz w:val="24"/>
          <w:szCs w:val="24"/>
        </w:rPr>
      </w:pPr>
      <w:r>
        <w:rPr>
          <w:rFonts w:ascii="Times New Roman" w:hAnsi="Times New Roman" w:cs="Times New Roman"/>
          <w:sz w:val="24"/>
          <w:szCs w:val="24"/>
        </w:rPr>
        <w:t>Search strategy</w:t>
      </w:r>
      <w:r w:rsidR="001928AD">
        <w:rPr>
          <w:rFonts w:ascii="Times New Roman" w:hAnsi="Times New Roman" w:cs="Times New Roman"/>
          <w:sz w:val="24"/>
          <w:szCs w:val="24"/>
        </w:rPr>
        <w:t xml:space="preserve"> used PubMed, Web of Science, Scopus, and Cochrane databases</w:t>
      </w:r>
    </w:p>
    <w:tbl>
      <w:tblPr>
        <w:tblStyle w:val="TableGrid"/>
        <w:tblW w:w="10242" w:type="dxa"/>
        <w:tblLook w:val="04A0" w:firstRow="1" w:lastRow="0" w:firstColumn="1" w:lastColumn="0" w:noHBand="0" w:noVBand="1"/>
      </w:tblPr>
      <w:tblGrid>
        <w:gridCol w:w="1949"/>
        <w:gridCol w:w="236"/>
        <w:gridCol w:w="1950"/>
        <w:gridCol w:w="255"/>
        <w:gridCol w:w="5852"/>
      </w:tblGrid>
      <w:tr w:rsidR="00AA5135" w14:paraId="661CF6B0" w14:textId="77777777" w:rsidTr="0064443D">
        <w:tc>
          <w:tcPr>
            <w:tcW w:w="1949" w:type="dxa"/>
          </w:tcPr>
          <w:p w14:paraId="7FF92B01" w14:textId="5B429E9B" w:rsidR="00AA5135" w:rsidRPr="00FC385C" w:rsidRDefault="00FC385C" w:rsidP="00FC385C">
            <w:pPr>
              <w:ind w:left="0" w:firstLine="0"/>
              <w:rPr>
                <w:rFonts w:ascii="Times New Roman" w:hAnsi="Times New Roman" w:cs="Times New Roman"/>
                <w:b/>
              </w:rPr>
            </w:pPr>
            <w:r w:rsidRPr="00FC385C">
              <w:rPr>
                <w:rFonts w:ascii="Times New Roman" w:hAnsi="Times New Roman" w:cs="Times New Roman"/>
                <w:b/>
              </w:rPr>
              <w:t>Database</w:t>
            </w:r>
          </w:p>
        </w:tc>
        <w:tc>
          <w:tcPr>
            <w:tcW w:w="236" w:type="dxa"/>
          </w:tcPr>
          <w:p w14:paraId="14F3BE4D" w14:textId="77777777" w:rsidR="00AA5135" w:rsidRPr="00FC385C" w:rsidRDefault="00AA5135" w:rsidP="00FC385C">
            <w:pPr>
              <w:ind w:left="0" w:firstLine="0"/>
              <w:rPr>
                <w:rFonts w:ascii="Times New Roman" w:hAnsi="Times New Roman" w:cs="Times New Roman"/>
                <w:b/>
              </w:rPr>
            </w:pPr>
          </w:p>
        </w:tc>
        <w:tc>
          <w:tcPr>
            <w:tcW w:w="1950" w:type="dxa"/>
          </w:tcPr>
          <w:p w14:paraId="65D84A0A" w14:textId="0163D4DB" w:rsidR="00AA5135" w:rsidRPr="00FC385C" w:rsidRDefault="00FC385C" w:rsidP="00FC385C">
            <w:pPr>
              <w:ind w:left="0" w:firstLine="0"/>
              <w:rPr>
                <w:rFonts w:ascii="Times New Roman" w:hAnsi="Times New Roman" w:cs="Times New Roman"/>
                <w:b/>
              </w:rPr>
            </w:pPr>
            <w:r w:rsidRPr="00FC385C">
              <w:rPr>
                <w:rFonts w:ascii="Times New Roman" w:hAnsi="Times New Roman" w:cs="Times New Roman"/>
                <w:b/>
              </w:rPr>
              <w:t>Type of search</w:t>
            </w:r>
          </w:p>
        </w:tc>
        <w:tc>
          <w:tcPr>
            <w:tcW w:w="255" w:type="dxa"/>
          </w:tcPr>
          <w:p w14:paraId="359D5912" w14:textId="77777777" w:rsidR="00AA5135" w:rsidRPr="00FC385C" w:rsidRDefault="00AA5135" w:rsidP="00FC385C">
            <w:pPr>
              <w:ind w:left="0" w:firstLine="0"/>
              <w:rPr>
                <w:rFonts w:ascii="Times New Roman" w:hAnsi="Times New Roman" w:cs="Times New Roman"/>
                <w:b/>
              </w:rPr>
            </w:pPr>
          </w:p>
        </w:tc>
        <w:tc>
          <w:tcPr>
            <w:tcW w:w="5852" w:type="dxa"/>
          </w:tcPr>
          <w:p w14:paraId="706ECF8B" w14:textId="3FA2E588" w:rsidR="00AA5135" w:rsidRPr="00FC385C" w:rsidRDefault="00FC385C" w:rsidP="00FC385C">
            <w:pPr>
              <w:ind w:left="0" w:firstLine="0"/>
              <w:rPr>
                <w:rFonts w:ascii="Times New Roman" w:hAnsi="Times New Roman" w:cs="Times New Roman"/>
                <w:b/>
              </w:rPr>
            </w:pPr>
            <w:r w:rsidRPr="00FC385C">
              <w:rPr>
                <w:rFonts w:ascii="Times New Roman" w:hAnsi="Times New Roman" w:cs="Times New Roman"/>
                <w:b/>
              </w:rPr>
              <w:t>Search terms</w:t>
            </w:r>
          </w:p>
        </w:tc>
      </w:tr>
      <w:tr w:rsidR="00AA5135" w14:paraId="705240AB" w14:textId="77777777" w:rsidTr="0064443D">
        <w:tc>
          <w:tcPr>
            <w:tcW w:w="1949" w:type="dxa"/>
          </w:tcPr>
          <w:p w14:paraId="0030AD0F" w14:textId="77777777" w:rsidR="00AA5135" w:rsidRDefault="00AA5135" w:rsidP="00FC385C">
            <w:pPr>
              <w:ind w:left="0" w:firstLine="0"/>
              <w:rPr>
                <w:rFonts w:ascii="Times New Roman" w:hAnsi="Times New Roman" w:cs="Times New Roman"/>
              </w:rPr>
            </w:pPr>
          </w:p>
        </w:tc>
        <w:tc>
          <w:tcPr>
            <w:tcW w:w="236" w:type="dxa"/>
          </w:tcPr>
          <w:p w14:paraId="666BDA3C" w14:textId="77777777" w:rsidR="00AA5135" w:rsidRDefault="00AA5135" w:rsidP="00FC385C">
            <w:pPr>
              <w:ind w:left="0" w:firstLine="0"/>
              <w:rPr>
                <w:rFonts w:ascii="Times New Roman" w:hAnsi="Times New Roman" w:cs="Times New Roman"/>
              </w:rPr>
            </w:pPr>
          </w:p>
        </w:tc>
        <w:tc>
          <w:tcPr>
            <w:tcW w:w="1950" w:type="dxa"/>
          </w:tcPr>
          <w:p w14:paraId="52A01C12" w14:textId="77777777" w:rsidR="00AA5135" w:rsidRDefault="00AA5135" w:rsidP="00FC385C">
            <w:pPr>
              <w:ind w:left="0" w:firstLine="0"/>
              <w:rPr>
                <w:rFonts w:ascii="Times New Roman" w:hAnsi="Times New Roman" w:cs="Times New Roman"/>
              </w:rPr>
            </w:pPr>
          </w:p>
        </w:tc>
        <w:tc>
          <w:tcPr>
            <w:tcW w:w="255" w:type="dxa"/>
          </w:tcPr>
          <w:p w14:paraId="6361B275" w14:textId="77777777" w:rsidR="00AA5135" w:rsidRDefault="00AA5135" w:rsidP="00FC385C">
            <w:pPr>
              <w:ind w:left="0" w:firstLine="0"/>
              <w:rPr>
                <w:rFonts w:ascii="Times New Roman" w:hAnsi="Times New Roman" w:cs="Times New Roman"/>
              </w:rPr>
            </w:pPr>
          </w:p>
        </w:tc>
        <w:tc>
          <w:tcPr>
            <w:tcW w:w="5852" w:type="dxa"/>
          </w:tcPr>
          <w:p w14:paraId="36081D21" w14:textId="77777777" w:rsidR="00AA5135" w:rsidRDefault="00AA5135" w:rsidP="00FC385C">
            <w:pPr>
              <w:ind w:left="0" w:firstLine="0"/>
              <w:rPr>
                <w:rFonts w:ascii="Times New Roman" w:hAnsi="Times New Roman" w:cs="Times New Roman"/>
              </w:rPr>
            </w:pPr>
          </w:p>
        </w:tc>
      </w:tr>
      <w:tr w:rsidR="00AA5135" w14:paraId="3CC07EC5" w14:textId="77777777" w:rsidTr="0064443D">
        <w:tc>
          <w:tcPr>
            <w:tcW w:w="1949" w:type="dxa"/>
          </w:tcPr>
          <w:p w14:paraId="1E87DD7A" w14:textId="2CE51550" w:rsidR="00AA5135" w:rsidRDefault="00FC385C" w:rsidP="00FC385C">
            <w:pPr>
              <w:ind w:left="0" w:firstLine="0"/>
              <w:rPr>
                <w:rFonts w:ascii="Times New Roman" w:hAnsi="Times New Roman" w:cs="Times New Roman"/>
              </w:rPr>
            </w:pPr>
            <w:r>
              <w:rPr>
                <w:rFonts w:ascii="Times New Roman" w:hAnsi="Times New Roman" w:cs="Times New Roman"/>
              </w:rPr>
              <w:t>PubMed</w:t>
            </w:r>
          </w:p>
        </w:tc>
        <w:tc>
          <w:tcPr>
            <w:tcW w:w="236" w:type="dxa"/>
          </w:tcPr>
          <w:p w14:paraId="5D4866D0" w14:textId="77777777" w:rsidR="00AA5135" w:rsidRDefault="00AA5135" w:rsidP="00FC385C">
            <w:pPr>
              <w:ind w:left="0" w:firstLine="0"/>
              <w:rPr>
                <w:rFonts w:ascii="Times New Roman" w:hAnsi="Times New Roman" w:cs="Times New Roman"/>
              </w:rPr>
            </w:pPr>
          </w:p>
        </w:tc>
        <w:tc>
          <w:tcPr>
            <w:tcW w:w="1950" w:type="dxa"/>
          </w:tcPr>
          <w:p w14:paraId="3D9D1D11" w14:textId="189C576C" w:rsidR="00AA5135" w:rsidRDefault="007B0BE9" w:rsidP="007B0BE9">
            <w:pPr>
              <w:ind w:left="0" w:firstLine="0"/>
              <w:jc w:val="center"/>
              <w:rPr>
                <w:rFonts w:ascii="Times New Roman" w:hAnsi="Times New Roman" w:cs="Times New Roman"/>
              </w:rPr>
            </w:pPr>
            <w:r>
              <w:rPr>
                <w:rFonts w:ascii="Times New Roman" w:hAnsi="Times New Roman" w:cs="Times New Roman"/>
              </w:rPr>
              <w:t xml:space="preserve">General terms and </w:t>
            </w:r>
            <w:r w:rsidR="00FC385C" w:rsidRPr="00FC385C">
              <w:rPr>
                <w:rFonts w:ascii="Times New Roman" w:hAnsi="Times New Roman" w:cs="Times New Roman"/>
              </w:rPr>
              <w:t>Medical Subject Headings (</w:t>
            </w:r>
            <w:proofErr w:type="spellStart"/>
            <w:r w:rsidR="00FC385C" w:rsidRPr="00FC385C">
              <w:rPr>
                <w:rFonts w:ascii="Times New Roman" w:hAnsi="Times New Roman" w:cs="Times New Roman"/>
              </w:rPr>
              <w:t>MeSH</w:t>
            </w:r>
            <w:proofErr w:type="spellEnd"/>
            <w:r w:rsidR="00FC385C" w:rsidRPr="00FC385C">
              <w:rPr>
                <w:rFonts w:ascii="Times New Roman" w:hAnsi="Times New Roman" w:cs="Times New Roman"/>
              </w:rPr>
              <w:t>)</w:t>
            </w:r>
          </w:p>
        </w:tc>
        <w:tc>
          <w:tcPr>
            <w:tcW w:w="255" w:type="dxa"/>
          </w:tcPr>
          <w:p w14:paraId="4F70F768" w14:textId="77777777" w:rsidR="00AA5135" w:rsidRDefault="00AA5135" w:rsidP="00FC385C">
            <w:pPr>
              <w:ind w:left="0" w:firstLine="0"/>
              <w:rPr>
                <w:rFonts w:ascii="Times New Roman" w:hAnsi="Times New Roman" w:cs="Times New Roman"/>
              </w:rPr>
            </w:pPr>
          </w:p>
        </w:tc>
        <w:tc>
          <w:tcPr>
            <w:tcW w:w="5852" w:type="dxa"/>
          </w:tcPr>
          <w:p w14:paraId="07E23D57" w14:textId="77777777" w:rsidR="00AA5135" w:rsidRDefault="00FC385C" w:rsidP="00FC385C">
            <w:pPr>
              <w:ind w:left="0" w:firstLine="0"/>
              <w:rPr>
                <w:rFonts w:ascii="Times New Roman" w:hAnsi="Times New Roman" w:cs="Times New Roman"/>
              </w:rPr>
            </w:pPr>
            <w:r w:rsidRPr="00FC385C">
              <w:rPr>
                <w:rFonts w:ascii="Times New Roman" w:hAnsi="Times New Roman" w:cs="Times New Roman"/>
              </w:rPr>
              <w:t>"flavonoid" OR "anthocyanin" OR "anthocyanidin" OR "cyanidin" OR "delphinidin" OR "malvidin" OR "pelargonidin" OR "peonidin" OR "petunidin" OR "flavan-3-ol" OR "catechin" OR "epicatechin" OR "epigallocatechin" OR "</w:t>
            </w:r>
            <w:proofErr w:type="spellStart"/>
            <w:r w:rsidRPr="00FC385C">
              <w:rPr>
                <w:rFonts w:ascii="Times New Roman" w:hAnsi="Times New Roman" w:cs="Times New Roman"/>
              </w:rPr>
              <w:t>gallocatechin</w:t>
            </w:r>
            <w:proofErr w:type="spellEnd"/>
            <w:r w:rsidRPr="00FC385C">
              <w:rPr>
                <w:rFonts w:ascii="Times New Roman" w:hAnsi="Times New Roman" w:cs="Times New Roman"/>
              </w:rPr>
              <w:t>" OR "</w:t>
            </w:r>
            <w:proofErr w:type="spellStart"/>
            <w:r w:rsidRPr="00FC385C">
              <w:rPr>
                <w:rFonts w:ascii="Times New Roman" w:hAnsi="Times New Roman" w:cs="Times New Roman"/>
              </w:rPr>
              <w:t>proanthocyanidin</w:t>
            </w:r>
            <w:proofErr w:type="spellEnd"/>
            <w:r w:rsidRPr="00FC385C">
              <w:rPr>
                <w:rFonts w:ascii="Times New Roman" w:hAnsi="Times New Roman" w:cs="Times New Roman"/>
              </w:rPr>
              <w:t>" OR "theaflavin" OR "</w:t>
            </w:r>
            <w:proofErr w:type="spellStart"/>
            <w:r w:rsidRPr="00FC385C">
              <w:rPr>
                <w:rFonts w:ascii="Times New Roman" w:hAnsi="Times New Roman" w:cs="Times New Roman"/>
              </w:rPr>
              <w:t>thearubigin</w:t>
            </w:r>
            <w:proofErr w:type="spellEnd"/>
            <w:r w:rsidRPr="00FC385C">
              <w:rPr>
                <w:rFonts w:ascii="Times New Roman" w:hAnsi="Times New Roman" w:cs="Times New Roman"/>
              </w:rPr>
              <w:t>" OR "</w:t>
            </w:r>
            <w:proofErr w:type="spellStart"/>
            <w:r w:rsidRPr="00FC385C">
              <w:rPr>
                <w:rFonts w:ascii="Times New Roman" w:hAnsi="Times New Roman" w:cs="Times New Roman"/>
              </w:rPr>
              <w:t>flavonol</w:t>
            </w:r>
            <w:proofErr w:type="spellEnd"/>
            <w:r w:rsidRPr="00FC385C">
              <w:rPr>
                <w:rFonts w:ascii="Times New Roman" w:hAnsi="Times New Roman" w:cs="Times New Roman"/>
              </w:rPr>
              <w:t>" OR "isorhamnetin" OR "kaempferol" OR "myricetin" OR "quercetin" OR "flavone" OR "apigenin" OR "luteolin" OR "baicalein" OR "chrysin" OR "flavanone" OR "</w:t>
            </w:r>
            <w:proofErr w:type="spellStart"/>
            <w:r w:rsidRPr="00FC385C">
              <w:rPr>
                <w:rFonts w:ascii="Times New Roman" w:hAnsi="Times New Roman" w:cs="Times New Roman"/>
              </w:rPr>
              <w:t>eriodictyol</w:t>
            </w:r>
            <w:proofErr w:type="spellEnd"/>
            <w:r w:rsidRPr="00FC385C">
              <w:rPr>
                <w:rFonts w:ascii="Times New Roman" w:hAnsi="Times New Roman" w:cs="Times New Roman"/>
              </w:rPr>
              <w:t>" OR "</w:t>
            </w:r>
            <w:proofErr w:type="spellStart"/>
            <w:r w:rsidRPr="00FC385C">
              <w:rPr>
                <w:rFonts w:ascii="Times New Roman" w:hAnsi="Times New Roman" w:cs="Times New Roman"/>
              </w:rPr>
              <w:t>hesperetin</w:t>
            </w:r>
            <w:proofErr w:type="spellEnd"/>
            <w:r w:rsidRPr="00FC385C">
              <w:rPr>
                <w:rFonts w:ascii="Times New Roman" w:hAnsi="Times New Roman" w:cs="Times New Roman"/>
              </w:rPr>
              <w:t>" OR "naringenin" OR "isoflavone" OR "daidzein" OR "genistein" OR "</w:t>
            </w:r>
            <w:proofErr w:type="spellStart"/>
            <w:r w:rsidRPr="00FC385C">
              <w:rPr>
                <w:rFonts w:ascii="Times New Roman" w:hAnsi="Times New Roman" w:cs="Times New Roman"/>
              </w:rPr>
              <w:t>glycitein</w:t>
            </w:r>
            <w:proofErr w:type="spellEnd"/>
            <w:r w:rsidRPr="00FC385C">
              <w:rPr>
                <w:rFonts w:ascii="Times New Roman" w:hAnsi="Times New Roman" w:cs="Times New Roman"/>
              </w:rPr>
              <w:t>" OR "biochanin" OR "formononetin" AND "ocular disease" OR "eye disorders" OR "eye diseases" OR "age-related ocular diseases" OR "age-related macular degeneration" OR "macular degeneration" OR "glaucoma" OR "cataract" OR "diabetic retinopathy" OR "presbyopia" OR "dry eye" NOT "animal" OR "in vivo" OR "in vitro" OR "rat" OR "mouse" OR "mice" OR "nonhuman" OR "cell line".</w:t>
            </w:r>
          </w:p>
          <w:p w14:paraId="7E39DB48" w14:textId="77777777" w:rsidR="007B0BE9" w:rsidRDefault="007B0BE9" w:rsidP="00FC385C">
            <w:pPr>
              <w:ind w:left="0" w:firstLine="0"/>
              <w:rPr>
                <w:rFonts w:ascii="Times New Roman" w:hAnsi="Times New Roman" w:cs="Times New Roman"/>
              </w:rPr>
            </w:pPr>
          </w:p>
          <w:p w14:paraId="3BD02FA4" w14:textId="2E677171" w:rsidR="007B0BE9" w:rsidRDefault="007B0BE9" w:rsidP="007B0BE9">
            <w:pPr>
              <w:ind w:left="0" w:firstLine="0"/>
              <w:rPr>
                <w:rFonts w:ascii="Times New Roman" w:hAnsi="Times New Roman" w:cs="Times New Roman"/>
              </w:rPr>
            </w:pPr>
            <w:r w:rsidRPr="007B0BE9">
              <w:rPr>
                <w:rFonts w:ascii="Times New Roman" w:hAnsi="Times New Roman" w:cs="Times New Roman"/>
              </w:rPr>
              <w:t>(flavonoids[</w:t>
            </w:r>
            <w:proofErr w:type="spellStart"/>
            <w:r w:rsidRPr="007B0BE9">
              <w:rPr>
                <w:rFonts w:ascii="Times New Roman" w:hAnsi="Times New Roman" w:cs="Times New Roman"/>
              </w:rPr>
              <w:t>MeSH</w:t>
            </w:r>
            <w:proofErr w:type="spellEnd"/>
            <w:r w:rsidRPr="007B0BE9">
              <w:rPr>
                <w:rFonts w:ascii="Times New Roman" w:hAnsi="Times New Roman" w:cs="Times New Roman"/>
              </w:rPr>
              <w:t xml:space="preserve"> Terms]) AND </w:t>
            </w:r>
            <w:r>
              <w:rPr>
                <w:rFonts w:ascii="Times New Roman" w:hAnsi="Times New Roman" w:cs="Times New Roman"/>
              </w:rPr>
              <w:t>(eye diseases)</w:t>
            </w:r>
            <w:r w:rsidRPr="007B0BE9">
              <w:rPr>
                <w:rFonts w:ascii="Times New Roman" w:hAnsi="Times New Roman" w:cs="Times New Roman"/>
              </w:rPr>
              <w:t xml:space="preserve"> [</w:t>
            </w:r>
            <w:proofErr w:type="spellStart"/>
            <w:r w:rsidRPr="007B0BE9">
              <w:rPr>
                <w:rFonts w:ascii="Times New Roman" w:hAnsi="Times New Roman" w:cs="Times New Roman"/>
              </w:rPr>
              <w:t>MeSH</w:t>
            </w:r>
            <w:proofErr w:type="spellEnd"/>
            <w:r w:rsidRPr="007B0BE9">
              <w:rPr>
                <w:rFonts w:ascii="Times New Roman" w:hAnsi="Times New Roman" w:cs="Times New Roman"/>
              </w:rPr>
              <w:t xml:space="preserve"> Terms])</w:t>
            </w:r>
            <w:r>
              <w:rPr>
                <w:rFonts w:ascii="Times New Roman" w:hAnsi="Times New Roman" w:cs="Times New Roman"/>
              </w:rPr>
              <w:t xml:space="preserve"> AND </w:t>
            </w:r>
            <w:r w:rsidRPr="007B0BE9">
              <w:rPr>
                <w:rFonts w:ascii="Times New Roman" w:hAnsi="Times New Roman" w:cs="Times New Roman"/>
              </w:rPr>
              <w:t>(age-related eye diseases[</w:t>
            </w:r>
            <w:proofErr w:type="spellStart"/>
            <w:r w:rsidRPr="007B0BE9">
              <w:rPr>
                <w:rFonts w:ascii="Times New Roman" w:hAnsi="Times New Roman" w:cs="Times New Roman"/>
              </w:rPr>
              <w:t>MeSH</w:t>
            </w:r>
            <w:proofErr w:type="spellEnd"/>
            <w:r w:rsidRPr="007B0BE9">
              <w:rPr>
                <w:rFonts w:ascii="Times New Roman" w:hAnsi="Times New Roman" w:cs="Times New Roman"/>
              </w:rPr>
              <w:t xml:space="preserve"> Terms])</w:t>
            </w:r>
          </w:p>
        </w:tc>
      </w:tr>
      <w:tr w:rsidR="00AA5135" w14:paraId="6AC7DF2A" w14:textId="77777777" w:rsidTr="0064443D">
        <w:tc>
          <w:tcPr>
            <w:tcW w:w="1949" w:type="dxa"/>
          </w:tcPr>
          <w:p w14:paraId="3FCC1D63" w14:textId="77777777" w:rsidR="00AA5135" w:rsidRDefault="00AA5135" w:rsidP="00AA5135">
            <w:pPr>
              <w:ind w:left="0" w:firstLine="0"/>
              <w:rPr>
                <w:rFonts w:ascii="Times New Roman" w:hAnsi="Times New Roman" w:cs="Times New Roman"/>
              </w:rPr>
            </w:pPr>
          </w:p>
        </w:tc>
        <w:tc>
          <w:tcPr>
            <w:tcW w:w="236" w:type="dxa"/>
          </w:tcPr>
          <w:p w14:paraId="1490464B" w14:textId="77777777" w:rsidR="00AA5135" w:rsidRDefault="00AA5135" w:rsidP="00AA5135">
            <w:pPr>
              <w:ind w:left="0" w:firstLine="0"/>
              <w:rPr>
                <w:rFonts w:ascii="Times New Roman" w:hAnsi="Times New Roman" w:cs="Times New Roman"/>
              </w:rPr>
            </w:pPr>
          </w:p>
        </w:tc>
        <w:tc>
          <w:tcPr>
            <w:tcW w:w="1950" w:type="dxa"/>
          </w:tcPr>
          <w:p w14:paraId="7DE5713A" w14:textId="77777777" w:rsidR="00AA5135" w:rsidRDefault="00AA5135" w:rsidP="00AA5135">
            <w:pPr>
              <w:ind w:left="0" w:firstLine="0"/>
              <w:rPr>
                <w:rFonts w:ascii="Times New Roman" w:hAnsi="Times New Roman" w:cs="Times New Roman"/>
              </w:rPr>
            </w:pPr>
          </w:p>
        </w:tc>
        <w:tc>
          <w:tcPr>
            <w:tcW w:w="255" w:type="dxa"/>
          </w:tcPr>
          <w:p w14:paraId="6635B0EF" w14:textId="77777777" w:rsidR="00AA5135" w:rsidRDefault="00AA5135" w:rsidP="00AA5135">
            <w:pPr>
              <w:ind w:left="0" w:firstLine="0"/>
              <w:rPr>
                <w:rFonts w:ascii="Times New Roman" w:hAnsi="Times New Roman" w:cs="Times New Roman"/>
              </w:rPr>
            </w:pPr>
          </w:p>
        </w:tc>
        <w:tc>
          <w:tcPr>
            <w:tcW w:w="5852" w:type="dxa"/>
          </w:tcPr>
          <w:p w14:paraId="34D1AC33" w14:textId="77777777" w:rsidR="00AA5135" w:rsidRDefault="00AA5135" w:rsidP="00AA5135">
            <w:pPr>
              <w:ind w:left="0" w:firstLine="0"/>
              <w:rPr>
                <w:rFonts w:ascii="Times New Roman" w:hAnsi="Times New Roman" w:cs="Times New Roman"/>
              </w:rPr>
            </w:pPr>
          </w:p>
        </w:tc>
      </w:tr>
      <w:tr w:rsidR="00FC385C" w14:paraId="0FD13ABB" w14:textId="77777777" w:rsidTr="0064443D">
        <w:tc>
          <w:tcPr>
            <w:tcW w:w="1949" w:type="dxa"/>
          </w:tcPr>
          <w:p w14:paraId="10C948C5" w14:textId="0663F0E0" w:rsidR="00FC385C" w:rsidRDefault="00FC385C" w:rsidP="00FC385C">
            <w:pPr>
              <w:ind w:left="0" w:firstLine="0"/>
              <w:rPr>
                <w:rFonts w:ascii="Times New Roman" w:hAnsi="Times New Roman" w:cs="Times New Roman"/>
              </w:rPr>
            </w:pPr>
            <w:r w:rsidRPr="00FC385C">
              <w:rPr>
                <w:rFonts w:ascii="Times New Roman" w:hAnsi="Times New Roman" w:cs="Times New Roman"/>
              </w:rPr>
              <w:t>Web of Science</w:t>
            </w:r>
          </w:p>
        </w:tc>
        <w:tc>
          <w:tcPr>
            <w:tcW w:w="236" w:type="dxa"/>
          </w:tcPr>
          <w:p w14:paraId="14F96072" w14:textId="77777777" w:rsidR="00FC385C" w:rsidRDefault="00FC385C" w:rsidP="00FC385C">
            <w:pPr>
              <w:ind w:left="0" w:firstLine="0"/>
              <w:rPr>
                <w:rFonts w:ascii="Times New Roman" w:hAnsi="Times New Roman" w:cs="Times New Roman"/>
              </w:rPr>
            </w:pPr>
          </w:p>
        </w:tc>
        <w:tc>
          <w:tcPr>
            <w:tcW w:w="1950" w:type="dxa"/>
          </w:tcPr>
          <w:p w14:paraId="3DF5B5B4" w14:textId="24965483" w:rsidR="00FC385C" w:rsidRDefault="007B0BE9" w:rsidP="00FC385C">
            <w:pPr>
              <w:ind w:left="0" w:firstLine="0"/>
              <w:rPr>
                <w:rFonts w:ascii="Times New Roman" w:hAnsi="Times New Roman" w:cs="Times New Roman"/>
              </w:rPr>
            </w:pPr>
            <w:r>
              <w:rPr>
                <w:rFonts w:ascii="Times New Roman" w:hAnsi="Times New Roman" w:cs="Times New Roman"/>
                <w:sz w:val="24"/>
                <w:szCs w:val="24"/>
              </w:rPr>
              <w:t>General terms</w:t>
            </w:r>
          </w:p>
        </w:tc>
        <w:tc>
          <w:tcPr>
            <w:tcW w:w="255" w:type="dxa"/>
          </w:tcPr>
          <w:p w14:paraId="16488E63" w14:textId="77777777" w:rsidR="00FC385C" w:rsidRDefault="00FC385C" w:rsidP="00FC385C">
            <w:pPr>
              <w:ind w:left="0" w:firstLine="0"/>
              <w:rPr>
                <w:rFonts w:ascii="Times New Roman" w:hAnsi="Times New Roman" w:cs="Times New Roman"/>
              </w:rPr>
            </w:pPr>
          </w:p>
        </w:tc>
        <w:tc>
          <w:tcPr>
            <w:tcW w:w="5852" w:type="dxa"/>
          </w:tcPr>
          <w:p w14:paraId="788B3731" w14:textId="74791107" w:rsidR="00FC385C" w:rsidRDefault="00FC385C" w:rsidP="00FC385C">
            <w:pPr>
              <w:ind w:left="0" w:firstLine="0"/>
              <w:rPr>
                <w:rFonts w:ascii="Times New Roman" w:hAnsi="Times New Roman" w:cs="Times New Roman"/>
              </w:rPr>
            </w:pPr>
            <w:r w:rsidRPr="00FC385C">
              <w:rPr>
                <w:rFonts w:ascii="Times New Roman" w:hAnsi="Times New Roman" w:cs="Times New Roman"/>
              </w:rPr>
              <w:t>"flavonoid" OR "anthocyanin" OR "anthocyanidin" OR "cyanidin" OR "delphinidin" OR "malvidin" OR "pelargonidin" OR "peonidin" OR "petunidin" OR "flavan-3-ol" OR "catechin" OR "epicatechin" OR "epigallocatechin" OR "</w:t>
            </w:r>
            <w:proofErr w:type="spellStart"/>
            <w:r w:rsidRPr="00FC385C">
              <w:rPr>
                <w:rFonts w:ascii="Times New Roman" w:hAnsi="Times New Roman" w:cs="Times New Roman"/>
              </w:rPr>
              <w:t>gallocatechin</w:t>
            </w:r>
            <w:proofErr w:type="spellEnd"/>
            <w:r w:rsidRPr="00FC385C">
              <w:rPr>
                <w:rFonts w:ascii="Times New Roman" w:hAnsi="Times New Roman" w:cs="Times New Roman"/>
              </w:rPr>
              <w:t>" OR "</w:t>
            </w:r>
            <w:proofErr w:type="spellStart"/>
            <w:r w:rsidRPr="00FC385C">
              <w:rPr>
                <w:rFonts w:ascii="Times New Roman" w:hAnsi="Times New Roman" w:cs="Times New Roman"/>
              </w:rPr>
              <w:t>proanthocyanidin</w:t>
            </w:r>
            <w:proofErr w:type="spellEnd"/>
            <w:r w:rsidRPr="00FC385C">
              <w:rPr>
                <w:rFonts w:ascii="Times New Roman" w:hAnsi="Times New Roman" w:cs="Times New Roman"/>
              </w:rPr>
              <w:t>" OR "theaflavin" OR "</w:t>
            </w:r>
            <w:proofErr w:type="spellStart"/>
            <w:r w:rsidRPr="00FC385C">
              <w:rPr>
                <w:rFonts w:ascii="Times New Roman" w:hAnsi="Times New Roman" w:cs="Times New Roman"/>
              </w:rPr>
              <w:t>thearubigin</w:t>
            </w:r>
            <w:proofErr w:type="spellEnd"/>
            <w:r w:rsidRPr="00FC385C">
              <w:rPr>
                <w:rFonts w:ascii="Times New Roman" w:hAnsi="Times New Roman" w:cs="Times New Roman"/>
              </w:rPr>
              <w:t>" OR "</w:t>
            </w:r>
            <w:proofErr w:type="spellStart"/>
            <w:r w:rsidRPr="00FC385C">
              <w:rPr>
                <w:rFonts w:ascii="Times New Roman" w:hAnsi="Times New Roman" w:cs="Times New Roman"/>
              </w:rPr>
              <w:t>flavonol</w:t>
            </w:r>
            <w:proofErr w:type="spellEnd"/>
            <w:r w:rsidRPr="00FC385C">
              <w:rPr>
                <w:rFonts w:ascii="Times New Roman" w:hAnsi="Times New Roman" w:cs="Times New Roman"/>
              </w:rPr>
              <w:t>" OR "isorhamnetin" OR "kaempferol" OR "myricetin" OR "quercetin" OR "flavone" OR "apigenin" OR "luteolin" OR "baicalein" OR "chrysin" OR "flavanone" OR "</w:t>
            </w:r>
            <w:proofErr w:type="spellStart"/>
            <w:r w:rsidRPr="00FC385C">
              <w:rPr>
                <w:rFonts w:ascii="Times New Roman" w:hAnsi="Times New Roman" w:cs="Times New Roman"/>
              </w:rPr>
              <w:t>eriodictyol</w:t>
            </w:r>
            <w:proofErr w:type="spellEnd"/>
            <w:r w:rsidRPr="00FC385C">
              <w:rPr>
                <w:rFonts w:ascii="Times New Roman" w:hAnsi="Times New Roman" w:cs="Times New Roman"/>
              </w:rPr>
              <w:t>" OR "</w:t>
            </w:r>
            <w:proofErr w:type="spellStart"/>
            <w:r w:rsidRPr="00FC385C">
              <w:rPr>
                <w:rFonts w:ascii="Times New Roman" w:hAnsi="Times New Roman" w:cs="Times New Roman"/>
              </w:rPr>
              <w:t>hesperetin</w:t>
            </w:r>
            <w:proofErr w:type="spellEnd"/>
            <w:r w:rsidRPr="00FC385C">
              <w:rPr>
                <w:rFonts w:ascii="Times New Roman" w:hAnsi="Times New Roman" w:cs="Times New Roman"/>
              </w:rPr>
              <w:t>" OR "naringenin" OR "isoflavone" OR "daidzein" OR "genistein" OR "</w:t>
            </w:r>
            <w:proofErr w:type="spellStart"/>
            <w:r w:rsidRPr="00FC385C">
              <w:rPr>
                <w:rFonts w:ascii="Times New Roman" w:hAnsi="Times New Roman" w:cs="Times New Roman"/>
              </w:rPr>
              <w:t>glycitein</w:t>
            </w:r>
            <w:proofErr w:type="spellEnd"/>
            <w:r w:rsidRPr="00FC385C">
              <w:rPr>
                <w:rFonts w:ascii="Times New Roman" w:hAnsi="Times New Roman" w:cs="Times New Roman"/>
              </w:rPr>
              <w:t>" OR "biochanin" OR "formononetin" AND "ocular disease" OR "eye disorders" OR "eye diseases" OR "age-related ocular diseases" OR "age-related macular degeneration" OR "macular degeneration" OR "glaucoma" OR "cataract" OR "diabetic retinopathy" OR "presbyopia" OR "dry eye" NOT "animal" OR "in vivo" OR "in vitro" OR "rat" OR "mouse" OR "mice" OR "nonhuman" OR "cell line".</w:t>
            </w:r>
          </w:p>
        </w:tc>
      </w:tr>
      <w:tr w:rsidR="001928AD" w14:paraId="0B0DCBFC" w14:textId="77777777" w:rsidTr="0064443D">
        <w:tc>
          <w:tcPr>
            <w:tcW w:w="1949" w:type="dxa"/>
          </w:tcPr>
          <w:p w14:paraId="49B12F01" w14:textId="77777777" w:rsidR="001928AD" w:rsidRPr="00FC385C" w:rsidRDefault="001928AD" w:rsidP="00FC385C">
            <w:pPr>
              <w:ind w:left="0" w:firstLine="0"/>
              <w:rPr>
                <w:rFonts w:ascii="Times New Roman" w:hAnsi="Times New Roman" w:cs="Times New Roman"/>
              </w:rPr>
            </w:pPr>
          </w:p>
        </w:tc>
        <w:tc>
          <w:tcPr>
            <w:tcW w:w="236" w:type="dxa"/>
          </w:tcPr>
          <w:p w14:paraId="2D651873" w14:textId="77777777" w:rsidR="001928AD" w:rsidRDefault="001928AD" w:rsidP="00FC385C">
            <w:pPr>
              <w:ind w:left="0" w:firstLine="0"/>
              <w:rPr>
                <w:rFonts w:ascii="Times New Roman" w:hAnsi="Times New Roman" w:cs="Times New Roman"/>
              </w:rPr>
            </w:pPr>
          </w:p>
        </w:tc>
        <w:tc>
          <w:tcPr>
            <w:tcW w:w="1950" w:type="dxa"/>
          </w:tcPr>
          <w:p w14:paraId="1A67BA83" w14:textId="77777777" w:rsidR="001928AD" w:rsidRDefault="001928AD" w:rsidP="00FC385C">
            <w:pPr>
              <w:ind w:left="0" w:firstLine="0"/>
              <w:rPr>
                <w:rFonts w:ascii="Times New Roman" w:hAnsi="Times New Roman" w:cs="Times New Roman"/>
                <w:sz w:val="24"/>
                <w:szCs w:val="24"/>
              </w:rPr>
            </w:pPr>
          </w:p>
        </w:tc>
        <w:tc>
          <w:tcPr>
            <w:tcW w:w="255" w:type="dxa"/>
          </w:tcPr>
          <w:p w14:paraId="186AF90D" w14:textId="77777777" w:rsidR="001928AD" w:rsidRDefault="001928AD" w:rsidP="00FC385C">
            <w:pPr>
              <w:ind w:left="0" w:firstLine="0"/>
              <w:rPr>
                <w:rFonts w:ascii="Times New Roman" w:hAnsi="Times New Roman" w:cs="Times New Roman"/>
              </w:rPr>
            </w:pPr>
          </w:p>
        </w:tc>
        <w:tc>
          <w:tcPr>
            <w:tcW w:w="5852" w:type="dxa"/>
          </w:tcPr>
          <w:p w14:paraId="5AE129CF" w14:textId="77777777" w:rsidR="001928AD" w:rsidRPr="00FC385C" w:rsidRDefault="001928AD" w:rsidP="00FC385C">
            <w:pPr>
              <w:ind w:left="0" w:firstLine="0"/>
              <w:rPr>
                <w:rFonts w:ascii="Times New Roman" w:hAnsi="Times New Roman" w:cs="Times New Roman"/>
              </w:rPr>
            </w:pPr>
          </w:p>
        </w:tc>
      </w:tr>
      <w:tr w:rsidR="007B0BE9" w14:paraId="071A29AB" w14:textId="77777777" w:rsidTr="0064443D">
        <w:tc>
          <w:tcPr>
            <w:tcW w:w="1949" w:type="dxa"/>
          </w:tcPr>
          <w:p w14:paraId="373CDD98" w14:textId="1F0CCCB4" w:rsidR="007B0BE9" w:rsidRPr="00FC385C" w:rsidRDefault="007B0BE9" w:rsidP="007B0BE9">
            <w:pPr>
              <w:ind w:left="0" w:firstLine="0"/>
              <w:rPr>
                <w:rFonts w:ascii="Times New Roman" w:hAnsi="Times New Roman" w:cs="Times New Roman"/>
              </w:rPr>
            </w:pPr>
            <w:r>
              <w:rPr>
                <w:rFonts w:ascii="Times New Roman" w:hAnsi="Times New Roman" w:cs="Times New Roman"/>
                <w:sz w:val="24"/>
                <w:szCs w:val="24"/>
              </w:rPr>
              <w:t>Scopus</w:t>
            </w:r>
          </w:p>
        </w:tc>
        <w:tc>
          <w:tcPr>
            <w:tcW w:w="236" w:type="dxa"/>
          </w:tcPr>
          <w:p w14:paraId="350DF227" w14:textId="77777777" w:rsidR="007B0BE9" w:rsidRDefault="007B0BE9" w:rsidP="007B0BE9">
            <w:pPr>
              <w:ind w:left="0" w:firstLine="0"/>
              <w:rPr>
                <w:rFonts w:ascii="Times New Roman" w:hAnsi="Times New Roman" w:cs="Times New Roman"/>
              </w:rPr>
            </w:pPr>
          </w:p>
        </w:tc>
        <w:tc>
          <w:tcPr>
            <w:tcW w:w="1950" w:type="dxa"/>
          </w:tcPr>
          <w:p w14:paraId="730F8527" w14:textId="2A687764" w:rsidR="007B0BE9" w:rsidRDefault="007B0BE9" w:rsidP="007B0BE9">
            <w:pPr>
              <w:ind w:left="0" w:firstLine="0"/>
              <w:jc w:val="center"/>
              <w:rPr>
                <w:rFonts w:ascii="Times New Roman" w:hAnsi="Times New Roman" w:cs="Times New Roman"/>
                <w:sz w:val="24"/>
                <w:szCs w:val="24"/>
              </w:rPr>
            </w:pPr>
            <w:r>
              <w:rPr>
                <w:rFonts w:ascii="Times New Roman" w:hAnsi="Times New Roman" w:cs="Times New Roman"/>
                <w:sz w:val="24"/>
                <w:szCs w:val="24"/>
              </w:rPr>
              <w:t>General terms and INDEXTERMS</w:t>
            </w:r>
          </w:p>
        </w:tc>
        <w:tc>
          <w:tcPr>
            <w:tcW w:w="255" w:type="dxa"/>
          </w:tcPr>
          <w:p w14:paraId="357411D8" w14:textId="77777777" w:rsidR="007B0BE9" w:rsidRDefault="007B0BE9" w:rsidP="007B0BE9">
            <w:pPr>
              <w:ind w:left="0" w:firstLine="0"/>
              <w:rPr>
                <w:rFonts w:ascii="Times New Roman" w:hAnsi="Times New Roman" w:cs="Times New Roman"/>
              </w:rPr>
            </w:pPr>
          </w:p>
        </w:tc>
        <w:tc>
          <w:tcPr>
            <w:tcW w:w="5852" w:type="dxa"/>
          </w:tcPr>
          <w:p w14:paraId="76BAAB2A" w14:textId="4F815583" w:rsidR="007B0BE9" w:rsidRDefault="007B0BE9" w:rsidP="007B0BE9">
            <w:pPr>
              <w:ind w:left="0" w:firstLine="0"/>
              <w:rPr>
                <w:rFonts w:ascii="Times New Roman" w:hAnsi="Times New Roman" w:cs="Times New Roman"/>
              </w:rPr>
            </w:pPr>
            <w:r w:rsidRPr="00FC385C">
              <w:rPr>
                <w:rFonts w:ascii="Times New Roman" w:hAnsi="Times New Roman" w:cs="Times New Roman"/>
              </w:rPr>
              <w:t>"flavonoid" OR "anthocyanin" OR "anthocyanidin" OR "cyanidin" OR "delphinidin" OR "malvidin" OR "pelargonidin" OR "peonidin" OR "petunidin" OR "flavan-3-ol" OR "catechin" OR "epicatechin" OR "epigallocatechin" OR "</w:t>
            </w:r>
            <w:proofErr w:type="spellStart"/>
            <w:r w:rsidRPr="00FC385C">
              <w:rPr>
                <w:rFonts w:ascii="Times New Roman" w:hAnsi="Times New Roman" w:cs="Times New Roman"/>
              </w:rPr>
              <w:t>gallocatechin</w:t>
            </w:r>
            <w:proofErr w:type="spellEnd"/>
            <w:r w:rsidRPr="00FC385C">
              <w:rPr>
                <w:rFonts w:ascii="Times New Roman" w:hAnsi="Times New Roman" w:cs="Times New Roman"/>
              </w:rPr>
              <w:t xml:space="preserve">" OR </w:t>
            </w:r>
            <w:r w:rsidRPr="00FC385C">
              <w:rPr>
                <w:rFonts w:ascii="Times New Roman" w:hAnsi="Times New Roman" w:cs="Times New Roman"/>
              </w:rPr>
              <w:lastRenderedPageBreak/>
              <w:t>"</w:t>
            </w:r>
            <w:proofErr w:type="spellStart"/>
            <w:r w:rsidRPr="00FC385C">
              <w:rPr>
                <w:rFonts w:ascii="Times New Roman" w:hAnsi="Times New Roman" w:cs="Times New Roman"/>
              </w:rPr>
              <w:t>proanthocyanidin</w:t>
            </w:r>
            <w:proofErr w:type="spellEnd"/>
            <w:r w:rsidRPr="00FC385C">
              <w:rPr>
                <w:rFonts w:ascii="Times New Roman" w:hAnsi="Times New Roman" w:cs="Times New Roman"/>
              </w:rPr>
              <w:t>" OR "theaflavin" OR "</w:t>
            </w:r>
            <w:proofErr w:type="spellStart"/>
            <w:r w:rsidRPr="00FC385C">
              <w:rPr>
                <w:rFonts w:ascii="Times New Roman" w:hAnsi="Times New Roman" w:cs="Times New Roman"/>
              </w:rPr>
              <w:t>thearubigin</w:t>
            </w:r>
            <w:proofErr w:type="spellEnd"/>
            <w:r w:rsidRPr="00FC385C">
              <w:rPr>
                <w:rFonts w:ascii="Times New Roman" w:hAnsi="Times New Roman" w:cs="Times New Roman"/>
              </w:rPr>
              <w:t>" OR "</w:t>
            </w:r>
            <w:proofErr w:type="spellStart"/>
            <w:r w:rsidRPr="00FC385C">
              <w:rPr>
                <w:rFonts w:ascii="Times New Roman" w:hAnsi="Times New Roman" w:cs="Times New Roman"/>
              </w:rPr>
              <w:t>flavonol</w:t>
            </w:r>
            <w:proofErr w:type="spellEnd"/>
            <w:r w:rsidRPr="00FC385C">
              <w:rPr>
                <w:rFonts w:ascii="Times New Roman" w:hAnsi="Times New Roman" w:cs="Times New Roman"/>
              </w:rPr>
              <w:t>" OR "isorhamnetin" OR "kaempferol" OR "myricetin" OR "quercetin" OR "flavone" OR "apigenin" OR "luteolin" OR "baicalein" OR "chrysin" OR "flavanone" OR "</w:t>
            </w:r>
            <w:proofErr w:type="spellStart"/>
            <w:r w:rsidRPr="00FC385C">
              <w:rPr>
                <w:rFonts w:ascii="Times New Roman" w:hAnsi="Times New Roman" w:cs="Times New Roman"/>
              </w:rPr>
              <w:t>eriodictyol</w:t>
            </w:r>
            <w:proofErr w:type="spellEnd"/>
            <w:r w:rsidRPr="00FC385C">
              <w:rPr>
                <w:rFonts w:ascii="Times New Roman" w:hAnsi="Times New Roman" w:cs="Times New Roman"/>
              </w:rPr>
              <w:t>" OR "</w:t>
            </w:r>
            <w:proofErr w:type="spellStart"/>
            <w:r w:rsidRPr="00FC385C">
              <w:rPr>
                <w:rFonts w:ascii="Times New Roman" w:hAnsi="Times New Roman" w:cs="Times New Roman"/>
              </w:rPr>
              <w:t>hesperetin</w:t>
            </w:r>
            <w:proofErr w:type="spellEnd"/>
            <w:r w:rsidRPr="00FC385C">
              <w:rPr>
                <w:rFonts w:ascii="Times New Roman" w:hAnsi="Times New Roman" w:cs="Times New Roman"/>
              </w:rPr>
              <w:t>" OR "naringenin" OR "isoflavone" OR "daidzein" OR "genistein" OR "</w:t>
            </w:r>
            <w:proofErr w:type="spellStart"/>
            <w:r w:rsidRPr="00FC385C">
              <w:rPr>
                <w:rFonts w:ascii="Times New Roman" w:hAnsi="Times New Roman" w:cs="Times New Roman"/>
              </w:rPr>
              <w:t>glycitein</w:t>
            </w:r>
            <w:proofErr w:type="spellEnd"/>
            <w:r w:rsidRPr="00FC385C">
              <w:rPr>
                <w:rFonts w:ascii="Times New Roman" w:hAnsi="Times New Roman" w:cs="Times New Roman"/>
              </w:rPr>
              <w:t>" OR "biochanin" OR "formononetin" AND "ocular disease" OR "eye disorders" OR "eye diseases" OR "age-related ocular diseases" OR "age-related macular degeneration" OR "macular degeneration" OR "glaucoma" OR "cataract" OR "diabetic retinopathy" OR "presbyopia" OR "dry eye" NOT "animal" OR "in vivo" OR "in vitro" OR "rat" OR "mouse" OR "mice" OR "nonhuman" OR "cell line".</w:t>
            </w:r>
          </w:p>
          <w:p w14:paraId="2FBA6306" w14:textId="77777777" w:rsidR="0064443D" w:rsidRDefault="0064443D" w:rsidP="007B0BE9">
            <w:pPr>
              <w:ind w:left="0" w:firstLine="0"/>
              <w:rPr>
                <w:rFonts w:ascii="Times New Roman" w:hAnsi="Times New Roman" w:cs="Times New Roman"/>
              </w:rPr>
            </w:pPr>
          </w:p>
          <w:p w14:paraId="40DD5BDE" w14:textId="47B03F83" w:rsidR="007B0BE9" w:rsidRPr="00FC385C" w:rsidRDefault="007B0BE9" w:rsidP="007B0BE9">
            <w:pPr>
              <w:ind w:left="0" w:firstLine="0"/>
              <w:rPr>
                <w:rFonts w:ascii="Times New Roman" w:hAnsi="Times New Roman" w:cs="Times New Roman"/>
              </w:rPr>
            </w:pPr>
            <w:r w:rsidRPr="007B0BE9">
              <w:rPr>
                <w:rFonts w:ascii="Times New Roman" w:hAnsi="Times New Roman" w:cs="Times New Roman"/>
              </w:rPr>
              <w:t>(</w:t>
            </w:r>
            <w:r>
              <w:rPr>
                <w:rFonts w:ascii="Times New Roman" w:hAnsi="Times New Roman" w:cs="Times New Roman"/>
              </w:rPr>
              <w:t>I</w:t>
            </w:r>
            <w:r w:rsidRPr="007B0BE9">
              <w:rPr>
                <w:rFonts w:ascii="Times New Roman" w:hAnsi="Times New Roman" w:cs="Times New Roman"/>
              </w:rPr>
              <w:t>NDEXTERMS ("flavonoids")</w:t>
            </w:r>
            <w:r w:rsidR="009D5E26">
              <w:rPr>
                <w:rFonts w:ascii="Times New Roman" w:hAnsi="Times New Roman" w:cs="Times New Roman"/>
              </w:rPr>
              <w:t xml:space="preserve"> </w:t>
            </w:r>
            <w:r w:rsidRPr="007B0BE9">
              <w:rPr>
                <w:rFonts w:ascii="Times New Roman" w:hAnsi="Times New Roman" w:cs="Times New Roman"/>
              </w:rPr>
              <w:t xml:space="preserve">) AND ( INDEXTERMS ( "eye diseases" ) )  </w:t>
            </w:r>
          </w:p>
        </w:tc>
      </w:tr>
      <w:tr w:rsidR="007B0BE9" w14:paraId="6345827E" w14:textId="77777777" w:rsidTr="0064443D">
        <w:tc>
          <w:tcPr>
            <w:tcW w:w="1949" w:type="dxa"/>
          </w:tcPr>
          <w:p w14:paraId="578246A6" w14:textId="77777777" w:rsidR="007B0BE9" w:rsidRDefault="007B0BE9" w:rsidP="007B0BE9">
            <w:pPr>
              <w:ind w:left="0" w:firstLine="0"/>
              <w:rPr>
                <w:rFonts w:ascii="Times New Roman" w:hAnsi="Times New Roman" w:cs="Times New Roman"/>
                <w:sz w:val="24"/>
                <w:szCs w:val="24"/>
              </w:rPr>
            </w:pPr>
          </w:p>
        </w:tc>
        <w:tc>
          <w:tcPr>
            <w:tcW w:w="236" w:type="dxa"/>
          </w:tcPr>
          <w:p w14:paraId="3BDD3063" w14:textId="77777777" w:rsidR="007B0BE9" w:rsidRDefault="007B0BE9" w:rsidP="007B0BE9">
            <w:pPr>
              <w:ind w:left="0" w:firstLine="0"/>
              <w:rPr>
                <w:rFonts w:ascii="Times New Roman" w:hAnsi="Times New Roman" w:cs="Times New Roman"/>
              </w:rPr>
            </w:pPr>
          </w:p>
        </w:tc>
        <w:tc>
          <w:tcPr>
            <w:tcW w:w="1950" w:type="dxa"/>
          </w:tcPr>
          <w:p w14:paraId="2F9616E4" w14:textId="77777777" w:rsidR="007B0BE9" w:rsidRDefault="007B0BE9" w:rsidP="007B0BE9">
            <w:pPr>
              <w:ind w:left="0" w:firstLine="0"/>
              <w:rPr>
                <w:rFonts w:ascii="Times New Roman" w:hAnsi="Times New Roman" w:cs="Times New Roman"/>
                <w:sz w:val="24"/>
                <w:szCs w:val="24"/>
              </w:rPr>
            </w:pPr>
          </w:p>
        </w:tc>
        <w:tc>
          <w:tcPr>
            <w:tcW w:w="255" w:type="dxa"/>
          </w:tcPr>
          <w:p w14:paraId="2BF8E2E6" w14:textId="77777777" w:rsidR="007B0BE9" w:rsidRDefault="007B0BE9" w:rsidP="007B0BE9">
            <w:pPr>
              <w:ind w:left="0" w:firstLine="0"/>
              <w:rPr>
                <w:rFonts w:ascii="Times New Roman" w:hAnsi="Times New Roman" w:cs="Times New Roman"/>
              </w:rPr>
            </w:pPr>
          </w:p>
        </w:tc>
        <w:tc>
          <w:tcPr>
            <w:tcW w:w="5852" w:type="dxa"/>
          </w:tcPr>
          <w:p w14:paraId="062562A2" w14:textId="77777777" w:rsidR="007B0BE9" w:rsidRDefault="007B0BE9" w:rsidP="007B0BE9">
            <w:pPr>
              <w:ind w:left="0" w:firstLine="0"/>
              <w:rPr>
                <w:rFonts w:ascii="Times New Roman" w:hAnsi="Times New Roman" w:cs="Times New Roman"/>
              </w:rPr>
            </w:pPr>
          </w:p>
        </w:tc>
      </w:tr>
      <w:tr w:rsidR="007B0BE9" w14:paraId="74A4FD6C" w14:textId="77777777" w:rsidTr="0064443D">
        <w:tc>
          <w:tcPr>
            <w:tcW w:w="1949" w:type="dxa"/>
          </w:tcPr>
          <w:p w14:paraId="2D19E78E" w14:textId="56C5A82B" w:rsidR="007B0BE9" w:rsidRDefault="007B0BE9" w:rsidP="007B0BE9">
            <w:pPr>
              <w:ind w:left="0" w:firstLine="0"/>
              <w:rPr>
                <w:rFonts w:ascii="Times New Roman" w:hAnsi="Times New Roman" w:cs="Times New Roman"/>
                <w:sz w:val="24"/>
                <w:szCs w:val="24"/>
              </w:rPr>
            </w:pPr>
            <w:r>
              <w:rPr>
                <w:rFonts w:ascii="Times New Roman" w:hAnsi="Times New Roman" w:cs="Times New Roman"/>
                <w:sz w:val="24"/>
                <w:szCs w:val="24"/>
              </w:rPr>
              <w:t>Cochrane Library</w:t>
            </w:r>
          </w:p>
        </w:tc>
        <w:tc>
          <w:tcPr>
            <w:tcW w:w="236" w:type="dxa"/>
          </w:tcPr>
          <w:p w14:paraId="55D50C93" w14:textId="77777777" w:rsidR="007B0BE9" w:rsidRDefault="007B0BE9" w:rsidP="007B0BE9">
            <w:pPr>
              <w:ind w:left="0" w:firstLine="0"/>
              <w:rPr>
                <w:rFonts w:ascii="Times New Roman" w:hAnsi="Times New Roman" w:cs="Times New Roman"/>
              </w:rPr>
            </w:pPr>
          </w:p>
        </w:tc>
        <w:tc>
          <w:tcPr>
            <w:tcW w:w="1950" w:type="dxa"/>
          </w:tcPr>
          <w:p w14:paraId="69504302" w14:textId="6BF0F884" w:rsidR="007B0BE9" w:rsidRDefault="007B0BE9" w:rsidP="007B0BE9">
            <w:pPr>
              <w:ind w:left="0" w:firstLine="0"/>
              <w:jc w:val="center"/>
              <w:rPr>
                <w:rFonts w:ascii="Times New Roman" w:hAnsi="Times New Roman" w:cs="Times New Roman"/>
                <w:sz w:val="24"/>
                <w:szCs w:val="24"/>
              </w:rPr>
            </w:pPr>
            <w:r w:rsidRPr="007B0BE9">
              <w:rPr>
                <w:rFonts w:ascii="Times New Roman" w:hAnsi="Times New Roman" w:cs="Times New Roman"/>
              </w:rPr>
              <w:t>General terms and Medical Subject Headings (</w:t>
            </w:r>
            <w:proofErr w:type="spellStart"/>
            <w:r w:rsidRPr="007B0BE9">
              <w:rPr>
                <w:rFonts w:ascii="Times New Roman" w:hAnsi="Times New Roman" w:cs="Times New Roman"/>
              </w:rPr>
              <w:t>MeSH</w:t>
            </w:r>
            <w:proofErr w:type="spellEnd"/>
            <w:r w:rsidRPr="007B0BE9">
              <w:rPr>
                <w:rFonts w:ascii="Times New Roman" w:hAnsi="Times New Roman" w:cs="Times New Roman"/>
              </w:rPr>
              <w:t>)</w:t>
            </w:r>
          </w:p>
        </w:tc>
        <w:tc>
          <w:tcPr>
            <w:tcW w:w="255" w:type="dxa"/>
          </w:tcPr>
          <w:p w14:paraId="47279B3D" w14:textId="77777777" w:rsidR="007B0BE9" w:rsidRDefault="007B0BE9" w:rsidP="007B0BE9">
            <w:pPr>
              <w:ind w:left="0" w:firstLine="0"/>
              <w:rPr>
                <w:rFonts w:ascii="Times New Roman" w:hAnsi="Times New Roman" w:cs="Times New Roman"/>
              </w:rPr>
            </w:pPr>
          </w:p>
        </w:tc>
        <w:tc>
          <w:tcPr>
            <w:tcW w:w="5852" w:type="dxa"/>
          </w:tcPr>
          <w:p w14:paraId="67F219A2" w14:textId="77777777" w:rsidR="007B0BE9" w:rsidRDefault="007B0BE9" w:rsidP="007B0BE9">
            <w:pPr>
              <w:ind w:left="0" w:firstLine="0"/>
              <w:rPr>
                <w:rFonts w:ascii="Times New Roman" w:hAnsi="Times New Roman" w:cs="Times New Roman"/>
              </w:rPr>
            </w:pPr>
            <w:r w:rsidRPr="00FC385C">
              <w:rPr>
                <w:rFonts w:ascii="Times New Roman" w:hAnsi="Times New Roman" w:cs="Times New Roman"/>
              </w:rPr>
              <w:t>"flavonoid" OR "anthocyanin" OR "anthocyanidin" OR "cyanidin" OR "delphinidin" OR "malvidin" OR "pelargonidin" OR "peonidin" OR "petunidin" OR "flavan-3-ol" OR "catechin" OR "epicatechin" OR "epigallocatechin" OR "</w:t>
            </w:r>
            <w:proofErr w:type="spellStart"/>
            <w:r w:rsidRPr="00FC385C">
              <w:rPr>
                <w:rFonts w:ascii="Times New Roman" w:hAnsi="Times New Roman" w:cs="Times New Roman"/>
              </w:rPr>
              <w:t>gallocatechin</w:t>
            </w:r>
            <w:proofErr w:type="spellEnd"/>
            <w:r w:rsidRPr="00FC385C">
              <w:rPr>
                <w:rFonts w:ascii="Times New Roman" w:hAnsi="Times New Roman" w:cs="Times New Roman"/>
              </w:rPr>
              <w:t>" OR "</w:t>
            </w:r>
            <w:proofErr w:type="spellStart"/>
            <w:r w:rsidRPr="00FC385C">
              <w:rPr>
                <w:rFonts w:ascii="Times New Roman" w:hAnsi="Times New Roman" w:cs="Times New Roman"/>
              </w:rPr>
              <w:t>proanthocyanidin</w:t>
            </w:r>
            <w:proofErr w:type="spellEnd"/>
            <w:r w:rsidRPr="00FC385C">
              <w:rPr>
                <w:rFonts w:ascii="Times New Roman" w:hAnsi="Times New Roman" w:cs="Times New Roman"/>
              </w:rPr>
              <w:t>" OR "theaflavin" OR "</w:t>
            </w:r>
            <w:proofErr w:type="spellStart"/>
            <w:r w:rsidRPr="00FC385C">
              <w:rPr>
                <w:rFonts w:ascii="Times New Roman" w:hAnsi="Times New Roman" w:cs="Times New Roman"/>
              </w:rPr>
              <w:t>thearubigin</w:t>
            </w:r>
            <w:proofErr w:type="spellEnd"/>
            <w:r w:rsidRPr="00FC385C">
              <w:rPr>
                <w:rFonts w:ascii="Times New Roman" w:hAnsi="Times New Roman" w:cs="Times New Roman"/>
              </w:rPr>
              <w:t>" OR "</w:t>
            </w:r>
            <w:proofErr w:type="spellStart"/>
            <w:r w:rsidRPr="00FC385C">
              <w:rPr>
                <w:rFonts w:ascii="Times New Roman" w:hAnsi="Times New Roman" w:cs="Times New Roman"/>
              </w:rPr>
              <w:t>flavonol</w:t>
            </w:r>
            <w:proofErr w:type="spellEnd"/>
            <w:r w:rsidRPr="00FC385C">
              <w:rPr>
                <w:rFonts w:ascii="Times New Roman" w:hAnsi="Times New Roman" w:cs="Times New Roman"/>
              </w:rPr>
              <w:t>" OR "isorhamnetin" OR "kaempferol" OR "myricetin" OR "quercetin" OR "flavone" OR "apigenin" OR "luteolin" OR "baicalein" OR "chrysin" OR "flavanone" OR "</w:t>
            </w:r>
            <w:proofErr w:type="spellStart"/>
            <w:r w:rsidRPr="00FC385C">
              <w:rPr>
                <w:rFonts w:ascii="Times New Roman" w:hAnsi="Times New Roman" w:cs="Times New Roman"/>
              </w:rPr>
              <w:t>eriodictyol</w:t>
            </w:r>
            <w:proofErr w:type="spellEnd"/>
            <w:r w:rsidRPr="00FC385C">
              <w:rPr>
                <w:rFonts w:ascii="Times New Roman" w:hAnsi="Times New Roman" w:cs="Times New Roman"/>
              </w:rPr>
              <w:t>" OR "</w:t>
            </w:r>
            <w:proofErr w:type="spellStart"/>
            <w:r w:rsidRPr="00FC385C">
              <w:rPr>
                <w:rFonts w:ascii="Times New Roman" w:hAnsi="Times New Roman" w:cs="Times New Roman"/>
              </w:rPr>
              <w:t>hesperetin</w:t>
            </w:r>
            <w:proofErr w:type="spellEnd"/>
            <w:r w:rsidRPr="00FC385C">
              <w:rPr>
                <w:rFonts w:ascii="Times New Roman" w:hAnsi="Times New Roman" w:cs="Times New Roman"/>
              </w:rPr>
              <w:t>" OR "naringenin" OR "isoflavone" OR "daidzein" OR "genistein" OR "</w:t>
            </w:r>
            <w:proofErr w:type="spellStart"/>
            <w:r w:rsidRPr="00FC385C">
              <w:rPr>
                <w:rFonts w:ascii="Times New Roman" w:hAnsi="Times New Roman" w:cs="Times New Roman"/>
              </w:rPr>
              <w:t>glycitein</w:t>
            </w:r>
            <w:proofErr w:type="spellEnd"/>
            <w:r w:rsidRPr="00FC385C">
              <w:rPr>
                <w:rFonts w:ascii="Times New Roman" w:hAnsi="Times New Roman" w:cs="Times New Roman"/>
              </w:rPr>
              <w:t>" OR "biochanin" OR "formononetin" AND "ocular disease" OR "eye disorders" OR "eye diseases" OR "age-related ocular diseases" OR "age-related macular degeneration" OR "macular degeneration" OR "glaucoma" OR "cataract" OR "diabetic retinopathy" OR "presbyopia" OR "dry eye" NOT "animal" OR "in vivo" OR "in vitro" OR "rat" OR "mouse" OR "mice" OR "nonhuman" OR "cell line".</w:t>
            </w:r>
          </w:p>
          <w:p w14:paraId="7C41C9B5" w14:textId="77777777" w:rsidR="004D0B1D" w:rsidRDefault="004D0B1D" w:rsidP="007B0BE9">
            <w:pPr>
              <w:ind w:left="0" w:firstLine="0"/>
              <w:rPr>
                <w:rFonts w:ascii="Times New Roman" w:hAnsi="Times New Roman" w:cs="Times New Roman"/>
              </w:rPr>
            </w:pPr>
          </w:p>
          <w:p w14:paraId="10AE532E" w14:textId="77777777" w:rsidR="004D0B1D" w:rsidRPr="004D0B1D" w:rsidRDefault="004D0B1D" w:rsidP="004D0B1D">
            <w:pPr>
              <w:ind w:left="0" w:firstLine="0"/>
              <w:rPr>
                <w:rFonts w:ascii="Times New Roman" w:hAnsi="Times New Roman" w:cs="Times New Roman"/>
              </w:rPr>
            </w:pPr>
            <w:r w:rsidRPr="004D0B1D">
              <w:rPr>
                <w:rFonts w:ascii="Times New Roman" w:hAnsi="Times New Roman" w:cs="Times New Roman"/>
              </w:rPr>
              <w:t xml:space="preserve">#1 </w:t>
            </w:r>
            <w:proofErr w:type="spellStart"/>
            <w:r w:rsidRPr="004D0B1D">
              <w:rPr>
                <w:rFonts w:ascii="Times New Roman" w:hAnsi="Times New Roman" w:cs="Times New Roman"/>
              </w:rPr>
              <w:t>MeSH</w:t>
            </w:r>
            <w:proofErr w:type="spellEnd"/>
            <w:r w:rsidRPr="004D0B1D">
              <w:rPr>
                <w:rFonts w:ascii="Times New Roman" w:hAnsi="Times New Roman" w:cs="Times New Roman"/>
              </w:rPr>
              <w:t xml:space="preserve"> descriptor: [Flavonoids] explode all trees</w:t>
            </w:r>
          </w:p>
          <w:p w14:paraId="0AB9C376" w14:textId="77777777" w:rsidR="004D0B1D" w:rsidRPr="004D0B1D" w:rsidRDefault="004D0B1D" w:rsidP="004D0B1D">
            <w:pPr>
              <w:ind w:left="0" w:firstLine="0"/>
              <w:rPr>
                <w:rFonts w:ascii="Times New Roman" w:hAnsi="Times New Roman" w:cs="Times New Roman"/>
              </w:rPr>
            </w:pPr>
            <w:r w:rsidRPr="004D0B1D">
              <w:rPr>
                <w:rFonts w:ascii="Times New Roman" w:hAnsi="Times New Roman" w:cs="Times New Roman"/>
              </w:rPr>
              <w:t xml:space="preserve">#2 </w:t>
            </w:r>
            <w:proofErr w:type="spellStart"/>
            <w:r w:rsidRPr="004D0B1D">
              <w:rPr>
                <w:rFonts w:ascii="Times New Roman" w:hAnsi="Times New Roman" w:cs="Times New Roman"/>
              </w:rPr>
              <w:t>MeSH</w:t>
            </w:r>
            <w:proofErr w:type="spellEnd"/>
            <w:r w:rsidRPr="004D0B1D">
              <w:rPr>
                <w:rFonts w:ascii="Times New Roman" w:hAnsi="Times New Roman" w:cs="Times New Roman"/>
              </w:rPr>
              <w:t xml:space="preserve"> descriptor: [Eye Diseases] explode all trees</w:t>
            </w:r>
          </w:p>
          <w:p w14:paraId="557B4222" w14:textId="28D4B748" w:rsidR="004D0B1D" w:rsidRDefault="004D0B1D" w:rsidP="004D0B1D">
            <w:pPr>
              <w:ind w:left="0" w:firstLine="0"/>
              <w:rPr>
                <w:rFonts w:ascii="Times New Roman" w:hAnsi="Times New Roman" w:cs="Times New Roman"/>
              </w:rPr>
            </w:pPr>
            <w:r w:rsidRPr="004D0B1D">
              <w:rPr>
                <w:rFonts w:ascii="Times New Roman" w:hAnsi="Times New Roman" w:cs="Times New Roman"/>
              </w:rPr>
              <w:t xml:space="preserve">#1 and #2 </w:t>
            </w:r>
          </w:p>
        </w:tc>
      </w:tr>
    </w:tbl>
    <w:p w14:paraId="2400362E" w14:textId="2E312C8B" w:rsidR="00D5733D" w:rsidRDefault="00D5733D" w:rsidP="00BE0503">
      <w:pPr>
        <w:ind w:left="0" w:firstLine="0"/>
      </w:pPr>
    </w:p>
    <w:p w14:paraId="7B240C87" w14:textId="77777777" w:rsidR="009D5E26" w:rsidRPr="00BB1EDB" w:rsidRDefault="009D5E26" w:rsidP="009D5E26">
      <w:pPr>
        <w:ind w:left="0" w:firstLine="0"/>
        <w:rPr>
          <w:rFonts w:ascii="Times New Roman" w:hAnsi="Times New Roman" w:cs="Times New Roman"/>
          <w:sz w:val="24"/>
          <w:szCs w:val="24"/>
        </w:rPr>
      </w:pPr>
      <w:r w:rsidRPr="00C74429">
        <w:rPr>
          <w:rFonts w:ascii="Times New Roman" w:hAnsi="Times New Roman" w:cs="Times New Roman"/>
          <w:b/>
          <w:sz w:val="24"/>
          <w:szCs w:val="24"/>
        </w:rPr>
        <w:t xml:space="preserve">Supplementary Figure </w:t>
      </w:r>
      <w:r w:rsidRPr="00BB1EDB">
        <w:rPr>
          <w:rFonts w:ascii="Times New Roman" w:hAnsi="Times New Roman" w:cs="Times New Roman"/>
          <w:b/>
          <w:sz w:val="24"/>
          <w:szCs w:val="24"/>
        </w:rPr>
        <w:t>1</w:t>
      </w:r>
      <w:r w:rsidRPr="00BB1EDB">
        <w:rPr>
          <w:rFonts w:ascii="Times New Roman" w:hAnsi="Times New Roman" w:cs="Times New Roman"/>
          <w:sz w:val="24"/>
          <w:szCs w:val="24"/>
        </w:rPr>
        <w:t>.</w:t>
      </w:r>
    </w:p>
    <w:p w14:paraId="31019AEB" w14:textId="1C75AE41" w:rsidR="009D5E26" w:rsidRDefault="009D5E26" w:rsidP="009D5E26">
      <w:pPr>
        <w:rPr>
          <w:rFonts w:ascii="Times New Roman" w:hAnsi="Times New Roman" w:cs="Times New Roman"/>
          <w:sz w:val="24"/>
          <w:szCs w:val="24"/>
        </w:rPr>
      </w:pPr>
      <w:r w:rsidRPr="00BB1EDB">
        <w:rPr>
          <w:rFonts w:ascii="Times New Roman" w:hAnsi="Times New Roman" w:cs="Times New Roman"/>
          <w:sz w:val="24"/>
          <w:szCs w:val="24"/>
        </w:rPr>
        <w:t xml:space="preserve">Risk of bias assessment for the included </w:t>
      </w:r>
      <w:r>
        <w:rPr>
          <w:rFonts w:ascii="Times New Roman" w:hAnsi="Times New Roman" w:cs="Times New Roman"/>
          <w:sz w:val="24"/>
          <w:szCs w:val="24"/>
        </w:rPr>
        <w:t>clinical</w:t>
      </w:r>
      <w:r w:rsidRPr="00BB1EDB">
        <w:rPr>
          <w:rFonts w:ascii="Times New Roman" w:hAnsi="Times New Roman" w:cs="Times New Roman"/>
          <w:sz w:val="24"/>
          <w:szCs w:val="24"/>
        </w:rPr>
        <w:t xml:space="preserve"> trials.</w:t>
      </w:r>
    </w:p>
    <w:p w14:paraId="216A03E4" w14:textId="2B3914FC" w:rsidR="009D5E26" w:rsidRDefault="009D5E26" w:rsidP="009D5E26">
      <w:pPr>
        <w:ind w:left="0" w:firstLine="0"/>
        <w:rPr>
          <w:rFonts w:ascii="Times New Roman" w:hAnsi="Times New Roman" w:cs="Times New Roman"/>
          <w:sz w:val="24"/>
          <w:szCs w:val="24"/>
        </w:rPr>
      </w:pPr>
      <w:r w:rsidRPr="00BB1EDB">
        <w:rPr>
          <w:rFonts w:ascii="Times New Roman" w:hAnsi="Times New Roman" w:cs="Times New Roman"/>
          <w:sz w:val="24"/>
          <w:szCs w:val="24"/>
        </w:rPr>
        <w:t>Risk of bias graph</w:t>
      </w:r>
    </w:p>
    <w:p w14:paraId="58F79CE3" w14:textId="48B790DF" w:rsidR="009D5E26" w:rsidRDefault="00D31B6F" w:rsidP="00A40AB0">
      <w:pPr>
        <w:ind w:left="0" w:firstLine="0"/>
        <w:jc w:val="left"/>
      </w:pPr>
      <w:r>
        <w:rPr>
          <w:noProof/>
        </w:rPr>
        <w:pict w14:anchorId="453D8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172.8pt">
            <v:imagedata r:id="rId4" o:title="Risk of bias graph R2"/>
          </v:shape>
        </w:pict>
      </w:r>
    </w:p>
    <w:p w14:paraId="4A5C4649" w14:textId="77777777" w:rsidR="0064443D" w:rsidRPr="0064443D" w:rsidRDefault="0064443D" w:rsidP="0064443D">
      <w:pPr>
        <w:ind w:left="0" w:firstLine="0"/>
        <w:jc w:val="left"/>
        <w:rPr>
          <w:rFonts w:ascii="Times New Roman" w:hAnsi="Times New Roman" w:cs="Times New Roman"/>
          <w:b/>
          <w:sz w:val="24"/>
          <w:szCs w:val="24"/>
        </w:rPr>
      </w:pPr>
      <w:r w:rsidRPr="0064443D">
        <w:rPr>
          <w:rFonts w:ascii="Times New Roman" w:hAnsi="Times New Roman" w:cs="Times New Roman"/>
          <w:b/>
          <w:sz w:val="24"/>
          <w:szCs w:val="24"/>
        </w:rPr>
        <w:lastRenderedPageBreak/>
        <w:t xml:space="preserve">Supplementary Table 2. </w:t>
      </w:r>
    </w:p>
    <w:p w14:paraId="6928E567" w14:textId="20C5AA49" w:rsidR="0064443D" w:rsidRDefault="0064443D" w:rsidP="0064443D">
      <w:pPr>
        <w:ind w:left="0" w:firstLine="0"/>
        <w:jc w:val="left"/>
        <w:rPr>
          <w:rFonts w:ascii="Times New Roman" w:hAnsi="Times New Roman" w:cs="Times New Roman"/>
          <w:sz w:val="24"/>
          <w:szCs w:val="24"/>
        </w:rPr>
      </w:pPr>
      <w:r w:rsidRPr="0064443D">
        <w:rPr>
          <w:rFonts w:ascii="Times New Roman" w:hAnsi="Times New Roman" w:cs="Times New Roman"/>
          <w:sz w:val="24"/>
          <w:szCs w:val="24"/>
        </w:rPr>
        <w:t>Quality assessment of included clinical trials using he Cochrane Risk of Bias Tool</w:t>
      </w:r>
    </w:p>
    <w:p w14:paraId="49FC6B89" w14:textId="458CD662" w:rsidR="004D6926" w:rsidRDefault="00985C70" w:rsidP="0064443D">
      <w:pPr>
        <w:ind w:left="0" w:firstLine="0"/>
        <w:jc w:val="left"/>
        <w:rPr>
          <w:rFonts w:ascii="Times New Roman" w:hAnsi="Times New Roman" w:cs="Times New Roman"/>
          <w:sz w:val="24"/>
          <w:szCs w:val="24"/>
        </w:rPr>
      </w:pPr>
      <w:r w:rsidRPr="00985C70">
        <w:rPr>
          <w:noProof/>
        </w:rPr>
        <w:drawing>
          <wp:inline distT="0" distB="0" distL="0" distR="0" wp14:anchorId="2DEBBD70" wp14:editId="5C88EB4B">
            <wp:extent cx="6750685" cy="3421633"/>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0685" cy="3421633"/>
                    </a:xfrm>
                    <a:prstGeom prst="rect">
                      <a:avLst/>
                    </a:prstGeom>
                    <a:noFill/>
                    <a:ln>
                      <a:noFill/>
                    </a:ln>
                  </pic:spPr>
                </pic:pic>
              </a:graphicData>
            </a:graphic>
          </wp:inline>
        </w:drawing>
      </w:r>
    </w:p>
    <w:p w14:paraId="64E580D5" w14:textId="77777777" w:rsidR="004D6926" w:rsidRDefault="004D6926" w:rsidP="0064443D">
      <w:pPr>
        <w:ind w:left="0" w:firstLine="0"/>
        <w:jc w:val="left"/>
        <w:rPr>
          <w:rFonts w:ascii="Times New Roman" w:hAnsi="Times New Roman" w:cs="Times New Roman"/>
          <w:sz w:val="24"/>
          <w:szCs w:val="24"/>
        </w:rPr>
      </w:pPr>
    </w:p>
    <w:p w14:paraId="74FD1DE1" w14:textId="77777777" w:rsidR="004D6926" w:rsidRPr="00BB1EDB" w:rsidRDefault="004D6926" w:rsidP="004D6926">
      <w:pPr>
        <w:ind w:left="0" w:firstLine="0"/>
        <w:rPr>
          <w:rFonts w:ascii="Times New Roman" w:hAnsi="Times New Roman" w:cs="Times New Roman"/>
          <w:sz w:val="24"/>
          <w:szCs w:val="24"/>
        </w:rPr>
      </w:pPr>
      <w:r w:rsidRPr="00D16DAD">
        <w:rPr>
          <w:rFonts w:ascii="Times New Roman" w:hAnsi="Times New Roman" w:cs="Times New Roman"/>
          <w:b/>
          <w:sz w:val="24"/>
          <w:szCs w:val="24"/>
        </w:rPr>
        <w:t xml:space="preserve">Supplementary Figure </w:t>
      </w:r>
      <w:r>
        <w:rPr>
          <w:rFonts w:ascii="Times New Roman" w:hAnsi="Times New Roman" w:cs="Times New Roman"/>
          <w:b/>
          <w:sz w:val="24"/>
          <w:szCs w:val="24"/>
        </w:rPr>
        <w:t>2</w:t>
      </w:r>
      <w:r w:rsidRPr="00BB1EDB">
        <w:rPr>
          <w:rFonts w:ascii="Times New Roman" w:hAnsi="Times New Roman" w:cs="Times New Roman"/>
          <w:sz w:val="24"/>
          <w:szCs w:val="24"/>
        </w:rPr>
        <w:t>.</w:t>
      </w:r>
    </w:p>
    <w:p w14:paraId="2D70376D" w14:textId="77777777" w:rsidR="004D6926" w:rsidRPr="00BB1EDB" w:rsidRDefault="004D6926" w:rsidP="004D6926">
      <w:pPr>
        <w:rPr>
          <w:rFonts w:ascii="Times New Roman" w:hAnsi="Times New Roman" w:cs="Times New Roman"/>
          <w:sz w:val="24"/>
          <w:szCs w:val="24"/>
        </w:rPr>
      </w:pPr>
      <w:r w:rsidRPr="00BB1EDB">
        <w:rPr>
          <w:rFonts w:ascii="Times New Roman" w:hAnsi="Times New Roman" w:cs="Times New Roman"/>
          <w:sz w:val="24"/>
          <w:szCs w:val="24"/>
        </w:rPr>
        <w:t xml:space="preserve"> </w:t>
      </w:r>
      <w:r>
        <w:rPr>
          <w:rFonts w:ascii="Times New Roman" w:hAnsi="Times New Roman" w:cs="Times New Roman"/>
          <w:sz w:val="24"/>
          <w:szCs w:val="24"/>
        </w:rPr>
        <w:t>Funnel plots</w:t>
      </w:r>
      <w:r w:rsidRPr="00BB1EDB">
        <w:rPr>
          <w:rFonts w:ascii="Times New Roman" w:hAnsi="Times New Roman" w:cs="Times New Roman"/>
          <w:sz w:val="24"/>
          <w:szCs w:val="24"/>
        </w:rPr>
        <w:t xml:space="preserve"> </w:t>
      </w:r>
      <w:r>
        <w:rPr>
          <w:rFonts w:ascii="Times New Roman" w:hAnsi="Times New Roman" w:cs="Times New Roman"/>
          <w:sz w:val="24"/>
          <w:szCs w:val="24"/>
        </w:rPr>
        <w:t>of clinical</w:t>
      </w:r>
      <w:r w:rsidRPr="00BB1EDB">
        <w:rPr>
          <w:rFonts w:ascii="Times New Roman" w:hAnsi="Times New Roman" w:cs="Times New Roman"/>
          <w:sz w:val="24"/>
          <w:szCs w:val="24"/>
        </w:rPr>
        <w:t xml:space="preserve"> trials</w:t>
      </w:r>
      <w:r>
        <w:rPr>
          <w:rFonts w:ascii="Times New Roman" w:hAnsi="Times New Roman" w:cs="Times New Roman"/>
          <w:sz w:val="24"/>
          <w:szCs w:val="24"/>
        </w:rPr>
        <w:t xml:space="preserve"> included in the meta-analysis.</w:t>
      </w:r>
    </w:p>
    <w:p w14:paraId="30DFE4AE" w14:textId="7F29923B" w:rsidR="004D6926" w:rsidRDefault="004D6926" w:rsidP="004D6926">
      <w:pPr>
        <w:rPr>
          <w:rFonts w:ascii="Times New Roman" w:hAnsi="Times New Roman" w:cs="Times New Roman"/>
          <w:sz w:val="24"/>
          <w:szCs w:val="24"/>
        </w:rPr>
      </w:pPr>
      <w:r w:rsidRPr="00BB1EDB">
        <w:rPr>
          <w:rFonts w:ascii="Times New Roman" w:hAnsi="Times New Roman" w:cs="Times New Roman"/>
          <w:sz w:val="24"/>
          <w:szCs w:val="24"/>
        </w:rPr>
        <w:t>(</w:t>
      </w:r>
      <w:r>
        <w:rPr>
          <w:rFonts w:ascii="Times New Roman" w:hAnsi="Times New Roman" w:cs="Times New Roman"/>
          <w:sz w:val="24"/>
          <w:szCs w:val="24"/>
        </w:rPr>
        <w:t>A</w:t>
      </w:r>
      <w:r w:rsidRPr="00BB1EDB">
        <w:rPr>
          <w:rFonts w:ascii="Times New Roman" w:hAnsi="Times New Roman" w:cs="Times New Roman"/>
          <w:sz w:val="24"/>
          <w:szCs w:val="24"/>
        </w:rPr>
        <w:t xml:space="preserve">) </w:t>
      </w:r>
      <w:r>
        <w:rPr>
          <w:rFonts w:ascii="Times New Roman" w:hAnsi="Times New Roman" w:cs="Times New Roman"/>
          <w:sz w:val="24"/>
          <w:szCs w:val="24"/>
        </w:rPr>
        <w:t xml:space="preserve">Funnel plot for overall studies included in the meta-analysis. </w:t>
      </w:r>
    </w:p>
    <w:p w14:paraId="2CF67915" w14:textId="7C8141E2" w:rsidR="004D6926" w:rsidRDefault="00D31B6F" w:rsidP="004D6926">
      <w:pPr>
        <w:ind w:left="0" w:firstLine="0"/>
        <w:jc w:val="left"/>
        <w:rPr>
          <w:rFonts w:ascii="Times New Roman" w:hAnsi="Times New Roman" w:cs="Times New Roman"/>
          <w:sz w:val="24"/>
          <w:szCs w:val="24"/>
        </w:rPr>
      </w:pPr>
      <w:r>
        <w:rPr>
          <w:noProof/>
        </w:rPr>
        <w:pict w14:anchorId="6F253B26">
          <v:shape id="_x0000_i1026" type="#_x0000_t75" style="width:531pt;height:318.6pt">
            <v:imagedata r:id="rId6" o:title="9"/>
          </v:shape>
        </w:pict>
      </w:r>
    </w:p>
    <w:p w14:paraId="60842C50" w14:textId="49A4E662" w:rsidR="004D6926" w:rsidRDefault="004D6926" w:rsidP="004D6926">
      <w:pPr>
        <w:ind w:left="0" w:firstLine="0"/>
        <w:jc w:val="left"/>
        <w:rPr>
          <w:rFonts w:ascii="Times New Roman" w:hAnsi="Times New Roman" w:cs="Times New Roman"/>
          <w:sz w:val="24"/>
          <w:szCs w:val="24"/>
        </w:rPr>
      </w:pPr>
    </w:p>
    <w:p w14:paraId="6FF6635C" w14:textId="183B2327" w:rsidR="004D6926" w:rsidRDefault="004D6926" w:rsidP="004D6926">
      <w:pPr>
        <w:ind w:left="0" w:firstLine="0"/>
        <w:jc w:val="left"/>
        <w:rPr>
          <w:rFonts w:ascii="Times New Roman" w:hAnsi="Times New Roman" w:cs="Times New Roman"/>
          <w:sz w:val="24"/>
          <w:szCs w:val="24"/>
        </w:rPr>
      </w:pPr>
      <w:r>
        <w:rPr>
          <w:rFonts w:ascii="Times New Roman" w:hAnsi="Times New Roman" w:cs="Times New Roman"/>
          <w:sz w:val="24"/>
          <w:szCs w:val="24"/>
        </w:rPr>
        <w:t xml:space="preserve">(B) Funnel plot for clinical trials after removing </w:t>
      </w:r>
      <w:r w:rsidRPr="001C19FD">
        <w:rPr>
          <w:rFonts w:ascii="Times New Roman" w:hAnsi="Times New Roman" w:cs="Times New Roman"/>
          <w:sz w:val="24"/>
          <w:szCs w:val="24"/>
        </w:rPr>
        <w:t>studies with potential publication bias</w:t>
      </w:r>
      <w:r>
        <w:rPr>
          <w:rFonts w:ascii="Times New Roman" w:hAnsi="Times New Roman" w:cs="Times New Roman"/>
          <w:sz w:val="24"/>
          <w:szCs w:val="24"/>
        </w:rPr>
        <w:t>.</w:t>
      </w:r>
    </w:p>
    <w:p w14:paraId="2FC0560D" w14:textId="29391E24" w:rsidR="004D6926" w:rsidRDefault="00D31B6F" w:rsidP="004D6926">
      <w:pPr>
        <w:ind w:left="0" w:firstLine="0"/>
        <w:jc w:val="left"/>
        <w:rPr>
          <w:rFonts w:ascii="Times New Roman" w:hAnsi="Times New Roman" w:cs="Times New Roman"/>
          <w:sz w:val="24"/>
          <w:szCs w:val="24"/>
        </w:rPr>
      </w:pPr>
      <w:r>
        <w:rPr>
          <w:noProof/>
        </w:rPr>
        <w:pict w14:anchorId="4D86CED3">
          <v:shape id="_x0000_i1027" type="#_x0000_t75" style="width:531pt;height:318.6pt">
            <v:imagedata r:id="rId7" o:title="10"/>
          </v:shape>
        </w:pict>
      </w:r>
    </w:p>
    <w:p w14:paraId="57A8DF0C" w14:textId="77777777" w:rsidR="004D6926" w:rsidRPr="0064443D" w:rsidRDefault="004D6926" w:rsidP="0064443D">
      <w:pPr>
        <w:ind w:left="0" w:firstLine="0"/>
        <w:jc w:val="left"/>
        <w:rPr>
          <w:rFonts w:ascii="Times New Roman" w:hAnsi="Times New Roman" w:cs="Times New Roman"/>
          <w:sz w:val="24"/>
          <w:szCs w:val="24"/>
        </w:rPr>
      </w:pPr>
    </w:p>
    <w:sectPr w:rsidR="004D6926" w:rsidRPr="0064443D" w:rsidSect="00D50840">
      <w:pgSz w:w="11906" w:h="16838" w:code="9"/>
      <w:pgMar w:top="284" w:right="566" w:bottom="100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32"/>
    <w:rsid w:val="000C7826"/>
    <w:rsid w:val="00183696"/>
    <w:rsid w:val="001928AD"/>
    <w:rsid w:val="004D0B1D"/>
    <w:rsid w:val="004D6926"/>
    <w:rsid w:val="0058335F"/>
    <w:rsid w:val="00592176"/>
    <w:rsid w:val="0064443D"/>
    <w:rsid w:val="006E4D57"/>
    <w:rsid w:val="007365E1"/>
    <w:rsid w:val="007B0BE9"/>
    <w:rsid w:val="00941187"/>
    <w:rsid w:val="00985C70"/>
    <w:rsid w:val="009D5E26"/>
    <w:rsid w:val="00A40AB0"/>
    <w:rsid w:val="00AA5135"/>
    <w:rsid w:val="00AA5E7D"/>
    <w:rsid w:val="00B45F64"/>
    <w:rsid w:val="00BB37A6"/>
    <w:rsid w:val="00BE0503"/>
    <w:rsid w:val="00D31B6F"/>
    <w:rsid w:val="00D50840"/>
    <w:rsid w:val="00D5733D"/>
    <w:rsid w:val="00E72032"/>
    <w:rsid w:val="00F9673B"/>
    <w:rsid w:val="00FC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A32F"/>
  <w15:chartTrackingRefBased/>
  <w15:docId w15:val="{3F7755E6-4702-449B-9400-2B76BF9C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86" w:hanging="38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3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DefaultParagraphFont"/>
    <w:rsid w:val="0058335F"/>
  </w:style>
  <w:style w:type="character" w:styleId="Emphasis">
    <w:name w:val="Emphasis"/>
    <w:basedOn w:val="DefaultParagraphFont"/>
    <w:uiPriority w:val="20"/>
    <w:qFormat/>
    <w:rsid w:val="005833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Davinelli</dc:creator>
  <cp:keywords/>
  <dc:description/>
  <cp:lastModifiedBy>Tom Flint</cp:lastModifiedBy>
  <cp:revision>2</cp:revision>
  <dcterms:created xsi:type="dcterms:W3CDTF">2021-05-20T12:50:00Z</dcterms:created>
  <dcterms:modified xsi:type="dcterms:W3CDTF">2021-05-20T12:50:00Z</dcterms:modified>
</cp:coreProperties>
</file>