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C2C5DC" w14:textId="77777777" w:rsidR="00134700" w:rsidRPr="00AE3FE5" w:rsidRDefault="009F1B07">
      <w:pPr>
        <w:spacing w:line="480" w:lineRule="auto"/>
        <w:jc w:val="center"/>
        <w:rPr>
          <w:rFonts w:ascii="Times New Roman" w:eastAsia="Yu Mincho" w:hAnsi="Times New Roman"/>
          <w:b/>
          <w:color w:val="000000" w:themeColor="text1"/>
          <w:sz w:val="28"/>
          <w:szCs w:val="28"/>
          <w:lang w:eastAsia="ja-JP"/>
        </w:rPr>
      </w:pPr>
      <w:r w:rsidRPr="00AE3FE5">
        <w:rPr>
          <w:rFonts w:ascii="Times New Roman" w:eastAsia="Yu Mincho" w:hAnsi="Times New Roman"/>
          <w:b/>
          <w:color w:val="000000" w:themeColor="text1"/>
          <w:sz w:val="28"/>
          <w:szCs w:val="28"/>
          <w:lang w:eastAsia="ja-JP"/>
        </w:rPr>
        <w:t>Supplementary Materials</w:t>
      </w:r>
    </w:p>
    <w:p w14:paraId="6F2D72F1" w14:textId="77777777" w:rsidR="00134700" w:rsidRPr="00AE3FE5" w:rsidRDefault="009F1B07">
      <w:pPr>
        <w:snapToGrid/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0" w:name="_Hlk948415"/>
      <w:r w:rsidRPr="00AE3FE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Trophic transition enhanced biomass and lipid production of the unicellular green alga </w:t>
      </w:r>
      <w:r w:rsidRPr="00AE3FE5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Scenedesmus </w:t>
      </w:r>
      <w:proofErr w:type="spellStart"/>
      <w:r w:rsidRPr="00AE3FE5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acuminatus</w:t>
      </w:r>
      <w:proofErr w:type="spellEnd"/>
    </w:p>
    <w:p w14:paraId="3D9F88A7" w14:textId="77777777" w:rsidR="00134700" w:rsidRPr="00AE3FE5" w:rsidRDefault="009F1B07">
      <w:pPr>
        <w:snapToGrid/>
        <w:spacing w:after="0" w:line="480" w:lineRule="auto"/>
        <w:jc w:val="center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bookmarkStart w:id="1" w:name="_Hlk7358366"/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Hu </w:t>
      </w:r>
      <w:proofErr w:type="spellStart"/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Zhang</w:t>
      </w:r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  <w:vertAlign w:val="superscript"/>
        </w:rPr>
        <w:t>a</w:t>
      </w:r>
      <w:proofErr w:type="spellEnd"/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  <w:vertAlign w:val="superscript"/>
        </w:rPr>
        <w:t>, e</w:t>
      </w:r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,</w:t>
      </w:r>
      <w:r w:rsidRPr="00AE3FE5">
        <w:rPr>
          <w:rFonts w:ascii="Times New Roman" w:eastAsia="Times New Roman" w:hAnsi="Times New Roman" w:cs="Times New Roman" w:hint="eastAsia"/>
          <w:color w:val="000000" w:themeColor="text1"/>
          <w:sz w:val="21"/>
          <w:szCs w:val="21"/>
        </w:rPr>
        <w:t xml:space="preserve"> </w:t>
      </w:r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Liang </w:t>
      </w:r>
      <w:proofErr w:type="spellStart"/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Zhao</w:t>
      </w:r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  <w:vertAlign w:val="superscript"/>
        </w:rPr>
        <w:t>a</w:t>
      </w:r>
      <w:proofErr w:type="spellEnd"/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, Yi Chen</w:t>
      </w:r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  <w:vertAlign w:val="superscript"/>
        </w:rPr>
        <w:t>a, e</w:t>
      </w:r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, </w:t>
      </w:r>
      <w:proofErr w:type="spellStart"/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Mianmian</w:t>
      </w:r>
      <w:proofErr w:type="spellEnd"/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Zhu</w:t>
      </w:r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  <w:vertAlign w:val="superscript"/>
        </w:rPr>
        <w:t>a</w:t>
      </w:r>
      <w:proofErr w:type="spellEnd"/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  <w:vertAlign w:val="superscript"/>
        </w:rPr>
        <w:t>, e</w:t>
      </w:r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, Quan </w:t>
      </w:r>
      <w:proofErr w:type="spellStart"/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Xu</w:t>
      </w:r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  <w:vertAlign w:val="superscript"/>
        </w:rPr>
        <w:t>a</w:t>
      </w:r>
      <w:proofErr w:type="spellEnd"/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  <w:vertAlign w:val="superscript"/>
        </w:rPr>
        <w:t>, e</w:t>
      </w:r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, </w:t>
      </w:r>
      <w:bookmarkStart w:id="2" w:name="_Hlk7358483"/>
      <w:proofErr w:type="spellStart"/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Mingcan</w:t>
      </w:r>
      <w:bookmarkEnd w:id="2"/>
      <w:proofErr w:type="spellEnd"/>
      <w:r w:rsidRPr="00AE3FE5">
        <w:rPr>
          <w:rFonts w:ascii="Times New Roman" w:eastAsia="Times New Roman" w:hAnsi="Times New Roman" w:cs="Times New Roman" w:hint="eastAsia"/>
          <w:color w:val="000000" w:themeColor="text1"/>
          <w:sz w:val="21"/>
          <w:szCs w:val="21"/>
        </w:rPr>
        <w:t xml:space="preserve"> </w:t>
      </w:r>
      <w:proofErr w:type="spellStart"/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Wu</w:t>
      </w:r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  <w:vertAlign w:val="superscript"/>
        </w:rPr>
        <w:t>a</w:t>
      </w:r>
      <w:proofErr w:type="spellEnd"/>
      <w:r w:rsidRPr="00AE3FE5">
        <w:rPr>
          <w:rFonts w:ascii="Times New Roman" w:eastAsia="Times New Roman" w:hAnsi="Times New Roman" w:cs="Times New Roman" w:hint="eastAsia"/>
          <w:color w:val="000000" w:themeColor="text1"/>
          <w:sz w:val="21"/>
          <w:szCs w:val="21"/>
        </w:rPr>
        <w:t xml:space="preserve">, </w:t>
      </w:r>
      <w:proofErr w:type="spellStart"/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Danxiang</w:t>
      </w:r>
      <w:proofErr w:type="spellEnd"/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Han</w:t>
      </w:r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  <w:vertAlign w:val="superscript"/>
        </w:rPr>
        <w:t>a</w:t>
      </w:r>
      <w:r w:rsidRPr="00AE3FE5">
        <w:rPr>
          <w:rFonts w:ascii="Times New Roman" w:eastAsia="Times New Roman" w:hAnsi="Times New Roman" w:cs="Times New Roman" w:hint="eastAsia"/>
          <w:color w:val="000000" w:themeColor="text1"/>
          <w:sz w:val="21"/>
          <w:szCs w:val="21"/>
          <w:vertAlign w:val="superscript"/>
        </w:rPr>
        <w:t>,</w:t>
      </w:r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  <w:vertAlign w:val="superscript"/>
        </w:rPr>
        <w:t xml:space="preserve"> c *</w:t>
      </w:r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,</w:t>
      </w:r>
      <w:r w:rsidRPr="00AE3FE5">
        <w:rPr>
          <w:rFonts w:ascii="Times New Roman" w:eastAsia="Times New Roman" w:hAnsi="Times New Roman" w:cs="Times New Roman" w:hint="eastAsia"/>
          <w:color w:val="000000" w:themeColor="text1"/>
          <w:sz w:val="21"/>
          <w:szCs w:val="21"/>
        </w:rPr>
        <w:t xml:space="preserve"> </w:t>
      </w:r>
      <w:proofErr w:type="spellStart"/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Qiang</w:t>
      </w:r>
      <w:proofErr w:type="spellEnd"/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Hu</w:t>
      </w:r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  <w:vertAlign w:val="superscript"/>
        </w:rPr>
        <w:t>a, b, c, d *</w:t>
      </w:r>
    </w:p>
    <w:p w14:paraId="2C4A474F" w14:textId="77777777" w:rsidR="00134700" w:rsidRPr="00AE3FE5" w:rsidRDefault="00134700">
      <w:pPr>
        <w:snapToGrid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</w:p>
    <w:p w14:paraId="389E76F8" w14:textId="77777777" w:rsidR="00134700" w:rsidRPr="00AE3FE5" w:rsidRDefault="009F1B07">
      <w:pPr>
        <w:snapToGrid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  <w:vertAlign w:val="superscript"/>
        </w:rPr>
        <w:t>a</w:t>
      </w:r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Center for Microalgal Biotechnology and Biofuels, Institute of Hydrobiology, Chinese Academy of Sciences, Wuhan 430072, China</w:t>
      </w:r>
    </w:p>
    <w:p w14:paraId="3246D6B2" w14:textId="77777777" w:rsidR="00134700" w:rsidRPr="00AE3FE5" w:rsidRDefault="009F1B07">
      <w:pPr>
        <w:snapToGrid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E3FE5">
        <w:rPr>
          <w:rFonts w:ascii="Times New Roman" w:eastAsia="Times New Roman" w:hAnsi="Times New Roman" w:cs="Times New Roman" w:hint="eastAsia"/>
          <w:color w:val="000000" w:themeColor="text1"/>
          <w:sz w:val="21"/>
          <w:szCs w:val="21"/>
          <w:vertAlign w:val="superscript"/>
        </w:rPr>
        <w:t>b</w:t>
      </w:r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State Key Laboratory of Freshwater Ecology and Biotechnology, Institute of Hydrobiology, Chinese Academy of Sciences, Wuhan 430072, China;</w:t>
      </w:r>
    </w:p>
    <w:p w14:paraId="62A732E5" w14:textId="77777777" w:rsidR="00134700" w:rsidRPr="00AE3FE5" w:rsidRDefault="009F1B07">
      <w:pPr>
        <w:snapToGrid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  <w:vertAlign w:val="superscript"/>
        </w:rPr>
        <w:t>c</w:t>
      </w:r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Key Laboratory for Algal Biology, Institute of Hydrobiology, Chinese Academy of Sciences, Wuhan 430072, China</w:t>
      </w:r>
    </w:p>
    <w:p w14:paraId="435858ED" w14:textId="77777777" w:rsidR="00134700" w:rsidRPr="00AE3FE5" w:rsidRDefault="009F1B07">
      <w:pPr>
        <w:snapToGrid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  <w:vertAlign w:val="superscript"/>
        </w:rPr>
        <w:t>d</w:t>
      </w:r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The Innovative Academy of Seed Design, Chinese Academy of Sciences, Beijing 100864, P. R. China</w:t>
      </w:r>
    </w:p>
    <w:p w14:paraId="2F585EDB" w14:textId="77777777" w:rsidR="00134700" w:rsidRPr="00AE3FE5" w:rsidRDefault="009F1B07">
      <w:pPr>
        <w:snapToGrid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bookmarkStart w:id="3" w:name="_Hlk7358613"/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  <w:vertAlign w:val="superscript"/>
        </w:rPr>
        <w:t>e</w:t>
      </w:r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College of Life Sciences,</w:t>
      </w:r>
      <w:bookmarkEnd w:id="3"/>
      <w:r w:rsidRPr="00AE3FE5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University of Chinese Academy of Sciences, Beijing 100049, China</w:t>
      </w:r>
    </w:p>
    <w:p w14:paraId="6C3BBA78" w14:textId="77777777" w:rsidR="00134700" w:rsidRPr="00AE3FE5" w:rsidRDefault="00134700">
      <w:pPr>
        <w:snapToGrid/>
        <w:spacing w:after="0"/>
        <w:ind w:left="124" w:hangingChars="59" w:hanging="124"/>
        <w:rPr>
          <w:rFonts w:eastAsiaTheme="minorEastAsia" w:cs="Times New Roman"/>
          <w:color w:val="000000" w:themeColor="text1"/>
          <w:sz w:val="21"/>
          <w:szCs w:val="21"/>
        </w:rPr>
      </w:pPr>
      <w:bookmarkStart w:id="4" w:name="OLE_LINK46"/>
      <w:bookmarkStart w:id="5" w:name="OLE_LINK47"/>
    </w:p>
    <w:p w14:paraId="4A6D6F4D" w14:textId="77777777" w:rsidR="00134700" w:rsidRPr="00AE3FE5" w:rsidRDefault="009F1B07">
      <w:pPr>
        <w:pStyle w:val="MDPI16affiliation"/>
        <w:snapToGrid/>
        <w:spacing w:line="480" w:lineRule="auto"/>
        <w:ind w:left="0" w:firstLine="0"/>
        <w:rPr>
          <w:rFonts w:ascii="Times New Roman" w:hAnsi="Times New Roman"/>
          <w:color w:val="000000" w:themeColor="text1"/>
          <w:sz w:val="21"/>
          <w:szCs w:val="21"/>
        </w:rPr>
      </w:pPr>
      <w:r w:rsidRPr="00AE3FE5">
        <w:rPr>
          <w:rFonts w:ascii="Times New Roman" w:hAnsi="Times New Roman"/>
          <w:color w:val="000000" w:themeColor="text1"/>
          <w:sz w:val="21"/>
          <w:szCs w:val="21"/>
        </w:rPr>
        <w:t>*Corresponding authors:</w:t>
      </w:r>
    </w:p>
    <w:p w14:paraId="6353B16A" w14:textId="77777777" w:rsidR="00134700" w:rsidRPr="00AE3FE5" w:rsidRDefault="009F1B07">
      <w:pPr>
        <w:snapToGrid/>
        <w:spacing w:after="0"/>
        <w:ind w:left="124" w:hangingChars="59" w:hanging="124"/>
        <w:rPr>
          <w:rFonts w:ascii="Times New Roman" w:eastAsia="Times New Roman" w:hAnsi="Times New Roman"/>
          <w:color w:val="000000" w:themeColor="text1"/>
          <w:sz w:val="21"/>
          <w:szCs w:val="21"/>
        </w:rPr>
      </w:pPr>
      <w:proofErr w:type="spellStart"/>
      <w:r w:rsidRPr="00AE3FE5">
        <w:rPr>
          <w:rFonts w:ascii="Times New Roman" w:eastAsia="Times New Roman" w:hAnsi="Times New Roman"/>
          <w:color w:val="000000" w:themeColor="text1"/>
          <w:sz w:val="21"/>
          <w:szCs w:val="21"/>
        </w:rPr>
        <w:t>Danxiang</w:t>
      </w:r>
      <w:proofErr w:type="spellEnd"/>
      <w:r w:rsidRPr="00AE3FE5">
        <w:rPr>
          <w:rFonts w:ascii="Times New Roman" w:eastAsia="Times New Roman" w:hAnsi="Times New Roman"/>
          <w:color w:val="000000" w:themeColor="text1"/>
          <w:sz w:val="21"/>
          <w:szCs w:val="21"/>
        </w:rPr>
        <w:t xml:space="preserve"> Han (</w:t>
      </w:r>
      <w:bookmarkStart w:id="6" w:name="OLE_LINK22"/>
      <w:bookmarkStart w:id="7" w:name="OLE_LINK18"/>
      <w:r w:rsidRPr="00AE3FE5">
        <w:rPr>
          <w:rFonts w:ascii="Times New Roman" w:eastAsia="Times New Roman" w:hAnsi="Times New Roman"/>
          <w:color w:val="000000" w:themeColor="text1"/>
          <w:sz w:val="21"/>
          <w:szCs w:val="21"/>
        </w:rPr>
        <w:fldChar w:fldCharType="begin"/>
      </w:r>
      <w:r w:rsidRPr="00AE3FE5">
        <w:rPr>
          <w:rFonts w:ascii="Times New Roman" w:eastAsia="Times New Roman" w:hAnsi="Times New Roman"/>
          <w:color w:val="000000" w:themeColor="text1"/>
          <w:sz w:val="21"/>
          <w:szCs w:val="21"/>
        </w:rPr>
        <w:instrText xml:space="preserve"> HYPERLINK "mailto:danxianghan@ihb.ac.cn" </w:instrText>
      </w:r>
      <w:r w:rsidRPr="00AE3FE5">
        <w:rPr>
          <w:rFonts w:ascii="Times New Roman" w:eastAsia="Times New Roman" w:hAnsi="Times New Roman"/>
          <w:color w:val="000000" w:themeColor="text1"/>
          <w:sz w:val="21"/>
          <w:szCs w:val="21"/>
        </w:rPr>
        <w:fldChar w:fldCharType="separate"/>
      </w:r>
      <w:r w:rsidRPr="00AE3FE5">
        <w:rPr>
          <w:rFonts w:ascii="Times New Roman" w:eastAsia="Times New Roman" w:hAnsi="Times New Roman"/>
          <w:color w:val="000000" w:themeColor="text1"/>
          <w:sz w:val="21"/>
          <w:szCs w:val="21"/>
        </w:rPr>
        <w:t>danxianghan@ihb.ac.cn</w:t>
      </w:r>
      <w:bookmarkEnd w:id="6"/>
      <w:bookmarkEnd w:id="7"/>
      <w:r w:rsidRPr="00AE3FE5">
        <w:rPr>
          <w:rFonts w:ascii="Times New Roman" w:eastAsia="Times New Roman" w:hAnsi="Times New Roman"/>
          <w:color w:val="000000" w:themeColor="text1"/>
          <w:sz w:val="21"/>
          <w:szCs w:val="21"/>
        </w:rPr>
        <w:fldChar w:fldCharType="end"/>
      </w:r>
      <w:r w:rsidRPr="00AE3FE5">
        <w:rPr>
          <w:rFonts w:ascii="Times New Roman" w:eastAsia="Times New Roman" w:hAnsi="Times New Roman"/>
          <w:color w:val="000000" w:themeColor="text1"/>
          <w:sz w:val="21"/>
          <w:szCs w:val="21"/>
        </w:rPr>
        <w:t>)</w:t>
      </w:r>
      <w:bookmarkStart w:id="8" w:name="_Hlk7358646"/>
      <w:bookmarkEnd w:id="4"/>
      <w:bookmarkEnd w:id="5"/>
      <w:r w:rsidRPr="00AE3FE5">
        <w:rPr>
          <w:rFonts w:ascii="Times New Roman" w:eastAsia="Times New Roman" w:hAnsi="Times New Roman" w:hint="eastAsia"/>
          <w:color w:val="000000" w:themeColor="text1"/>
          <w:sz w:val="21"/>
          <w:szCs w:val="21"/>
        </w:rPr>
        <w:t>,</w:t>
      </w:r>
      <w:r w:rsidRPr="00AE3FE5">
        <w:rPr>
          <w:rFonts w:ascii="Times New Roman" w:eastAsia="Times New Roman" w:hAnsi="Times New Roman"/>
          <w:color w:val="000000" w:themeColor="text1"/>
          <w:sz w:val="21"/>
          <w:szCs w:val="21"/>
        </w:rPr>
        <w:t xml:space="preserve"> </w:t>
      </w:r>
      <w:proofErr w:type="spellStart"/>
      <w:r w:rsidRPr="00AE3FE5">
        <w:rPr>
          <w:rFonts w:ascii="Times New Roman" w:eastAsia="Times New Roman" w:hAnsi="Times New Roman"/>
          <w:color w:val="000000" w:themeColor="text1"/>
          <w:sz w:val="21"/>
          <w:szCs w:val="21"/>
        </w:rPr>
        <w:t>Qiang</w:t>
      </w:r>
      <w:proofErr w:type="spellEnd"/>
      <w:r w:rsidRPr="00AE3FE5">
        <w:rPr>
          <w:rFonts w:ascii="Times New Roman" w:eastAsia="Times New Roman" w:hAnsi="Times New Roman"/>
          <w:color w:val="000000" w:themeColor="text1"/>
          <w:sz w:val="21"/>
          <w:szCs w:val="21"/>
        </w:rPr>
        <w:t xml:space="preserve"> Hu (</w:t>
      </w:r>
      <w:hyperlink r:id="rId8" w:history="1">
        <w:r w:rsidRPr="00AE3FE5">
          <w:rPr>
            <w:rFonts w:ascii="Times New Roman" w:eastAsia="Times New Roman" w:hAnsi="Times New Roman"/>
            <w:color w:val="000000" w:themeColor="text1"/>
          </w:rPr>
          <w:t>huqiang@ihb.ac.cn</w:t>
        </w:r>
      </w:hyperlink>
      <w:r w:rsidRPr="00AE3FE5">
        <w:rPr>
          <w:rFonts w:ascii="Times New Roman" w:eastAsia="Times New Roman" w:hAnsi="Times New Roman"/>
          <w:color w:val="000000" w:themeColor="text1"/>
          <w:sz w:val="21"/>
          <w:szCs w:val="21"/>
        </w:rPr>
        <w:t>)</w:t>
      </w:r>
      <w:bookmarkEnd w:id="1"/>
      <w:bookmarkEnd w:id="8"/>
    </w:p>
    <w:p w14:paraId="1CCA248C" w14:textId="77777777" w:rsidR="00134700" w:rsidRPr="00AE3FE5" w:rsidRDefault="00134700">
      <w:pPr>
        <w:snapToGrid/>
        <w:spacing w:after="0" w:line="480" w:lineRule="auto"/>
        <w:ind w:left="124" w:hangingChars="59" w:hanging="124"/>
        <w:rPr>
          <w:rFonts w:ascii="Times New Roman" w:eastAsia="Times New Roman" w:hAnsi="Times New Roman"/>
          <w:color w:val="000000" w:themeColor="text1"/>
          <w:sz w:val="21"/>
          <w:szCs w:val="21"/>
        </w:rPr>
        <w:sectPr w:rsidR="00134700" w:rsidRPr="00AE3FE5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bookmarkEnd w:id="0"/>
    <w:p w14:paraId="11E8DE10" w14:textId="77777777" w:rsidR="00134700" w:rsidRPr="00AE3FE5" w:rsidRDefault="00134700">
      <w:pPr>
        <w:adjustRightInd/>
        <w:snapToGrid/>
        <w:spacing w:line="220" w:lineRule="atLeast"/>
        <w:rPr>
          <w:rFonts w:ascii="Times New Roman" w:hAnsi="Times New Roman" w:cs="Times New Roman"/>
          <w:color w:val="000000" w:themeColor="text1"/>
        </w:rPr>
      </w:pPr>
    </w:p>
    <w:p w14:paraId="2D9BBF11" w14:textId="77777777" w:rsidR="00134700" w:rsidRPr="00AE3FE5" w:rsidRDefault="009F1B07">
      <w:pPr>
        <w:adjustRightInd/>
        <w:snapToGrid/>
        <w:spacing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AE3FE5">
        <w:rPr>
          <w:noProof/>
          <w:color w:val="000000" w:themeColor="text1"/>
        </w:rPr>
        <w:drawing>
          <wp:inline distT="0" distB="0" distL="0" distR="0" wp14:anchorId="473C9362" wp14:editId="79EEDEAE">
            <wp:extent cx="5274310" cy="67398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DABF1" w14:textId="77777777" w:rsidR="00134700" w:rsidRPr="00AE3FE5" w:rsidRDefault="009F1B07">
      <w:pPr>
        <w:adjustRightInd/>
        <w:snapToGrid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134700" w:rsidRPr="00AE3FE5">
          <w:footerReference w:type="default" r:id="rId11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 w:rsidRPr="00AE3F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S1</w:t>
      </w:r>
      <w:r w:rsidRPr="00AE3F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GO and KEGG annotation of differently expressed genes (DEGs) at 6 h of cultivation. a: GO enrichment analysis, b: KEGG enrichment pathway analysis.</w:t>
      </w:r>
    </w:p>
    <w:p w14:paraId="00BA224F" w14:textId="77777777" w:rsidR="00134700" w:rsidRPr="00AE3FE5" w:rsidRDefault="00134700">
      <w:pPr>
        <w:adjustRightInd/>
        <w:snapToGrid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C2D76F" w14:textId="77777777" w:rsidR="00134700" w:rsidRPr="00AE3FE5" w:rsidRDefault="009F1B07">
      <w:pPr>
        <w:jc w:val="center"/>
        <w:rPr>
          <w:rFonts w:ascii="Times New Roman" w:hAnsi="Times New Roman" w:cs="Times New Roman"/>
          <w:color w:val="000000" w:themeColor="text1"/>
        </w:rPr>
      </w:pPr>
      <w:r w:rsidRPr="00AE3FE5">
        <w:rPr>
          <w:noProof/>
          <w:color w:val="000000" w:themeColor="text1"/>
        </w:rPr>
        <w:drawing>
          <wp:inline distT="0" distB="0" distL="0" distR="0" wp14:anchorId="5BE1AF5F" wp14:editId="7C11BA95">
            <wp:extent cx="5274310" cy="67367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FBA01" w14:textId="77777777" w:rsidR="00134700" w:rsidRPr="00AE3FE5" w:rsidRDefault="009F1B07" w:rsidP="00E32092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E3F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S2</w:t>
      </w:r>
      <w:r w:rsidRPr="00AE3F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GO and KEGG annotation of DEGs at 12 h of cultivation. a: GO enrichment analysis, b: KEGG enrichment pathway analysis.</w:t>
      </w:r>
    </w:p>
    <w:p w14:paraId="6C1FA754" w14:textId="77777777" w:rsidR="00134700" w:rsidRPr="00AE3FE5" w:rsidRDefault="00134700">
      <w:pPr>
        <w:adjustRightInd/>
        <w:snapToGrid/>
        <w:spacing w:line="22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1563422C" w14:textId="77777777" w:rsidR="00134700" w:rsidRPr="00AE3FE5" w:rsidRDefault="009F1B07">
      <w:pPr>
        <w:adjustRightInd/>
        <w:snapToGrid/>
        <w:spacing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AE3FE5">
        <w:rPr>
          <w:noProof/>
          <w:color w:val="000000" w:themeColor="text1"/>
        </w:rPr>
        <w:lastRenderedPageBreak/>
        <w:drawing>
          <wp:inline distT="0" distB="0" distL="0" distR="0" wp14:anchorId="4F2FD59F" wp14:editId="79231963">
            <wp:extent cx="5274310" cy="67125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AE2F3" w14:textId="6814497C" w:rsidR="00E32092" w:rsidRPr="00E32092" w:rsidRDefault="009F1B07" w:rsidP="00E32092">
      <w:pPr>
        <w:adjustRightInd/>
        <w:snapToGrid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3F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Fig. S3 </w:t>
      </w:r>
      <w:r w:rsidRPr="00AE3FE5">
        <w:rPr>
          <w:rFonts w:ascii="Times New Roman" w:hAnsi="Times New Roman" w:cs="Times New Roman"/>
          <w:color w:val="000000" w:themeColor="text1"/>
          <w:sz w:val="24"/>
          <w:szCs w:val="24"/>
        </w:rPr>
        <w:t>GO and KEGG annotation of DEGs at 24 h of cultivation. a: GO enrichment analysis, b: KEGG enrichment pathway analy</w:t>
      </w:r>
      <w:r w:rsidRPr="00AE3FE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si</w:t>
      </w:r>
      <w:r w:rsidR="003F21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</w:t>
      </w:r>
    </w:p>
    <w:p w14:paraId="1856FD1B" w14:textId="3CB3D6EE" w:rsidR="00E32092" w:rsidRPr="00F52563" w:rsidRDefault="00E32092" w:rsidP="00E32092">
      <w:pPr>
        <w:adjustRightInd/>
        <w:snapToGrid/>
        <w:spacing w:after="0" w:line="480" w:lineRule="auto"/>
        <w:rPr>
          <w:rFonts w:ascii="Times New Roman" w:hAnsi="Times New Roman" w:cs="Times New Roman"/>
          <w:color w:val="FF0000"/>
          <w:sz w:val="24"/>
          <w:szCs w:val="24"/>
        </w:rPr>
        <w:sectPr w:rsidR="00E32092" w:rsidRPr="00F52563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 w:rsidRPr="00F52563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</w:p>
    <w:p w14:paraId="4402FE86" w14:textId="6DE0C98E" w:rsidR="001B20ED" w:rsidRPr="00AE3FE5" w:rsidRDefault="00363C2C" w:rsidP="001B20ED">
      <w:pPr>
        <w:pStyle w:val="1"/>
        <w:spacing w:before="0" w:after="120" w:line="360" w:lineRule="auto"/>
        <w:ind w:firstLine="480"/>
        <w:rPr>
          <w:rFonts w:cs="Times New Roman"/>
        </w:rPr>
      </w:pPr>
      <w:r w:rsidRPr="00AE3FE5">
        <w:rPr>
          <w:rFonts w:cs="Times New Roman"/>
          <w:b/>
          <w:bCs/>
          <w:sz w:val="24"/>
          <w:szCs w:val="24"/>
        </w:rPr>
        <w:lastRenderedPageBreak/>
        <w:t>Table S</w:t>
      </w:r>
      <w:r w:rsidR="00FC6CEF" w:rsidRPr="00AE3FE5">
        <w:rPr>
          <w:rFonts w:cs="Times New Roman"/>
          <w:b/>
          <w:bCs/>
          <w:sz w:val="24"/>
          <w:szCs w:val="24"/>
        </w:rPr>
        <w:t>1</w:t>
      </w:r>
      <w:r w:rsidRPr="00AE3FE5">
        <w:rPr>
          <w:rFonts w:cs="Times New Roman"/>
          <w:sz w:val="24"/>
          <w:szCs w:val="24"/>
        </w:rPr>
        <w:t xml:space="preserve"> Comparison of </w:t>
      </w:r>
      <w:r w:rsidRPr="00AE3FE5">
        <w:rPr>
          <w:rFonts w:cs="Times New Roman" w:hint="eastAsia"/>
          <w:sz w:val="24"/>
          <w:szCs w:val="24"/>
        </w:rPr>
        <w:t>the</w:t>
      </w:r>
      <w:r w:rsidRPr="00AE3FE5">
        <w:rPr>
          <w:rFonts w:cs="Times New Roman"/>
          <w:sz w:val="24"/>
          <w:szCs w:val="24"/>
        </w:rPr>
        <w:t xml:space="preserve"> fatty acid profiles</w:t>
      </w:r>
      <w:r w:rsidR="004E0254" w:rsidRPr="00AE3FE5">
        <w:rPr>
          <w:rFonts w:cs="Times New Roman"/>
          <w:sz w:val="24"/>
          <w:szCs w:val="24"/>
        </w:rPr>
        <w:t xml:space="preserve"> </w:t>
      </w:r>
      <w:r w:rsidRPr="00AE3FE5">
        <w:rPr>
          <w:rFonts w:cs="Times New Roman"/>
          <w:sz w:val="24"/>
          <w:szCs w:val="24"/>
        </w:rPr>
        <w:t xml:space="preserve">of </w:t>
      </w:r>
      <w:r w:rsidRPr="00AE3FE5">
        <w:rPr>
          <w:rFonts w:cs="Times New Roman"/>
          <w:i/>
          <w:sz w:val="24"/>
          <w:szCs w:val="24"/>
        </w:rPr>
        <w:t xml:space="preserve">S. </w:t>
      </w:r>
      <w:proofErr w:type="spellStart"/>
      <w:r w:rsidRPr="00AE3FE5">
        <w:rPr>
          <w:rFonts w:cs="Times New Roman"/>
          <w:i/>
          <w:sz w:val="24"/>
          <w:szCs w:val="24"/>
        </w:rPr>
        <w:t>acuminatus</w:t>
      </w:r>
      <w:proofErr w:type="spellEnd"/>
      <w:r w:rsidRPr="00AE3FE5">
        <w:rPr>
          <w:rFonts w:cs="Times New Roman"/>
          <w:sz w:val="24"/>
          <w:szCs w:val="24"/>
        </w:rPr>
        <w:t xml:space="preserve"> between HC and PC culture</w:t>
      </w:r>
      <w:r w:rsidR="001B20ED" w:rsidRPr="00AE3FE5">
        <w:rPr>
          <w:rFonts w:cs="Times New Roman"/>
          <w:sz w:val="24"/>
          <w:szCs w:val="24"/>
        </w:rPr>
        <w:t xml:space="preserve"> during the cultivation</w:t>
      </w:r>
      <w:r w:rsidRPr="00AE3FE5">
        <w:rPr>
          <w:rFonts w:cs="Times New Roman"/>
        </w:rPr>
        <w:t>.</w:t>
      </w:r>
    </w:p>
    <w:tbl>
      <w:tblPr>
        <w:tblStyle w:val="TableSimple1"/>
        <w:tblpPr w:leftFromText="180" w:rightFromText="180" w:vertAnchor="text" w:tblpY="1"/>
        <w:tblW w:w="13887" w:type="dxa"/>
        <w:tblLayout w:type="fixed"/>
        <w:tblLook w:val="00A0" w:firstRow="1" w:lastRow="0" w:firstColumn="1" w:lastColumn="0" w:noHBand="0" w:noVBand="0"/>
      </w:tblPr>
      <w:tblGrid>
        <w:gridCol w:w="2405"/>
        <w:gridCol w:w="1559"/>
        <w:gridCol w:w="1418"/>
        <w:gridCol w:w="1417"/>
        <w:gridCol w:w="1418"/>
        <w:gridCol w:w="1417"/>
        <w:gridCol w:w="1418"/>
        <w:gridCol w:w="1417"/>
        <w:gridCol w:w="1418"/>
      </w:tblGrid>
      <w:tr w:rsidR="00AE3FE5" w:rsidRPr="00AE3FE5" w14:paraId="4A90F3D5" w14:textId="77777777" w:rsidTr="008B0A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05" w:type="dxa"/>
            <w:tcBorders>
              <w:top w:val="single" w:sz="12" w:space="0" w:color="000000"/>
              <w:bottom w:val="single" w:sz="2" w:space="0" w:color="FFFFFF" w:themeColor="background1"/>
            </w:tcBorders>
          </w:tcPr>
          <w:p w14:paraId="64E4D15B" w14:textId="7BDE130C" w:rsidR="00363C2C" w:rsidRPr="00AE3FE5" w:rsidRDefault="00363C2C" w:rsidP="00282F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3FE5">
              <w:rPr>
                <w:rFonts w:ascii="Times New Roman" w:hAnsi="Times New Roman" w:cs="Times New Roman"/>
                <w:b/>
              </w:rPr>
              <w:t>Fatty acid</w:t>
            </w:r>
          </w:p>
        </w:tc>
        <w:tc>
          <w:tcPr>
            <w:tcW w:w="5812" w:type="dxa"/>
            <w:gridSpan w:val="4"/>
            <w:tcBorders>
              <w:top w:val="single" w:sz="12" w:space="0" w:color="000000"/>
              <w:bottom w:val="single" w:sz="4" w:space="0" w:color="000000"/>
            </w:tcBorders>
          </w:tcPr>
          <w:p w14:paraId="7A2753E0" w14:textId="48281231" w:rsidR="00363C2C" w:rsidRPr="00AE3FE5" w:rsidRDefault="001553AF" w:rsidP="005662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3FE5">
              <w:rPr>
                <w:rFonts w:ascii="Times New Roman" w:hAnsi="Times New Roman" w:cs="Times New Roman"/>
                <w:b/>
              </w:rPr>
              <w:t>HC</w:t>
            </w:r>
            <w:r w:rsidR="00363C2C" w:rsidRPr="00AE3FE5">
              <w:rPr>
                <w:rFonts w:ascii="Times New Roman" w:hAnsi="Times New Roman" w:cs="Times New Roman"/>
                <w:b/>
              </w:rPr>
              <w:t>&amp; Time</w:t>
            </w:r>
            <w:r w:rsidR="0075691E" w:rsidRPr="00AE3FE5">
              <w:rPr>
                <w:rFonts w:ascii="Times New Roman" w:hAnsi="Times New Roman" w:cs="Times New Roman" w:hint="eastAsia"/>
                <w:b/>
              </w:rPr>
              <w:t xml:space="preserve"> </w:t>
            </w:r>
            <w:r w:rsidR="0075691E" w:rsidRPr="00AE3FE5">
              <w:rPr>
                <w:rFonts w:ascii="Times New Roman" w:hAnsi="Times New Roman" w:cs="Times New Roman"/>
                <w:b/>
              </w:rPr>
              <w:t>(h)</w:t>
            </w:r>
          </w:p>
        </w:tc>
        <w:tc>
          <w:tcPr>
            <w:tcW w:w="5670" w:type="dxa"/>
            <w:gridSpan w:val="4"/>
            <w:tcBorders>
              <w:top w:val="single" w:sz="12" w:space="0" w:color="000000"/>
              <w:bottom w:val="single" w:sz="4" w:space="0" w:color="000000"/>
            </w:tcBorders>
          </w:tcPr>
          <w:p w14:paraId="3FC6D973" w14:textId="1D438905" w:rsidR="00363C2C" w:rsidRPr="00AE3FE5" w:rsidRDefault="00EC3C7D" w:rsidP="0056623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="001553AF" w:rsidRPr="00AE3FE5">
              <w:rPr>
                <w:rFonts w:ascii="Times New Roman" w:hAnsi="Times New Roman" w:cs="Times New Roman"/>
                <w:b/>
              </w:rPr>
              <w:t>PC</w:t>
            </w:r>
            <w:r w:rsidR="00363C2C" w:rsidRPr="00AE3FE5">
              <w:rPr>
                <w:rFonts w:ascii="Times New Roman" w:hAnsi="Times New Roman" w:cs="Times New Roman" w:hint="eastAsia"/>
                <w:b/>
              </w:rPr>
              <w:t xml:space="preserve"> </w:t>
            </w:r>
            <w:r w:rsidR="00363C2C" w:rsidRPr="00AE3FE5">
              <w:rPr>
                <w:rFonts w:ascii="Times New Roman" w:hAnsi="Times New Roman" w:cs="Times New Roman"/>
                <w:b/>
              </w:rPr>
              <w:t>&amp; Time</w:t>
            </w:r>
            <w:r w:rsidR="0075691E" w:rsidRPr="00AE3FE5">
              <w:rPr>
                <w:rFonts w:ascii="Times New Roman" w:hAnsi="Times New Roman" w:cs="Times New Roman" w:hint="eastAsia"/>
                <w:b/>
              </w:rPr>
              <w:t xml:space="preserve"> </w:t>
            </w:r>
            <w:r w:rsidR="0075691E" w:rsidRPr="00AE3FE5">
              <w:rPr>
                <w:rFonts w:ascii="Times New Roman" w:hAnsi="Times New Roman" w:cs="Times New Roman"/>
                <w:b/>
              </w:rPr>
              <w:t>(h)</w:t>
            </w:r>
          </w:p>
        </w:tc>
      </w:tr>
      <w:tr w:rsidR="00AE3FE5" w:rsidRPr="00AE3FE5" w14:paraId="1E99B24B" w14:textId="77777777" w:rsidTr="0075691E">
        <w:tc>
          <w:tcPr>
            <w:tcW w:w="2405" w:type="dxa"/>
            <w:tcBorders>
              <w:top w:val="single" w:sz="2" w:space="0" w:color="FFFFFF" w:themeColor="background1"/>
              <w:bottom w:val="single" w:sz="2" w:space="0" w:color="auto"/>
            </w:tcBorders>
          </w:tcPr>
          <w:p w14:paraId="35E7112A" w14:textId="08DC61E6" w:rsidR="0056623D" w:rsidRPr="00AE3FE5" w:rsidRDefault="00941CBB" w:rsidP="00282F3E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  <w:b/>
              </w:rPr>
              <w:t>profiles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2" w:space="0" w:color="auto"/>
            </w:tcBorders>
          </w:tcPr>
          <w:p w14:paraId="7C8A497A" w14:textId="77777777" w:rsidR="0056623D" w:rsidRPr="00AE3FE5" w:rsidRDefault="0056623D" w:rsidP="0056623D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2" w:space="0" w:color="auto"/>
            </w:tcBorders>
          </w:tcPr>
          <w:p w14:paraId="6031C9A0" w14:textId="16F40B03" w:rsidR="0056623D" w:rsidRPr="00AE3FE5" w:rsidRDefault="0056623D" w:rsidP="0056623D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  <w:kern w:val="24"/>
              </w:rPr>
              <w:t>48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2" w:space="0" w:color="auto"/>
            </w:tcBorders>
          </w:tcPr>
          <w:p w14:paraId="7110E626" w14:textId="2204CBF1" w:rsidR="0056623D" w:rsidRPr="00AE3FE5" w:rsidRDefault="0056623D" w:rsidP="0056623D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2" w:space="0" w:color="auto"/>
            </w:tcBorders>
          </w:tcPr>
          <w:p w14:paraId="305A36A4" w14:textId="2BD0F86B" w:rsidR="0056623D" w:rsidRPr="00AE3FE5" w:rsidRDefault="0056623D" w:rsidP="0056623D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2" w:space="0" w:color="auto"/>
            </w:tcBorders>
          </w:tcPr>
          <w:p w14:paraId="0FEF0EB8" w14:textId="5A61A5CD" w:rsidR="0056623D" w:rsidRPr="00AE3FE5" w:rsidRDefault="0056623D" w:rsidP="0056623D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2" w:space="0" w:color="auto"/>
            </w:tcBorders>
          </w:tcPr>
          <w:p w14:paraId="611453DA" w14:textId="1995EB6D" w:rsidR="0056623D" w:rsidRPr="00AE3FE5" w:rsidRDefault="0056623D" w:rsidP="0056623D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  <w:kern w:val="24"/>
              </w:rPr>
              <w:t>48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2" w:space="0" w:color="auto"/>
            </w:tcBorders>
          </w:tcPr>
          <w:p w14:paraId="63E1B613" w14:textId="624842FB" w:rsidR="0056623D" w:rsidRPr="00AE3FE5" w:rsidRDefault="0056623D" w:rsidP="0056623D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2" w:space="0" w:color="auto"/>
            </w:tcBorders>
          </w:tcPr>
          <w:p w14:paraId="6512D59C" w14:textId="3E236697" w:rsidR="0056623D" w:rsidRPr="00AE3FE5" w:rsidRDefault="0056623D" w:rsidP="0056623D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144</w:t>
            </w:r>
          </w:p>
        </w:tc>
      </w:tr>
      <w:tr w:rsidR="00AE3FE5" w:rsidRPr="00AE3FE5" w14:paraId="434F6EA3" w14:textId="77777777" w:rsidTr="00941CBB">
        <w:tc>
          <w:tcPr>
            <w:tcW w:w="2405" w:type="dxa"/>
            <w:tcBorders>
              <w:top w:val="single" w:sz="2" w:space="0" w:color="auto"/>
            </w:tcBorders>
          </w:tcPr>
          <w:p w14:paraId="09599AF3" w14:textId="77777777" w:rsidR="00363C2C" w:rsidRPr="00AE3FE5" w:rsidRDefault="00363C2C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C16:0</w:t>
            </w:r>
          </w:p>
        </w:tc>
        <w:tc>
          <w:tcPr>
            <w:tcW w:w="1559" w:type="dxa"/>
            <w:tcBorders>
              <w:top w:val="single" w:sz="2" w:space="0" w:color="auto"/>
            </w:tcBorders>
          </w:tcPr>
          <w:p w14:paraId="4D9A1C7E" w14:textId="1CD25A20" w:rsidR="00363C2C" w:rsidRPr="00AE3FE5" w:rsidRDefault="00582B11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23.14</w:t>
            </w:r>
            <w:r w:rsidR="00363C2C" w:rsidRPr="00AE3FE5">
              <w:rPr>
                <w:rFonts w:ascii="Times New Roman" w:hAnsi="Times New Roman" w:cs="Times New Roman"/>
              </w:rPr>
              <w:t>±</w:t>
            </w:r>
            <w:r w:rsidRPr="00AE3FE5">
              <w:rPr>
                <w:rFonts w:ascii="Times New Roman" w:hAnsi="Times New Roman" w:cs="Times New Roman"/>
              </w:rPr>
              <w:t>2.38</w:t>
            </w:r>
          </w:p>
        </w:tc>
        <w:tc>
          <w:tcPr>
            <w:tcW w:w="1418" w:type="dxa"/>
            <w:tcBorders>
              <w:top w:val="single" w:sz="2" w:space="0" w:color="auto"/>
            </w:tcBorders>
          </w:tcPr>
          <w:p w14:paraId="2C43DACD" w14:textId="703EF67A" w:rsidR="00363C2C" w:rsidRPr="00AE3FE5" w:rsidRDefault="000D0832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27.31</w:t>
            </w:r>
            <w:r w:rsidR="00363C2C" w:rsidRPr="00AE3FE5">
              <w:rPr>
                <w:rFonts w:ascii="Times New Roman" w:hAnsi="Times New Roman" w:cs="Times New Roman"/>
              </w:rPr>
              <w:t>±</w:t>
            </w:r>
            <w:r w:rsidRPr="00AE3FE5">
              <w:rPr>
                <w:rFonts w:ascii="Times New Roman" w:hAnsi="Times New Roman" w:cs="Times New Roman"/>
              </w:rPr>
              <w:t>1.93</w:t>
            </w:r>
          </w:p>
        </w:tc>
        <w:tc>
          <w:tcPr>
            <w:tcW w:w="1417" w:type="dxa"/>
            <w:tcBorders>
              <w:top w:val="single" w:sz="2" w:space="0" w:color="auto"/>
            </w:tcBorders>
          </w:tcPr>
          <w:p w14:paraId="422DB9D2" w14:textId="7AF3210F" w:rsidR="00363C2C" w:rsidRPr="00AE3FE5" w:rsidRDefault="00617D9C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25.03</w:t>
            </w:r>
            <w:r w:rsidR="00363C2C" w:rsidRPr="00AE3FE5">
              <w:rPr>
                <w:rFonts w:ascii="Times New Roman" w:hAnsi="Times New Roman" w:cs="Times New Roman"/>
              </w:rPr>
              <w:t>±</w:t>
            </w:r>
            <w:r w:rsidRPr="00AE3FE5">
              <w:rPr>
                <w:rFonts w:ascii="Times New Roman" w:hAnsi="Times New Roman" w:cs="Times New Roman"/>
              </w:rPr>
              <w:t>1.96</w:t>
            </w:r>
          </w:p>
        </w:tc>
        <w:tc>
          <w:tcPr>
            <w:tcW w:w="1418" w:type="dxa"/>
            <w:tcBorders>
              <w:top w:val="single" w:sz="2" w:space="0" w:color="auto"/>
            </w:tcBorders>
          </w:tcPr>
          <w:p w14:paraId="6F3E94D6" w14:textId="0F1FB20F" w:rsidR="00363C2C" w:rsidRPr="00AE3FE5" w:rsidRDefault="000F354C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26.95</w:t>
            </w:r>
            <w:r w:rsidR="00363C2C" w:rsidRPr="00AE3FE5">
              <w:rPr>
                <w:rFonts w:ascii="Times New Roman" w:hAnsi="Times New Roman" w:cs="Times New Roman"/>
              </w:rPr>
              <w:t>±</w:t>
            </w:r>
            <w:r w:rsidRPr="00AE3FE5">
              <w:rPr>
                <w:rFonts w:ascii="Times New Roman" w:hAnsi="Times New Roman" w:cs="Times New Roman"/>
              </w:rPr>
              <w:t>1</w:t>
            </w:r>
            <w:r w:rsidR="00363C2C" w:rsidRPr="00AE3FE5">
              <w:rPr>
                <w:rFonts w:ascii="Times New Roman" w:hAnsi="Times New Roman" w:cs="Times New Roman"/>
              </w:rPr>
              <w:t>.</w:t>
            </w:r>
            <w:r w:rsidR="004424B4" w:rsidRPr="00AE3FE5">
              <w:rPr>
                <w:rFonts w:ascii="Times New Roman" w:hAnsi="Times New Roman" w:cs="Times New Roman"/>
              </w:rPr>
              <w:t>7</w:t>
            </w:r>
            <w:r w:rsidR="002120B4" w:rsidRPr="00AE3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single" w:sz="2" w:space="0" w:color="auto"/>
            </w:tcBorders>
          </w:tcPr>
          <w:p w14:paraId="4EE0D6FE" w14:textId="5EE13F42" w:rsidR="00363C2C" w:rsidRPr="00AE3FE5" w:rsidRDefault="00A357A1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17.11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418" w:type="dxa"/>
            <w:tcBorders>
              <w:top w:val="single" w:sz="2" w:space="0" w:color="auto"/>
            </w:tcBorders>
          </w:tcPr>
          <w:p w14:paraId="22A4B4DA" w14:textId="168F4AAD" w:rsidR="00363C2C" w:rsidRPr="00AE3FE5" w:rsidRDefault="009563A8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27.87</w:t>
            </w:r>
            <w:r w:rsidR="00363C2C" w:rsidRPr="00AE3FE5">
              <w:rPr>
                <w:rFonts w:ascii="Times New Roman" w:hAnsi="Times New Roman" w:cs="Times New Roman"/>
              </w:rPr>
              <w:t>±</w:t>
            </w:r>
            <w:r w:rsidRPr="00AE3FE5">
              <w:rPr>
                <w:rFonts w:ascii="Times New Roman" w:hAnsi="Times New Roman" w:cs="Times New Roman"/>
              </w:rPr>
              <w:t>1.46</w:t>
            </w:r>
          </w:p>
        </w:tc>
        <w:tc>
          <w:tcPr>
            <w:tcW w:w="1417" w:type="dxa"/>
            <w:tcBorders>
              <w:top w:val="single" w:sz="2" w:space="0" w:color="auto"/>
            </w:tcBorders>
          </w:tcPr>
          <w:p w14:paraId="23BADC39" w14:textId="425B1906" w:rsidR="00363C2C" w:rsidRPr="00AE3FE5" w:rsidRDefault="00E2267B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25.57</w:t>
            </w:r>
            <w:r w:rsidR="00363C2C" w:rsidRPr="00AE3FE5">
              <w:rPr>
                <w:rFonts w:ascii="Times New Roman" w:hAnsi="Times New Roman" w:cs="Times New Roman"/>
              </w:rPr>
              <w:t>±</w:t>
            </w:r>
            <w:r w:rsidRPr="00AE3FE5">
              <w:rPr>
                <w:rFonts w:ascii="Times New Roman" w:hAnsi="Times New Roman" w:cs="Times New Roman"/>
              </w:rPr>
              <w:t>2.09</w:t>
            </w:r>
          </w:p>
        </w:tc>
        <w:tc>
          <w:tcPr>
            <w:tcW w:w="1418" w:type="dxa"/>
            <w:tcBorders>
              <w:top w:val="single" w:sz="2" w:space="0" w:color="auto"/>
            </w:tcBorders>
          </w:tcPr>
          <w:p w14:paraId="529F460E" w14:textId="2772FBAE" w:rsidR="00363C2C" w:rsidRPr="00AE3FE5" w:rsidRDefault="003D29BF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25.82</w:t>
            </w:r>
            <w:r w:rsidR="00363C2C" w:rsidRPr="00AE3FE5">
              <w:rPr>
                <w:rFonts w:ascii="Times New Roman" w:hAnsi="Times New Roman" w:cs="Times New Roman"/>
              </w:rPr>
              <w:t>±</w:t>
            </w:r>
            <w:r w:rsidRPr="00AE3FE5">
              <w:rPr>
                <w:rFonts w:ascii="Times New Roman" w:hAnsi="Times New Roman" w:cs="Times New Roman"/>
              </w:rPr>
              <w:t>2.09</w:t>
            </w:r>
          </w:p>
        </w:tc>
      </w:tr>
      <w:tr w:rsidR="00AE3FE5" w:rsidRPr="00AE3FE5" w14:paraId="3CE8ECEE" w14:textId="77777777" w:rsidTr="00941CBB">
        <w:tc>
          <w:tcPr>
            <w:tcW w:w="2405" w:type="dxa"/>
          </w:tcPr>
          <w:p w14:paraId="59543E1A" w14:textId="77777777" w:rsidR="00363C2C" w:rsidRPr="00AE3FE5" w:rsidRDefault="00363C2C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C16:1</w:t>
            </w:r>
          </w:p>
        </w:tc>
        <w:tc>
          <w:tcPr>
            <w:tcW w:w="1559" w:type="dxa"/>
          </w:tcPr>
          <w:p w14:paraId="0FDF51F3" w14:textId="45113978" w:rsidR="00363C2C" w:rsidRPr="00AE3FE5" w:rsidRDefault="00582B11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5.05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8" w:type="dxa"/>
          </w:tcPr>
          <w:p w14:paraId="05579D57" w14:textId="70B73016" w:rsidR="00363C2C" w:rsidRPr="00AE3FE5" w:rsidRDefault="000D0832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2.04</w:t>
            </w:r>
            <w:r w:rsidR="00363C2C" w:rsidRPr="00AE3FE5">
              <w:rPr>
                <w:rFonts w:ascii="Times New Roman" w:hAnsi="Times New Roman" w:cs="Times New Roman"/>
              </w:rPr>
              <w:t>±0.0</w:t>
            </w:r>
            <w:r w:rsidR="00330BAE" w:rsidRPr="00AE3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</w:tcPr>
          <w:p w14:paraId="0D3BBFB7" w14:textId="19662FE0" w:rsidR="00363C2C" w:rsidRPr="00AE3FE5" w:rsidRDefault="00617D9C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1.79</w:t>
            </w:r>
            <w:r w:rsidR="00363C2C" w:rsidRPr="00AE3FE5">
              <w:rPr>
                <w:rFonts w:ascii="Times New Roman" w:hAnsi="Times New Roman" w:cs="Times New Roman"/>
              </w:rPr>
              <w:t>±0.0</w:t>
            </w:r>
            <w:r w:rsidRPr="00AE3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14:paraId="4836904B" w14:textId="0E6CE0E5" w:rsidR="00363C2C" w:rsidRPr="00AE3FE5" w:rsidRDefault="000F354C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1.59</w:t>
            </w:r>
            <w:r w:rsidR="00363C2C" w:rsidRPr="00AE3FE5">
              <w:rPr>
                <w:rFonts w:ascii="Times New Roman" w:hAnsi="Times New Roman" w:cs="Times New Roman"/>
              </w:rPr>
              <w:t>±0.0</w:t>
            </w:r>
            <w:r w:rsidR="002120B4" w:rsidRPr="00AE3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</w:tcPr>
          <w:p w14:paraId="704A6BA7" w14:textId="20BF6C0A" w:rsidR="00363C2C" w:rsidRPr="00AE3FE5" w:rsidRDefault="00A357A1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2.44</w:t>
            </w:r>
            <w:r w:rsidR="00363C2C" w:rsidRPr="00AE3FE5">
              <w:rPr>
                <w:rFonts w:ascii="Times New Roman" w:hAnsi="Times New Roman" w:cs="Times New Roman"/>
              </w:rPr>
              <w:t>±0.0</w:t>
            </w:r>
            <w:r w:rsidRPr="00AE3F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</w:tcPr>
          <w:p w14:paraId="7210E0C6" w14:textId="1386DBA8" w:rsidR="00363C2C" w:rsidRPr="00AE3FE5" w:rsidRDefault="009563A8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1.16</w:t>
            </w:r>
            <w:r w:rsidR="00363C2C" w:rsidRPr="00AE3FE5">
              <w:rPr>
                <w:rFonts w:ascii="Times New Roman" w:hAnsi="Times New Roman" w:cs="Times New Roman"/>
              </w:rPr>
              <w:t>±0.0</w:t>
            </w:r>
            <w:r w:rsidRPr="00AE3FE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</w:tcPr>
          <w:p w14:paraId="0C8BF68E" w14:textId="436AB96A" w:rsidR="00363C2C" w:rsidRPr="00AE3FE5" w:rsidRDefault="00E2267B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1.67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="00660A94" w:rsidRPr="00AE3FE5">
              <w:rPr>
                <w:rFonts w:ascii="Times New Roman" w:hAnsi="Times New Roman" w:cs="Times New Roman"/>
              </w:rPr>
              <w:t>0</w:t>
            </w:r>
            <w:r w:rsidRPr="00AE3F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14:paraId="707E6B57" w14:textId="104A48C6" w:rsidR="00363C2C" w:rsidRPr="00AE3FE5" w:rsidRDefault="003D29BF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1.76</w:t>
            </w:r>
            <w:r w:rsidR="00363C2C" w:rsidRPr="00AE3FE5">
              <w:rPr>
                <w:rFonts w:ascii="Times New Roman" w:hAnsi="Times New Roman" w:cs="Times New Roman"/>
              </w:rPr>
              <w:t>±0.0</w:t>
            </w:r>
            <w:r w:rsidRPr="00AE3FE5">
              <w:rPr>
                <w:rFonts w:ascii="Times New Roman" w:hAnsi="Times New Roman" w:cs="Times New Roman"/>
              </w:rPr>
              <w:t>9</w:t>
            </w:r>
          </w:p>
        </w:tc>
      </w:tr>
      <w:tr w:rsidR="00AE3FE5" w:rsidRPr="00AE3FE5" w14:paraId="5B6FD466" w14:textId="77777777" w:rsidTr="00941CBB">
        <w:tc>
          <w:tcPr>
            <w:tcW w:w="2405" w:type="dxa"/>
          </w:tcPr>
          <w:p w14:paraId="4ED637E8" w14:textId="77777777" w:rsidR="00363C2C" w:rsidRPr="00AE3FE5" w:rsidRDefault="00363C2C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C16:2</w:t>
            </w:r>
          </w:p>
        </w:tc>
        <w:tc>
          <w:tcPr>
            <w:tcW w:w="1559" w:type="dxa"/>
          </w:tcPr>
          <w:p w14:paraId="0B2BAA22" w14:textId="6AAC97DE" w:rsidR="00363C2C" w:rsidRPr="00AE3FE5" w:rsidRDefault="00582B11" w:rsidP="00ED7A95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AE3FE5">
              <w:rPr>
                <w:rFonts w:ascii="Times New Roman" w:hAnsi="Times New Roman" w:cs="Times New Roman"/>
              </w:rPr>
              <w:t>3.23</w:t>
            </w:r>
            <w:r w:rsidR="00363C2C" w:rsidRPr="00AE3FE5">
              <w:rPr>
                <w:rFonts w:ascii="Times New Roman" w:hAnsi="Times New Roman" w:cs="Times New Roman"/>
              </w:rPr>
              <w:t>±0.00</w:t>
            </w:r>
          </w:p>
        </w:tc>
        <w:tc>
          <w:tcPr>
            <w:tcW w:w="1418" w:type="dxa"/>
          </w:tcPr>
          <w:p w14:paraId="252A8E94" w14:textId="7FFB8BC3" w:rsidR="00363C2C" w:rsidRPr="00AE3FE5" w:rsidRDefault="000D0832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2.92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7" w:type="dxa"/>
          </w:tcPr>
          <w:p w14:paraId="6CAC8E64" w14:textId="2C0556FE" w:rsidR="00363C2C" w:rsidRPr="00AE3FE5" w:rsidRDefault="00617D9C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3.31</w:t>
            </w:r>
            <w:r w:rsidR="00363C2C" w:rsidRPr="00AE3FE5">
              <w:rPr>
                <w:rFonts w:ascii="Times New Roman" w:hAnsi="Times New Roman" w:cs="Times New Roman"/>
              </w:rPr>
              <w:t>±0.0</w:t>
            </w:r>
            <w:r w:rsidRPr="00AE3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14:paraId="32DF8F3C" w14:textId="43FA2F6F" w:rsidR="00363C2C" w:rsidRPr="00AE3FE5" w:rsidRDefault="000F354C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3.20</w:t>
            </w:r>
            <w:r w:rsidR="00363C2C" w:rsidRPr="00AE3FE5">
              <w:rPr>
                <w:rFonts w:ascii="Times New Roman" w:hAnsi="Times New Roman" w:cs="Times New Roman"/>
              </w:rPr>
              <w:t>±0.0</w:t>
            </w:r>
            <w:r w:rsidRPr="00AE3F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</w:tcPr>
          <w:p w14:paraId="4586C2D8" w14:textId="18A7388E" w:rsidR="00363C2C" w:rsidRPr="00AE3FE5" w:rsidRDefault="00A357A1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3.36</w:t>
            </w:r>
            <w:r w:rsidR="00363C2C" w:rsidRPr="00AE3FE5">
              <w:rPr>
                <w:rFonts w:ascii="Times New Roman" w:hAnsi="Times New Roman" w:cs="Times New Roman"/>
              </w:rPr>
              <w:t>±0.0</w:t>
            </w:r>
            <w:r w:rsidR="00B55750" w:rsidRPr="00AE3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</w:tcPr>
          <w:p w14:paraId="5DEDAE56" w14:textId="5EB24C59" w:rsidR="00363C2C" w:rsidRPr="00AE3FE5" w:rsidRDefault="009563A8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2.70</w:t>
            </w:r>
            <w:r w:rsidR="00363C2C" w:rsidRPr="00AE3FE5">
              <w:rPr>
                <w:rFonts w:ascii="Times New Roman" w:hAnsi="Times New Roman" w:cs="Times New Roman"/>
              </w:rPr>
              <w:t>±0.0</w:t>
            </w:r>
            <w:r w:rsidRPr="00AE3FE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</w:tcPr>
          <w:p w14:paraId="0245F93B" w14:textId="06BB1B70" w:rsidR="00363C2C" w:rsidRPr="00AE3FE5" w:rsidRDefault="00E2267B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3.32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8" w:type="dxa"/>
          </w:tcPr>
          <w:p w14:paraId="5176F3B2" w14:textId="592FA8F2" w:rsidR="00363C2C" w:rsidRPr="00AE3FE5" w:rsidRDefault="003D29BF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3.45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11</w:t>
            </w:r>
          </w:p>
        </w:tc>
      </w:tr>
      <w:tr w:rsidR="00AE3FE5" w:rsidRPr="00AE3FE5" w14:paraId="50323A43" w14:textId="77777777" w:rsidTr="00941CBB">
        <w:tc>
          <w:tcPr>
            <w:tcW w:w="2405" w:type="dxa"/>
          </w:tcPr>
          <w:p w14:paraId="6C342AA3" w14:textId="77777777" w:rsidR="00363C2C" w:rsidRPr="00AE3FE5" w:rsidRDefault="00363C2C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C16:3</w:t>
            </w:r>
          </w:p>
        </w:tc>
        <w:tc>
          <w:tcPr>
            <w:tcW w:w="1559" w:type="dxa"/>
          </w:tcPr>
          <w:p w14:paraId="2854AA66" w14:textId="1CD32655" w:rsidR="00363C2C" w:rsidRPr="00AE3FE5" w:rsidRDefault="00582B11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4.6</w:t>
            </w:r>
            <w:r w:rsidR="0056623D" w:rsidRPr="00AE3FE5">
              <w:rPr>
                <w:rFonts w:ascii="Times New Roman" w:hAnsi="Times New Roman" w:cs="Times New Roman"/>
              </w:rPr>
              <w:t>3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8" w:type="dxa"/>
          </w:tcPr>
          <w:p w14:paraId="5319D635" w14:textId="3BDAE485" w:rsidR="00363C2C" w:rsidRPr="00AE3FE5" w:rsidRDefault="000D0832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2.31</w:t>
            </w:r>
            <w:r w:rsidR="00363C2C" w:rsidRPr="00AE3FE5">
              <w:rPr>
                <w:rFonts w:ascii="Times New Roman" w:hAnsi="Times New Roman" w:cs="Times New Roman"/>
              </w:rPr>
              <w:t>±0.0</w:t>
            </w:r>
            <w:r w:rsidRPr="00AE3FE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</w:tcPr>
          <w:p w14:paraId="213B9037" w14:textId="6A3EB2DE" w:rsidR="00363C2C" w:rsidRPr="00AE3FE5" w:rsidRDefault="00617D9C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2.11</w:t>
            </w:r>
            <w:r w:rsidR="00363C2C" w:rsidRPr="00AE3FE5">
              <w:rPr>
                <w:rFonts w:ascii="Times New Roman" w:hAnsi="Times New Roman" w:cs="Times New Roman"/>
              </w:rPr>
              <w:t>±0.0</w:t>
            </w:r>
            <w:r w:rsidRPr="00AE3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14:paraId="0518431C" w14:textId="3D4681BD" w:rsidR="00363C2C" w:rsidRPr="00AE3FE5" w:rsidRDefault="000F354C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1.82</w:t>
            </w:r>
            <w:r w:rsidR="00363C2C" w:rsidRPr="00AE3FE5">
              <w:rPr>
                <w:rFonts w:ascii="Times New Roman" w:hAnsi="Times New Roman" w:cs="Times New Roman"/>
              </w:rPr>
              <w:t>±0.0</w:t>
            </w:r>
            <w:r w:rsidRPr="00AE3F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</w:tcPr>
          <w:p w14:paraId="0ED33455" w14:textId="758A018D" w:rsidR="00363C2C" w:rsidRPr="00AE3FE5" w:rsidRDefault="00A357A1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3.44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18" w:type="dxa"/>
          </w:tcPr>
          <w:p w14:paraId="578B6C55" w14:textId="36B861F6" w:rsidR="00363C2C" w:rsidRPr="00AE3FE5" w:rsidRDefault="009563A8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2.27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1</w:t>
            </w:r>
            <w:r w:rsidR="00363C2C" w:rsidRPr="00AE3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14:paraId="1AC7CF59" w14:textId="5C30AB5B" w:rsidR="00363C2C" w:rsidRPr="00AE3FE5" w:rsidRDefault="00E2267B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2.14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8" w:type="dxa"/>
          </w:tcPr>
          <w:p w14:paraId="7E6A5455" w14:textId="34DD020F" w:rsidR="00363C2C" w:rsidRPr="00AE3FE5" w:rsidRDefault="003D29BF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2.09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20</w:t>
            </w:r>
          </w:p>
        </w:tc>
      </w:tr>
      <w:tr w:rsidR="00AE3FE5" w:rsidRPr="00AE3FE5" w14:paraId="2D3E47E4" w14:textId="77777777" w:rsidTr="00941CBB">
        <w:tc>
          <w:tcPr>
            <w:tcW w:w="2405" w:type="dxa"/>
          </w:tcPr>
          <w:p w14:paraId="31F20012" w14:textId="77777777" w:rsidR="00363C2C" w:rsidRPr="00AE3FE5" w:rsidRDefault="00363C2C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C16:4</w:t>
            </w:r>
          </w:p>
        </w:tc>
        <w:tc>
          <w:tcPr>
            <w:tcW w:w="1559" w:type="dxa"/>
          </w:tcPr>
          <w:p w14:paraId="2BF98350" w14:textId="5D85BBD1" w:rsidR="00363C2C" w:rsidRPr="00AE3FE5" w:rsidRDefault="00582B11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5.33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8" w:type="dxa"/>
          </w:tcPr>
          <w:p w14:paraId="1E2F6690" w14:textId="20229246" w:rsidR="00363C2C" w:rsidRPr="00AE3FE5" w:rsidRDefault="000D0832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2.20</w:t>
            </w:r>
            <w:r w:rsidR="00363C2C" w:rsidRPr="00AE3FE5">
              <w:rPr>
                <w:rFonts w:ascii="Times New Roman" w:hAnsi="Times New Roman" w:cs="Times New Roman"/>
              </w:rPr>
              <w:t>±0.0</w:t>
            </w:r>
            <w:r w:rsidR="00330BAE" w:rsidRPr="00AE3F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</w:tcPr>
          <w:p w14:paraId="1B7E5544" w14:textId="7C395570" w:rsidR="00363C2C" w:rsidRPr="00AE3FE5" w:rsidRDefault="00617D9C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1.06</w:t>
            </w:r>
            <w:r w:rsidR="00363C2C" w:rsidRPr="00AE3FE5">
              <w:rPr>
                <w:rFonts w:ascii="Times New Roman" w:hAnsi="Times New Roman" w:cs="Times New Roman"/>
              </w:rPr>
              <w:t>±0.0</w:t>
            </w:r>
            <w:r w:rsidRPr="00AE3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14:paraId="5899D8F5" w14:textId="6B561205" w:rsidR="00363C2C" w:rsidRPr="00AE3FE5" w:rsidRDefault="00363C2C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0.</w:t>
            </w:r>
            <w:r w:rsidR="000F354C" w:rsidRPr="00AE3FE5">
              <w:rPr>
                <w:rFonts w:ascii="Times New Roman" w:hAnsi="Times New Roman" w:cs="Times New Roman"/>
              </w:rPr>
              <w:t>98</w:t>
            </w:r>
            <w:r w:rsidRPr="00AE3FE5">
              <w:rPr>
                <w:rFonts w:ascii="Times New Roman" w:hAnsi="Times New Roman" w:cs="Times New Roman"/>
              </w:rPr>
              <w:t>±0.0</w:t>
            </w:r>
            <w:r w:rsidR="000F354C" w:rsidRPr="00AE3F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</w:tcPr>
          <w:p w14:paraId="2125253E" w14:textId="7B9B6A19" w:rsidR="00363C2C" w:rsidRPr="00AE3FE5" w:rsidRDefault="00A357A1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3.67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2</w:t>
            </w:r>
            <w:r w:rsidR="001B1143" w:rsidRPr="00AE3F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14:paraId="29128721" w14:textId="49BE007C" w:rsidR="00363C2C" w:rsidRPr="00AE3FE5" w:rsidRDefault="009563A8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2.48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17" w:type="dxa"/>
          </w:tcPr>
          <w:p w14:paraId="46D6BB07" w14:textId="24286497" w:rsidR="00363C2C" w:rsidRPr="00AE3FE5" w:rsidRDefault="00363C2C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0</w:t>
            </w:r>
            <w:r w:rsidR="00E2267B" w:rsidRPr="00AE3FE5">
              <w:rPr>
                <w:rFonts w:ascii="Times New Roman" w:hAnsi="Times New Roman" w:cs="Times New Roman"/>
              </w:rPr>
              <w:t>.85</w:t>
            </w:r>
            <w:r w:rsidRPr="00AE3FE5">
              <w:rPr>
                <w:rFonts w:ascii="Times New Roman" w:hAnsi="Times New Roman" w:cs="Times New Roman"/>
              </w:rPr>
              <w:t>±0.</w:t>
            </w:r>
            <w:r w:rsidR="00E2267B" w:rsidRPr="00AE3FE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418" w:type="dxa"/>
          </w:tcPr>
          <w:p w14:paraId="36D1E4AB" w14:textId="5162CC43" w:rsidR="00363C2C" w:rsidRPr="00AE3FE5" w:rsidRDefault="00C703F0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0.</w:t>
            </w:r>
            <w:r w:rsidR="003D29BF" w:rsidRPr="00AE3FE5">
              <w:rPr>
                <w:rFonts w:ascii="Times New Roman" w:hAnsi="Times New Roman" w:cs="Times New Roman"/>
              </w:rPr>
              <w:t>81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="003D29BF" w:rsidRPr="00AE3FE5">
              <w:rPr>
                <w:rFonts w:ascii="Times New Roman" w:hAnsi="Times New Roman" w:cs="Times New Roman"/>
              </w:rPr>
              <w:t>0</w:t>
            </w:r>
            <w:r w:rsidR="00363C2C" w:rsidRPr="00AE3FE5">
              <w:rPr>
                <w:rFonts w:ascii="Times New Roman" w:hAnsi="Times New Roman" w:cs="Times New Roman"/>
              </w:rPr>
              <w:t>1</w:t>
            </w:r>
          </w:p>
        </w:tc>
      </w:tr>
      <w:tr w:rsidR="00AE3FE5" w:rsidRPr="00AE3FE5" w14:paraId="471A3D43" w14:textId="77777777" w:rsidTr="00941CBB">
        <w:tc>
          <w:tcPr>
            <w:tcW w:w="2405" w:type="dxa"/>
          </w:tcPr>
          <w:p w14:paraId="4958D284" w14:textId="77777777" w:rsidR="00363C2C" w:rsidRPr="00AE3FE5" w:rsidRDefault="00363C2C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C18:0</w:t>
            </w:r>
          </w:p>
        </w:tc>
        <w:tc>
          <w:tcPr>
            <w:tcW w:w="1559" w:type="dxa"/>
          </w:tcPr>
          <w:p w14:paraId="6F90DFE0" w14:textId="72267DC8" w:rsidR="00363C2C" w:rsidRPr="00AE3FE5" w:rsidRDefault="00582B11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1.68</w:t>
            </w:r>
            <w:r w:rsidR="00363C2C" w:rsidRPr="00AE3FE5">
              <w:rPr>
                <w:rFonts w:ascii="Times New Roman" w:hAnsi="Times New Roman" w:cs="Times New Roman"/>
              </w:rPr>
              <w:t>±0.00</w:t>
            </w:r>
          </w:p>
        </w:tc>
        <w:tc>
          <w:tcPr>
            <w:tcW w:w="1418" w:type="dxa"/>
          </w:tcPr>
          <w:p w14:paraId="23E990FC" w14:textId="5B4E500A" w:rsidR="00363C2C" w:rsidRPr="00AE3FE5" w:rsidRDefault="000D0832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2.75</w:t>
            </w:r>
            <w:r w:rsidR="00363C2C" w:rsidRPr="00AE3FE5">
              <w:rPr>
                <w:rFonts w:ascii="Times New Roman" w:hAnsi="Times New Roman" w:cs="Times New Roman"/>
              </w:rPr>
              <w:t>±0.0</w:t>
            </w:r>
            <w:r w:rsidRPr="00AE3FE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</w:tcPr>
          <w:p w14:paraId="526BC9B8" w14:textId="0DD73691" w:rsidR="00363C2C" w:rsidRPr="00AE3FE5" w:rsidRDefault="00617D9C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3.63</w:t>
            </w:r>
            <w:r w:rsidR="00363C2C" w:rsidRPr="00AE3FE5">
              <w:rPr>
                <w:rFonts w:ascii="Times New Roman" w:hAnsi="Times New Roman" w:cs="Times New Roman"/>
              </w:rPr>
              <w:t>±0.0</w:t>
            </w:r>
            <w:r w:rsidRPr="00AE3FE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14:paraId="0C267E33" w14:textId="5C22ABF4" w:rsidR="00363C2C" w:rsidRPr="00AE3FE5" w:rsidRDefault="000F354C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2.99</w:t>
            </w:r>
            <w:r w:rsidR="00363C2C" w:rsidRPr="00AE3FE5">
              <w:rPr>
                <w:rFonts w:ascii="Times New Roman" w:hAnsi="Times New Roman" w:cs="Times New Roman"/>
              </w:rPr>
              <w:t>±0.0</w:t>
            </w:r>
            <w:r w:rsidRPr="00AE3FE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</w:tcPr>
          <w:p w14:paraId="3BC422A6" w14:textId="2F922FF0" w:rsidR="00363C2C" w:rsidRPr="00AE3FE5" w:rsidRDefault="00A357A1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2.60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18" w:type="dxa"/>
          </w:tcPr>
          <w:p w14:paraId="6E721604" w14:textId="21DAF131" w:rsidR="00363C2C" w:rsidRPr="00AE3FE5" w:rsidRDefault="009563A8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3.42</w:t>
            </w:r>
            <w:r w:rsidR="00363C2C" w:rsidRPr="00AE3FE5">
              <w:rPr>
                <w:rFonts w:ascii="Times New Roman" w:hAnsi="Times New Roman" w:cs="Times New Roman"/>
              </w:rPr>
              <w:t>±0.0</w:t>
            </w:r>
            <w:r w:rsidRPr="00AE3FE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</w:tcPr>
          <w:p w14:paraId="29C37DE2" w14:textId="005FD9A3" w:rsidR="00363C2C" w:rsidRPr="00AE3FE5" w:rsidRDefault="00E2267B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3.45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8" w:type="dxa"/>
          </w:tcPr>
          <w:p w14:paraId="4BC10644" w14:textId="157C570E" w:rsidR="00363C2C" w:rsidRPr="00AE3FE5" w:rsidRDefault="003D29BF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3.71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11</w:t>
            </w:r>
          </w:p>
        </w:tc>
      </w:tr>
      <w:tr w:rsidR="00AE3FE5" w:rsidRPr="00AE3FE5" w14:paraId="7F3B543B" w14:textId="77777777" w:rsidTr="00941CBB">
        <w:tc>
          <w:tcPr>
            <w:tcW w:w="2405" w:type="dxa"/>
          </w:tcPr>
          <w:p w14:paraId="54AD1605" w14:textId="77777777" w:rsidR="00363C2C" w:rsidRPr="00AE3FE5" w:rsidRDefault="00363C2C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C18:1</w:t>
            </w:r>
          </w:p>
        </w:tc>
        <w:tc>
          <w:tcPr>
            <w:tcW w:w="1559" w:type="dxa"/>
          </w:tcPr>
          <w:p w14:paraId="0F32A020" w14:textId="3B937246" w:rsidR="00363C2C" w:rsidRPr="00AE3FE5" w:rsidRDefault="00582B11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31.84</w:t>
            </w:r>
            <w:r w:rsidR="00363C2C" w:rsidRPr="00AE3FE5">
              <w:rPr>
                <w:rFonts w:ascii="Times New Roman" w:hAnsi="Times New Roman" w:cs="Times New Roman"/>
              </w:rPr>
              <w:t>±</w:t>
            </w:r>
            <w:r w:rsidRPr="00AE3FE5">
              <w:rPr>
                <w:rFonts w:ascii="Times New Roman" w:hAnsi="Times New Roman" w:cs="Times New Roman"/>
              </w:rPr>
              <w:t>2.38</w:t>
            </w:r>
          </w:p>
        </w:tc>
        <w:tc>
          <w:tcPr>
            <w:tcW w:w="1418" w:type="dxa"/>
          </w:tcPr>
          <w:p w14:paraId="2435AB17" w14:textId="1D41F0D0" w:rsidR="00363C2C" w:rsidRPr="00AE3FE5" w:rsidRDefault="000D0832" w:rsidP="00330BAE">
            <w:pPr>
              <w:ind w:firstLineChars="50" w:firstLine="110"/>
              <w:jc w:val="left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35.30</w:t>
            </w:r>
            <w:r w:rsidR="00363C2C" w:rsidRPr="00AE3FE5">
              <w:rPr>
                <w:rFonts w:ascii="Times New Roman" w:hAnsi="Times New Roman" w:cs="Times New Roman"/>
              </w:rPr>
              <w:t>±</w:t>
            </w:r>
            <w:r w:rsidRPr="00AE3FE5">
              <w:rPr>
                <w:rFonts w:ascii="Times New Roman" w:hAnsi="Times New Roman" w:cs="Times New Roman"/>
              </w:rPr>
              <w:t>2.81</w:t>
            </w:r>
          </w:p>
        </w:tc>
        <w:tc>
          <w:tcPr>
            <w:tcW w:w="1417" w:type="dxa"/>
          </w:tcPr>
          <w:p w14:paraId="39F1656D" w14:textId="1ECEFA84" w:rsidR="00363C2C" w:rsidRPr="00AE3FE5" w:rsidRDefault="00617D9C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42.44</w:t>
            </w:r>
            <w:r w:rsidR="00363C2C" w:rsidRPr="00AE3FE5">
              <w:rPr>
                <w:rFonts w:ascii="Times New Roman" w:hAnsi="Times New Roman" w:cs="Times New Roman"/>
              </w:rPr>
              <w:t>±</w:t>
            </w:r>
            <w:r w:rsidRPr="00AE3FE5">
              <w:rPr>
                <w:rFonts w:ascii="Times New Roman" w:hAnsi="Times New Roman" w:cs="Times New Roman"/>
              </w:rPr>
              <w:t>2.61</w:t>
            </w:r>
          </w:p>
        </w:tc>
        <w:tc>
          <w:tcPr>
            <w:tcW w:w="1418" w:type="dxa"/>
          </w:tcPr>
          <w:p w14:paraId="7CCCD8CA" w14:textId="51970418" w:rsidR="00363C2C" w:rsidRPr="00AE3FE5" w:rsidRDefault="000F354C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41.83</w:t>
            </w:r>
            <w:r w:rsidR="00363C2C" w:rsidRPr="00AE3FE5">
              <w:rPr>
                <w:rFonts w:ascii="Times New Roman" w:hAnsi="Times New Roman" w:cs="Times New Roman"/>
              </w:rPr>
              <w:t>±</w:t>
            </w:r>
            <w:r w:rsidRPr="00AE3FE5">
              <w:rPr>
                <w:rFonts w:ascii="Times New Roman" w:hAnsi="Times New Roman" w:cs="Times New Roman"/>
              </w:rPr>
              <w:t>2.01</w:t>
            </w:r>
          </w:p>
        </w:tc>
        <w:tc>
          <w:tcPr>
            <w:tcW w:w="1417" w:type="dxa"/>
          </w:tcPr>
          <w:p w14:paraId="59A5C78D" w14:textId="295AE1BC" w:rsidR="00363C2C" w:rsidRPr="00AE3FE5" w:rsidRDefault="00A357A1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35.83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418" w:type="dxa"/>
          </w:tcPr>
          <w:p w14:paraId="47E543F7" w14:textId="596617AB" w:rsidR="00363C2C" w:rsidRPr="00AE3FE5" w:rsidRDefault="009563A8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34.72</w:t>
            </w:r>
            <w:r w:rsidR="00363C2C" w:rsidRPr="00AE3FE5">
              <w:rPr>
                <w:rFonts w:ascii="Times New Roman" w:hAnsi="Times New Roman" w:cs="Times New Roman"/>
              </w:rPr>
              <w:t>±</w:t>
            </w:r>
            <w:r w:rsidRPr="00AE3FE5">
              <w:rPr>
                <w:rFonts w:ascii="Times New Roman" w:hAnsi="Times New Roman" w:cs="Times New Roman"/>
              </w:rPr>
              <w:t>2.44</w:t>
            </w:r>
          </w:p>
        </w:tc>
        <w:tc>
          <w:tcPr>
            <w:tcW w:w="1417" w:type="dxa"/>
          </w:tcPr>
          <w:p w14:paraId="416D291B" w14:textId="7B19C003" w:rsidR="00363C2C" w:rsidRPr="00AE3FE5" w:rsidRDefault="00E2267B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42.42</w:t>
            </w:r>
            <w:r w:rsidR="00363C2C" w:rsidRPr="00AE3FE5">
              <w:rPr>
                <w:rFonts w:ascii="Times New Roman" w:hAnsi="Times New Roman" w:cs="Times New Roman"/>
              </w:rPr>
              <w:t>±</w:t>
            </w:r>
            <w:r w:rsidRPr="00AE3FE5"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1418" w:type="dxa"/>
          </w:tcPr>
          <w:p w14:paraId="13CECA80" w14:textId="52EEE2AB" w:rsidR="00363C2C" w:rsidRPr="00AE3FE5" w:rsidRDefault="003D29BF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42.93</w:t>
            </w:r>
            <w:r w:rsidR="00363C2C" w:rsidRPr="00AE3FE5">
              <w:rPr>
                <w:rFonts w:ascii="Times New Roman" w:hAnsi="Times New Roman" w:cs="Times New Roman"/>
              </w:rPr>
              <w:t>±</w:t>
            </w:r>
            <w:r w:rsidRPr="00AE3FE5">
              <w:rPr>
                <w:rFonts w:ascii="Times New Roman" w:hAnsi="Times New Roman" w:cs="Times New Roman"/>
              </w:rPr>
              <w:t>2.11</w:t>
            </w:r>
          </w:p>
        </w:tc>
      </w:tr>
      <w:tr w:rsidR="00AE3FE5" w:rsidRPr="00AE3FE5" w14:paraId="32CBD282" w14:textId="77777777" w:rsidTr="00941CBB">
        <w:tc>
          <w:tcPr>
            <w:tcW w:w="2405" w:type="dxa"/>
          </w:tcPr>
          <w:p w14:paraId="221B636E" w14:textId="77777777" w:rsidR="00363C2C" w:rsidRPr="00AE3FE5" w:rsidRDefault="00363C2C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C18:2</w:t>
            </w:r>
          </w:p>
        </w:tc>
        <w:tc>
          <w:tcPr>
            <w:tcW w:w="1559" w:type="dxa"/>
          </w:tcPr>
          <w:p w14:paraId="0FC24084" w14:textId="070BA52B" w:rsidR="00363C2C" w:rsidRPr="00AE3FE5" w:rsidRDefault="00582B11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11.64</w:t>
            </w:r>
            <w:r w:rsidR="00363C2C" w:rsidRPr="00AE3FE5">
              <w:rPr>
                <w:rFonts w:ascii="Times New Roman" w:hAnsi="Times New Roman" w:cs="Times New Roman"/>
              </w:rPr>
              <w:t>±</w:t>
            </w:r>
            <w:r w:rsidRPr="00AE3FE5">
              <w:rPr>
                <w:rFonts w:ascii="Times New Roman" w:hAnsi="Times New Roman" w:cs="Times New Roman"/>
              </w:rPr>
              <w:t>1.16</w:t>
            </w:r>
          </w:p>
        </w:tc>
        <w:tc>
          <w:tcPr>
            <w:tcW w:w="1418" w:type="dxa"/>
          </w:tcPr>
          <w:p w14:paraId="2A31BB5B" w14:textId="7E9344EA" w:rsidR="00363C2C" w:rsidRPr="00AE3FE5" w:rsidRDefault="000D0832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9.25</w:t>
            </w:r>
            <w:r w:rsidR="00363C2C" w:rsidRPr="00AE3FE5">
              <w:rPr>
                <w:rFonts w:ascii="Times New Roman" w:hAnsi="Times New Roman" w:cs="Times New Roman"/>
              </w:rPr>
              <w:t>±0.0</w:t>
            </w:r>
            <w:r w:rsidRPr="00AE3FE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</w:tcPr>
          <w:p w14:paraId="50ED5CC3" w14:textId="70F913A1" w:rsidR="00363C2C" w:rsidRPr="00AE3FE5" w:rsidRDefault="00617D9C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8.65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1</w:t>
            </w:r>
            <w:r w:rsidR="00363C2C" w:rsidRPr="00AE3F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14:paraId="3D0C825A" w14:textId="6DD51AB9" w:rsidR="00363C2C" w:rsidRPr="00AE3FE5" w:rsidRDefault="000F354C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8.48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7" w:type="dxa"/>
          </w:tcPr>
          <w:p w14:paraId="23F1848C" w14:textId="5AC3760C" w:rsidR="00363C2C" w:rsidRPr="00AE3FE5" w:rsidRDefault="001B1143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1</w:t>
            </w:r>
            <w:r w:rsidR="00A357A1" w:rsidRPr="00AE3FE5">
              <w:rPr>
                <w:rFonts w:ascii="Times New Roman" w:hAnsi="Times New Roman" w:cs="Times New Roman"/>
              </w:rPr>
              <w:t>2.30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="00A357A1" w:rsidRPr="00AE3FE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418" w:type="dxa"/>
          </w:tcPr>
          <w:p w14:paraId="0376BE23" w14:textId="30670F75" w:rsidR="00363C2C" w:rsidRPr="00AE3FE5" w:rsidRDefault="009563A8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10.10±0.56</w:t>
            </w:r>
          </w:p>
        </w:tc>
        <w:tc>
          <w:tcPr>
            <w:tcW w:w="1417" w:type="dxa"/>
          </w:tcPr>
          <w:p w14:paraId="7D68FEEE" w14:textId="00869241" w:rsidR="00363C2C" w:rsidRPr="00AE3FE5" w:rsidRDefault="00E2267B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8.75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418" w:type="dxa"/>
          </w:tcPr>
          <w:p w14:paraId="4008F5D5" w14:textId="66BC70DA" w:rsidR="00363C2C" w:rsidRPr="00AE3FE5" w:rsidRDefault="003D29BF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8.32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77</w:t>
            </w:r>
          </w:p>
        </w:tc>
      </w:tr>
      <w:tr w:rsidR="00AE3FE5" w:rsidRPr="00AE3FE5" w14:paraId="02C5738E" w14:textId="77777777" w:rsidTr="00941CBB">
        <w:tc>
          <w:tcPr>
            <w:tcW w:w="2405" w:type="dxa"/>
          </w:tcPr>
          <w:p w14:paraId="50578ECE" w14:textId="033736D0" w:rsidR="00363C2C" w:rsidRPr="00AE3FE5" w:rsidRDefault="00363C2C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C18:3</w:t>
            </w:r>
            <w:r w:rsidR="00CB7AAB" w:rsidRPr="00AE3FE5">
              <w:rPr>
                <w:rFonts w:ascii="Times New Roman" w:hAnsi="Times New Roman" w:cs="Times New Roman"/>
              </w:rPr>
              <w:t>n3</w:t>
            </w:r>
          </w:p>
        </w:tc>
        <w:tc>
          <w:tcPr>
            <w:tcW w:w="1559" w:type="dxa"/>
          </w:tcPr>
          <w:p w14:paraId="4A0E5CE9" w14:textId="06AB20A2" w:rsidR="00363C2C" w:rsidRPr="00AE3FE5" w:rsidRDefault="00582B11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13.46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18" w:type="dxa"/>
          </w:tcPr>
          <w:p w14:paraId="240F3BF3" w14:textId="0D155008" w:rsidR="00363C2C" w:rsidRPr="00AE3FE5" w:rsidRDefault="000D0832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15.91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417" w:type="dxa"/>
          </w:tcPr>
          <w:p w14:paraId="777BA2EE" w14:textId="630DBAAD" w:rsidR="00363C2C" w:rsidRPr="00AE3FE5" w:rsidRDefault="00617D9C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11.99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418" w:type="dxa"/>
          </w:tcPr>
          <w:p w14:paraId="5D267381" w14:textId="34CB2972" w:rsidR="00363C2C" w:rsidRPr="00AE3FE5" w:rsidRDefault="000F354C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12.15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17" w:type="dxa"/>
          </w:tcPr>
          <w:p w14:paraId="2729FD32" w14:textId="6A52FE13" w:rsidR="00363C2C" w:rsidRPr="00AE3FE5" w:rsidRDefault="00A357A1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19.25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418" w:type="dxa"/>
          </w:tcPr>
          <w:p w14:paraId="10E33F22" w14:textId="1409CA50" w:rsidR="00363C2C" w:rsidRPr="00AE3FE5" w:rsidRDefault="009563A8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15.28</w:t>
            </w:r>
            <w:r w:rsidR="00363C2C" w:rsidRPr="00AE3FE5">
              <w:rPr>
                <w:rFonts w:ascii="Times New Roman" w:hAnsi="Times New Roman" w:cs="Times New Roman"/>
              </w:rPr>
              <w:t>±</w:t>
            </w:r>
            <w:r w:rsidRPr="00AE3FE5">
              <w:rPr>
                <w:rFonts w:ascii="Times New Roman" w:hAnsi="Times New Roman" w:cs="Times New Roman"/>
              </w:rPr>
              <w:t>1.24</w:t>
            </w:r>
          </w:p>
        </w:tc>
        <w:tc>
          <w:tcPr>
            <w:tcW w:w="1417" w:type="dxa"/>
          </w:tcPr>
          <w:p w14:paraId="78F9B844" w14:textId="7CF8646E" w:rsidR="00363C2C" w:rsidRPr="00AE3FE5" w:rsidRDefault="00E2267B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11.83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418" w:type="dxa"/>
          </w:tcPr>
          <w:p w14:paraId="1F1EFC65" w14:textId="21F26D8B" w:rsidR="00363C2C" w:rsidRPr="00AE3FE5" w:rsidRDefault="003D29BF" w:rsidP="00ED7A95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AE3FE5">
              <w:rPr>
                <w:rFonts w:ascii="Times New Roman" w:hAnsi="Times New Roman" w:cs="Times New Roman"/>
              </w:rPr>
              <w:t>11.11</w:t>
            </w:r>
            <w:r w:rsidR="00363C2C" w:rsidRPr="00AE3FE5">
              <w:rPr>
                <w:rFonts w:ascii="Times New Roman" w:hAnsi="Times New Roman" w:cs="Times New Roman"/>
              </w:rPr>
              <w:t>±0.</w:t>
            </w:r>
            <w:r w:rsidRPr="00AE3FE5">
              <w:rPr>
                <w:rFonts w:ascii="Times New Roman" w:hAnsi="Times New Roman" w:cs="Times New Roman"/>
              </w:rPr>
              <w:t>81</w:t>
            </w:r>
          </w:p>
        </w:tc>
      </w:tr>
      <w:tr w:rsidR="00AE3FE5" w:rsidRPr="00AE3FE5" w14:paraId="35BB017B" w14:textId="77777777" w:rsidTr="00941CBB">
        <w:tc>
          <w:tcPr>
            <w:tcW w:w="2405" w:type="dxa"/>
          </w:tcPr>
          <w:p w14:paraId="447D2FCC" w14:textId="50BF0F56" w:rsidR="00970025" w:rsidRPr="00AE3FE5" w:rsidRDefault="00970025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SFA</w:t>
            </w:r>
          </w:p>
        </w:tc>
        <w:tc>
          <w:tcPr>
            <w:tcW w:w="1559" w:type="dxa"/>
          </w:tcPr>
          <w:p w14:paraId="119F700A" w14:textId="0505487C" w:rsidR="00970025" w:rsidRPr="00AE3FE5" w:rsidRDefault="00B57AB5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24.82</w:t>
            </w:r>
          </w:p>
        </w:tc>
        <w:tc>
          <w:tcPr>
            <w:tcW w:w="1418" w:type="dxa"/>
          </w:tcPr>
          <w:p w14:paraId="2C99FBB0" w14:textId="54394DD3" w:rsidR="00970025" w:rsidRPr="00AE3FE5" w:rsidRDefault="00C00546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30.06</w:t>
            </w:r>
          </w:p>
        </w:tc>
        <w:tc>
          <w:tcPr>
            <w:tcW w:w="1417" w:type="dxa"/>
          </w:tcPr>
          <w:p w14:paraId="2A59506D" w14:textId="0F435DEE" w:rsidR="00970025" w:rsidRPr="00AE3FE5" w:rsidRDefault="00C00546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28.66</w:t>
            </w:r>
          </w:p>
        </w:tc>
        <w:tc>
          <w:tcPr>
            <w:tcW w:w="1418" w:type="dxa"/>
          </w:tcPr>
          <w:p w14:paraId="3F6F35FF" w14:textId="5307BEA9" w:rsidR="00970025" w:rsidRPr="00AE3FE5" w:rsidRDefault="00932B45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29.94</w:t>
            </w:r>
          </w:p>
        </w:tc>
        <w:tc>
          <w:tcPr>
            <w:tcW w:w="1417" w:type="dxa"/>
          </w:tcPr>
          <w:p w14:paraId="28774DA8" w14:textId="70B22D9B" w:rsidR="00970025" w:rsidRPr="00AE3FE5" w:rsidRDefault="00E230D3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19.71</w:t>
            </w:r>
          </w:p>
        </w:tc>
        <w:tc>
          <w:tcPr>
            <w:tcW w:w="1418" w:type="dxa"/>
          </w:tcPr>
          <w:p w14:paraId="03EAED97" w14:textId="27AFF77E" w:rsidR="00970025" w:rsidRPr="00AE3FE5" w:rsidRDefault="007C031D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31.29</w:t>
            </w:r>
          </w:p>
        </w:tc>
        <w:tc>
          <w:tcPr>
            <w:tcW w:w="1417" w:type="dxa"/>
          </w:tcPr>
          <w:p w14:paraId="66A97F3D" w14:textId="2954B512" w:rsidR="00970025" w:rsidRPr="00AE3FE5" w:rsidRDefault="00660A94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29.02</w:t>
            </w:r>
          </w:p>
        </w:tc>
        <w:tc>
          <w:tcPr>
            <w:tcW w:w="1418" w:type="dxa"/>
          </w:tcPr>
          <w:p w14:paraId="0F8328A5" w14:textId="18A585C4" w:rsidR="00970025" w:rsidRPr="00AE3FE5" w:rsidRDefault="00AD6E02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29.53</w:t>
            </w:r>
          </w:p>
        </w:tc>
      </w:tr>
      <w:tr w:rsidR="00AE3FE5" w:rsidRPr="00AE3FE5" w14:paraId="09A8FA1A" w14:textId="77777777" w:rsidTr="00941CBB">
        <w:tc>
          <w:tcPr>
            <w:tcW w:w="2405" w:type="dxa"/>
          </w:tcPr>
          <w:p w14:paraId="4E5B4737" w14:textId="015E14CF" w:rsidR="00970025" w:rsidRPr="00AE3FE5" w:rsidRDefault="00970025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 w:hint="eastAsia"/>
              </w:rPr>
              <w:t>M</w:t>
            </w:r>
            <w:r w:rsidRPr="00AE3FE5">
              <w:rPr>
                <w:rFonts w:ascii="Times New Roman" w:hAnsi="Times New Roman" w:cs="Times New Roman"/>
              </w:rPr>
              <w:t>UFA</w:t>
            </w:r>
          </w:p>
        </w:tc>
        <w:tc>
          <w:tcPr>
            <w:tcW w:w="1559" w:type="dxa"/>
          </w:tcPr>
          <w:p w14:paraId="1EC7FA0D" w14:textId="51A23D0B" w:rsidR="00970025" w:rsidRPr="00AE3FE5" w:rsidRDefault="00B57AB5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36.89</w:t>
            </w:r>
          </w:p>
        </w:tc>
        <w:tc>
          <w:tcPr>
            <w:tcW w:w="1418" w:type="dxa"/>
          </w:tcPr>
          <w:p w14:paraId="78D07BDE" w14:textId="0DF012C8" w:rsidR="00970025" w:rsidRPr="00AE3FE5" w:rsidRDefault="00C00546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37.34</w:t>
            </w:r>
          </w:p>
        </w:tc>
        <w:tc>
          <w:tcPr>
            <w:tcW w:w="1417" w:type="dxa"/>
          </w:tcPr>
          <w:p w14:paraId="712CE7DC" w14:textId="2A8566B0" w:rsidR="00970025" w:rsidRPr="00AE3FE5" w:rsidRDefault="00C00546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44.23</w:t>
            </w:r>
          </w:p>
        </w:tc>
        <w:tc>
          <w:tcPr>
            <w:tcW w:w="1418" w:type="dxa"/>
          </w:tcPr>
          <w:p w14:paraId="62C7D8A2" w14:textId="18DABBA4" w:rsidR="00970025" w:rsidRPr="00AE3FE5" w:rsidRDefault="004905FF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43.42</w:t>
            </w:r>
          </w:p>
        </w:tc>
        <w:tc>
          <w:tcPr>
            <w:tcW w:w="1417" w:type="dxa"/>
          </w:tcPr>
          <w:p w14:paraId="27CEA67B" w14:textId="1E561129" w:rsidR="00970025" w:rsidRPr="00AE3FE5" w:rsidRDefault="005F584B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38.27</w:t>
            </w:r>
          </w:p>
        </w:tc>
        <w:tc>
          <w:tcPr>
            <w:tcW w:w="1418" w:type="dxa"/>
          </w:tcPr>
          <w:p w14:paraId="3DD5782D" w14:textId="7BE647A1" w:rsidR="00970025" w:rsidRPr="00AE3FE5" w:rsidRDefault="007C031D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35.88</w:t>
            </w:r>
          </w:p>
        </w:tc>
        <w:tc>
          <w:tcPr>
            <w:tcW w:w="1417" w:type="dxa"/>
          </w:tcPr>
          <w:p w14:paraId="417038BB" w14:textId="69239BF5" w:rsidR="00970025" w:rsidRPr="00AE3FE5" w:rsidRDefault="00660A94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44.09</w:t>
            </w:r>
          </w:p>
        </w:tc>
        <w:tc>
          <w:tcPr>
            <w:tcW w:w="1418" w:type="dxa"/>
          </w:tcPr>
          <w:p w14:paraId="093D245F" w14:textId="457ED84E" w:rsidR="00970025" w:rsidRPr="00AE3FE5" w:rsidRDefault="00AD6E02" w:rsidP="00ED7A95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44.69</w:t>
            </w:r>
          </w:p>
        </w:tc>
      </w:tr>
      <w:tr w:rsidR="00AE3FE5" w:rsidRPr="00AE3FE5" w14:paraId="1DE980EE" w14:textId="77777777" w:rsidTr="0075691E">
        <w:tc>
          <w:tcPr>
            <w:tcW w:w="2405" w:type="dxa"/>
            <w:tcBorders>
              <w:bottom w:val="single" w:sz="12" w:space="0" w:color="000000"/>
            </w:tcBorders>
          </w:tcPr>
          <w:p w14:paraId="7B658EAE" w14:textId="08BEB2A7" w:rsidR="00941CBB" w:rsidRPr="00AE3FE5" w:rsidRDefault="00941CBB" w:rsidP="00941CBB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PUFA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</w:tcPr>
          <w:p w14:paraId="021FA812" w14:textId="6879ACAC" w:rsidR="00941CBB" w:rsidRPr="00AE3FE5" w:rsidRDefault="00B57AB5" w:rsidP="00941CBB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 w:hint="eastAsia"/>
              </w:rPr>
              <w:t>3</w:t>
            </w:r>
            <w:r w:rsidRPr="00AE3FE5">
              <w:rPr>
                <w:rFonts w:ascii="Times New Roman" w:hAnsi="Times New Roman" w:cs="Times New Roman"/>
              </w:rPr>
              <w:t>8.29</w:t>
            </w: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14:paraId="137F5B96" w14:textId="7C8F0C0B" w:rsidR="00941CBB" w:rsidRPr="00AE3FE5" w:rsidRDefault="00C00546" w:rsidP="00941CBB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32.59</w:t>
            </w:r>
          </w:p>
        </w:tc>
        <w:tc>
          <w:tcPr>
            <w:tcW w:w="1417" w:type="dxa"/>
            <w:tcBorders>
              <w:bottom w:val="single" w:sz="12" w:space="0" w:color="000000"/>
            </w:tcBorders>
          </w:tcPr>
          <w:p w14:paraId="17E940F2" w14:textId="0DE358F9" w:rsidR="00941CBB" w:rsidRPr="00AE3FE5" w:rsidRDefault="00C00546" w:rsidP="00941CBB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27.12</w:t>
            </w: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14:paraId="6A6D37E9" w14:textId="6D0C1572" w:rsidR="00941CBB" w:rsidRPr="00AE3FE5" w:rsidRDefault="004905FF" w:rsidP="00941CBB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26.63</w:t>
            </w:r>
          </w:p>
        </w:tc>
        <w:tc>
          <w:tcPr>
            <w:tcW w:w="1417" w:type="dxa"/>
            <w:tcBorders>
              <w:bottom w:val="single" w:sz="12" w:space="0" w:color="000000"/>
            </w:tcBorders>
          </w:tcPr>
          <w:p w14:paraId="7B06E817" w14:textId="241BDF80" w:rsidR="00941CBB" w:rsidRPr="00AE3FE5" w:rsidRDefault="005F584B" w:rsidP="00941CBB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42.02</w:t>
            </w: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14:paraId="5302C3A0" w14:textId="6F13A9B2" w:rsidR="00941CBB" w:rsidRPr="00AE3FE5" w:rsidRDefault="007C031D" w:rsidP="00941CBB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32.83</w:t>
            </w:r>
          </w:p>
        </w:tc>
        <w:tc>
          <w:tcPr>
            <w:tcW w:w="1417" w:type="dxa"/>
            <w:tcBorders>
              <w:bottom w:val="single" w:sz="12" w:space="0" w:color="000000"/>
            </w:tcBorders>
          </w:tcPr>
          <w:p w14:paraId="2C17A1F9" w14:textId="084C1DCF" w:rsidR="00941CBB" w:rsidRPr="00AE3FE5" w:rsidRDefault="00660A94" w:rsidP="00941CBB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26.89</w:t>
            </w: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14:paraId="21ADA6EC" w14:textId="3AD1D750" w:rsidR="00941CBB" w:rsidRPr="00AE3FE5" w:rsidRDefault="00CA0884" w:rsidP="00941CBB">
            <w:pPr>
              <w:jc w:val="center"/>
              <w:rPr>
                <w:rFonts w:ascii="Times New Roman" w:hAnsi="Times New Roman" w:cs="Times New Roman"/>
              </w:rPr>
            </w:pPr>
            <w:r w:rsidRPr="00AE3FE5">
              <w:rPr>
                <w:rFonts w:ascii="Times New Roman" w:hAnsi="Times New Roman" w:cs="Times New Roman"/>
              </w:rPr>
              <w:t>25.78</w:t>
            </w:r>
          </w:p>
        </w:tc>
      </w:tr>
    </w:tbl>
    <w:p w14:paraId="1BEE40D1" w14:textId="71462967" w:rsidR="00970025" w:rsidRPr="00AE3FE5" w:rsidRDefault="00082D2F" w:rsidP="00970025">
      <w:pPr>
        <w:adjustRightInd/>
        <w:snapToGrid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970025" w:rsidRPr="00AE3FE5" w:rsidSect="00363C2C">
          <w:pgSz w:w="16838" w:h="11906" w:orient="landscape"/>
          <w:pgMar w:top="1800" w:right="1440" w:bottom="1800" w:left="1440" w:header="708" w:footer="708" w:gutter="0"/>
          <w:cols w:space="708"/>
          <w:docGrid w:linePitch="360"/>
        </w:sectPr>
      </w:pPr>
      <w:r w:rsidRPr="00AE3FE5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4E0254" w:rsidRPr="00AE3F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atty acids were expressed as % of total fatty acid; </w:t>
      </w:r>
      <w:r w:rsidR="00970025" w:rsidRPr="00AE3FE5">
        <w:rPr>
          <w:rFonts w:ascii="Times New Roman" w:hAnsi="Times New Roman" w:cs="Times New Roman"/>
          <w:color w:val="000000" w:themeColor="text1"/>
          <w:sz w:val="24"/>
          <w:szCs w:val="24"/>
        </w:rPr>
        <w:t>SFA, saturated fatty acids; MUFA, monounsaturated fatty acids; PUFA, polyunsaturated fatty acids.</w:t>
      </w:r>
    </w:p>
    <w:p w14:paraId="502E006C" w14:textId="77777777" w:rsidR="00D92559" w:rsidRPr="00AE3FE5" w:rsidRDefault="00D92559" w:rsidP="00FC6CEF">
      <w:pPr>
        <w:pStyle w:val="1"/>
        <w:spacing w:before="0" w:after="120" w:line="360" w:lineRule="auto"/>
        <w:ind w:firstLine="480"/>
        <w:rPr>
          <w:rFonts w:cs="Times New Roman"/>
          <w:b/>
          <w:bCs/>
          <w:sz w:val="24"/>
          <w:szCs w:val="24"/>
        </w:rPr>
      </w:pPr>
    </w:p>
    <w:p w14:paraId="534BD6D2" w14:textId="78076EAE" w:rsidR="00FC6CEF" w:rsidRPr="00AE3FE5" w:rsidRDefault="00FC6CEF" w:rsidP="00FC6CEF">
      <w:pPr>
        <w:pStyle w:val="1"/>
        <w:spacing w:before="0" w:after="120" w:line="360" w:lineRule="auto"/>
        <w:ind w:firstLine="480"/>
        <w:rPr>
          <w:rFonts w:cs="Times New Roman"/>
        </w:rPr>
      </w:pPr>
      <w:r w:rsidRPr="00AE3FE5">
        <w:rPr>
          <w:rFonts w:cs="Times New Roman"/>
          <w:b/>
          <w:bCs/>
          <w:sz w:val="24"/>
          <w:szCs w:val="24"/>
        </w:rPr>
        <w:t>Table S2</w:t>
      </w:r>
      <w:r w:rsidRPr="00AE3FE5">
        <w:rPr>
          <w:rFonts w:cs="Times New Roman"/>
          <w:sz w:val="24"/>
          <w:szCs w:val="24"/>
        </w:rPr>
        <w:t xml:space="preserve"> Comparison of </w:t>
      </w:r>
      <w:r w:rsidRPr="00AE3FE5">
        <w:rPr>
          <w:rFonts w:cs="Times New Roman" w:hint="eastAsia"/>
          <w:sz w:val="24"/>
          <w:szCs w:val="24"/>
        </w:rPr>
        <w:t>ch</w:t>
      </w:r>
      <w:r w:rsidRPr="00AE3FE5">
        <w:rPr>
          <w:rFonts w:cs="Times New Roman"/>
          <w:sz w:val="24"/>
          <w:szCs w:val="24"/>
        </w:rPr>
        <w:t xml:space="preserve">lorophyll content per cell dry weight and carotenoids content per cell dry weight of </w:t>
      </w:r>
      <w:r w:rsidRPr="00AE3FE5">
        <w:rPr>
          <w:rFonts w:cs="Times New Roman"/>
          <w:i/>
          <w:sz w:val="24"/>
          <w:szCs w:val="24"/>
        </w:rPr>
        <w:t xml:space="preserve">S. </w:t>
      </w:r>
      <w:proofErr w:type="spellStart"/>
      <w:r w:rsidRPr="00AE3FE5">
        <w:rPr>
          <w:rFonts w:cs="Times New Roman"/>
          <w:i/>
          <w:sz w:val="24"/>
          <w:szCs w:val="24"/>
        </w:rPr>
        <w:t>acuminatus</w:t>
      </w:r>
      <w:proofErr w:type="spellEnd"/>
      <w:r w:rsidRPr="00AE3FE5">
        <w:rPr>
          <w:rFonts w:cs="Times New Roman"/>
          <w:sz w:val="24"/>
          <w:szCs w:val="24"/>
        </w:rPr>
        <w:t xml:space="preserve"> between HC and PC culture during the cultivation</w:t>
      </w:r>
      <w:r w:rsidRPr="00AE3FE5">
        <w:rPr>
          <w:rFonts w:cs="Times New Roman"/>
        </w:rPr>
        <w:t>.</w:t>
      </w:r>
    </w:p>
    <w:tbl>
      <w:tblPr>
        <w:tblStyle w:val="TableSimple1"/>
        <w:tblW w:w="8472" w:type="dxa"/>
        <w:tblLook w:val="04A0" w:firstRow="1" w:lastRow="0" w:firstColumn="1" w:lastColumn="0" w:noHBand="0" w:noVBand="1"/>
      </w:tblPr>
      <w:tblGrid>
        <w:gridCol w:w="1271"/>
        <w:gridCol w:w="1956"/>
        <w:gridCol w:w="1843"/>
        <w:gridCol w:w="1701"/>
        <w:gridCol w:w="1701"/>
      </w:tblGrid>
      <w:tr w:rsidR="00AE3FE5" w:rsidRPr="00AE3FE5" w14:paraId="55CBB16C" w14:textId="77777777" w:rsidTr="00EC3C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tcW w:w="1271" w:type="dxa"/>
            <w:tcBorders>
              <w:top w:val="single" w:sz="12" w:space="0" w:color="000000" w:themeColor="text1"/>
              <w:bottom w:val="single" w:sz="4" w:space="0" w:color="FFFFFF" w:themeColor="background1"/>
            </w:tcBorders>
            <w:noWrap/>
            <w:hideMark/>
          </w:tcPr>
          <w:p w14:paraId="1F7D1500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3799" w:type="dxa"/>
            <w:gridSpan w:val="2"/>
            <w:tcBorders>
              <w:top w:val="single" w:sz="12" w:space="0" w:color="000000" w:themeColor="text1"/>
              <w:bottom w:val="single" w:sz="4" w:space="0" w:color="000000" w:themeColor="text1"/>
            </w:tcBorders>
            <w:noWrap/>
            <w:hideMark/>
          </w:tcPr>
          <w:p w14:paraId="1C9B6B42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HC</w:t>
            </w:r>
          </w:p>
        </w:tc>
        <w:tc>
          <w:tcPr>
            <w:tcW w:w="3402" w:type="dxa"/>
            <w:gridSpan w:val="2"/>
            <w:tcBorders>
              <w:top w:val="single" w:sz="12" w:space="0" w:color="000000" w:themeColor="text1"/>
              <w:bottom w:val="single" w:sz="4" w:space="0" w:color="000000"/>
            </w:tcBorders>
            <w:noWrap/>
            <w:hideMark/>
          </w:tcPr>
          <w:p w14:paraId="116E76AE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PC</w:t>
            </w:r>
          </w:p>
        </w:tc>
      </w:tr>
      <w:tr w:rsidR="00AE3FE5" w:rsidRPr="00AE3FE5" w14:paraId="1066E2E5" w14:textId="77777777" w:rsidTr="00EC3C7D">
        <w:trPr>
          <w:trHeight w:val="280"/>
        </w:trPr>
        <w:tc>
          <w:tcPr>
            <w:tcW w:w="1271" w:type="dxa"/>
            <w:tcBorders>
              <w:top w:val="single" w:sz="4" w:space="0" w:color="FFFFFF" w:themeColor="background1"/>
              <w:bottom w:val="single" w:sz="4" w:space="0" w:color="000000"/>
            </w:tcBorders>
            <w:noWrap/>
            <w:hideMark/>
          </w:tcPr>
          <w:p w14:paraId="02626FA1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 xml:space="preserve">Time </w:t>
            </w:r>
          </w:p>
          <w:p w14:paraId="15611C7A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(h)</w:t>
            </w:r>
          </w:p>
        </w:tc>
        <w:tc>
          <w:tcPr>
            <w:tcW w:w="1956" w:type="dxa"/>
            <w:tcBorders>
              <w:top w:val="single" w:sz="4" w:space="0" w:color="000000" w:themeColor="text1"/>
              <w:bottom w:val="single" w:sz="4" w:space="0" w:color="000000"/>
            </w:tcBorders>
            <w:noWrap/>
            <w:hideMark/>
          </w:tcPr>
          <w:p w14:paraId="498E3583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Chlorophyll content per cell dry weight (</w:t>
            </w:r>
            <w:proofErr w:type="spellStart"/>
            <w:r w:rsidRPr="00AE3FE5">
              <w:rPr>
                <w:rFonts w:ascii="Times New Roman" w:eastAsia="DengXian" w:hAnsi="Times New Roman" w:cs="Times New Roman"/>
              </w:rPr>
              <w:t>pg</w:t>
            </w:r>
            <w:proofErr w:type="spellEnd"/>
            <w:r w:rsidRPr="00AE3FE5">
              <w:rPr>
                <w:rFonts w:ascii="Times New Roman" w:eastAsia="DengXian" w:hAnsi="Times New Roman" w:cs="Times New Roman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/>
            </w:tcBorders>
            <w:noWrap/>
            <w:hideMark/>
          </w:tcPr>
          <w:p w14:paraId="6FA7AE1D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Carotenoids content per cell dry weight (</w:t>
            </w:r>
            <w:proofErr w:type="spellStart"/>
            <w:r w:rsidRPr="00AE3FE5">
              <w:rPr>
                <w:rFonts w:ascii="Times New Roman" w:eastAsia="DengXian" w:hAnsi="Times New Roman" w:cs="Times New Roman"/>
              </w:rPr>
              <w:t>pg</w:t>
            </w:r>
            <w:proofErr w:type="spellEnd"/>
            <w:r w:rsidRPr="00AE3FE5">
              <w:rPr>
                <w:rFonts w:ascii="Times New Roman" w:eastAsia="DengXian" w:hAnsi="Times New Roman" w:cs="Times New Roman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noWrap/>
            <w:hideMark/>
          </w:tcPr>
          <w:p w14:paraId="0ECF9256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Chlorophyll content per cell dry weight (</w:t>
            </w:r>
            <w:proofErr w:type="spellStart"/>
            <w:r w:rsidRPr="00AE3FE5">
              <w:rPr>
                <w:rFonts w:ascii="Times New Roman" w:eastAsia="DengXian" w:hAnsi="Times New Roman" w:cs="Times New Roman"/>
              </w:rPr>
              <w:t>pg</w:t>
            </w:r>
            <w:proofErr w:type="spellEnd"/>
            <w:r w:rsidRPr="00AE3FE5">
              <w:rPr>
                <w:rFonts w:ascii="Times New Roman" w:eastAsia="DengXian" w:hAnsi="Times New Roman" w:cs="Times New Roman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noWrap/>
            <w:hideMark/>
          </w:tcPr>
          <w:p w14:paraId="4C2DB433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Carotenoids content per cell dry weight (</w:t>
            </w:r>
            <w:proofErr w:type="spellStart"/>
            <w:r w:rsidRPr="00AE3FE5">
              <w:rPr>
                <w:rFonts w:ascii="Times New Roman" w:eastAsia="DengXian" w:hAnsi="Times New Roman" w:cs="Times New Roman"/>
              </w:rPr>
              <w:t>pg</w:t>
            </w:r>
            <w:proofErr w:type="spellEnd"/>
            <w:r w:rsidRPr="00AE3FE5">
              <w:rPr>
                <w:rFonts w:ascii="Times New Roman" w:eastAsia="DengXian" w:hAnsi="Times New Roman" w:cs="Times New Roman"/>
              </w:rPr>
              <w:t>)</w:t>
            </w:r>
          </w:p>
        </w:tc>
      </w:tr>
      <w:tr w:rsidR="00AE3FE5" w:rsidRPr="00AE3FE5" w14:paraId="3E32C482" w14:textId="77777777" w:rsidTr="00EC3C7D">
        <w:trPr>
          <w:trHeight w:val="280"/>
        </w:trPr>
        <w:tc>
          <w:tcPr>
            <w:tcW w:w="1271" w:type="dxa"/>
            <w:tcBorders>
              <w:top w:val="single" w:sz="4" w:space="0" w:color="000000"/>
            </w:tcBorders>
            <w:noWrap/>
            <w:hideMark/>
          </w:tcPr>
          <w:p w14:paraId="561B20EA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0</w:t>
            </w:r>
          </w:p>
        </w:tc>
        <w:tc>
          <w:tcPr>
            <w:tcW w:w="1956" w:type="dxa"/>
            <w:tcBorders>
              <w:top w:val="single" w:sz="4" w:space="0" w:color="000000"/>
            </w:tcBorders>
            <w:noWrap/>
            <w:hideMark/>
          </w:tcPr>
          <w:p w14:paraId="69CA93E9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11.01±0.48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noWrap/>
            <w:hideMark/>
          </w:tcPr>
          <w:p w14:paraId="1B9948DC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3.65±0.03</w:t>
            </w:r>
          </w:p>
        </w:tc>
        <w:tc>
          <w:tcPr>
            <w:tcW w:w="1701" w:type="dxa"/>
            <w:tcBorders>
              <w:top w:val="single" w:sz="4" w:space="0" w:color="000000"/>
            </w:tcBorders>
            <w:noWrap/>
            <w:hideMark/>
          </w:tcPr>
          <w:p w14:paraId="628CD305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25.03±0.19</w:t>
            </w:r>
          </w:p>
        </w:tc>
        <w:tc>
          <w:tcPr>
            <w:tcW w:w="1701" w:type="dxa"/>
            <w:tcBorders>
              <w:top w:val="single" w:sz="4" w:space="0" w:color="000000"/>
            </w:tcBorders>
            <w:noWrap/>
            <w:hideMark/>
          </w:tcPr>
          <w:p w14:paraId="4F88625F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7.25±0.11</w:t>
            </w:r>
          </w:p>
        </w:tc>
      </w:tr>
      <w:tr w:rsidR="00AE3FE5" w:rsidRPr="00AE3FE5" w14:paraId="199F4AA9" w14:textId="77777777" w:rsidTr="00EC3C7D">
        <w:trPr>
          <w:trHeight w:val="280"/>
        </w:trPr>
        <w:tc>
          <w:tcPr>
            <w:tcW w:w="1271" w:type="dxa"/>
            <w:noWrap/>
            <w:hideMark/>
          </w:tcPr>
          <w:p w14:paraId="3CA97B94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24</w:t>
            </w:r>
          </w:p>
        </w:tc>
        <w:tc>
          <w:tcPr>
            <w:tcW w:w="1956" w:type="dxa"/>
            <w:noWrap/>
            <w:hideMark/>
          </w:tcPr>
          <w:p w14:paraId="4CF6BA20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7.41±0.49</w:t>
            </w:r>
          </w:p>
        </w:tc>
        <w:tc>
          <w:tcPr>
            <w:tcW w:w="1843" w:type="dxa"/>
            <w:noWrap/>
            <w:hideMark/>
          </w:tcPr>
          <w:p w14:paraId="304F43E7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2.57±0.09</w:t>
            </w:r>
          </w:p>
        </w:tc>
        <w:tc>
          <w:tcPr>
            <w:tcW w:w="1701" w:type="dxa"/>
            <w:noWrap/>
            <w:hideMark/>
          </w:tcPr>
          <w:p w14:paraId="6BECCC6F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9.74±0.05</w:t>
            </w:r>
          </w:p>
        </w:tc>
        <w:tc>
          <w:tcPr>
            <w:tcW w:w="1701" w:type="dxa"/>
            <w:noWrap/>
            <w:hideMark/>
          </w:tcPr>
          <w:p w14:paraId="766B9E28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4.18±0.06</w:t>
            </w:r>
          </w:p>
        </w:tc>
      </w:tr>
      <w:tr w:rsidR="00AE3FE5" w:rsidRPr="00AE3FE5" w14:paraId="4C19ABC3" w14:textId="77777777" w:rsidTr="00EC3C7D">
        <w:trPr>
          <w:trHeight w:val="280"/>
        </w:trPr>
        <w:tc>
          <w:tcPr>
            <w:tcW w:w="1271" w:type="dxa"/>
            <w:noWrap/>
            <w:hideMark/>
          </w:tcPr>
          <w:p w14:paraId="0EFFFF0D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48</w:t>
            </w:r>
          </w:p>
        </w:tc>
        <w:tc>
          <w:tcPr>
            <w:tcW w:w="1956" w:type="dxa"/>
            <w:noWrap/>
            <w:hideMark/>
          </w:tcPr>
          <w:p w14:paraId="0DE85E68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2.96±0.11</w:t>
            </w:r>
          </w:p>
        </w:tc>
        <w:tc>
          <w:tcPr>
            <w:tcW w:w="1843" w:type="dxa"/>
            <w:noWrap/>
            <w:hideMark/>
          </w:tcPr>
          <w:p w14:paraId="267A769A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1.43±0.06</w:t>
            </w:r>
          </w:p>
        </w:tc>
        <w:tc>
          <w:tcPr>
            <w:tcW w:w="1701" w:type="dxa"/>
            <w:noWrap/>
            <w:hideMark/>
          </w:tcPr>
          <w:p w14:paraId="4324BBF9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3.62±0.11</w:t>
            </w:r>
          </w:p>
        </w:tc>
        <w:tc>
          <w:tcPr>
            <w:tcW w:w="1701" w:type="dxa"/>
            <w:noWrap/>
            <w:hideMark/>
          </w:tcPr>
          <w:p w14:paraId="734C2AFA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2.42±0.06</w:t>
            </w:r>
          </w:p>
        </w:tc>
      </w:tr>
      <w:tr w:rsidR="00AE3FE5" w:rsidRPr="00AE3FE5" w14:paraId="4E830E32" w14:textId="77777777" w:rsidTr="00EC3C7D">
        <w:trPr>
          <w:trHeight w:val="280"/>
        </w:trPr>
        <w:tc>
          <w:tcPr>
            <w:tcW w:w="1271" w:type="dxa"/>
            <w:noWrap/>
            <w:hideMark/>
          </w:tcPr>
          <w:p w14:paraId="0FDF23E5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72</w:t>
            </w:r>
          </w:p>
        </w:tc>
        <w:tc>
          <w:tcPr>
            <w:tcW w:w="1956" w:type="dxa"/>
            <w:noWrap/>
            <w:hideMark/>
          </w:tcPr>
          <w:p w14:paraId="7E70C9AD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1.81±0.04</w:t>
            </w:r>
          </w:p>
        </w:tc>
        <w:tc>
          <w:tcPr>
            <w:tcW w:w="1843" w:type="dxa"/>
            <w:noWrap/>
            <w:hideMark/>
          </w:tcPr>
          <w:p w14:paraId="47F5E89C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1.05±0.03</w:t>
            </w:r>
          </w:p>
        </w:tc>
        <w:tc>
          <w:tcPr>
            <w:tcW w:w="1701" w:type="dxa"/>
            <w:noWrap/>
            <w:hideMark/>
          </w:tcPr>
          <w:p w14:paraId="3FE97EC4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1.58±0.04</w:t>
            </w:r>
          </w:p>
        </w:tc>
        <w:tc>
          <w:tcPr>
            <w:tcW w:w="1701" w:type="dxa"/>
            <w:noWrap/>
            <w:hideMark/>
          </w:tcPr>
          <w:p w14:paraId="7BB0F3BA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1.81±0.11</w:t>
            </w:r>
          </w:p>
        </w:tc>
      </w:tr>
      <w:tr w:rsidR="00AE3FE5" w:rsidRPr="00AE3FE5" w14:paraId="68D0C1D3" w14:textId="77777777" w:rsidTr="00EC3C7D">
        <w:trPr>
          <w:trHeight w:val="280"/>
        </w:trPr>
        <w:tc>
          <w:tcPr>
            <w:tcW w:w="1271" w:type="dxa"/>
            <w:noWrap/>
            <w:hideMark/>
          </w:tcPr>
          <w:p w14:paraId="14C47619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96</w:t>
            </w:r>
          </w:p>
        </w:tc>
        <w:tc>
          <w:tcPr>
            <w:tcW w:w="1956" w:type="dxa"/>
            <w:noWrap/>
            <w:hideMark/>
          </w:tcPr>
          <w:p w14:paraId="4FF36011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1.23±0.02</w:t>
            </w:r>
          </w:p>
        </w:tc>
        <w:tc>
          <w:tcPr>
            <w:tcW w:w="1843" w:type="dxa"/>
            <w:noWrap/>
            <w:hideMark/>
          </w:tcPr>
          <w:p w14:paraId="46B954DA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0.85±0.02</w:t>
            </w:r>
          </w:p>
        </w:tc>
        <w:tc>
          <w:tcPr>
            <w:tcW w:w="1701" w:type="dxa"/>
            <w:noWrap/>
            <w:hideMark/>
          </w:tcPr>
          <w:p w14:paraId="4EF8FF85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1.11±0.03</w:t>
            </w:r>
          </w:p>
        </w:tc>
        <w:tc>
          <w:tcPr>
            <w:tcW w:w="1701" w:type="dxa"/>
            <w:noWrap/>
            <w:hideMark/>
          </w:tcPr>
          <w:p w14:paraId="416F605E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1.56±0.14</w:t>
            </w:r>
          </w:p>
        </w:tc>
      </w:tr>
      <w:tr w:rsidR="00AE3FE5" w:rsidRPr="00AE3FE5" w14:paraId="5F7BF1EE" w14:textId="77777777" w:rsidTr="00EC3C7D">
        <w:trPr>
          <w:trHeight w:val="280"/>
        </w:trPr>
        <w:tc>
          <w:tcPr>
            <w:tcW w:w="1271" w:type="dxa"/>
            <w:noWrap/>
            <w:hideMark/>
          </w:tcPr>
          <w:p w14:paraId="2BA8A707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120</w:t>
            </w:r>
          </w:p>
        </w:tc>
        <w:tc>
          <w:tcPr>
            <w:tcW w:w="1956" w:type="dxa"/>
            <w:noWrap/>
            <w:hideMark/>
          </w:tcPr>
          <w:p w14:paraId="001C7630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0.90±0.03</w:t>
            </w:r>
          </w:p>
        </w:tc>
        <w:tc>
          <w:tcPr>
            <w:tcW w:w="1843" w:type="dxa"/>
            <w:noWrap/>
            <w:hideMark/>
          </w:tcPr>
          <w:p w14:paraId="5EEEBD38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0.73±0.01</w:t>
            </w:r>
          </w:p>
        </w:tc>
        <w:tc>
          <w:tcPr>
            <w:tcW w:w="1701" w:type="dxa"/>
            <w:noWrap/>
            <w:hideMark/>
          </w:tcPr>
          <w:p w14:paraId="07DDE683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0.87±0.01</w:t>
            </w:r>
          </w:p>
        </w:tc>
        <w:tc>
          <w:tcPr>
            <w:tcW w:w="1701" w:type="dxa"/>
            <w:noWrap/>
            <w:hideMark/>
          </w:tcPr>
          <w:p w14:paraId="66E0F74B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1.27±0.06</w:t>
            </w:r>
          </w:p>
        </w:tc>
      </w:tr>
      <w:tr w:rsidR="00AE3FE5" w:rsidRPr="00AE3FE5" w14:paraId="0AC3D7EF" w14:textId="77777777" w:rsidTr="00EC3C7D">
        <w:trPr>
          <w:trHeight w:val="280"/>
        </w:trPr>
        <w:tc>
          <w:tcPr>
            <w:tcW w:w="1271" w:type="dxa"/>
            <w:tcBorders>
              <w:bottom w:val="single" w:sz="12" w:space="0" w:color="000000" w:themeColor="text1"/>
            </w:tcBorders>
            <w:noWrap/>
            <w:hideMark/>
          </w:tcPr>
          <w:p w14:paraId="30FD10B4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144</w:t>
            </w:r>
          </w:p>
        </w:tc>
        <w:tc>
          <w:tcPr>
            <w:tcW w:w="1956" w:type="dxa"/>
            <w:tcBorders>
              <w:bottom w:val="single" w:sz="12" w:space="0" w:color="000000" w:themeColor="text1"/>
            </w:tcBorders>
            <w:noWrap/>
            <w:hideMark/>
          </w:tcPr>
          <w:p w14:paraId="777689AD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0.69±0.04</w:t>
            </w:r>
          </w:p>
        </w:tc>
        <w:tc>
          <w:tcPr>
            <w:tcW w:w="1843" w:type="dxa"/>
            <w:tcBorders>
              <w:bottom w:val="single" w:sz="12" w:space="0" w:color="000000" w:themeColor="text1"/>
            </w:tcBorders>
            <w:noWrap/>
            <w:hideMark/>
          </w:tcPr>
          <w:p w14:paraId="198CAC35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0.65±0.01</w:t>
            </w:r>
          </w:p>
        </w:tc>
        <w:tc>
          <w:tcPr>
            <w:tcW w:w="1701" w:type="dxa"/>
            <w:tcBorders>
              <w:bottom w:val="single" w:sz="12" w:space="0" w:color="000000" w:themeColor="text1"/>
            </w:tcBorders>
            <w:noWrap/>
            <w:hideMark/>
          </w:tcPr>
          <w:p w14:paraId="44B7388F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0.77±0.01</w:t>
            </w:r>
          </w:p>
        </w:tc>
        <w:tc>
          <w:tcPr>
            <w:tcW w:w="1701" w:type="dxa"/>
            <w:tcBorders>
              <w:bottom w:val="single" w:sz="12" w:space="0" w:color="000000" w:themeColor="text1"/>
            </w:tcBorders>
            <w:noWrap/>
            <w:hideMark/>
          </w:tcPr>
          <w:p w14:paraId="44018E7B" w14:textId="77777777" w:rsidR="00FC6CEF" w:rsidRPr="00AE3FE5" w:rsidRDefault="00FC6CEF" w:rsidP="00EC3C7D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</w:rPr>
            </w:pPr>
            <w:r w:rsidRPr="00AE3FE5">
              <w:rPr>
                <w:rFonts w:ascii="Times New Roman" w:eastAsia="DengXian" w:hAnsi="Times New Roman" w:cs="Times New Roman"/>
              </w:rPr>
              <w:t>1.11±0.05</w:t>
            </w:r>
          </w:p>
        </w:tc>
      </w:tr>
    </w:tbl>
    <w:p w14:paraId="2A54F5DB" w14:textId="77777777" w:rsidR="00FC6CEF" w:rsidRPr="00AE3FE5" w:rsidRDefault="00FC6CEF">
      <w:pPr>
        <w:adjustRightInd/>
        <w:snapToGrid/>
        <w:spacing w:line="220" w:lineRule="atLeast"/>
        <w:rPr>
          <w:rFonts w:ascii="Times New Roman" w:hAnsi="Times New Roman" w:cs="Times New Roman"/>
          <w:b/>
          <w:color w:val="000000" w:themeColor="text1"/>
          <w:sz w:val="24"/>
          <w:szCs w:val="24"/>
          <w:lang w:val="it-IT"/>
        </w:rPr>
        <w:sectPr w:rsidR="00FC6CEF" w:rsidRPr="00AE3FE5">
          <w:pgSz w:w="11906" w:h="16838"/>
          <w:pgMar w:top="1440" w:right="1797" w:bottom="1440" w:left="1797" w:header="709" w:footer="709" w:gutter="0"/>
          <w:cols w:space="708"/>
          <w:docGrid w:linePitch="360"/>
        </w:sectPr>
      </w:pPr>
    </w:p>
    <w:p w14:paraId="1E39598F" w14:textId="6D853526" w:rsidR="00134700" w:rsidRPr="00AE3FE5" w:rsidRDefault="00134700">
      <w:pPr>
        <w:adjustRightInd/>
        <w:snapToGrid/>
        <w:spacing w:line="220" w:lineRule="atLeast"/>
        <w:rPr>
          <w:rFonts w:ascii="Times New Roman" w:hAnsi="Times New Roman" w:cs="Times New Roman"/>
          <w:b/>
          <w:color w:val="000000" w:themeColor="text1"/>
          <w:sz w:val="24"/>
          <w:szCs w:val="24"/>
          <w:lang w:val="it-IT"/>
        </w:rPr>
      </w:pPr>
    </w:p>
    <w:p w14:paraId="192D8F4E" w14:textId="242D85CF" w:rsidR="00134700" w:rsidRPr="00AE3FE5" w:rsidRDefault="009F1B07">
      <w:pPr>
        <w:pStyle w:val="1"/>
        <w:spacing w:before="0" w:after="120"/>
        <w:rPr>
          <w:rFonts w:cs="Times New Roman"/>
          <w:i/>
          <w:sz w:val="24"/>
          <w:szCs w:val="24"/>
        </w:rPr>
      </w:pPr>
      <w:r w:rsidRPr="00AE3FE5">
        <w:rPr>
          <w:rFonts w:cs="Times New Roman"/>
          <w:b/>
          <w:bCs/>
          <w:sz w:val="24"/>
          <w:szCs w:val="24"/>
        </w:rPr>
        <w:t>Table S</w:t>
      </w:r>
      <w:r w:rsidR="00FF5DEA" w:rsidRPr="00AE3FE5">
        <w:rPr>
          <w:rFonts w:cs="Times New Roman"/>
          <w:b/>
          <w:bCs/>
          <w:sz w:val="24"/>
          <w:szCs w:val="24"/>
        </w:rPr>
        <w:t>3</w:t>
      </w:r>
      <w:r w:rsidRPr="00AE3FE5">
        <w:rPr>
          <w:rFonts w:cs="Times New Roman"/>
          <w:sz w:val="24"/>
          <w:szCs w:val="24"/>
        </w:rPr>
        <w:t xml:space="preserve"> Assembly statistics </w:t>
      </w:r>
      <w:r w:rsidRPr="00AE3FE5">
        <w:rPr>
          <w:rFonts w:cs="Times New Roman" w:hint="eastAsia"/>
          <w:sz w:val="24"/>
          <w:szCs w:val="24"/>
        </w:rPr>
        <w:t>and</w:t>
      </w:r>
      <w:r w:rsidRPr="00AE3FE5">
        <w:rPr>
          <w:rFonts w:cs="Times New Roman"/>
          <w:sz w:val="24"/>
          <w:szCs w:val="24"/>
        </w:rPr>
        <w:t xml:space="preserve"> assessment of transcriptome qualit</w:t>
      </w:r>
      <w:r w:rsidRPr="00AE3FE5">
        <w:rPr>
          <w:rFonts w:cs="Times New Roman" w:hint="eastAsia"/>
          <w:sz w:val="24"/>
          <w:szCs w:val="24"/>
        </w:rPr>
        <w:t>y</w:t>
      </w:r>
      <w:r w:rsidRPr="00AE3FE5">
        <w:rPr>
          <w:rFonts w:cs="Times New Roman"/>
          <w:sz w:val="24"/>
          <w:szCs w:val="24"/>
        </w:rPr>
        <w:t xml:space="preserve"> in</w:t>
      </w:r>
      <w:r w:rsidRPr="00AE3FE5">
        <w:rPr>
          <w:rFonts w:cs="Times New Roman" w:hint="eastAsia"/>
          <w:i/>
          <w:sz w:val="24"/>
          <w:szCs w:val="24"/>
        </w:rPr>
        <w:t xml:space="preserve"> </w:t>
      </w:r>
      <w:r w:rsidRPr="00AE3FE5">
        <w:rPr>
          <w:rFonts w:cs="Times New Roman"/>
          <w:i/>
          <w:sz w:val="24"/>
          <w:szCs w:val="24"/>
        </w:rPr>
        <w:t>de novo</w:t>
      </w:r>
      <w:r w:rsidRPr="00AE3FE5">
        <w:rPr>
          <w:rFonts w:cs="Times New Roman"/>
          <w:sz w:val="24"/>
          <w:szCs w:val="24"/>
        </w:rPr>
        <w:t xml:space="preserve"> assembly of </w:t>
      </w:r>
      <w:r w:rsidRPr="00AE3FE5">
        <w:rPr>
          <w:rFonts w:cs="Times New Roman"/>
          <w:i/>
          <w:sz w:val="24"/>
          <w:szCs w:val="24"/>
        </w:rPr>
        <w:t xml:space="preserve">S. </w:t>
      </w:r>
      <w:proofErr w:type="spellStart"/>
      <w:r w:rsidRPr="00AE3FE5">
        <w:rPr>
          <w:rFonts w:cs="Times New Roman"/>
          <w:i/>
          <w:sz w:val="24"/>
          <w:szCs w:val="24"/>
        </w:rPr>
        <w:t>acuminatus</w:t>
      </w:r>
      <w:proofErr w:type="spellEnd"/>
    </w:p>
    <w:tbl>
      <w:tblPr>
        <w:tblStyle w:val="TableSimple1"/>
        <w:tblW w:w="8364" w:type="dxa"/>
        <w:tblLook w:val="04A0" w:firstRow="1" w:lastRow="0" w:firstColumn="1" w:lastColumn="0" w:noHBand="0" w:noVBand="1"/>
      </w:tblPr>
      <w:tblGrid>
        <w:gridCol w:w="3402"/>
        <w:gridCol w:w="4962"/>
      </w:tblGrid>
      <w:tr w:rsidR="00AE3FE5" w:rsidRPr="00AE3FE5" w14:paraId="5764B70C" w14:textId="77777777" w:rsidTr="001347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402" w:type="dxa"/>
            <w:tcBorders>
              <w:top w:val="single" w:sz="12" w:space="0" w:color="000000"/>
              <w:bottom w:val="single" w:sz="6" w:space="0" w:color="000000"/>
            </w:tcBorders>
          </w:tcPr>
          <w:p w14:paraId="03DF5A56" w14:textId="77777777" w:rsidR="00134700" w:rsidRPr="00AE3FE5" w:rsidRDefault="009F1B07">
            <w:pPr>
              <w:spacing w:after="0" w:line="300" w:lineRule="exac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b/>
                <w:sz w:val="24"/>
                <w:szCs w:val="24"/>
              </w:rPr>
              <w:t>Assembly statistics</w:t>
            </w:r>
          </w:p>
        </w:tc>
        <w:tc>
          <w:tcPr>
            <w:tcW w:w="4962" w:type="dxa"/>
            <w:tcBorders>
              <w:top w:val="single" w:sz="12" w:space="0" w:color="000000"/>
              <w:bottom w:val="single" w:sz="6" w:space="0" w:color="000000"/>
            </w:tcBorders>
          </w:tcPr>
          <w:p w14:paraId="2A995528" w14:textId="77777777" w:rsidR="00134700" w:rsidRPr="00AE3FE5" w:rsidRDefault="00134700">
            <w:pPr>
              <w:spacing w:after="0" w:line="300" w:lineRule="exact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AE3FE5" w:rsidRPr="00AE3FE5" w14:paraId="13065C2C" w14:textId="77777777" w:rsidTr="00134700">
        <w:tc>
          <w:tcPr>
            <w:tcW w:w="3402" w:type="dxa"/>
            <w:tcBorders>
              <w:top w:val="single" w:sz="6" w:space="0" w:color="000000"/>
            </w:tcBorders>
          </w:tcPr>
          <w:p w14:paraId="4DCF2731" w14:textId="77777777" w:rsidR="00134700" w:rsidRPr="00AE3FE5" w:rsidRDefault="009F1B07">
            <w:pPr>
              <w:spacing w:after="0" w:line="300" w:lineRule="exac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No. of </w:t>
            </w:r>
            <w:proofErr w:type="spellStart"/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unigenes</w:t>
            </w:r>
            <w:proofErr w:type="spellEnd"/>
          </w:p>
        </w:tc>
        <w:tc>
          <w:tcPr>
            <w:tcW w:w="4962" w:type="dxa"/>
            <w:tcBorders>
              <w:top w:val="single" w:sz="6" w:space="0" w:color="000000"/>
            </w:tcBorders>
          </w:tcPr>
          <w:p w14:paraId="1F1F68DB" w14:textId="77777777" w:rsidR="00134700" w:rsidRPr="00AE3FE5" w:rsidRDefault="009F1B07">
            <w:pPr>
              <w:spacing w:after="0" w:line="300" w:lineRule="exact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15</w:t>
            </w:r>
            <w:r w:rsidRPr="00AE3FE5">
              <w:rPr>
                <w:rFonts w:ascii="Times New Roman" w:eastAsia="DengXian" w:hAnsi="Times New Roman" w:cs="Times New Roman" w:hint="eastAsia"/>
                <w:sz w:val="24"/>
                <w:szCs w:val="24"/>
              </w:rPr>
              <w:t>,</w:t>
            </w: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899</w:t>
            </w:r>
          </w:p>
        </w:tc>
      </w:tr>
      <w:tr w:rsidR="00AE3FE5" w:rsidRPr="00AE3FE5" w14:paraId="261E0DD0" w14:textId="77777777" w:rsidTr="00134700">
        <w:tc>
          <w:tcPr>
            <w:tcW w:w="3402" w:type="dxa"/>
          </w:tcPr>
          <w:p w14:paraId="760AC9D1" w14:textId="77777777" w:rsidR="00134700" w:rsidRPr="00AE3FE5" w:rsidRDefault="009F1B07">
            <w:pPr>
              <w:spacing w:after="0" w:line="300" w:lineRule="exac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Assembly size</w:t>
            </w:r>
          </w:p>
        </w:tc>
        <w:tc>
          <w:tcPr>
            <w:tcW w:w="4962" w:type="dxa"/>
          </w:tcPr>
          <w:p w14:paraId="16ED3BDB" w14:textId="77777777" w:rsidR="00134700" w:rsidRPr="00AE3FE5" w:rsidRDefault="009F1B07">
            <w:pPr>
              <w:spacing w:after="0" w:line="300" w:lineRule="exact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58,715,781 bp</w:t>
            </w:r>
          </w:p>
        </w:tc>
      </w:tr>
      <w:tr w:rsidR="00AE3FE5" w:rsidRPr="00AE3FE5" w14:paraId="7960CD86" w14:textId="77777777" w:rsidTr="00134700">
        <w:tc>
          <w:tcPr>
            <w:tcW w:w="3402" w:type="dxa"/>
          </w:tcPr>
          <w:p w14:paraId="6A04A273" w14:textId="77777777" w:rsidR="00134700" w:rsidRPr="00AE3FE5" w:rsidRDefault="009F1B07">
            <w:pPr>
              <w:spacing w:after="0" w:line="300" w:lineRule="exac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N50 size</w:t>
            </w:r>
          </w:p>
        </w:tc>
        <w:tc>
          <w:tcPr>
            <w:tcW w:w="4962" w:type="dxa"/>
          </w:tcPr>
          <w:p w14:paraId="4ED91754" w14:textId="77777777" w:rsidR="00134700" w:rsidRPr="00AE3FE5" w:rsidRDefault="009F1B07">
            <w:pPr>
              <w:spacing w:after="0" w:line="300" w:lineRule="exact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1,193 bp</w:t>
            </w:r>
          </w:p>
        </w:tc>
      </w:tr>
      <w:tr w:rsidR="00AE3FE5" w:rsidRPr="00AE3FE5" w14:paraId="13994222" w14:textId="77777777" w:rsidTr="00134700">
        <w:tc>
          <w:tcPr>
            <w:tcW w:w="3402" w:type="dxa"/>
          </w:tcPr>
          <w:p w14:paraId="11B98FFC" w14:textId="77777777" w:rsidR="00134700" w:rsidRPr="00AE3FE5" w:rsidRDefault="009F1B07">
            <w:pPr>
              <w:spacing w:after="0" w:line="300" w:lineRule="exact"/>
              <w:jc w:val="left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 w:hint="eastAsia"/>
                <w:sz w:val="24"/>
                <w:szCs w:val="24"/>
              </w:rPr>
              <w:t>A</w:t>
            </w: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verage </w:t>
            </w:r>
            <w:proofErr w:type="spellStart"/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conting</w:t>
            </w:r>
            <w:proofErr w:type="spellEnd"/>
          </w:p>
        </w:tc>
        <w:tc>
          <w:tcPr>
            <w:tcW w:w="4962" w:type="dxa"/>
          </w:tcPr>
          <w:p w14:paraId="16D5653B" w14:textId="77777777" w:rsidR="00134700" w:rsidRPr="00AE3FE5" w:rsidRDefault="009F1B07">
            <w:pPr>
              <w:spacing w:after="0" w:line="300" w:lineRule="exact"/>
              <w:jc w:val="left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 w:hint="eastAsia"/>
                <w:sz w:val="24"/>
                <w:szCs w:val="24"/>
              </w:rPr>
              <w:t>7</w:t>
            </w: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71.8 bp</w:t>
            </w:r>
          </w:p>
        </w:tc>
      </w:tr>
      <w:tr w:rsidR="00AE3FE5" w:rsidRPr="00AE3FE5" w14:paraId="4DC26FFB" w14:textId="77777777" w:rsidTr="00134700">
        <w:tc>
          <w:tcPr>
            <w:tcW w:w="3402" w:type="dxa"/>
            <w:tcBorders>
              <w:bottom w:val="single" w:sz="6" w:space="0" w:color="000000"/>
            </w:tcBorders>
          </w:tcPr>
          <w:p w14:paraId="798AC094" w14:textId="77777777" w:rsidR="00134700" w:rsidRPr="00AE3FE5" w:rsidRDefault="009F1B07">
            <w:pPr>
              <w:spacing w:after="0" w:line="300" w:lineRule="exac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GC content</w:t>
            </w:r>
          </w:p>
        </w:tc>
        <w:tc>
          <w:tcPr>
            <w:tcW w:w="4962" w:type="dxa"/>
            <w:tcBorders>
              <w:bottom w:val="single" w:sz="6" w:space="0" w:color="000000"/>
            </w:tcBorders>
          </w:tcPr>
          <w:p w14:paraId="5B0AF0BD" w14:textId="77777777" w:rsidR="00134700" w:rsidRPr="00AE3FE5" w:rsidRDefault="009F1B07">
            <w:pPr>
              <w:spacing w:after="0" w:line="300" w:lineRule="exact"/>
              <w:jc w:val="left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AE3FE5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55.6%</w:t>
            </w:r>
          </w:p>
        </w:tc>
      </w:tr>
      <w:tr w:rsidR="00AE3FE5" w:rsidRPr="00AE3FE5" w14:paraId="4A3E7ED2" w14:textId="77777777" w:rsidTr="00134700"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14:paraId="374ECA8C" w14:textId="77777777" w:rsidR="00134700" w:rsidRPr="00AE3FE5" w:rsidRDefault="009F1B07">
            <w:pPr>
              <w:spacing w:after="0" w:line="300" w:lineRule="exac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b/>
                <w:sz w:val="24"/>
                <w:szCs w:val="24"/>
              </w:rPr>
              <w:t>Quality assessment</w:t>
            </w:r>
          </w:p>
        </w:tc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</w:tcPr>
          <w:p w14:paraId="64BD38F2" w14:textId="77777777" w:rsidR="00134700" w:rsidRPr="00AE3FE5" w:rsidRDefault="00134700">
            <w:pPr>
              <w:spacing w:after="0" w:line="300" w:lineRule="exact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AE3FE5" w:rsidRPr="00AE3FE5" w14:paraId="3E8938E8" w14:textId="77777777" w:rsidTr="00134700">
        <w:tc>
          <w:tcPr>
            <w:tcW w:w="3402" w:type="dxa"/>
            <w:tcBorders>
              <w:top w:val="single" w:sz="6" w:space="0" w:color="000000"/>
            </w:tcBorders>
          </w:tcPr>
          <w:p w14:paraId="5A940F23" w14:textId="77777777" w:rsidR="00134700" w:rsidRPr="00AE3FE5" w:rsidRDefault="009F1B07">
            <w:pPr>
              <w:spacing w:after="0" w:line="300" w:lineRule="exac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Total BUSCO groups search</w:t>
            </w:r>
          </w:p>
        </w:tc>
        <w:tc>
          <w:tcPr>
            <w:tcW w:w="4962" w:type="dxa"/>
            <w:tcBorders>
              <w:top w:val="single" w:sz="6" w:space="0" w:color="000000"/>
            </w:tcBorders>
          </w:tcPr>
          <w:p w14:paraId="7D158B2D" w14:textId="77777777" w:rsidR="00134700" w:rsidRPr="00AE3FE5" w:rsidRDefault="009F1B07">
            <w:pPr>
              <w:spacing w:after="0" w:line="300" w:lineRule="exact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2,168</w:t>
            </w:r>
          </w:p>
        </w:tc>
      </w:tr>
      <w:tr w:rsidR="00AE3FE5" w:rsidRPr="00AE3FE5" w14:paraId="3FF394AC" w14:textId="77777777" w:rsidTr="00134700">
        <w:tc>
          <w:tcPr>
            <w:tcW w:w="3402" w:type="dxa"/>
          </w:tcPr>
          <w:p w14:paraId="3158E3FD" w14:textId="77777777" w:rsidR="00134700" w:rsidRPr="00AE3FE5" w:rsidRDefault="009F1B07">
            <w:pPr>
              <w:spacing w:after="0" w:line="300" w:lineRule="exac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Complete BUSCOs</w:t>
            </w:r>
          </w:p>
        </w:tc>
        <w:tc>
          <w:tcPr>
            <w:tcW w:w="4962" w:type="dxa"/>
          </w:tcPr>
          <w:p w14:paraId="3A2F343B" w14:textId="77777777" w:rsidR="00134700" w:rsidRPr="00AE3FE5" w:rsidRDefault="009F1B07">
            <w:pPr>
              <w:spacing w:after="0" w:line="300" w:lineRule="exact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1,659 (76.5%)</w:t>
            </w:r>
          </w:p>
        </w:tc>
      </w:tr>
      <w:tr w:rsidR="00AE3FE5" w:rsidRPr="00AE3FE5" w14:paraId="18DD546C" w14:textId="77777777" w:rsidTr="00134700">
        <w:tc>
          <w:tcPr>
            <w:tcW w:w="3402" w:type="dxa"/>
          </w:tcPr>
          <w:p w14:paraId="7E9B7122" w14:textId="77777777" w:rsidR="00134700" w:rsidRPr="00AE3FE5" w:rsidRDefault="009F1B07">
            <w:pPr>
              <w:spacing w:after="0" w:line="300" w:lineRule="exac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Single copy</w:t>
            </w:r>
          </w:p>
        </w:tc>
        <w:tc>
          <w:tcPr>
            <w:tcW w:w="4962" w:type="dxa"/>
          </w:tcPr>
          <w:p w14:paraId="2C501FB6" w14:textId="77777777" w:rsidR="00134700" w:rsidRPr="00AE3FE5" w:rsidRDefault="009F1B07">
            <w:pPr>
              <w:spacing w:after="0" w:line="300" w:lineRule="exact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1,134 (52.3%)</w:t>
            </w:r>
          </w:p>
        </w:tc>
      </w:tr>
      <w:tr w:rsidR="00AE3FE5" w:rsidRPr="00AE3FE5" w14:paraId="53E9CB1F" w14:textId="77777777" w:rsidTr="00134700">
        <w:tc>
          <w:tcPr>
            <w:tcW w:w="3402" w:type="dxa"/>
          </w:tcPr>
          <w:p w14:paraId="7DFC7BC3" w14:textId="77777777" w:rsidR="00134700" w:rsidRPr="00AE3FE5" w:rsidRDefault="009F1B07">
            <w:pPr>
              <w:spacing w:after="0" w:line="300" w:lineRule="exac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Duplicate copy</w:t>
            </w:r>
          </w:p>
        </w:tc>
        <w:tc>
          <w:tcPr>
            <w:tcW w:w="4962" w:type="dxa"/>
          </w:tcPr>
          <w:p w14:paraId="5A24E172" w14:textId="77777777" w:rsidR="00134700" w:rsidRPr="00AE3FE5" w:rsidRDefault="009F1B07">
            <w:pPr>
              <w:spacing w:after="0" w:line="300" w:lineRule="exact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525 (24.2%)</w:t>
            </w:r>
          </w:p>
        </w:tc>
      </w:tr>
      <w:tr w:rsidR="00AE3FE5" w:rsidRPr="00AE3FE5" w14:paraId="5CB47468" w14:textId="77777777" w:rsidTr="00134700">
        <w:tc>
          <w:tcPr>
            <w:tcW w:w="3402" w:type="dxa"/>
          </w:tcPr>
          <w:p w14:paraId="4B225601" w14:textId="77777777" w:rsidR="00134700" w:rsidRPr="00AE3FE5" w:rsidRDefault="009F1B07">
            <w:pPr>
              <w:spacing w:after="0" w:line="30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Fragmented BUSCOs</w:t>
            </w:r>
          </w:p>
        </w:tc>
        <w:tc>
          <w:tcPr>
            <w:tcW w:w="4962" w:type="dxa"/>
          </w:tcPr>
          <w:p w14:paraId="7F4A33DC" w14:textId="77777777" w:rsidR="00134700" w:rsidRPr="00AE3FE5" w:rsidRDefault="009F1B07">
            <w:pPr>
              <w:spacing w:after="0" w:line="30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230 (10.6%)</w:t>
            </w:r>
          </w:p>
        </w:tc>
      </w:tr>
      <w:tr w:rsidR="00AE3FE5" w:rsidRPr="00AE3FE5" w14:paraId="18C3EA3B" w14:textId="77777777" w:rsidTr="00134700">
        <w:tc>
          <w:tcPr>
            <w:tcW w:w="3402" w:type="dxa"/>
            <w:tcBorders>
              <w:bottom w:val="single" w:sz="12" w:space="0" w:color="000000"/>
            </w:tcBorders>
          </w:tcPr>
          <w:p w14:paraId="11E2B2CB" w14:textId="77777777" w:rsidR="00134700" w:rsidRPr="00AE3FE5" w:rsidRDefault="009F1B07">
            <w:pPr>
              <w:spacing w:after="0" w:line="30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Missing BUSCOs</w:t>
            </w:r>
          </w:p>
        </w:tc>
        <w:tc>
          <w:tcPr>
            <w:tcW w:w="4962" w:type="dxa"/>
            <w:tcBorders>
              <w:bottom w:val="single" w:sz="12" w:space="0" w:color="000000"/>
            </w:tcBorders>
          </w:tcPr>
          <w:p w14:paraId="40F1D6A2" w14:textId="77777777" w:rsidR="00134700" w:rsidRPr="00AE3FE5" w:rsidRDefault="009F1B07">
            <w:pPr>
              <w:spacing w:after="0" w:line="30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279 (12.9%)</w:t>
            </w:r>
          </w:p>
        </w:tc>
      </w:tr>
    </w:tbl>
    <w:p w14:paraId="2EFDAA0F" w14:textId="77777777" w:rsidR="00134700" w:rsidRPr="00AE3FE5" w:rsidRDefault="00134700">
      <w:pPr>
        <w:adjustRightInd/>
        <w:snapToGrid/>
        <w:spacing w:line="220" w:lineRule="atLeast"/>
        <w:rPr>
          <w:rFonts w:ascii="Times New Roman" w:hAnsi="Times New Roman" w:cs="Times New Roman"/>
          <w:b/>
          <w:color w:val="000000" w:themeColor="text1"/>
          <w:sz w:val="24"/>
          <w:szCs w:val="24"/>
          <w:lang w:val="it-IT"/>
        </w:rPr>
        <w:sectPr w:rsidR="00134700" w:rsidRPr="00AE3FE5">
          <w:pgSz w:w="11906" w:h="16838"/>
          <w:pgMar w:top="1440" w:right="1797" w:bottom="1440" w:left="1797" w:header="709" w:footer="709" w:gutter="0"/>
          <w:cols w:space="708"/>
          <w:docGrid w:linePitch="360"/>
        </w:sectPr>
      </w:pPr>
    </w:p>
    <w:p w14:paraId="5471C602" w14:textId="35C29DF6" w:rsidR="00134700" w:rsidRPr="00AE3FE5" w:rsidRDefault="009F1B07">
      <w:pPr>
        <w:pStyle w:val="1"/>
        <w:spacing w:before="0" w:line="360" w:lineRule="auto"/>
        <w:ind w:firstLine="420"/>
        <w:rPr>
          <w:rFonts w:cs="Times New Roman"/>
          <w:sz w:val="24"/>
          <w:szCs w:val="24"/>
        </w:rPr>
      </w:pPr>
      <w:bookmarkStart w:id="9" w:name="_Hlk516754079"/>
      <w:r w:rsidRPr="00AE3FE5">
        <w:rPr>
          <w:rFonts w:cs="Times New Roman"/>
          <w:b/>
          <w:sz w:val="24"/>
          <w:szCs w:val="24"/>
        </w:rPr>
        <w:lastRenderedPageBreak/>
        <w:t>Table S</w:t>
      </w:r>
      <w:r w:rsidR="00FF5DEA" w:rsidRPr="00AE3FE5">
        <w:rPr>
          <w:rFonts w:cs="Times New Roman"/>
          <w:b/>
          <w:sz w:val="24"/>
          <w:szCs w:val="24"/>
        </w:rPr>
        <w:t>4</w:t>
      </w:r>
      <w:r w:rsidRPr="00AE3FE5">
        <w:rPr>
          <w:rFonts w:cs="Times New Roman"/>
          <w:sz w:val="24"/>
          <w:szCs w:val="24"/>
        </w:rPr>
        <w:t xml:space="preserve"> A</w:t>
      </w:r>
      <w:r w:rsidRPr="00AE3FE5">
        <w:rPr>
          <w:rFonts w:cs="Times New Roman" w:hint="eastAsia"/>
          <w:sz w:val="24"/>
          <w:szCs w:val="24"/>
        </w:rPr>
        <w:t>n</w:t>
      </w:r>
      <w:r w:rsidRPr="00AE3FE5">
        <w:rPr>
          <w:rFonts w:cs="Times New Roman"/>
          <w:sz w:val="24"/>
          <w:szCs w:val="24"/>
        </w:rPr>
        <w:t>alysis of significant GO terms for Cellu</w:t>
      </w:r>
      <w:r w:rsidRPr="00AE3FE5">
        <w:rPr>
          <w:rFonts w:cs="Times New Roman" w:hint="eastAsia"/>
          <w:sz w:val="24"/>
          <w:szCs w:val="24"/>
        </w:rPr>
        <w:t>l</w:t>
      </w:r>
      <w:r w:rsidRPr="00AE3FE5">
        <w:rPr>
          <w:rFonts w:cs="Times New Roman"/>
          <w:sz w:val="24"/>
          <w:szCs w:val="24"/>
        </w:rPr>
        <w:t>ar Components of</w:t>
      </w:r>
      <w:r w:rsidRPr="00AE3FE5">
        <w:t xml:space="preserve"> </w:t>
      </w:r>
      <w:r w:rsidRPr="00AE3FE5">
        <w:rPr>
          <w:rFonts w:cs="Times New Roman"/>
          <w:sz w:val="24"/>
          <w:szCs w:val="24"/>
        </w:rPr>
        <w:t xml:space="preserve">heterotrophically-grown </w:t>
      </w:r>
      <w:r w:rsidRPr="00AE3FE5">
        <w:rPr>
          <w:rFonts w:cs="Times New Roman"/>
          <w:i/>
          <w:iCs/>
          <w:sz w:val="24"/>
          <w:szCs w:val="24"/>
        </w:rPr>
        <w:t xml:space="preserve">S. </w:t>
      </w:r>
      <w:proofErr w:type="spellStart"/>
      <w:r w:rsidRPr="00AE3FE5">
        <w:rPr>
          <w:rFonts w:cs="Times New Roman"/>
          <w:i/>
          <w:iCs/>
          <w:sz w:val="24"/>
          <w:szCs w:val="24"/>
        </w:rPr>
        <w:t>acuminatus</w:t>
      </w:r>
      <w:proofErr w:type="spellEnd"/>
      <w:r w:rsidRPr="00AE3FE5">
        <w:rPr>
          <w:rFonts w:cs="Times New Roman"/>
          <w:sz w:val="24"/>
          <w:szCs w:val="24"/>
        </w:rPr>
        <w:t xml:space="preserve"> cells subjected to the high-light and N-limited conditions at 6, 12 and 24 hours of cultivation, respectively.</w:t>
      </w:r>
    </w:p>
    <w:tbl>
      <w:tblPr>
        <w:tblStyle w:val="TableSimple1"/>
        <w:tblpPr w:leftFromText="180" w:rightFromText="180" w:vertAnchor="text" w:tblpXSpec="center" w:tblpY="1"/>
        <w:tblW w:w="13149" w:type="dxa"/>
        <w:tblLayout w:type="fixed"/>
        <w:tblLook w:val="04A0" w:firstRow="1" w:lastRow="0" w:firstColumn="1" w:lastColumn="0" w:noHBand="0" w:noVBand="1"/>
      </w:tblPr>
      <w:tblGrid>
        <w:gridCol w:w="2093"/>
        <w:gridCol w:w="2126"/>
        <w:gridCol w:w="2552"/>
        <w:gridCol w:w="1984"/>
        <w:gridCol w:w="2126"/>
        <w:gridCol w:w="2268"/>
      </w:tblGrid>
      <w:tr w:rsidR="00AE3FE5" w:rsidRPr="00AE3FE5" w14:paraId="11D59435" w14:textId="77777777" w:rsidTr="001347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93" w:type="dxa"/>
            <w:tcBorders>
              <w:top w:val="single" w:sz="12" w:space="0" w:color="000000" w:themeColor="text1"/>
              <w:bottom w:val="single" w:sz="4" w:space="0" w:color="000000" w:themeColor="text1"/>
            </w:tcBorders>
          </w:tcPr>
          <w:p w14:paraId="2BC61C49" w14:textId="77777777" w:rsidR="00134700" w:rsidRPr="00AE3FE5" w:rsidRDefault="009F1B07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kern w:val="0"/>
                <w:sz w:val="24"/>
                <w:szCs w:val="24"/>
              </w:rPr>
            </w:pPr>
            <w:r w:rsidRPr="00AE3FE5">
              <w:rPr>
                <w:rFonts w:ascii="Times New Roman" w:eastAsiaTheme="minorEastAsia" w:hAnsi="Times New Roman" w:cs="Times New Roman"/>
                <w:b/>
                <w:kern w:val="0"/>
                <w:sz w:val="24"/>
                <w:szCs w:val="24"/>
              </w:rPr>
              <w:t>Time &amp; genes</w:t>
            </w:r>
          </w:p>
        </w:tc>
        <w:tc>
          <w:tcPr>
            <w:tcW w:w="2126" w:type="dxa"/>
            <w:tcBorders>
              <w:top w:val="single" w:sz="12" w:space="0" w:color="000000" w:themeColor="text1"/>
              <w:bottom w:val="single" w:sz="4" w:space="0" w:color="000000" w:themeColor="text1"/>
            </w:tcBorders>
          </w:tcPr>
          <w:p w14:paraId="6A37E306" w14:textId="77777777" w:rsidR="00134700" w:rsidRPr="00AE3FE5" w:rsidRDefault="009F1B07">
            <w:pPr>
              <w:widowControl/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E3FE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GO ID</w:t>
            </w:r>
          </w:p>
        </w:tc>
        <w:tc>
          <w:tcPr>
            <w:tcW w:w="2552" w:type="dxa"/>
            <w:tcBorders>
              <w:top w:val="single" w:sz="12" w:space="0" w:color="000000" w:themeColor="text1"/>
              <w:bottom w:val="single" w:sz="4" w:space="0" w:color="000000" w:themeColor="text1"/>
            </w:tcBorders>
          </w:tcPr>
          <w:p w14:paraId="7D0D5A75" w14:textId="77777777" w:rsidR="00134700" w:rsidRPr="00AE3FE5" w:rsidRDefault="009F1B07">
            <w:pPr>
              <w:widowControl/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E3FE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Description</w:t>
            </w:r>
          </w:p>
        </w:tc>
        <w:tc>
          <w:tcPr>
            <w:tcW w:w="1984" w:type="dxa"/>
            <w:tcBorders>
              <w:top w:val="single" w:sz="12" w:space="0" w:color="000000" w:themeColor="text1"/>
              <w:bottom w:val="single" w:sz="4" w:space="0" w:color="000000" w:themeColor="text1"/>
            </w:tcBorders>
          </w:tcPr>
          <w:p w14:paraId="04542F52" w14:textId="77777777" w:rsidR="00134700" w:rsidRPr="00AE3FE5" w:rsidRDefault="009F1B07">
            <w:pPr>
              <w:widowControl/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 w:rsidRPr="00AE3FE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GeneRatio</w:t>
            </w:r>
            <w:proofErr w:type="spellEnd"/>
          </w:p>
        </w:tc>
        <w:tc>
          <w:tcPr>
            <w:tcW w:w="2126" w:type="dxa"/>
            <w:tcBorders>
              <w:top w:val="single" w:sz="12" w:space="0" w:color="000000" w:themeColor="text1"/>
              <w:bottom w:val="single" w:sz="4" w:space="0" w:color="000000" w:themeColor="text1"/>
            </w:tcBorders>
          </w:tcPr>
          <w:p w14:paraId="2CA81729" w14:textId="77777777" w:rsidR="00134700" w:rsidRPr="00AE3FE5" w:rsidRDefault="009F1B07">
            <w:pPr>
              <w:widowControl/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 w:rsidRPr="00AE3FE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BgRatio</w:t>
            </w:r>
            <w:proofErr w:type="spellEnd"/>
          </w:p>
        </w:tc>
        <w:tc>
          <w:tcPr>
            <w:tcW w:w="2268" w:type="dxa"/>
            <w:tcBorders>
              <w:top w:val="single" w:sz="12" w:space="0" w:color="000000" w:themeColor="text1"/>
              <w:bottom w:val="single" w:sz="4" w:space="0" w:color="000000" w:themeColor="text1"/>
            </w:tcBorders>
          </w:tcPr>
          <w:p w14:paraId="478D467A" w14:textId="77777777" w:rsidR="00134700" w:rsidRPr="00AE3FE5" w:rsidRDefault="009F1B07">
            <w:pPr>
              <w:widowControl/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E3FE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FDR</w:t>
            </w:r>
          </w:p>
        </w:tc>
      </w:tr>
      <w:tr w:rsidR="00AE3FE5" w:rsidRPr="00AE3FE5" w14:paraId="01693964" w14:textId="77777777" w:rsidTr="00134700">
        <w:tc>
          <w:tcPr>
            <w:tcW w:w="2093" w:type="dxa"/>
            <w:vMerge w:val="restart"/>
            <w:tcBorders>
              <w:top w:val="single" w:sz="4" w:space="0" w:color="000000" w:themeColor="text1"/>
            </w:tcBorders>
          </w:tcPr>
          <w:p w14:paraId="49A37F95" w14:textId="77777777" w:rsidR="00134700" w:rsidRPr="00AE3FE5" w:rsidRDefault="0013470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  <w:p w14:paraId="2062582A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 w:rsidRPr="00AE3FE5">
              <w:rPr>
                <w:rFonts w:ascii="Times New Roman" w:hAnsi="Times New Roman" w:cs="Times New Roman"/>
                <w:kern w:val="0"/>
                <w:sz w:val="24"/>
                <w:szCs w:val="24"/>
              </w:rPr>
              <w:t>6 h of cultivation with 730 DEGs in 4,558 AGs</w:t>
            </w:r>
          </w:p>
        </w:tc>
        <w:tc>
          <w:tcPr>
            <w:tcW w:w="2126" w:type="dxa"/>
            <w:tcBorders>
              <w:top w:val="single" w:sz="4" w:space="0" w:color="000000" w:themeColor="text1"/>
            </w:tcBorders>
          </w:tcPr>
          <w:p w14:paraId="77DCFF59" w14:textId="77777777" w:rsidR="00134700" w:rsidRPr="00AE3FE5" w:rsidRDefault="009F1B07">
            <w:pPr>
              <w:widowControl/>
              <w:spacing w:after="0"/>
              <w:jc w:val="center"/>
              <w:rPr>
                <w:rFonts w:ascii="Times New Roman" w:eastAsia="DengXian" w:hAnsi="Times New Roman" w:cs="Times New Roman"/>
                <w:b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0009507</w:t>
            </w:r>
          </w:p>
        </w:tc>
        <w:tc>
          <w:tcPr>
            <w:tcW w:w="2552" w:type="dxa"/>
            <w:tcBorders>
              <w:top w:val="single" w:sz="4" w:space="0" w:color="000000" w:themeColor="text1"/>
            </w:tcBorders>
          </w:tcPr>
          <w:p w14:paraId="743CED18" w14:textId="77777777" w:rsidR="00134700" w:rsidRPr="00AE3FE5" w:rsidRDefault="009F1B07">
            <w:pPr>
              <w:widowControl/>
              <w:spacing w:after="0"/>
              <w:jc w:val="center"/>
              <w:rPr>
                <w:rFonts w:ascii="Times New Roman" w:eastAsia="DengXian" w:hAnsi="Times New Roman" w:cs="Times New Roman"/>
                <w:b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chloroplast</w:t>
            </w:r>
          </w:p>
        </w:tc>
        <w:tc>
          <w:tcPr>
            <w:tcW w:w="1984" w:type="dxa"/>
            <w:tcBorders>
              <w:top w:val="single" w:sz="4" w:space="0" w:color="000000" w:themeColor="text1"/>
            </w:tcBorders>
          </w:tcPr>
          <w:p w14:paraId="6060A3FC" w14:textId="77777777" w:rsidR="00134700" w:rsidRPr="00AE3FE5" w:rsidRDefault="009F1B07">
            <w:pPr>
              <w:widowControl/>
              <w:spacing w:after="0"/>
              <w:jc w:val="center"/>
              <w:rPr>
                <w:rFonts w:ascii="Times New Roman" w:eastAsia="DengXian" w:hAnsi="Times New Roman" w:cs="Times New Roman"/>
                <w:b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65 (8.90%)</w:t>
            </w:r>
          </w:p>
        </w:tc>
        <w:tc>
          <w:tcPr>
            <w:tcW w:w="2126" w:type="dxa"/>
            <w:tcBorders>
              <w:top w:val="single" w:sz="4" w:space="0" w:color="000000" w:themeColor="text1"/>
            </w:tcBorders>
          </w:tcPr>
          <w:p w14:paraId="767FD488" w14:textId="77777777" w:rsidR="00134700" w:rsidRPr="00AE3FE5" w:rsidRDefault="009F1B07">
            <w:pPr>
              <w:widowControl/>
              <w:spacing w:after="0"/>
              <w:jc w:val="center"/>
              <w:rPr>
                <w:rFonts w:ascii="Times New Roman" w:eastAsia="DengXian" w:hAnsi="Times New Roman" w:cs="Times New Roman"/>
                <w:b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183 (4.01%)</w:t>
            </w:r>
          </w:p>
        </w:tc>
        <w:tc>
          <w:tcPr>
            <w:tcW w:w="2268" w:type="dxa"/>
            <w:tcBorders>
              <w:top w:val="single" w:sz="4" w:space="0" w:color="000000" w:themeColor="text1"/>
            </w:tcBorders>
          </w:tcPr>
          <w:p w14:paraId="21096B61" w14:textId="77777777" w:rsidR="00134700" w:rsidRPr="00AE3FE5" w:rsidRDefault="009F1B07">
            <w:pPr>
              <w:widowControl/>
              <w:spacing w:after="0"/>
              <w:jc w:val="center"/>
              <w:rPr>
                <w:rFonts w:ascii="Times New Roman" w:eastAsia="DengXian" w:hAnsi="Times New Roman" w:cs="Times New Roman"/>
                <w:b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3.58E-11</w:t>
            </w:r>
          </w:p>
        </w:tc>
      </w:tr>
      <w:tr w:rsidR="00AE3FE5" w:rsidRPr="00AE3FE5" w14:paraId="25B4EDA3" w14:textId="77777777" w:rsidTr="00134700">
        <w:tc>
          <w:tcPr>
            <w:tcW w:w="2093" w:type="dxa"/>
            <w:vMerge/>
          </w:tcPr>
          <w:p w14:paraId="3CCB59F1" w14:textId="77777777" w:rsidR="00134700" w:rsidRPr="00AE3FE5" w:rsidRDefault="00134700">
            <w:pPr>
              <w:spacing w:after="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0463742" w14:textId="77777777" w:rsidR="00134700" w:rsidRPr="00AE3FE5" w:rsidRDefault="009F1B07">
            <w:pPr>
              <w:widowControl/>
              <w:spacing w:after="0"/>
              <w:jc w:val="center"/>
              <w:rPr>
                <w:rFonts w:ascii="Times New Roman" w:eastAsia="DengXian" w:hAnsi="Times New Roman" w:cs="Times New Roman"/>
                <w:b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0009536</w:t>
            </w:r>
          </w:p>
        </w:tc>
        <w:tc>
          <w:tcPr>
            <w:tcW w:w="2552" w:type="dxa"/>
          </w:tcPr>
          <w:p w14:paraId="00C2D9F0" w14:textId="77777777" w:rsidR="00134700" w:rsidRPr="00AE3FE5" w:rsidRDefault="009F1B07">
            <w:pPr>
              <w:widowControl/>
              <w:spacing w:after="0"/>
              <w:jc w:val="center"/>
              <w:rPr>
                <w:rFonts w:ascii="Times New Roman" w:eastAsia="DengXian" w:hAnsi="Times New Roman" w:cs="Times New Roman"/>
                <w:b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plastid</w:t>
            </w:r>
          </w:p>
        </w:tc>
        <w:tc>
          <w:tcPr>
            <w:tcW w:w="1984" w:type="dxa"/>
          </w:tcPr>
          <w:p w14:paraId="4E2F826F" w14:textId="77777777" w:rsidR="00134700" w:rsidRPr="00AE3FE5" w:rsidRDefault="009F1B07">
            <w:pPr>
              <w:widowControl/>
              <w:spacing w:after="0"/>
              <w:jc w:val="center"/>
              <w:rPr>
                <w:rFonts w:ascii="Times New Roman" w:eastAsia="DengXian" w:hAnsi="Times New Roman" w:cs="Times New Roman"/>
                <w:b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66 (9.04%)</w:t>
            </w:r>
          </w:p>
        </w:tc>
        <w:tc>
          <w:tcPr>
            <w:tcW w:w="2126" w:type="dxa"/>
          </w:tcPr>
          <w:p w14:paraId="0FABC9A6" w14:textId="77777777" w:rsidR="00134700" w:rsidRPr="00AE3FE5" w:rsidRDefault="009F1B07">
            <w:pPr>
              <w:widowControl/>
              <w:spacing w:after="0"/>
              <w:jc w:val="center"/>
              <w:rPr>
                <w:rFonts w:ascii="Times New Roman" w:eastAsia="DengXian" w:hAnsi="Times New Roman" w:cs="Times New Roman"/>
                <w:b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189 (4.15%)</w:t>
            </w:r>
          </w:p>
        </w:tc>
        <w:tc>
          <w:tcPr>
            <w:tcW w:w="2268" w:type="dxa"/>
          </w:tcPr>
          <w:p w14:paraId="4C63A4C5" w14:textId="77777777" w:rsidR="00134700" w:rsidRPr="00AE3FE5" w:rsidRDefault="009F1B07">
            <w:pPr>
              <w:widowControl/>
              <w:spacing w:after="0"/>
              <w:jc w:val="center"/>
              <w:rPr>
                <w:rFonts w:ascii="Times New Roman" w:eastAsia="DengXian" w:hAnsi="Times New Roman" w:cs="Times New Roman"/>
                <w:b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5.95E-11</w:t>
            </w:r>
          </w:p>
        </w:tc>
      </w:tr>
      <w:tr w:rsidR="00AE3FE5" w:rsidRPr="00AE3FE5" w14:paraId="30572986" w14:textId="77777777" w:rsidTr="00134700">
        <w:tc>
          <w:tcPr>
            <w:tcW w:w="2093" w:type="dxa"/>
            <w:vMerge/>
          </w:tcPr>
          <w:p w14:paraId="290D586A" w14:textId="77777777" w:rsidR="00134700" w:rsidRPr="00AE3FE5" w:rsidRDefault="0013470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00597F4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0044434</w:t>
            </w:r>
          </w:p>
        </w:tc>
        <w:tc>
          <w:tcPr>
            <w:tcW w:w="2552" w:type="dxa"/>
          </w:tcPr>
          <w:p w14:paraId="71A31D04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chloroplast part</w:t>
            </w:r>
          </w:p>
        </w:tc>
        <w:tc>
          <w:tcPr>
            <w:tcW w:w="1984" w:type="dxa"/>
          </w:tcPr>
          <w:p w14:paraId="199D1732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39 (5.34%)</w:t>
            </w:r>
          </w:p>
        </w:tc>
        <w:tc>
          <w:tcPr>
            <w:tcW w:w="2126" w:type="dxa"/>
          </w:tcPr>
          <w:p w14:paraId="3A8F9A6D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104 (2.28%)</w:t>
            </w:r>
          </w:p>
        </w:tc>
        <w:tc>
          <w:tcPr>
            <w:tcW w:w="2268" w:type="dxa"/>
          </w:tcPr>
          <w:p w14:paraId="32242975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6.55E-08</w:t>
            </w:r>
          </w:p>
        </w:tc>
      </w:tr>
      <w:tr w:rsidR="00AE3FE5" w:rsidRPr="00AE3FE5" w14:paraId="51BE584E" w14:textId="77777777" w:rsidTr="00134700">
        <w:tc>
          <w:tcPr>
            <w:tcW w:w="2093" w:type="dxa"/>
            <w:vMerge/>
          </w:tcPr>
          <w:p w14:paraId="1AE0C01D" w14:textId="77777777" w:rsidR="00134700" w:rsidRPr="00AE3FE5" w:rsidRDefault="00134700">
            <w:pPr>
              <w:spacing w:after="0"/>
              <w:ind w:firstLine="42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B36E87C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0009534</w:t>
            </w:r>
          </w:p>
        </w:tc>
        <w:tc>
          <w:tcPr>
            <w:tcW w:w="2552" w:type="dxa"/>
          </w:tcPr>
          <w:p w14:paraId="4481AF9E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chloroplast thylakoid</w:t>
            </w:r>
          </w:p>
        </w:tc>
        <w:tc>
          <w:tcPr>
            <w:tcW w:w="1984" w:type="dxa"/>
          </w:tcPr>
          <w:p w14:paraId="3E3B20AF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20 (2.74%)</w:t>
            </w:r>
          </w:p>
        </w:tc>
        <w:tc>
          <w:tcPr>
            <w:tcW w:w="2126" w:type="dxa"/>
          </w:tcPr>
          <w:p w14:paraId="7D619CB5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57 (1.25%)</w:t>
            </w:r>
          </w:p>
        </w:tc>
        <w:tc>
          <w:tcPr>
            <w:tcW w:w="2268" w:type="dxa"/>
          </w:tcPr>
          <w:p w14:paraId="24C5C25E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3.16E-04</w:t>
            </w:r>
          </w:p>
        </w:tc>
      </w:tr>
      <w:tr w:rsidR="00AE3FE5" w:rsidRPr="00AE3FE5" w14:paraId="2250884F" w14:textId="77777777" w:rsidTr="00134700">
        <w:tc>
          <w:tcPr>
            <w:tcW w:w="2093" w:type="dxa"/>
            <w:vMerge/>
          </w:tcPr>
          <w:p w14:paraId="0E4E7F1B" w14:textId="77777777" w:rsidR="00134700" w:rsidRPr="00AE3FE5" w:rsidRDefault="00134700">
            <w:pPr>
              <w:spacing w:after="0"/>
              <w:ind w:firstLine="42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46EEF52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0009570</w:t>
            </w:r>
          </w:p>
        </w:tc>
        <w:tc>
          <w:tcPr>
            <w:tcW w:w="2552" w:type="dxa"/>
          </w:tcPr>
          <w:p w14:paraId="5EE005B0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chloroplast stroma</w:t>
            </w:r>
          </w:p>
        </w:tc>
        <w:tc>
          <w:tcPr>
            <w:tcW w:w="1984" w:type="dxa"/>
          </w:tcPr>
          <w:p w14:paraId="5347162A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14 (1.92%)</w:t>
            </w:r>
          </w:p>
        </w:tc>
        <w:tc>
          <w:tcPr>
            <w:tcW w:w="2126" w:type="dxa"/>
          </w:tcPr>
          <w:p w14:paraId="692A324E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35 (0.77%)</w:t>
            </w:r>
          </w:p>
        </w:tc>
        <w:tc>
          <w:tcPr>
            <w:tcW w:w="2268" w:type="dxa"/>
          </w:tcPr>
          <w:p w14:paraId="12D8CD81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5.54E-04</w:t>
            </w:r>
          </w:p>
        </w:tc>
      </w:tr>
      <w:tr w:rsidR="00AE3FE5" w:rsidRPr="00AE3FE5" w14:paraId="64F2C498" w14:textId="77777777" w:rsidTr="00134700">
        <w:tc>
          <w:tcPr>
            <w:tcW w:w="2093" w:type="dxa"/>
            <w:vMerge/>
            <w:tcBorders>
              <w:bottom w:val="single" w:sz="4" w:space="0" w:color="000000"/>
            </w:tcBorders>
          </w:tcPr>
          <w:p w14:paraId="068A0C41" w14:textId="77777777" w:rsidR="00134700" w:rsidRPr="00AE3FE5" w:rsidRDefault="0013470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7904CD03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0009579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14:paraId="4839DD28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thylakoid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14:paraId="6EE6251D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25 (3.42%)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0E2AC4B8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81 (1.78%)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19C99200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5.73E-04</w:t>
            </w:r>
          </w:p>
        </w:tc>
      </w:tr>
      <w:tr w:rsidR="00AE3FE5" w:rsidRPr="00AE3FE5" w14:paraId="7116FC50" w14:textId="77777777" w:rsidTr="00134700">
        <w:tc>
          <w:tcPr>
            <w:tcW w:w="2093" w:type="dxa"/>
            <w:vMerge w:val="restart"/>
            <w:tcBorders>
              <w:top w:val="single" w:sz="4" w:space="0" w:color="000000"/>
            </w:tcBorders>
          </w:tcPr>
          <w:p w14:paraId="506CD6B5" w14:textId="77777777" w:rsidR="00134700" w:rsidRPr="00AE3FE5" w:rsidRDefault="0013470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  <w:p w14:paraId="7A75AF46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hAnsi="Times New Roman" w:cs="Times New Roman"/>
                <w:kern w:val="0"/>
                <w:sz w:val="24"/>
                <w:szCs w:val="24"/>
              </w:rPr>
              <w:t>12 h of cultivation with 631 DEGs in 4,558 AGs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0FD20240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0009507</w:t>
            </w:r>
          </w:p>
        </w:tc>
        <w:tc>
          <w:tcPr>
            <w:tcW w:w="2552" w:type="dxa"/>
            <w:tcBorders>
              <w:top w:val="single" w:sz="4" w:space="0" w:color="000000"/>
            </w:tcBorders>
          </w:tcPr>
          <w:p w14:paraId="06AD016F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chloroplast</w:t>
            </w:r>
          </w:p>
        </w:tc>
        <w:tc>
          <w:tcPr>
            <w:tcW w:w="1984" w:type="dxa"/>
            <w:tcBorders>
              <w:top w:val="single" w:sz="4" w:space="0" w:color="000000"/>
            </w:tcBorders>
          </w:tcPr>
          <w:p w14:paraId="361CAAEF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51 (8.08%)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04D661BA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183 (4.01%)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14:paraId="2F6FDA50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2.84E-07</w:t>
            </w:r>
          </w:p>
        </w:tc>
      </w:tr>
      <w:tr w:rsidR="00AE3FE5" w:rsidRPr="00AE3FE5" w14:paraId="04349C3D" w14:textId="77777777" w:rsidTr="00134700">
        <w:tc>
          <w:tcPr>
            <w:tcW w:w="2093" w:type="dxa"/>
            <w:vMerge/>
          </w:tcPr>
          <w:p w14:paraId="19DA6D52" w14:textId="77777777" w:rsidR="00134700" w:rsidRPr="00AE3FE5" w:rsidRDefault="0013470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BA097C3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0009536</w:t>
            </w:r>
          </w:p>
        </w:tc>
        <w:tc>
          <w:tcPr>
            <w:tcW w:w="2552" w:type="dxa"/>
          </w:tcPr>
          <w:p w14:paraId="0AEAFDCB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plastid</w:t>
            </w:r>
          </w:p>
        </w:tc>
        <w:tc>
          <w:tcPr>
            <w:tcW w:w="1984" w:type="dxa"/>
          </w:tcPr>
          <w:p w14:paraId="7417023A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52 (8.24%)</w:t>
            </w:r>
          </w:p>
        </w:tc>
        <w:tc>
          <w:tcPr>
            <w:tcW w:w="2126" w:type="dxa"/>
          </w:tcPr>
          <w:p w14:paraId="31BD4EBA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189 (4.15%)</w:t>
            </w:r>
          </w:p>
        </w:tc>
        <w:tc>
          <w:tcPr>
            <w:tcW w:w="2268" w:type="dxa"/>
          </w:tcPr>
          <w:p w14:paraId="4681FF86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3.38E-07</w:t>
            </w:r>
          </w:p>
        </w:tc>
      </w:tr>
      <w:tr w:rsidR="00AE3FE5" w:rsidRPr="00AE3FE5" w14:paraId="6A218C9B" w14:textId="77777777" w:rsidTr="00134700">
        <w:tc>
          <w:tcPr>
            <w:tcW w:w="2093" w:type="dxa"/>
            <w:vMerge/>
          </w:tcPr>
          <w:p w14:paraId="715A7A7E" w14:textId="77777777" w:rsidR="00134700" w:rsidRPr="00AE3FE5" w:rsidRDefault="0013470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71A25AA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0009570</w:t>
            </w:r>
          </w:p>
        </w:tc>
        <w:tc>
          <w:tcPr>
            <w:tcW w:w="2552" w:type="dxa"/>
          </w:tcPr>
          <w:p w14:paraId="0123C833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chloroplast stroma</w:t>
            </w:r>
          </w:p>
        </w:tc>
        <w:tc>
          <w:tcPr>
            <w:tcW w:w="1984" w:type="dxa"/>
          </w:tcPr>
          <w:p w14:paraId="54C3ED0C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15 (2.38%)</w:t>
            </w:r>
          </w:p>
        </w:tc>
        <w:tc>
          <w:tcPr>
            <w:tcW w:w="2126" w:type="dxa"/>
          </w:tcPr>
          <w:p w14:paraId="7B69B8C1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35 (0.77%)</w:t>
            </w:r>
          </w:p>
        </w:tc>
        <w:tc>
          <w:tcPr>
            <w:tcW w:w="2268" w:type="dxa"/>
          </w:tcPr>
          <w:p w14:paraId="21E1AFCA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2.47E-05</w:t>
            </w:r>
          </w:p>
        </w:tc>
      </w:tr>
      <w:tr w:rsidR="00AE3FE5" w:rsidRPr="00AE3FE5" w14:paraId="01764BB0" w14:textId="77777777" w:rsidTr="00134700">
        <w:tc>
          <w:tcPr>
            <w:tcW w:w="2093" w:type="dxa"/>
            <w:vMerge/>
          </w:tcPr>
          <w:p w14:paraId="241C074D" w14:textId="77777777" w:rsidR="00134700" w:rsidRPr="00AE3FE5" w:rsidRDefault="0013470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250EB83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0044434</w:t>
            </w:r>
          </w:p>
        </w:tc>
        <w:tc>
          <w:tcPr>
            <w:tcW w:w="2552" w:type="dxa"/>
          </w:tcPr>
          <w:p w14:paraId="5567F8EC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chloroplast part</w:t>
            </w:r>
          </w:p>
        </w:tc>
        <w:tc>
          <w:tcPr>
            <w:tcW w:w="1984" w:type="dxa"/>
          </w:tcPr>
          <w:p w14:paraId="10C56B00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29 (4.60%)</w:t>
            </w:r>
          </w:p>
        </w:tc>
        <w:tc>
          <w:tcPr>
            <w:tcW w:w="2126" w:type="dxa"/>
          </w:tcPr>
          <w:p w14:paraId="00A69CBF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104 (2.28%)</w:t>
            </w:r>
          </w:p>
        </w:tc>
        <w:tc>
          <w:tcPr>
            <w:tcW w:w="2268" w:type="dxa"/>
          </w:tcPr>
          <w:p w14:paraId="12D7F247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1.11E-04</w:t>
            </w:r>
          </w:p>
        </w:tc>
      </w:tr>
      <w:tr w:rsidR="00AE3FE5" w:rsidRPr="00AE3FE5" w14:paraId="2E2D123B" w14:textId="77777777" w:rsidTr="00134700">
        <w:tc>
          <w:tcPr>
            <w:tcW w:w="2093" w:type="dxa"/>
            <w:vMerge/>
          </w:tcPr>
          <w:p w14:paraId="32425F44" w14:textId="77777777" w:rsidR="00134700" w:rsidRPr="00AE3FE5" w:rsidRDefault="0013470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74D7801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0044444</w:t>
            </w:r>
          </w:p>
        </w:tc>
        <w:tc>
          <w:tcPr>
            <w:tcW w:w="2552" w:type="dxa"/>
          </w:tcPr>
          <w:p w14:paraId="32017FDA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cytoplasmic part</w:t>
            </w:r>
          </w:p>
        </w:tc>
        <w:tc>
          <w:tcPr>
            <w:tcW w:w="1984" w:type="dxa"/>
          </w:tcPr>
          <w:p w14:paraId="7E929E97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155 (24.56%)</w:t>
            </w:r>
          </w:p>
        </w:tc>
        <w:tc>
          <w:tcPr>
            <w:tcW w:w="2126" w:type="dxa"/>
          </w:tcPr>
          <w:p w14:paraId="59DB033C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876 (19.22%)</w:t>
            </w:r>
          </w:p>
        </w:tc>
        <w:tc>
          <w:tcPr>
            <w:tcW w:w="2268" w:type="dxa"/>
          </w:tcPr>
          <w:p w14:paraId="421802B8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2.07E-04</w:t>
            </w:r>
          </w:p>
        </w:tc>
      </w:tr>
      <w:tr w:rsidR="00AE3FE5" w:rsidRPr="00AE3FE5" w14:paraId="655CFE37" w14:textId="77777777" w:rsidTr="00134700">
        <w:tc>
          <w:tcPr>
            <w:tcW w:w="2093" w:type="dxa"/>
            <w:vMerge/>
            <w:tcBorders>
              <w:bottom w:val="single" w:sz="4" w:space="0" w:color="000000"/>
            </w:tcBorders>
          </w:tcPr>
          <w:p w14:paraId="12211C8E" w14:textId="77777777" w:rsidR="00134700" w:rsidRPr="00AE3FE5" w:rsidRDefault="0013470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1B513321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0005840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14:paraId="15232DAA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ribosome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14:paraId="019BA0D6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44 (6.97%)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4A75EF8F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191 (4.19%)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2974152C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3.07E-04</w:t>
            </w:r>
          </w:p>
        </w:tc>
      </w:tr>
      <w:tr w:rsidR="00AE3FE5" w:rsidRPr="00AE3FE5" w14:paraId="2205C8B9" w14:textId="77777777" w:rsidTr="00134700">
        <w:tc>
          <w:tcPr>
            <w:tcW w:w="2093" w:type="dxa"/>
            <w:vMerge w:val="restart"/>
            <w:tcBorders>
              <w:top w:val="single" w:sz="4" w:space="0" w:color="000000"/>
            </w:tcBorders>
          </w:tcPr>
          <w:p w14:paraId="3B917DE4" w14:textId="77777777" w:rsidR="00134700" w:rsidRPr="00AE3FE5" w:rsidRDefault="0013470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  <w:p w14:paraId="57975B9C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E3FE5">
              <w:rPr>
                <w:rFonts w:ascii="Times New Roman" w:hAnsi="Times New Roman" w:cs="Times New Roman"/>
                <w:kern w:val="0"/>
                <w:sz w:val="24"/>
                <w:szCs w:val="24"/>
              </w:rPr>
              <w:t>24 h of cultivation with 199 DEGs in 4,558 AGs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64A249F5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0009501</w:t>
            </w:r>
          </w:p>
        </w:tc>
        <w:tc>
          <w:tcPr>
            <w:tcW w:w="2552" w:type="dxa"/>
            <w:tcBorders>
              <w:top w:val="single" w:sz="4" w:space="0" w:color="000000"/>
            </w:tcBorders>
          </w:tcPr>
          <w:p w14:paraId="40FC377C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amyloplast</w:t>
            </w:r>
          </w:p>
        </w:tc>
        <w:tc>
          <w:tcPr>
            <w:tcW w:w="1984" w:type="dxa"/>
            <w:tcBorders>
              <w:top w:val="single" w:sz="4" w:space="0" w:color="000000"/>
            </w:tcBorders>
          </w:tcPr>
          <w:p w14:paraId="26E97713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4 (2.01%)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6589E460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5 (0.11%)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14:paraId="760B13DC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1.70E-05</w:t>
            </w:r>
          </w:p>
        </w:tc>
      </w:tr>
      <w:tr w:rsidR="00AE3FE5" w:rsidRPr="00AE3FE5" w14:paraId="78FA42E4" w14:textId="77777777" w:rsidTr="00134700">
        <w:tc>
          <w:tcPr>
            <w:tcW w:w="2093" w:type="dxa"/>
            <w:vMerge/>
          </w:tcPr>
          <w:p w14:paraId="52F226F7" w14:textId="77777777" w:rsidR="00134700" w:rsidRPr="00AE3FE5" w:rsidRDefault="0013470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ECDAFB1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0016020</w:t>
            </w:r>
          </w:p>
        </w:tc>
        <w:tc>
          <w:tcPr>
            <w:tcW w:w="2552" w:type="dxa"/>
          </w:tcPr>
          <w:p w14:paraId="23D9EA9A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membrane</w:t>
            </w:r>
          </w:p>
        </w:tc>
        <w:tc>
          <w:tcPr>
            <w:tcW w:w="1984" w:type="dxa"/>
          </w:tcPr>
          <w:p w14:paraId="7A09CC7D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132 (66.33%)</w:t>
            </w:r>
          </w:p>
        </w:tc>
        <w:tc>
          <w:tcPr>
            <w:tcW w:w="2126" w:type="dxa"/>
          </w:tcPr>
          <w:p w14:paraId="64F6E09A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2,560 (56.16%)</w:t>
            </w:r>
          </w:p>
        </w:tc>
        <w:tc>
          <w:tcPr>
            <w:tcW w:w="2268" w:type="dxa"/>
          </w:tcPr>
          <w:p w14:paraId="6E136443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1.80E-03</w:t>
            </w:r>
          </w:p>
        </w:tc>
      </w:tr>
      <w:tr w:rsidR="00AE3FE5" w:rsidRPr="00AE3FE5" w14:paraId="25B6F6E1" w14:textId="77777777" w:rsidTr="00134700">
        <w:tc>
          <w:tcPr>
            <w:tcW w:w="2093" w:type="dxa"/>
            <w:vMerge/>
          </w:tcPr>
          <w:p w14:paraId="33E51C0A" w14:textId="77777777" w:rsidR="00134700" w:rsidRPr="00AE3FE5" w:rsidRDefault="0013470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771852B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0009507</w:t>
            </w:r>
          </w:p>
        </w:tc>
        <w:tc>
          <w:tcPr>
            <w:tcW w:w="2552" w:type="dxa"/>
          </w:tcPr>
          <w:p w14:paraId="590EC525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chloroplast</w:t>
            </w:r>
          </w:p>
        </w:tc>
        <w:tc>
          <w:tcPr>
            <w:tcW w:w="1984" w:type="dxa"/>
          </w:tcPr>
          <w:p w14:paraId="26AE0678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17 (8.54%)</w:t>
            </w:r>
          </w:p>
        </w:tc>
        <w:tc>
          <w:tcPr>
            <w:tcW w:w="2126" w:type="dxa"/>
          </w:tcPr>
          <w:p w14:paraId="7D3ADDE4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183 (4.01%)</w:t>
            </w:r>
          </w:p>
        </w:tc>
        <w:tc>
          <w:tcPr>
            <w:tcW w:w="2268" w:type="dxa"/>
          </w:tcPr>
          <w:p w14:paraId="565F6BCA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2.36E-03</w:t>
            </w:r>
          </w:p>
        </w:tc>
      </w:tr>
      <w:tr w:rsidR="00AE3FE5" w:rsidRPr="00AE3FE5" w14:paraId="4F1417C4" w14:textId="77777777" w:rsidTr="00134700">
        <w:tc>
          <w:tcPr>
            <w:tcW w:w="2093" w:type="dxa"/>
            <w:vMerge/>
          </w:tcPr>
          <w:p w14:paraId="7729EF0D" w14:textId="77777777" w:rsidR="00134700" w:rsidRPr="00AE3FE5" w:rsidRDefault="0013470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EC4B358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0044425</w:t>
            </w:r>
          </w:p>
        </w:tc>
        <w:tc>
          <w:tcPr>
            <w:tcW w:w="2552" w:type="dxa"/>
          </w:tcPr>
          <w:p w14:paraId="7B2106EA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membrane part</w:t>
            </w:r>
          </w:p>
        </w:tc>
        <w:tc>
          <w:tcPr>
            <w:tcW w:w="1984" w:type="dxa"/>
          </w:tcPr>
          <w:p w14:paraId="3D1337F1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122 (61.31%)</w:t>
            </w:r>
          </w:p>
        </w:tc>
        <w:tc>
          <w:tcPr>
            <w:tcW w:w="2126" w:type="dxa"/>
          </w:tcPr>
          <w:p w14:paraId="2555F8FC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2,376 (52.13%)</w:t>
            </w:r>
          </w:p>
        </w:tc>
        <w:tc>
          <w:tcPr>
            <w:tcW w:w="2268" w:type="dxa"/>
          </w:tcPr>
          <w:p w14:paraId="6E3DAC9E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4.81E-03</w:t>
            </w:r>
          </w:p>
        </w:tc>
      </w:tr>
      <w:tr w:rsidR="00AE3FE5" w:rsidRPr="00AE3FE5" w14:paraId="3AA955AE" w14:textId="77777777" w:rsidTr="00134700">
        <w:tc>
          <w:tcPr>
            <w:tcW w:w="2093" w:type="dxa"/>
            <w:vMerge/>
            <w:tcBorders>
              <w:bottom w:val="single" w:sz="12" w:space="0" w:color="000000" w:themeColor="text1"/>
            </w:tcBorders>
          </w:tcPr>
          <w:p w14:paraId="50E0A979" w14:textId="77777777" w:rsidR="00134700" w:rsidRPr="00AE3FE5" w:rsidRDefault="0013470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12" w:space="0" w:color="000000" w:themeColor="text1"/>
            </w:tcBorders>
          </w:tcPr>
          <w:p w14:paraId="55D256AE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0005618</w:t>
            </w:r>
          </w:p>
        </w:tc>
        <w:tc>
          <w:tcPr>
            <w:tcW w:w="2552" w:type="dxa"/>
            <w:tcBorders>
              <w:bottom w:val="single" w:sz="12" w:space="0" w:color="000000" w:themeColor="text1"/>
            </w:tcBorders>
          </w:tcPr>
          <w:p w14:paraId="0154353F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cell wall</w:t>
            </w:r>
          </w:p>
        </w:tc>
        <w:tc>
          <w:tcPr>
            <w:tcW w:w="1984" w:type="dxa"/>
            <w:tcBorders>
              <w:bottom w:val="single" w:sz="12" w:space="0" w:color="000000" w:themeColor="text1"/>
            </w:tcBorders>
          </w:tcPr>
          <w:p w14:paraId="168B51CF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3 (1.51%)</w:t>
            </w:r>
          </w:p>
        </w:tc>
        <w:tc>
          <w:tcPr>
            <w:tcW w:w="2126" w:type="dxa"/>
            <w:tcBorders>
              <w:bottom w:val="single" w:sz="12" w:space="0" w:color="000000" w:themeColor="text1"/>
            </w:tcBorders>
          </w:tcPr>
          <w:p w14:paraId="79CE3436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14 (0.31%)</w:t>
            </w:r>
          </w:p>
        </w:tc>
        <w:tc>
          <w:tcPr>
            <w:tcW w:w="2268" w:type="dxa"/>
            <w:tcBorders>
              <w:bottom w:val="single" w:sz="12" w:space="0" w:color="000000" w:themeColor="text1"/>
            </w:tcBorders>
          </w:tcPr>
          <w:p w14:paraId="76B5E1EE" w14:textId="77777777" w:rsidR="00134700" w:rsidRPr="00AE3FE5" w:rsidRDefault="009F1B07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E3FE5">
              <w:rPr>
                <w:rFonts w:ascii="Times New Roman" w:eastAsia="DengXian" w:hAnsi="Times New Roman" w:cs="Times New Roman"/>
                <w:sz w:val="24"/>
                <w:szCs w:val="24"/>
              </w:rPr>
              <w:t>2.09E-02</w:t>
            </w:r>
          </w:p>
        </w:tc>
      </w:tr>
    </w:tbl>
    <w:bookmarkEnd w:id="9"/>
    <w:p w14:paraId="0D48D58C" w14:textId="77777777" w:rsidR="00134700" w:rsidRPr="00867305" w:rsidRDefault="009F1B07">
      <w:pPr>
        <w:spacing w:after="240"/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86730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DEGs is differently expressed genes and AGs is annotated genes.</w:t>
      </w:r>
    </w:p>
    <w:p w14:paraId="3E350D76" w14:textId="77777777" w:rsidR="00134700" w:rsidRPr="00867305" w:rsidRDefault="00134700">
      <w:pPr>
        <w:spacing w:after="240"/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14524B26" w14:textId="77777777" w:rsidR="00134700" w:rsidRPr="00867305" w:rsidRDefault="00134700">
      <w:pPr>
        <w:spacing w:after="240"/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sectPr w:rsidR="00134700" w:rsidRPr="00867305">
          <w:pgSz w:w="16838" w:h="11906" w:orient="landscape"/>
          <w:pgMar w:top="1800" w:right="1440" w:bottom="1800" w:left="1440" w:header="708" w:footer="708" w:gutter="0"/>
          <w:cols w:space="708"/>
          <w:docGrid w:linePitch="360"/>
        </w:sectPr>
      </w:pPr>
    </w:p>
    <w:p w14:paraId="3419BE22" w14:textId="77777777" w:rsidR="00134700" w:rsidRPr="00867305" w:rsidRDefault="00134700">
      <w:pPr>
        <w:spacing w:after="240"/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5A9FE336" w14:textId="60641829" w:rsidR="00134700" w:rsidRPr="00AE3FE5" w:rsidRDefault="009F1B0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3F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S</w:t>
      </w:r>
      <w:r w:rsidR="00FF5DEA" w:rsidRPr="00AE3F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AE3F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Changes in transcript expression of several genes related to photosynthetic carbon fixation and metabolism for the heterotrophically-grown </w:t>
      </w:r>
      <w:r w:rsidRPr="00AE3FE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S. </w:t>
      </w:r>
      <w:proofErr w:type="spellStart"/>
      <w:r w:rsidRPr="00AE3FE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acuminatus</w:t>
      </w:r>
      <w:proofErr w:type="spellEnd"/>
      <w:r w:rsidRPr="00AE3FE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AE3FE5">
        <w:rPr>
          <w:rFonts w:ascii="Times New Roman" w:hAnsi="Times New Roman" w:cs="Times New Roman"/>
          <w:color w:val="000000" w:themeColor="text1"/>
          <w:sz w:val="24"/>
          <w:szCs w:val="24"/>
        </w:rPr>
        <w:t>cells subjected to the high-light and N-limited conditions.</w:t>
      </w:r>
    </w:p>
    <w:tbl>
      <w:tblPr>
        <w:tblStyle w:val="TableSimple1"/>
        <w:tblW w:w="14029" w:type="dxa"/>
        <w:tblLook w:val="04A0" w:firstRow="1" w:lastRow="0" w:firstColumn="1" w:lastColumn="0" w:noHBand="0" w:noVBand="1"/>
      </w:tblPr>
      <w:tblGrid>
        <w:gridCol w:w="1555"/>
        <w:gridCol w:w="992"/>
        <w:gridCol w:w="3827"/>
        <w:gridCol w:w="1276"/>
        <w:gridCol w:w="1134"/>
        <w:gridCol w:w="1134"/>
        <w:gridCol w:w="992"/>
        <w:gridCol w:w="992"/>
        <w:gridCol w:w="993"/>
        <w:gridCol w:w="1134"/>
      </w:tblGrid>
      <w:tr w:rsidR="00AE3FE5" w:rsidRPr="00AE3FE5" w14:paraId="6FA397F7" w14:textId="77777777" w:rsidTr="001347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tcW w:w="1555" w:type="dxa"/>
            <w:vMerge w:val="restart"/>
            <w:tcBorders>
              <w:top w:val="single" w:sz="12" w:space="0" w:color="000000"/>
            </w:tcBorders>
            <w:noWrap/>
          </w:tcPr>
          <w:p w14:paraId="42DC65AF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Gene_ID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12" w:space="0" w:color="000000"/>
            </w:tcBorders>
            <w:noWrap/>
          </w:tcPr>
          <w:p w14:paraId="1C35C6F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KO_ID</w:t>
            </w:r>
          </w:p>
        </w:tc>
        <w:tc>
          <w:tcPr>
            <w:tcW w:w="3827" w:type="dxa"/>
            <w:vMerge w:val="restart"/>
            <w:tcBorders>
              <w:top w:val="single" w:sz="12" w:space="0" w:color="000000"/>
            </w:tcBorders>
            <w:noWrap/>
          </w:tcPr>
          <w:p w14:paraId="561EA3C8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Enzyme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</w:tcBorders>
            <w:noWrap/>
          </w:tcPr>
          <w:p w14:paraId="707E166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Gene</w:t>
            </w:r>
          </w:p>
          <w:p w14:paraId="302D889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 xml:space="preserve">_name </w:t>
            </w:r>
          </w:p>
        </w:tc>
        <w:tc>
          <w:tcPr>
            <w:tcW w:w="2268" w:type="dxa"/>
            <w:gridSpan w:val="2"/>
            <w:tcBorders>
              <w:top w:val="single" w:sz="12" w:space="0" w:color="000000"/>
            </w:tcBorders>
            <w:noWrap/>
          </w:tcPr>
          <w:p w14:paraId="5DDCE9E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6h</w:t>
            </w:r>
          </w:p>
        </w:tc>
        <w:tc>
          <w:tcPr>
            <w:tcW w:w="1984" w:type="dxa"/>
            <w:gridSpan w:val="2"/>
            <w:tcBorders>
              <w:top w:val="single" w:sz="12" w:space="0" w:color="000000"/>
            </w:tcBorders>
            <w:noWrap/>
          </w:tcPr>
          <w:p w14:paraId="7F0745B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12h</w:t>
            </w:r>
          </w:p>
        </w:tc>
        <w:tc>
          <w:tcPr>
            <w:tcW w:w="2127" w:type="dxa"/>
            <w:gridSpan w:val="2"/>
            <w:tcBorders>
              <w:top w:val="single" w:sz="12" w:space="0" w:color="000000"/>
              <w:bottom w:val="single" w:sz="6" w:space="0" w:color="000000"/>
            </w:tcBorders>
            <w:noWrap/>
          </w:tcPr>
          <w:p w14:paraId="5509AFA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24h</w:t>
            </w:r>
          </w:p>
        </w:tc>
      </w:tr>
      <w:tr w:rsidR="00AE3FE5" w:rsidRPr="00AE3FE5" w14:paraId="404DF014" w14:textId="77777777" w:rsidTr="00134700">
        <w:trPr>
          <w:trHeight w:val="290"/>
        </w:trPr>
        <w:tc>
          <w:tcPr>
            <w:tcW w:w="1555" w:type="dxa"/>
            <w:vMerge/>
            <w:tcBorders>
              <w:bottom w:val="single" w:sz="6" w:space="0" w:color="000000"/>
            </w:tcBorders>
          </w:tcPr>
          <w:p w14:paraId="7209CED2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bottom w:val="single" w:sz="6" w:space="0" w:color="000000"/>
            </w:tcBorders>
          </w:tcPr>
          <w:p w14:paraId="7D50444C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vMerge/>
            <w:tcBorders>
              <w:bottom w:val="single" w:sz="6" w:space="0" w:color="000000"/>
            </w:tcBorders>
          </w:tcPr>
          <w:p w14:paraId="0B591B1D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bottom w:val="single" w:sz="6" w:space="0" w:color="000000"/>
            </w:tcBorders>
          </w:tcPr>
          <w:p w14:paraId="7471D29E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4DA9E23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Log</w:t>
            </w: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FC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095965A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FDR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459C83B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Log</w:t>
            </w: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FC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2074EB9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FDR</w:t>
            </w:r>
          </w:p>
        </w:tc>
        <w:tc>
          <w:tcPr>
            <w:tcW w:w="993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407F45A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Log</w:t>
            </w: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FC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6DA078F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FDR</w:t>
            </w:r>
          </w:p>
        </w:tc>
      </w:tr>
      <w:tr w:rsidR="00AE3FE5" w:rsidRPr="00AE3FE5" w14:paraId="0B5BA368" w14:textId="77777777" w:rsidTr="00134700">
        <w:trPr>
          <w:trHeight w:val="280"/>
        </w:trPr>
        <w:tc>
          <w:tcPr>
            <w:tcW w:w="1555" w:type="dxa"/>
            <w:tcBorders>
              <w:top w:val="single" w:sz="6" w:space="0" w:color="000000"/>
            </w:tcBorders>
            <w:noWrap/>
          </w:tcPr>
          <w:p w14:paraId="0900006B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c8501_c0_g1</w:t>
            </w:r>
          </w:p>
        </w:tc>
        <w:tc>
          <w:tcPr>
            <w:tcW w:w="992" w:type="dxa"/>
            <w:tcBorders>
              <w:top w:val="single" w:sz="6" w:space="0" w:color="000000"/>
            </w:tcBorders>
            <w:noWrap/>
          </w:tcPr>
          <w:p w14:paraId="601CB17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K01601</w:t>
            </w:r>
          </w:p>
        </w:tc>
        <w:tc>
          <w:tcPr>
            <w:tcW w:w="3827" w:type="dxa"/>
            <w:tcBorders>
              <w:top w:val="single" w:sz="6" w:space="0" w:color="000000"/>
            </w:tcBorders>
            <w:noWrap/>
          </w:tcPr>
          <w:p w14:paraId="47D1A6C2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ribulose-bisphosphate carboxylase large chain</w:t>
            </w:r>
          </w:p>
        </w:tc>
        <w:tc>
          <w:tcPr>
            <w:tcW w:w="1276" w:type="dxa"/>
            <w:tcBorders>
              <w:top w:val="single" w:sz="6" w:space="0" w:color="000000"/>
            </w:tcBorders>
            <w:noWrap/>
          </w:tcPr>
          <w:p w14:paraId="50F7299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rbcL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</w:tcBorders>
            <w:noWrap/>
          </w:tcPr>
          <w:p w14:paraId="350403F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-1.950 </w:t>
            </w:r>
          </w:p>
        </w:tc>
        <w:tc>
          <w:tcPr>
            <w:tcW w:w="1134" w:type="dxa"/>
            <w:tcBorders>
              <w:top w:val="single" w:sz="6" w:space="0" w:color="000000"/>
            </w:tcBorders>
            <w:noWrap/>
          </w:tcPr>
          <w:p w14:paraId="7617E5D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5.71E-65</w:t>
            </w:r>
          </w:p>
        </w:tc>
        <w:tc>
          <w:tcPr>
            <w:tcW w:w="992" w:type="dxa"/>
            <w:tcBorders>
              <w:top w:val="single" w:sz="6" w:space="0" w:color="000000"/>
            </w:tcBorders>
            <w:noWrap/>
          </w:tcPr>
          <w:p w14:paraId="0DD9C9F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-0.083 </w:t>
            </w:r>
          </w:p>
        </w:tc>
        <w:tc>
          <w:tcPr>
            <w:tcW w:w="992" w:type="dxa"/>
            <w:tcBorders>
              <w:top w:val="single" w:sz="6" w:space="0" w:color="000000"/>
            </w:tcBorders>
            <w:noWrap/>
          </w:tcPr>
          <w:p w14:paraId="7725E69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6.67E-01</w:t>
            </w:r>
          </w:p>
        </w:tc>
        <w:tc>
          <w:tcPr>
            <w:tcW w:w="993" w:type="dxa"/>
            <w:tcBorders>
              <w:top w:val="single" w:sz="6" w:space="0" w:color="000000"/>
            </w:tcBorders>
            <w:noWrap/>
          </w:tcPr>
          <w:p w14:paraId="040D05B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-1.651 </w:t>
            </w:r>
          </w:p>
        </w:tc>
        <w:tc>
          <w:tcPr>
            <w:tcW w:w="1134" w:type="dxa"/>
            <w:tcBorders>
              <w:top w:val="single" w:sz="6" w:space="0" w:color="000000"/>
            </w:tcBorders>
            <w:noWrap/>
          </w:tcPr>
          <w:p w14:paraId="02A1919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6.90E-29</w:t>
            </w:r>
          </w:p>
        </w:tc>
      </w:tr>
      <w:tr w:rsidR="00AE3FE5" w:rsidRPr="00AE3FE5" w14:paraId="39AD0163" w14:textId="77777777" w:rsidTr="00134700">
        <w:trPr>
          <w:trHeight w:val="280"/>
        </w:trPr>
        <w:tc>
          <w:tcPr>
            <w:tcW w:w="1555" w:type="dxa"/>
            <w:noWrap/>
          </w:tcPr>
          <w:p w14:paraId="559873D2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c13567_c0_g1</w:t>
            </w:r>
          </w:p>
        </w:tc>
        <w:tc>
          <w:tcPr>
            <w:tcW w:w="992" w:type="dxa"/>
            <w:noWrap/>
          </w:tcPr>
          <w:p w14:paraId="54A0221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K01602</w:t>
            </w:r>
          </w:p>
        </w:tc>
        <w:tc>
          <w:tcPr>
            <w:tcW w:w="3827" w:type="dxa"/>
            <w:noWrap/>
          </w:tcPr>
          <w:p w14:paraId="1E496D22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ribulose-bisphosphate carboxylase small chain</w:t>
            </w:r>
          </w:p>
        </w:tc>
        <w:tc>
          <w:tcPr>
            <w:tcW w:w="1276" w:type="dxa"/>
            <w:noWrap/>
          </w:tcPr>
          <w:p w14:paraId="01EC667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rbcS</w:t>
            </w:r>
            <w:proofErr w:type="spellEnd"/>
          </w:p>
        </w:tc>
        <w:tc>
          <w:tcPr>
            <w:tcW w:w="1134" w:type="dxa"/>
            <w:noWrap/>
          </w:tcPr>
          <w:p w14:paraId="652427D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0.313 </w:t>
            </w:r>
          </w:p>
        </w:tc>
        <w:tc>
          <w:tcPr>
            <w:tcW w:w="1134" w:type="dxa"/>
            <w:noWrap/>
          </w:tcPr>
          <w:p w14:paraId="371954E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5.63E-14</w:t>
            </w:r>
          </w:p>
        </w:tc>
        <w:tc>
          <w:tcPr>
            <w:tcW w:w="992" w:type="dxa"/>
            <w:noWrap/>
          </w:tcPr>
          <w:p w14:paraId="61DBCF3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-0.015 </w:t>
            </w:r>
          </w:p>
        </w:tc>
        <w:tc>
          <w:tcPr>
            <w:tcW w:w="992" w:type="dxa"/>
            <w:noWrap/>
          </w:tcPr>
          <w:p w14:paraId="48A8E63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8.67E-01</w:t>
            </w:r>
          </w:p>
        </w:tc>
        <w:tc>
          <w:tcPr>
            <w:tcW w:w="993" w:type="dxa"/>
            <w:noWrap/>
          </w:tcPr>
          <w:p w14:paraId="1293B9A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-2.939 </w:t>
            </w:r>
          </w:p>
        </w:tc>
        <w:tc>
          <w:tcPr>
            <w:tcW w:w="1134" w:type="dxa"/>
            <w:noWrap/>
          </w:tcPr>
          <w:p w14:paraId="4845D29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0</w:t>
            </w:r>
          </w:p>
        </w:tc>
      </w:tr>
      <w:tr w:rsidR="00AE3FE5" w:rsidRPr="00AE3FE5" w14:paraId="60932223" w14:textId="77777777" w:rsidTr="00134700">
        <w:trPr>
          <w:trHeight w:val="280"/>
        </w:trPr>
        <w:tc>
          <w:tcPr>
            <w:tcW w:w="1555" w:type="dxa"/>
            <w:noWrap/>
          </w:tcPr>
          <w:p w14:paraId="3D1B0995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c14037_c0_g1</w:t>
            </w:r>
          </w:p>
        </w:tc>
        <w:tc>
          <w:tcPr>
            <w:tcW w:w="992" w:type="dxa"/>
            <w:noWrap/>
          </w:tcPr>
          <w:p w14:paraId="514B721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K03841</w:t>
            </w:r>
          </w:p>
        </w:tc>
        <w:tc>
          <w:tcPr>
            <w:tcW w:w="3827" w:type="dxa"/>
            <w:noWrap/>
          </w:tcPr>
          <w:p w14:paraId="5663E751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fructose-1,6-bisphosphatase I </w:t>
            </w:r>
          </w:p>
        </w:tc>
        <w:tc>
          <w:tcPr>
            <w:tcW w:w="1276" w:type="dxa"/>
            <w:noWrap/>
          </w:tcPr>
          <w:p w14:paraId="51ADF2E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PFB</w:t>
            </w:r>
          </w:p>
        </w:tc>
        <w:tc>
          <w:tcPr>
            <w:tcW w:w="1134" w:type="dxa"/>
            <w:noWrap/>
          </w:tcPr>
          <w:p w14:paraId="194C780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-0.686 </w:t>
            </w:r>
          </w:p>
        </w:tc>
        <w:tc>
          <w:tcPr>
            <w:tcW w:w="1134" w:type="dxa"/>
            <w:noWrap/>
          </w:tcPr>
          <w:p w14:paraId="25A4DAB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1.96E-48</w:t>
            </w:r>
          </w:p>
        </w:tc>
        <w:tc>
          <w:tcPr>
            <w:tcW w:w="992" w:type="dxa"/>
            <w:noWrap/>
          </w:tcPr>
          <w:p w14:paraId="406861B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-0.852 </w:t>
            </w:r>
          </w:p>
        </w:tc>
        <w:tc>
          <w:tcPr>
            <w:tcW w:w="992" w:type="dxa"/>
            <w:noWrap/>
          </w:tcPr>
          <w:p w14:paraId="7F79C09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1.03E-35</w:t>
            </w:r>
          </w:p>
        </w:tc>
        <w:tc>
          <w:tcPr>
            <w:tcW w:w="993" w:type="dxa"/>
            <w:noWrap/>
          </w:tcPr>
          <w:p w14:paraId="7CDF08A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-3.717 </w:t>
            </w:r>
          </w:p>
        </w:tc>
        <w:tc>
          <w:tcPr>
            <w:tcW w:w="1134" w:type="dxa"/>
            <w:noWrap/>
          </w:tcPr>
          <w:p w14:paraId="135C8CD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0.00E+00</w:t>
            </w:r>
          </w:p>
        </w:tc>
      </w:tr>
      <w:tr w:rsidR="00AE3FE5" w:rsidRPr="00AE3FE5" w14:paraId="6D8E942B" w14:textId="77777777" w:rsidTr="00134700">
        <w:trPr>
          <w:trHeight w:val="280"/>
        </w:trPr>
        <w:tc>
          <w:tcPr>
            <w:tcW w:w="1555" w:type="dxa"/>
            <w:noWrap/>
          </w:tcPr>
          <w:p w14:paraId="07918E5B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c18628_c1_g2</w:t>
            </w:r>
          </w:p>
        </w:tc>
        <w:tc>
          <w:tcPr>
            <w:tcW w:w="992" w:type="dxa"/>
            <w:noWrap/>
          </w:tcPr>
          <w:p w14:paraId="760EF34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K00927</w:t>
            </w:r>
          </w:p>
        </w:tc>
        <w:tc>
          <w:tcPr>
            <w:tcW w:w="3827" w:type="dxa"/>
            <w:noWrap/>
          </w:tcPr>
          <w:p w14:paraId="3697C9CE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phosphoglycerate kinase </w:t>
            </w:r>
          </w:p>
        </w:tc>
        <w:tc>
          <w:tcPr>
            <w:tcW w:w="1276" w:type="dxa"/>
            <w:noWrap/>
          </w:tcPr>
          <w:p w14:paraId="7825A39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PGK</w:t>
            </w:r>
          </w:p>
        </w:tc>
        <w:tc>
          <w:tcPr>
            <w:tcW w:w="1134" w:type="dxa"/>
            <w:noWrap/>
          </w:tcPr>
          <w:p w14:paraId="5702148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-0.398 </w:t>
            </w:r>
          </w:p>
        </w:tc>
        <w:tc>
          <w:tcPr>
            <w:tcW w:w="1134" w:type="dxa"/>
            <w:noWrap/>
          </w:tcPr>
          <w:p w14:paraId="05DA40E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4.46E-28</w:t>
            </w:r>
          </w:p>
        </w:tc>
        <w:tc>
          <w:tcPr>
            <w:tcW w:w="992" w:type="dxa"/>
            <w:noWrap/>
          </w:tcPr>
          <w:p w14:paraId="20F8D12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0.225 </w:t>
            </w:r>
          </w:p>
        </w:tc>
        <w:tc>
          <w:tcPr>
            <w:tcW w:w="992" w:type="dxa"/>
            <w:noWrap/>
          </w:tcPr>
          <w:p w14:paraId="047CD35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2.36E-03</w:t>
            </w:r>
          </w:p>
        </w:tc>
        <w:tc>
          <w:tcPr>
            <w:tcW w:w="993" w:type="dxa"/>
            <w:noWrap/>
          </w:tcPr>
          <w:p w14:paraId="43C3472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-5.108 </w:t>
            </w:r>
          </w:p>
        </w:tc>
        <w:tc>
          <w:tcPr>
            <w:tcW w:w="1134" w:type="dxa"/>
            <w:noWrap/>
          </w:tcPr>
          <w:p w14:paraId="358C972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0.00E+00</w:t>
            </w:r>
          </w:p>
        </w:tc>
      </w:tr>
      <w:tr w:rsidR="00AE3FE5" w:rsidRPr="00AE3FE5" w14:paraId="4AF6C7A3" w14:textId="77777777" w:rsidTr="00134700">
        <w:trPr>
          <w:trHeight w:val="280"/>
        </w:trPr>
        <w:tc>
          <w:tcPr>
            <w:tcW w:w="1555" w:type="dxa"/>
            <w:noWrap/>
          </w:tcPr>
          <w:p w14:paraId="11D724E5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c19271_c0_g1</w:t>
            </w:r>
          </w:p>
        </w:tc>
        <w:tc>
          <w:tcPr>
            <w:tcW w:w="992" w:type="dxa"/>
            <w:noWrap/>
          </w:tcPr>
          <w:p w14:paraId="05AF0EA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K01006</w:t>
            </w:r>
          </w:p>
        </w:tc>
        <w:tc>
          <w:tcPr>
            <w:tcW w:w="3827" w:type="dxa"/>
            <w:noWrap/>
          </w:tcPr>
          <w:p w14:paraId="27D0FB20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pyruvate, orthophosphate </w:t>
            </w:r>
            <w:proofErr w:type="spellStart"/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dikinase</w:t>
            </w:r>
            <w:proofErr w:type="spellEnd"/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noWrap/>
          </w:tcPr>
          <w:p w14:paraId="173EBCC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PPDK</w:t>
            </w:r>
          </w:p>
        </w:tc>
        <w:tc>
          <w:tcPr>
            <w:tcW w:w="1134" w:type="dxa"/>
            <w:noWrap/>
          </w:tcPr>
          <w:p w14:paraId="5CDD53C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2.706 </w:t>
            </w:r>
          </w:p>
        </w:tc>
        <w:tc>
          <w:tcPr>
            <w:tcW w:w="1134" w:type="dxa"/>
            <w:noWrap/>
          </w:tcPr>
          <w:p w14:paraId="31E383D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0.00E+00</w:t>
            </w:r>
          </w:p>
        </w:tc>
        <w:tc>
          <w:tcPr>
            <w:tcW w:w="992" w:type="dxa"/>
            <w:noWrap/>
          </w:tcPr>
          <w:p w14:paraId="004659D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1.669 </w:t>
            </w:r>
          </w:p>
        </w:tc>
        <w:tc>
          <w:tcPr>
            <w:tcW w:w="992" w:type="dxa"/>
            <w:noWrap/>
          </w:tcPr>
          <w:p w14:paraId="25F1CC4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4.21E-157</w:t>
            </w:r>
          </w:p>
        </w:tc>
        <w:tc>
          <w:tcPr>
            <w:tcW w:w="993" w:type="dxa"/>
            <w:noWrap/>
          </w:tcPr>
          <w:p w14:paraId="483574B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1.224 </w:t>
            </w:r>
          </w:p>
        </w:tc>
        <w:tc>
          <w:tcPr>
            <w:tcW w:w="1134" w:type="dxa"/>
            <w:noWrap/>
          </w:tcPr>
          <w:p w14:paraId="45CC557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5.45E-87</w:t>
            </w:r>
          </w:p>
        </w:tc>
      </w:tr>
      <w:tr w:rsidR="00AE3FE5" w:rsidRPr="00AE3FE5" w14:paraId="65FB33DA" w14:textId="77777777" w:rsidTr="00134700">
        <w:trPr>
          <w:trHeight w:val="280"/>
        </w:trPr>
        <w:tc>
          <w:tcPr>
            <w:tcW w:w="1555" w:type="dxa"/>
            <w:noWrap/>
          </w:tcPr>
          <w:p w14:paraId="78558E28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c13707_c0_g1</w:t>
            </w:r>
          </w:p>
        </w:tc>
        <w:tc>
          <w:tcPr>
            <w:tcW w:w="992" w:type="dxa"/>
            <w:noWrap/>
          </w:tcPr>
          <w:p w14:paraId="053B7B7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K01595</w:t>
            </w:r>
          </w:p>
        </w:tc>
        <w:tc>
          <w:tcPr>
            <w:tcW w:w="3827" w:type="dxa"/>
            <w:noWrap/>
          </w:tcPr>
          <w:p w14:paraId="55FD0DB3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phosphoenolpyruvate carboxylase </w:t>
            </w:r>
          </w:p>
        </w:tc>
        <w:tc>
          <w:tcPr>
            <w:tcW w:w="1276" w:type="dxa"/>
            <w:noWrap/>
          </w:tcPr>
          <w:p w14:paraId="68037B1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PEPC</w:t>
            </w:r>
          </w:p>
        </w:tc>
        <w:tc>
          <w:tcPr>
            <w:tcW w:w="1134" w:type="dxa"/>
            <w:noWrap/>
          </w:tcPr>
          <w:p w14:paraId="689542B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0.245 </w:t>
            </w:r>
          </w:p>
        </w:tc>
        <w:tc>
          <w:tcPr>
            <w:tcW w:w="1134" w:type="dxa"/>
            <w:noWrap/>
          </w:tcPr>
          <w:p w14:paraId="412D7D3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1.48E-01</w:t>
            </w:r>
          </w:p>
        </w:tc>
        <w:tc>
          <w:tcPr>
            <w:tcW w:w="992" w:type="dxa"/>
            <w:noWrap/>
          </w:tcPr>
          <w:p w14:paraId="092A525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1.433 </w:t>
            </w:r>
          </w:p>
        </w:tc>
        <w:tc>
          <w:tcPr>
            <w:tcW w:w="992" w:type="dxa"/>
            <w:noWrap/>
          </w:tcPr>
          <w:p w14:paraId="37A4E05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6.73E-33</w:t>
            </w:r>
          </w:p>
        </w:tc>
        <w:tc>
          <w:tcPr>
            <w:tcW w:w="993" w:type="dxa"/>
            <w:noWrap/>
          </w:tcPr>
          <w:p w14:paraId="4B40420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-1.408 </w:t>
            </w:r>
          </w:p>
        </w:tc>
        <w:tc>
          <w:tcPr>
            <w:tcW w:w="1134" w:type="dxa"/>
            <w:noWrap/>
          </w:tcPr>
          <w:p w14:paraId="7B32C6A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7.87E-32</w:t>
            </w:r>
          </w:p>
        </w:tc>
      </w:tr>
      <w:tr w:rsidR="00AE3FE5" w:rsidRPr="00AE3FE5" w14:paraId="303B97C6" w14:textId="77777777" w:rsidTr="00134700">
        <w:trPr>
          <w:trHeight w:val="280"/>
        </w:trPr>
        <w:tc>
          <w:tcPr>
            <w:tcW w:w="1555" w:type="dxa"/>
            <w:noWrap/>
          </w:tcPr>
          <w:p w14:paraId="71012DE6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c48143_c0_g1</w:t>
            </w:r>
          </w:p>
        </w:tc>
        <w:tc>
          <w:tcPr>
            <w:tcW w:w="992" w:type="dxa"/>
            <w:noWrap/>
          </w:tcPr>
          <w:p w14:paraId="554ACC7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K01595</w:t>
            </w:r>
          </w:p>
        </w:tc>
        <w:tc>
          <w:tcPr>
            <w:tcW w:w="3827" w:type="dxa"/>
            <w:noWrap/>
          </w:tcPr>
          <w:p w14:paraId="31939BAC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phosphoenolpyruvate carboxylase </w:t>
            </w:r>
          </w:p>
        </w:tc>
        <w:tc>
          <w:tcPr>
            <w:tcW w:w="1276" w:type="dxa"/>
            <w:noWrap/>
          </w:tcPr>
          <w:p w14:paraId="06C7DB2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PEPC</w:t>
            </w:r>
          </w:p>
        </w:tc>
        <w:tc>
          <w:tcPr>
            <w:tcW w:w="1134" w:type="dxa"/>
            <w:noWrap/>
          </w:tcPr>
          <w:p w14:paraId="3C2FD79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0.558 </w:t>
            </w:r>
          </w:p>
        </w:tc>
        <w:tc>
          <w:tcPr>
            <w:tcW w:w="1134" w:type="dxa"/>
            <w:noWrap/>
          </w:tcPr>
          <w:p w14:paraId="126F777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1.25E-04</w:t>
            </w:r>
          </w:p>
        </w:tc>
        <w:tc>
          <w:tcPr>
            <w:tcW w:w="992" w:type="dxa"/>
            <w:noWrap/>
          </w:tcPr>
          <w:p w14:paraId="594679A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1.771 </w:t>
            </w:r>
          </w:p>
        </w:tc>
        <w:tc>
          <w:tcPr>
            <w:tcW w:w="992" w:type="dxa"/>
            <w:noWrap/>
          </w:tcPr>
          <w:p w14:paraId="7FB6C83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1.65E-57</w:t>
            </w:r>
          </w:p>
        </w:tc>
        <w:tc>
          <w:tcPr>
            <w:tcW w:w="993" w:type="dxa"/>
            <w:noWrap/>
          </w:tcPr>
          <w:p w14:paraId="222B2B0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-0.731 </w:t>
            </w:r>
          </w:p>
        </w:tc>
        <w:tc>
          <w:tcPr>
            <w:tcW w:w="1134" w:type="dxa"/>
            <w:noWrap/>
          </w:tcPr>
          <w:p w14:paraId="6D1DEDE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2.86E-06</w:t>
            </w:r>
          </w:p>
        </w:tc>
      </w:tr>
      <w:tr w:rsidR="00AE3FE5" w:rsidRPr="00AE3FE5" w14:paraId="29EA8A5A" w14:textId="77777777" w:rsidTr="00134700">
        <w:trPr>
          <w:trHeight w:val="280"/>
        </w:trPr>
        <w:tc>
          <w:tcPr>
            <w:tcW w:w="1555" w:type="dxa"/>
            <w:noWrap/>
          </w:tcPr>
          <w:p w14:paraId="793A41E5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c15535_c0_g1</w:t>
            </w:r>
          </w:p>
        </w:tc>
        <w:tc>
          <w:tcPr>
            <w:tcW w:w="992" w:type="dxa"/>
            <w:noWrap/>
          </w:tcPr>
          <w:p w14:paraId="4AFEEC8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K01610</w:t>
            </w:r>
          </w:p>
        </w:tc>
        <w:tc>
          <w:tcPr>
            <w:tcW w:w="3827" w:type="dxa"/>
            <w:noWrap/>
          </w:tcPr>
          <w:p w14:paraId="30C48DBF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phosphoenolpyruvate </w:t>
            </w:r>
            <w:proofErr w:type="spellStart"/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carboxykinase</w:t>
            </w:r>
            <w:proofErr w:type="spellEnd"/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noWrap/>
          </w:tcPr>
          <w:p w14:paraId="7F7EB3A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PEPCK</w:t>
            </w:r>
          </w:p>
        </w:tc>
        <w:tc>
          <w:tcPr>
            <w:tcW w:w="1134" w:type="dxa"/>
            <w:noWrap/>
          </w:tcPr>
          <w:p w14:paraId="3ABECA4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1134" w:type="dxa"/>
            <w:noWrap/>
          </w:tcPr>
          <w:p w14:paraId="44632A6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992" w:type="dxa"/>
            <w:noWrap/>
          </w:tcPr>
          <w:p w14:paraId="2B5EDA7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2.593 </w:t>
            </w:r>
          </w:p>
        </w:tc>
        <w:tc>
          <w:tcPr>
            <w:tcW w:w="992" w:type="dxa"/>
            <w:noWrap/>
          </w:tcPr>
          <w:p w14:paraId="70EF8BF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8.31E-15</w:t>
            </w:r>
          </w:p>
        </w:tc>
        <w:tc>
          <w:tcPr>
            <w:tcW w:w="993" w:type="dxa"/>
            <w:noWrap/>
          </w:tcPr>
          <w:p w14:paraId="30D8D42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1134" w:type="dxa"/>
            <w:noWrap/>
          </w:tcPr>
          <w:p w14:paraId="094EAA5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NA</w:t>
            </w:r>
          </w:p>
        </w:tc>
      </w:tr>
      <w:tr w:rsidR="00AE3FE5" w:rsidRPr="00AE3FE5" w14:paraId="78901AF3" w14:textId="77777777" w:rsidTr="00134700">
        <w:trPr>
          <w:trHeight w:val="280"/>
        </w:trPr>
        <w:tc>
          <w:tcPr>
            <w:tcW w:w="1555" w:type="dxa"/>
            <w:noWrap/>
          </w:tcPr>
          <w:p w14:paraId="25CA6CFF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c6221_c0_g1</w:t>
            </w:r>
          </w:p>
        </w:tc>
        <w:tc>
          <w:tcPr>
            <w:tcW w:w="992" w:type="dxa"/>
            <w:noWrap/>
          </w:tcPr>
          <w:p w14:paraId="61C4455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K00025</w:t>
            </w:r>
          </w:p>
        </w:tc>
        <w:tc>
          <w:tcPr>
            <w:tcW w:w="3827" w:type="dxa"/>
            <w:noWrap/>
          </w:tcPr>
          <w:p w14:paraId="41A5A247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malate dehydrogenase</w:t>
            </w:r>
          </w:p>
        </w:tc>
        <w:tc>
          <w:tcPr>
            <w:tcW w:w="1276" w:type="dxa"/>
            <w:noWrap/>
          </w:tcPr>
          <w:p w14:paraId="0A4F5F0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MDH</w:t>
            </w:r>
          </w:p>
        </w:tc>
        <w:tc>
          <w:tcPr>
            <w:tcW w:w="1134" w:type="dxa"/>
            <w:noWrap/>
          </w:tcPr>
          <w:p w14:paraId="21FE46B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-0.587 </w:t>
            </w:r>
          </w:p>
        </w:tc>
        <w:tc>
          <w:tcPr>
            <w:tcW w:w="1134" w:type="dxa"/>
            <w:noWrap/>
          </w:tcPr>
          <w:p w14:paraId="32EBE83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8.64E-12</w:t>
            </w:r>
          </w:p>
        </w:tc>
        <w:tc>
          <w:tcPr>
            <w:tcW w:w="992" w:type="dxa"/>
            <w:noWrap/>
          </w:tcPr>
          <w:p w14:paraId="1F3985D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-2.686 </w:t>
            </w:r>
          </w:p>
        </w:tc>
        <w:tc>
          <w:tcPr>
            <w:tcW w:w="992" w:type="dxa"/>
            <w:noWrap/>
          </w:tcPr>
          <w:p w14:paraId="7CD0517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1.87E-233</w:t>
            </w:r>
          </w:p>
        </w:tc>
        <w:tc>
          <w:tcPr>
            <w:tcW w:w="993" w:type="dxa"/>
            <w:noWrap/>
          </w:tcPr>
          <w:p w14:paraId="5ED2EDB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2.523 </w:t>
            </w:r>
          </w:p>
        </w:tc>
        <w:tc>
          <w:tcPr>
            <w:tcW w:w="1134" w:type="dxa"/>
            <w:noWrap/>
          </w:tcPr>
          <w:p w14:paraId="5CF6866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2.33E-185</w:t>
            </w:r>
          </w:p>
        </w:tc>
      </w:tr>
      <w:tr w:rsidR="00AE3FE5" w:rsidRPr="00AE3FE5" w14:paraId="2541BAA6" w14:textId="77777777" w:rsidTr="00134700">
        <w:trPr>
          <w:trHeight w:val="280"/>
        </w:trPr>
        <w:tc>
          <w:tcPr>
            <w:tcW w:w="1555" w:type="dxa"/>
            <w:noWrap/>
          </w:tcPr>
          <w:p w14:paraId="4B66D92F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c17145_c0_g1</w:t>
            </w:r>
          </w:p>
        </w:tc>
        <w:tc>
          <w:tcPr>
            <w:tcW w:w="992" w:type="dxa"/>
            <w:noWrap/>
          </w:tcPr>
          <w:p w14:paraId="43A6B21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K01783</w:t>
            </w:r>
          </w:p>
        </w:tc>
        <w:tc>
          <w:tcPr>
            <w:tcW w:w="3827" w:type="dxa"/>
            <w:noWrap/>
          </w:tcPr>
          <w:p w14:paraId="6D0C2521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ribulose-phosphate 3-epimerase </w:t>
            </w:r>
          </w:p>
        </w:tc>
        <w:tc>
          <w:tcPr>
            <w:tcW w:w="1276" w:type="dxa"/>
            <w:noWrap/>
          </w:tcPr>
          <w:p w14:paraId="05F942F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RPE</w:t>
            </w:r>
          </w:p>
        </w:tc>
        <w:tc>
          <w:tcPr>
            <w:tcW w:w="1134" w:type="dxa"/>
            <w:noWrap/>
          </w:tcPr>
          <w:p w14:paraId="468B182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-0.841 </w:t>
            </w:r>
          </w:p>
        </w:tc>
        <w:tc>
          <w:tcPr>
            <w:tcW w:w="1134" w:type="dxa"/>
            <w:noWrap/>
          </w:tcPr>
          <w:p w14:paraId="612A9E3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6.33E-85</w:t>
            </w:r>
          </w:p>
        </w:tc>
        <w:tc>
          <w:tcPr>
            <w:tcW w:w="992" w:type="dxa"/>
            <w:noWrap/>
          </w:tcPr>
          <w:p w14:paraId="3B05264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-0.314 </w:t>
            </w:r>
          </w:p>
        </w:tc>
        <w:tc>
          <w:tcPr>
            <w:tcW w:w="992" w:type="dxa"/>
            <w:noWrap/>
          </w:tcPr>
          <w:p w14:paraId="4F99903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2.17E-06</w:t>
            </w:r>
          </w:p>
        </w:tc>
        <w:tc>
          <w:tcPr>
            <w:tcW w:w="993" w:type="dxa"/>
            <w:noWrap/>
          </w:tcPr>
          <w:p w14:paraId="513F3AF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-0.993 </w:t>
            </w:r>
          </w:p>
        </w:tc>
        <w:tc>
          <w:tcPr>
            <w:tcW w:w="1134" w:type="dxa"/>
            <w:noWrap/>
          </w:tcPr>
          <w:p w14:paraId="01C6088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2.26E-35</w:t>
            </w:r>
          </w:p>
        </w:tc>
      </w:tr>
      <w:tr w:rsidR="00AE3FE5" w:rsidRPr="00AE3FE5" w14:paraId="5C9B6F80" w14:textId="77777777" w:rsidTr="00134700">
        <w:trPr>
          <w:trHeight w:val="280"/>
        </w:trPr>
        <w:tc>
          <w:tcPr>
            <w:tcW w:w="1555" w:type="dxa"/>
            <w:noWrap/>
          </w:tcPr>
          <w:p w14:paraId="65A22E19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c2761_c0_g1</w:t>
            </w:r>
          </w:p>
        </w:tc>
        <w:tc>
          <w:tcPr>
            <w:tcW w:w="992" w:type="dxa"/>
            <w:noWrap/>
          </w:tcPr>
          <w:p w14:paraId="19CF63F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K00615</w:t>
            </w:r>
          </w:p>
        </w:tc>
        <w:tc>
          <w:tcPr>
            <w:tcW w:w="3827" w:type="dxa"/>
            <w:noWrap/>
          </w:tcPr>
          <w:p w14:paraId="443B4111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transketolase </w:t>
            </w:r>
          </w:p>
        </w:tc>
        <w:tc>
          <w:tcPr>
            <w:tcW w:w="1276" w:type="dxa"/>
            <w:noWrap/>
          </w:tcPr>
          <w:p w14:paraId="303BFB7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TKT</w:t>
            </w:r>
          </w:p>
        </w:tc>
        <w:tc>
          <w:tcPr>
            <w:tcW w:w="1134" w:type="dxa"/>
            <w:noWrap/>
          </w:tcPr>
          <w:p w14:paraId="082A2F3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0.014 </w:t>
            </w:r>
          </w:p>
        </w:tc>
        <w:tc>
          <w:tcPr>
            <w:tcW w:w="1134" w:type="dxa"/>
            <w:noWrap/>
          </w:tcPr>
          <w:p w14:paraId="5561180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8.47E-01</w:t>
            </w:r>
          </w:p>
        </w:tc>
        <w:tc>
          <w:tcPr>
            <w:tcW w:w="992" w:type="dxa"/>
            <w:noWrap/>
          </w:tcPr>
          <w:p w14:paraId="08E4C63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0.348 </w:t>
            </w:r>
          </w:p>
        </w:tc>
        <w:tc>
          <w:tcPr>
            <w:tcW w:w="992" w:type="dxa"/>
            <w:noWrap/>
          </w:tcPr>
          <w:p w14:paraId="4B9468B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1.45E-05</w:t>
            </w:r>
          </w:p>
        </w:tc>
        <w:tc>
          <w:tcPr>
            <w:tcW w:w="993" w:type="dxa"/>
            <w:noWrap/>
          </w:tcPr>
          <w:p w14:paraId="17814A2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-1.494 </w:t>
            </w:r>
          </w:p>
        </w:tc>
        <w:tc>
          <w:tcPr>
            <w:tcW w:w="1134" w:type="dxa"/>
            <w:noWrap/>
          </w:tcPr>
          <w:p w14:paraId="5606C40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6.41E-58</w:t>
            </w:r>
          </w:p>
        </w:tc>
      </w:tr>
      <w:tr w:rsidR="00AE3FE5" w:rsidRPr="00AE3FE5" w14:paraId="2E8DA1EF" w14:textId="77777777" w:rsidTr="00134700">
        <w:trPr>
          <w:trHeight w:val="280"/>
        </w:trPr>
        <w:tc>
          <w:tcPr>
            <w:tcW w:w="1555" w:type="dxa"/>
            <w:tcBorders>
              <w:bottom w:val="single" w:sz="12" w:space="0" w:color="000000"/>
            </w:tcBorders>
            <w:noWrap/>
          </w:tcPr>
          <w:p w14:paraId="5211605C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c12276_c0_g1</w:t>
            </w:r>
          </w:p>
        </w:tc>
        <w:tc>
          <w:tcPr>
            <w:tcW w:w="992" w:type="dxa"/>
            <w:tcBorders>
              <w:bottom w:val="single" w:sz="12" w:space="0" w:color="000000"/>
            </w:tcBorders>
            <w:noWrap/>
          </w:tcPr>
          <w:p w14:paraId="7FAA819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K01807</w:t>
            </w:r>
          </w:p>
        </w:tc>
        <w:tc>
          <w:tcPr>
            <w:tcW w:w="3827" w:type="dxa"/>
            <w:tcBorders>
              <w:bottom w:val="single" w:sz="12" w:space="0" w:color="000000"/>
            </w:tcBorders>
            <w:noWrap/>
          </w:tcPr>
          <w:p w14:paraId="4B3B35DB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ribose 5-phosphate isomerase A</w:t>
            </w:r>
          </w:p>
        </w:tc>
        <w:tc>
          <w:tcPr>
            <w:tcW w:w="1276" w:type="dxa"/>
            <w:tcBorders>
              <w:bottom w:val="single" w:sz="12" w:space="0" w:color="000000"/>
            </w:tcBorders>
            <w:noWrap/>
          </w:tcPr>
          <w:p w14:paraId="398DF9E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RPI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noWrap/>
          </w:tcPr>
          <w:p w14:paraId="16B83F7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-0.605 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noWrap/>
          </w:tcPr>
          <w:p w14:paraId="3566EB4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9.48E-23</w:t>
            </w:r>
          </w:p>
        </w:tc>
        <w:tc>
          <w:tcPr>
            <w:tcW w:w="992" w:type="dxa"/>
            <w:tcBorders>
              <w:bottom w:val="single" w:sz="12" w:space="0" w:color="000000"/>
            </w:tcBorders>
            <w:noWrap/>
          </w:tcPr>
          <w:p w14:paraId="485CEE1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-1.268 </w:t>
            </w:r>
          </w:p>
        </w:tc>
        <w:tc>
          <w:tcPr>
            <w:tcW w:w="992" w:type="dxa"/>
            <w:tcBorders>
              <w:bottom w:val="single" w:sz="12" w:space="0" w:color="000000"/>
            </w:tcBorders>
            <w:noWrap/>
          </w:tcPr>
          <w:p w14:paraId="3026C66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8.45E-57</w:t>
            </w:r>
          </w:p>
        </w:tc>
        <w:tc>
          <w:tcPr>
            <w:tcW w:w="993" w:type="dxa"/>
            <w:tcBorders>
              <w:bottom w:val="single" w:sz="12" w:space="0" w:color="000000"/>
            </w:tcBorders>
            <w:noWrap/>
          </w:tcPr>
          <w:p w14:paraId="5A95C29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-2.112 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noWrap/>
          </w:tcPr>
          <w:p w14:paraId="3E571A0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1.42E-40</w:t>
            </w:r>
          </w:p>
        </w:tc>
      </w:tr>
    </w:tbl>
    <w:p w14:paraId="0A8A142F" w14:textId="77777777" w:rsidR="00134700" w:rsidRPr="00AE3FE5" w:rsidRDefault="009F1B07">
      <w:pPr>
        <w:spacing w:line="36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AE3FE5">
        <w:rPr>
          <w:rFonts w:ascii="Times New Roman" w:hAnsi="Times New Roman" w:cs="Times New Roman"/>
          <w:color w:val="000000" w:themeColor="text1"/>
          <w:sz w:val="18"/>
          <w:szCs w:val="18"/>
        </w:rPr>
        <w:t>Log</w:t>
      </w:r>
      <w:r w:rsidRPr="00AE3FE5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Pr="00AE3FE5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FC is Log2 Fold Change. Positive value means upregulated and negative value means downregulated, NA </w:t>
      </w:r>
      <w:r w:rsidRPr="00AE3FE5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means</w:t>
      </w:r>
      <w:r w:rsidRPr="00AE3FE5">
        <w:rPr>
          <w:color w:val="000000" w:themeColor="text1"/>
        </w:rPr>
        <w:t xml:space="preserve"> </w:t>
      </w:r>
      <w:r w:rsidRPr="00AE3FE5">
        <w:rPr>
          <w:rFonts w:ascii="Times New Roman" w:hAnsi="Times New Roman" w:cs="Times New Roman"/>
          <w:color w:val="000000" w:themeColor="text1"/>
          <w:sz w:val="18"/>
          <w:szCs w:val="18"/>
        </w:rPr>
        <w:t>without detected gene.</w:t>
      </w:r>
    </w:p>
    <w:p w14:paraId="6E35180D" w14:textId="77777777" w:rsidR="00134700" w:rsidRPr="00AE3FE5" w:rsidRDefault="00134700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134700" w:rsidRPr="00AE3FE5">
          <w:pgSz w:w="16838" w:h="11906" w:orient="landscape"/>
          <w:pgMar w:top="1800" w:right="1440" w:bottom="1800" w:left="1440" w:header="708" w:footer="708" w:gutter="0"/>
          <w:cols w:space="708"/>
          <w:docGrid w:linePitch="360"/>
        </w:sectPr>
      </w:pPr>
    </w:p>
    <w:p w14:paraId="05E8A7C8" w14:textId="41CF7C6A" w:rsidR="00134700" w:rsidRPr="00AE3FE5" w:rsidRDefault="009F1B0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3F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Table S</w:t>
      </w:r>
      <w:r w:rsidR="00FF5DEA" w:rsidRPr="00AE3F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AE3F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Comparative transcriptomic analysis of </w:t>
      </w:r>
      <w:r w:rsidRPr="00AE3FE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  <w:r w:rsidRPr="00AE3FE5">
        <w:rPr>
          <w:rFonts w:ascii="Times New Roman" w:hAnsi="Times New Roman" w:cs="Times New Roman"/>
          <w:color w:val="000000" w:themeColor="text1"/>
          <w:sz w:val="24"/>
          <w:szCs w:val="24"/>
        </w:rPr>
        <w:t>entral carbon metabolism for the</w:t>
      </w:r>
      <w:r w:rsidRPr="00AE3FE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AE3F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heterotrophically-grown </w:t>
      </w:r>
      <w:r w:rsidRPr="00AE3FE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S. </w:t>
      </w:r>
      <w:proofErr w:type="spellStart"/>
      <w:r w:rsidRPr="00AE3FE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acuminatus</w:t>
      </w:r>
      <w:proofErr w:type="spellEnd"/>
      <w:r w:rsidRPr="00AE3F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cells subjected to the high-light and N-limited conditions.</w:t>
      </w:r>
    </w:p>
    <w:tbl>
      <w:tblPr>
        <w:tblStyle w:val="TableSimple1"/>
        <w:tblW w:w="14133" w:type="dxa"/>
        <w:tblLook w:val="04A0" w:firstRow="1" w:lastRow="0" w:firstColumn="1" w:lastColumn="0" w:noHBand="0" w:noVBand="1"/>
      </w:tblPr>
      <w:tblGrid>
        <w:gridCol w:w="1101"/>
        <w:gridCol w:w="1417"/>
        <w:gridCol w:w="851"/>
        <w:gridCol w:w="4394"/>
        <w:gridCol w:w="850"/>
        <w:gridCol w:w="851"/>
        <w:gridCol w:w="992"/>
        <w:gridCol w:w="851"/>
        <w:gridCol w:w="992"/>
        <w:gridCol w:w="850"/>
        <w:gridCol w:w="984"/>
      </w:tblGrid>
      <w:tr w:rsidR="00AE3FE5" w:rsidRPr="00AE3FE5" w14:paraId="40778F43" w14:textId="77777777" w:rsidTr="001347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tcW w:w="1101" w:type="dxa"/>
            <w:vMerge w:val="restart"/>
            <w:tcBorders>
              <w:top w:val="single" w:sz="12" w:space="0" w:color="000000"/>
            </w:tcBorders>
            <w:noWrap/>
          </w:tcPr>
          <w:p w14:paraId="49795D4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Pathway</w:t>
            </w:r>
          </w:p>
        </w:tc>
        <w:tc>
          <w:tcPr>
            <w:tcW w:w="1417" w:type="dxa"/>
            <w:vMerge w:val="restart"/>
            <w:tcBorders>
              <w:top w:val="single" w:sz="12" w:space="0" w:color="000000"/>
            </w:tcBorders>
            <w:noWrap/>
          </w:tcPr>
          <w:p w14:paraId="4FFC3A6B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Gene_ID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12" w:space="0" w:color="000000"/>
            </w:tcBorders>
            <w:noWrap/>
          </w:tcPr>
          <w:p w14:paraId="1A59FB9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KO_ID</w:t>
            </w:r>
          </w:p>
        </w:tc>
        <w:tc>
          <w:tcPr>
            <w:tcW w:w="4394" w:type="dxa"/>
            <w:vMerge w:val="restart"/>
            <w:tcBorders>
              <w:top w:val="single" w:sz="12" w:space="0" w:color="000000"/>
            </w:tcBorders>
            <w:noWrap/>
          </w:tcPr>
          <w:p w14:paraId="09162FE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Enzyme</w:t>
            </w:r>
          </w:p>
        </w:tc>
        <w:tc>
          <w:tcPr>
            <w:tcW w:w="850" w:type="dxa"/>
            <w:vMerge w:val="restart"/>
            <w:tcBorders>
              <w:top w:val="single" w:sz="12" w:space="0" w:color="000000"/>
            </w:tcBorders>
            <w:noWrap/>
          </w:tcPr>
          <w:p w14:paraId="33381BB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Gene</w:t>
            </w:r>
          </w:p>
          <w:p w14:paraId="0A8C05D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 xml:space="preserve">_name </w:t>
            </w:r>
          </w:p>
        </w:tc>
        <w:tc>
          <w:tcPr>
            <w:tcW w:w="1843" w:type="dxa"/>
            <w:gridSpan w:val="2"/>
            <w:tcBorders>
              <w:top w:val="single" w:sz="12" w:space="0" w:color="000000"/>
            </w:tcBorders>
            <w:noWrap/>
          </w:tcPr>
          <w:p w14:paraId="38C7B73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6h</w:t>
            </w:r>
          </w:p>
        </w:tc>
        <w:tc>
          <w:tcPr>
            <w:tcW w:w="1843" w:type="dxa"/>
            <w:gridSpan w:val="2"/>
            <w:tcBorders>
              <w:top w:val="single" w:sz="12" w:space="0" w:color="000000"/>
              <w:bottom w:val="single" w:sz="6" w:space="0" w:color="000000"/>
            </w:tcBorders>
            <w:noWrap/>
          </w:tcPr>
          <w:p w14:paraId="60CD34E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12h</w:t>
            </w:r>
          </w:p>
        </w:tc>
        <w:tc>
          <w:tcPr>
            <w:tcW w:w="1834" w:type="dxa"/>
            <w:gridSpan w:val="2"/>
            <w:tcBorders>
              <w:top w:val="single" w:sz="12" w:space="0" w:color="000000"/>
            </w:tcBorders>
            <w:noWrap/>
          </w:tcPr>
          <w:p w14:paraId="3B72DC3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24h</w:t>
            </w:r>
          </w:p>
        </w:tc>
      </w:tr>
      <w:tr w:rsidR="00AE3FE5" w:rsidRPr="00AE3FE5" w14:paraId="66163DCF" w14:textId="77777777" w:rsidTr="00134700">
        <w:trPr>
          <w:trHeight w:val="290"/>
        </w:trPr>
        <w:tc>
          <w:tcPr>
            <w:tcW w:w="1101" w:type="dxa"/>
            <w:vMerge/>
            <w:tcBorders>
              <w:bottom w:val="single" w:sz="6" w:space="0" w:color="000000"/>
            </w:tcBorders>
          </w:tcPr>
          <w:p w14:paraId="45BFD049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bottom w:val="single" w:sz="6" w:space="0" w:color="000000"/>
            </w:tcBorders>
          </w:tcPr>
          <w:p w14:paraId="6AA65D47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bottom w:val="single" w:sz="6" w:space="0" w:color="000000"/>
            </w:tcBorders>
          </w:tcPr>
          <w:p w14:paraId="0B55680E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  <w:vMerge/>
            <w:tcBorders>
              <w:bottom w:val="single" w:sz="6" w:space="0" w:color="000000"/>
            </w:tcBorders>
          </w:tcPr>
          <w:p w14:paraId="66858CD8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bottom w:val="single" w:sz="6" w:space="0" w:color="000000"/>
            </w:tcBorders>
          </w:tcPr>
          <w:p w14:paraId="2C79174E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3C7FE73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Log</w:t>
            </w: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FC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11D55D8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FDR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4171E14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Log</w:t>
            </w: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FC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48DB52F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FDR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210A3A6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Log</w:t>
            </w: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FC</w:t>
            </w:r>
          </w:p>
        </w:tc>
        <w:tc>
          <w:tcPr>
            <w:tcW w:w="984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206F3A2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FDR</w:t>
            </w:r>
          </w:p>
        </w:tc>
      </w:tr>
      <w:tr w:rsidR="00AE3FE5" w:rsidRPr="00AE3FE5" w14:paraId="529AF0A1" w14:textId="77777777" w:rsidTr="00134700">
        <w:trPr>
          <w:trHeight w:val="280"/>
        </w:trPr>
        <w:tc>
          <w:tcPr>
            <w:tcW w:w="1101" w:type="dxa"/>
            <w:vMerge w:val="restart"/>
            <w:tcBorders>
              <w:top w:val="single" w:sz="6" w:space="0" w:color="000000"/>
            </w:tcBorders>
            <w:noWrap/>
          </w:tcPr>
          <w:p w14:paraId="7E4E1A0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Glycolysis/</w:t>
            </w:r>
          </w:p>
          <w:p w14:paraId="15491A4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Gluconeog-enesis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/>
            </w:tcBorders>
            <w:noWrap/>
          </w:tcPr>
          <w:p w14:paraId="308184A3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c26733_c0_g1</w:t>
            </w:r>
          </w:p>
        </w:tc>
        <w:tc>
          <w:tcPr>
            <w:tcW w:w="851" w:type="dxa"/>
            <w:tcBorders>
              <w:top w:val="single" w:sz="6" w:space="0" w:color="000000"/>
            </w:tcBorders>
            <w:noWrap/>
          </w:tcPr>
          <w:p w14:paraId="73CA243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K00844</w:t>
            </w:r>
          </w:p>
        </w:tc>
        <w:tc>
          <w:tcPr>
            <w:tcW w:w="4394" w:type="dxa"/>
            <w:tcBorders>
              <w:top w:val="single" w:sz="6" w:space="0" w:color="000000"/>
            </w:tcBorders>
            <w:noWrap/>
          </w:tcPr>
          <w:p w14:paraId="2CDBA134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hexokinase</w:t>
            </w:r>
          </w:p>
        </w:tc>
        <w:tc>
          <w:tcPr>
            <w:tcW w:w="850" w:type="dxa"/>
            <w:tcBorders>
              <w:top w:val="single" w:sz="6" w:space="0" w:color="000000"/>
            </w:tcBorders>
            <w:noWrap/>
          </w:tcPr>
          <w:p w14:paraId="00C4184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HK</w:t>
            </w:r>
          </w:p>
        </w:tc>
        <w:tc>
          <w:tcPr>
            <w:tcW w:w="851" w:type="dxa"/>
            <w:tcBorders>
              <w:top w:val="single" w:sz="6" w:space="0" w:color="000000"/>
            </w:tcBorders>
            <w:noWrap/>
          </w:tcPr>
          <w:p w14:paraId="7DE4A4E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2.965 </w:t>
            </w:r>
          </w:p>
        </w:tc>
        <w:tc>
          <w:tcPr>
            <w:tcW w:w="992" w:type="dxa"/>
            <w:tcBorders>
              <w:top w:val="single" w:sz="6" w:space="0" w:color="000000"/>
            </w:tcBorders>
            <w:noWrap/>
          </w:tcPr>
          <w:p w14:paraId="4796F97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5.44E-94</w:t>
            </w:r>
          </w:p>
        </w:tc>
        <w:tc>
          <w:tcPr>
            <w:tcW w:w="851" w:type="dxa"/>
            <w:tcBorders>
              <w:top w:val="single" w:sz="6" w:space="0" w:color="000000"/>
            </w:tcBorders>
            <w:noWrap/>
          </w:tcPr>
          <w:p w14:paraId="05ED8E5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1.159 </w:t>
            </w:r>
          </w:p>
        </w:tc>
        <w:tc>
          <w:tcPr>
            <w:tcW w:w="992" w:type="dxa"/>
            <w:tcBorders>
              <w:top w:val="single" w:sz="6" w:space="0" w:color="000000"/>
            </w:tcBorders>
            <w:noWrap/>
          </w:tcPr>
          <w:p w14:paraId="0579A0D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1.59E-26</w:t>
            </w:r>
          </w:p>
        </w:tc>
        <w:tc>
          <w:tcPr>
            <w:tcW w:w="850" w:type="dxa"/>
            <w:tcBorders>
              <w:top w:val="single" w:sz="6" w:space="0" w:color="000000"/>
            </w:tcBorders>
            <w:noWrap/>
          </w:tcPr>
          <w:p w14:paraId="261BB1F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0.292 </w:t>
            </w:r>
          </w:p>
        </w:tc>
        <w:tc>
          <w:tcPr>
            <w:tcW w:w="984" w:type="dxa"/>
            <w:tcBorders>
              <w:top w:val="single" w:sz="6" w:space="0" w:color="000000"/>
            </w:tcBorders>
            <w:noWrap/>
          </w:tcPr>
          <w:p w14:paraId="0F873F7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6.40E-02</w:t>
            </w:r>
          </w:p>
        </w:tc>
      </w:tr>
      <w:tr w:rsidR="00AE3FE5" w:rsidRPr="00AE3FE5" w14:paraId="0738095A" w14:textId="77777777" w:rsidTr="00134700">
        <w:trPr>
          <w:trHeight w:val="280"/>
        </w:trPr>
        <w:tc>
          <w:tcPr>
            <w:tcW w:w="1101" w:type="dxa"/>
            <w:vMerge/>
          </w:tcPr>
          <w:p w14:paraId="1D0E2B01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14:paraId="43948906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c12829_c0_g1</w:t>
            </w:r>
          </w:p>
        </w:tc>
        <w:tc>
          <w:tcPr>
            <w:tcW w:w="851" w:type="dxa"/>
            <w:noWrap/>
          </w:tcPr>
          <w:p w14:paraId="345985D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K01810</w:t>
            </w:r>
          </w:p>
        </w:tc>
        <w:tc>
          <w:tcPr>
            <w:tcW w:w="4394" w:type="dxa"/>
            <w:noWrap/>
          </w:tcPr>
          <w:p w14:paraId="69708110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glucose-6-phosphate isomerase </w:t>
            </w:r>
          </w:p>
        </w:tc>
        <w:tc>
          <w:tcPr>
            <w:tcW w:w="850" w:type="dxa"/>
            <w:noWrap/>
          </w:tcPr>
          <w:p w14:paraId="1C143B9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PGI</w:t>
            </w:r>
          </w:p>
        </w:tc>
        <w:tc>
          <w:tcPr>
            <w:tcW w:w="851" w:type="dxa"/>
            <w:noWrap/>
          </w:tcPr>
          <w:p w14:paraId="4F3F2EE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0.645 </w:t>
            </w:r>
          </w:p>
        </w:tc>
        <w:tc>
          <w:tcPr>
            <w:tcW w:w="992" w:type="dxa"/>
            <w:noWrap/>
          </w:tcPr>
          <w:p w14:paraId="45F82BD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5.69E-27</w:t>
            </w:r>
          </w:p>
        </w:tc>
        <w:tc>
          <w:tcPr>
            <w:tcW w:w="851" w:type="dxa"/>
            <w:noWrap/>
          </w:tcPr>
          <w:p w14:paraId="5CB6A69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0.409 </w:t>
            </w:r>
          </w:p>
        </w:tc>
        <w:tc>
          <w:tcPr>
            <w:tcW w:w="992" w:type="dxa"/>
            <w:noWrap/>
          </w:tcPr>
          <w:p w14:paraId="6622576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2.87E-08</w:t>
            </w:r>
          </w:p>
        </w:tc>
        <w:tc>
          <w:tcPr>
            <w:tcW w:w="850" w:type="dxa"/>
            <w:noWrap/>
          </w:tcPr>
          <w:p w14:paraId="4E810FF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-1.896 </w:t>
            </w:r>
          </w:p>
        </w:tc>
        <w:tc>
          <w:tcPr>
            <w:tcW w:w="984" w:type="dxa"/>
            <w:noWrap/>
          </w:tcPr>
          <w:p w14:paraId="484E845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2.40E-129</w:t>
            </w:r>
          </w:p>
        </w:tc>
      </w:tr>
      <w:tr w:rsidR="00AE3FE5" w:rsidRPr="00AE3FE5" w14:paraId="7BB1C4E3" w14:textId="77777777" w:rsidTr="00134700">
        <w:trPr>
          <w:trHeight w:val="280"/>
        </w:trPr>
        <w:tc>
          <w:tcPr>
            <w:tcW w:w="1101" w:type="dxa"/>
            <w:vMerge/>
          </w:tcPr>
          <w:p w14:paraId="0BCB6BF5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14:paraId="15F95A91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c13173_c0_g1</w:t>
            </w:r>
          </w:p>
        </w:tc>
        <w:tc>
          <w:tcPr>
            <w:tcW w:w="851" w:type="dxa"/>
            <w:noWrap/>
          </w:tcPr>
          <w:p w14:paraId="1A1427D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K00850</w:t>
            </w:r>
          </w:p>
        </w:tc>
        <w:tc>
          <w:tcPr>
            <w:tcW w:w="4394" w:type="dxa"/>
            <w:noWrap/>
          </w:tcPr>
          <w:p w14:paraId="124A5C86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6-phosphofructokinase 1</w:t>
            </w:r>
          </w:p>
        </w:tc>
        <w:tc>
          <w:tcPr>
            <w:tcW w:w="850" w:type="dxa"/>
            <w:noWrap/>
          </w:tcPr>
          <w:p w14:paraId="49CC313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PFK-1</w:t>
            </w:r>
          </w:p>
        </w:tc>
        <w:tc>
          <w:tcPr>
            <w:tcW w:w="851" w:type="dxa"/>
            <w:noWrap/>
          </w:tcPr>
          <w:p w14:paraId="3989993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1.449 </w:t>
            </w:r>
          </w:p>
        </w:tc>
        <w:tc>
          <w:tcPr>
            <w:tcW w:w="992" w:type="dxa"/>
            <w:noWrap/>
          </w:tcPr>
          <w:p w14:paraId="6EC8E68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6.03E-70</w:t>
            </w:r>
          </w:p>
        </w:tc>
        <w:tc>
          <w:tcPr>
            <w:tcW w:w="851" w:type="dxa"/>
            <w:noWrap/>
          </w:tcPr>
          <w:p w14:paraId="2C41487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1.373 </w:t>
            </w:r>
          </w:p>
        </w:tc>
        <w:tc>
          <w:tcPr>
            <w:tcW w:w="992" w:type="dxa"/>
            <w:noWrap/>
          </w:tcPr>
          <w:p w14:paraId="5F862C0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1.70E-58</w:t>
            </w:r>
          </w:p>
        </w:tc>
        <w:tc>
          <w:tcPr>
            <w:tcW w:w="850" w:type="dxa"/>
            <w:noWrap/>
          </w:tcPr>
          <w:p w14:paraId="39544C8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-0.623 </w:t>
            </w:r>
          </w:p>
        </w:tc>
        <w:tc>
          <w:tcPr>
            <w:tcW w:w="984" w:type="dxa"/>
            <w:noWrap/>
          </w:tcPr>
          <w:p w14:paraId="7209C40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2.07E-07</w:t>
            </w:r>
          </w:p>
        </w:tc>
      </w:tr>
      <w:tr w:rsidR="00AE3FE5" w:rsidRPr="00AE3FE5" w14:paraId="298733AC" w14:textId="77777777" w:rsidTr="00134700">
        <w:trPr>
          <w:trHeight w:val="280"/>
        </w:trPr>
        <w:tc>
          <w:tcPr>
            <w:tcW w:w="1101" w:type="dxa"/>
            <w:vMerge/>
          </w:tcPr>
          <w:p w14:paraId="6DDB26FB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14:paraId="0B736864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c14037_c0_g1</w:t>
            </w:r>
          </w:p>
        </w:tc>
        <w:tc>
          <w:tcPr>
            <w:tcW w:w="851" w:type="dxa"/>
            <w:noWrap/>
          </w:tcPr>
          <w:p w14:paraId="65788BE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K03841</w:t>
            </w:r>
          </w:p>
        </w:tc>
        <w:tc>
          <w:tcPr>
            <w:tcW w:w="4394" w:type="dxa"/>
            <w:noWrap/>
          </w:tcPr>
          <w:p w14:paraId="5C9B48D9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fructose-1,6-bisphosphatase I </w:t>
            </w:r>
          </w:p>
        </w:tc>
        <w:tc>
          <w:tcPr>
            <w:tcW w:w="850" w:type="dxa"/>
            <w:noWrap/>
          </w:tcPr>
          <w:p w14:paraId="4C468E5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PFB</w:t>
            </w:r>
          </w:p>
        </w:tc>
        <w:tc>
          <w:tcPr>
            <w:tcW w:w="851" w:type="dxa"/>
            <w:noWrap/>
          </w:tcPr>
          <w:p w14:paraId="49CE78F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-0.686 </w:t>
            </w:r>
          </w:p>
        </w:tc>
        <w:tc>
          <w:tcPr>
            <w:tcW w:w="992" w:type="dxa"/>
            <w:noWrap/>
          </w:tcPr>
          <w:p w14:paraId="110376C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1.96E-48</w:t>
            </w:r>
          </w:p>
        </w:tc>
        <w:tc>
          <w:tcPr>
            <w:tcW w:w="851" w:type="dxa"/>
            <w:noWrap/>
          </w:tcPr>
          <w:p w14:paraId="4CF031A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-0.852 </w:t>
            </w:r>
          </w:p>
        </w:tc>
        <w:tc>
          <w:tcPr>
            <w:tcW w:w="992" w:type="dxa"/>
            <w:noWrap/>
          </w:tcPr>
          <w:p w14:paraId="35AD44C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1.03E-35</w:t>
            </w:r>
          </w:p>
        </w:tc>
        <w:tc>
          <w:tcPr>
            <w:tcW w:w="850" w:type="dxa"/>
            <w:noWrap/>
          </w:tcPr>
          <w:p w14:paraId="53339AB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-3.717 </w:t>
            </w:r>
          </w:p>
        </w:tc>
        <w:tc>
          <w:tcPr>
            <w:tcW w:w="984" w:type="dxa"/>
            <w:noWrap/>
          </w:tcPr>
          <w:p w14:paraId="7DC27EC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0.00E+00</w:t>
            </w:r>
          </w:p>
        </w:tc>
      </w:tr>
      <w:tr w:rsidR="00AE3FE5" w:rsidRPr="00AE3FE5" w14:paraId="46C16645" w14:textId="77777777" w:rsidTr="00134700">
        <w:trPr>
          <w:trHeight w:val="280"/>
        </w:trPr>
        <w:tc>
          <w:tcPr>
            <w:tcW w:w="1101" w:type="dxa"/>
            <w:vMerge/>
          </w:tcPr>
          <w:p w14:paraId="42D62620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14:paraId="2C816EE5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c18917_c0_g1</w:t>
            </w:r>
          </w:p>
        </w:tc>
        <w:tc>
          <w:tcPr>
            <w:tcW w:w="851" w:type="dxa"/>
            <w:noWrap/>
          </w:tcPr>
          <w:p w14:paraId="7C8815C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K01623</w:t>
            </w:r>
          </w:p>
        </w:tc>
        <w:tc>
          <w:tcPr>
            <w:tcW w:w="4394" w:type="dxa"/>
            <w:noWrap/>
          </w:tcPr>
          <w:p w14:paraId="0BB8D4FB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fructose-bisphosphate aldolase, class I</w:t>
            </w:r>
          </w:p>
        </w:tc>
        <w:tc>
          <w:tcPr>
            <w:tcW w:w="850" w:type="dxa"/>
            <w:noWrap/>
          </w:tcPr>
          <w:p w14:paraId="4CCF588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FBA</w:t>
            </w:r>
          </w:p>
        </w:tc>
        <w:tc>
          <w:tcPr>
            <w:tcW w:w="851" w:type="dxa"/>
            <w:noWrap/>
          </w:tcPr>
          <w:p w14:paraId="4985225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0.459 </w:t>
            </w:r>
          </w:p>
        </w:tc>
        <w:tc>
          <w:tcPr>
            <w:tcW w:w="992" w:type="dxa"/>
            <w:noWrap/>
          </w:tcPr>
          <w:p w14:paraId="13834CE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1.97E-19</w:t>
            </w:r>
          </w:p>
        </w:tc>
        <w:tc>
          <w:tcPr>
            <w:tcW w:w="851" w:type="dxa"/>
            <w:noWrap/>
          </w:tcPr>
          <w:p w14:paraId="2F29357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0.469 </w:t>
            </w:r>
          </w:p>
        </w:tc>
        <w:tc>
          <w:tcPr>
            <w:tcW w:w="992" w:type="dxa"/>
            <w:noWrap/>
          </w:tcPr>
          <w:p w14:paraId="5AF42AD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2.69E-03</w:t>
            </w:r>
          </w:p>
        </w:tc>
        <w:tc>
          <w:tcPr>
            <w:tcW w:w="850" w:type="dxa"/>
            <w:noWrap/>
          </w:tcPr>
          <w:p w14:paraId="641D089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-2.414 </w:t>
            </w:r>
          </w:p>
        </w:tc>
        <w:tc>
          <w:tcPr>
            <w:tcW w:w="984" w:type="dxa"/>
            <w:noWrap/>
          </w:tcPr>
          <w:p w14:paraId="48DFA4C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1.01E-145</w:t>
            </w:r>
          </w:p>
        </w:tc>
      </w:tr>
      <w:tr w:rsidR="00AE3FE5" w:rsidRPr="00AE3FE5" w14:paraId="56C08C09" w14:textId="77777777" w:rsidTr="00134700">
        <w:trPr>
          <w:trHeight w:val="280"/>
        </w:trPr>
        <w:tc>
          <w:tcPr>
            <w:tcW w:w="1101" w:type="dxa"/>
            <w:vMerge/>
          </w:tcPr>
          <w:p w14:paraId="047D4833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14:paraId="55478BEA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c19278_c11_g1</w:t>
            </w:r>
          </w:p>
        </w:tc>
        <w:tc>
          <w:tcPr>
            <w:tcW w:w="851" w:type="dxa"/>
            <w:noWrap/>
          </w:tcPr>
          <w:p w14:paraId="34CF837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K01623</w:t>
            </w:r>
          </w:p>
        </w:tc>
        <w:tc>
          <w:tcPr>
            <w:tcW w:w="4394" w:type="dxa"/>
            <w:noWrap/>
          </w:tcPr>
          <w:p w14:paraId="17F38F47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fructose-bisphosphate aldolase, class I </w:t>
            </w:r>
          </w:p>
        </w:tc>
        <w:tc>
          <w:tcPr>
            <w:tcW w:w="850" w:type="dxa"/>
            <w:noWrap/>
          </w:tcPr>
          <w:p w14:paraId="75CC53D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FBA</w:t>
            </w:r>
          </w:p>
        </w:tc>
        <w:tc>
          <w:tcPr>
            <w:tcW w:w="851" w:type="dxa"/>
            <w:noWrap/>
          </w:tcPr>
          <w:p w14:paraId="3AB9FA2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-0.547 </w:t>
            </w:r>
          </w:p>
        </w:tc>
        <w:tc>
          <w:tcPr>
            <w:tcW w:w="992" w:type="dxa"/>
            <w:noWrap/>
          </w:tcPr>
          <w:p w14:paraId="0BBFC03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1.69E-05</w:t>
            </w:r>
          </w:p>
        </w:tc>
        <w:tc>
          <w:tcPr>
            <w:tcW w:w="851" w:type="dxa"/>
            <w:noWrap/>
          </w:tcPr>
          <w:p w14:paraId="563D70A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-0.654 </w:t>
            </w:r>
          </w:p>
        </w:tc>
        <w:tc>
          <w:tcPr>
            <w:tcW w:w="992" w:type="dxa"/>
            <w:noWrap/>
          </w:tcPr>
          <w:p w14:paraId="0E17370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1.73E-05</w:t>
            </w:r>
          </w:p>
        </w:tc>
        <w:tc>
          <w:tcPr>
            <w:tcW w:w="850" w:type="dxa"/>
            <w:noWrap/>
          </w:tcPr>
          <w:p w14:paraId="2BA7775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-1.301 </w:t>
            </w:r>
          </w:p>
        </w:tc>
        <w:tc>
          <w:tcPr>
            <w:tcW w:w="984" w:type="dxa"/>
            <w:noWrap/>
          </w:tcPr>
          <w:p w14:paraId="52991B7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9.08E-08</w:t>
            </w:r>
          </w:p>
        </w:tc>
      </w:tr>
      <w:tr w:rsidR="00AE3FE5" w:rsidRPr="00AE3FE5" w14:paraId="300D00FF" w14:textId="77777777" w:rsidTr="00134700">
        <w:trPr>
          <w:trHeight w:val="280"/>
        </w:trPr>
        <w:tc>
          <w:tcPr>
            <w:tcW w:w="1101" w:type="dxa"/>
            <w:vMerge/>
          </w:tcPr>
          <w:p w14:paraId="33C91840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14:paraId="44B42711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c41848_c0_g1</w:t>
            </w:r>
          </w:p>
        </w:tc>
        <w:tc>
          <w:tcPr>
            <w:tcW w:w="851" w:type="dxa"/>
            <w:noWrap/>
          </w:tcPr>
          <w:p w14:paraId="4E4B8C8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K01623</w:t>
            </w:r>
          </w:p>
        </w:tc>
        <w:tc>
          <w:tcPr>
            <w:tcW w:w="4394" w:type="dxa"/>
            <w:noWrap/>
          </w:tcPr>
          <w:p w14:paraId="435A9FE2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fructose-bisphosphate aldolase, class I</w:t>
            </w:r>
          </w:p>
        </w:tc>
        <w:tc>
          <w:tcPr>
            <w:tcW w:w="850" w:type="dxa"/>
            <w:noWrap/>
          </w:tcPr>
          <w:p w14:paraId="06B48B9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FBA</w:t>
            </w:r>
          </w:p>
        </w:tc>
        <w:tc>
          <w:tcPr>
            <w:tcW w:w="851" w:type="dxa"/>
            <w:noWrap/>
          </w:tcPr>
          <w:p w14:paraId="575B648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0.275 </w:t>
            </w:r>
          </w:p>
        </w:tc>
        <w:tc>
          <w:tcPr>
            <w:tcW w:w="992" w:type="dxa"/>
            <w:noWrap/>
          </w:tcPr>
          <w:p w14:paraId="682BD4D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1.90E-01</w:t>
            </w:r>
          </w:p>
        </w:tc>
        <w:tc>
          <w:tcPr>
            <w:tcW w:w="851" w:type="dxa"/>
            <w:noWrap/>
          </w:tcPr>
          <w:p w14:paraId="7490775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-1.400 </w:t>
            </w:r>
          </w:p>
        </w:tc>
        <w:tc>
          <w:tcPr>
            <w:tcW w:w="992" w:type="dxa"/>
            <w:noWrap/>
          </w:tcPr>
          <w:p w14:paraId="653E685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6.58E-19</w:t>
            </w:r>
          </w:p>
        </w:tc>
        <w:tc>
          <w:tcPr>
            <w:tcW w:w="850" w:type="dxa"/>
            <w:noWrap/>
          </w:tcPr>
          <w:p w14:paraId="2636C76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-2.912 </w:t>
            </w:r>
          </w:p>
        </w:tc>
        <w:tc>
          <w:tcPr>
            <w:tcW w:w="984" w:type="dxa"/>
            <w:noWrap/>
          </w:tcPr>
          <w:p w14:paraId="1E8D5BF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2.14E-57</w:t>
            </w:r>
          </w:p>
        </w:tc>
      </w:tr>
      <w:tr w:rsidR="00AE3FE5" w:rsidRPr="00AE3FE5" w14:paraId="1E84DB43" w14:textId="77777777" w:rsidTr="00134700">
        <w:trPr>
          <w:trHeight w:val="280"/>
        </w:trPr>
        <w:tc>
          <w:tcPr>
            <w:tcW w:w="1101" w:type="dxa"/>
            <w:vMerge/>
          </w:tcPr>
          <w:p w14:paraId="7DEC054F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14:paraId="62949D43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c9005_c0_g1</w:t>
            </w:r>
          </w:p>
        </w:tc>
        <w:tc>
          <w:tcPr>
            <w:tcW w:w="851" w:type="dxa"/>
            <w:noWrap/>
          </w:tcPr>
          <w:p w14:paraId="7A61ED0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K01623</w:t>
            </w:r>
          </w:p>
        </w:tc>
        <w:tc>
          <w:tcPr>
            <w:tcW w:w="4394" w:type="dxa"/>
            <w:noWrap/>
          </w:tcPr>
          <w:p w14:paraId="19CF0FA5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fructose-bisphosphate aldolase, class I </w:t>
            </w:r>
          </w:p>
        </w:tc>
        <w:tc>
          <w:tcPr>
            <w:tcW w:w="850" w:type="dxa"/>
            <w:noWrap/>
          </w:tcPr>
          <w:p w14:paraId="3797E83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FBA</w:t>
            </w:r>
          </w:p>
        </w:tc>
        <w:tc>
          <w:tcPr>
            <w:tcW w:w="851" w:type="dxa"/>
            <w:noWrap/>
          </w:tcPr>
          <w:p w14:paraId="59B42D1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0.210 </w:t>
            </w:r>
          </w:p>
        </w:tc>
        <w:tc>
          <w:tcPr>
            <w:tcW w:w="992" w:type="dxa"/>
            <w:noWrap/>
          </w:tcPr>
          <w:p w14:paraId="7032C48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1.13E-01</w:t>
            </w:r>
          </w:p>
        </w:tc>
        <w:tc>
          <w:tcPr>
            <w:tcW w:w="851" w:type="dxa"/>
            <w:noWrap/>
          </w:tcPr>
          <w:p w14:paraId="66A9CAC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-0.629 </w:t>
            </w:r>
          </w:p>
        </w:tc>
        <w:tc>
          <w:tcPr>
            <w:tcW w:w="992" w:type="dxa"/>
            <w:noWrap/>
          </w:tcPr>
          <w:p w14:paraId="1AD5116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4.32E-07</w:t>
            </w:r>
          </w:p>
        </w:tc>
        <w:tc>
          <w:tcPr>
            <w:tcW w:w="850" w:type="dxa"/>
            <w:noWrap/>
          </w:tcPr>
          <w:p w14:paraId="7B0A7A5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-2.457 </w:t>
            </w:r>
          </w:p>
        </w:tc>
        <w:tc>
          <w:tcPr>
            <w:tcW w:w="984" w:type="dxa"/>
            <w:noWrap/>
          </w:tcPr>
          <w:p w14:paraId="5C03F2C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4.50E-43</w:t>
            </w:r>
          </w:p>
        </w:tc>
      </w:tr>
      <w:tr w:rsidR="00AE3FE5" w:rsidRPr="00AE3FE5" w14:paraId="238B9326" w14:textId="77777777" w:rsidTr="00134700">
        <w:trPr>
          <w:trHeight w:val="280"/>
        </w:trPr>
        <w:tc>
          <w:tcPr>
            <w:tcW w:w="1101" w:type="dxa"/>
            <w:vMerge/>
          </w:tcPr>
          <w:p w14:paraId="69DC6A8F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14:paraId="47F0EC41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c19380_c3_g1</w:t>
            </w:r>
          </w:p>
        </w:tc>
        <w:tc>
          <w:tcPr>
            <w:tcW w:w="851" w:type="dxa"/>
            <w:noWrap/>
          </w:tcPr>
          <w:p w14:paraId="00A4609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K01803</w:t>
            </w:r>
          </w:p>
        </w:tc>
        <w:tc>
          <w:tcPr>
            <w:tcW w:w="4394" w:type="dxa"/>
            <w:noWrap/>
          </w:tcPr>
          <w:p w14:paraId="3D19642E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triosephosphate isomerase</w:t>
            </w:r>
          </w:p>
        </w:tc>
        <w:tc>
          <w:tcPr>
            <w:tcW w:w="850" w:type="dxa"/>
            <w:noWrap/>
          </w:tcPr>
          <w:p w14:paraId="122519D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TPI</w:t>
            </w:r>
          </w:p>
        </w:tc>
        <w:tc>
          <w:tcPr>
            <w:tcW w:w="851" w:type="dxa"/>
            <w:noWrap/>
          </w:tcPr>
          <w:p w14:paraId="345C5BD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0.202 </w:t>
            </w:r>
          </w:p>
        </w:tc>
        <w:tc>
          <w:tcPr>
            <w:tcW w:w="992" w:type="dxa"/>
            <w:noWrap/>
          </w:tcPr>
          <w:p w14:paraId="563B223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1.56E-04</w:t>
            </w:r>
          </w:p>
        </w:tc>
        <w:tc>
          <w:tcPr>
            <w:tcW w:w="851" w:type="dxa"/>
            <w:noWrap/>
          </w:tcPr>
          <w:p w14:paraId="359B6D4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0.191 </w:t>
            </w:r>
          </w:p>
        </w:tc>
        <w:tc>
          <w:tcPr>
            <w:tcW w:w="992" w:type="dxa"/>
            <w:noWrap/>
          </w:tcPr>
          <w:p w14:paraId="26BCB8A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7.59E-03</w:t>
            </w:r>
          </w:p>
        </w:tc>
        <w:tc>
          <w:tcPr>
            <w:tcW w:w="850" w:type="dxa"/>
            <w:noWrap/>
          </w:tcPr>
          <w:p w14:paraId="3103BEE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-0.329 </w:t>
            </w:r>
          </w:p>
        </w:tc>
        <w:tc>
          <w:tcPr>
            <w:tcW w:w="984" w:type="dxa"/>
            <w:noWrap/>
          </w:tcPr>
          <w:p w14:paraId="77C033A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6.08E-04</w:t>
            </w:r>
          </w:p>
        </w:tc>
      </w:tr>
      <w:tr w:rsidR="00AE3FE5" w:rsidRPr="00AE3FE5" w14:paraId="20758F92" w14:textId="77777777" w:rsidTr="00134700">
        <w:trPr>
          <w:trHeight w:val="280"/>
        </w:trPr>
        <w:tc>
          <w:tcPr>
            <w:tcW w:w="1101" w:type="dxa"/>
            <w:vMerge/>
          </w:tcPr>
          <w:p w14:paraId="3C98D2E0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14:paraId="4DDEAC72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c19527_c6_g1</w:t>
            </w:r>
          </w:p>
        </w:tc>
        <w:tc>
          <w:tcPr>
            <w:tcW w:w="851" w:type="dxa"/>
            <w:noWrap/>
          </w:tcPr>
          <w:p w14:paraId="728A7FC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K00134</w:t>
            </w:r>
          </w:p>
        </w:tc>
        <w:tc>
          <w:tcPr>
            <w:tcW w:w="4394" w:type="dxa"/>
            <w:noWrap/>
          </w:tcPr>
          <w:p w14:paraId="46550ADA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glyceraldehyde 3-phosphate dehydrogenase </w:t>
            </w:r>
          </w:p>
        </w:tc>
        <w:tc>
          <w:tcPr>
            <w:tcW w:w="850" w:type="dxa"/>
            <w:noWrap/>
          </w:tcPr>
          <w:p w14:paraId="478E15F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GAP</w:t>
            </w:r>
          </w:p>
        </w:tc>
        <w:tc>
          <w:tcPr>
            <w:tcW w:w="851" w:type="dxa"/>
            <w:noWrap/>
          </w:tcPr>
          <w:p w14:paraId="30ECF36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-0.324 </w:t>
            </w:r>
          </w:p>
        </w:tc>
        <w:tc>
          <w:tcPr>
            <w:tcW w:w="992" w:type="dxa"/>
            <w:noWrap/>
          </w:tcPr>
          <w:p w14:paraId="0D4388D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1.23E-03</w:t>
            </w:r>
          </w:p>
        </w:tc>
        <w:tc>
          <w:tcPr>
            <w:tcW w:w="851" w:type="dxa"/>
            <w:noWrap/>
          </w:tcPr>
          <w:p w14:paraId="72E6988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0.110 </w:t>
            </w:r>
          </w:p>
        </w:tc>
        <w:tc>
          <w:tcPr>
            <w:tcW w:w="992" w:type="dxa"/>
            <w:noWrap/>
          </w:tcPr>
          <w:p w14:paraId="1376FBE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3.70E-01</w:t>
            </w:r>
          </w:p>
        </w:tc>
        <w:tc>
          <w:tcPr>
            <w:tcW w:w="850" w:type="dxa"/>
            <w:noWrap/>
          </w:tcPr>
          <w:p w14:paraId="56AB1DB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0.429 </w:t>
            </w:r>
          </w:p>
        </w:tc>
        <w:tc>
          <w:tcPr>
            <w:tcW w:w="984" w:type="dxa"/>
            <w:noWrap/>
          </w:tcPr>
          <w:p w14:paraId="7DA0E4C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3.01E-76</w:t>
            </w:r>
          </w:p>
        </w:tc>
      </w:tr>
      <w:tr w:rsidR="00AE3FE5" w:rsidRPr="00AE3FE5" w14:paraId="5920210F" w14:textId="77777777" w:rsidTr="00134700">
        <w:trPr>
          <w:trHeight w:val="280"/>
        </w:trPr>
        <w:tc>
          <w:tcPr>
            <w:tcW w:w="1101" w:type="dxa"/>
            <w:vMerge/>
          </w:tcPr>
          <w:p w14:paraId="59118F75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14:paraId="11B956EB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c18628_c1_g2</w:t>
            </w:r>
          </w:p>
        </w:tc>
        <w:tc>
          <w:tcPr>
            <w:tcW w:w="851" w:type="dxa"/>
            <w:noWrap/>
          </w:tcPr>
          <w:p w14:paraId="0E483FE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K00927</w:t>
            </w:r>
          </w:p>
        </w:tc>
        <w:tc>
          <w:tcPr>
            <w:tcW w:w="4394" w:type="dxa"/>
            <w:noWrap/>
          </w:tcPr>
          <w:p w14:paraId="04C936AD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phosphoglycerate kinase </w:t>
            </w:r>
          </w:p>
        </w:tc>
        <w:tc>
          <w:tcPr>
            <w:tcW w:w="850" w:type="dxa"/>
            <w:noWrap/>
          </w:tcPr>
          <w:p w14:paraId="36433A9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PGK</w:t>
            </w:r>
          </w:p>
        </w:tc>
        <w:tc>
          <w:tcPr>
            <w:tcW w:w="851" w:type="dxa"/>
            <w:noWrap/>
          </w:tcPr>
          <w:p w14:paraId="4C2B0E4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-0.398 </w:t>
            </w:r>
          </w:p>
        </w:tc>
        <w:tc>
          <w:tcPr>
            <w:tcW w:w="992" w:type="dxa"/>
            <w:noWrap/>
          </w:tcPr>
          <w:p w14:paraId="2AD0148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4.46E-28</w:t>
            </w:r>
          </w:p>
        </w:tc>
        <w:tc>
          <w:tcPr>
            <w:tcW w:w="851" w:type="dxa"/>
            <w:noWrap/>
          </w:tcPr>
          <w:p w14:paraId="0BAFA11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0.225 </w:t>
            </w:r>
          </w:p>
        </w:tc>
        <w:tc>
          <w:tcPr>
            <w:tcW w:w="992" w:type="dxa"/>
            <w:noWrap/>
          </w:tcPr>
          <w:p w14:paraId="6BC3850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2.36E-03</w:t>
            </w:r>
          </w:p>
        </w:tc>
        <w:tc>
          <w:tcPr>
            <w:tcW w:w="850" w:type="dxa"/>
            <w:noWrap/>
          </w:tcPr>
          <w:p w14:paraId="46D28A8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-5.108 </w:t>
            </w:r>
          </w:p>
        </w:tc>
        <w:tc>
          <w:tcPr>
            <w:tcW w:w="984" w:type="dxa"/>
            <w:noWrap/>
          </w:tcPr>
          <w:p w14:paraId="161906A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0.00E+00</w:t>
            </w:r>
          </w:p>
        </w:tc>
      </w:tr>
      <w:tr w:rsidR="00AE3FE5" w:rsidRPr="00AE3FE5" w14:paraId="0045A122" w14:textId="77777777" w:rsidTr="00134700">
        <w:trPr>
          <w:trHeight w:val="280"/>
        </w:trPr>
        <w:tc>
          <w:tcPr>
            <w:tcW w:w="1101" w:type="dxa"/>
            <w:vMerge/>
          </w:tcPr>
          <w:p w14:paraId="40A11CBB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14:paraId="7FD81B6E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c16257_c0_g1</w:t>
            </w:r>
          </w:p>
        </w:tc>
        <w:tc>
          <w:tcPr>
            <w:tcW w:w="851" w:type="dxa"/>
            <w:noWrap/>
          </w:tcPr>
          <w:p w14:paraId="20A1419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K01835</w:t>
            </w:r>
          </w:p>
        </w:tc>
        <w:tc>
          <w:tcPr>
            <w:tcW w:w="4394" w:type="dxa"/>
            <w:noWrap/>
          </w:tcPr>
          <w:p w14:paraId="655D6C8E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phosphoglucomutase</w:t>
            </w:r>
          </w:p>
        </w:tc>
        <w:tc>
          <w:tcPr>
            <w:tcW w:w="850" w:type="dxa"/>
            <w:noWrap/>
          </w:tcPr>
          <w:p w14:paraId="4C1A80B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PGM</w:t>
            </w:r>
          </w:p>
        </w:tc>
        <w:tc>
          <w:tcPr>
            <w:tcW w:w="851" w:type="dxa"/>
            <w:noWrap/>
          </w:tcPr>
          <w:p w14:paraId="2FC8D35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-0.121 </w:t>
            </w:r>
          </w:p>
        </w:tc>
        <w:tc>
          <w:tcPr>
            <w:tcW w:w="992" w:type="dxa"/>
            <w:noWrap/>
          </w:tcPr>
          <w:p w14:paraId="466132F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2.41E-03</w:t>
            </w:r>
          </w:p>
        </w:tc>
        <w:tc>
          <w:tcPr>
            <w:tcW w:w="851" w:type="dxa"/>
            <w:noWrap/>
          </w:tcPr>
          <w:p w14:paraId="19ECC63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0.018 </w:t>
            </w:r>
          </w:p>
        </w:tc>
        <w:tc>
          <w:tcPr>
            <w:tcW w:w="992" w:type="dxa"/>
            <w:noWrap/>
          </w:tcPr>
          <w:p w14:paraId="2B7DAE7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8.59E-01</w:t>
            </w:r>
          </w:p>
        </w:tc>
        <w:tc>
          <w:tcPr>
            <w:tcW w:w="850" w:type="dxa"/>
            <w:noWrap/>
          </w:tcPr>
          <w:p w14:paraId="0F9B97D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-1.243 </w:t>
            </w:r>
          </w:p>
        </w:tc>
        <w:tc>
          <w:tcPr>
            <w:tcW w:w="984" w:type="dxa"/>
            <w:noWrap/>
          </w:tcPr>
          <w:p w14:paraId="5F1D40A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4.42E-67</w:t>
            </w:r>
          </w:p>
        </w:tc>
      </w:tr>
      <w:tr w:rsidR="00AE3FE5" w:rsidRPr="00AE3FE5" w14:paraId="0AD45039" w14:textId="77777777" w:rsidTr="00134700">
        <w:trPr>
          <w:trHeight w:val="280"/>
        </w:trPr>
        <w:tc>
          <w:tcPr>
            <w:tcW w:w="1101" w:type="dxa"/>
            <w:vMerge/>
          </w:tcPr>
          <w:p w14:paraId="0A4348C2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14:paraId="524ADED1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c35153_c0_g1</w:t>
            </w:r>
          </w:p>
        </w:tc>
        <w:tc>
          <w:tcPr>
            <w:tcW w:w="851" w:type="dxa"/>
            <w:noWrap/>
          </w:tcPr>
          <w:p w14:paraId="1D52E3D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K01835</w:t>
            </w:r>
          </w:p>
        </w:tc>
        <w:tc>
          <w:tcPr>
            <w:tcW w:w="4394" w:type="dxa"/>
            <w:noWrap/>
          </w:tcPr>
          <w:p w14:paraId="0FFA82B3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phosphoglucomutase</w:t>
            </w:r>
          </w:p>
        </w:tc>
        <w:tc>
          <w:tcPr>
            <w:tcW w:w="850" w:type="dxa"/>
            <w:noWrap/>
          </w:tcPr>
          <w:p w14:paraId="1874C23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PGM</w:t>
            </w:r>
          </w:p>
        </w:tc>
        <w:tc>
          <w:tcPr>
            <w:tcW w:w="851" w:type="dxa"/>
            <w:noWrap/>
          </w:tcPr>
          <w:p w14:paraId="524C038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1.668 </w:t>
            </w:r>
          </w:p>
        </w:tc>
        <w:tc>
          <w:tcPr>
            <w:tcW w:w="992" w:type="dxa"/>
            <w:noWrap/>
          </w:tcPr>
          <w:p w14:paraId="493172A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7.71E-23</w:t>
            </w:r>
          </w:p>
        </w:tc>
        <w:tc>
          <w:tcPr>
            <w:tcW w:w="851" w:type="dxa"/>
            <w:noWrap/>
          </w:tcPr>
          <w:p w14:paraId="0907FAC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1.200 </w:t>
            </w:r>
          </w:p>
        </w:tc>
        <w:tc>
          <w:tcPr>
            <w:tcW w:w="992" w:type="dxa"/>
            <w:noWrap/>
          </w:tcPr>
          <w:p w14:paraId="122CB88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4.39E-21</w:t>
            </w:r>
          </w:p>
        </w:tc>
        <w:tc>
          <w:tcPr>
            <w:tcW w:w="850" w:type="dxa"/>
            <w:noWrap/>
          </w:tcPr>
          <w:p w14:paraId="58AEEB4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-1.061 </w:t>
            </w:r>
          </w:p>
        </w:tc>
        <w:tc>
          <w:tcPr>
            <w:tcW w:w="984" w:type="dxa"/>
            <w:noWrap/>
          </w:tcPr>
          <w:p w14:paraId="4984E86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2.30E-20</w:t>
            </w:r>
          </w:p>
        </w:tc>
      </w:tr>
      <w:tr w:rsidR="00AE3FE5" w:rsidRPr="00AE3FE5" w14:paraId="754AF5A3" w14:textId="77777777" w:rsidTr="00134700">
        <w:trPr>
          <w:trHeight w:val="280"/>
        </w:trPr>
        <w:tc>
          <w:tcPr>
            <w:tcW w:w="1101" w:type="dxa"/>
            <w:vMerge/>
          </w:tcPr>
          <w:p w14:paraId="0E1652E8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14:paraId="09774A9A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c10776_c0_g1</w:t>
            </w:r>
          </w:p>
        </w:tc>
        <w:tc>
          <w:tcPr>
            <w:tcW w:w="851" w:type="dxa"/>
            <w:noWrap/>
          </w:tcPr>
          <w:p w14:paraId="4075B1E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K01689</w:t>
            </w:r>
          </w:p>
        </w:tc>
        <w:tc>
          <w:tcPr>
            <w:tcW w:w="4394" w:type="dxa"/>
            <w:noWrap/>
          </w:tcPr>
          <w:p w14:paraId="7E36374A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enolase</w:t>
            </w:r>
          </w:p>
        </w:tc>
        <w:tc>
          <w:tcPr>
            <w:tcW w:w="850" w:type="dxa"/>
            <w:noWrap/>
          </w:tcPr>
          <w:p w14:paraId="00F40C5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ENO</w:t>
            </w:r>
          </w:p>
        </w:tc>
        <w:tc>
          <w:tcPr>
            <w:tcW w:w="851" w:type="dxa"/>
            <w:noWrap/>
          </w:tcPr>
          <w:p w14:paraId="2D8951C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1.533 </w:t>
            </w:r>
          </w:p>
        </w:tc>
        <w:tc>
          <w:tcPr>
            <w:tcW w:w="992" w:type="dxa"/>
            <w:noWrap/>
          </w:tcPr>
          <w:p w14:paraId="0812E45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1.22E-30</w:t>
            </w:r>
          </w:p>
        </w:tc>
        <w:tc>
          <w:tcPr>
            <w:tcW w:w="851" w:type="dxa"/>
            <w:noWrap/>
          </w:tcPr>
          <w:p w14:paraId="57CD85B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1.701 </w:t>
            </w:r>
          </w:p>
        </w:tc>
        <w:tc>
          <w:tcPr>
            <w:tcW w:w="992" w:type="dxa"/>
            <w:noWrap/>
          </w:tcPr>
          <w:p w14:paraId="028F01C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1.20E-45</w:t>
            </w:r>
          </w:p>
        </w:tc>
        <w:tc>
          <w:tcPr>
            <w:tcW w:w="850" w:type="dxa"/>
            <w:noWrap/>
          </w:tcPr>
          <w:p w14:paraId="4344E87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-0.048 </w:t>
            </w:r>
          </w:p>
        </w:tc>
        <w:tc>
          <w:tcPr>
            <w:tcW w:w="984" w:type="dxa"/>
            <w:noWrap/>
          </w:tcPr>
          <w:p w14:paraId="45980D8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9.89E-01</w:t>
            </w:r>
          </w:p>
        </w:tc>
      </w:tr>
      <w:tr w:rsidR="00AE3FE5" w:rsidRPr="00AE3FE5" w14:paraId="197CD026" w14:textId="77777777" w:rsidTr="00134700">
        <w:trPr>
          <w:trHeight w:val="280"/>
        </w:trPr>
        <w:tc>
          <w:tcPr>
            <w:tcW w:w="1101" w:type="dxa"/>
            <w:vMerge/>
          </w:tcPr>
          <w:p w14:paraId="57BE5E02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14:paraId="3D294CDE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c13191_c0_g1</w:t>
            </w:r>
          </w:p>
        </w:tc>
        <w:tc>
          <w:tcPr>
            <w:tcW w:w="851" w:type="dxa"/>
            <w:noWrap/>
          </w:tcPr>
          <w:p w14:paraId="7476A7D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K00873</w:t>
            </w:r>
          </w:p>
        </w:tc>
        <w:tc>
          <w:tcPr>
            <w:tcW w:w="4394" w:type="dxa"/>
            <w:noWrap/>
          </w:tcPr>
          <w:p w14:paraId="07115F4A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pyruvate kinase</w:t>
            </w:r>
          </w:p>
        </w:tc>
        <w:tc>
          <w:tcPr>
            <w:tcW w:w="850" w:type="dxa"/>
            <w:noWrap/>
          </w:tcPr>
          <w:p w14:paraId="4081435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PK</w:t>
            </w:r>
          </w:p>
        </w:tc>
        <w:tc>
          <w:tcPr>
            <w:tcW w:w="851" w:type="dxa"/>
            <w:noWrap/>
          </w:tcPr>
          <w:p w14:paraId="3A00656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1.348 </w:t>
            </w:r>
          </w:p>
        </w:tc>
        <w:tc>
          <w:tcPr>
            <w:tcW w:w="992" w:type="dxa"/>
            <w:noWrap/>
          </w:tcPr>
          <w:p w14:paraId="3C3FC8C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4.28E-12</w:t>
            </w:r>
          </w:p>
        </w:tc>
        <w:tc>
          <w:tcPr>
            <w:tcW w:w="851" w:type="dxa"/>
            <w:noWrap/>
          </w:tcPr>
          <w:p w14:paraId="7605A33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1.260 </w:t>
            </w:r>
          </w:p>
        </w:tc>
        <w:tc>
          <w:tcPr>
            <w:tcW w:w="992" w:type="dxa"/>
            <w:noWrap/>
          </w:tcPr>
          <w:p w14:paraId="5153BF5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9.64E-09</w:t>
            </w:r>
          </w:p>
        </w:tc>
        <w:tc>
          <w:tcPr>
            <w:tcW w:w="850" w:type="dxa"/>
            <w:noWrap/>
          </w:tcPr>
          <w:p w14:paraId="14E11DC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-1.887 </w:t>
            </w:r>
          </w:p>
        </w:tc>
        <w:tc>
          <w:tcPr>
            <w:tcW w:w="984" w:type="dxa"/>
            <w:noWrap/>
          </w:tcPr>
          <w:p w14:paraId="1B40A16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3.81E-15</w:t>
            </w:r>
          </w:p>
        </w:tc>
      </w:tr>
      <w:tr w:rsidR="00AE3FE5" w:rsidRPr="00AE3FE5" w14:paraId="36EA54B7" w14:textId="77777777" w:rsidTr="00134700">
        <w:trPr>
          <w:trHeight w:val="280"/>
        </w:trPr>
        <w:tc>
          <w:tcPr>
            <w:tcW w:w="1101" w:type="dxa"/>
            <w:vMerge/>
          </w:tcPr>
          <w:p w14:paraId="644A1293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14:paraId="08B78A44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c17436_c1_g1</w:t>
            </w:r>
          </w:p>
        </w:tc>
        <w:tc>
          <w:tcPr>
            <w:tcW w:w="851" w:type="dxa"/>
            <w:noWrap/>
          </w:tcPr>
          <w:p w14:paraId="044005A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K00873</w:t>
            </w:r>
          </w:p>
        </w:tc>
        <w:tc>
          <w:tcPr>
            <w:tcW w:w="4394" w:type="dxa"/>
            <w:noWrap/>
          </w:tcPr>
          <w:p w14:paraId="2725C54A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pyruvate kinase </w:t>
            </w:r>
          </w:p>
        </w:tc>
        <w:tc>
          <w:tcPr>
            <w:tcW w:w="850" w:type="dxa"/>
            <w:noWrap/>
          </w:tcPr>
          <w:p w14:paraId="6F0E77C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PK</w:t>
            </w:r>
          </w:p>
        </w:tc>
        <w:tc>
          <w:tcPr>
            <w:tcW w:w="851" w:type="dxa"/>
            <w:noWrap/>
          </w:tcPr>
          <w:p w14:paraId="1915191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1.578 </w:t>
            </w:r>
          </w:p>
        </w:tc>
        <w:tc>
          <w:tcPr>
            <w:tcW w:w="992" w:type="dxa"/>
            <w:noWrap/>
          </w:tcPr>
          <w:p w14:paraId="596FF8B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4.43E-12</w:t>
            </w:r>
          </w:p>
        </w:tc>
        <w:tc>
          <w:tcPr>
            <w:tcW w:w="851" w:type="dxa"/>
            <w:noWrap/>
          </w:tcPr>
          <w:p w14:paraId="37A6811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1.909 </w:t>
            </w:r>
          </w:p>
        </w:tc>
        <w:tc>
          <w:tcPr>
            <w:tcW w:w="992" w:type="dxa"/>
            <w:noWrap/>
          </w:tcPr>
          <w:p w14:paraId="09B42B8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2.71E-18</w:t>
            </w:r>
          </w:p>
        </w:tc>
        <w:tc>
          <w:tcPr>
            <w:tcW w:w="850" w:type="dxa"/>
            <w:noWrap/>
          </w:tcPr>
          <w:p w14:paraId="5FF776E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-1.590 </w:t>
            </w:r>
          </w:p>
        </w:tc>
        <w:tc>
          <w:tcPr>
            <w:tcW w:w="984" w:type="dxa"/>
            <w:noWrap/>
          </w:tcPr>
          <w:p w14:paraId="339A062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8.68E-10</w:t>
            </w:r>
          </w:p>
        </w:tc>
      </w:tr>
      <w:tr w:rsidR="00AE3FE5" w:rsidRPr="00AE3FE5" w14:paraId="68A9163C" w14:textId="77777777" w:rsidTr="00134700">
        <w:trPr>
          <w:trHeight w:val="280"/>
        </w:trPr>
        <w:tc>
          <w:tcPr>
            <w:tcW w:w="1101" w:type="dxa"/>
            <w:vMerge/>
          </w:tcPr>
          <w:p w14:paraId="56C0CED0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14:paraId="3DCAF5B4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c18437_c1_g1</w:t>
            </w:r>
          </w:p>
        </w:tc>
        <w:tc>
          <w:tcPr>
            <w:tcW w:w="851" w:type="dxa"/>
            <w:noWrap/>
          </w:tcPr>
          <w:p w14:paraId="2E40C2B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K00873</w:t>
            </w:r>
          </w:p>
        </w:tc>
        <w:tc>
          <w:tcPr>
            <w:tcW w:w="4394" w:type="dxa"/>
            <w:noWrap/>
          </w:tcPr>
          <w:p w14:paraId="057A0B5F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pyruvate kinase</w:t>
            </w:r>
          </w:p>
        </w:tc>
        <w:tc>
          <w:tcPr>
            <w:tcW w:w="850" w:type="dxa"/>
            <w:noWrap/>
          </w:tcPr>
          <w:p w14:paraId="3612F3C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PK</w:t>
            </w:r>
          </w:p>
        </w:tc>
        <w:tc>
          <w:tcPr>
            <w:tcW w:w="851" w:type="dxa"/>
            <w:noWrap/>
          </w:tcPr>
          <w:p w14:paraId="101F294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2.219 </w:t>
            </w:r>
          </w:p>
        </w:tc>
        <w:tc>
          <w:tcPr>
            <w:tcW w:w="992" w:type="dxa"/>
            <w:noWrap/>
          </w:tcPr>
          <w:p w14:paraId="1680738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1.20E-12</w:t>
            </w:r>
          </w:p>
        </w:tc>
        <w:tc>
          <w:tcPr>
            <w:tcW w:w="851" w:type="dxa"/>
            <w:noWrap/>
          </w:tcPr>
          <w:p w14:paraId="58DC9B8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3.416 </w:t>
            </w:r>
          </w:p>
        </w:tc>
        <w:tc>
          <w:tcPr>
            <w:tcW w:w="992" w:type="dxa"/>
            <w:noWrap/>
          </w:tcPr>
          <w:p w14:paraId="22470DD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2.36E-52</w:t>
            </w:r>
          </w:p>
        </w:tc>
        <w:tc>
          <w:tcPr>
            <w:tcW w:w="850" w:type="dxa"/>
            <w:noWrap/>
          </w:tcPr>
          <w:p w14:paraId="1AEBBB3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0.206 </w:t>
            </w:r>
          </w:p>
        </w:tc>
        <w:tc>
          <w:tcPr>
            <w:tcW w:w="984" w:type="dxa"/>
            <w:noWrap/>
          </w:tcPr>
          <w:p w14:paraId="607AF8D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5.11E-01</w:t>
            </w:r>
          </w:p>
        </w:tc>
      </w:tr>
      <w:tr w:rsidR="00AE3FE5" w:rsidRPr="00AE3FE5" w14:paraId="4D1DC9F7" w14:textId="77777777" w:rsidTr="00134700">
        <w:trPr>
          <w:trHeight w:val="280"/>
        </w:trPr>
        <w:tc>
          <w:tcPr>
            <w:tcW w:w="1101" w:type="dxa"/>
            <w:vMerge/>
          </w:tcPr>
          <w:p w14:paraId="39C6FC99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14:paraId="21D55CA4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c19271_c0_g1</w:t>
            </w:r>
          </w:p>
        </w:tc>
        <w:tc>
          <w:tcPr>
            <w:tcW w:w="851" w:type="dxa"/>
            <w:noWrap/>
          </w:tcPr>
          <w:p w14:paraId="114FB80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K01006</w:t>
            </w:r>
          </w:p>
        </w:tc>
        <w:tc>
          <w:tcPr>
            <w:tcW w:w="4394" w:type="dxa"/>
            <w:noWrap/>
          </w:tcPr>
          <w:p w14:paraId="3A52A939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pyruvate, orthophosphate </w:t>
            </w:r>
            <w:proofErr w:type="spellStart"/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dikinase</w:t>
            </w:r>
            <w:proofErr w:type="spellEnd"/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noWrap/>
          </w:tcPr>
          <w:p w14:paraId="1032C5A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PPDK</w:t>
            </w:r>
          </w:p>
        </w:tc>
        <w:tc>
          <w:tcPr>
            <w:tcW w:w="851" w:type="dxa"/>
            <w:noWrap/>
          </w:tcPr>
          <w:p w14:paraId="06D5584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2.706 </w:t>
            </w:r>
          </w:p>
        </w:tc>
        <w:tc>
          <w:tcPr>
            <w:tcW w:w="992" w:type="dxa"/>
            <w:noWrap/>
          </w:tcPr>
          <w:p w14:paraId="41A7A57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0.00E+00</w:t>
            </w:r>
          </w:p>
        </w:tc>
        <w:tc>
          <w:tcPr>
            <w:tcW w:w="851" w:type="dxa"/>
            <w:noWrap/>
          </w:tcPr>
          <w:p w14:paraId="578440C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1.669 </w:t>
            </w:r>
          </w:p>
        </w:tc>
        <w:tc>
          <w:tcPr>
            <w:tcW w:w="992" w:type="dxa"/>
            <w:noWrap/>
          </w:tcPr>
          <w:p w14:paraId="07B66ED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4.21E-157</w:t>
            </w:r>
          </w:p>
        </w:tc>
        <w:tc>
          <w:tcPr>
            <w:tcW w:w="850" w:type="dxa"/>
            <w:noWrap/>
          </w:tcPr>
          <w:p w14:paraId="7CC5C47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1.224 </w:t>
            </w:r>
          </w:p>
        </w:tc>
        <w:tc>
          <w:tcPr>
            <w:tcW w:w="984" w:type="dxa"/>
            <w:noWrap/>
          </w:tcPr>
          <w:p w14:paraId="4A0F6EE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5.45E-87</w:t>
            </w:r>
          </w:p>
        </w:tc>
      </w:tr>
      <w:tr w:rsidR="00AE3FE5" w:rsidRPr="00AE3FE5" w14:paraId="43B99A64" w14:textId="77777777" w:rsidTr="00134700">
        <w:trPr>
          <w:trHeight w:val="280"/>
        </w:trPr>
        <w:tc>
          <w:tcPr>
            <w:tcW w:w="1101" w:type="dxa"/>
            <w:vMerge/>
          </w:tcPr>
          <w:p w14:paraId="0AD9D7DC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14:paraId="623ABF34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c19741_c0_g1</w:t>
            </w:r>
          </w:p>
        </w:tc>
        <w:tc>
          <w:tcPr>
            <w:tcW w:w="851" w:type="dxa"/>
            <w:noWrap/>
          </w:tcPr>
          <w:p w14:paraId="02C6152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K00161</w:t>
            </w:r>
          </w:p>
        </w:tc>
        <w:tc>
          <w:tcPr>
            <w:tcW w:w="4394" w:type="dxa"/>
            <w:noWrap/>
          </w:tcPr>
          <w:p w14:paraId="0425EB76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pyruvate dehydrogenase E1 component alpha subunit</w:t>
            </w:r>
          </w:p>
        </w:tc>
        <w:tc>
          <w:tcPr>
            <w:tcW w:w="850" w:type="dxa"/>
            <w:noWrap/>
          </w:tcPr>
          <w:p w14:paraId="3DC6B82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PDH</w:t>
            </w:r>
          </w:p>
        </w:tc>
        <w:tc>
          <w:tcPr>
            <w:tcW w:w="851" w:type="dxa"/>
            <w:noWrap/>
          </w:tcPr>
          <w:p w14:paraId="0B92A58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0.324 </w:t>
            </w:r>
          </w:p>
        </w:tc>
        <w:tc>
          <w:tcPr>
            <w:tcW w:w="992" w:type="dxa"/>
            <w:noWrap/>
          </w:tcPr>
          <w:p w14:paraId="13E58EB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3.35E-05</w:t>
            </w:r>
          </w:p>
        </w:tc>
        <w:tc>
          <w:tcPr>
            <w:tcW w:w="851" w:type="dxa"/>
            <w:noWrap/>
          </w:tcPr>
          <w:p w14:paraId="68A0549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0.790 </w:t>
            </w:r>
          </w:p>
        </w:tc>
        <w:tc>
          <w:tcPr>
            <w:tcW w:w="992" w:type="dxa"/>
            <w:noWrap/>
          </w:tcPr>
          <w:p w14:paraId="69DB51A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1.72E-23</w:t>
            </w:r>
          </w:p>
        </w:tc>
        <w:tc>
          <w:tcPr>
            <w:tcW w:w="850" w:type="dxa"/>
            <w:noWrap/>
          </w:tcPr>
          <w:p w14:paraId="1DD8FB4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-1.544 </w:t>
            </w:r>
          </w:p>
        </w:tc>
        <w:tc>
          <w:tcPr>
            <w:tcW w:w="984" w:type="dxa"/>
            <w:noWrap/>
          </w:tcPr>
          <w:p w14:paraId="282C39F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1.19E-81</w:t>
            </w:r>
          </w:p>
        </w:tc>
      </w:tr>
      <w:tr w:rsidR="00AE3FE5" w:rsidRPr="00AE3FE5" w14:paraId="5CE4944B" w14:textId="77777777" w:rsidTr="00134700">
        <w:trPr>
          <w:trHeight w:val="280"/>
        </w:trPr>
        <w:tc>
          <w:tcPr>
            <w:tcW w:w="1101" w:type="dxa"/>
            <w:vMerge/>
          </w:tcPr>
          <w:p w14:paraId="4264D55B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14:paraId="3159D488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c2495_c0_g1</w:t>
            </w:r>
          </w:p>
        </w:tc>
        <w:tc>
          <w:tcPr>
            <w:tcW w:w="851" w:type="dxa"/>
            <w:noWrap/>
          </w:tcPr>
          <w:p w14:paraId="5E3B426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K00162</w:t>
            </w:r>
          </w:p>
        </w:tc>
        <w:tc>
          <w:tcPr>
            <w:tcW w:w="4394" w:type="dxa"/>
            <w:noWrap/>
          </w:tcPr>
          <w:p w14:paraId="226EE021" w14:textId="77777777" w:rsidR="00134700" w:rsidRPr="0086730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</w:pPr>
            <w:proofErr w:type="spellStart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>pyruvate</w:t>
            </w:r>
            <w:proofErr w:type="spellEnd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>dehydrogenase</w:t>
            </w:r>
            <w:proofErr w:type="spellEnd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 xml:space="preserve"> E1 component beta </w:t>
            </w:r>
            <w:proofErr w:type="spellStart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>subunit</w:t>
            </w:r>
            <w:proofErr w:type="spellEnd"/>
          </w:p>
        </w:tc>
        <w:tc>
          <w:tcPr>
            <w:tcW w:w="850" w:type="dxa"/>
            <w:noWrap/>
          </w:tcPr>
          <w:p w14:paraId="129917C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PDH</w:t>
            </w:r>
          </w:p>
        </w:tc>
        <w:tc>
          <w:tcPr>
            <w:tcW w:w="851" w:type="dxa"/>
            <w:noWrap/>
          </w:tcPr>
          <w:p w14:paraId="1630D85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0.841 </w:t>
            </w:r>
          </w:p>
        </w:tc>
        <w:tc>
          <w:tcPr>
            <w:tcW w:w="992" w:type="dxa"/>
            <w:noWrap/>
          </w:tcPr>
          <w:p w14:paraId="6AE89FA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7.50E-20</w:t>
            </w:r>
          </w:p>
        </w:tc>
        <w:tc>
          <w:tcPr>
            <w:tcW w:w="851" w:type="dxa"/>
            <w:noWrap/>
          </w:tcPr>
          <w:p w14:paraId="7940C06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0.524 </w:t>
            </w:r>
          </w:p>
        </w:tc>
        <w:tc>
          <w:tcPr>
            <w:tcW w:w="992" w:type="dxa"/>
            <w:noWrap/>
          </w:tcPr>
          <w:p w14:paraId="4421EBE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8.03E-08</w:t>
            </w:r>
          </w:p>
        </w:tc>
        <w:tc>
          <w:tcPr>
            <w:tcW w:w="850" w:type="dxa"/>
            <w:noWrap/>
          </w:tcPr>
          <w:p w14:paraId="64632D6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-1.839 </w:t>
            </w:r>
          </w:p>
        </w:tc>
        <w:tc>
          <w:tcPr>
            <w:tcW w:w="984" w:type="dxa"/>
            <w:noWrap/>
          </w:tcPr>
          <w:p w14:paraId="4BD2466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3.55E-45</w:t>
            </w:r>
          </w:p>
        </w:tc>
      </w:tr>
      <w:tr w:rsidR="00AE3FE5" w:rsidRPr="00AE3FE5" w14:paraId="43EAD63F" w14:textId="77777777" w:rsidTr="00134700">
        <w:trPr>
          <w:trHeight w:val="280"/>
        </w:trPr>
        <w:tc>
          <w:tcPr>
            <w:tcW w:w="1101" w:type="dxa"/>
            <w:vMerge/>
          </w:tcPr>
          <w:p w14:paraId="4819F323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14:paraId="26916327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c1232_c0_g1</w:t>
            </w:r>
          </w:p>
        </w:tc>
        <w:tc>
          <w:tcPr>
            <w:tcW w:w="851" w:type="dxa"/>
            <w:noWrap/>
          </w:tcPr>
          <w:p w14:paraId="3295960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K00627</w:t>
            </w:r>
          </w:p>
        </w:tc>
        <w:tc>
          <w:tcPr>
            <w:tcW w:w="4394" w:type="dxa"/>
            <w:noWrap/>
          </w:tcPr>
          <w:p w14:paraId="2FAA441F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pyruvate dehydrogenase E2 component </w:t>
            </w:r>
          </w:p>
        </w:tc>
        <w:tc>
          <w:tcPr>
            <w:tcW w:w="850" w:type="dxa"/>
            <w:noWrap/>
          </w:tcPr>
          <w:p w14:paraId="3204131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PDH</w:t>
            </w:r>
          </w:p>
        </w:tc>
        <w:tc>
          <w:tcPr>
            <w:tcW w:w="851" w:type="dxa"/>
            <w:noWrap/>
          </w:tcPr>
          <w:p w14:paraId="615DD55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0.480 </w:t>
            </w:r>
          </w:p>
        </w:tc>
        <w:tc>
          <w:tcPr>
            <w:tcW w:w="992" w:type="dxa"/>
            <w:noWrap/>
          </w:tcPr>
          <w:p w14:paraId="67CE3EF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1.12E-02</w:t>
            </w:r>
          </w:p>
        </w:tc>
        <w:tc>
          <w:tcPr>
            <w:tcW w:w="851" w:type="dxa"/>
            <w:noWrap/>
          </w:tcPr>
          <w:p w14:paraId="6E52C48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1.333 </w:t>
            </w:r>
          </w:p>
        </w:tc>
        <w:tc>
          <w:tcPr>
            <w:tcW w:w="992" w:type="dxa"/>
            <w:noWrap/>
          </w:tcPr>
          <w:p w14:paraId="784A425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2.06E-15</w:t>
            </w:r>
          </w:p>
        </w:tc>
        <w:tc>
          <w:tcPr>
            <w:tcW w:w="850" w:type="dxa"/>
            <w:noWrap/>
          </w:tcPr>
          <w:p w14:paraId="53E0C30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-1.043 </w:t>
            </w:r>
          </w:p>
        </w:tc>
        <w:tc>
          <w:tcPr>
            <w:tcW w:w="984" w:type="dxa"/>
            <w:noWrap/>
          </w:tcPr>
          <w:p w14:paraId="70A6A3E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5.93E-08</w:t>
            </w:r>
          </w:p>
        </w:tc>
      </w:tr>
      <w:tr w:rsidR="00AE3FE5" w:rsidRPr="00AE3FE5" w14:paraId="495D3D4B" w14:textId="77777777" w:rsidTr="00134700">
        <w:trPr>
          <w:trHeight w:val="280"/>
        </w:trPr>
        <w:tc>
          <w:tcPr>
            <w:tcW w:w="1101" w:type="dxa"/>
            <w:vMerge/>
          </w:tcPr>
          <w:p w14:paraId="2329F625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14:paraId="1BD4B951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c3191_c0_g1</w:t>
            </w:r>
          </w:p>
        </w:tc>
        <w:tc>
          <w:tcPr>
            <w:tcW w:w="851" w:type="dxa"/>
            <w:noWrap/>
          </w:tcPr>
          <w:p w14:paraId="4AD6240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K00627</w:t>
            </w:r>
          </w:p>
        </w:tc>
        <w:tc>
          <w:tcPr>
            <w:tcW w:w="4394" w:type="dxa"/>
            <w:noWrap/>
          </w:tcPr>
          <w:p w14:paraId="143104F3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pyruvate dehydrogenase E2 component </w:t>
            </w:r>
          </w:p>
        </w:tc>
        <w:tc>
          <w:tcPr>
            <w:tcW w:w="850" w:type="dxa"/>
            <w:noWrap/>
          </w:tcPr>
          <w:p w14:paraId="3797A10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PDH</w:t>
            </w:r>
          </w:p>
        </w:tc>
        <w:tc>
          <w:tcPr>
            <w:tcW w:w="851" w:type="dxa"/>
            <w:noWrap/>
          </w:tcPr>
          <w:p w14:paraId="4F09D06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0.463 </w:t>
            </w:r>
          </w:p>
        </w:tc>
        <w:tc>
          <w:tcPr>
            <w:tcW w:w="992" w:type="dxa"/>
            <w:noWrap/>
          </w:tcPr>
          <w:p w14:paraId="468CDC1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1.05E-02</w:t>
            </w:r>
          </w:p>
        </w:tc>
        <w:tc>
          <w:tcPr>
            <w:tcW w:w="851" w:type="dxa"/>
            <w:noWrap/>
          </w:tcPr>
          <w:p w14:paraId="24E4C5B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0.732 </w:t>
            </w:r>
          </w:p>
        </w:tc>
        <w:tc>
          <w:tcPr>
            <w:tcW w:w="992" w:type="dxa"/>
            <w:noWrap/>
          </w:tcPr>
          <w:p w14:paraId="7782938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4.54E-06</w:t>
            </w:r>
          </w:p>
        </w:tc>
        <w:tc>
          <w:tcPr>
            <w:tcW w:w="850" w:type="dxa"/>
            <w:noWrap/>
          </w:tcPr>
          <w:p w14:paraId="6762F19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-0.555 </w:t>
            </w:r>
          </w:p>
        </w:tc>
        <w:tc>
          <w:tcPr>
            <w:tcW w:w="984" w:type="dxa"/>
            <w:noWrap/>
          </w:tcPr>
          <w:p w14:paraId="59DB33C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2.40E-03</w:t>
            </w:r>
          </w:p>
        </w:tc>
      </w:tr>
      <w:tr w:rsidR="00AE3FE5" w:rsidRPr="00AE3FE5" w14:paraId="370FA9E8" w14:textId="77777777" w:rsidTr="00134700">
        <w:trPr>
          <w:trHeight w:val="280"/>
        </w:trPr>
        <w:tc>
          <w:tcPr>
            <w:tcW w:w="1101" w:type="dxa"/>
            <w:vMerge/>
          </w:tcPr>
          <w:p w14:paraId="19053958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14:paraId="7875A94D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c2366_c0_g1</w:t>
            </w:r>
          </w:p>
        </w:tc>
        <w:tc>
          <w:tcPr>
            <w:tcW w:w="851" w:type="dxa"/>
            <w:noWrap/>
          </w:tcPr>
          <w:p w14:paraId="54ECE1F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K01958</w:t>
            </w:r>
          </w:p>
        </w:tc>
        <w:tc>
          <w:tcPr>
            <w:tcW w:w="4394" w:type="dxa"/>
            <w:noWrap/>
          </w:tcPr>
          <w:p w14:paraId="1EA679DC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pyruvate carboxylase</w:t>
            </w:r>
          </w:p>
        </w:tc>
        <w:tc>
          <w:tcPr>
            <w:tcW w:w="850" w:type="dxa"/>
            <w:noWrap/>
          </w:tcPr>
          <w:p w14:paraId="739DA35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PC</w:t>
            </w:r>
          </w:p>
        </w:tc>
        <w:tc>
          <w:tcPr>
            <w:tcW w:w="851" w:type="dxa"/>
            <w:noWrap/>
          </w:tcPr>
          <w:p w14:paraId="018F55B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0.670 </w:t>
            </w:r>
          </w:p>
        </w:tc>
        <w:tc>
          <w:tcPr>
            <w:tcW w:w="992" w:type="dxa"/>
            <w:noWrap/>
          </w:tcPr>
          <w:p w14:paraId="72D6ECC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2.51E-19</w:t>
            </w:r>
          </w:p>
        </w:tc>
        <w:tc>
          <w:tcPr>
            <w:tcW w:w="851" w:type="dxa"/>
            <w:noWrap/>
          </w:tcPr>
          <w:p w14:paraId="3A46255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0.519 </w:t>
            </w:r>
          </w:p>
        </w:tc>
        <w:tc>
          <w:tcPr>
            <w:tcW w:w="992" w:type="dxa"/>
            <w:noWrap/>
          </w:tcPr>
          <w:p w14:paraId="301490C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3.74E-12</w:t>
            </w:r>
          </w:p>
        </w:tc>
        <w:tc>
          <w:tcPr>
            <w:tcW w:w="850" w:type="dxa"/>
            <w:noWrap/>
          </w:tcPr>
          <w:p w14:paraId="2003891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1.169 </w:t>
            </w:r>
          </w:p>
        </w:tc>
        <w:tc>
          <w:tcPr>
            <w:tcW w:w="984" w:type="dxa"/>
            <w:noWrap/>
          </w:tcPr>
          <w:p w14:paraId="42AE62C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4.22E-41</w:t>
            </w:r>
          </w:p>
        </w:tc>
      </w:tr>
      <w:tr w:rsidR="00AE3FE5" w:rsidRPr="00AE3FE5" w14:paraId="26D11953" w14:textId="77777777" w:rsidTr="00134700">
        <w:trPr>
          <w:trHeight w:val="280"/>
        </w:trPr>
        <w:tc>
          <w:tcPr>
            <w:tcW w:w="1101" w:type="dxa"/>
            <w:vMerge/>
            <w:tcBorders>
              <w:bottom w:val="single" w:sz="12" w:space="0" w:color="000000"/>
            </w:tcBorders>
          </w:tcPr>
          <w:p w14:paraId="6EF605AA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12" w:space="0" w:color="000000"/>
            </w:tcBorders>
            <w:noWrap/>
          </w:tcPr>
          <w:p w14:paraId="6F444989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c13707_c0_g1</w:t>
            </w:r>
          </w:p>
        </w:tc>
        <w:tc>
          <w:tcPr>
            <w:tcW w:w="851" w:type="dxa"/>
            <w:tcBorders>
              <w:bottom w:val="single" w:sz="12" w:space="0" w:color="000000"/>
            </w:tcBorders>
            <w:noWrap/>
          </w:tcPr>
          <w:p w14:paraId="29C5F37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K01595</w:t>
            </w:r>
          </w:p>
        </w:tc>
        <w:tc>
          <w:tcPr>
            <w:tcW w:w="4394" w:type="dxa"/>
            <w:tcBorders>
              <w:bottom w:val="single" w:sz="12" w:space="0" w:color="000000"/>
            </w:tcBorders>
            <w:noWrap/>
          </w:tcPr>
          <w:p w14:paraId="2A1B2A2D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phosphoenolpyruvate carboxylase </w:t>
            </w:r>
          </w:p>
        </w:tc>
        <w:tc>
          <w:tcPr>
            <w:tcW w:w="850" w:type="dxa"/>
            <w:tcBorders>
              <w:bottom w:val="single" w:sz="12" w:space="0" w:color="000000"/>
            </w:tcBorders>
            <w:noWrap/>
          </w:tcPr>
          <w:p w14:paraId="6F2DCE6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PEPC</w:t>
            </w:r>
          </w:p>
        </w:tc>
        <w:tc>
          <w:tcPr>
            <w:tcW w:w="851" w:type="dxa"/>
            <w:tcBorders>
              <w:bottom w:val="single" w:sz="12" w:space="0" w:color="000000"/>
            </w:tcBorders>
            <w:noWrap/>
          </w:tcPr>
          <w:p w14:paraId="4B54E96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0.245 </w:t>
            </w:r>
          </w:p>
        </w:tc>
        <w:tc>
          <w:tcPr>
            <w:tcW w:w="992" w:type="dxa"/>
            <w:tcBorders>
              <w:bottom w:val="single" w:sz="12" w:space="0" w:color="000000"/>
            </w:tcBorders>
            <w:noWrap/>
          </w:tcPr>
          <w:p w14:paraId="138B5BC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1.48E-01</w:t>
            </w:r>
          </w:p>
        </w:tc>
        <w:tc>
          <w:tcPr>
            <w:tcW w:w="851" w:type="dxa"/>
            <w:tcBorders>
              <w:bottom w:val="single" w:sz="12" w:space="0" w:color="000000"/>
            </w:tcBorders>
            <w:noWrap/>
          </w:tcPr>
          <w:p w14:paraId="644DAE9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1.433 </w:t>
            </w:r>
          </w:p>
        </w:tc>
        <w:tc>
          <w:tcPr>
            <w:tcW w:w="992" w:type="dxa"/>
            <w:tcBorders>
              <w:bottom w:val="single" w:sz="12" w:space="0" w:color="000000"/>
            </w:tcBorders>
            <w:noWrap/>
          </w:tcPr>
          <w:p w14:paraId="132F14D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6.73E-33</w:t>
            </w:r>
          </w:p>
        </w:tc>
        <w:tc>
          <w:tcPr>
            <w:tcW w:w="850" w:type="dxa"/>
            <w:tcBorders>
              <w:bottom w:val="single" w:sz="12" w:space="0" w:color="000000"/>
            </w:tcBorders>
            <w:noWrap/>
          </w:tcPr>
          <w:p w14:paraId="103F7B5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-1.408 </w:t>
            </w:r>
          </w:p>
        </w:tc>
        <w:tc>
          <w:tcPr>
            <w:tcW w:w="984" w:type="dxa"/>
            <w:tcBorders>
              <w:bottom w:val="single" w:sz="12" w:space="0" w:color="000000"/>
            </w:tcBorders>
            <w:noWrap/>
          </w:tcPr>
          <w:p w14:paraId="6E6B560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7.87E-32</w:t>
            </w:r>
          </w:p>
        </w:tc>
      </w:tr>
    </w:tbl>
    <w:p w14:paraId="3EC54E82" w14:textId="77777777" w:rsidR="00134700" w:rsidRPr="00AE3FE5" w:rsidRDefault="00134700">
      <w:pPr>
        <w:spacing w:after="0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3261A466" w14:textId="15A4DE7E" w:rsidR="00134700" w:rsidRPr="00AE3FE5" w:rsidRDefault="009F1B07">
      <w:pPr>
        <w:spacing w:after="0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AE3FE5">
        <w:rPr>
          <w:rFonts w:ascii="Times New Roman" w:hAnsi="Times New Roman" w:cs="Times New Roman"/>
          <w:color w:val="000000" w:themeColor="text1"/>
          <w:sz w:val="21"/>
          <w:szCs w:val="21"/>
        </w:rPr>
        <w:t>Table S</w:t>
      </w:r>
      <w:r w:rsidR="00FF5DEA" w:rsidRPr="00AE3FE5">
        <w:rPr>
          <w:rFonts w:ascii="Times New Roman" w:hAnsi="Times New Roman" w:cs="Times New Roman"/>
          <w:color w:val="000000" w:themeColor="text1"/>
          <w:sz w:val="21"/>
          <w:szCs w:val="21"/>
        </w:rPr>
        <w:t>6</w:t>
      </w:r>
      <w:r w:rsidRPr="00AE3FE5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Continued</w:t>
      </w:r>
    </w:p>
    <w:tbl>
      <w:tblPr>
        <w:tblStyle w:val="TableSimple1"/>
        <w:tblW w:w="14168" w:type="dxa"/>
        <w:tblLook w:val="04A0" w:firstRow="1" w:lastRow="0" w:firstColumn="1" w:lastColumn="0" w:noHBand="0" w:noVBand="1"/>
      </w:tblPr>
      <w:tblGrid>
        <w:gridCol w:w="1066"/>
        <w:gridCol w:w="1452"/>
        <w:gridCol w:w="851"/>
        <w:gridCol w:w="4677"/>
        <w:gridCol w:w="851"/>
        <w:gridCol w:w="709"/>
        <w:gridCol w:w="992"/>
        <w:gridCol w:w="709"/>
        <w:gridCol w:w="992"/>
        <w:gridCol w:w="850"/>
        <w:gridCol w:w="1019"/>
      </w:tblGrid>
      <w:tr w:rsidR="00AE3FE5" w:rsidRPr="00AE3FE5" w14:paraId="5BA33D35" w14:textId="77777777" w:rsidTr="001347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tcW w:w="1066" w:type="dxa"/>
            <w:vMerge w:val="restart"/>
            <w:tcBorders>
              <w:top w:val="single" w:sz="12" w:space="0" w:color="000000"/>
            </w:tcBorders>
            <w:noWrap/>
          </w:tcPr>
          <w:p w14:paraId="66ECA85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Glycolysis/</w:t>
            </w:r>
          </w:p>
          <w:p w14:paraId="200399F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Gluconeog</w:t>
            </w:r>
            <w:proofErr w:type="spellEnd"/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-</w:t>
            </w:r>
          </w:p>
          <w:p w14:paraId="4535F8E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enesis</w:t>
            </w:r>
            <w:proofErr w:type="spellEnd"/>
          </w:p>
        </w:tc>
        <w:tc>
          <w:tcPr>
            <w:tcW w:w="1452" w:type="dxa"/>
            <w:tcBorders>
              <w:top w:val="single" w:sz="12" w:space="0" w:color="000000"/>
              <w:bottom w:val="nil"/>
            </w:tcBorders>
            <w:noWrap/>
          </w:tcPr>
          <w:p w14:paraId="4299EEBC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c48143_c0_g1</w:t>
            </w:r>
          </w:p>
        </w:tc>
        <w:tc>
          <w:tcPr>
            <w:tcW w:w="851" w:type="dxa"/>
            <w:tcBorders>
              <w:top w:val="single" w:sz="12" w:space="0" w:color="000000"/>
              <w:bottom w:val="nil"/>
            </w:tcBorders>
            <w:noWrap/>
          </w:tcPr>
          <w:p w14:paraId="26688D1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K01595</w:t>
            </w:r>
          </w:p>
        </w:tc>
        <w:tc>
          <w:tcPr>
            <w:tcW w:w="4677" w:type="dxa"/>
            <w:tcBorders>
              <w:top w:val="single" w:sz="12" w:space="0" w:color="000000"/>
              <w:bottom w:val="nil"/>
            </w:tcBorders>
            <w:noWrap/>
          </w:tcPr>
          <w:p w14:paraId="13F8BF29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phosphoenolpyruvate carboxylase </w:t>
            </w:r>
          </w:p>
        </w:tc>
        <w:tc>
          <w:tcPr>
            <w:tcW w:w="851" w:type="dxa"/>
            <w:tcBorders>
              <w:top w:val="single" w:sz="12" w:space="0" w:color="000000"/>
              <w:bottom w:val="nil"/>
            </w:tcBorders>
            <w:noWrap/>
          </w:tcPr>
          <w:p w14:paraId="48CA56A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PEPC</w:t>
            </w:r>
          </w:p>
        </w:tc>
        <w:tc>
          <w:tcPr>
            <w:tcW w:w="709" w:type="dxa"/>
            <w:tcBorders>
              <w:top w:val="single" w:sz="12" w:space="0" w:color="000000"/>
              <w:bottom w:val="nil"/>
              <w:right w:val="nil"/>
            </w:tcBorders>
            <w:noWrap/>
          </w:tcPr>
          <w:p w14:paraId="156ACE1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0.558 </w:t>
            </w:r>
          </w:p>
        </w:tc>
        <w:tc>
          <w:tcPr>
            <w:tcW w:w="992" w:type="dxa"/>
            <w:tcBorders>
              <w:top w:val="single" w:sz="12" w:space="0" w:color="000000"/>
              <w:left w:val="nil"/>
              <w:bottom w:val="nil"/>
            </w:tcBorders>
            <w:noWrap/>
          </w:tcPr>
          <w:p w14:paraId="3D71DDA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1.25E-04</w:t>
            </w:r>
          </w:p>
        </w:tc>
        <w:tc>
          <w:tcPr>
            <w:tcW w:w="709" w:type="dxa"/>
            <w:tcBorders>
              <w:top w:val="single" w:sz="12" w:space="0" w:color="000000"/>
              <w:bottom w:val="nil"/>
            </w:tcBorders>
            <w:noWrap/>
          </w:tcPr>
          <w:p w14:paraId="5451A64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1.771 </w:t>
            </w:r>
          </w:p>
        </w:tc>
        <w:tc>
          <w:tcPr>
            <w:tcW w:w="992" w:type="dxa"/>
            <w:tcBorders>
              <w:top w:val="single" w:sz="12" w:space="0" w:color="000000"/>
              <w:bottom w:val="nil"/>
            </w:tcBorders>
            <w:noWrap/>
          </w:tcPr>
          <w:p w14:paraId="5B643A9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1.65E-57</w:t>
            </w:r>
          </w:p>
        </w:tc>
        <w:tc>
          <w:tcPr>
            <w:tcW w:w="850" w:type="dxa"/>
            <w:tcBorders>
              <w:top w:val="single" w:sz="12" w:space="0" w:color="000000"/>
              <w:bottom w:val="nil"/>
            </w:tcBorders>
            <w:noWrap/>
          </w:tcPr>
          <w:p w14:paraId="2F27D1E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-0.731 </w:t>
            </w:r>
          </w:p>
        </w:tc>
        <w:tc>
          <w:tcPr>
            <w:tcW w:w="1019" w:type="dxa"/>
            <w:tcBorders>
              <w:top w:val="single" w:sz="12" w:space="0" w:color="000000"/>
              <w:bottom w:val="nil"/>
            </w:tcBorders>
            <w:noWrap/>
          </w:tcPr>
          <w:p w14:paraId="25AC3CB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2.86E-06</w:t>
            </w:r>
          </w:p>
        </w:tc>
      </w:tr>
      <w:tr w:rsidR="00AE3FE5" w:rsidRPr="00AE3FE5" w14:paraId="13FF8FEE" w14:textId="77777777" w:rsidTr="00134700">
        <w:trPr>
          <w:trHeight w:val="280"/>
        </w:trPr>
        <w:tc>
          <w:tcPr>
            <w:tcW w:w="1066" w:type="dxa"/>
            <w:vMerge/>
          </w:tcPr>
          <w:p w14:paraId="20700195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52" w:type="dxa"/>
            <w:tcBorders>
              <w:top w:val="nil"/>
            </w:tcBorders>
            <w:noWrap/>
          </w:tcPr>
          <w:p w14:paraId="03F9771E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c15535_c0_g1</w:t>
            </w:r>
          </w:p>
        </w:tc>
        <w:tc>
          <w:tcPr>
            <w:tcW w:w="851" w:type="dxa"/>
            <w:tcBorders>
              <w:top w:val="nil"/>
            </w:tcBorders>
            <w:noWrap/>
          </w:tcPr>
          <w:p w14:paraId="145B600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K01610</w:t>
            </w:r>
          </w:p>
        </w:tc>
        <w:tc>
          <w:tcPr>
            <w:tcW w:w="4677" w:type="dxa"/>
            <w:tcBorders>
              <w:top w:val="nil"/>
            </w:tcBorders>
            <w:noWrap/>
          </w:tcPr>
          <w:p w14:paraId="10802492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phosphoenolpyruvate </w:t>
            </w:r>
            <w:proofErr w:type="spellStart"/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carboxykinase</w:t>
            </w:r>
            <w:proofErr w:type="spellEnd"/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nil"/>
            </w:tcBorders>
            <w:noWrap/>
          </w:tcPr>
          <w:p w14:paraId="1F07ACB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PEPCK</w:t>
            </w:r>
          </w:p>
        </w:tc>
        <w:tc>
          <w:tcPr>
            <w:tcW w:w="709" w:type="dxa"/>
            <w:tcBorders>
              <w:top w:val="nil"/>
            </w:tcBorders>
            <w:noWrap/>
          </w:tcPr>
          <w:p w14:paraId="04799A6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992" w:type="dxa"/>
            <w:tcBorders>
              <w:top w:val="nil"/>
            </w:tcBorders>
            <w:noWrap/>
          </w:tcPr>
          <w:p w14:paraId="48247A6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709" w:type="dxa"/>
            <w:tcBorders>
              <w:top w:val="nil"/>
            </w:tcBorders>
            <w:noWrap/>
          </w:tcPr>
          <w:p w14:paraId="3A78318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2.593 </w:t>
            </w:r>
          </w:p>
        </w:tc>
        <w:tc>
          <w:tcPr>
            <w:tcW w:w="992" w:type="dxa"/>
            <w:tcBorders>
              <w:top w:val="nil"/>
            </w:tcBorders>
            <w:noWrap/>
          </w:tcPr>
          <w:p w14:paraId="30111B2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8.31E-15</w:t>
            </w:r>
          </w:p>
        </w:tc>
        <w:tc>
          <w:tcPr>
            <w:tcW w:w="850" w:type="dxa"/>
            <w:tcBorders>
              <w:top w:val="nil"/>
            </w:tcBorders>
            <w:noWrap/>
          </w:tcPr>
          <w:p w14:paraId="1B4A89F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1019" w:type="dxa"/>
            <w:tcBorders>
              <w:top w:val="nil"/>
            </w:tcBorders>
            <w:noWrap/>
          </w:tcPr>
          <w:p w14:paraId="159BC5C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NA</w:t>
            </w:r>
          </w:p>
        </w:tc>
      </w:tr>
      <w:tr w:rsidR="00AE3FE5" w:rsidRPr="00AE3FE5" w14:paraId="4A31ED8A" w14:textId="77777777" w:rsidTr="00134700">
        <w:trPr>
          <w:trHeight w:val="280"/>
        </w:trPr>
        <w:tc>
          <w:tcPr>
            <w:tcW w:w="1066" w:type="dxa"/>
            <w:vMerge/>
            <w:tcBorders>
              <w:bottom w:val="single" w:sz="6" w:space="0" w:color="000000"/>
            </w:tcBorders>
          </w:tcPr>
          <w:p w14:paraId="4E41641E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52" w:type="dxa"/>
            <w:tcBorders>
              <w:bottom w:val="single" w:sz="6" w:space="0" w:color="000000"/>
            </w:tcBorders>
            <w:noWrap/>
          </w:tcPr>
          <w:p w14:paraId="3DAAB7C1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c18498_c0_g2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noWrap/>
          </w:tcPr>
          <w:p w14:paraId="59582D5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K01895</w:t>
            </w:r>
          </w:p>
        </w:tc>
        <w:tc>
          <w:tcPr>
            <w:tcW w:w="4677" w:type="dxa"/>
            <w:tcBorders>
              <w:bottom w:val="single" w:sz="6" w:space="0" w:color="000000"/>
            </w:tcBorders>
            <w:noWrap/>
          </w:tcPr>
          <w:p w14:paraId="26CF8433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Acetyl-CoA synthetase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noWrap/>
          </w:tcPr>
          <w:p w14:paraId="020F511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ACS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noWrap/>
          </w:tcPr>
          <w:p w14:paraId="20A70B3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2.425 </w:t>
            </w:r>
          </w:p>
        </w:tc>
        <w:tc>
          <w:tcPr>
            <w:tcW w:w="992" w:type="dxa"/>
            <w:tcBorders>
              <w:bottom w:val="single" w:sz="6" w:space="0" w:color="000000"/>
            </w:tcBorders>
            <w:noWrap/>
          </w:tcPr>
          <w:p w14:paraId="4367173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2.50E-182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noWrap/>
          </w:tcPr>
          <w:p w14:paraId="64F2E46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2.465 </w:t>
            </w:r>
          </w:p>
        </w:tc>
        <w:tc>
          <w:tcPr>
            <w:tcW w:w="992" w:type="dxa"/>
            <w:tcBorders>
              <w:bottom w:val="single" w:sz="6" w:space="0" w:color="000000"/>
            </w:tcBorders>
            <w:noWrap/>
          </w:tcPr>
          <w:p w14:paraId="55316FE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4.33E-190</w:t>
            </w:r>
          </w:p>
        </w:tc>
        <w:tc>
          <w:tcPr>
            <w:tcW w:w="850" w:type="dxa"/>
            <w:tcBorders>
              <w:bottom w:val="single" w:sz="6" w:space="0" w:color="000000"/>
            </w:tcBorders>
            <w:noWrap/>
          </w:tcPr>
          <w:p w14:paraId="649ED00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-1.080 </w:t>
            </w:r>
          </w:p>
        </w:tc>
        <w:tc>
          <w:tcPr>
            <w:tcW w:w="1019" w:type="dxa"/>
            <w:tcBorders>
              <w:bottom w:val="single" w:sz="6" w:space="0" w:color="000000"/>
            </w:tcBorders>
            <w:noWrap/>
          </w:tcPr>
          <w:p w14:paraId="3B9E7D1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1.08E-22</w:t>
            </w:r>
          </w:p>
        </w:tc>
      </w:tr>
      <w:tr w:rsidR="00AE3FE5" w:rsidRPr="00AE3FE5" w14:paraId="0B19C042" w14:textId="77777777" w:rsidTr="00134700">
        <w:trPr>
          <w:trHeight w:val="280"/>
        </w:trPr>
        <w:tc>
          <w:tcPr>
            <w:tcW w:w="1066" w:type="dxa"/>
            <w:vMerge w:val="restart"/>
            <w:tcBorders>
              <w:top w:val="single" w:sz="6" w:space="0" w:color="000000"/>
            </w:tcBorders>
            <w:noWrap/>
          </w:tcPr>
          <w:p w14:paraId="7872AF9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Citrate cycle </w:t>
            </w:r>
          </w:p>
          <w:p w14:paraId="62C6C8E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(TCA cycle) </w:t>
            </w:r>
          </w:p>
        </w:tc>
        <w:tc>
          <w:tcPr>
            <w:tcW w:w="1452" w:type="dxa"/>
            <w:tcBorders>
              <w:top w:val="single" w:sz="6" w:space="0" w:color="000000"/>
            </w:tcBorders>
            <w:noWrap/>
          </w:tcPr>
          <w:p w14:paraId="7F166E21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c14761_c0_g1</w:t>
            </w:r>
          </w:p>
        </w:tc>
        <w:tc>
          <w:tcPr>
            <w:tcW w:w="851" w:type="dxa"/>
            <w:tcBorders>
              <w:top w:val="single" w:sz="6" w:space="0" w:color="000000"/>
            </w:tcBorders>
            <w:noWrap/>
          </w:tcPr>
          <w:p w14:paraId="1A8BDFE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K01647</w:t>
            </w:r>
          </w:p>
        </w:tc>
        <w:tc>
          <w:tcPr>
            <w:tcW w:w="4677" w:type="dxa"/>
            <w:tcBorders>
              <w:top w:val="single" w:sz="6" w:space="0" w:color="000000"/>
            </w:tcBorders>
            <w:noWrap/>
          </w:tcPr>
          <w:p w14:paraId="03185FD5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citrate synthase </w:t>
            </w:r>
          </w:p>
        </w:tc>
        <w:tc>
          <w:tcPr>
            <w:tcW w:w="851" w:type="dxa"/>
            <w:tcBorders>
              <w:top w:val="single" w:sz="6" w:space="0" w:color="000000"/>
            </w:tcBorders>
            <w:noWrap/>
          </w:tcPr>
          <w:p w14:paraId="59211E7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CS</w:t>
            </w:r>
          </w:p>
        </w:tc>
        <w:tc>
          <w:tcPr>
            <w:tcW w:w="709" w:type="dxa"/>
            <w:tcBorders>
              <w:top w:val="single" w:sz="6" w:space="0" w:color="000000"/>
            </w:tcBorders>
            <w:noWrap/>
          </w:tcPr>
          <w:p w14:paraId="669B460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1.306 </w:t>
            </w:r>
          </w:p>
        </w:tc>
        <w:tc>
          <w:tcPr>
            <w:tcW w:w="992" w:type="dxa"/>
            <w:tcBorders>
              <w:top w:val="single" w:sz="6" w:space="0" w:color="000000"/>
            </w:tcBorders>
            <w:noWrap/>
          </w:tcPr>
          <w:p w14:paraId="6DDB4AB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3.27E-53</w:t>
            </w:r>
          </w:p>
        </w:tc>
        <w:tc>
          <w:tcPr>
            <w:tcW w:w="709" w:type="dxa"/>
            <w:tcBorders>
              <w:top w:val="single" w:sz="6" w:space="0" w:color="000000"/>
            </w:tcBorders>
            <w:noWrap/>
          </w:tcPr>
          <w:p w14:paraId="10CF5C0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1.729 </w:t>
            </w:r>
          </w:p>
        </w:tc>
        <w:tc>
          <w:tcPr>
            <w:tcW w:w="992" w:type="dxa"/>
            <w:tcBorders>
              <w:top w:val="single" w:sz="6" w:space="0" w:color="000000"/>
            </w:tcBorders>
            <w:noWrap/>
          </w:tcPr>
          <w:p w14:paraId="7E0B307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1.21E-85</w:t>
            </w:r>
          </w:p>
        </w:tc>
        <w:tc>
          <w:tcPr>
            <w:tcW w:w="850" w:type="dxa"/>
            <w:tcBorders>
              <w:top w:val="single" w:sz="6" w:space="0" w:color="000000"/>
            </w:tcBorders>
            <w:noWrap/>
          </w:tcPr>
          <w:p w14:paraId="0E4F4BF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1.246 </w:t>
            </w:r>
          </w:p>
        </w:tc>
        <w:tc>
          <w:tcPr>
            <w:tcW w:w="1019" w:type="dxa"/>
            <w:tcBorders>
              <w:top w:val="single" w:sz="6" w:space="0" w:color="000000"/>
            </w:tcBorders>
            <w:noWrap/>
          </w:tcPr>
          <w:p w14:paraId="132199E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4.72E-31</w:t>
            </w:r>
          </w:p>
        </w:tc>
      </w:tr>
      <w:tr w:rsidR="00AE3FE5" w:rsidRPr="00AE3FE5" w14:paraId="112D530E" w14:textId="77777777" w:rsidTr="00134700">
        <w:trPr>
          <w:trHeight w:val="280"/>
        </w:trPr>
        <w:tc>
          <w:tcPr>
            <w:tcW w:w="1066" w:type="dxa"/>
            <w:vMerge/>
          </w:tcPr>
          <w:p w14:paraId="75F16430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52" w:type="dxa"/>
            <w:noWrap/>
          </w:tcPr>
          <w:p w14:paraId="489D78D4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c19611_c4_g2</w:t>
            </w:r>
          </w:p>
        </w:tc>
        <w:tc>
          <w:tcPr>
            <w:tcW w:w="851" w:type="dxa"/>
            <w:noWrap/>
          </w:tcPr>
          <w:p w14:paraId="5C312C5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K01647</w:t>
            </w:r>
          </w:p>
        </w:tc>
        <w:tc>
          <w:tcPr>
            <w:tcW w:w="4677" w:type="dxa"/>
            <w:noWrap/>
          </w:tcPr>
          <w:p w14:paraId="657FD356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citrate synthase</w:t>
            </w:r>
          </w:p>
        </w:tc>
        <w:tc>
          <w:tcPr>
            <w:tcW w:w="851" w:type="dxa"/>
            <w:noWrap/>
          </w:tcPr>
          <w:p w14:paraId="73DB652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CS</w:t>
            </w:r>
          </w:p>
        </w:tc>
        <w:tc>
          <w:tcPr>
            <w:tcW w:w="709" w:type="dxa"/>
            <w:noWrap/>
          </w:tcPr>
          <w:p w14:paraId="42C3897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0.716 </w:t>
            </w:r>
          </w:p>
        </w:tc>
        <w:tc>
          <w:tcPr>
            <w:tcW w:w="992" w:type="dxa"/>
            <w:noWrap/>
          </w:tcPr>
          <w:p w14:paraId="627E6CD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1.80E-18</w:t>
            </w:r>
          </w:p>
        </w:tc>
        <w:tc>
          <w:tcPr>
            <w:tcW w:w="709" w:type="dxa"/>
            <w:noWrap/>
          </w:tcPr>
          <w:p w14:paraId="2721FAD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1.619 </w:t>
            </w:r>
          </w:p>
        </w:tc>
        <w:tc>
          <w:tcPr>
            <w:tcW w:w="992" w:type="dxa"/>
            <w:noWrap/>
          </w:tcPr>
          <w:p w14:paraId="5DA13E0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3.64E-136</w:t>
            </w:r>
          </w:p>
        </w:tc>
        <w:tc>
          <w:tcPr>
            <w:tcW w:w="850" w:type="dxa"/>
            <w:noWrap/>
          </w:tcPr>
          <w:p w14:paraId="0DD4B12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0.181 </w:t>
            </w:r>
          </w:p>
        </w:tc>
        <w:tc>
          <w:tcPr>
            <w:tcW w:w="1019" w:type="dxa"/>
            <w:noWrap/>
          </w:tcPr>
          <w:p w14:paraId="339C607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4.81E-04</w:t>
            </w:r>
          </w:p>
        </w:tc>
      </w:tr>
      <w:tr w:rsidR="00AE3FE5" w:rsidRPr="00AE3FE5" w14:paraId="57612309" w14:textId="77777777" w:rsidTr="00134700">
        <w:trPr>
          <w:trHeight w:val="280"/>
        </w:trPr>
        <w:tc>
          <w:tcPr>
            <w:tcW w:w="1066" w:type="dxa"/>
            <w:vMerge/>
          </w:tcPr>
          <w:p w14:paraId="12D7FECE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52" w:type="dxa"/>
            <w:noWrap/>
          </w:tcPr>
          <w:p w14:paraId="0356D997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c17663_c1_g1</w:t>
            </w:r>
          </w:p>
        </w:tc>
        <w:tc>
          <w:tcPr>
            <w:tcW w:w="851" w:type="dxa"/>
            <w:noWrap/>
          </w:tcPr>
          <w:p w14:paraId="35E6248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K01681</w:t>
            </w:r>
          </w:p>
        </w:tc>
        <w:tc>
          <w:tcPr>
            <w:tcW w:w="4677" w:type="dxa"/>
            <w:noWrap/>
          </w:tcPr>
          <w:p w14:paraId="59147BD4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aconitate hydratase</w:t>
            </w:r>
          </w:p>
        </w:tc>
        <w:tc>
          <w:tcPr>
            <w:tcW w:w="851" w:type="dxa"/>
            <w:noWrap/>
          </w:tcPr>
          <w:p w14:paraId="01DF489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ACH</w:t>
            </w:r>
          </w:p>
        </w:tc>
        <w:tc>
          <w:tcPr>
            <w:tcW w:w="709" w:type="dxa"/>
            <w:noWrap/>
          </w:tcPr>
          <w:p w14:paraId="6DF1654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0.512 </w:t>
            </w:r>
          </w:p>
        </w:tc>
        <w:tc>
          <w:tcPr>
            <w:tcW w:w="992" w:type="dxa"/>
            <w:noWrap/>
          </w:tcPr>
          <w:p w14:paraId="60C7687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4.07E-22</w:t>
            </w:r>
          </w:p>
        </w:tc>
        <w:tc>
          <w:tcPr>
            <w:tcW w:w="709" w:type="dxa"/>
            <w:noWrap/>
          </w:tcPr>
          <w:p w14:paraId="5D0001A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1.408 </w:t>
            </w:r>
          </w:p>
        </w:tc>
        <w:tc>
          <w:tcPr>
            <w:tcW w:w="992" w:type="dxa"/>
            <w:noWrap/>
          </w:tcPr>
          <w:p w14:paraId="644D8FF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1.10E-77</w:t>
            </w:r>
          </w:p>
        </w:tc>
        <w:tc>
          <w:tcPr>
            <w:tcW w:w="850" w:type="dxa"/>
            <w:noWrap/>
          </w:tcPr>
          <w:p w14:paraId="0E988DB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0.556 </w:t>
            </w:r>
          </w:p>
        </w:tc>
        <w:tc>
          <w:tcPr>
            <w:tcW w:w="1019" w:type="dxa"/>
            <w:noWrap/>
          </w:tcPr>
          <w:p w14:paraId="0D82361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7.79E-12</w:t>
            </w:r>
          </w:p>
        </w:tc>
      </w:tr>
      <w:tr w:rsidR="00AE3FE5" w:rsidRPr="00AE3FE5" w14:paraId="1B4ACFC6" w14:textId="77777777" w:rsidTr="00134700">
        <w:trPr>
          <w:trHeight w:val="280"/>
        </w:trPr>
        <w:tc>
          <w:tcPr>
            <w:tcW w:w="1066" w:type="dxa"/>
            <w:vMerge/>
          </w:tcPr>
          <w:p w14:paraId="4489E996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52" w:type="dxa"/>
            <w:noWrap/>
          </w:tcPr>
          <w:p w14:paraId="79D2E6BF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c19288_c3_g4</w:t>
            </w:r>
          </w:p>
        </w:tc>
        <w:tc>
          <w:tcPr>
            <w:tcW w:w="851" w:type="dxa"/>
            <w:noWrap/>
          </w:tcPr>
          <w:p w14:paraId="2AEB23A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K00031</w:t>
            </w:r>
          </w:p>
        </w:tc>
        <w:tc>
          <w:tcPr>
            <w:tcW w:w="4677" w:type="dxa"/>
            <w:noWrap/>
          </w:tcPr>
          <w:p w14:paraId="19C27CE1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isocitrate dehydrogenase</w:t>
            </w:r>
          </w:p>
        </w:tc>
        <w:tc>
          <w:tcPr>
            <w:tcW w:w="851" w:type="dxa"/>
            <w:noWrap/>
          </w:tcPr>
          <w:p w14:paraId="553D8FB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IDH</w:t>
            </w:r>
          </w:p>
        </w:tc>
        <w:tc>
          <w:tcPr>
            <w:tcW w:w="709" w:type="dxa"/>
            <w:noWrap/>
          </w:tcPr>
          <w:p w14:paraId="35BF405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0.407 </w:t>
            </w:r>
          </w:p>
        </w:tc>
        <w:tc>
          <w:tcPr>
            <w:tcW w:w="992" w:type="dxa"/>
            <w:noWrap/>
          </w:tcPr>
          <w:p w14:paraId="0515044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2.56E-07</w:t>
            </w:r>
          </w:p>
        </w:tc>
        <w:tc>
          <w:tcPr>
            <w:tcW w:w="709" w:type="dxa"/>
            <w:noWrap/>
          </w:tcPr>
          <w:p w14:paraId="1252F9F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-0.436 </w:t>
            </w:r>
          </w:p>
        </w:tc>
        <w:tc>
          <w:tcPr>
            <w:tcW w:w="992" w:type="dxa"/>
            <w:noWrap/>
          </w:tcPr>
          <w:p w14:paraId="144CDD4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2.53E-07</w:t>
            </w:r>
          </w:p>
        </w:tc>
        <w:tc>
          <w:tcPr>
            <w:tcW w:w="850" w:type="dxa"/>
            <w:noWrap/>
          </w:tcPr>
          <w:p w14:paraId="63D12D5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-2.181 </w:t>
            </w:r>
          </w:p>
        </w:tc>
        <w:tc>
          <w:tcPr>
            <w:tcW w:w="1019" w:type="dxa"/>
            <w:noWrap/>
          </w:tcPr>
          <w:p w14:paraId="6AC4CF1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2.46E-29</w:t>
            </w:r>
          </w:p>
        </w:tc>
      </w:tr>
      <w:tr w:rsidR="00AE3FE5" w:rsidRPr="00AE3FE5" w14:paraId="1D35980D" w14:textId="77777777" w:rsidTr="00134700">
        <w:trPr>
          <w:trHeight w:val="280"/>
        </w:trPr>
        <w:tc>
          <w:tcPr>
            <w:tcW w:w="1066" w:type="dxa"/>
            <w:vMerge/>
          </w:tcPr>
          <w:p w14:paraId="2011ADFB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52" w:type="dxa"/>
            <w:noWrap/>
          </w:tcPr>
          <w:p w14:paraId="614C41DC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c18077_c1_g2</w:t>
            </w:r>
          </w:p>
        </w:tc>
        <w:tc>
          <w:tcPr>
            <w:tcW w:w="851" w:type="dxa"/>
            <w:noWrap/>
          </w:tcPr>
          <w:p w14:paraId="4587804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K00030</w:t>
            </w:r>
          </w:p>
        </w:tc>
        <w:tc>
          <w:tcPr>
            <w:tcW w:w="4677" w:type="dxa"/>
            <w:noWrap/>
          </w:tcPr>
          <w:p w14:paraId="7A51A23F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isocitrate dehydrogenase (NAD+)</w:t>
            </w:r>
          </w:p>
        </w:tc>
        <w:tc>
          <w:tcPr>
            <w:tcW w:w="851" w:type="dxa"/>
            <w:noWrap/>
          </w:tcPr>
          <w:p w14:paraId="28CA456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IDH</w:t>
            </w:r>
          </w:p>
        </w:tc>
        <w:tc>
          <w:tcPr>
            <w:tcW w:w="709" w:type="dxa"/>
            <w:noWrap/>
          </w:tcPr>
          <w:p w14:paraId="72D50CE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-0.353 </w:t>
            </w:r>
          </w:p>
        </w:tc>
        <w:tc>
          <w:tcPr>
            <w:tcW w:w="992" w:type="dxa"/>
            <w:noWrap/>
          </w:tcPr>
          <w:p w14:paraId="725DED1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2.04E-02</w:t>
            </w:r>
          </w:p>
        </w:tc>
        <w:tc>
          <w:tcPr>
            <w:tcW w:w="709" w:type="dxa"/>
            <w:noWrap/>
          </w:tcPr>
          <w:p w14:paraId="185E45A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1.623 </w:t>
            </w:r>
          </w:p>
        </w:tc>
        <w:tc>
          <w:tcPr>
            <w:tcW w:w="992" w:type="dxa"/>
            <w:noWrap/>
          </w:tcPr>
          <w:p w14:paraId="73A3FD7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1.18E-37</w:t>
            </w:r>
          </w:p>
        </w:tc>
        <w:tc>
          <w:tcPr>
            <w:tcW w:w="850" w:type="dxa"/>
            <w:noWrap/>
          </w:tcPr>
          <w:p w14:paraId="753F0B6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-1.978 </w:t>
            </w:r>
          </w:p>
        </w:tc>
        <w:tc>
          <w:tcPr>
            <w:tcW w:w="1019" w:type="dxa"/>
            <w:noWrap/>
          </w:tcPr>
          <w:p w14:paraId="0EA64F1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1.42E-40</w:t>
            </w:r>
          </w:p>
        </w:tc>
      </w:tr>
      <w:tr w:rsidR="00AE3FE5" w:rsidRPr="00AE3FE5" w14:paraId="59666EC1" w14:textId="77777777" w:rsidTr="00134700">
        <w:trPr>
          <w:trHeight w:val="280"/>
        </w:trPr>
        <w:tc>
          <w:tcPr>
            <w:tcW w:w="1066" w:type="dxa"/>
            <w:vMerge/>
          </w:tcPr>
          <w:p w14:paraId="2C16EB03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52" w:type="dxa"/>
            <w:noWrap/>
          </w:tcPr>
          <w:p w14:paraId="0642A617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c35142_c0_g1</w:t>
            </w:r>
          </w:p>
        </w:tc>
        <w:tc>
          <w:tcPr>
            <w:tcW w:w="851" w:type="dxa"/>
            <w:noWrap/>
          </w:tcPr>
          <w:p w14:paraId="45EA653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K00030</w:t>
            </w:r>
          </w:p>
        </w:tc>
        <w:tc>
          <w:tcPr>
            <w:tcW w:w="4677" w:type="dxa"/>
            <w:noWrap/>
          </w:tcPr>
          <w:p w14:paraId="4C39FD45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isocitrate dehydrogenase (NAD+)</w:t>
            </w:r>
          </w:p>
        </w:tc>
        <w:tc>
          <w:tcPr>
            <w:tcW w:w="851" w:type="dxa"/>
            <w:noWrap/>
          </w:tcPr>
          <w:p w14:paraId="67B6176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IDH</w:t>
            </w:r>
          </w:p>
        </w:tc>
        <w:tc>
          <w:tcPr>
            <w:tcW w:w="709" w:type="dxa"/>
            <w:noWrap/>
          </w:tcPr>
          <w:p w14:paraId="4FADCF3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-0.402 </w:t>
            </w:r>
          </w:p>
        </w:tc>
        <w:tc>
          <w:tcPr>
            <w:tcW w:w="992" w:type="dxa"/>
            <w:noWrap/>
          </w:tcPr>
          <w:p w14:paraId="59F385A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5.34E-03</w:t>
            </w:r>
          </w:p>
        </w:tc>
        <w:tc>
          <w:tcPr>
            <w:tcW w:w="709" w:type="dxa"/>
            <w:noWrap/>
          </w:tcPr>
          <w:p w14:paraId="6E5AA67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2.106 </w:t>
            </w:r>
          </w:p>
        </w:tc>
        <w:tc>
          <w:tcPr>
            <w:tcW w:w="992" w:type="dxa"/>
            <w:noWrap/>
          </w:tcPr>
          <w:p w14:paraId="26B009E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3.17E-78</w:t>
            </w:r>
          </w:p>
        </w:tc>
        <w:tc>
          <w:tcPr>
            <w:tcW w:w="850" w:type="dxa"/>
            <w:noWrap/>
          </w:tcPr>
          <w:p w14:paraId="4A79B10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-1.978 </w:t>
            </w:r>
          </w:p>
        </w:tc>
        <w:tc>
          <w:tcPr>
            <w:tcW w:w="1019" w:type="dxa"/>
            <w:noWrap/>
          </w:tcPr>
          <w:p w14:paraId="39890A8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1.04E-50</w:t>
            </w:r>
          </w:p>
        </w:tc>
      </w:tr>
      <w:tr w:rsidR="00AE3FE5" w:rsidRPr="00AE3FE5" w14:paraId="5FD6294D" w14:textId="77777777" w:rsidTr="00134700">
        <w:trPr>
          <w:trHeight w:val="280"/>
        </w:trPr>
        <w:tc>
          <w:tcPr>
            <w:tcW w:w="1066" w:type="dxa"/>
            <w:vMerge/>
          </w:tcPr>
          <w:p w14:paraId="49B3D068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52" w:type="dxa"/>
            <w:noWrap/>
          </w:tcPr>
          <w:p w14:paraId="124F0E02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c17217_c0_g1</w:t>
            </w:r>
          </w:p>
        </w:tc>
        <w:tc>
          <w:tcPr>
            <w:tcW w:w="851" w:type="dxa"/>
            <w:noWrap/>
          </w:tcPr>
          <w:p w14:paraId="7DD92F9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K00164</w:t>
            </w:r>
          </w:p>
        </w:tc>
        <w:tc>
          <w:tcPr>
            <w:tcW w:w="4677" w:type="dxa"/>
            <w:noWrap/>
          </w:tcPr>
          <w:p w14:paraId="10040EB9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2-oxoglutarate dehydrogenase E1 component</w:t>
            </w:r>
          </w:p>
        </w:tc>
        <w:tc>
          <w:tcPr>
            <w:tcW w:w="851" w:type="dxa"/>
            <w:noWrap/>
          </w:tcPr>
          <w:p w14:paraId="06B598B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OGD</w:t>
            </w:r>
          </w:p>
        </w:tc>
        <w:tc>
          <w:tcPr>
            <w:tcW w:w="709" w:type="dxa"/>
            <w:noWrap/>
          </w:tcPr>
          <w:p w14:paraId="7FB05F3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1.242 </w:t>
            </w:r>
          </w:p>
        </w:tc>
        <w:tc>
          <w:tcPr>
            <w:tcW w:w="992" w:type="dxa"/>
            <w:noWrap/>
          </w:tcPr>
          <w:p w14:paraId="2C41F72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4.65E-125</w:t>
            </w:r>
          </w:p>
        </w:tc>
        <w:tc>
          <w:tcPr>
            <w:tcW w:w="709" w:type="dxa"/>
            <w:noWrap/>
          </w:tcPr>
          <w:p w14:paraId="79B29CB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1.233 </w:t>
            </w:r>
          </w:p>
        </w:tc>
        <w:tc>
          <w:tcPr>
            <w:tcW w:w="992" w:type="dxa"/>
            <w:noWrap/>
          </w:tcPr>
          <w:p w14:paraId="54329EE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2.39E-61</w:t>
            </w:r>
          </w:p>
        </w:tc>
        <w:tc>
          <w:tcPr>
            <w:tcW w:w="850" w:type="dxa"/>
            <w:noWrap/>
          </w:tcPr>
          <w:p w14:paraId="3507B58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1.225 </w:t>
            </w:r>
          </w:p>
        </w:tc>
        <w:tc>
          <w:tcPr>
            <w:tcW w:w="1019" w:type="dxa"/>
            <w:noWrap/>
          </w:tcPr>
          <w:p w14:paraId="03CCB8B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1.66E-64</w:t>
            </w:r>
          </w:p>
        </w:tc>
      </w:tr>
      <w:tr w:rsidR="00AE3FE5" w:rsidRPr="00AE3FE5" w14:paraId="30FFBAAB" w14:textId="77777777" w:rsidTr="00134700">
        <w:trPr>
          <w:trHeight w:val="280"/>
        </w:trPr>
        <w:tc>
          <w:tcPr>
            <w:tcW w:w="1066" w:type="dxa"/>
            <w:vMerge/>
          </w:tcPr>
          <w:p w14:paraId="35FB685C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52" w:type="dxa"/>
            <w:noWrap/>
          </w:tcPr>
          <w:p w14:paraId="08DF4ECB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c16309_c0_g1</w:t>
            </w:r>
          </w:p>
        </w:tc>
        <w:tc>
          <w:tcPr>
            <w:tcW w:w="851" w:type="dxa"/>
            <w:noWrap/>
          </w:tcPr>
          <w:p w14:paraId="79DE6C2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K00658</w:t>
            </w:r>
          </w:p>
        </w:tc>
        <w:tc>
          <w:tcPr>
            <w:tcW w:w="4677" w:type="dxa"/>
            <w:noWrap/>
          </w:tcPr>
          <w:p w14:paraId="64E80D06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2-oxoglutarate dehydrogenase E2 component </w:t>
            </w:r>
          </w:p>
        </w:tc>
        <w:tc>
          <w:tcPr>
            <w:tcW w:w="851" w:type="dxa"/>
            <w:noWrap/>
          </w:tcPr>
          <w:p w14:paraId="35489EE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OGD</w:t>
            </w:r>
          </w:p>
        </w:tc>
        <w:tc>
          <w:tcPr>
            <w:tcW w:w="709" w:type="dxa"/>
            <w:noWrap/>
          </w:tcPr>
          <w:p w14:paraId="3E06050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0.835 </w:t>
            </w:r>
          </w:p>
        </w:tc>
        <w:tc>
          <w:tcPr>
            <w:tcW w:w="992" w:type="dxa"/>
            <w:noWrap/>
          </w:tcPr>
          <w:p w14:paraId="07FC8F7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1.06E-15</w:t>
            </w:r>
          </w:p>
        </w:tc>
        <w:tc>
          <w:tcPr>
            <w:tcW w:w="709" w:type="dxa"/>
            <w:noWrap/>
          </w:tcPr>
          <w:p w14:paraId="7F19074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1.694 </w:t>
            </w:r>
          </w:p>
        </w:tc>
        <w:tc>
          <w:tcPr>
            <w:tcW w:w="992" w:type="dxa"/>
            <w:noWrap/>
          </w:tcPr>
          <w:p w14:paraId="7E39CF7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4.84E-47</w:t>
            </w:r>
          </w:p>
        </w:tc>
        <w:tc>
          <w:tcPr>
            <w:tcW w:w="850" w:type="dxa"/>
            <w:noWrap/>
          </w:tcPr>
          <w:p w14:paraId="0AD9E95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1.223 </w:t>
            </w:r>
          </w:p>
        </w:tc>
        <w:tc>
          <w:tcPr>
            <w:tcW w:w="1019" w:type="dxa"/>
            <w:noWrap/>
          </w:tcPr>
          <w:p w14:paraId="64DA97D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5.31E-30</w:t>
            </w:r>
          </w:p>
        </w:tc>
      </w:tr>
      <w:tr w:rsidR="00AE3FE5" w:rsidRPr="00AE3FE5" w14:paraId="381EA5A9" w14:textId="77777777" w:rsidTr="00134700">
        <w:trPr>
          <w:trHeight w:val="280"/>
        </w:trPr>
        <w:tc>
          <w:tcPr>
            <w:tcW w:w="1066" w:type="dxa"/>
            <w:vMerge/>
          </w:tcPr>
          <w:p w14:paraId="5DA9085D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52" w:type="dxa"/>
            <w:noWrap/>
          </w:tcPr>
          <w:p w14:paraId="38B2B43F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c9281_c0_g1</w:t>
            </w:r>
          </w:p>
        </w:tc>
        <w:tc>
          <w:tcPr>
            <w:tcW w:w="851" w:type="dxa"/>
            <w:noWrap/>
          </w:tcPr>
          <w:p w14:paraId="3AB9B44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K01899</w:t>
            </w:r>
          </w:p>
        </w:tc>
        <w:tc>
          <w:tcPr>
            <w:tcW w:w="4677" w:type="dxa"/>
            <w:noWrap/>
          </w:tcPr>
          <w:p w14:paraId="01459DAD" w14:textId="77777777" w:rsidR="00134700" w:rsidRPr="0086730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</w:pPr>
            <w:proofErr w:type="spellStart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>succinyl</w:t>
            </w:r>
            <w:proofErr w:type="spellEnd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 xml:space="preserve">-CoA </w:t>
            </w:r>
            <w:proofErr w:type="spellStart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>synthetase</w:t>
            </w:r>
            <w:proofErr w:type="spellEnd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 xml:space="preserve"> alpha </w:t>
            </w:r>
            <w:proofErr w:type="spellStart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>subunit</w:t>
            </w:r>
            <w:proofErr w:type="spellEnd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 xml:space="preserve"> </w:t>
            </w:r>
          </w:p>
        </w:tc>
        <w:tc>
          <w:tcPr>
            <w:tcW w:w="851" w:type="dxa"/>
            <w:noWrap/>
          </w:tcPr>
          <w:p w14:paraId="66BEAAD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SCLA</w:t>
            </w:r>
          </w:p>
        </w:tc>
        <w:tc>
          <w:tcPr>
            <w:tcW w:w="709" w:type="dxa"/>
            <w:noWrap/>
          </w:tcPr>
          <w:p w14:paraId="3BAC243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1.236 </w:t>
            </w:r>
          </w:p>
        </w:tc>
        <w:tc>
          <w:tcPr>
            <w:tcW w:w="992" w:type="dxa"/>
            <w:noWrap/>
          </w:tcPr>
          <w:p w14:paraId="55F7175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5.20E-52</w:t>
            </w:r>
          </w:p>
        </w:tc>
        <w:tc>
          <w:tcPr>
            <w:tcW w:w="709" w:type="dxa"/>
            <w:noWrap/>
          </w:tcPr>
          <w:p w14:paraId="0346727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1.441 </w:t>
            </w:r>
          </w:p>
        </w:tc>
        <w:tc>
          <w:tcPr>
            <w:tcW w:w="992" w:type="dxa"/>
            <w:noWrap/>
          </w:tcPr>
          <w:p w14:paraId="40A30D1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1.92E-46</w:t>
            </w:r>
          </w:p>
        </w:tc>
        <w:tc>
          <w:tcPr>
            <w:tcW w:w="850" w:type="dxa"/>
            <w:noWrap/>
          </w:tcPr>
          <w:p w14:paraId="4A3AD40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0.489 </w:t>
            </w:r>
          </w:p>
        </w:tc>
        <w:tc>
          <w:tcPr>
            <w:tcW w:w="1019" w:type="dxa"/>
            <w:noWrap/>
          </w:tcPr>
          <w:p w14:paraId="4DE3D2E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2.11E-06</w:t>
            </w:r>
          </w:p>
        </w:tc>
      </w:tr>
      <w:tr w:rsidR="00AE3FE5" w:rsidRPr="00AE3FE5" w14:paraId="40351B71" w14:textId="77777777" w:rsidTr="00134700">
        <w:trPr>
          <w:trHeight w:val="280"/>
        </w:trPr>
        <w:tc>
          <w:tcPr>
            <w:tcW w:w="1066" w:type="dxa"/>
            <w:vMerge/>
          </w:tcPr>
          <w:p w14:paraId="0AC611A6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52" w:type="dxa"/>
            <w:noWrap/>
          </w:tcPr>
          <w:p w14:paraId="6B9FCB31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c14725_c0_g1</w:t>
            </w:r>
          </w:p>
        </w:tc>
        <w:tc>
          <w:tcPr>
            <w:tcW w:w="851" w:type="dxa"/>
            <w:noWrap/>
          </w:tcPr>
          <w:p w14:paraId="6C43185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K01900</w:t>
            </w:r>
          </w:p>
        </w:tc>
        <w:tc>
          <w:tcPr>
            <w:tcW w:w="4677" w:type="dxa"/>
            <w:noWrap/>
          </w:tcPr>
          <w:p w14:paraId="650A10C8" w14:textId="77777777" w:rsidR="00134700" w:rsidRPr="0086730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</w:pPr>
            <w:proofErr w:type="spellStart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>succinyl</w:t>
            </w:r>
            <w:proofErr w:type="spellEnd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 xml:space="preserve">-CoA </w:t>
            </w:r>
            <w:proofErr w:type="spellStart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>synthetase</w:t>
            </w:r>
            <w:proofErr w:type="spellEnd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 xml:space="preserve"> beta </w:t>
            </w:r>
            <w:proofErr w:type="spellStart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>subunit</w:t>
            </w:r>
            <w:proofErr w:type="spellEnd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 xml:space="preserve"> </w:t>
            </w:r>
          </w:p>
        </w:tc>
        <w:tc>
          <w:tcPr>
            <w:tcW w:w="851" w:type="dxa"/>
            <w:noWrap/>
          </w:tcPr>
          <w:p w14:paraId="4E32ABA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SCLA</w:t>
            </w:r>
          </w:p>
        </w:tc>
        <w:tc>
          <w:tcPr>
            <w:tcW w:w="709" w:type="dxa"/>
            <w:noWrap/>
          </w:tcPr>
          <w:p w14:paraId="08EF640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1.221 </w:t>
            </w:r>
          </w:p>
        </w:tc>
        <w:tc>
          <w:tcPr>
            <w:tcW w:w="992" w:type="dxa"/>
            <w:noWrap/>
          </w:tcPr>
          <w:p w14:paraId="62DD5C3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4.31E-55</w:t>
            </w:r>
          </w:p>
        </w:tc>
        <w:tc>
          <w:tcPr>
            <w:tcW w:w="709" w:type="dxa"/>
            <w:noWrap/>
          </w:tcPr>
          <w:p w14:paraId="6128D8D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1.958 </w:t>
            </w:r>
          </w:p>
        </w:tc>
        <w:tc>
          <w:tcPr>
            <w:tcW w:w="992" w:type="dxa"/>
            <w:noWrap/>
          </w:tcPr>
          <w:p w14:paraId="7712B46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1.65E-86</w:t>
            </w:r>
          </w:p>
        </w:tc>
        <w:tc>
          <w:tcPr>
            <w:tcW w:w="850" w:type="dxa"/>
            <w:noWrap/>
          </w:tcPr>
          <w:p w14:paraId="239F8B2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1.092 </w:t>
            </w:r>
          </w:p>
        </w:tc>
        <w:tc>
          <w:tcPr>
            <w:tcW w:w="1019" w:type="dxa"/>
            <w:noWrap/>
          </w:tcPr>
          <w:p w14:paraId="3AAAA97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2.20E-36</w:t>
            </w:r>
          </w:p>
        </w:tc>
      </w:tr>
      <w:tr w:rsidR="00AE3FE5" w:rsidRPr="00AE3FE5" w14:paraId="18766FC4" w14:textId="77777777" w:rsidTr="00134700">
        <w:trPr>
          <w:trHeight w:val="280"/>
        </w:trPr>
        <w:tc>
          <w:tcPr>
            <w:tcW w:w="1066" w:type="dxa"/>
            <w:vMerge/>
          </w:tcPr>
          <w:p w14:paraId="506AA1A1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52" w:type="dxa"/>
            <w:noWrap/>
          </w:tcPr>
          <w:p w14:paraId="25C786B1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c15461_c0_g1</w:t>
            </w:r>
          </w:p>
        </w:tc>
        <w:tc>
          <w:tcPr>
            <w:tcW w:w="851" w:type="dxa"/>
            <w:noWrap/>
          </w:tcPr>
          <w:p w14:paraId="7286E8A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K00234</w:t>
            </w:r>
          </w:p>
        </w:tc>
        <w:tc>
          <w:tcPr>
            <w:tcW w:w="4677" w:type="dxa"/>
            <w:noWrap/>
          </w:tcPr>
          <w:p w14:paraId="3C990D6A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succinate dehydrogenase (ubiquinone) flavoprotein subunit</w:t>
            </w:r>
          </w:p>
        </w:tc>
        <w:tc>
          <w:tcPr>
            <w:tcW w:w="851" w:type="dxa"/>
            <w:noWrap/>
          </w:tcPr>
          <w:p w14:paraId="56A469F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SDH</w:t>
            </w:r>
          </w:p>
        </w:tc>
        <w:tc>
          <w:tcPr>
            <w:tcW w:w="709" w:type="dxa"/>
            <w:noWrap/>
          </w:tcPr>
          <w:p w14:paraId="7C81BCA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1.658 </w:t>
            </w:r>
          </w:p>
        </w:tc>
        <w:tc>
          <w:tcPr>
            <w:tcW w:w="992" w:type="dxa"/>
            <w:noWrap/>
          </w:tcPr>
          <w:p w14:paraId="182F856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4.60E-219</w:t>
            </w:r>
          </w:p>
        </w:tc>
        <w:tc>
          <w:tcPr>
            <w:tcW w:w="709" w:type="dxa"/>
            <w:noWrap/>
          </w:tcPr>
          <w:p w14:paraId="721C6F9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1.762 </w:t>
            </w:r>
          </w:p>
        </w:tc>
        <w:tc>
          <w:tcPr>
            <w:tcW w:w="992" w:type="dxa"/>
            <w:noWrap/>
          </w:tcPr>
          <w:p w14:paraId="47F1EB2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4.93E-122</w:t>
            </w:r>
          </w:p>
        </w:tc>
        <w:tc>
          <w:tcPr>
            <w:tcW w:w="850" w:type="dxa"/>
            <w:noWrap/>
          </w:tcPr>
          <w:p w14:paraId="26D6A48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1.061 </w:t>
            </w:r>
          </w:p>
        </w:tc>
        <w:tc>
          <w:tcPr>
            <w:tcW w:w="1019" w:type="dxa"/>
            <w:noWrap/>
          </w:tcPr>
          <w:p w14:paraId="137206A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1.12E-50</w:t>
            </w:r>
          </w:p>
        </w:tc>
      </w:tr>
      <w:tr w:rsidR="00AE3FE5" w:rsidRPr="00AE3FE5" w14:paraId="1E3FA720" w14:textId="77777777" w:rsidTr="00134700">
        <w:trPr>
          <w:trHeight w:val="280"/>
        </w:trPr>
        <w:tc>
          <w:tcPr>
            <w:tcW w:w="1066" w:type="dxa"/>
            <w:vMerge/>
          </w:tcPr>
          <w:p w14:paraId="12AA7B09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52" w:type="dxa"/>
            <w:noWrap/>
          </w:tcPr>
          <w:p w14:paraId="313ED107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c17615_c3_g1</w:t>
            </w:r>
          </w:p>
        </w:tc>
        <w:tc>
          <w:tcPr>
            <w:tcW w:w="851" w:type="dxa"/>
            <w:noWrap/>
          </w:tcPr>
          <w:p w14:paraId="51E5BB5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K00235</w:t>
            </w:r>
          </w:p>
        </w:tc>
        <w:tc>
          <w:tcPr>
            <w:tcW w:w="4677" w:type="dxa"/>
            <w:noWrap/>
          </w:tcPr>
          <w:p w14:paraId="755071C9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succinate dehydrogenase (ubiquinone) iron-sulfur subunit</w:t>
            </w:r>
          </w:p>
        </w:tc>
        <w:tc>
          <w:tcPr>
            <w:tcW w:w="851" w:type="dxa"/>
            <w:noWrap/>
          </w:tcPr>
          <w:p w14:paraId="2A2A17E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SDH</w:t>
            </w:r>
          </w:p>
        </w:tc>
        <w:tc>
          <w:tcPr>
            <w:tcW w:w="709" w:type="dxa"/>
            <w:noWrap/>
          </w:tcPr>
          <w:p w14:paraId="2BE45B6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1.329 </w:t>
            </w:r>
          </w:p>
        </w:tc>
        <w:tc>
          <w:tcPr>
            <w:tcW w:w="992" w:type="dxa"/>
            <w:noWrap/>
          </w:tcPr>
          <w:p w14:paraId="7294424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2.27E-146</w:t>
            </w:r>
          </w:p>
        </w:tc>
        <w:tc>
          <w:tcPr>
            <w:tcW w:w="709" w:type="dxa"/>
            <w:noWrap/>
          </w:tcPr>
          <w:p w14:paraId="3CBEB9C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1.181 </w:t>
            </w:r>
          </w:p>
        </w:tc>
        <w:tc>
          <w:tcPr>
            <w:tcW w:w="992" w:type="dxa"/>
            <w:noWrap/>
          </w:tcPr>
          <w:p w14:paraId="7BE95B4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8.22E-68</w:t>
            </w:r>
          </w:p>
        </w:tc>
        <w:tc>
          <w:tcPr>
            <w:tcW w:w="850" w:type="dxa"/>
            <w:noWrap/>
          </w:tcPr>
          <w:p w14:paraId="4260CE0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0.770 </w:t>
            </w:r>
          </w:p>
        </w:tc>
        <w:tc>
          <w:tcPr>
            <w:tcW w:w="1019" w:type="dxa"/>
            <w:noWrap/>
          </w:tcPr>
          <w:p w14:paraId="16CBA9D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1.36E-27</w:t>
            </w:r>
          </w:p>
        </w:tc>
      </w:tr>
      <w:tr w:rsidR="00AE3FE5" w:rsidRPr="00AE3FE5" w14:paraId="49E63706" w14:textId="77777777" w:rsidTr="00134700">
        <w:trPr>
          <w:trHeight w:val="280"/>
        </w:trPr>
        <w:tc>
          <w:tcPr>
            <w:tcW w:w="1066" w:type="dxa"/>
            <w:vMerge/>
          </w:tcPr>
          <w:p w14:paraId="0AFB406F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52" w:type="dxa"/>
            <w:noWrap/>
          </w:tcPr>
          <w:p w14:paraId="63E39294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c1086_c0_g1</w:t>
            </w:r>
          </w:p>
        </w:tc>
        <w:tc>
          <w:tcPr>
            <w:tcW w:w="851" w:type="dxa"/>
            <w:noWrap/>
          </w:tcPr>
          <w:p w14:paraId="2C7B10B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K00236</w:t>
            </w:r>
          </w:p>
        </w:tc>
        <w:tc>
          <w:tcPr>
            <w:tcW w:w="4677" w:type="dxa"/>
            <w:noWrap/>
          </w:tcPr>
          <w:p w14:paraId="083CBA89" w14:textId="77777777" w:rsidR="00134700" w:rsidRPr="0086730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</w:pPr>
            <w:proofErr w:type="spellStart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>succinate</w:t>
            </w:r>
            <w:proofErr w:type="spellEnd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>dehydrogenase</w:t>
            </w:r>
            <w:proofErr w:type="spellEnd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 xml:space="preserve"> (</w:t>
            </w:r>
            <w:proofErr w:type="spellStart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>ubiquinone</w:t>
            </w:r>
            <w:proofErr w:type="spellEnd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 xml:space="preserve">) </w:t>
            </w:r>
            <w:proofErr w:type="spellStart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>cytochrome</w:t>
            </w:r>
            <w:proofErr w:type="spellEnd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 xml:space="preserve"> b560subunit</w:t>
            </w:r>
          </w:p>
        </w:tc>
        <w:tc>
          <w:tcPr>
            <w:tcW w:w="851" w:type="dxa"/>
            <w:noWrap/>
          </w:tcPr>
          <w:p w14:paraId="1CCCD7E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SDH</w:t>
            </w:r>
          </w:p>
        </w:tc>
        <w:tc>
          <w:tcPr>
            <w:tcW w:w="709" w:type="dxa"/>
            <w:noWrap/>
          </w:tcPr>
          <w:p w14:paraId="7982E93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1.087 </w:t>
            </w:r>
          </w:p>
        </w:tc>
        <w:tc>
          <w:tcPr>
            <w:tcW w:w="992" w:type="dxa"/>
            <w:noWrap/>
          </w:tcPr>
          <w:p w14:paraId="2E38F2D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7.62E-69</w:t>
            </w:r>
          </w:p>
        </w:tc>
        <w:tc>
          <w:tcPr>
            <w:tcW w:w="709" w:type="dxa"/>
            <w:noWrap/>
          </w:tcPr>
          <w:p w14:paraId="59C7F2B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1.567 </w:t>
            </w:r>
          </w:p>
        </w:tc>
        <w:tc>
          <w:tcPr>
            <w:tcW w:w="992" w:type="dxa"/>
            <w:noWrap/>
          </w:tcPr>
          <w:p w14:paraId="66B68E6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1.77E-72</w:t>
            </w:r>
          </w:p>
        </w:tc>
        <w:tc>
          <w:tcPr>
            <w:tcW w:w="850" w:type="dxa"/>
            <w:noWrap/>
          </w:tcPr>
          <w:p w14:paraId="0481C2F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0.879 </w:t>
            </w:r>
          </w:p>
        </w:tc>
        <w:tc>
          <w:tcPr>
            <w:tcW w:w="1019" w:type="dxa"/>
            <w:noWrap/>
          </w:tcPr>
          <w:p w14:paraId="0120298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3.00E-27</w:t>
            </w:r>
          </w:p>
        </w:tc>
      </w:tr>
      <w:tr w:rsidR="00AE3FE5" w:rsidRPr="00AE3FE5" w14:paraId="4B43B5C3" w14:textId="77777777" w:rsidTr="00134700">
        <w:trPr>
          <w:trHeight w:val="280"/>
        </w:trPr>
        <w:tc>
          <w:tcPr>
            <w:tcW w:w="1066" w:type="dxa"/>
            <w:vMerge/>
          </w:tcPr>
          <w:p w14:paraId="1FD9BB3F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52" w:type="dxa"/>
            <w:noWrap/>
          </w:tcPr>
          <w:p w14:paraId="7EF12B90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c14176_c0_g1</w:t>
            </w:r>
          </w:p>
        </w:tc>
        <w:tc>
          <w:tcPr>
            <w:tcW w:w="851" w:type="dxa"/>
            <w:noWrap/>
          </w:tcPr>
          <w:p w14:paraId="05211EB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K01679</w:t>
            </w:r>
          </w:p>
        </w:tc>
        <w:tc>
          <w:tcPr>
            <w:tcW w:w="4677" w:type="dxa"/>
            <w:noWrap/>
          </w:tcPr>
          <w:p w14:paraId="62A304A7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fumarate hydratase, class II</w:t>
            </w:r>
          </w:p>
        </w:tc>
        <w:tc>
          <w:tcPr>
            <w:tcW w:w="851" w:type="dxa"/>
            <w:noWrap/>
          </w:tcPr>
          <w:p w14:paraId="22F655C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FUM</w:t>
            </w:r>
          </w:p>
        </w:tc>
        <w:tc>
          <w:tcPr>
            <w:tcW w:w="709" w:type="dxa"/>
            <w:noWrap/>
          </w:tcPr>
          <w:p w14:paraId="5F45AEB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0.594 </w:t>
            </w:r>
          </w:p>
        </w:tc>
        <w:tc>
          <w:tcPr>
            <w:tcW w:w="992" w:type="dxa"/>
            <w:noWrap/>
          </w:tcPr>
          <w:p w14:paraId="0F4BE91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5.75E-08</w:t>
            </w:r>
          </w:p>
        </w:tc>
        <w:tc>
          <w:tcPr>
            <w:tcW w:w="709" w:type="dxa"/>
            <w:noWrap/>
          </w:tcPr>
          <w:p w14:paraId="6E39C59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1.034 </w:t>
            </w:r>
          </w:p>
        </w:tc>
        <w:tc>
          <w:tcPr>
            <w:tcW w:w="992" w:type="dxa"/>
            <w:noWrap/>
          </w:tcPr>
          <w:p w14:paraId="395DE81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3.54E-14</w:t>
            </w:r>
          </w:p>
        </w:tc>
        <w:tc>
          <w:tcPr>
            <w:tcW w:w="850" w:type="dxa"/>
            <w:noWrap/>
          </w:tcPr>
          <w:p w14:paraId="629E1AC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0.831 </w:t>
            </w:r>
          </w:p>
        </w:tc>
        <w:tc>
          <w:tcPr>
            <w:tcW w:w="1019" w:type="dxa"/>
            <w:noWrap/>
          </w:tcPr>
          <w:p w14:paraId="6675AB9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9.77E-14</w:t>
            </w:r>
          </w:p>
        </w:tc>
      </w:tr>
      <w:tr w:rsidR="00AE3FE5" w:rsidRPr="00AE3FE5" w14:paraId="4E0C5B41" w14:textId="77777777" w:rsidTr="00134700">
        <w:trPr>
          <w:trHeight w:val="280"/>
        </w:trPr>
        <w:tc>
          <w:tcPr>
            <w:tcW w:w="1066" w:type="dxa"/>
            <w:vMerge/>
            <w:tcBorders>
              <w:bottom w:val="single" w:sz="6" w:space="0" w:color="000000"/>
            </w:tcBorders>
          </w:tcPr>
          <w:p w14:paraId="7FA0DCBE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52" w:type="dxa"/>
            <w:tcBorders>
              <w:bottom w:val="single" w:sz="6" w:space="0" w:color="000000"/>
            </w:tcBorders>
            <w:noWrap/>
          </w:tcPr>
          <w:p w14:paraId="59415C3C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c6221_c0_g1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noWrap/>
          </w:tcPr>
          <w:p w14:paraId="3B7C435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K00025</w:t>
            </w:r>
          </w:p>
        </w:tc>
        <w:tc>
          <w:tcPr>
            <w:tcW w:w="4677" w:type="dxa"/>
            <w:tcBorders>
              <w:bottom w:val="single" w:sz="6" w:space="0" w:color="000000"/>
            </w:tcBorders>
            <w:noWrap/>
          </w:tcPr>
          <w:p w14:paraId="29301668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malate dehydrogenase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noWrap/>
          </w:tcPr>
          <w:p w14:paraId="34D8574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MDH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noWrap/>
          </w:tcPr>
          <w:p w14:paraId="6A99A4F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-0.587 </w:t>
            </w:r>
          </w:p>
        </w:tc>
        <w:tc>
          <w:tcPr>
            <w:tcW w:w="992" w:type="dxa"/>
            <w:tcBorders>
              <w:bottom w:val="single" w:sz="6" w:space="0" w:color="000000"/>
            </w:tcBorders>
            <w:noWrap/>
          </w:tcPr>
          <w:p w14:paraId="235ABE4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8.64E-12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noWrap/>
          </w:tcPr>
          <w:p w14:paraId="6B433B4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-2.686 </w:t>
            </w:r>
          </w:p>
        </w:tc>
        <w:tc>
          <w:tcPr>
            <w:tcW w:w="992" w:type="dxa"/>
            <w:tcBorders>
              <w:bottom w:val="single" w:sz="6" w:space="0" w:color="000000"/>
            </w:tcBorders>
            <w:noWrap/>
          </w:tcPr>
          <w:p w14:paraId="0D46128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1.87E-233</w:t>
            </w:r>
          </w:p>
        </w:tc>
        <w:tc>
          <w:tcPr>
            <w:tcW w:w="850" w:type="dxa"/>
            <w:tcBorders>
              <w:bottom w:val="single" w:sz="6" w:space="0" w:color="000000"/>
            </w:tcBorders>
            <w:noWrap/>
          </w:tcPr>
          <w:p w14:paraId="5442532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2.523 </w:t>
            </w:r>
          </w:p>
        </w:tc>
        <w:tc>
          <w:tcPr>
            <w:tcW w:w="1019" w:type="dxa"/>
            <w:tcBorders>
              <w:bottom w:val="single" w:sz="6" w:space="0" w:color="000000"/>
            </w:tcBorders>
            <w:noWrap/>
          </w:tcPr>
          <w:p w14:paraId="0F7D1E9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2.33E-185</w:t>
            </w:r>
          </w:p>
        </w:tc>
      </w:tr>
      <w:tr w:rsidR="00AE3FE5" w:rsidRPr="00AE3FE5" w14:paraId="78E67086" w14:textId="77777777" w:rsidTr="00134700">
        <w:trPr>
          <w:trHeight w:val="280"/>
        </w:trPr>
        <w:tc>
          <w:tcPr>
            <w:tcW w:w="1066" w:type="dxa"/>
            <w:vMerge w:val="restart"/>
            <w:tcBorders>
              <w:top w:val="single" w:sz="6" w:space="0" w:color="000000"/>
            </w:tcBorders>
            <w:noWrap/>
          </w:tcPr>
          <w:p w14:paraId="4B15ADD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Pentose phosphate pathway</w:t>
            </w:r>
          </w:p>
        </w:tc>
        <w:tc>
          <w:tcPr>
            <w:tcW w:w="1452" w:type="dxa"/>
            <w:tcBorders>
              <w:top w:val="single" w:sz="6" w:space="0" w:color="000000"/>
            </w:tcBorders>
            <w:noWrap/>
          </w:tcPr>
          <w:p w14:paraId="19BC1503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c12829_c0_g1</w:t>
            </w:r>
          </w:p>
        </w:tc>
        <w:tc>
          <w:tcPr>
            <w:tcW w:w="851" w:type="dxa"/>
            <w:tcBorders>
              <w:top w:val="single" w:sz="6" w:space="0" w:color="000000"/>
            </w:tcBorders>
            <w:noWrap/>
          </w:tcPr>
          <w:p w14:paraId="5F7ED52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K01810</w:t>
            </w:r>
          </w:p>
        </w:tc>
        <w:tc>
          <w:tcPr>
            <w:tcW w:w="4677" w:type="dxa"/>
            <w:tcBorders>
              <w:top w:val="single" w:sz="6" w:space="0" w:color="000000"/>
            </w:tcBorders>
            <w:noWrap/>
          </w:tcPr>
          <w:p w14:paraId="1FC31FF1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glucose-6-phosphate isomerase</w:t>
            </w:r>
          </w:p>
        </w:tc>
        <w:tc>
          <w:tcPr>
            <w:tcW w:w="851" w:type="dxa"/>
            <w:tcBorders>
              <w:top w:val="single" w:sz="6" w:space="0" w:color="000000"/>
            </w:tcBorders>
            <w:noWrap/>
          </w:tcPr>
          <w:p w14:paraId="1BAD28E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GPI</w:t>
            </w:r>
          </w:p>
        </w:tc>
        <w:tc>
          <w:tcPr>
            <w:tcW w:w="709" w:type="dxa"/>
            <w:tcBorders>
              <w:top w:val="single" w:sz="6" w:space="0" w:color="000000"/>
            </w:tcBorders>
            <w:noWrap/>
          </w:tcPr>
          <w:p w14:paraId="5D081E2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0.645 </w:t>
            </w:r>
          </w:p>
        </w:tc>
        <w:tc>
          <w:tcPr>
            <w:tcW w:w="992" w:type="dxa"/>
            <w:tcBorders>
              <w:top w:val="single" w:sz="6" w:space="0" w:color="000000"/>
            </w:tcBorders>
            <w:noWrap/>
          </w:tcPr>
          <w:p w14:paraId="1B78D8D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5.69E-27</w:t>
            </w:r>
          </w:p>
        </w:tc>
        <w:tc>
          <w:tcPr>
            <w:tcW w:w="709" w:type="dxa"/>
            <w:tcBorders>
              <w:top w:val="single" w:sz="6" w:space="0" w:color="000000"/>
            </w:tcBorders>
            <w:noWrap/>
          </w:tcPr>
          <w:p w14:paraId="0624805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0.409 </w:t>
            </w:r>
          </w:p>
        </w:tc>
        <w:tc>
          <w:tcPr>
            <w:tcW w:w="992" w:type="dxa"/>
            <w:tcBorders>
              <w:top w:val="single" w:sz="6" w:space="0" w:color="000000"/>
            </w:tcBorders>
            <w:noWrap/>
          </w:tcPr>
          <w:p w14:paraId="415B315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2.87E-08</w:t>
            </w:r>
          </w:p>
        </w:tc>
        <w:tc>
          <w:tcPr>
            <w:tcW w:w="850" w:type="dxa"/>
            <w:tcBorders>
              <w:top w:val="single" w:sz="6" w:space="0" w:color="000000"/>
            </w:tcBorders>
            <w:noWrap/>
          </w:tcPr>
          <w:p w14:paraId="62818E6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-1.896 </w:t>
            </w:r>
          </w:p>
        </w:tc>
        <w:tc>
          <w:tcPr>
            <w:tcW w:w="1019" w:type="dxa"/>
            <w:tcBorders>
              <w:top w:val="single" w:sz="6" w:space="0" w:color="000000"/>
            </w:tcBorders>
            <w:noWrap/>
          </w:tcPr>
          <w:p w14:paraId="1F40180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2.40E-129</w:t>
            </w:r>
          </w:p>
        </w:tc>
      </w:tr>
      <w:tr w:rsidR="00AE3FE5" w:rsidRPr="00AE3FE5" w14:paraId="6FA4ED55" w14:textId="77777777" w:rsidTr="00134700">
        <w:trPr>
          <w:trHeight w:val="280"/>
        </w:trPr>
        <w:tc>
          <w:tcPr>
            <w:tcW w:w="1066" w:type="dxa"/>
            <w:vMerge/>
          </w:tcPr>
          <w:p w14:paraId="3B77B66C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52" w:type="dxa"/>
            <w:noWrap/>
          </w:tcPr>
          <w:p w14:paraId="7A9E1CE1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c14573_c0_g1</w:t>
            </w:r>
          </w:p>
        </w:tc>
        <w:tc>
          <w:tcPr>
            <w:tcW w:w="851" w:type="dxa"/>
            <w:noWrap/>
          </w:tcPr>
          <w:p w14:paraId="1EC6E72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K00036</w:t>
            </w:r>
          </w:p>
        </w:tc>
        <w:tc>
          <w:tcPr>
            <w:tcW w:w="4677" w:type="dxa"/>
            <w:noWrap/>
          </w:tcPr>
          <w:p w14:paraId="4F9F00D0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glucose-6-phosphate 1-dehydrogenase</w:t>
            </w:r>
          </w:p>
        </w:tc>
        <w:tc>
          <w:tcPr>
            <w:tcW w:w="851" w:type="dxa"/>
            <w:noWrap/>
          </w:tcPr>
          <w:p w14:paraId="21EEFB2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G6PD</w:t>
            </w:r>
          </w:p>
        </w:tc>
        <w:tc>
          <w:tcPr>
            <w:tcW w:w="709" w:type="dxa"/>
            <w:noWrap/>
          </w:tcPr>
          <w:p w14:paraId="682543C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0.042 </w:t>
            </w:r>
          </w:p>
        </w:tc>
        <w:tc>
          <w:tcPr>
            <w:tcW w:w="992" w:type="dxa"/>
            <w:noWrap/>
          </w:tcPr>
          <w:p w14:paraId="78A72AB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7.43E-01</w:t>
            </w:r>
          </w:p>
        </w:tc>
        <w:tc>
          <w:tcPr>
            <w:tcW w:w="709" w:type="dxa"/>
            <w:noWrap/>
          </w:tcPr>
          <w:p w14:paraId="401EE2D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-1.220 </w:t>
            </w:r>
          </w:p>
        </w:tc>
        <w:tc>
          <w:tcPr>
            <w:tcW w:w="992" w:type="dxa"/>
            <w:noWrap/>
          </w:tcPr>
          <w:p w14:paraId="7BF0E74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3.06E-44</w:t>
            </w:r>
          </w:p>
        </w:tc>
        <w:tc>
          <w:tcPr>
            <w:tcW w:w="850" w:type="dxa"/>
            <w:noWrap/>
          </w:tcPr>
          <w:p w14:paraId="63E6AB0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-3.752 </w:t>
            </w:r>
          </w:p>
        </w:tc>
        <w:tc>
          <w:tcPr>
            <w:tcW w:w="1019" w:type="dxa"/>
            <w:noWrap/>
          </w:tcPr>
          <w:p w14:paraId="233CD43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2.05E-265</w:t>
            </w:r>
          </w:p>
        </w:tc>
      </w:tr>
      <w:tr w:rsidR="00AE3FE5" w:rsidRPr="00AE3FE5" w14:paraId="0110017B" w14:textId="77777777" w:rsidTr="00134700">
        <w:trPr>
          <w:trHeight w:val="280"/>
        </w:trPr>
        <w:tc>
          <w:tcPr>
            <w:tcW w:w="1066" w:type="dxa"/>
            <w:vMerge/>
          </w:tcPr>
          <w:p w14:paraId="2531C30D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52" w:type="dxa"/>
            <w:noWrap/>
          </w:tcPr>
          <w:p w14:paraId="0114963B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c15467_c0_g1</w:t>
            </w:r>
          </w:p>
        </w:tc>
        <w:tc>
          <w:tcPr>
            <w:tcW w:w="851" w:type="dxa"/>
            <w:noWrap/>
          </w:tcPr>
          <w:p w14:paraId="0DD3F40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K00036</w:t>
            </w:r>
          </w:p>
        </w:tc>
        <w:tc>
          <w:tcPr>
            <w:tcW w:w="4677" w:type="dxa"/>
            <w:noWrap/>
          </w:tcPr>
          <w:p w14:paraId="1744A867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glucose-6-phosphate 1-dehydrogenase</w:t>
            </w:r>
          </w:p>
        </w:tc>
        <w:tc>
          <w:tcPr>
            <w:tcW w:w="851" w:type="dxa"/>
            <w:noWrap/>
          </w:tcPr>
          <w:p w14:paraId="3FFD34D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G6PD</w:t>
            </w:r>
          </w:p>
        </w:tc>
        <w:tc>
          <w:tcPr>
            <w:tcW w:w="709" w:type="dxa"/>
            <w:noWrap/>
          </w:tcPr>
          <w:p w14:paraId="6FE043B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0.762 </w:t>
            </w:r>
          </w:p>
        </w:tc>
        <w:tc>
          <w:tcPr>
            <w:tcW w:w="992" w:type="dxa"/>
            <w:noWrap/>
          </w:tcPr>
          <w:p w14:paraId="09931A3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6.38E-13</w:t>
            </w:r>
          </w:p>
        </w:tc>
        <w:tc>
          <w:tcPr>
            <w:tcW w:w="709" w:type="dxa"/>
            <w:noWrap/>
          </w:tcPr>
          <w:p w14:paraId="6B61ED0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0.578 </w:t>
            </w:r>
          </w:p>
        </w:tc>
        <w:tc>
          <w:tcPr>
            <w:tcW w:w="992" w:type="dxa"/>
            <w:noWrap/>
          </w:tcPr>
          <w:p w14:paraId="26CEE3B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6.43E-05</w:t>
            </w:r>
          </w:p>
        </w:tc>
        <w:tc>
          <w:tcPr>
            <w:tcW w:w="850" w:type="dxa"/>
            <w:noWrap/>
          </w:tcPr>
          <w:p w14:paraId="6A03742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-0.384 </w:t>
            </w:r>
          </w:p>
        </w:tc>
        <w:tc>
          <w:tcPr>
            <w:tcW w:w="1019" w:type="dxa"/>
            <w:noWrap/>
          </w:tcPr>
          <w:p w14:paraId="218B88E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6.43E-02</w:t>
            </w:r>
          </w:p>
        </w:tc>
      </w:tr>
      <w:tr w:rsidR="00AE3FE5" w:rsidRPr="00AE3FE5" w14:paraId="79FED9B6" w14:textId="77777777" w:rsidTr="00134700">
        <w:trPr>
          <w:trHeight w:val="280"/>
        </w:trPr>
        <w:tc>
          <w:tcPr>
            <w:tcW w:w="1066" w:type="dxa"/>
            <w:vMerge/>
          </w:tcPr>
          <w:p w14:paraId="5E156CF3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52" w:type="dxa"/>
            <w:noWrap/>
          </w:tcPr>
          <w:p w14:paraId="770198FE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c5724_c0_g1</w:t>
            </w:r>
          </w:p>
        </w:tc>
        <w:tc>
          <w:tcPr>
            <w:tcW w:w="851" w:type="dxa"/>
            <w:noWrap/>
          </w:tcPr>
          <w:p w14:paraId="1357311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K01057</w:t>
            </w:r>
          </w:p>
        </w:tc>
        <w:tc>
          <w:tcPr>
            <w:tcW w:w="4677" w:type="dxa"/>
            <w:noWrap/>
          </w:tcPr>
          <w:p w14:paraId="13036A6B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6-phosphogluconolactonase</w:t>
            </w:r>
          </w:p>
        </w:tc>
        <w:tc>
          <w:tcPr>
            <w:tcW w:w="851" w:type="dxa"/>
            <w:noWrap/>
          </w:tcPr>
          <w:p w14:paraId="051658A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PGL</w:t>
            </w:r>
          </w:p>
        </w:tc>
        <w:tc>
          <w:tcPr>
            <w:tcW w:w="709" w:type="dxa"/>
            <w:noWrap/>
          </w:tcPr>
          <w:p w14:paraId="4553A09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0.109 </w:t>
            </w:r>
          </w:p>
        </w:tc>
        <w:tc>
          <w:tcPr>
            <w:tcW w:w="992" w:type="dxa"/>
            <w:noWrap/>
          </w:tcPr>
          <w:p w14:paraId="3445656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1.29E-01</w:t>
            </w:r>
          </w:p>
        </w:tc>
        <w:tc>
          <w:tcPr>
            <w:tcW w:w="709" w:type="dxa"/>
            <w:noWrap/>
          </w:tcPr>
          <w:p w14:paraId="654EF28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-0.110 </w:t>
            </w:r>
          </w:p>
        </w:tc>
        <w:tc>
          <w:tcPr>
            <w:tcW w:w="992" w:type="dxa"/>
            <w:noWrap/>
          </w:tcPr>
          <w:p w14:paraId="20BA4EE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1.91E-01</w:t>
            </w:r>
          </w:p>
        </w:tc>
        <w:tc>
          <w:tcPr>
            <w:tcW w:w="850" w:type="dxa"/>
            <w:noWrap/>
          </w:tcPr>
          <w:p w14:paraId="2670C59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0.827 </w:t>
            </w:r>
          </w:p>
        </w:tc>
        <w:tc>
          <w:tcPr>
            <w:tcW w:w="1019" w:type="dxa"/>
            <w:noWrap/>
          </w:tcPr>
          <w:p w14:paraId="4F57E52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6.55E-18</w:t>
            </w:r>
          </w:p>
        </w:tc>
      </w:tr>
      <w:tr w:rsidR="00AE3FE5" w:rsidRPr="00AE3FE5" w14:paraId="65E93737" w14:textId="77777777" w:rsidTr="00134700">
        <w:trPr>
          <w:trHeight w:val="280"/>
        </w:trPr>
        <w:tc>
          <w:tcPr>
            <w:tcW w:w="1066" w:type="dxa"/>
            <w:vMerge/>
          </w:tcPr>
          <w:p w14:paraId="40F3256F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52" w:type="dxa"/>
            <w:noWrap/>
          </w:tcPr>
          <w:p w14:paraId="4AEFF927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c18517_c0_g1</w:t>
            </w:r>
          </w:p>
        </w:tc>
        <w:tc>
          <w:tcPr>
            <w:tcW w:w="851" w:type="dxa"/>
            <w:noWrap/>
          </w:tcPr>
          <w:p w14:paraId="7336213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K00033</w:t>
            </w:r>
          </w:p>
        </w:tc>
        <w:tc>
          <w:tcPr>
            <w:tcW w:w="4677" w:type="dxa"/>
            <w:noWrap/>
          </w:tcPr>
          <w:p w14:paraId="7EA5F35A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6-phosphogluconate dehydrogenase</w:t>
            </w:r>
          </w:p>
        </w:tc>
        <w:tc>
          <w:tcPr>
            <w:tcW w:w="851" w:type="dxa"/>
            <w:noWrap/>
          </w:tcPr>
          <w:p w14:paraId="3F75CDF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PGD</w:t>
            </w:r>
          </w:p>
        </w:tc>
        <w:tc>
          <w:tcPr>
            <w:tcW w:w="709" w:type="dxa"/>
            <w:noWrap/>
          </w:tcPr>
          <w:p w14:paraId="256A4EF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0.374 </w:t>
            </w:r>
          </w:p>
        </w:tc>
        <w:tc>
          <w:tcPr>
            <w:tcW w:w="992" w:type="dxa"/>
            <w:noWrap/>
          </w:tcPr>
          <w:p w14:paraId="7A6477A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2.74E-17</w:t>
            </w:r>
          </w:p>
        </w:tc>
        <w:tc>
          <w:tcPr>
            <w:tcW w:w="709" w:type="dxa"/>
            <w:noWrap/>
          </w:tcPr>
          <w:p w14:paraId="7B50242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-1.025 </w:t>
            </w:r>
          </w:p>
        </w:tc>
        <w:tc>
          <w:tcPr>
            <w:tcW w:w="992" w:type="dxa"/>
            <w:noWrap/>
          </w:tcPr>
          <w:p w14:paraId="4C87D33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1.16E-64</w:t>
            </w:r>
          </w:p>
        </w:tc>
        <w:tc>
          <w:tcPr>
            <w:tcW w:w="850" w:type="dxa"/>
            <w:noWrap/>
          </w:tcPr>
          <w:p w14:paraId="11BDF5B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1.027 </w:t>
            </w:r>
          </w:p>
        </w:tc>
        <w:tc>
          <w:tcPr>
            <w:tcW w:w="1019" w:type="dxa"/>
            <w:noWrap/>
          </w:tcPr>
          <w:p w14:paraId="3F882B1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2.02E-48</w:t>
            </w:r>
          </w:p>
        </w:tc>
      </w:tr>
      <w:tr w:rsidR="00AE3FE5" w:rsidRPr="00AE3FE5" w14:paraId="171470B5" w14:textId="77777777" w:rsidTr="00134700">
        <w:trPr>
          <w:trHeight w:val="280"/>
        </w:trPr>
        <w:tc>
          <w:tcPr>
            <w:tcW w:w="1066" w:type="dxa"/>
            <w:vMerge/>
          </w:tcPr>
          <w:p w14:paraId="3EF8257A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52" w:type="dxa"/>
            <w:noWrap/>
          </w:tcPr>
          <w:p w14:paraId="50C293C2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c17145_c0_g1</w:t>
            </w:r>
          </w:p>
        </w:tc>
        <w:tc>
          <w:tcPr>
            <w:tcW w:w="851" w:type="dxa"/>
            <w:noWrap/>
          </w:tcPr>
          <w:p w14:paraId="53AB5C8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K01783</w:t>
            </w:r>
          </w:p>
        </w:tc>
        <w:tc>
          <w:tcPr>
            <w:tcW w:w="4677" w:type="dxa"/>
            <w:noWrap/>
          </w:tcPr>
          <w:p w14:paraId="7009AC30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ribulose-phosphate 3-epimerase </w:t>
            </w:r>
          </w:p>
        </w:tc>
        <w:tc>
          <w:tcPr>
            <w:tcW w:w="851" w:type="dxa"/>
            <w:noWrap/>
          </w:tcPr>
          <w:p w14:paraId="3E1FA50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RPE</w:t>
            </w:r>
          </w:p>
        </w:tc>
        <w:tc>
          <w:tcPr>
            <w:tcW w:w="709" w:type="dxa"/>
            <w:noWrap/>
          </w:tcPr>
          <w:p w14:paraId="5F0AAD1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-0.841 </w:t>
            </w:r>
          </w:p>
        </w:tc>
        <w:tc>
          <w:tcPr>
            <w:tcW w:w="992" w:type="dxa"/>
            <w:noWrap/>
          </w:tcPr>
          <w:p w14:paraId="37A0653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6.33E-85</w:t>
            </w:r>
          </w:p>
        </w:tc>
        <w:tc>
          <w:tcPr>
            <w:tcW w:w="709" w:type="dxa"/>
            <w:noWrap/>
          </w:tcPr>
          <w:p w14:paraId="1F57B87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-0.314 </w:t>
            </w:r>
          </w:p>
        </w:tc>
        <w:tc>
          <w:tcPr>
            <w:tcW w:w="992" w:type="dxa"/>
            <w:noWrap/>
          </w:tcPr>
          <w:p w14:paraId="034D4E2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2.17E-06</w:t>
            </w:r>
          </w:p>
        </w:tc>
        <w:tc>
          <w:tcPr>
            <w:tcW w:w="850" w:type="dxa"/>
            <w:noWrap/>
          </w:tcPr>
          <w:p w14:paraId="47BC179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-0.993 </w:t>
            </w:r>
          </w:p>
        </w:tc>
        <w:tc>
          <w:tcPr>
            <w:tcW w:w="1019" w:type="dxa"/>
            <w:noWrap/>
          </w:tcPr>
          <w:p w14:paraId="15E1EB8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2.26E-35</w:t>
            </w:r>
          </w:p>
        </w:tc>
      </w:tr>
      <w:tr w:rsidR="00AE3FE5" w:rsidRPr="00AE3FE5" w14:paraId="2DBC87D5" w14:textId="77777777" w:rsidTr="00134700">
        <w:trPr>
          <w:trHeight w:val="280"/>
        </w:trPr>
        <w:tc>
          <w:tcPr>
            <w:tcW w:w="1066" w:type="dxa"/>
            <w:vMerge/>
          </w:tcPr>
          <w:p w14:paraId="0634961E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52" w:type="dxa"/>
            <w:noWrap/>
          </w:tcPr>
          <w:p w14:paraId="2A6F9F84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c2761_c0_g1</w:t>
            </w:r>
          </w:p>
        </w:tc>
        <w:tc>
          <w:tcPr>
            <w:tcW w:w="851" w:type="dxa"/>
            <w:noWrap/>
          </w:tcPr>
          <w:p w14:paraId="174761A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K00615</w:t>
            </w:r>
          </w:p>
        </w:tc>
        <w:tc>
          <w:tcPr>
            <w:tcW w:w="4677" w:type="dxa"/>
            <w:noWrap/>
          </w:tcPr>
          <w:p w14:paraId="2879D6DA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transketolase </w:t>
            </w:r>
          </w:p>
        </w:tc>
        <w:tc>
          <w:tcPr>
            <w:tcW w:w="851" w:type="dxa"/>
            <w:noWrap/>
          </w:tcPr>
          <w:p w14:paraId="65342FD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TKT</w:t>
            </w:r>
          </w:p>
        </w:tc>
        <w:tc>
          <w:tcPr>
            <w:tcW w:w="709" w:type="dxa"/>
            <w:noWrap/>
          </w:tcPr>
          <w:p w14:paraId="1E1CA30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0.014 </w:t>
            </w:r>
          </w:p>
        </w:tc>
        <w:tc>
          <w:tcPr>
            <w:tcW w:w="992" w:type="dxa"/>
            <w:noWrap/>
          </w:tcPr>
          <w:p w14:paraId="4BA7EFE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8.47E-01</w:t>
            </w:r>
          </w:p>
        </w:tc>
        <w:tc>
          <w:tcPr>
            <w:tcW w:w="709" w:type="dxa"/>
            <w:noWrap/>
          </w:tcPr>
          <w:p w14:paraId="04AC5ED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0.348 </w:t>
            </w:r>
          </w:p>
        </w:tc>
        <w:tc>
          <w:tcPr>
            <w:tcW w:w="992" w:type="dxa"/>
            <w:noWrap/>
          </w:tcPr>
          <w:p w14:paraId="63C0499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1.45E-05</w:t>
            </w:r>
          </w:p>
        </w:tc>
        <w:tc>
          <w:tcPr>
            <w:tcW w:w="850" w:type="dxa"/>
            <w:noWrap/>
          </w:tcPr>
          <w:p w14:paraId="62D3B84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-1.494 </w:t>
            </w:r>
          </w:p>
        </w:tc>
        <w:tc>
          <w:tcPr>
            <w:tcW w:w="1019" w:type="dxa"/>
            <w:noWrap/>
          </w:tcPr>
          <w:p w14:paraId="6F51BC9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6.41E-58</w:t>
            </w:r>
          </w:p>
        </w:tc>
      </w:tr>
      <w:tr w:rsidR="00AE3FE5" w:rsidRPr="00AE3FE5" w14:paraId="3A2C5E41" w14:textId="77777777" w:rsidTr="00134700">
        <w:trPr>
          <w:trHeight w:val="280"/>
        </w:trPr>
        <w:tc>
          <w:tcPr>
            <w:tcW w:w="1066" w:type="dxa"/>
            <w:vMerge/>
            <w:tcBorders>
              <w:bottom w:val="single" w:sz="12" w:space="0" w:color="000000"/>
            </w:tcBorders>
          </w:tcPr>
          <w:p w14:paraId="34B3B8D7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452" w:type="dxa"/>
            <w:tcBorders>
              <w:bottom w:val="single" w:sz="12" w:space="0" w:color="000000"/>
            </w:tcBorders>
            <w:noWrap/>
          </w:tcPr>
          <w:p w14:paraId="6DC6EE5D" w14:textId="77777777" w:rsidR="00134700" w:rsidRPr="00AE3FE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c12276_c0_g1</w:t>
            </w:r>
          </w:p>
        </w:tc>
        <w:tc>
          <w:tcPr>
            <w:tcW w:w="851" w:type="dxa"/>
            <w:tcBorders>
              <w:bottom w:val="single" w:sz="12" w:space="0" w:color="000000"/>
            </w:tcBorders>
            <w:noWrap/>
          </w:tcPr>
          <w:p w14:paraId="03B352F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K01807</w:t>
            </w:r>
          </w:p>
        </w:tc>
        <w:tc>
          <w:tcPr>
            <w:tcW w:w="4677" w:type="dxa"/>
            <w:tcBorders>
              <w:bottom w:val="single" w:sz="12" w:space="0" w:color="000000"/>
            </w:tcBorders>
            <w:noWrap/>
          </w:tcPr>
          <w:p w14:paraId="11824D82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ribose 5-phosphate isomerase A</w:t>
            </w:r>
          </w:p>
        </w:tc>
        <w:tc>
          <w:tcPr>
            <w:tcW w:w="851" w:type="dxa"/>
            <w:tcBorders>
              <w:bottom w:val="single" w:sz="12" w:space="0" w:color="000000"/>
            </w:tcBorders>
            <w:noWrap/>
          </w:tcPr>
          <w:p w14:paraId="4EE4392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RPI</w:t>
            </w:r>
          </w:p>
        </w:tc>
        <w:tc>
          <w:tcPr>
            <w:tcW w:w="709" w:type="dxa"/>
            <w:tcBorders>
              <w:bottom w:val="single" w:sz="12" w:space="0" w:color="000000"/>
            </w:tcBorders>
            <w:noWrap/>
          </w:tcPr>
          <w:p w14:paraId="2471B7E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-0.605 </w:t>
            </w:r>
          </w:p>
        </w:tc>
        <w:tc>
          <w:tcPr>
            <w:tcW w:w="992" w:type="dxa"/>
            <w:tcBorders>
              <w:bottom w:val="single" w:sz="12" w:space="0" w:color="000000"/>
            </w:tcBorders>
            <w:noWrap/>
          </w:tcPr>
          <w:p w14:paraId="39A9FDB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9.48E-23</w:t>
            </w:r>
          </w:p>
        </w:tc>
        <w:tc>
          <w:tcPr>
            <w:tcW w:w="709" w:type="dxa"/>
            <w:tcBorders>
              <w:bottom w:val="single" w:sz="12" w:space="0" w:color="000000"/>
            </w:tcBorders>
            <w:noWrap/>
          </w:tcPr>
          <w:p w14:paraId="4977A15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-1.268 </w:t>
            </w:r>
          </w:p>
        </w:tc>
        <w:tc>
          <w:tcPr>
            <w:tcW w:w="992" w:type="dxa"/>
            <w:tcBorders>
              <w:bottom w:val="single" w:sz="12" w:space="0" w:color="000000"/>
            </w:tcBorders>
            <w:noWrap/>
          </w:tcPr>
          <w:p w14:paraId="0D7629A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8.45E-57</w:t>
            </w:r>
          </w:p>
        </w:tc>
        <w:tc>
          <w:tcPr>
            <w:tcW w:w="850" w:type="dxa"/>
            <w:tcBorders>
              <w:bottom w:val="single" w:sz="12" w:space="0" w:color="000000"/>
            </w:tcBorders>
            <w:noWrap/>
          </w:tcPr>
          <w:p w14:paraId="0927CBD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-2.112 </w:t>
            </w:r>
          </w:p>
        </w:tc>
        <w:tc>
          <w:tcPr>
            <w:tcW w:w="1019" w:type="dxa"/>
            <w:tcBorders>
              <w:bottom w:val="single" w:sz="12" w:space="0" w:color="000000"/>
            </w:tcBorders>
            <w:noWrap/>
          </w:tcPr>
          <w:p w14:paraId="56C40CD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1.42E-40</w:t>
            </w:r>
          </w:p>
        </w:tc>
      </w:tr>
    </w:tbl>
    <w:p w14:paraId="5328C385" w14:textId="77777777" w:rsidR="00134700" w:rsidRPr="00AE3FE5" w:rsidRDefault="009F1B07">
      <w:pPr>
        <w:spacing w:line="360" w:lineRule="auto"/>
        <w:rPr>
          <w:rFonts w:ascii="Times New Roman" w:hAnsi="Times New Roman" w:cs="Times New Roman"/>
          <w:color w:val="000000" w:themeColor="text1"/>
          <w:sz w:val="18"/>
          <w:szCs w:val="18"/>
        </w:rPr>
        <w:sectPr w:rsidR="00134700" w:rsidRPr="00AE3FE5">
          <w:pgSz w:w="16838" w:h="11906" w:orient="landscape"/>
          <w:pgMar w:top="1800" w:right="1440" w:bottom="1800" w:left="1440" w:header="708" w:footer="708" w:gutter="0"/>
          <w:cols w:space="708"/>
          <w:docGrid w:linePitch="360"/>
        </w:sectPr>
      </w:pPr>
      <w:r w:rsidRPr="00AE3FE5">
        <w:rPr>
          <w:rFonts w:ascii="Times New Roman" w:hAnsi="Times New Roman" w:cs="Times New Roman"/>
          <w:color w:val="000000" w:themeColor="text1"/>
          <w:sz w:val="18"/>
          <w:szCs w:val="18"/>
        </w:rPr>
        <w:t>Log</w:t>
      </w:r>
      <w:r w:rsidRPr="00AE3FE5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Pr="00AE3FE5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FC is Log2 Fold Change. Positive value means upregulated and negative value means downregulated, NA </w:t>
      </w:r>
      <w:r w:rsidRPr="00AE3FE5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means</w:t>
      </w:r>
      <w:r w:rsidRPr="00AE3FE5">
        <w:rPr>
          <w:color w:val="000000" w:themeColor="text1"/>
        </w:rPr>
        <w:t xml:space="preserve"> </w:t>
      </w:r>
      <w:r w:rsidRPr="00AE3FE5">
        <w:rPr>
          <w:rFonts w:ascii="Times New Roman" w:hAnsi="Times New Roman" w:cs="Times New Roman"/>
          <w:color w:val="000000" w:themeColor="text1"/>
          <w:sz w:val="18"/>
          <w:szCs w:val="18"/>
        </w:rPr>
        <w:t>without detected gene.</w:t>
      </w:r>
    </w:p>
    <w:p w14:paraId="5DE1B256" w14:textId="77777777" w:rsidR="00134700" w:rsidRPr="00AE3FE5" w:rsidRDefault="00134700">
      <w:pPr>
        <w:spacing w:line="36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14:paraId="36837219" w14:textId="7E2296A0" w:rsidR="00134700" w:rsidRPr="00AE3FE5" w:rsidRDefault="009F1B07">
      <w:pPr>
        <w:pStyle w:val="1"/>
        <w:spacing w:before="0" w:after="120" w:line="360" w:lineRule="auto"/>
        <w:ind w:firstLine="420"/>
        <w:rPr>
          <w:rFonts w:cs="Times New Roman"/>
          <w:iCs/>
          <w:sz w:val="24"/>
          <w:szCs w:val="24"/>
        </w:rPr>
      </w:pPr>
      <w:r w:rsidRPr="00AE3FE5">
        <w:rPr>
          <w:rFonts w:cs="Times New Roman"/>
          <w:b/>
          <w:bCs/>
          <w:sz w:val="24"/>
          <w:szCs w:val="24"/>
        </w:rPr>
        <w:t>Table S</w:t>
      </w:r>
      <w:r w:rsidR="00FF5DEA" w:rsidRPr="00AE3FE5">
        <w:rPr>
          <w:rFonts w:cs="Times New Roman"/>
          <w:b/>
          <w:bCs/>
          <w:sz w:val="24"/>
          <w:szCs w:val="24"/>
        </w:rPr>
        <w:t>7</w:t>
      </w:r>
      <w:r w:rsidRPr="00AE3FE5">
        <w:rPr>
          <w:rFonts w:cs="Times New Roman"/>
          <w:b/>
          <w:bCs/>
          <w:sz w:val="24"/>
          <w:szCs w:val="24"/>
        </w:rPr>
        <w:t xml:space="preserve"> </w:t>
      </w:r>
      <w:r w:rsidRPr="00AE3FE5">
        <w:rPr>
          <w:rFonts w:cs="Times New Roman"/>
          <w:sz w:val="24"/>
          <w:szCs w:val="24"/>
        </w:rPr>
        <w:t xml:space="preserve">Comparative transcriptomic analysis of oxidative phosphorylation for the </w:t>
      </w:r>
      <w:r w:rsidRPr="00AE3FE5">
        <w:rPr>
          <w:rFonts w:cs="Times New Roman"/>
          <w:iCs/>
          <w:sz w:val="24"/>
          <w:szCs w:val="24"/>
        </w:rPr>
        <w:t xml:space="preserve">heterotrophically-grown </w:t>
      </w:r>
      <w:r w:rsidRPr="00AE3FE5">
        <w:rPr>
          <w:rFonts w:cs="Times New Roman"/>
          <w:i/>
          <w:sz w:val="24"/>
          <w:szCs w:val="24"/>
        </w:rPr>
        <w:t xml:space="preserve">S. </w:t>
      </w:r>
      <w:proofErr w:type="spellStart"/>
      <w:r w:rsidRPr="00AE3FE5">
        <w:rPr>
          <w:rFonts w:cs="Times New Roman"/>
          <w:i/>
          <w:sz w:val="24"/>
          <w:szCs w:val="24"/>
        </w:rPr>
        <w:t>acuminatus</w:t>
      </w:r>
      <w:proofErr w:type="spellEnd"/>
      <w:r w:rsidRPr="00AE3FE5">
        <w:rPr>
          <w:rFonts w:cs="Times New Roman"/>
          <w:iCs/>
          <w:sz w:val="24"/>
          <w:szCs w:val="24"/>
        </w:rPr>
        <w:t xml:space="preserve"> cells subjected to the high-light and N-limited conditions.</w:t>
      </w:r>
    </w:p>
    <w:tbl>
      <w:tblPr>
        <w:tblStyle w:val="TableSimple1"/>
        <w:tblW w:w="14069" w:type="dxa"/>
        <w:tblLook w:val="04A0" w:firstRow="1" w:lastRow="0" w:firstColumn="1" w:lastColumn="0" w:noHBand="0" w:noVBand="1"/>
      </w:tblPr>
      <w:tblGrid>
        <w:gridCol w:w="1276"/>
        <w:gridCol w:w="842"/>
        <w:gridCol w:w="4936"/>
        <w:gridCol w:w="1126"/>
        <w:gridCol w:w="919"/>
        <w:gridCol w:w="985"/>
        <w:gridCol w:w="985"/>
        <w:gridCol w:w="985"/>
        <w:gridCol w:w="986"/>
        <w:gridCol w:w="1126"/>
      </w:tblGrid>
      <w:tr w:rsidR="00AE3FE5" w:rsidRPr="00AE3FE5" w14:paraId="744D44E9" w14:textId="77777777" w:rsidTr="001347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tcW w:w="1276" w:type="dxa"/>
            <w:vMerge w:val="restart"/>
            <w:tcBorders>
              <w:top w:val="single" w:sz="12" w:space="0" w:color="000000"/>
            </w:tcBorders>
            <w:noWrap/>
          </w:tcPr>
          <w:p w14:paraId="6BBCEF4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Gene_ID</w:t>
            </w:r>
            <w:proofErr w:type="spellEnd"/>
          </w:p>
        </w:tc>
        <w:tc>
          <w:tcPr>
            <w:tcW w:w="842" w:type="dxa"/>
            <w:vMerge w:val="restart"/>
            <w:tcBorders>
              <w:top w:val="single" w:sz="12" w:space="0" w:color="000000"/>
            </w:tcBorders>
            <w:noWrap/>
          </w:tcPr>
          <w:p w14:paraId="4A34CB4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KO_ID</w:t>
            </w:r>
          </w:p>
        </w:tc>
        <w:tc>
          <w:tcPr>
            <w:tcW w:w="4936" w:type="dxa"/>
            <w:vMerge w:val="restart"/>
            <w:tcBorders>
              <w:top w:val="single" w:sz="12" w:space="0" w:color="000000"/>
            </w:tcBorders>
            <w:noWrap/>
          </w:tcPr>
          <w:p w14:paraId="6667B4D1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Enzyme </w:t>
            </w:r>
          </w:p>
        </w:tc>
        <w:tc>
          <w:tcPr>
            <w:tcW w:w="1029" w:type="dxa"/>
            <w:vMerge w:val="restart"/>
            <w:tcBorders>
              <w:top w:val="single" w:sz="12" w:space="0" w:color="000000"/>
            </w:tcBorders>
            <w:noWrap/>
          </w:tcPr>
          <w:p w14:paraId="3390951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Gene_name</w:t>
            </w:r>
            <w:proofErr w:type="spellEnd"/>
          </w:p>
        </w:tc>
        <w:tc>
          <w:tcPr>
            <w:tcW w:w="1904" w:type="dxa"/>
            <w:gridSpan w:val="2"/>
            <w:tcBorders>
              <w:top w:val="single" w:sz="12" w:space="0" w:color="000000"/>
            </w:tcBorders>
            <w:noWrap/>
          </w:tcPr>
          <w:p w14:paraId="4CB43AB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6h</w:t>
            </w:r>
          </w:p>
        </w:tc>
        <w:tc>
          <w:tcPr>
            <w:tcW w:w="1970" w:type="dxa"/>
            <w:gridSpan w:val="2"/>
            <w:tcBorders>
              <w:top w:val="single" w:sz="12" w:space="0" w:color="000000"/>
            </w:tcBorders>
            <w:noWrap/>
          </w:tcPr>
          <w:p w14:paraId="393C800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12h</w:t>
            </w:r>
          </w:p>
        </w:tc>
        <w:tc>
          <w:tcPr>
            <w:tcW w:w="2112" w:type="dxa"/>
            <w:gridSpan w:val="2"/>
            <w:tcBorders>
              <w:top w:val="single" w:sz="12" w:space="0" w:color="000000"/>
            </w:tcBorders>
            <w:noWrap/>
          </w:tcPr>
          <w:p w14:paraId="610768D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24h</w:t>
            </w:r>
          </w:p>
        </w:tc>
      </w:tr>
      <w:tr w:rsidR="00AE3FE5" w:rsidRPr="00AE3FE5" w14:paraId="4CEEE9C1" w14:textId="77777777" w:rsidTr="00134700">
        <w:trPr>
          <w:trHeight w:val="280"/>
        </w:trPr>
        <w:tc>
          <w:tcPr>
            <w:tcW w:w="1276" w:type="dxa"/>
            <w:vMerge/>
            <w:tcBorders>
              <w:bottom w:val="single" w:sz="6" w:space="0" w:color="000000"/>
            </w:tcBorders>
          </w:tcPr>
          <w:p w14:paraId="53598BD0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42" w:type="dxa"/>
            <w:vMerge/>
            <w:tcBorders>
              <w:bottom w:val="single" w:sz="6" w:space="0" w:color="000000"/>
            </w:tcBorders>
          </w:tcPr>
          <w:p w14:paraId="2D559D6E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936" w:type="dxa"/>
            <w:vMerge/>
            <w:tcBorders>
              <w:bottom w:val="single" w:sz="6" w:space="0" w:color="000000"/>
            </w:tcBorders>
          </w:tcPr>
          <w:p w14:paraId="488549E5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bottom w:val="single" w:sz="6" w:space="0" w:color="000000"/>
            </w:tcBorders>
          </w:tcPr>
          <w:p w14:paraId="3C70B43A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19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4ABEED5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Log</w:t>
            </w: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FC</w:t>
            </w:r>
          </w:p>
        </w:tc>
        <w:tc>
          <w:tcPr>
            <w:tcW w:w="985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19A3D50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FDR</w:t>
            </w:r>
          </w:p>
        </w:tc>
        <w:tc>
          <w:tcPr>
            <w:tcW w:w="985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3D30771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Log</w:t>
            </w: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FC</w:t>
            </w:r>
          </w:p>
        </w:tc>
        <w:tc>
          <w:tcPr>
            <w:tcW w:w="985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075659E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FDR</w:t>
            </w:r>
          </w:p>
        </w:tc>
        <w:tc>
          <w:tcPr>
            <w:tcW w:w="986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16C36F2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Log</w:t>
            </w: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FC</w:t>
            </w:r>
          </w:p>
        </w:tc>
        <w:tc>
          <w:tcPr>
            <w:tcW w:w="1126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628CC1A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FDR</w:t>
            </w:r>
          </w:p>
        </w:tc>
      </w:tr>
      <w:tr w:rsidR="00AE3FE5" w:rsidRPr="00AE3FE5" w14:paraId="058E0966" w14:textId="77777777" w:rsidTr="00134700">
        <w:trPr>
          <w:trHeight w:val="280"/>
        </w:trPr>
        <w:tc>
          <w:tcPr>
            <w:tcW w:w="1276" w:type="dxa"/>
            <w:tcBorders>
              <w:top w:val="single" w:sz="6" w:space="0" w:color="000000"/>
            </w:tcBorders>
            <w:noWrap/>
          </w:tcPr>
          <w:p w14:paraId="048A7E2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c15461_c0_g1</w:t>
            </w:r>
          </w:p>
        </w:tc>
        <w:tc>
          <w:tcPr>
            <w:tcW w:w="842" w:type="dxa"/>
            <w:tcBorders>
              <w:top w:val="single" w:sz="6" w:space="0" w:color="000000"/>
            </w:tcBorders>
            <w:noWrap/>
          </w:tcPr>
          <w:p w14:paraId="5015C33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K00234</w:t>
            </w:r>
          </w:p>
        </w:tc>
        <w:tc>
          <w:tcPr>
            <w:tcW w:w="4936" w:type="dxa"/>
            <w:tcBorders>
              <w:top w:val="single" w:sz="6" w:space="0" w:color="000000"/>
            </w:tcBorders>
            <w:noWrap/>
          </w:tcPr>
          <w:p w14:paraId="6DEE8E76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succinate dehydrogenase (ubiquinone) flavoprotein subunit</w:t>
            </w:r>
          </w:p>
        </w:tc>
        <w:tc>
          <w:tcPr>
            <w:tcW w:w="1029" w:type="dxa"/>
            <w:tcBorders>
              <w:top w:val="single" w:sz="6" w:space="0" w:color="000000"/>
            </w:tcBorders>
            <w:noWrap/>
          </w:tcPr>
          <w:p w14:paraId="73DC264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SDH</w:t>
            </w:r>
          </w:p>
        </w:tc>
        <w:tc>
          <w:tcPr>
            <w:tcW w:w="919" w:type="dxa"/>
            <w:tcBorders>
              <w:top w:val="single" w:sz="6" w:space="0" w:color="000000"/>
            </w:tcBorders>
            <w:noWrap/>
          </w:tcPr>
          <w:p w14:paraId="5FB52A5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1.653 </w:t>
            </w:r>
          </w:p>
        </w:tc>
        <w:tc>
          <w:tcPr>
            <w:tcW w:w="985" w:type="dxa"/>
            <w:tcBorders>
              <w:top w:val="single" w:sz="6" w:space="0" w:color="000000"/>
            </w:tcBorders>
            <w:noWrap/>
          </w:tcPr>
          <w:p w14:paraId="4427110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4.60E-219</w:t>
            </w:r>
          </w:p>
        </w:tc>
        <w:tc>
          <w:tcPr>
            <w:tcW w:w="985" w:type="dxa"/>
            <w:tcBorders>
              <w:top w:val="single" w:sz="6" w:space="0" w:color="000000"/>
            </w:tcBorders>
            <w:noWrap/>
          </w:tcPr>
          <w:p w14:paraId="29C4C17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1.760 </w:t>
            </w:r>
          </w:p>
        </w:tc>
        <w:tc>
          <w:tcPr>
            <w:tcW w:w="985" w:type="dxa"/>
            <w:tcBorders>
              <w:top w:val="single" w:sz="6" w:space="0" w:color="000000"/>
            </w:tcBorders>
            <w:noWrap/>
          </w:tcPr>
          <w:p w14:paraId="7C3F95A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4.93E-122</w:t>
            </w:r>
          </w:p>
        </w:tc>
        <w:tc>
          <w:tcPr>
            <w:tcW w:w="986" w:type="dxa"/>
            <w:tcBorders>
              <w:top w:val="single" w:sz="6" w:space="0" w:color="000000"/>
            </w:tcBorders>
            <w:noWrap/>
          </w:tcPr>
          <w:p w14:paraId="2E5C045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1.110 </w:t>
            </w:r>
          </w:p>
        </w:tc>
        <w:tc>
          <w:tcPr>
            <w:tcW w:w="1126" w:type="dxa"/>
            <w:tcBorders>
              <w:top w:val="single" w:sz="6" w:space="0" w:color="000000"/>
            </w:tcBorders>
            <w:noWrap/>
          </w:tcPr>
          <w:p w14:paraId="1B1EBEE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1.12E-50</w:t>
            </w:r>
          </w:p>
        </w:tc>
      </w:tr>
      <w:tr w:rsidR="00AE3FE5" w:rsidRPr="00AE3FE5" w14:paraId="0448FEEA" w14:textId="77777777" w:rsidTr="00134700">
        <w:trPr>
          <w:trHeight w:val="280"/>
        </w:trPr>
        <w:tc>
          <w:tcPr>
            <w:tcW w:w="1276" w:type="dxa"/>
            <w:noWrap/>
          </w:tcPr>
          <w:p w14:paraId="350B35F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c17615_c3_g1</w:t>
            </w:r>
          </w:p>
        </w:tc>
        <w:tc>
          <w:tcPr>
            <w:tcW w:w="842" w:type="dxa"/>
            <w:noWrap/>
          </w:tcPr>
          <w:p w14:paraId="0A2323F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K00235</w:t>
            </w:r>
          </w:p>
        </w:tc>
        <w:tc>
          <w:tcPr>
            <w:tcW w:w="4936" w:type="dxa"/>
            <w:noWrap/>
          </w:tcPr>
          <w:p w14:paraId="0128B57F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succinate dehydrogenase (ubiquinone) iron-sulfur subunit</w:t>
            </w:r>
          </w:p>
        </w:tc>
        <w:tc>
          <w:tcPr>
            <w:tcW w:w="1029" w:type="dxa"/>
            <w:noWrap/>
          </w:tcPr>
          <w:p w14:paraId="11C7840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SDH</w:t>
            </w:r>
          </w:p>
        </w:tc>
        <w:tc>
          <w:tcPr>
            <w:tcW w:w="919" w:type="dxa"/>
            <w:noWrap/>
          </w:tcPr>
          <w:p w14:paraId="2E20F7E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1.324 </w:t>
            </w:r>
          </w:p>
        </w:tc>
        <w:tc>
          <w:tcPr>
            <w:tcW w:w="985" w:type="dxa"/>
            <w:noWrap/>
          </w:tcPr>
          <w:p w14:paraId="41D34BD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2.27E-146</w:t>
            </w:r>
          </w:p>
        </w:tc>
        <w:tc>
          <w:tcPr>
            <w:tcW w:w="985" w:type="dxa"/>
            <w:noWrap/>
          </w:tcPr>
          <w:p w14:paraId="621092E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1.178 </w:t>
            </w:r>
          </w:p>
        </w:tc>
        <w:tc>
          <w:tcPr>
            <w:tcW w:w="985" w:type="dxa"/>
            <w:noWrap/>
          </w:tcPr>
          <w:p w14:paraId="30DFFDA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8.22E-68</w:t>
            </w:r>
          </w:p>
        </w:tc>
        <w:tc>
          <w:tcPr>
            <w:tcW w:w="986" w:type="dxa"/>
            <w:noWrap/>
          </w:tcPr>
          <w:p w14:paraId="1C13052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0.819 </w:t>
            </w:r>
          </w:p>
        </w:tc>
        <w:tc>
          <w:tcPr>
            <w:tcW w:w="1126" w:type="dxa"/>
            <w:noWrap/>
          </w:tcPr>
          <w:p w14:paraId="20B96AF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1.36E-27</w:t>
            </w:r>
          </w:p>
        </w:tc>
      </w:tr>
      <w:tr w:rsidR="00AE3FE5" w:rsidRPr="00AE3FE5" w14:paraId="726946ED" w14:textId="77777777" w:rsidTr="00134700">
        <w:trPr>
          <w:trHeight w:val="280"/>
        </w:trPr>
        <w:tc>
          <w:tcPr>
            <w:tcW w:w="1276" w:type="dxa"/>
            <w:noWrap/>
          </w:tcPr>
          <w:p w14:paraId="7F681C8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c1086_c0_g1</w:t>
            </w:r>
          </w:p>
        </w:tc>
        <w:tc>
          <w:tcPr>
            <w:tcW w:w="842" w:type="dxa"/>
            <w:noWrap/>
          </w:tcPr>
          <w:p w14:paraId="581BC98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K00236</w:t>
            </w:r>
          </w:p>
        </w:tc>
        <w:tc>
          <w:tcPr>
            <w:tcW w:w="4936" w:type="dxa"/>
            <w:noWrap/>
          </w:tcPr>
          <w:p w14:paraId="3D1003F5" w14:textId="77777777" w:rsidR="00134700" w:rsidRPr="00867305" w:rsidRDefault="009F1B07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</w:pPr>
            <w:proofErr w:type="spellStart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>succinate</w:t>
            </w:r>
            <w:proofErr w:type="spellEnd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>dehydrogenase</w:t>
            </w:r>
            <w:proofErr w:type="spellEnd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 xml:space="preserve"> (</w:t>
            </w:r>
            <w:proofErr w:type="spellStart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>ubiquinone</w:t>
            </w:r>
            <w:proofErr w:type="spellEnd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 xml:space="preserve">) </w:t>
            </w:r>
            <w:proofErr w:type="spellStart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>cytochrome</w:t>
            </w:r>
            <w:proofErr w:type="spellEnd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 xml:space="preserve"> b560 </w:t>
            </w:r>
            <w:proofErr w:type="spellStart"/>
            <w:r w:rsidRPr="00867305">
              <w:rPr>
                <w:rFonts w:ascii="Times New Roman" w:eastAsia="DengXian" w:hAnsi="Times New Roman" w:cs="Times New Roman"/>
                <w:sz w:val="18"/>
                <w:szCs w:val="18"/>
                <w:lang w:val="it-IT"/>
              </w:rPr>
              <w:t>subunit</w:t>
            </w:r>
            <w:proofErr w:type="spellEnd"/>
          </w:p>
        </w:tc>
        <w:tc>
          <w:tcPr>
            <w:tcW w:w="1029" w:type="dxa"/>
            <w:noWrap/>
          </w:tcPr>
          <w:p w14:paraId="2A74B0C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SDH</w:t>
            </w:r>
          </w:p>
        </w:tc>
        <w:tc>
          <w:tcPr>
            <w:tcW w:w="919" w:type="dxa"/>
            <w:noWrap/>
          </w:tcPr>
          <w:p w14:paraId="59ADEBC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1.082 </w:t>
            </w:r>
          </w:p>
        </w:tc>
        <w:tc>
          <w:tcPr>
            <w:tcW w:w="985" w:type="dxa"/>
            <w:noWrap/>
          </w:tcPr>
          <w:p w14:paraId="003A067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7.62E-69</w:t>
            </w:r>
          </w:p>
        </w:tc>
        <w:tc>
          <w:tcPr>
            <w:tcW w:w="985" w:type="dxa"/>
            <w:noWrap/>
          </w:tcPr>
          <w:p w14:paraId="4D168AF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1.564 </w:t>
            </w:r>
          </w:p>
        </w:tc>
        <w:tc>
          <w:tcPr>
            <w:tcW w:w="985" w:type="dxa"/>
            <w:noWrap/>
          </w:tcPr>
          <w:p w14:paraId="74DD5AF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1.77E-72</w:t>
            </w:r>
          </w:p>
        </w:tc>
        <w:tc>
          <w:tcPr>
            <w:tcW w:w="986" w:type="dxa"/>
            <w:noWrap/>
          </w:tcPr>
          <w:p w14:paraId="6AF7203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0.928 </w:t>
            </w:r>
          </w:p>
        </w:tc>
        <w:tc>
          <w:tcPr>
            <w:tcW w:w="1126" w:type="dxa"/>
            <w:noWrap/>
          </w:tcPr>
          <w:p w14:paraId="259C25F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3.00E-27</w:t>
            </w:r>
          </w:p>
        </w:tc>
      </w:tr>
      <w:tr w:rsidR="00AE3FE5" w:rsidRPr="00AE3FE5" w14:paraId="27FA57F0" w14:textId="77777777" w:rsidTr="00134700">
        <w:trPr>
          <w:trHeight w:val="280"/>
        </w:trPr>
        <w:tc>
          <w:tcPr>
            <w:tcW w:w="1276" w:type="dxa"/>
            <w:noWrap/>
          </w:tcPr>
          <w:p w14:paraId="4BD2D5E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c19025_c8_g1</w:t>
            </w:r>
          </w:p>
        </w:tc>
        <w:tc>
          <w:tcPr>
            <w:tcW w:w="842" w:type="dxa"/>
            <w:noWrap/>
          </w:tcPr>
          <w:p w14:paraId="7264D6A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K02257</w:t>
            </w:r>
          </w:p>
        </w:tc>
        <w:tc>
          <w:tcPr>
            <w:tcW w:w="4936" w:type="dxa"/>
            <w:noWrap/>
          </w:tcPr>
          <w:p w14:paraId="218BDFC6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heme o synthase</w:t>
            </w:r>
          </w:p>
        </w:tc>
        <w:tc>
          <w:tcPr>
            <w:tcW w:w="1029" w:type="dxa"/>
            <w:noWrap/>
          </w:tcPr>
          <w:p w14:paraId="0E14626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COX10</w:t>
            </w:r>
          </w:p>
        </w:tc>
        <w:tc>
          <w:tcPr>
            <w:tcW w:w="919" w:type="dxa"/>
            <w:noWrap/>
          </w:tcPr>
          <w:p w14:paraId="3F10017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1.169 </w:t>
            </w:r>
          </w:p>
        </w:tc>
        <w:tc>
          <w:tcPr>
            <w:tcW w:w="985" w:type="dxa"/>
            <w:noWrap/>
          </w:tcPr>
          <w:p w14:paraId="6414988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6.42E-98</w:t>
            </w:r>
          </w:p>
        </w:tc>
        <w:tc>
          <w:tcPr>
            <w:tcW w:w="985" w:type="dxa"/>
            <w:noWrap/>
          </w:tcPr>
          <w:p w14:paraId="052C67A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0.647 </w:t>
            </w:r>
          </w:p>
        </w:tc>
        <w:tc>
          <w:tcPr>
            <w:tcW w:w="985" w:type="dxa"/>
            <w:noWrap/>
          </w:tcPr>
          <w:p w14:paraId="13907D9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3.98E-15</w:t>
            </w:r>
          </w:p>
        </w:tc>
        <w:tc>
          <w:tcPr>
            <w:tcW w:w="986" w:type="dxa"/>
            <w:noWrap/>
          </w:tcPr>
          <w:p w14:paraId="292F6F4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-0.125 </w:t>
            </w:r>
          </w:p>
        </w:tc>
        <w:tc>
          <w:tcPr>
            <w:tcW w:w="1126" w:type="dxa"/>
            <w:noWrap/>
          </w:tcPr>
          <w:p w14:paraId="1BCD246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2.69E-01</w:t>
            </w:r>
          </w:p>
        </w:tc>
      </w:tr>
      <w:tr w:rsidR="00AE3FE5" w:rsidRPr="00AE3FE5" w14:paraId="1835A63D" w14:textId="77777777" w:rsidTr="00134700">
        <w:trPr>
          <w:trHeight w:val="280"/>
        </w:trPr>
        <w:tc>
          <w:tcPr>
            <w:tcW w:w="1276" w:type="dxa"/>
            <w:noWrap/>
          </w:tcPr>
          <w:p w14:paraId="4A0C67D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c16651_c0_g1</w:t>
            </w:r>
          </w:p>
        </w:tc>
        <w:tc>
          <w:tcPr>
            <w:tcW w:w="842" w:type="dxa"/>
            <w:noWrap/>
          </w:tcPr>
          <w:p w14:paraId="58F8217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K02259</w:t>
            </w:r>
          </w:p>
        </w:tc>
        <w:tc>
          <w:tcPr>
            <w:tcW w:w="4936" w:type="dxa"/>
            <w:noWrap/>
          </w:tcPr>
          <w:p w14:paraId="42285F7E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cytochrome c oxidase assembly protein subunit 15</w:t>
            </w:r>
          </w:p>
        </w:tc>
        <w:tc>
          <w:tcPr>
            <w:tcW w:w="1029" w:type="dxa"/>
            <w:noWrap/>
          </w:tcPr>
          <w:p w14:paraId="21E4446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COX15</w:t>
            </w:r>
          </w:p>
        </w:tc>
        <w:tc>
          <w:tcPr>
            <w:tcW w:w="919" w:type="dxa"/>
            <w:noWrap/>
          </w:tcPr>
          <w:p w14:paraId="4D2034C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0.402 </w:t>
            </w:r>
          </w:p>
        </w:tc>
        <w:tc>
          <w:tcPr>
            <w:tcW w:w="985" w:type="dxa"/>
            <w:noWrap/>
          </w:tcPr>
          <w:p w14:paraId="679478B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2.27E-04</w:t>
            </w:r>
          </w:p>
        </w:tc>
        <w:tc>
          <w:tcPr>
            <w:tcW w:w="985" w:type="dxa"/>
            <w:noWrap/>
          </w:tcPr>
          <w:p w14:paraId="45E83C4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0.644 </w:t>
            </w:r>
          </w:p>
        </w:tc>
        <w:tc>
          <w:tcPr>
            <w:tcW w:w="985" w:type="dxa"/>
            <w:noWrap/>
          </w:tcPr>
          <w:p w14:paraId="795D5F4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4.21E-157</w:t>
            </w:r>
          </w:p>
        </w:tc>
        <w:tc>
          <w:tcPr>
            <w:tcW w:w="986" w:type="dxa"/>
            <w:noWrap/>
          </w:tcPr>
          <w:p w14:paraId="0E1D582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1.253 </w:t>
            </w:r>
          </w:p>
        </w:tc>
        <w:tc>
          <w:tcPr>
            <w:tcW w:w="1126" w:type="dxa"/>
            <w:noWrap/>
          </w:tcPr>
          <w:p w14:paraId="16CB818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6.76E-13</w:t>
            </w:r>
          </w:p>
        </w:tc>
      </w:tr>
      <w:tr w:rsidR="00AE3FE5" w:rsidRPr="00AE3FE5" w14:paraId="005CC1AF" w14:textId="77777777" w:rsidTr="00134700">
        <w:trPr>
          <w:trHeight w:val="280"/>
        </w:trPr>
        <w:tc>
          <w:tcPr>
            <w:tcW w:w="1276" w:type="dxa"/>
            <w:noWrap/>
          </w:tcPr>
          <w:p w14:paraId="5D37257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c12514_c0_g1</w:t>
            </w:r>
          </w:p>
        </w:tc>
        <w:tc>
          <w:tcPr>
            <w:tcW w:w="842" w:type="dxa"/>
            <w:noWrap/>
          </w:tcPr>
          <w:p w14:paraId="27A5F02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K02109</w:t>
            </w:r>
          </w:p>
        </w:tc>
        <w:tc>
          <w:tcPr>
            <w:tcW w:w="4936" w:type="dxa"/>
            <w:noWrap/>
          </w:tcPr>
          <w:p w14:paraId="23FA9D13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F-type H+-transporting ATPase subunit b</w:t>
            </w:r>
          </w:p>
        </w:tc>
        <w:tc>
          <w:tcPr>
            <w:tcW w:w="1029" w:type="dxa"/>
            <w:noWrap/>
          </w:tcPr>
          <w:p w14:paraId="6068AF6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ATPF0B</w:t>
            </w:r>
          </w:p>
        </w:tc>
        <w:tc>
          <w:tcPr>
            <w:tcW w:w="919" w:type="dxa"/>
            <w:noWrap/>
          </w:tcPr>
          <w:p w14:paraId="2B1CEF0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-0.216 </w:t>
            </w:r>
          </w:p>
        </w:tc>
        <w:tc>
          <w:tcPr>
            <w:tcW w:w="985" w:type="dxa"/>
            <w:noWrap/>
          </w:tcPr>
          <w:p w14:paraId="100AFB1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1.69E-07</w:t>
            </w:r>
          </w:p>
        </w:tc>
        <w:tc>
          <w:tcPr>
            <w:tcW w:w="985" w:type="dxa"/>
            <w:noWrap/>
          </w:tcPr>
          <w:p w14:paraId="104FA4D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-0.523 </w:t>
            </w:r>
          </w:p>
        </w:tc>
        <w:tc>
          <w:tcPr>
            <w:tcW w:w="985" w:type="dxa"/>
            <w:noWrap/>
          </w:tcPr>
          <w:p w14:paraId="5A7436E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9.20E-16</w:t>
            </w:r>
          </w:p>
        </w:tc>
        <w:tc>
          <w:tcPr>
            <w:tcW w:w="986" w:type="dxa"/>
            <w:noWrap/>
          </w:tcPr>
          <w:p w14:paraId="376C2C5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-3.084 </w:t>
            </w:r>
          </w:p>
        </w:tc>
        <w:tc>
          <w:tcPr>
            <w:tcW w:w="1126" w:type="dxa"/>
            <w:noWrap/>
          </w:tcPr>
          <w:p w14:paraId="4BEDE45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0.00E+00</w:t>
            </w:r>
          </w:p>
        </w:tc>
      </w:tr>
      <w:tr w:rsidR="00AE3FE5" w:rsidRPr="00AE3FE5" w14:paraId="38CD5E97" w14:textId="77777777" w:rsidTr="00134700">
        <w:trPr>
          <w:trHeight w:val="280"/>
        </w:trPr>
        <w:tc>
          <w:tcPr>
            <w:tcW w:w="1276" w:type="dxa"/>
            <w:noWrap/>
          </w:tcPr>
          <w:p w14:paraId="017F0A4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c19297_c1_g1</w:t>
            </w:r>
          </w:p>
        </w:tc>
        <w:tc>
          <w:tcPr>
            <w:tcW w:w="842" w:type="dxa"/>
            <w:noWrap/>
          </w:tcPr>
          <w:p w14:paraId="01BA060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K02113</w:t>
            </w:r>
          </w:p>
        </w:tc>
        <w:tc>
          <w:tcPr>
            <w:tcW w:w="4936" w:type="dxa"/>
            <w:noWrap/>
          </w:tcPr>
          <w:p w14:paraId="58855620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F-type H+-transporting ATPase subunit delta</w:t>
            </w:r>
          </w:p>
        </w:tc>
        <w:tc>
          <w:tcPr>
            <w:tcW w:w="1029" w:type="dxa"/>
            <w:noWrap/>
          </w:tcPr>
          <w:p w14:paraId="0E45EF2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ATPF1D</w:t>
            </w:r>
          </w:p>
        </w:tc>
        <w:tc>
          <w:tcPr>
            <w:tcW w:w="919" w:type="dxa"/>
            <w:noWrap/>
          </w:tcPr>
          <w:p w14:paraId="2BF4A0B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-0.295 </w:t>
            </w:r>
          </w:p>
        </w:tc>
        <w:tc>
          <w:tcPr>
            <w:tcW w:w="985" w:type="dxa"/>
            <w:noWrap/>
          </w:tcPr>
          <w:p w14:paraId="62C6FF8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1.91E-12</w:t>
            </w:r>
          </w:p>
        </w:tc>
        <w:tc>
          <w:tcPr>
            <w:tcW w:w="985" w:type="dxa"/>
            <w:noWrap/>
          </w:tcPr>
          <w:p w14:paraId="074680F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-0.329 </w:t>
            </w:r>
          </w:p>
        </w:tc>
        <w:tc>
          <w:tcPr>
            <w:tcW w:w="985" w:type="dxa"/>
            <w:noWrap/>
          </w:tcPr>
          <w:p w14:paraId="36CF4FA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4.95E-07</w:t>
            </w:r>
          </w:p>
        </w:tc>
        <w:tc>
          <w:tcPr>
            <w:tcW w:w="986" w:type="dxa"/>
            <w:noWrap/>
          </w:tcPr>
          <w:p w14:paraId="4A2FF9D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-3.131 </w:t>
            </w:r>
          </w:p>
        </w:tc>
        <w:tc>
          <w:tcPr>
            <w:tcW w:w="1126" w:type="dxa"/>
            <w:noWrap/>
          </w:tcPr>
          <w:p w14:paraId="2D91433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0.00E+00</w:t>
            </w:r>
          </w:p>
        </w:tc>
      </w:tr>
      <w:tr w:rsidR="00AE3FE5" w:rsidRPr="00AE3FE5" w14:paraId="25EFC4F7" w14:textId="77777777" w:rsidTr="00134700">
        <w:trPr>
          <w:trHeight w:val="280"/>
        </w:trPr>
        <w:tc>
          <w:tcPr>
            <w:tcW w:w="1276" w:type="dxa"/>
            <w:noWrap/>
          </w:tcPr>
          <w:p w14:paraId="39B2A21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c19650_c0_g1</w:t>
            </w:r>
          </w:p>
        </w:tc>
        <w:tc>
          <w:tcPr>
            <w:tcW w:w="842" w:type="dxa"/>
            <w:noWrap/>
          </w:tcPr>
          <w:p w14:paraId="15023BE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K02115</w:t>
            </w:r>
          </w:p>
        </w:tc>
        <w:tc>
          <w:tcPr>
            <w:tcW w:w="4936" w:type="dxa"/>
            <w:noWrap/>
          </w:tcPr>
          <w:p w14:paraId="11BFFE8F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F-type H+-transporting ATPase subunit gamma</w:t>
            </w:r>
          </w:p>
        </w:tc>
        <w:tc>
          <w:tcPr>
            <w:tcW w:w="1029" w:type="dxa"/>
            <w:noWrap/>
          </w:tcPr>
          <w:p w14:paraId="0D9562E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ATPF1G</w:t>
            </w:r>
          </w:p>
        </w:tc>
        <w:tc>
          <w:tcPr>
            <w:tcW w:w="919" w:type="dxa"/>
            <w:noWrap/>
          </w:tcPr>
          <w:p w14:paraId="37011A0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0.111 </w:t>
            </w:r>
          </w:p>
        </w:tc>
        <w:tc>
          <w:tcPr>
            <w:tcW w:w="985" w:type="dxa"/>
            <w:noWrap/>
          </w:tcPr>
          <w:p w14:paraId="4050690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1.51E-02</w:t>
            </w:r>
          </w:p>
        </w:tc>
        <w:tc>
          <w:tcPr>
            <w:tcW w:w="985" w:type="dxa"/>
            <w:noWrap/>
          </w:tcPr>
          <w:p w14:paraId="67D99C9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-0.493 </w:t>
            </w:r>
          </w:p>
        </w:tc>
        <w:tc>
          <w:tcPr>
            <w:tcW w:w="985" w:type="dxa"/>
            <w:noWrap/>
          </w:tcPr>
          <w:p w14:paraId="22581F8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2.05E-12</w:t>
            </w:r>
          </w:p>
        </w:tc>
        <w:tc>
          <w:tcPr>
            <w:tcW w:w="986" w:type="dxa"/>
            <w:noWrap/>
          </w:tcPr>
          <w:p w14:paraId="29BF128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-2.715 </w:t>
            </w:r>
          </w:p>
        </w:tc>
        <w:tc>
          <w:tcPr>
            <w:tcW w:w="1126" w:type="dxa"/>
            <w:noWrap/>
          </w:tcPr>
          <w:p w14:paraId="2236A8A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4.64E-186</w:t>
            </w:r>
          </w:p>
        </w:tc>
      </w:tr>
      <w:tr w:rsidR="00AE3FE5" w:rsidRPr="00AE3FE5" w14:paraId="797C0A3E" w14:textId="77777777" w:rsidTr="00134700">
        <w:trPr>
          <w:trHeight w:val="280"/>
        </w:trPr>
        <w:tc>
          <w:tcPr>
            <w:tcW w:w="1276" w:type="dxa"/>
            <w:noWrap/>
          </w:tcPr>
          <w:p w14:paraId="7A63EC1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c996_c0_g1</w:t>
            </w:r>
          </w:p>
        </w:tc>
        <w:tc>
          <w:tcPr>
            <w:tcW w:w="842" w:type="dxa"/>
            <w:noWrap/>
          </w:tcPr>
          <w:p w14:paraId="6665A05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K02147</w:t>
            </w:r>
          </w:p>
        </w:tc>
        <w:tc>
          <w:tcPr>
            <w:tcW w:w="4936" w:type="dxa"/>
            <w:noWrap/>
          </w:tcPr>
          <w:p w14:paraId="63C65153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V-type H+-transporting ATPase subunit B</w:t>
            </w:r>
          </w:p>
        </w:tc>
        <w:tc>
          <w:tcPr>
            <w:tcW w:w="1029" w:type="dxa"/>
            <w:noWrap/>
          </w:tcPr>
          <w:p w14:paraId="4A2ABDC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ATPeV1B</w:t>
            </w:r>
          </w:p>
        </w:tc>
        <w:tc>
          <w:tcPr>
            <w:tcW w:w="919" w:type="dxa"/>
            <w:noWrap/>
          </w:tcPr>
          <w:p w14:paraId="64C0942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0.500 </w:t>
            </w:r>
          </w:p>
        </w:tc>
        <w:tc>
          <w:tcPr>
            <w:tcW w:w="985" w:type="dxa"/>
            <w:noWrap/>
          </w:tcPr>
          <w:p w14:paraId="4B01645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7.53E-15</w:t>
            </w:r>
          </w:p>
        </w:tc>
        <w:tc>
          <w:tcPr>
            <w:tcW w:w="985" w:type="dxa"/>
            <w:noWrap/>
          </w:tcPr>
          <w:p w14:paraId="0F73C10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1.307 </w:t>
            </w:r>
          </w:p>
        </w:tc>
        <w:tc>
          <w:tcPr>
            <w:tcW w:w="985" w:type="dxa"/>
            <w:noWrap/>
          </w:tcPr>
          <w:p w14:paraId="66C074A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1.34E-59</w:t>
            </w:r>
          </w:p>
        </w:tc>
        <w:tc>
          <w:tcPr>
            <w:tcW w:w="986" w:type="dxa"/>
            <w:noWrap/>
          </w:tcPr>
          <w:p w14:paraId="0047AEA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-0.872 </w:t>
            </w:r>
          </w:p>
        </w:tc>
        <w:tc>
          <w:tcPr>
            <w:tcW w:w="1126" w:type="dxa"/>
            <w:noWrap/>
          </w:tcPr>
          <w:p w14:paraId="5903951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4.31E-20</w:t>
            </w:r>
          </w:p>
        </w:tc>
      </w:tr>
      <w:tr w:rsidR="00AE3FE5" w:rsidRPr="00AE3FE5" w14:paraId="070B09D7" w14:textId="77777777" w:rsidTr="00134700">
        <w:trPr>
          <w:trHeight w:val="280"/>
        </w:trPr>
        <w:tc>
          <w:tcPr>
            <w:tcW w:w="1276" w:type="dxa"/>
            <w:noWrap/>
          </w:tcPr>
          <w:p w14:paraId="26A1E82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c17262_c1_g1</w:t>
            </w:r>
          </w:p>
        </w:tc>
        <w:tc>
          <w:tcPr>
            <w:tcW w:w="842" w:type="dxa"/>
            <w:noWrap/>
          </w:tcPr>
          <w:p w14:paraId="2C54154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K02148</w:t>
            </w:r>
          </w:p>
        </w:tc>
        <w:tc>
          <w:tcPr>
            <w:tcW w:w="4936" w:type="dxa"/>
            <w:noWrap/>
          </w:tcPr>
          <w:p w14:paraId="30C14153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V-type H+-transporting ATPase subunit C</w:t>
            </w:r>
          </w:p>
        </w:tc>
        <w:tc>
          <w:tcPr>
            <w:tcW w:w="1029" w:type="dxa"/>
            <w:noWrap/>
          </w:tcPr>
          <w:p w14:paraId="00F3E2A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ATPeV1C</w:t>
            </w:r>
          </w:p>
        </w:tc>
        <w:tc>
          <w:tcPr>
            <w:tcW w:w="919" w:type="dxa"/>
            <w:noWrap/>
          </w:tcPr>
          <w:p w14:paraId="274AB77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1.228 </w:t>
            </w:r>
          </w:p>
        </w:tc>
        <w:tc>
          <w:tcPr>
            <w:tcW w:w="985" w:type="dxa"/>
            <w:noWrap/>
          </w:tcPr>
          <w:p w14:paraId="786C72A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4.01E-21</w:t>
            </w:r>
          </w:p>
        </w:tc>
        <w:tc>
          <w:tcPr>
            <w:tcW w:w="985" w:type="dxa"/>
            <w:noWrap/>
          </w:tcPr>
          <w:p w14:paraId="73770E4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1.011 </w:t>
            </w:r>
          </w:p>
        </w:tc>
        <w:tc>
          <w:tcPr>
            <w:tcW w:w="985" w:type="dxa"/>
            <w:noWrap/>
          </w:tcPr>
          <w:p w14:paraId="396C86D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1.13E-11</w:t>
            </w:r>
          </w:p>
        </w:tc>
        <w:tc>
          <w:tcPr>
            <w:tcW w:w="986" w:type="dxa"/>
            <w:noWrap/>
          </w:tcPr>
          <w:p w14:paraId="137E1BC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-1.308 </w:t>
            </w:r>
          </w:p>
        </w:tc>
        <w:tc>
          <w:tcPr>
            <w:tcW w:w="1126" w:type="dxa"/>
            <w:noWrap/>
          </w:tcPr>
          <w:p w14:paraId="67FD9A0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2.51E-14</w:t>
            </w:r>
          </w:p>
        </w:tc>
      </w:tr>
      <w:tr w:rsidR="00AE3FE5" w:rsidRPr="00AE3FE5" w14:paraId="4B64274A" w14:textId="77777777" w:rsidTr="00134700">
        <w:trPr>
          <w:trHeight w:val="280"/>
        </w:trPr>
        <w:tc>
          <w:tcPr>
            <w:tcW w:w="1276" w:type="dxa"/>
            <w:noWrap/>
          </w:tcPr>
          <w:p w14:paraId="4D8523E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c7787_c0_g1</w:t>
            </w:r>
          </w:p>
        </w:tc>
        <w:tc>
          <w:tcPr>
            <w:tcW w:w="842" w:type="dxa"/>
            <w:noWrap/>
          </w:tcPr>
          <w:p w14:paraId="07BFCBA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K02149</w:t>
            </w:r>
          </w:p>
        </w:tc>
        <w:tc>
          <w:tcPr>
            <w:tcW w:w="4936" w:type="dxa"/>
            <w:noWrap/>
          </w:tcPr>
          <w:p w14:paraId="63F4CB57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V-type H+-transporting ATPase subunit D</w:t>
            </w:r>
          </w:p>
        </w:tc>
        <w:tc>
          <w:tcPr>
            <w:tcW w:w="1029" w:type="dxa"/>
            <w:noWrap/>
          </w:tcPr>
          <w:p w14:paraId="4129A43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ATPeV1D</w:t>
            </w:r>
          </w:p>
        </w:tc>
        <w:tc>
          <w:tcPr>
            <w:tcW w:w="919" w:type="dxa"/>
            <w:noWrap/>
          </w:tcPr>
          <w:p w14:paraId="758EBDF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0.146 </w:t>
            </w:r>
          </w:p>
        </w:tc>
        <w:tc>
          <w:tcPr>
            <w:tcW w:w="985" w:type="dxa"/>
            <w:noWrap/>
          </w:tcPr>
          <w:p w14:paraId="001B2FC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1.06E-01</w:t>
            </w:r>
          </w:p>
        </w:tc>
        <w:tc>
          <w:tcPr>
            <w:tcW w:w="985" w:type="dxa"/>
            <w:noWrap/>
          </w:tcPr>
          <w:p w14:paraId="2E03FCC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1.013 </w:t>
            </w:r>
          </w:p>
        </w:tc>
        <w:tc>
          <w:tcPr>
            <w:tcW w:w="985" w:type="dxa"/>
            <w:noWrap/>
          </w:tcPr>
          <w:p w14:paraId="6A04DC7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3.37E-19</w:t>
            </w:r>
          </w:p>
        </w:tc>
        <w:tc>
          <w:tcPr>
            <w:tcW w:w="986" w:type="dxa"/>
            <w:noWrap/>
          </w:tcPr>
          <w:p w14:paraId="578BCE9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-1.486 </w:t>
            </w:r>
          </w:p>
        </w:tc>
        <w:tc>
          <w:tcPr>
            <w:tcW w:w="1126" w:type="dxa"/>
            <w:noWrap/>
          </w:tcPr>
          <w:p w14:paraId="2980C07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2.55E-31</w:t>
            </w:r>
          </w:p>
        </w:tc>
      </w:tr>
      <w:tr w:rsidR="00AE3FE5" w:rsidRPr="00AE3FE5" w14:paraId="73AA4902" w14:textId="77777777" w:rsidTr="00134700">
        <w:trPr>
          <w:trHeight w:val="280"/>
        </w:trPr>
        <w:tc>
          <w:tcPr>
            <w:tcW w:w="1276" w:type="dxa"/>
            <w:tcBorders>
              <w:bottom w:val="single" w:sz="12" w:space="0" w:color="000000"/>
            </w:tcBorders>
            <w:noWrap/>
          </w:tcPr>
          <w:p w14:paraId="5C44131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c20224_c0_g1</w:t>
            </w:r>
          </w:p>
        </w:tc>
        <w:tc>
          <w:tcPr>
            <w:tcW w:w="842" w:type="dxa"/>
            <w:tcBorders>
              <w:bottom w:val="single" w:sz="12" w:space="0" w:color="000000"/>
            </w:tcBorders>
            <w:noWrap/>
          </w:tcPr>
          <w:p w14:paraId="3A9DC8C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K02150</w:t>
            </w:r>
          </w:p>
        </w:tc>
        <w:tc>
          <w:tcPr>
            <w:tcW w:w="4936" w:type="dxa"/>
            <w:tcBorders>
              <w:bottom w:val="single" w:sz="12" w:space="0" w:color="000000"/>
            </w:tcBorders>
            <w:noWrap/>
          </w:tcPr>
          <w:p w14:paraId="522B54B3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V-type H+-transporting ATPase subunit E</w:t>
            </w:r>
          </w:p>
        </w:tc>
        <w:tc>
          <w:tcPr>
            <w:tcW w:w="1029" w:type="dxa"/>
            <w:tcBorders>
              <w:bottom w:val="single" w:sz="12" w:space="0" w:color="000000"/>
            </w:tcBorders>
            <w:noWrap/>
          </w:tcPr>
          <w:p w14:paraId="635D46E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ATPeV1E</w:t>
            </w:r>
          </w:p>
        </w:tc>
        <w:tc>
          <w:tcPr>
            <w:tcW w:w="919" w:type="dxa"/>
            <w:tcBorders>
              <w:bottom w:val="single" w:sz="12" w:space="0" w:color="000000"/>
            </w:tcBorders>
            <w:noWrap/>
          </w:tcPr>
          <w:p w14:paraId="0C75A04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1.178 </w:t>
            </w:r>
          </w:p>
        </w:tc>
        <w:tc>
          <w:tcPr>
            <w:tcW w:w="985" w:type="dxa"/>
            <w:tcBorders>
              <w:bottom w:val="single" w:sz="12" w:space="0" w:color="000000"/>
            </w:tcBorders>
            <w:noWrap/>
          </w:tcPr>
          <w:p w14:paraId="17936D0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2.06E-61</w:t>
            </w:r>
          </w:p>
        </w:tc>
        <w:tc>
          <w:tcPr>
            <w:tcW w:w="985" w:type="dxa"/>
            <w:tcBorders>
              <w:bottom w:val="single" w:sz="12" w:space="0" w:color="000000"/>
            </w:tcBorders>
            <w:noWrap/>
          </w:tcPr>
          <w:p w14:paraId="0DCABB8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1.465 </w:t>
            </w:r>
          </w:p>
        </w:tc>
        <w:tc>
          <w:tcPr>
            <w:tcW w:w="985" w:type="dxa"/>
            <w:tcBorders>
              <w:bottom w:val="single" w:sz="12" w:space="0" w:color="000000"/>
            </w:tcBorders>
            <w:noWrap/>
          </w:tcPr>
          <w:p w14:paraId="3589DC6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1.01E-66</w:t>
            </w:r>
          </w:p>
        </w:tc>
        <w:tc>
          <w:tcPr>
            <w:tcW w:w="986" w:type="dxa"/>
            <w:tcBorders>
              <w:bottom w:val="single" w:sz="12" w:space="0" w:color="000000"/>
            </w:tcBorders>
            <w:noWrap/>
          </w:tcPr>
          <w:p w14:paraId="04DA110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-0.484 </w:t>
            </w:r>
          </w:p>
        </w:tc>
        <w:tc>
          <w:tcPr>
            <w:tcW w:w="1126" w:type="dxa"/>
            <w:tcBorders>
              <w:bottom w:val="single" w:sz="12" w:space="0" w:color="000000"/>
            </w:tcBorders>
            <w:noWrap/>
          </w:tcPr>
          <w:p w14:paraId="3CCBDB5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eastAsia="DengXian" w:hAnsi="Times New Roman" w:cs="Times New Roman"/>
                <w:sz w:val="18"/>
                <w:szCs w:val="18"/>
              </w:rPr>
              <w:t>8.96E-09</w:t>
            </w:r>
          </w:p>
        </w:tc>
      </w:tr>
    </w:tbl>
    <w:p w14:paraId="66BFB89A" w14:textId="77777777" w:rsidR="00134700" w:rsidRPr="00AE3FE5" w:rsidRDefault="009F1B07">
      <w:pPr>
        <w:spacing w:line="36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AE3FE5">
        <w:rPr>
          <w:rFonts w:ascii="Times New Roman" w:hAnsi="Times New Roman" w:cs="Times New Roman"/>
          <w:color w:val="000000" w:themeColor="text1"/>
          <w:sz w:val="18"/>
          <w:szCs w:val="18"/>
        </w:rPr>
        <w:t>Log</w:t>
      </w:r>
      <w:r w:rsidRPr="00AE3FE5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Pr="00AE3FE5">
        <w:rPr>
          <w:rFonts w:ascii="Times New Roman" w:hAnsi="Times New Roman" w:cs="Times New Roman"/>
          <w:color w:val="000000" w:themeColor="text1"/>
          <w:sz w:val="18"/>
          <w:szCs w:val="18"/>
        </w:rPr>
        <w:t>FC is Log2 Fold Change. Positive value means upregulated and negative value means downregulated.</w:t>
      </w:r>
    </w:p>
    <w:p w14:paraId="6419D4EB" w14:textId="77777777" w:rsidR="00134700" w:rsidRPr="00AE3FE5" w:rsidRDefault="00134700">
      <w:pPr>
        <w:spacing w:line="360" w:lineRule="auto"/>
        <w:rPr>
          <w:rFonts w:ascii="Times New Roman" w:hAnsi="Times New Roman" w:cs="Times New Roman"/>
          <w:color w:val="000000" w:themeColor="text1"/>
          <w:sz w:val="18"/>
          <w:szCs w:val="18"/>
        </w:rPr>
        <w:sectPr w:rsidR="00134700" w:rsidRPr="00AE3FE5">
          <w:pgSz w:w="16838" w:h="11906" w:orient="landscape"/>
          <w:pgMar w:top="1800" w:right="1440" w:bottom="1800" w:left="1440" w:header="708" w:footer="708" w:gutter="0"/>
          <w:cols w:space="708"/>
          <w:docGrid w:linePitch="360"/>
        </w:sectPr>
      </w:pPr>
    </w:p>
    <w:p w14:paraId="5C29BC33" w14:textId="77777777" w:rsidR="00665053" w:rsidRPr="00AE3FE5" w:rsidRDefault="00665053" w:rsidP="00665053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2F66E82" w14:textId="700B85F3" w:rsidR="00665053" w:rsidRPr="00AE3FE5" w:rsidRDefault="00665053" w:rsidP="0066505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3F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S</w:t>
      </w:r>
      <w:r w:rsidR="00FF5DEA" w:rsidRPr="00AE3F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Pr="00AE3F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Changes in transcript expression of several genes related to</w:t>
      </w:r>
      <w:r w:rsidRPr="00AE3FE5">
        <w:rPr>
          <w:color w:val="000000" w:themeColor="text1"/>
        </w:rPr>
        <w:t xml:space="preserve"> </w:t>
      </w:r>
      <w:r w:rsidRPr="00AE3F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antioxidant enzymes for the heterotrophically-grown </w:t>
      </w:r>
      <w:r w:rsidRPr="00AE3FE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S. </w:t>
      </w:r>
      <w:proofErr w:type="spellStart"/>
      <w:r w:rsidRPr="00AE3FE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acuminatus</w:t>
      </w:r>
      <w:proofErr w:type="spellEnd"/>
      <w:r w:rsidRPr="00AE3F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cells subjected to the high-light and N-limited conditions.</w:t>
      </w:r>
    </w:p>
    <w:tbl>
      <w:tblPr>
        <w:tblStyle w:val="TableSimple1"/>
        <w:tblW w:w="13745" w:type="dxa"/>
        <w:tblLook w:val="04A0" w:firstRow="1" w:lastRow="0" w:firstColumn="1" w:lastColumn="0" w:noHBand="0" w:noVBand="1"/>
      </w:tblPr>
      <w:tblGrid>
        <w:gridCol w:w="2547"/>
        <w:gridCol w:w="2977"/>
        <w:gridCol w:w="1417"/>
        <w:gridCol w:w="1418"/>
        <w:gridCol w:w="1417"/>
        <w:gridCol w:w="1276"/>
        <w:gridCol w:w="1417"/>
        <w:gridCol w:w="1276"/>
      </w:tblGrid>
      <w:tr w:rsidR="00AE3FE5" w:rsidRPr="00AE3FE5" w14:paraId="31C74DEB" w14:textId="77777777" w:rsidTr="00ED7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tcW w:w="2547" w:type="dxa"/>
            <w:vMerge w:val="restart"/>
            <w:tcBorders>
              <w:top w:val="single" w:sz="12" w:space="0" w:color="000000"/>
            </w:tcBorders>
            <w:noWrap/>
          </w:tcPr>
          <w:p w14:paraId="12FA2C7F" w14:textId="77777777" w:rsidR="00665053" w:rsidRPr="00AE3FE5" w:rsidRDefault="00665053" w:rsidP="00ED7A95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AE3FE5"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  <w:t>Gene_ID</w:t>
            </w:r>
            <w:proofErr w:type="spellEnd"/>
          </w:p>
        </w:tc>
        <w:tc>
          <w:tcPr>
            <w:tcW w:w="2977" w:type="dxa"/>
            <w:vMerge w:val="restart"/>
            <w:tcBorders>
              <w:top w:val="single" w:sz="12" w:space="0" w:color="000000"/>
            </w:tcBorders>
            <w:noWrap/>
          </w:tcPr>
          <w:p w14:paraId="2289D19D" w14:textId="77777777" w:rsidR="00665053" w:rsidRPr="00AE3FE5" w:rsidRDefault="00665053" w:rsidP="00ED7A95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  <w:t>Enzyme</w:t>
            </w:r>
          </w:p>
        </w:tc>
        <w:tc>
          <w:tcPr>
            <w:tcW w:w="2835" w:type="dxa"/>
            <w:gridSpan w:val="2"/>
            <w:tcBorders>
              <w:top w:val="single" w:sz="12" w:space="0" w:color="000000"/>
            </w:tcBorders>
            <w:noWrap/>
          </w:tcPr>
          <w:p w14:paraId="1C3B46D5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  <w:t>6h</w:t>
            </w:r>
          </w:p>
        </w:tc>
        <w:tc>
          <w:tcPr>
            <w:tcW w:w="2693" w:type="dxa"/>
            <w:gridSpan w:val="2"/>
            <w:tcBorders>
              <w:top w:val="single" w:sz="12" w:space="0" w:color="000000"/>
              <w:bottom w:val="single" w:sz="6" w:space="0" w:color="000000"/>
            </w:tcBorders>
            <w:noWrap/>
          </w:tcPr>
          <w:p w14:paraId="29192835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  <w:t>12h</w:t>
            </w:r>
          </w:p>
        </w:tc>
        <w:tc>
          <w:tcPr>
            <w:tcW w:w="2693" w:type="dxa"/>
            <w:gridSpan w:val="2"/>
            <w:tcBorders>
              <w:top w:val="single" w:sz="12" w:space="0" w:color="000000"/>
              <w:bottom w:val="single" w:sz="6" w:space="0" w:color="000000"/>
            </w:tcBorders>
            <w:noWrap/>
          </w:tcPr>
          <w:p w14:paraId="45283007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  <w:t>24h</w:t>
            </w:r>
          </w:p>
        </w:tc>
      </w:tr>
      <w:tr w:rsidR="00AE3FE5" w:rsidRPr="00AE3FE5" w14:paraId="556E70CE" w14:textId="77777777" w:rsidTr="00ED7A95">
        <w:trPr>
          <w:trHeight w:val="340"/>
        </w:trPr>
        <w:tc>
          <w:tcPr>
            <w:tcW w:w="2547" w:type="dxa"/>
            <w:vMerge/>
            <w:tcBorders>
              <w:bottom w:val="single" w:sz="6" w:space="0" w:color="000000"/>
            </w:tcBorders>
          </w:tcPr>
          <w:p w14:paraId="4604EDE3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2977" w:type="dxa"/>
            <w:vMerge/>
            <w:tcBorders>
              <w:bottom w:val="single" w:sz="6" w:space="0" w:color="000000"/>
            </w:tcBorders>
          </w:tcPr>
          <w:p w14:paraId="4626FC2D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60A5149A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  <w:t>Log</w:t>
            </w:r>
            <w:r w:rsidRPr="00AE3FE5"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  <w:vertAlign w:val="subscript"/>
              </w:rPr>
              <w:t>2</w:t>
            </w:r>
            <w:r w:rsidRPr="00AE3FE5"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  <w:t>FC</w:t>
            </w:r>
          </w:p>
        </w:tc>
        <w:tc>
          <w:tcPr>
            <w:tcW w:w="1418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38143203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  <w:t>FDR</w:t>
            </w:r>
          </w:p>
        </w:tc>
        <w:tc>
          <w:tcPr>
            <w:tcW w:w="1417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79CF5D4D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  <w:t>Log</w:t>
            </w:r>
            <w:r w:rsidRPr="00AE3FE5"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  <w:vertAlign w:val="subscript"/>
              </w:rPr>
              <w:t>2</w:t>
            </w:r>
            <w:r w:rsidRPr="00AE3FE5"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  <w:t>FC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233B465D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  <w:t>FDR</w:t>
            </w:r>
          </w:p>
        </w:tc>
        <w:tc>
          <w:tcPr>
            <w:tcW w:w="1417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34072D23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  <w:t>Log</w:t>
            </w:r>
            <w:r w:rsidRPr="00AE3FE5"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  <w:vertAlign w:val="subscript"/>
              </w:rPr>
              <w:t>2</w:t>
            </w:r>
            <w:r w:rsidRPr="00AE3FE5"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  <w:t>FC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125B58E8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  <w:t>FDR</w:t>
            </w:r>
          </w:p>
        </w:tc>
      </w:tr>
      <w:tr w:rsidR="00AE3FE5" w:rsidRPr="00AE3FE5" w14:paraId="3E414522" w14:textId="77777777" w:rsidTr="00ED7A95">
        <w:trPr>
          <w:trHeight w:val="280"/>
        </w:trPr>
        <w:tc>
          <w:tcPr>
            <w:tcW w:w="2547" w:type="dxa"/>
            <w:tcBorders>
              <w:top w:val="single" w:sz="6" w:space="0" w:color="000000"/>
            </w:tcBorders>
            <w:noWrap/>
          </w:tcPr>
          <w:p w14:paraId="08EA7557" w14:textId="77777777" w:rsidR="00665053" w:rsidRPr="00AE3FE5" w:rsidRDefault="00665053" w:rsidP="00ED7A95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c19201_c0_g4</w:t>
            </w:r>
          </w:p>
        </w:tc>
        <w:tc>
          <w:tcPr>
            <w:tcW w:w="2977" w:type="dxa"/>
            <w:tcBorders>
              <w:top w:val="single" w:sz="6" w:space="0" w:color="000000"/>
            </w:tcBorders>
            <w:noWrap/>
          </w:tcPr>
          <w:p w14:paraId="25A450AA" w14:textId="77777777" w:rsidR="00665053" w:rsidRPr="00AE3FE5" w:rsidRDefault="00665053" w:rsidP="00ED7A95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superoxide dismutase 2</w:t>
            </w:r>
          </w:p>
        </w:tc>
        <w:tc>
          <w:tcPr>
            <w:tcW w:w="1417" w:type="dxa"/>
            <w:tcBorders>
              <w:top w:val="single" w:sz="6" w:space="0" w:color="000000"/>
            </w:tcBorders>
            <w:noWrap/>
          </w:tcPr>
          <w:p w14:paraId="2BB75D3B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-0.976</w:t>
            </w:r>
          </w:p>
        </w:tc>
        <w:tc>
          <w:tcPr>
            <w:tcW w:w="1418" w:type="dxa"/>
            <w:tcBorders>
              <w:top w:val="single" w:sz="6" w:space="0" w:color="000000"/>
            </w:tcBorders>
            <w:noWrap/>
          </w:tcPr>
          <w:p w14:paraId="3480613F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6.46E-30</w:t>
            </w:r>
          </w:p>
        </w:tc>
        <w:tc>
          <w:tcPr>
            <w:tcW w:w="1417" w:type="dxa"/>
            <w:tcBorders>
              <w:top w:val="single" w:sz="6" w:space="0" w:color="000000"/>
            </w:tcBorders>
            <w:noWrap/>
          </w:tcPr>
          <w:p w14:paraId="3C1F8C4C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1.213</w:t>
            </w:r>
          </w:p>
        </w:tc>
        <w:tc>
          <w:tcPr>
            <w:tcW w:w="1276" w:type="dxa"/>
            <w:tcBorders>
              <w:top w:val="single" w:sz="6" w:space="0" w:color="000000"/>
            </w:tcBorders>
            <w:noWrap/>
          </w:tcPr>
          <w:p w14:paraId="2156145B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1.75E-30</w:t>
            </w:r>
          </w:p>
        </w:tc>
        <w:tc>
          <w:tcPr>
            <w:tcW w:w="1417" w:type="dxa"/>
            <w:tcBorders>
              <w:top w:val="single" w:sz="6" w:space="0" w:color="000000"/>
            </w:tcBorders>
            <w:noWrap/>
          </w:tcPr>
          <w:p w14:paraId="7E57AB3D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-0.451</w:t>
            </w:r>
          </w:p>
        </w:tc>
        <w:tc>
          <w:tcPr>
            <w:tcW w:w="1276" w:type="dxa"/>
            <w:tcBorders>
              <w:top w:val="single" w:sz="6" w:space="0" w:color="000000"/>
            </w:tcBorders>
            <w:noWrap/>
          </w:tcPr>
          <w:p w14:paraId="04514E9B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4.66E-06</w:t>
            </w:r>
          </w:p>
        </w:tc>
      </w:tr>
      <w:tr w:rsidR="00AE3FE5" w:rsidRPr="00AE3FE5" w14:paraId="5B132674" w14:textId="77777777" w:rsidTr="00ED7A95">
        <w:trPr>
          <w:trHeight w:val="280"/>
        </w:trPr>
        <w:tc>
          <w:tcPr>
            <w:tcW w:w="2547" w:type="dxa"/>
            <w:noWrap/>
          </w:tcPr>
          <w:p w14:paraId="6906055C" w14:textId="77777777" w:rsidR="00665053" w:rsidRPr="00AE3FE5" w:rsidRDefault="00665053" w:rsidP="00ED7A95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c16663_c0_g1</w:t>
            </w:r>
          </w:p>
        </w:tc>
        <w:tc>
          <w:tcPr>
            <w:tcW w:w="2977" w:type="dxa"/>
            <w:noWrap/>
          </w:tcPr>
          <w:p w14:paraId="27089CB9" w14:textId="77777777" w:rsidR="00665053" w:rsidRPr="00AE3FE5" w:rsidRDefault="00665053" w:rsidP="00ED7A95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iron-superoxide dismutase</w:t>
            </w:r>
          </w:p>
        </w:tc>
        <w:tc>
          <w:tcPr>
            <w:tcW w:w="1417" w:type="dxa"/>
            <w:noWrap/>
          </w:tcPr>
          <w:p w14:paraId="10713A2E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-0.967</w:t>
            </w:r>
          </w:p>
        </w:tc>
        <w:tc>
          <w:tcPr>
            <w:tcW w:w="1418" w:type="dxa"/>
            <w:noWrap/>
          </w:tcPr>
          <w:p w14:paraId="62D1A970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1.71E-60</w:t>
            </w:r>
          </w:p>
        </w:tc>
        <w:tc>
          <w:tcPr>
            <w:tcW w:w="1417" w:type="dxa"/>
            <w:noWrap/>
          </w:tcPr>
          <w:p w14:paraId="205E0668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-0.864</w:t>
            </w:r>
          </w:p>
        </w:tc>
        <w:tc>
          <w:tcPr>
            <w:tcW w:w="1276" w:type="dxa"/>
            <w:noWrap/>
          </w:tcPr>
          <w:p w14:paraId="522879A7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3.16E-29</w:t>
            </w:r>
          </w:p>
        </w:tc>
        <w:tc>
          <w:tcPr>
            <w:tcW w:w="1417" w:type="dxa"/>
            <w:noWrap/>
          </w:tcPr>
          <w:p w14:paraId="75CFEC82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-1.251</w:t>
            </w:r>
          </w:p>
        </w:tc>
        <w:tc>
          <w:tcPr>
            <w:tcW w:w="1276" w:type="dxa"/>
            <w:noWrap/>
          </w:tcPr>
          <w:p w14:paraId="44B12632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3.69E-42</w:t>
            </w:r>
          </w:p>
        </w:tc>
      </w:tr>
      <w:tr w:rsidR="00AE3FE5" w:rsidRPr="00AE3FE5" w14:paraId="48C6CBD4" w14:textId="77777777" w:rsidTr="00ED7A95">
        <w:trPr>
          <w:trHeight w:val="280"/>
        </w:trPr>
        <w:tc>
          <w:tcPr>
            <w:tcW w:w="2547" w:type="dxa"/>
            <w:noWrap/>
          </w:tcPr>
          <w:p w14:paraId="08B70543" w14:textId="77777777" w:rsidR="00665053" w:rsidRPr="00AE3FE5" w:rsidRDefault="00665053" w:rsidP="00ED7A95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c19570_c2_g1</w:t>
            </w:r>
          </w:p>
        </w:tc>
        <w:tc>
          <w:tcPr>
            <w:tcW w:w="2977" w:type="dxa"/>
            <w:noWrap/>
          </w:tcPr>
          <w:p w14:paraId="70519C00" w14:textId="77777777" w:rsidR="00665053" w:rsidRPr="00AE3FE5" w:rsidRDefault="00665053" w:rsidP="00ED7A95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catalase</w:t>
            </w:r>
          </w:p>
        </w:tc>
        <w:tc>
          <w:tcPr>
            <w:tcW w:w="1417" w:type="dxa"/>
            <w:noWrap/>
          </w:tcPr>
          <w:p w14:paraId="05DAA2D7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 w:hint="eastAsia"/>
                <w:sz w:val="21"/>
                <w:szCs w:val="21"/>
              </w:rPr>
              <w:t>-</w:t>
            </w: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3.711</w:t>
            </w:r>
          </w:p>
        </w:tc>
        <w:tc>
          <w:tcPr>
            <w:tcW w:w="1418" w:type="dxa"/>
            <w:noWrap/>
          </w:tcPr>
          <w:p w14:paraId="2FA5C8E1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6.55E-179</w:t>
            </w:r>
          </w:p>
        </w:tc>
        <w:tc>
          <w:tcPr>
            <w:tcW w:w="1417" w:type="dxa"/>
            <w:noWrap/>
          </w:tcPr>
          <w:p w14:paraId="0618311D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2.220</w:t>
            </w:r>
          </w:p>
        </w:tc>
        <w:tc>
          <w:tcPr>
            <w:tcW w:w="1276" w:type="dxa"/>
            <w:noWrap/>
          </w:tcPr>
          <w:p w14:paraId="6920E30D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1.37E-143</w:t>
            </w:r>
          </w:p>
        </w:tc>
        <w:tc>
          <w:tcPr>
            <w:tcW w:w="1417" w:type="dxa"/>
            <w:noWrap/>
          </w:tcPr>
          <w:p w14:paraId="2DB3486F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-2.917</w:t>
            </w:r>
          </w:p>
        </w:tc>
        <w:tc>
          <w:tcPr>
            <w:tcW w:w="1276" w:type="dxa"/>
            <w:noWrap/>
          </w:tcPr>
          <w:p w14:paraId="51EE9494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1.75E-101</w:t>
            </w:r>
          </w:p>
        </w:tc>
      </w:tr>
      <w:tr w:rsidR="00AE3FE5" w:rsidRPr="00AE3FE5" w14:paraId="6AF66FB1" w14:textId="77777777" w:rsidTr="00ED7A95">
        <w:trPr>
          <w:trHeight w:val="280"/>
        </w:trPr>
        <w:tc>
          <w:tcPr>
            <w:tcW w:w="2547" w:type="dxa"/>
            <w:noWrap/>
          </w:tcPr>
          <w:p w14:paraId="0D866A99" w14:textId="77777777" w:rsidR="00665053" w:rsidRPr="00AE3FE5" w:rsidRDefault="00665053" w:rsidP="00ED7A95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c5370_c0_g1</w:t>
            </w:r>
          </w:p>
        </w:tc>
        <w:tc>
          <w:tcPr>
            <w:tcW w:w="2977" w:type="dxa"/>
            <w:noWrap/>
          </w:tcPr>
          <w:p w14:paraId="78B4163E" w14:textId="77777777" w:rsidR="00665053" w:rsidRPr="00AE3FE5" w:rsidRDefault="00665053" w:rsidP="00ED7A95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catalase</w:t>
            </w:r>
          </w:p>
        </w:tc>
        <w:tc>
          <w:tcPr>
            <w:tcW w:w="1417" w:type="dxa"/>
            <w:noWrap/>
          </w:tcPr>
          <w:p w14:paraId="2FC63E3D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1.413</w:t>
            </w:r>
          </w:p>
        </w:tc>
        <w:tc>
          <w:tcPr>
            <w:tcW w:w="1418" w:type="dxa"/>
            <w:noWrap/>
          </w:tcPr>
          <w:p w14:paraId="634E6B6C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1.51E-125</w:t>
            </w:r>
          </w:p>
        </w:tc>
        <w:tc>
          <w:tcPr>
            <w:tcW w:w="1417" w:type="dxa"/>
            <w:noWrap/>
          </w:tcPr>
          <w:p w14:paraId="527BF017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0.693</w:t>
            </w:r>
          </w:p>
        </w:tc>
        <w:tc>
          <w:tcPr>
            <w:tcW w:w="1276" w:type="dxa"/>
            <w:noWrap/>
          </w:tcPr>
          <w:p w14:paraId="77B684BC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5.62E-17</w:t>
            </w:r>
          </w:p>
        </w:tc>
        <w:tc>
          <w:tcPr>
            <w:tcW w:w="1417" w:type="dxa"/>
            <w:noWrap/>
          </w:tcPr>
          <w:p w14:paraId="300F0D18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1.071</w:t>
            </w:r>
          </w:p>
        </w:tc>
        <w:tc>
          <w:tcPr>
            <w:tcW w:w="1276" w:type="dxa"/>
            <w:noWrap/>
          </w:tcPr>
          <w:p w14:paraId="4C7621AB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1.42E-29</w:t>
            </w:r>
          </w:p>
        </w:tc>
      </w:tr>
      <w:tr w:rsidR="00AE3FE5" w:rsidRPr="00AE3FE5" w14:paraId="158A4E02" w14:textId="77777777" w:rsidTr="00ED7A95">
        <w:trPr>
          <w:trHeight w:val="280"/>
        </w:trPr>
        <w:tc>
          <w:tcPr>
            <w:tcW w:w="2547" w:type="dxa"/>
            <w:noWrap/>
          </w:tcPr>
          <w:p w14:paraId="0B27B996" w14:textId="77777777" w:rsidR="00665053" w:rsidRPr="00AE3FE5" w:rsidRDefault="00665053" w:rsidP="00ED7A95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c8165_c0_g1</w:t>
            </w:r>
          </w:p>
        </w:tc>
        <w:tc>
          <w:tcPr>
            <w:tcW w:w="2977" w:type="dxa"/>
            <w:noWrap/>
          </w:tcPr>
          <w:p w14:paraId="0E0772B5" w14:textId="77777777" w:rsidR="00665053" w:rsidRPr="00AE3FE5" w:rsidRDefault="00665053" w:rsidP="00ED7A95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glutathione peroxidase</w:t>
            </w:r>
          </w:p>
        </w:tc>
        <w:tc>
          <w:tcPr>
            <w:tcW w:w="1417" w:type="dxa"/>
            <w:noWrap/>
          </w:tcPr>
          <w:p w14:paraId="4EC83A9B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-1.386</w:t>
            </w:r>
          </w:p>
        </w:tc>
        <w:tc>
          <w:tcPr>
            <w:tcW w:w="1418" w:type="dxa"/>
            <w:noWrap/>
          </w:tcPr>
          <w:p w14:paraId="727D36A1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5.36E-16</w:t>
            </w:r>
          </w:p>
        </w:tc>
        <w:tc>
          <w:tcPr>
            <w:tcW w:w="1417" w:type="dxa"/>
            <w:noWrap/>
          </w:tcPr>
          <w:p w14:paraId="48A5B506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-2.411</w:t>
            </w:r>
          </w:p>
        </w:tc>
        <w:tc>
          <w:tcPr>
            <w:tcW w:w="1276" w:type="dxa"/>
            <w:noWrap/>
          </w:tcPr>
          <w:p w14:paraId="181E8ECF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1.51E-20</w:t>
            </w:r>
          </w:p>
        </w:tc>
        <w:tc>
          <w:tcPr>
            <w:tcW w:w="1417" w:type="dxa"/>
            <w:noWrap/>
          </w:tcPr>
          <w:p w14:paraId="675956B1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-4.960</w:t>
            </w:r>
          </w:p>
        </w:tc>
        <w:tc>
          <w:tcPr>
            <w:tcW w:w="1276" w:type="dxa"/>
            <w:noWrap/>
          </w:tcPr>
          <w:p w14:paraId="695FA6AE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6.08E-32</w:t>
            </w:r>
          </w:p>
        </w:tc>
      </w:tr>
      <w:tr w:rsidR="00AE3FE5" w:rsidRPr="00AE3FE5" w14:paraId="039864C4" w14:textId="77777777" w:rsidTr="00ED7A95">
        <w:trPr>
          <w:trHeight w:val="280"/>
        </w:trPr>
        <w:tc>
          <w:tcPr>
            <w:tcW w:w="2547" w:type="dxa"/>
            <w:tcBorders>
              <w:bottom w:val="single" w:sz="12" w:space="0" w:color="000000"/>
            </w:tcBorders>
            <w:noWrap/>
          </w:tcPr>
          <w:p w14:paraId="75DF72AC" w14:textId="77777777" w:rsidR="00665053" w:rsidRPr="00AE3FE5" w:rsidRDefault="00665053" w:rsidP="00ED7A95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c757_c0_g1</w:t>
            </w:r>
          </w:p>
        </w:tc>
        <w:tc>
          <w:tcPr>
            <w:tcW w:w="2977" w:type="dxa"/>
            <w:tcBorders>
              <w:bottom w:val="single" w:sz="12" w:space="0" w:color="000000"/>
            </w:tcBorders>
            <w:noWrap/>
          </w:tcPr>
          <w:p w14:paraId="183F296C" w14:textId="77777777" w:rsidR="00665053" w:rsidRPr="00AE3FE5" w:rsidRDefault="00665053" w:rsidP="00ED7A95">
            <w:pPr>
              <w:adjustRightInd/>
              <w:snapToGrid/>
              <w:spacing w:after="0"/>
              <w:jc w:val="left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glutathione peroxidase</w:t>
            </w:r>
          </w:p>
        </w:tc>
        <w:tc>
          <w:tcPr>
            <w:tcW w:w="1417" w:type="dxa"/>
            <w:tcBorders>
              <w:bottom w:val="single" w:sz="12" w:space="0" w:color="000000"/>
            </w:tcBorders>
            <w:noWrap/>
          </w:tcPr>
          <w:p w14:paraId="4A24CE4E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-3.932</w:t>
            </w:r>
          </w:p>
        </w:tc>
        <w:tc>
          <w:tcPr>
            <w:tcW w:w="1418" w:type="dxa"/>
            <w:tcBorders>
              <w:bottom w:val="single" w:sz="12" w:space="0" w:color="000000"/>
            </w:tcBorders>
            <w:noWrap/>
          </w:tcPr>
          <w:p w14:paraId="010B576A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9.76E-22</w:t>
            </w:r>
          </w:p>
        </w:tc>
        <w:tc>
          <w:tcPr>
            <w:tcW w:w="1417" w:type="dxa"/>
            <w:tcBorders>
              <w:bottom w:val="single" w:sz="12" w:space="0" w:color="000000"/>
            </w:tcBorders>
            <w:noWrap/>
          </w:tcPr>
          <w:p w14:paraId="2B251F27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-3.686</w:t>
            </w:r>
          </w:p>
        </w:tc>
        <w:tc>
          <w:tcPr>
            <w:tcW w:w="1276" w:type="dxa"/>
            <w:tcBorders>
              <w:bottom w:val="single" w:sz="12" w:space="0" w:color="000000"/>
            </w:tcBorders>
            <w:noWrap/>
          </w:tcPr>
          <w:p w14:paraId="4A28E400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5.90E-24</w:t>
            </w:r>
          </w:p>
        </w:tc>
        <w:tc>
          <w:tcPr>
            <w:tcW w:w="1417" w:type="dxa"/>
            <w:tcBorders>
              <w:bottom w:val="single" w:sz="12" w:space="0" w:color="000000"/>
            </w:tcBorders>
            <w:noWrap/>
          </w:tcPr>
          <w:p w14:paraId="1DBFA842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-2.457</w:t>
            </w:r>
          </w:p>
        </w:tc>
        <w:tc>
          <w:tcPr>
            <w:tcW w:w="1276" w:type="dxa"/>
            <w:tcBorders>
              <w:bottom w:val="single" w:sz="12" w:space="0" w:color="000000"/>
            </w:tcBorders>
            <w:noWrap/>
          </w:tcPr>
          <w:p w14:paraId="5CA6BC73" w14:textId="77777777" w:rsidR="00665053" w:rsidRPr="00AE3FE5" w:rsidRDefault="00665053" w:rsidP="00ED7A95">
            <w:pPr>
              <w:adjustRightInd/>
              <w:snapToGrid/>
              <w:spacing w:after="0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AE3FE5">
              <w:rPr>
                <w:rFonts w:ascii="Times New Roman" w:eastAsia="DengXian" w:hAnsi="Times New Roman" w:cs="Times New Roman"/>
                <w:sz w:val="21"/>
                <w:szCs w:val="21"/>
              </w:rPr>
              <w:t>9.57E-26</w:t>
            </w:r>
          </w:p>
        </w:tc>
      </w:tr>
    </w:tbl>
    <w:p w14:paraId="0B911ED3" w14:textId="77777777" w:rsidR="00665053" w:rsidRPr="00AE3FE5" w:rsidRDefault="00665053" w:rsidP="00665053">
      <w:pPr>
        <w:spacing w:line="360" w:lineRule="auto"/>
        <w:rPr>
          <w:rFonts w:ascii="Times New Roman" w:hAnsi="Times New Roman" w:cs="Times New Roman"/>
          <w:color w:val="000000" w:themeColor="text1"/>
          <w:sz w:val="18"/>
          <w:szCs w:val="18"/>
        </w:rPr>
        <w:sectPr w:rsidR="00665053" w:rsidRPr="00AE3FE5">
          <w:pgSz w:w="16838" w:h="11906" w:orient="landscape"/>
          <w:pgMar w:top="1800" w:right="1440" w:bottom="1800" w:left="1440" w:header="708" w:footer="708" w:gutter="0"/>
          <w:cols w:space="708"/>
          <w:docGrid w:linePitch="360"/>
        </w:sectPr>
      </w:pPr>
      <w:r w:rsidRPr="00AE3FE5">
        <w:rPr>
          <w:rFonts w:ascii="Times New Roman" w:hAnsi="Times New Roman" w:cs="Times New Roman"/>
          <w:color w:val="000000" w:themeColor="text1"/>
          <w:sz w:val="18"/>
          <w:szCs w:val="18"/>
        </w:rPr>
        <w:t>Log</w:t>
      </w:r>
      <w:r w:rsidRPr="00AE3FE5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Pr="00AE3FE5">
        <w:rPr>
          <w:rFonts w:ascii="Times New Roman" w:hAnsi="Times New Roman" w:cs="Times New Roman"/>
          <w:color w:val="000000" w:themeColor="text1"/>
          <w:sz w:val="18"/>
          <w:szCs w:val="18"/>
        </w:rPr>
        <w:t>FC is Log2 Fold Change. Positive value means upregulated and negative value means downregulated.</w:t>
      </w:r>
    </w:p>
    <w:p w14:paraId="4E0A2791" w14:textId="0672D65D" w:rsidR="00134700" w:rsidRPr="00AE3FE5" w:rsidRDefault="009F1B0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3F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Table S</w:t>
      </w:r>
      <w:r w:rsidR="00FF5DEA" w:rsidRPr="00AE3F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Pr="00AE3F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Comparative transcriptomic analysis of fatty acids and </w:t>
      </w:r>
      <w:proofErr w:type="spellStart"/>
      <w:r w:rsidRPr="00AE3FE5">
        <w:rPr>
          <w:rFonts w:ascii="Times New Roman" w:hAnsi="Times New Roman" w:cs="Times New Roman"/>
          <w:color w:val="000000" w:themeColor="text1"/>
          <w:sz w:val="24"/>
          <w:szCs w:val="24"/>
        </w:rPr>
        <w:t>glycerolipid</w:t>
      </w:r>
      <w:proofErr w:type="spellEnd"/>
      <w:r w:rsidRPr="00AE3F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biosynthesis for the heterotrophically-grown </w:t>
      </w:r>
      <w:r w:rsidRPr="00AE3FE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S. </w:t>
      </w:r>
      <w:proofErr w:type="spellStart"/>
      <w:r w:rsidRPr="00AE3FE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acuminatus</w:t>
      </w:r>
      <w:proofErr w:type="spellEnd"/>
      <w:r w:rsidRPr="00AE3F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cells subjected to the high-light and N-limited conditions.</w:t>
      </w:r>
    </w:p>
    <w:tbl>
      <w:tblPr>
        <w:tblStyle w:val="TableSimple1"/>
        <w:tblW w:w="14061" w:type="dxa"/>
        <w:tblLook w:val="04A0" w:firstRow="1" w:lastRow="0" w:firstColumn="1" w:lastColumn="0" w:noHBand="0" w:noVBand="1"/>
      </w:tblPr>
      <w:tblGrid>
        <w:gridCol w:w="1126"/>
        <w:gridCol w:w="1402"/>
        <w:gridCol w:w="842"/>
        <w:gridCol w:w="3719"/>
        <w:gridCol w:w="1174"/>
        <w:gridCol w:w="1030"/>
        <w:gridCol w:w="981"/>
        <w:gridCol w:w="843"/>
        <w:gridCol w:w="981"/>
        <w:gridCol w:w="981"/>
        <w:gridCol w:w="982"/>
      </w:tblGrid>
      <w:tr w:rsidR="00AE3FE5" w:rsidRPr="00AE3FE5" w14:paraId="2D5F33BC" w14:textId="77777777" w:rsidTr="001347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tcW w:w="1126" w:type="dxa"/>
            <w:vMerge w:val="restart"/>
            <w:tcBorders>
              <w:top w:val="single" w:sz="12" w:space="0" w:color="000000"/>
            </w:tcBorders>
            <w:noWrap/>
          </w:tcPr>
          <w:p w14:paraId="769CCA9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Category</w:t>
            </w:r>
          </w:p>
        </w:tc>
        <w:tc>
          <w:tcPr>
            <w:tcW w:w="1402" w:type="dxa"/>
            <w:vMerge w:val="restart"/>
            <w:tcBorders>
              <w:top w:val="single" w:sz="12" w:space="0" w:color="000000"/>
            </w:tcBorders>
            <w:noWrap/>
          </w:tcPr>
          <w:p w14:paraId="7815697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Gene_ID</w:t>
            </w:r>
            <w:proofErr w:type="spellEnd"/>
          </w:p>
        </w:tc>
        <w:tc>
          <w:tcPr>
            <w:tcW w:w="842" w:type="dxa"/>
            <w:vMerge w:val="restart"/>
            <w:tcBorders>
              <w:top w:val="single" w:sz="12" w:space="0" w:color="000000"/>
            </w:tcBorders>
            <w:noWrap/>
          </w:tcPr>
          <w:p w14:paraId="687C977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KO_ID</w:t>
            </w:r>
          </w:p>
        </w:tc>
        <w:tc>
          <w:tcPr>
            <w:tcW w:w="3719" w:type="dxa"/>
            <w:vMerge w:val="restart"/>
            <w:tcBorders>
              <w:top w:val="single" w:sz="12" w:space="0" w:color="000000"/>
            </w:tcBorders>
            <w:noWrap/>
          </w:tcPr>
          <w:p w14:paraId="0ECC370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Enzyme </w:t>
            </w:r>
          </w:p>
        </w:tc>
        <w:tc>
          <w:tcPr>
            <w:tcW w:w="1174" w:type="dxa"/>
            <w:vMerge w:val="restart"/>
            <w:tcBorders>
              <w:top w:val="single" w:sz="12" w:space="0" w:color="000000"/>
            </w:tcBorders>
            <w:noWrap/>
          </w:tcPr>
          <w:p w14:paraId="4B66FBB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Gene_name</w:t>
            </w:r>
            <w:proofErr w:type="spellEnd"/>
          </w:p>
        </w:tc>
        <w:tc>
          <w:tcPr>
            <w:tcW w:w="2011" w:type="dxa"/>
            <w:gridSpan w:val="2"/>
            <w:tcBorders>
              <w:top w:val="single" w:sz="12" w:space="0" w:color="000000"/>
            </w:tcBorders>
            <w:noWrap/>
          </w:tcPr>
          <w:p w14:paraId="48D3EAA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 h</w:t>
            </w:r>
          </w:p>
        </w:tc>
        <w:tc>
          <w:tcPr>
            <w:tcW w:w="1824" w:type="dxa"/>
            <w:gridSpan w:val="2"/>
            <w:tcBorders>
              <w:top w:val="single" w:sz="12" w:space="0" w:color="000000"/>
            </w:tcBorders>
            <w:noWrap/>
          </w:tcPr>
          <w:p w14:paraId="04DE11F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 h</w:t>
            </w:r>
          </w:p>
        </w:tc>
        <w:tc>
          <w:tcPr>
            <w:tcW w:w="1963" w:type="dxa"/>
            <w:gridSpan w:val="2"/>
            <w:tcBorders>
              <w:top w:val="single" w:sz="12" w:space="0" w:color="000000"/>
            </w:tcBorders>
            <w:noWrap/>
          </w:tcPr>
          <w:p w14:paraId="5662F50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 h</w:t>
            </w:r>
          </w:p>
        </w:tc>
      </w:tr>
      <w:tr w:rsidR="00AE3FE5" w:rsidRPr="00AE3FE5" w14:paraId="3214481C" w14:textId="77777777" w:rsidTr="00134700">
        <w:trPr>
          <w:trHeight w:val="280"/>
        </w:trPr>
        <w:tc>
          <w:tcPr>
            <w:tcW w:w="1126" w:type="dxa"/>
            <w:vMerge/>
            <w:tcBorders>
              <w:bottom w:val="single" w:sz="6" w:space="0" w:color="000000"/>
            </w:tcBorders>
          </w:tcPr>
          <w:p w14:paraId="3850887E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02" w:type="dxa"/>
            <w:vMerge/>
            <w:tcBorders>
              <w:bottom w:val="single" w:sz="6" w:space="0" w:color="000000"/>
            </w:tcBorders>
          </w:tcPr>
          <w:p w14:paraId="04911169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42" w:type="dxa"/>
            <w:vMerge/>
            <w:tcBorders>
              <w:bottom w:val="single" w:sz="6" w:space="0" w:color="000000"/>
            </w:tcBorders>
          </w:tcPr>
          <w:p w14:paraId="4C558F22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719" w:type="dxa"/>
            <w:vMerge/>
            <w:tcBorders>
              <w:bottom w:val="single" w:sz="6" w:space="0" w:color="000000"/>
            </w:tcBorders>
          </w:tcPr>
          <w:p w14:paraId="0960E8B7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74" w:type="dxa"/>
            <w:vMerge/>
            <w:tcBorders>
              <w:bottom w:val="single" w:sz="6" w:space="0" w:color="000000"/>
            </w:tcBorders>
          </w:tcPr>
          <w:p w14:paraId="65CC7464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6F9A1E34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Log</w:t>
            </w:r>
            <w:r w:rsidRPr="00AE3FE5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AE3F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FC</w:t>
            </w:r>
          </w:p>
        </w:tc>
        <w:tc>
          <w:tcPr>
            <w:tcW w:w="981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0685B717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FDR</w:t>
            </w:r>
          </w:p>
        </w:tc>
        <w:tc>
          <w:tcPr>
            <w:tcW w:w="843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52CDAD1E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Log</w:t>
            </w:r>
            <w:r w:rsidRPr="00AE3FE5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AE3F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FC</w:t>
            </w:r>
          </w:p>
        </w:tc>
        <w:tc>
          <w:tcPr>
            <w:tcW w:w="981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377747D8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FDR</w:t>
            </w:r>
          </w:p>
        </w:tc>
        <w:tc>
          <w:tcPr>
            <w:tcW w:w="981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760BEB2E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Log</w:t>
            </w:r>
            <w:r w:rsidRPr="00AE3FE5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AE3F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FC</w:t>
            </w:r>
          </w:p>
        </w:tc>
        <w:tc>
          <w:tcPr>
            <w:tcW w:w="982" w:type="dxa"/>
            <w:tcBorders>
              <w:top w:val="single" w:sz="6" w:space="0" w:color="000000"/>
              <w:bottom w:val="single" w:sz="6" w:space="0" w:color="000000"/>
            </w:tcBorders>
            <w:noWrap/>
          </w:tcPr>
          <w:p w14:paraId="424A2904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FDR</w:t>
            </w:r>
          </w:p>
        </w:tc>
      </w:tr>
      <w:tr w:rsidR="00AE3FE5" w:rsidRPr="00AE3FE5" w14:paraId="167C6322" w14:textId="77777777" w:rsidTr="00134700">
        <w:trPr>
          <w:trHeight w:val="280"/>
        </w:trPr>
        <w:tc>
          <w:tcPr>
            <w:tcW w:w="1126" w:type="dxa"/>
            <w:vMerge w:val="restart"/>
            <w:tcBorders>
              <w:top w:val="single" w:sz="6" w:space="0" w:color="000000"/>
            </w:tcBorders>
            <w:noWrap/>
          </w:tcPr>
          <w:p w14:paraId="4F1F22D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Fatty acid biosynthesis</w:t>
            </w:r>
          </w:p>
        </w:tc>
        <w:tc>
          <w:tcPr>
            <w:tcW w:w="1402" w:type="dxa"/>
            <w:tcBorders>
              <w:top w:val="single" w:sz="6" w:space="0" w:color="000000"/>
            </w:tcBorders>
            <w:noWrap/>
          </w:tcPr>
          <w:p w14:paraId="7888E66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c48191_c0_g1</w:t>
            </w:r>
          </w:p>
        </w:tc>
        <w:tc>
          <w:tcPr>
            <w:tcW w:w="842" w:type="dxa"/>
            <w:tcBorders>
              <w:top w:val="single" w:sz="6" w:space="0" w:color="000000"/>
            </w:tcBorders>
            <w:noWrap/>
          </w:tcPr>
          <w:p w14:paraId="36FAE145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K11262</w:t>
            </w:r>
          </w:p>
        </w:tc>
        <w:tc>
          <w:tcPr>
            <w:tcW w:w="3719" w:type="dxa"/>
            <w:tcBorders>
              <w:top w:val="single" w:sz="6" w:space="0" w:color="000000"/>
            </w:tcBorders>
            <w:noWrap/>
          </w:tcPr>
          <w:p w14:paraId="51A0D939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Acetyl-CoA carboxylase / biotin carboxylase </w:t>
            </w:r>
          </w:p>
        </w:tc>
        <w:tc>
          <w:tcPr>
            <w:tcW w:w="1174" w:type="dxa"/>
            <w:tcBorders>
              <w:top w:val="single" w:sz="6" w:space="0" w:color="000000"/>
            </w:tcBorders>
            <w:noWrap/>
          </w:tcPr>
          <w:p w14:paraId="22BA52A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ACC</w:t>
            </w:r>
          </w:p>
        </w:tc>
        <w:tc>
          <w:tcPr>
            <w:tcW w:w="1030" w:type="dxa"/>
            <w:tcBorders>
              <w:top w:val="single" w:sz="6" w:space="0" w:color="000000"/>
            </w:tcBorders>
            <w:noWrap/>
          </w:tcPr>
          <w:p w14:paraId="6101763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1.557 </w:t>
            </w:r>
          </w:p>
        </w:tc>
        <w:tc>
          <w:tcPr>
            <w:tcW w:w="981" w:type="dxa"/>
            <w:tcBorders>
              <w:top w:val="single" w:sz="6" w:space="0" w:color="000000"/>
            </w:tcBorders>
            <w:noWrap/>
          </w:tcPr>
          <w:p w14:paraId="1020A92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1.30E-74</w:t>
            </w:r>
          </w:p>
        </w:tc>
        <w:tc>
          <w:tcPr>
            <w:tcW w:w="843" w:type="dxa"/>
            <w:tcBorders>
              <w:top w:val="single" w:sz="6" w:space="0" w:color="000000"/>
            </w:tcBorders>
            <w:noWrap/>
          </w:tcPr>
          <w:p w14:paraId="5006AF4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0.987 </w:t>
            </w:r>
          </w:p>
        </w:tc>
        <w:tc>
          <w:tcPr>
            <w:tcW w:w="981" w:type="dxa"/>
            <w:tcBorders>
              <w:top w:val="single" w:sz="6" w:space="0" w:color="000000"/>
            </w:tcBorders>
            <w:noWrap/>
          </w:tcPr>
          <w:p w14:paraId="2B7E729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1.76E-32</w:t>
            </w:r>
          </w:p>
        </w:tc>
        <w:tc>
          <w:tcPr>
            <w:tcW w:w="981" w:type="dxa"/>
            <w:tcBorders>
              <w:top w:val="single" w:sz="6" w:space="0" w:color="000000"/>
            </w:tcBorders>
            <w:noWrap/>
          </w:tcPr>
          <w:p w14:paraId="2CFF994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2.714 </w:t>
            </w:r>
          </w:p>
        </w:tc>
        <w:tc>
          <w:tcPr>
            <w:tcW w:w="982" w:type="dxa"/>
            <w:tcBorders>
              <w:top w:val="single" w:sz="6" w:space="0" w:color="000000"/>
            </w:tcBorders>
            <w:noWrap/>
          </w:tcPr>
          <w:p w14:paraId="64A7DAA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4.75E-205</w:t>
            </w:r>
          </w:p>
        </w:tc>
      </w:tr>
      <w:tr w:rsidR="00AE3FE5" w:rsidRPr="00AE3FE5" w14:paraId="0F74B1AC" w14:textId="77777777" w:rsidTr="00134700">
        <w:trPr>
          <w:trHeight w:val="280"/>
        </w:trPr>
        <w:tc>
          <w:tcPr>
            <w:tcW w:w="1126" w:type="dxa"/>
            <w:vMerge/>
          </w:tcPr>
          <w:p w14:paraId="3CF3CBBF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6FDC214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c19681_c0_g1</w:t>
            </w:r>
          </w:p>
        </w:tc>
        <w:tc>
          <w:tcPr>
            <w:tcW w:w="842" w:type="dxa"/>
            <w:noWrap/>
          </w:tcPr>
          <w:p w14:paraId="6AF64250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K01962</w:t>
            </w:r>
          </w:p>
        </w:tc>
        <w:tc>
          <w:tcPr>
            <w:tcW w:w="3719" w:type="dxa"/>
            <w:noWrap/>
          </w:tcPr>
          <w:p w14:paraId="045AF1E0" w14:textId="77777777" w:rsidR="00134700" w:rsidRPr="0086730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proofErr w:type="spellStart"/>
            <w:r w:rsidRPr="00867305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Acetyl-CoA</w:t>
            </w:r>
            <w:proofErr w:type="spellEnd"/>
            <w:r w:rsidRPr="00867305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 xml:space="preserve"> carboxylase </w:t>
            </w:r>
            <w:proofErr w:type="spellStart"/>
            <w:r w:rsidRPr="00867305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carboxyl</w:t>
            </w:r>
            <w:proofErr w:type="spellEnd"/>
            <w:r w:rsidRPr="00867305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867305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transferase</w:t>
            </w:r>
            <w:proofErr w:type="spellEnd"/>
            <w:r w:rsidRPr="00867305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867305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subunit</w:t>
            </w:r>
            <w:proofErr w:type="spellEnd"/>
            <w:r w:rsidRPr="00867305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 xml:space="preserve"> alpha</w:t>
            </w:r>
          </w:p>
        </w:tc>
        <w:tc>
          <w:tcPr>
            <w:tcW w:w="1174" w:type="dxa"/>
            <w:noWrap/>
          </w:tcPr>
          <w:p w14:paraId="2FFDC6C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AccA</w:t>
            </w:r>
            <w:proofErr w:type="spellEnd"/>
          </w:p>
        </w:tc>
        <w:tc>
          <w:tcPr>
            <w:tcW w:w="1030" w:type="dxa"/>
            <w:noWrap/>
          </w:tcPr>
          <w:p w14:paraId="35BEFD0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-1.893 </w:t>
            </w:r>
          </w:p>
        </w:tc>
        <w:tc>
          <w:tcPr>
            <w:tcW w:w="981" w:type="dxa"/>
            <w:noWrap/>
          </w:tcPr>
          <w:p w14:paraId="7AFD0B3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8.55E-193</w:t>
            </w:r>
          </w:p>
        </w:tc>
        <w:tc>
          <w:tcPr>
            <w:tcW w:w="843" w:type="dxa"/>
            <w:noWrap/>
          </w:tcPr>
          <w:p w14:paraId="58A446D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-1.376 </w:t>
            </w:r>
          </w:p>
        </w:tc>
        <w:tc>
          <w:tcPr>
            <w:tcW w:w="981" w:type="dxa"/>
            <w:noWrap/>
          </w:tcPr>
          <w:p w14:paraId="313ED51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5.84E-64</w:t>
            </w:r>
          </w:p>
        </w:tc>
        <w:tc>
          <w:tcPr>
            <w:tcW w:w="981" w:type="dxa"/>
            <w:noWrap/>
          </w:tcPr>
          <w:p w14:paraId="5280A5A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-2.339 </w:t>
            </w:r>
          </w:p>
        </w:tc>
        <w:tc>
          <w:tcPr>
            <w:tcW w:w="982" w:type="dxa"/>
            <w:noWrap/>
          </w:tcPr>
          <w:p w14:paraId="2C608FA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3.33E-131</w:t>
            </w:r>
          </w:p>
        </w:tc>
      </w:tr>
      <w:tr w:rsidR="00AE3FE5" w:rsidRPr="00AE3FE5" w14:paraId="23EA440A" w14:textId="77777777" w:rsidTr="00134700">
        <w:trPr>
          <w:trHeight w:val="280"/>
        </w:trPr>
        <w:tc>
          <w:tcPr>
            <w:tcW w:w="1126" w:type="dxa"/>
            <w:vMerge/>
          </w:tcPr>
          <w:p w14:paraId="0AD0D473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087305C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c10403_c0_g1</w:t>
            </w:r>
          </w:p>
        </w:tc>
        <w:tc>
          <w:tcPr>
            <w:tcW w:w="842" w:type="dxa"/>
            <w:noWrap/>
          </w:tcPr>
          <w:p w14:paraId="3FB0D658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K02160</w:t>
            </w:r>
          </w:p>
        </w:tc>
        <w:tc>
          <w:tcPr>
            <w:tcW w:w="3719" w:type="dxa"/>
            <w:noWrap/>
          </w:tcPr>
          <w:p w14:paraId="7E1BB2E6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Acetyl-CoA carboxylase biotin carboxyl carrier protein</w:t>
            </w:r>
          </w:p>
        </w:tc>
        <w:tc>
          <w:tcPr>
            <w:tcW w:w="1174" w:type="dxa"/>
            <w:noWrap/>
          </w:tcPr>
          <w:p w14:paraId="07AB25F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AccB</w:t>
            </w:r>
            <w:proofErr w:type="spellEnd"/>
          </w:p>
        </w:tc>
        <w:tc>
          <w:tcPr>
            <w:tcW w:w="1030" w:type="dxa"/>
            <w:noWrap/>
          </w:tcPr>
          <w:p w14:paraId="4BDBD9F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-1.503 </w:t>
            </w:r>
          </w:p>
        </w:tc>
        <w:tc>
          <w:tcPr>
            <w:tcW w:w="981" w:type="dxa"/>
            <w:noWrap/>
          </w:tcPr>
          <w:p w14:paraId="4C4651F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7.20E-69</w:t>
            </w:r>
          </w:p>
        </w:tc>
        <w:tc>
          <w:tcPr>
            <w:tcW w:w="843" w:type="dxa"/>
            <w:noWrap/>
          </w:tcPr>
          <w:p w14:paraId="40C269A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-0.874 </w:t>
            </w:r>
          </w:p>
        </w:tc>
        <w:tc>
          <w:tcPr>
            <w:tcW w:w="981" w:type="dxa"/>
            <w:noWrap/>
          </w:tcPr>
          <w:p w14:paraId="7D5B58F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7.88E-17</w:t>
            </w:r>
          </w:p>
        </w:tc>
        <w:tc>
          <w:tcPr>
            <w:tcW w:w="981" w:type="dxa"/>
            <w:noWrap/>
          </w:tcPr>
          <w:p w14:paraId="347027B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-1.630 </w:t>
            </w:r>
          </w:p>
        </w:tc>
        <w:tc>
          <w:tcPr>
            <w:tcW w:w="982" w:type="dxa"/>
            <w:noWrap/>
          </w:tcPr>
          <w:p w14:paraId="4DB13FD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1.08E-54</w:t>
            </w:r>
          </w:p>
        </w:tc>
      </w:tr>
      <w:tr w:rsidR="00AE3FE5" w:rsidRPr="00AE3FE5" w14:paraId="641BC9D9" w14:textId="77777777" w:rsidTr="00134700">
        <w:trPr>
          <w:trHeight w:val="280"/>
        </w:trPr>
        <w:tc>
          <w:tcPr>
            <w:tcW w:w="1126" w:type="dxa"/>
            <w:vMerge/>
          </w:tcPr>
          <w:p w14:paraId="6D410AEC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734CF10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c12728_c0_g1</w:t>
            </w:r>
          </w:p>
        </w:tc>
        <w:tc>
          <w:tcPr>
            <w:tcW w:w="842" w:type="dxa"/>
            <w:noWrap/>
          </w:tcPr>
          <w:p w14:paraId="69C76598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K01961</w:t>
            </w:r>
          </w:p>
        </w:tc>
        <w:tc>
          <w:tcPr>
            <w:tcW w:w="3719" w:type="dxa"/>
            <w:noWrap/>
          </w:tcPr>
          <w:p w14:paraId="21916025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Acetyl-CoA carboxylase, biotin carboxylase subunit </w:t>
            </w:r>
          </w:p>
        </w:tc>
        <w:tc>
          <w:tcPr>
            <w:tcW w:w="1174" w:type="dxa"/>
            <w:noWrap/>
          </w:tcPr>
          <w:p w14:paraId="612242C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AccC</w:t>
            </w:r>
            <w:proofErr w:type="spellEnd"/>
          </w:p>
        </w:tc>
        <w:tc>
          <w:tcPr>
            <w:tcW w:w="1030" w:type="dxa"/>
            <w:noWrap/>
          </w:tcPr>
          <w:p w14:paraId="7A69D11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-0.529 </w:t>
            </w:r>
          </w:p>
        </w:tc>
        <w:tc>
          <w:tcPr>
            <w:tcW w:w="981" w:type="dxa"/>
            <w:noWrap/>
          </w:tcPr>
          <w:p w14:paraId="4887740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2.21E-11</w:t>
            </w:r>
          </w:p>
        </w:tc>
        <w:tc>
          <w:tcPr>
            <w:tcW w:w="843" w:type="dxa"/>
            <w:noWrap/>
          </w:tcPr>
          <w:p w14:paraId="0F7A7F5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-0.063 </w:t>
            </w:r>
          </w:p>
        </w:tc>
        <w:tc>
          <w:tcPr>
            <w:tcW w:w="981" w:type="dxa"/>
            <w:noWrap/>
          </w:tcPr>
          <w:p w14:paraId="6973134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5.56E-01</w:t>
            </w:r>
          </w:p>
        </w:tc>
        <w:tc>
          <w:tcPr>
            <w:tcW w:w="981" w:type="dxa"/>
            <w:noWrap/>
          </w:tcPr>
          <w:p w14:paraId="7EB858B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-0.143 </w:t>
            </w:r>
          </w:p>
        </w:tc>
        <w:tc>
          <w:tcPr>
            <w:tcW w:w="982" w:type="dxa"/>
            <w:noWrap/>
          </w:tcPr>
          <w:p w14:paraId="0131872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2.80E-01</w:t>
            </w:r>
          </w:p>
        </w:tc>
      </w:tr>
      <w:tr w:rsidR="00AE3FE5" w:rsidRPr="00AE3FE5" w14:paraId="15B74D0F" w14:textId="77777777" w:rsidTr="00134700">
        <w:trPr>
          <w:trHeight w:val="280"/>
        </w:trPr>
        <w:tc>
          <w:tcPr>
            <w:tcW w:w="1126" w:type="dxa"/>
            <w:vMerge/>
          </w:tcPr>
          <w:p w14:paraId="191B7762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4DBF989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c19360_c4_g1</w:t>
            </w:r>
          </w:p>
        </w:tc>
        <w:tc>
          <w:tcPr>
            <w:tcW w:w="842" w:type="dxa"/>
            <w:noWrap/>
          </w:tcPr>
          <w:p w14:paraId="4A4E6061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K01963</w:t>
            </w:r>
          </w:p>
        </w:tc>
        <w:tc>
          <w:tcPr>
            <w:tcW w:w="3719" w:type="dxa"/>
            <w:noWrap/>
          </w:tcPr>
          <w:p w14:paraId="3BD43C8F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Acetyl-CoA carboxylase carboxyl transferase subunit beta</w:t>
            </w:r>
          </w:p>
        </w:tc>
        <w:tc>
          <w:tcPr>
            <w:tcW w:w="1174" w:type="dxa"/>
            <w:noWrap/>
          </w:tcPr>
          <w:p w14:paraId="5824133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AccD</w:t>
            </w:r>
            <w:proofErr w:type="spellEnd"/>
          </w:p>
        </w:tc>
        <w:tc>
          <w:tcPr>
            <w:tcW w:w="1030" w:type="dxa"/>
            <w:noWrap/>
          </w:tcPr>
          <w:p w14:paraId="7B00FF1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-2.133 </w:t>
            </w:r>
          </w:p>
        </w:tc>
        <w:tc>
          <w:tcPr>
            <w:tcW w:w="981" w:type="dxa"/>
            <w:noWrap/>
          </w:tcPr>
          <w:p w14:paraId="7046E95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2.48E-64</w:t>
            </w:r>
          </w:p>
        </w:tc>
        <w:tc>
          <w:tcPr>
            <w:tcW w:w="843" w:type="dxa"/>
            <w:noWrap/>
          </w:tcPr>
          <w:p w14:paraId="6B72ECF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-1.185 </w:t>
            </w:r>
          </w:p>
        </w:tc>
        <w:tc>
          <w:tcPr>
            <w:tcW w:w="981" w:type="dxa"/>
            <w:noWrap/>
          </w:tcPr>
          <w:p w14:paraId="32FAE19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1.06E-16</w:t>
            </w:r>
          </w:p>
        </w:tc>
        <w:tc>
          <w:tcPr>
            <w:tcW w:w="981" w:type="dxa"/>
            <w:noWrap/>
          </w:tcPr>
          <w:p w14:paraId="5DADD19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-2.048 </w:t>
            </w:r>
          </w:p>
        </w:tc>
        <w:tc>
          <w:tcPr>
            <w:tcW w:w="982" w:type="dxa"/>
            <w:noWrap/>
          </w:tcPr>
          <w:p w14:paraId="704EAFB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1.19E-48</w:t>
            </w:r>
          </w:p>
        </w:tc>
      </w:tr>
      <w:tr w:rsidR="00AE3FE5" w:rsidRPr="00AE3FE5" w14:paraId="57F4360F" w14:textId="77777777" w:rsidTr="00134700">
        <w:trPr>
          <w:trHeight w:val="280"/>
        </w:trPr>
        <w:tc>
          <w:tcPr>
            <w:tcW w:w="1126" w:type="dxa"/>
            <w:vMerge/>
          </w:tcPr>
          <w:p w14:paraId="3413E2A3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79EA44C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c18664_c0_g1</w:t>
            </w:r>
          </w:p>
        </w:tc>
        <w:tc>
          <w:tcPr>
            <w:tcW w:w="842" w:type="dxa"/>
            <w:noWrap/>
          </w:tcPr>
          <w:p w14:paraId="2B5E7884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K00645</w:t>
            </w:r>
          </w:p>
        </w:tc>
        <w:tc>
          <w:tcPr>
            <w:tcW w:w="3719" w:type="dxa"/>
            <w:noWrap/>
          </w:tcPr>
          <w:p w14:paraId="62422629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Malonyl-CoA:ACP</w:t>
            </w:r>
            <w:proofErr w:type="spellEnd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 transferase</w:t>
            </w:r>
          </w:p>
        </w:tc>
        <w:tc>
          <w:tcPr>
            <w:tcW w:w="1174" w:type="dxa"/>
            <w:noWrap/>
          </w:tcPr>
          <w:p w14:paraId="1EBED44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MAT</w:t>
            </w:r>
          </w:p>
        </w:tc>
        <w:tc>
          <w:tcPr>
            <w:tcW w:w="1030" w:type="dxa"/>
            <w:noWrap/>
          </w:tcPr>
          <w:p w14:paraId="19E36CE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-1.123 </w:t>
            </w:r>
          </w:p>
        </w:tc>
        <w:tc>
          <w:tcPr>
            <w:tcW w:w="981" w:type="dxa"/>
            <w:noWrap/>
          </w:tcPr>
          <w:p w14:paraId="44D5DF7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1.80E-46</w:t>
            </w:r>
          </w:p>
        </w:tc>
        <w:tc>
          <w:tcPr>
            <w:tcW w:w="843" w:type="dxa"/>
            <w:noWrap/>
          </w:tcPr>
          <w:p w14:paraId="5BE9BFC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0.247 </w:t>
            </w:r>
          </w:p>
        </w:tc>
        <w:tc>
          <w:tcPr>
            <w:tcW w:w="981" w:type="dxa"/>
            <w:noWrap/>
          </w:tcPr>
          <w:p w14:paraId="316E107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8.68E-03</w:t>
            </w:r>
          </w:p>
        </w:tc>
        <w:tc>
          <w:tcPr>
            <w:tcW w:w="981" w:type="dxa"/>
            <w:noWrap/>
          </w:tcPr>
          <w:p w14:paraId="6679F49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-3.164 </w:t>
            </w:r>
          </w:p>
        </w:tc>
        <w:tc>
          <w:tcPr>
            <w:tcW w:w="982" w:type="dxa"/>
            <w:noWrap/>
          </w:tcPr>
          <w:p w14:paraId="6FA9963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0.00E+00</w:t>
            </w:r>
          </w:p>
        </w:tc>
      </w:tr>
      <w:tr w:rsidR="00AE3FE5" w:rsidRPr="00AE3FE5" w14:paraId="68300FE2" w14:textId="77777777" w:rsidTr="00134700">
        <w:trPr>
          <w:trHeight w:val="280"/>
        </w:trPr>
        <w:tc>
          <w:tcPr>
            <w:tcW w:w="1126" w:type="dxa"/>
            <w:vMerge/>
          </w:tcPr>
          <w:p w14:paraId="4ECAD050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55A6785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c13660_c0_g1</w:t>
            </w:r>
          </w:p>
        </w:tc>
        <w:tc>
          <w:tcPr>
            <w:tcW w:w="842" w:type="dxa"/>
            <w:noWrap/>
          </w:tcPr>
          <w:p w14:paraId="6E643F74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K00648</w:t>
            </w:r>
          </w:p>
        </w:tc>
        <w:tc>
          <w:tcPr>
            <w:tcW w:w="3719" w:type="dxa"/>
            <w:noWrap/>
          </w:tcPr>
          <w:p w14:paraId="16E343C6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3-oxoacyl-ACP synthase III </w:t>
            </w:r>
          </w:p>
        </w:tc>
        <w:tc>
          <w:tcPr>
            <w:tcW w:w="1174" w:type="dxa"/>
            <w:noWrap/>
          </w:tcPr>
          <w:p w14:paraId="27ABB58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KASIII</w:t>
            </w:r>
          </w:p>
        </w:tc>
        <w:tc>
          <w:tcPr>
            <w:tcW w:w="1030" w:type="dxa"/>
            <w:noWrap/>
          </w:tcPr>
          <w:p w14:paraId="015F070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-1.913 </w:t>
            </w:r>
          </w:p>
        </w:tc>
        <w:tc>
          <w:tcPr>
            <w:tcW w:w="981" w:type="dxa"/>
            <w:noWrap/>
          </w:tcPr>
          <w:p w14:paraId="359C95D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1.81E-27</w:t>
            </w:r>
          </w:p>
        </w:tc>
        <w:tc>
          <w:tcPr>
            <w:tcW w:w="843" w:type="dxa"/>
            <w:noWrap/>
          </w:tcPr>
          <w:p w14:paraId="532D493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-2.531 </w:t>
            </w:r>
          </w:p>
        </w:tc>
        <w:tc>
          <w:tcPr>
            <w:tcW w:w="981" w:type="dxa"/>
            <w:noWrap/>
          </w:tcPr>
          <w:p w14:paraId="0B5E04A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7.16E-31</w:t>
            </w:r>
          </w:p>
        </w:tc>
        <w:tc>
          <w:tcPr>
            <w:tcW w:w="981" w:type="dxa"/>
            <w:noWrap/>
          </w:tcPr>
          <w:p w14:paraId="30E4DC9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-3.799 </w:t>
            </w:r>
          </w:p>
        </w:tc>
        <w:tc>
          <w:tcPr>
            <w:tcW w:w="982" w:type="dxa"/>
            <w:noWrap/>
          </w:tcPr>
          <w:p w14:paraId="56F09FD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6.84E-39</w:t>
            </w:r>
          </w:p>
        </w:tc>
      </w:tr>
      <w:tr w:rsidR="00AE3FE5" w:rsidRPr="00AE3FE5" w14:paraId="075DE912" w14:textId="77777777" w:rsidTr="00134700">
        <w:trPr>
          <w:trHeight w:val="280"/>
        </w:trPr>
        <w:tc>
          <w:tcPr>
            <w:tcW w:w="1126" w:type="dxa"/>
            <w:vMerge/>
          </w:tcPr>
          <w:p w14:paraId="16DE2DB7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648C8C7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c17273_c0_g1</w:t>
            </w:r>
          </w:p>
        </w:tc>
        <w:tc>
          <w:tcPr>
            <w:tcW w:w="842" w:type="dxa"/>
            <w:noWrap/>
          </w:tcPr>
          <w:p w14:paraId="7EF47F0C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K09458</w:t>
            </w:r>
          </w:p>
        </w:tc>
        <w:tc>
          <w:tcPr>
            <w:tcW w:w="3719" w:type="dxa"/>
            <w:noWrap/>
          </w:tcPr>
          <w:p w14:paraId="04BAF1D0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3-oxoacyl-ACP synthase II</w:t>
            </w:r>
          </w:p>
        </w:tc>
        <w:tc>
          <w:tcPr>
            <w:tcW w:w="1174" w:type="dxa"/>
            <w:noWrap/>
          </w:tcPr>
          <w:p w14:paraId="12DB752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KASII</w:t>
            </w:r>
          </w:p>
        </w:tc>
        <w:tc>
          <w:tcPr>
            <w:tcW w:w="1030" w:type="dxa"/>
            <w:noWrap/>
          </w:tcPr>
          <w:p w14:paraId="082B3D8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-3.119 </w:t>
            </w:r>
          </w:p>
        </w:tc>
        <w:tc>
          <w:tcPr>
            <w:tcW w:w="981" w:type="dxa"/>
            <w:noWrap/>
          </w:tcPr>
          <w:p w14:paraId="7DE4396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3.06E-88</w:t>
            </w:r>
          </w:p>
        </w:tc>
        <w:tc>
          <w:tcPr>
            <w:tcW w:w="843" w:type="dxa"/>
            <w:noWrap/>
          </w:tcPr>
          <w:p w14:paraId="377A608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-3.269 </w:t>
            </w:r>
          </w:p>
        </w:tc>
        <w:tc>
          <w:tcPr>
            <w:tcW w:w="981" w:type="dxa"/>
            <w:noWrap/>
          </w:tcPr>
          <w:p w14:paraId="6CD62C0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2.66E-49</w:t>
            </w:r>
          </w:p>
        </w:tc>
        <w:tc>
          <w:tcPr>
            <w:tcW w:w="981" w:type="dxa"/>
            <w:noWrap/>
          </w:tcPr>
          <w:p w14:paraId="6F63F49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-4.064 </w:t>
            </w:r>
          </w:p>
        </w:tc>
        <w:tc>
          <w:tcPr>
            <w:tcW w:w="982" w:type="dxa"/>
            <w:noWrap/>
          </w:tcPr>
          <w:p w14:paraId="68AB1BF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9.16E-53</w:t>
            </w:r>
          </w:p>
        </w:tc>
      </w:tr>
      <w:tr w:rsidR="00AE3FE5" w:rsidRPr="00AE3FE5" w14:paraId="22063FF6" w14:textId="77777777" w:rsidTr="00134700">
        <w:trPr>
          <w:trHeight w:val="280"/>
        </w:trPr>
        <w:tc>
          <w:tcPr>
            <w:tcW w:w="1126" w:type="dxa"/>
            <w:vMerge/>
          </w:tcPr>
          <w:p w14:paraId="38C30C70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2DC107A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c41925_c0_g1</w:t>
            </w:r>
          </w:p>
        </w:tc>
        <w:tc>
          <w:tcPr>
            <w:tcW w:w="842" w:type="dxa"/>
            <w:noWrap/>
          </w:tcPr>
          <w:p w14:paraId="615002EF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K09458</w:t>
            </w:r>
          </w:p>
        </w:tc>
        <w:tc>
          <w:tcPr>
            <w:tcW w:w="3719" w:type="dxa"/>
            <w:noWrap/>
          </w:tcPr>
          <w:p w14:paraId="558D8688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3-oxoacyl-ACP synthase II</w:t>
            </w:r>
          </w:p>
        </w:tc>
        <w:tc>
          <w:tcPr>
            <w:tcW w:w="1174" w:type="dxa"/>
            <w:noWrap/>
          </w:tcPr>
          <w:p w14:paraId="316EE4F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KASII</w:t>
            </w:r>
          </w:p>
        </w:tc>
        <w:tc>
          <w:tcPr>
            <w:tcW w:w="1030" w:type="dxa"/>
            <w:noWrap/>
          </w:tcPr>
          <w:p w14:paraId="06530EE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-0.798 </w:t>
            </w:r>
          </w:p>
        </w:tc>
        <w:tc>
          <w:tcPr>
            <w:tcW w:w="981" w:type="dxa"/>
            <w:noWrap/>
          </w:tcPr>
          <w:p w14:paraId="3B709E9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6.66E-28</w:t>
            </w:r>
          </w:p>
        </w:tc>
        <w:tc>
          <w:tcPr>
            <w:tcW w:w="843" w:type="dxa"/>
            <w:noWrap/>
          </w:tcPr>
          <w:p w14:paraId="6A80264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-0.175 </w:t>
            </w:r>
          </w:p>
        </w:tc>
        <w:tc>
          <w:tcPr>
            <w:tcW w:w="981" w:type="dxa"/>
            <w:noWrap/>
          </w:tcPr>
          <w:p w14:paraId="5149201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5.84E-02</w:t>
            </w:r>
          </w:p>
        </w:tc>
        <w:tc>
          <w:tcPr>
            <w:tcW w:w="981" w:type="dxa"/>
            <w:noWrap/>
          </w:tcPr>
          <w:p w14:paraId="7D6142A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-2.284 </w:t>
            </w:r>
          </w:p>
        </w:tc>
        <w:tc>
          <w:tcPr>
            <w:tcW w:w="982" w:type="dxa"/>
            <w:noWrap/>
          </w:tcPr>
          <w:p w14:paraId="1747369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3.87E-125</w:t>
            </w:r>
          </w:p>
        </w:tc>
      </w:tr>
      <w:tr w:rsidR="00AE3FE5" w:rsidRPr="00AE3FE5" w14:paraId="50FD46F5" w14:textId="77777777" w:rsidTr="00134700">
        <w:trPr>
          <w:trHeight w:val="280"/>
        </w:trPr>
        <w:tc>
          <w:tcPr>
            <w:tcW w:w="1126" w:type="dxa"/>
            <w:vMerge/>
          </w:tcPr>
          <w:p w14:paraId="64D07291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2BC8195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c11347_c1_g1</w:t>
            </w:r>
          </w:p>
        </w:tc>
        <w:tc>
          <w:tcPr>
            <w:tcW w:w="842" w:type="dxa"/>
            <w:noWrap/>
          </w:tcPr>
          <w:p w14:paraId="3680F154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K00059</w:t>
            </w:r>
          </w:p>
        </w:tc>
        <w:tc>
          <w:tcPr>
            <w:tcW w:w="3719" w:type="dxa"/>
            <w:noWrap/>
          </w:tcPr>
          <w:p w14:paraId="0BB6EB60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Ketoxoacyl</w:t>
            </w:r>
            <w:proofErr w:type="spellEnd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-ACP reductase</w:t>
            </w:r>
          </w:p>
        </w:tc>
        <w:tc>
          <w:tcPr>
            <w:tcW w:w="1174" w:type="dxa"/>
            <w:noWrap/>
          </w:tcPr>
          <w:p w14:paraId="03707CC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KAR</w:t>
            </w:r>
          </w:p>
        </w:tc>
        <w:tc>
          <w:tcPr>
            <w:tcW w:w="1030" w:type="dxa"/>
            <w:noWrap/>
          </w:tcPr>
          <w:p w14:paraId="0D6F629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-0.512 </w:t>
            </w:r>
          </w:p>
        </w:tc>
        <w:tc>
          <w:tcPr>
            <w:tcW w:w="981" w:type="dxa"/>
            <w:noWrap/>
          </w:tcPr>
          <w:p w14:paraId="052515B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1.95E-05</w:t>
            </w:r>
          </w:p>
        </w:tc>
        <w:tc>
          <w:tcPr>
            <w:tcW w:w="843" w:type="dxa"/>
            <w:noWrap/>
          </w:tcPr>
          <w:p w14:paraId="7ABEDA6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-0.441 </w:t>
            </w:r>
          </w:p>
        </w:tc>
        <w:tc>
          <w:tcPr>
            <w:tcW w:w="981" w:type="dxa"/>
            <w:noWrap/>
          </w:tcPr>
          <w:p w14:paraId="06CE9CB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1.23E-03</w:t>
            </w:r>
          </w:p>
        </w:tc>
        <w:tc>
          <w:tcPr>
            <w:tcW w:w="981" w:type="dxa"/>
            <w:noWrap/>
          </w:tcPr>
          <w:p w14:paraId="3F5E913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0.396 </w:t>
            </w:r>
          </w:p>
        </w:tc>
        <w:tc>
          <w:tcPr>
            <w:tcW w:w="982" w:type="dxa"/>
            <w:noWrap/>
          </w:tcPr>
          <w:p w14:paraId="29F5AD1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4.65E-02</w:t>
            </w:r>
          </w:p>
        </w:tc>
      </w:tr>
      <w:tr w:rsidR="00AE3FE5" w:rsidRPr="00AE3FE5" w14:paraId="38CC1C62" w14:textId="77777777" w:rsidTr="00134700">
        <w:trPr>
          <w:trHeight w:val="280"/>
        </w:trPr>
        <w:tc>
          <w:tcPr>
            <w:tcW w:w="1126" w:type="dxa"/>
            <w:vMerge/>
          </w:tcPr>
          <w:p w14:paraId="1F98006B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2554D36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c17550_c0_g2</w:t>
            </w:r>
          </w:p>
        </w:tc>
        <w:tc>
          <w:tcPr>
            <w:tcW w:w="842" w:type="dxa"/>
            <w:noWrap/>
          </w:tcPr>
          <w:p w14:paraId="423FCC2C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K00059</w:t>
            </w:r>
          </w:p>
        </w:tc>
        <w:tc>
          <w:tcPr>
            <w:tcW w:w="3719" w:type="dxa"/>
            <w:noWrap/>
          </w:tcPr>
          <w:p w14:paraId="24888A14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Ketoxoacyl</w:t>
            </w:r>
            <w:proofErr w:type="spellEnd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-ACP reductase</w:t>
            </w:r>
          </w:p>
        </w:tc>
        <w:tc>
          <w:tcPr>
            <w:tcW w:w="1174" w:type="dxa"/>
            <w:noWrap/>
          </w:tcPr>
          <w:p w14:paraId="2525EFC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KAR</w:t>
            </w:r>
          </w:p>
        </w:tc>
        <w:tc>
          <w:tcPr>
            <w:tcW w:w="1030" w:type="dxa"/>
            <w:noWrap/>
          </w:tcPr>
          <w:p w14:paraId="3B6D000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-1.874 </w:t>
            </w:r>
          </w:p>
        </w:tc>
        <w:tc>
          <w:tcPr>
            <w:tcW w:w="981" w:type="dxa"/>
            <w:noWrap/>
          </w:tcPr>
          <w:p w14:paraId="5FA62E9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2.50E-163</w:t>
            </w:r>
          </w:p>
        </w:tc>
        <w:tc>
          <w:tcPr>
            <w:tcW w:w="843" w:type="dxa"/>
            <w:noWrap/>
          </w:tcPr>
          <w:p w14:paraId="0555EC8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-1.242 </w:t>
            </w:r>
          </w:p>
        </w:tc>
        <w:tc>
          <w:tcPr>
            <w:tcW w:w="981" w:type="dxa"/>
            <w:noWrap/>
          </w:tcPr>
          <w:p w14:paraId="4C5F240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3.80E-37</w:t>
            </w:r>
          </w:p>
        </w:tc>
        <w:tc>
          <w:tcPr>
            <w:tcW w:w="981" w:type="dxa"/>
            <w:noWrap/>
          </w:tcPr>
          <w:p w14:paraId="78F5CA2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-2.635 </w:t>
            </w:r>
          </w:p>
        </w:tc>
        <w:tc>
          <w:tcPr>
            <w:tcW w:w="982" w:type="dxa"/>
            <w:noWrap/>
          </w:tcPr>
          <w:p w14:paraId="0858269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4.42E-62</w:t>
            </w:r>
          </w:p>
        </w:tc>
      </w:tr>
      <w:tr w:rsidR="00AE3FE5" w:rsidRPr="00AE3FE5" w14:paraId="1FA1B2EB" w14:textId="77777777" w:rsidTr="00134700">
        <w:trPr>
          <w:trHeight w:val="280"/>
        </w:trPr>
        <w:tc>
          <w:tcPr>
            <w:tcW w:w="1126" w:type="dxa"/>
            <w:vMerge/>
          </w:tcPr>
          <w:p w14:paraId="0969ACAD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361230D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c11232_c0_g1</w:t>
            </w:r>
          </w:p>
        </w:tc>
        <w:tc>
          <w:tcPr>
            <w:tcW w:w="842" w:type="dxa"/>
            <w:noWrap/>
          </w:tcPr>
          <w:p w14:paraId="72E90A63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K02372</w:t>
            </w:r>
          </w:p>
        </w:tc>
        <w:tc>
          <w:tcPr>
            <w:tcW w:w="3719" w:type="dxa"/>
            <w:noWrap/>
          </w:tcPr>
          <w:p w14:paraId="71406715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3-hydroxyacyl-ACP dehydratase </w:t>
            </w:r>
          </w:p>
        </w:tc>
        <w:tc>
          <w:tcPr>
            <w:tcW w:w="1174" w:type="dxa"/>
            <w:noWrap/>
          </w:tcPr>
          <w:p w14:paraId="4EBF78D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HD</w:t>
            </w:r>
          </w:p>
        </w:tc>
        <w:tc>
          <w:tcPr>
            <w:tcW w:w="1030" w:type="dxa"/>
            <w:noWrap/>
          </w:tcPr>
          <w:p w14:paraId="228C368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-2.427 </w:t>
            </w:r>
          </w:p>
        </w:tc>
        <w:tc>
          <w:tcPr>
            <w:tcW w:w="981" w:type="dxa"/>
            <w:noWrap/>
          </w:tcPr>
          <w:p w14:paraId="781407F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3.78E-29</w:t>
            </w:r>
          </w:p>
        </w:tc>
        <w:tc>
          <w:tcPr>
            <w:tcW w:w="843" w:type="dxa"/>
            <w:noWrap/>
          </w:tcPr>
          <w:p w14:paraId="3382A0C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-2.314 </w:t>
            </w:r>
          </w:p>
        </w:tc>
        <w:tc>
          <w:tcPr>
            <w:tcW w:w="981" w:type="dxa"/>
            <w:noWrap/>
          </w:tcPr>
          <w:p w14:paraId="355E59C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6.18E-26</w:t>
            </w:r>
          </w:p>
        </w:tc>
        <w:tc>
          <w:tcPr>
            <w:tcW w:w="981" w:type="dxa"/>
            <w:noWrap/>
          </w:tcPr>
          <w:p w14:paraId="7FA78B5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-3.484 </w:t>
            </w:r>
          </w:p>
        </w:tc>
        <w:tc>
          <w:tcPr>
            <w:tcW w:w="982" w:type="dxa"/>
            <w:noWrap/>
          </w:tcPr>
          <w:p w14:paraId="599AB86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3.38E-36</w:t>
            </w:r>
          </w:p>
        </w:tc>
      </w:tr>
      <w:tr w:rsidR="00AE3FE5" w:rsidRPr="00AE3FE5" w14:paraId="2C516E57" w14:textId="77777777" w:rsidTr="00134700">
        <w:trPr>
          <w:trHeight w:val="280"/>
        </w:trPr>
        <w:tc>
          <w:tcPr>
            <w:tcW w:w="1126" w:type="dxa"/>
            <w:vMerge/>
          </w:tcPr>
          <w:p w14:paraId="1959B73E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21D77F2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c12357_c0_g1</w:t>
            </w:r>
          </w:p>
        </w:tc>
        <w:tc>
          <w:tcPr>
            <w:tcW w:w="842" w:type="dxa"/>
            <w:noWrap/>
          </w:tcPr>
          <w:p w14:paraId="63357C11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K00208</w:t>
            </w:r>
          </w:p>
        </w:tc>
        <w:tc>
          <w:tcPr>
            <w:tcW w:w="3719" w:type="dxa"/>
            <w:noWrap/>
          </w:tcPr>
          <w:p w14:paraId="15E578E9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Enoyl-ACP reductase I</w:t>
            </w:r>
          </w:p>
        </w:tc>
        <w:tc>
          <w:tcPr>
            <w:tcW w:w="1174" w:type="dxa"/>
            <w:noWrap/>
          </w:tcPr>
          <w:p w14:paraId="1F5C493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ENR</w:t>
            </w:r>
          </w:p>
        </w:tc>
        <w:tc>
          <w:tcPr>
            <w:tcW w:w="1030" w:type="dxa"/>
            <w:noWrap/>
          </w:tcPr>
          <w:p w14:paraId="327213F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-1.990 </w:t>
            </w:r>
          </w:p>
        </w:tc>
        <w:tc>
          <w:tcPr>
            <w:tcW w:w="981" w:type="dxa"/>
            <w:noWrap/>
          </w:tcPr>
          <w:p w14:paraId="5D74685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3.34E-260</w:t>
            </w:r>
          </w:p>
        </w:tc>
        <w:tc>
          <w:tcPr>
            <w:tcW w:w="843" w:type="dxa"/>
            <w:noWrap/>
          </w:tcPr>
          <w:p w14:paraId="55D365E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-0.351 </w:t>
            </w:r>
          </w:p>
        </w:tc>
        <w:tc>
          <w:tcPr>
            <w:tcW w:w="981" w:type="dxa"/>
            <w:noWrap/>
          </w:tcPr>
          <w:p w14:paraId="29F97E1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1.22E-05</w:t>
            </w:r>
          </w:p>
        </w:tc>
        <w:tc>
          <w:tcPr>
            <w:tcW w:w="981" w:type="dxa"/>
            <w:noWrap/>
          </w:tcPr>
          <w:p w14:paraId="636778D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-2.470 </w:t>
            </w:r>
          </w:p>
        </w:tc>
        <w:tc>
          <w:tcPr>
            <w:tcW w:w="982" w:type="dxa"/>
            <w:noWrap/>
          </w:tcPr>
          <w:p w14:paraId="1393E8A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2.93E-254</w:t>
            </w:r>
          </w:p>
        </w:tc>
      </w:tr>
      <w:tr w:rsidR="00AE3FE5" w:rsidRPr="00AE3FE5" w14:paraId="2275BA34" w14:textId="77777777" w:rsidTr="00134700">
        <w:trPr>
          <w:trHeight w:val="280"/>
        </w:trPr>
        <w:tc>
          <w:tcPr>
            <w:tcW w:w="1126" w:type="dxa"/>
            <w:vMerge/>
          </w:tcPr>
          <w:p w14:paraId="4B02DC5E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47CCD70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c12435_c0_g1</w:t>
            </w:r>
          </w:p>
        </w:tc>
        <w:tc>
          <w:tcPr>
            <w:tcW w:w="842" w:type="dxa"/>
            <w:noWrap/>
          </w:tcPr>
          <w:p w14:paraId="1862931F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K10782</w:t>
            </w:r>
          </w:p>
        </w:tc>
        <w:tc>
          <w:tcPr>
            <w:tcW w:w="3719" w:type="dxa"/>
            <w:noWrap/>
          </w:tcPr>
          <w:p w14:paraId="18B2C2BD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Fatty acyl-ACP </w:t>
            </w:r>
            <w:proofErr w:type="spellStart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thioesterase</w:t>
            </w:r>
            <w:proofErr w:type="spellEnd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 A</w:t>
            </w:r>
          </w:p>
        </w:tc>
        <w:tc>
          <w:tcPr>
            <w:tcW w:w="1174" w:type="dxa"/>
            <w:noWrap/>
          </w:tcPr>
          <w:p w14:paraId="1CE5822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FATA</w:t>
            </w:r>
          </w:p>
        </w:tc>
        <w:tc>
          <w:tcPr>
            <w:tcW w:w="1030" w:type="dxa"/>
            <w:noWrap/>
          </w:tcPr>
          <w:p w14:paraId="2BBF2CE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-1.930 </w:t>
            </w:r>
          </w:p>
        </w:tc>
        <w:tc>
          <w:tcPr>
            <w:tcW w:w="981" w:type="dxa"/>
            <w:noWrap/>
          </w:tcPr>
          <w:p w14:paraId="602A2A6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2.51E-11</w:t>
            </w:r>
          </w:p>
        </w:tc>
        <w:tc>
          <w:tcPr>
            <w:tcW w:w="843" w:type="dxa"/>
            <w:noWrap/>
          </w:tcPr>
          <w:p w14:paraId="4CA989C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-2.218 </w:t>
            </w:r>
          </w:p>
        </w:tc>
        <w:tc>
          <w:tcPr>
            <w:tcW w:w="981" w:type="dxa"/>
            <w:noWrap/>
          </w:tcPr>
          <w:p w14:paraId="1F16B73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3.29E-15</w:t>
            </w:r>
          </w:p>
        </w:tc>
        <w:tc>
          <w:tcPr>
            <w:tcW w:w="981" w:type="dxa"/>
            <w:noWrap/>
          </w:tcPr>
          <w:p w14:paraId="458057E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-0.858 </w:t>
            </w:r>
          </w:p>
        </w:tc>
        <w:tc>
          <w:tcPr>
            <w:tcW w:w="982" w:type="dxa"/>
            <w:noWrap/>
          </w:tcPr>
          <w:p w14:paraId="67B83FD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5.44E-04</w:t>
            </w:r>
          </w:p>
        </w:tc>
      </w:tr>
      <w:tr w:rsidR="00AE3FE5" w:rsidRPr="00AE3FE5" w14:paraId="104BB5E7" w14:textId="77777777" w:rsidTr="00134700">
        <w:trPr>
          <w:trHeight w:val="280"/>
        </w:trPr>
        <w:tc>
          <w:tcPr>
            <w:tcW w:w="1126" w:type="dxa"/>
            <w:vMerge/>
            <w:tcBorders>
              <w:bottom w:val="single" w:sz="6" w:space="0" w:color="000000"/>
            </w:tcBorders>
          </w:tcPr>
          <w:p w14:paraId="19751EFB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tcBorders>
              <w:bottom w:val="single" w:sz="6" w:space="0" w:color="000000"/>
            </w:tcBorders>
            <w:noWrap/>
          </w:tcPr>
          <w:p w14:paraId="3D323E9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c19204_c0_g1</w:t>
            </w:r>
          </w:p>
        </w:tc>
        <w:tc>
          <w:tcPr>
            <w:tcW w:w="842" w:type="dxa"/>
            <w:tcBorders>
              <w:bottom w:val="single" w:sz="6" w:space="0" w:color="000000"/>
            </w:tcBorders>
            <w:noWrap/>
          </w:tcPr>
          <w:p w14:paraId="4B98755C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K03921</w:t>
            </w:r>
          </w:p>
        </w:tc>
        <w:tc>
          <w:tcPr>
            <w:tcW w:w="3719" w:type="dxa"/>
            <w:tcBorders>
              <w:bottom w:val="single" w:sz="6" w:space="0" w:color="000000"/>
            </w:tcBorders>
            <w:noWrap/>
          </w:tcPr>
          <w:p w14:paraId="32DB14FA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Acyl-ACP desaturase </w:t>
            </w:r>
          </w:p>
        </w:tc>
        <w:tc>
          <w:tcPr>
            <w:tcW w:w="1174" w:type="dxa"/>
            <w:tcBorders>
              <w:bottom w:val="single" w:sz="6" w:space="0" w:color="000000"/>
            </w:tcBorders>
            <w:noWrap/>
          </w:tcPr>
          <w:p w14:paraId="19C08A6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DESA</w:t>
            </w:r>
          </w:p>
        </w:tc>
        <w:tc>
          <w:tcPr>
            <w:tcW w:w="1030" w:type="dxa"/>
            <w:tcBorders>
              <w:bottom w:val="single" w:sz="6" w:space="0" w:color="000000"/>
            </w:tcBorders>
            <w:noWrap/>
          </w:tcPr>
          <w:p w14:paraId="0A8A1AC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-1.793 </w:t>
            </w:r>
          </w:p>
        </w:tc>
        <w:tc>
          <w:tcPr>
            <w:tcW w:w="981" w:type="dxa"/>
            <w:tcBorders>
              <w:bottom w:val="single" w:sz="6" w:space="0" w:color="000000"/>
            </w:tcBorders>
            <w:noWrap/>
          </w:tcPr>
          <w:p w14:paraId="6F325F8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7.43E-227</w:t>
            </w:r>
          </w:p>
        </w:tc>
        <w:tc>
          <w:tcPr>
            <w:tcW w:w="843" w:type="dxa"/>
            <w:tcBorders>
              <w:bottom w:val="single" w:sz="6" w:space="0" w:color="000000"/>
            </w:tcBorders>
            <w:noWrap/>
          </w:tcPr>
          <w:p w14:paraId="7A883F1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-1.035 </w:t>
            </w:r>
          </w:p>
        </w:tc>
        <w:tc>
          <w:tcPr>
            <w:tcW w:w="981" w:type="dxa"/>
            <w:tcBorders>
              <w:bottom w:val="single" w:sz="6" w:space="0" w:color="000000"/>
            </w:tcBorders>
            <w:noWrap/>
          </w:tcPr>
          <w:p w14:paraId="57EA6A3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2.35E-39</w:t>
            </w:r>
          </w:p>
        </w:tc>
        <w:tc>
          <w:tcPr>
            <w:tcW w:w="981" w:type="dxa"/>
            <w:tcBorders>
              <w:bottom w:val="single" w:sz="6" w:space="0" w:color="000000"/>
            </w:tcBorders>
            <w:noWrap/>
          </w:tcPr>
          <w:p w14:paraId="56F8C33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-1.300 </w:t>
            </w:r>
          </w:p>
        </w:tc>
        <w:tc>
          <w:tcPr>
            <w:tcW w:w="982" w:type="dxa"/>
            <w:tcBorders>
              <w:bottom w:val="single" w:sz="6" w:space="0" w:color="000000"/>
            </w:tcBorders>
            <w:noWrap/>
          </w:tcPr>
          <w:p w14:paraId="2066515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1.99E-58</w:t>
            </w:r>
          </w:p>
        </w:tc>
      </w:tr>
      <w:tr w:rsidR="00AE3FE5" w:rsidRPr="00AE3FE5" w14:paraId="2F343958" w14:textId="77777777" w:rsidTr="00134700">
        <w:trPr>
          <w:trHeight w:val="280"/>
        </w:trPr>
        <w:tc>
          <w:tcPr>
            <w:tcW w:w="1126" w:type="dxa"/>
            <w:vMerge w:val="restart"/>
            <w:tcBorders>
              <w:top w:val="single" w:sz="6" w:space="0" w:color="000000"/>
            </w:tcBorders>
            <w:noWrap/>
          </w:tcPr>
          <w:p w14:paraId="438E07F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 w:hint="eastAsia"/>
                <w:sz w:val="18"/>
                <w:szCs w:val="18"/>
              </w:rPr>
              <w:t>F</w:t>
            </w: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atty acid</w:t>
            </w:r>
          </w:p>
          <w:p w14:paraId="3AD4F05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elongation</w:t>
            </w:r>
          </w:p>
        </w:tc>
        <w:tc>
          <w:tcPr>
            <w:tcW w:w="1402" w:type="dxa"/>
            <w:tcBorders>
              <w:top w:val="single" w:sz="6" w:space="0" w:color="000000"/>
            </w:tcBorders>
            <w:noWrap/>
          </w:tcPr>
          <w:p w14:paraId="1615106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c19355_c5_g1</w:t>
            </w:r>
          </w:p>
        </w:tc>
        <w:tc>
          <w:tcPr>
            <w:tcW w:w="842" w:type="dxa"/>
            <w:tcBorders>
              <w:top w:val="single" w:sz="6" w:space="0" w:color="000000"/>
            </w:tcBorders>
            <w:noWrap/>
          </w:tcPr>
          <w:p w14:paraId="4121F363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K01897</w:t>
            </w:r>
          </w:p>
        </w:tc>
        <w:tc>
          <w:tcPr>
            <w:tcW w:w="3719" w:type="dxa"/>
            <w:tcBorders>
              <w:top w:val="single" w:sz="6" w:space="0" w:color="000000"/>
            </w:tcBorders>
            <w:noWrap/>
          </w:tcPr>
          <w:p w14:paraId="4E8305DD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Long-chain acyl-CoA synthetase</w:t>
            </w:r>
          </w:p>
        </w:tc>
        <w:tc>
          <w:tcPr>
            <w:tcW w:w="1174" w:type="dxa"/>
            <w:tcBorders>
              <w:top w:val="single" w:sz="6" w:space="0" w:color="000000"/>
            </w:tcBorders>
            <w:noWrap/>
          </w:tcPr>
          <w:p w14:paraId="1384D48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LC-FACS</w:t>
            </w:r>
          </w:p>
        </w:tc>
        <w:tc>
          <w:tcPr>
            <w:tcW w:w="1030" w:type="dxa"/>
            <w:tcBorders>
              <w:top w:val="single" w:sz="6" w:space="0" w:color="000000"/>
            </w:tcBorders>
            <w:noWrap/>
          </w:tcPr>
          <w:p w14:paraId="69D98EA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0.146 </w:t>
            </w:r>
          </w:p>
        </w:tc>
        <w:tc>
          <w:tcPr>
            <w:tcW w:w="981" w:type="dxa"/>
            <w:tcBorders>
              <w:top w:val="single" w:sz="6" w:space="0" w:color="000000"/>
            </w:tcBorders>
            <w:noWrap/>
          </w:tcPr>
          <w:p w14:paraId="5A41F66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1.93E-02</w:t>
            </w:r>
          </w:p>
        </w:tc>
        <w:tc>
          <w:tcPr>
            <w:tcW w:w="843" w:type="dxa"/>
            <w:tcBorders>
              <w:top w:val="single" w:sz="6" w:space="0" w:color="000000"/>
            </w:tcBorders>
            <w:noWrap/>
          </w:tcPr>
          <w:p w14:paraId="2F95C80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-0.392 </w:t>
            </w:r>
          </w:p>
        </w:tc>
        <w:tc>
          <w:tcPr>
            <w:tcW w:w="981" w:type="dxa"/>
            <w:tcBorders>
              <w:top w:val="single" w:sz="6" w:space="0" w:color="000000"/>
            </w:tcBorders>
            <w:noWrap/>
          </w:tcPr>
          <w:p w14:paraId="202841E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2.39E-07</w:t>
            </w:r>
          </w:p>
        </w:tc>
        <w:tc>
          <w:tcPr>
            <w:tcW w:w="981" w:type="dxa"/>
            <w:tcBorders>
              <w:top w:val="single" w:sz="6" w:space="0" w:color="000000"/>
            </w:tcBorders>
            <w:noWrap/>
          </w:tcPr>
          <w:p w14:paraId="4375616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-0.885 </w:t>
            </w:r>
          </w:p>
        </w:tc>
        <w:tc>
          <w:tcPr>
            <w:tcW w:w="982" w:type="dxa"/>
            <w:tcBorders>
              <w:top w:val="single" w:sz="6" w:space="0" w:color="000000"/>
            </w:tcBorders>
            <w:noWrap/>
          </w:tcPr>
          <w:p w14:paraId="0926C3D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6.80E-23</w:t>
            </w:r>
          </w:p>
        </w:tc>
      </w:tr>
      <w:tr w:rsidR="00AE3FE5" w:rsidRPr="00AE3FE5" w14:paraId="4F1B2AB5" w14:textId="77777777" w:rsidTr="00134700">
        <w:trPr>
          <w:trHeight w:val="280"/>
        </w:trPr>
        <w:tc>
          <w:tcPr>
            <w:tcW w:w="1126" w:type="dxa"/>
            <w:vMerge/>
          </w:tcPr>
          <w:p w14:paraId="0188B2D3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7440F18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c20070_c0_g1</w:t>
            </w:r>
          </w:p>
        </w:tc>
        <w:tc>
          <w:tcPr>
            <w:tcW w:w="842" w:type="dxa"/>
            <w:noWrap/>
          </w:tcPr>
          <w:p w14:paraId="7A8001E5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K01897</w:t>
            </w:r>
          </w:p>
        </w:tc>
        <w:tc>
          <w:tcPr>
            <w:tcW w:w="3719" w:type="dxa"/>
            <w:noWrap/>
          </w:tcPr>
          <w:p w14:paraId="1BD598D1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Long-chain acyl-CoA synthetase </w:t>
            </w:r>
          </w:p>
        </w:tc>
        <w:tc>
          <w:tcPr>
            <w:tcW w:w="1174" w:type="dxa"/>
            <w:noWrap/>
          </w:tcPr>
          <w:p w14:paraId="6C544FA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LC-FACS</w:t>
            </w:r>
          </w:p>
        </w:tc>
        <w:tc>
          <w:tcPr>
            <w:tcW w:w="1030" w:type="dxa"/>
            <w:noWrap/>
          </w:tcPr>
          <w:p w14:paraId="7981CA8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1.501 </w:t>
            </w:r>
          </w:p>
        </w:tc>
        <w:tc>
          <w:tcPr>
            <w:tcW w:w="981" w:type="dxa"/>
            <w:noWrap/>
          </w:tcPr>
          <w:p w14:paraId="0343BB3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8.73E-54</w:t>
            </w:r>
          </w:p>
        </w:tc>
        <w:tc>
          <w:tcPr>
            <w:tcW w:w="843" w:type="dxa"/>
            <w:noWrap/>
          </w:tcPr>
          <w:p w14:paraId="587217E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0.874 </w:t>
            </w:r>
          </w:p>
        </w:tc>
        <w:tc>
          <w:tcPr>
            <w:tcW w:w="981" w:type="dxa"/>
            <w:noWrap/>
          </w:tcPr>
          <w:p w14:paraId="2C0BDA7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5.90E-21</w:t>
            </w:r>
          </w:p>
        </w:tc>
        <w:tc>
          <w:tcPr>
            <w:tcW w:w="981" w:type="dxa"/>
            <w:noWrap/>
          </w:tcPr>
          <w:p w14:paraId="5DC957D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0.932 </w:t>
            </w:r>
          </w:p>
        </w:tc>
        <w:tc>
          <w:tcPr>
            <w:tcW w:w="982" w:type="dxa"/>
            <w:noWrap/>
          </w:tcPr>
          <w:p w14:paraId="103B543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2.43E-15</w:t>
            </w:r>
          </w:p>
        </w:tc>
      </w:tr>
      <w:tr w:rsidR="00AE3FE5" w:rsidRPr="00AE3FE5" w14:paraId="6F3A9E29" w14:textId="77777777" w:rsidTr="00134700">
        <w:trPr>
          <w:trHeight w:val="280"/>
        </w:trPr>
        <w:tc>
          <w:tcPr>
            <w:tcW w:w="1126" w:type="dxa"/>
            <w:vMerge/>
          </w:tcPr>
          <w:p w14:paraId="60424256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68F7BC4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c2595_c0_g1</w:t>
            </w:r>
          </w:p>
        </w:tc>
        <w:tc>
          <w:tcPr>
            <w:tcW w:w="842" w:type="dxa"/>
            <w:noWrap/>
          </w:tcPr>
          <w:p w14:paraId="02FDC962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K07511</w:t>
            </w:r>
          </w:p>
        </w:tc>
        <w:tc>
          <w:tcPr>
            <w:tcW w:w="3719" w:type="dxa"/>
            <w:noWrap/>
          </w:tcPr>
          <w:p w14:paraId="5D2357D1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Enoyl-CoA hydratase </w:t>
            </w:r>
          </w:p>
        </w:tc>
        <w:tc>
          <w:tcPr>
            <w:tcW w:w="1174" w:type="dxa"/>
            <w:noWrap/>
          </w:tcPr>
          <w:p w14:paraId="2FECD50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ECHS</w:t>
            </w:r>
          </w:p>
        </w:tc>
        <w:tc>
          <w:tcPr>
            <w:tcW w:w="1030" w:type="dxa"/>
            <w:noWrap/>
          </w:tcPr>
          <w:p w14:paraId="2BB45D4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0.714 </w:t>
            </w:r>
          </w:p>
        </w:tc>
        <w:tc>
          <w:tcPr>
            <w:tcW w:w="981" w:type="dxa"/>
            <w:noWrap/>
          </w:tcPr>
          <w:p w14:paraId="416C604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7.88E-05</w:t>
            </w:r>
          </w:p>
        </w:tc>
        <w:tc>
          <w:tcPr>
            <w:tcW w:w="843" w:type="dxa"/>
            <w:noWrap/>
          </w:tcPr>
          <w:p w14:paraId="75B6C06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-0.288 </w:t>
            </w:r>
          </w:p>
        </w:tc>
        <w:tc>
          <w:tcPr>
            <w:tcW w:w="981" w:type="dxa"/>
            <w:noWrap/>
          </w:tcPr>
          <w:p w14:paraId="7EFF771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2.29E-01</w:t>
            </w:r>
          </w:p>
        </w:tc>
        <w:tc>
          <w:tcPr>
            <w:tcW w:w="981" w:type="dxa"/>
            <w:noWrap/>
          </w:tcPr>
          <w:p w14:paraId="2987D6F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-0.820 </w:t>
            </w:r>
          </w:p>
        </w:tc>
        <w:tc>
          <w:tcPr>
            <w:tcW w:w="982" w:type="dxa"/>
            <w:noWrap/>
          </w:tcPr>
          <w:p w14:paraId="5B4E8B1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1.88E-05</w:t>
            </w:r>
          </w:p>
        </w:tc>
      </w:tr>
      <w:tr w:rsidR="00AE3FE5" w:rsidRPr="00AE3FE5" w14:paraId="34C44634" w14:textId="77777777" w:rsidTr="00134700">
        <w:trPr>
          <w:trHeight w:val="280"/>
        </w:trPr>
        <w:tc>
          <w:tcPr>
            <w:tcW w:w="1126" w:type="dxa"/>
            <w:vMerge/>
          </w:tcPr>
          <w:p w14:paraId="36D27C90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440168E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c13252_c0_g1</w:t>
            </w:r>
          </w:p>
        </w:tc>
        <w:tc>
          <w:tcPr>
            <w:tcW w:w="842" w:type="dxa"/>
            <w:noWrap/>
          </w:tcPr>
          <w:p w14:paraId="0522D997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K07512</w:t>
            </w:r>
          </w:p>
        </w:tc>
        <w:tc>
          <w:tcPr>
            <w:tcW w:w="3719" w:type="dxa"/>
            <w:noWrap/>
          </w:tcPr>
          <w:p w14:paraId="25021DA5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Trans-2-enoyl-CoA reductase</w:t>
            </w:r>
          </w:p>
        </w:tc>
        <w:tc>
          <w:tcPr>
            <w:tcW w:w="1174" w:type="dxa"/>
            <w:noWrap/>
          </w:tcPr>
          <w:p w14:paraId="5D3807B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ECR</w:t>
            </w:r>
          </w:p>
        </w:tc>
        <w:tc>
          <w:tcPr>
            <w:tcW w:w="1030" w:type="dxa"/>
            <w:noWrap/>
          </w:tcPr>
          <w:p w14:paraId="498D3AA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-0.362 </w:t>
            </w:r>
          </w:p>
        </w:tc>
        <w:tc>
          <w:tcPr>
            <w:tcW w:w="981" w:type="dxa"/>
            <w:noWrap/>
          </w:tcPr>
          <w:p w14:paraId="4A1092A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8.79E-09</w:t>
            </w:r>
          </w:p>
        </w:tc>
        <w:tc>
          <w:tcPr>
            <w:tcW w:w="843" w:type="dxa"/>
            <w:noWrap/>
          </w:tcPr>
          <w:p w14:paraId="78D6028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-0.147 </w:t>
            </w:r>
          </w:p>
        </w:tc>
        <w:tc>
          <w:tcPr>
            <w:tcW w:w="981" w:type="dxa"/>
            <w:noWrap/>
          </w:tcPr>
          <w:p w14:paraId="452BDF4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1.29E-01</w:t>
            </w:r>
          </w:p>
        </w:tc>
        <w:tc>
          <w:tcPr>
            <w:tcW w:w="981" w:type="dxa"/>
            <w:noWrap/>
          </w:tcPr>
          <w:p w14:paraId="3F22099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-0.483 </w:t>
            </w:r>
          </w:p>
        </w:tc>
        <w:tc>
          <w:tcPr>
            <w:tcW w:w="982" w:type="dxa"/>
            <w:noWrap/>
          </w:tcPr>
          <w:p w14:paraId="17D72C1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5.13E-07</w:t>
            </w:r>
          </w:p>
        </w:tc>
      </w:tr>
      <w:tr w:rsidR="00AE3FE5" w:rsidRPr="00AE3FE5" w14:paraId="0413E66C" w14:textId="77777777" w:rsidTr="00134700">
        <w:trPr>
          <w:trHeight w:val="280"/>
        </w:trPr>
        <w:tc>
          <w:tcPr>
            <w:tcW w:w="1126" w:type="dxa"/>
            <w:vMerge/>
          </w:tcPr>
          <w:p w14:paraId="68C6016B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0F315F7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c16743_c0_g1</w:t>
            </w:r>
          </w:p>
        </w:tc>
        <w:tc>
          <w:tcPr>
            <w:tcW w:w="842" w:type="dxa"/>
            <w:noWrap/>
          </w:tcPr>
          <w:p w14:paraId="7428C3F4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K01074</w:t>
            </w:r>
          </w:p>
        </w:tc>
        <w:tc>
          <w:tcPr>
            <w:tcW w:w="3719" w:type="dxa"/>
            <w:noWrap/>
          </w:tcPr>
          <w:p w14:paraId="5AF2526A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Palmitoyl-protein </w:t>
            </w:r>
            <w:proofErr w:type="spellStart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thioesterase</w:t>
            </w:r>
            <w:proofErr w:type="spellEnd"/>
          </w:p>
        </w:tc>
        <w:tc>
          <w:tcPr>
            <w:tcW w:w="1174" w:type="dxa"/>
            <w:noWrap/>
          </w:tcPr>
          <w:p w14:paraId="1D50803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PPT</w:t>
            </w:r>
          </w:p>
        </w:tc>
        <w:tc>
          <w:tcPr>
            <w:tcW w:w="1030" w:type="dxa"/>
            <w:noWrap/>
          </w:tcPr>
          <w:p w14:paraId="3453209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0.406 </w:t>
            </w:r>
          </w:p>
        </w:tc>
        <w:tc>
          <w:tcPr>
            <w:tcW w:w="981" w:type="dxa"/>
            <w:noWrap/>
          </w:tcPr>
          <w:p w14:paraId="7416D2B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1.89E-11</w:t>
            </w:r>
          </w:p>
        </w:tc>
        <w:tc>
          <w:tcPr>
            <w:tcW w:w="843" w:type="dxa"/>
            <w:noWrap/>
          </w:tcPr>
          <w:p w14:paraId="2A9EB2B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0.541 </w:t>
            </w:r>
          </w:p>
        </w:tc>
        <w:tc>
          <w:tcPr>
            <w:tcW w:w="981" w:type="dxa"/>
            <w:noWrap/>
          </w:tcPr>
          <w:p w14:paraId="253AD04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2.64E-14</w:t>
            </w:r>
          </w:p>
        </w:tc>
        <w:tc>
          <w:tcPr>
            <w:tcW w:w="981" w:type="dxa"/>
            <w:noWrap/>
          </w:tcPr>
          <w:p w14:paraId="5C5402D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-0.173 </w:t>
            </w:r>
          </w:p>
        </w:tc>
        <w:tc>
          <w:tcPr>
            <w:tcW w:w="982" w:type="dxa"/>
            <w:noWrap/>
          </w:tcPr>
          <w:p w14:paraId="1DFCBE0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3.35E-02</w:t>
            </w:r>
          </w:p>
        </w:tc>
      </w:tr>
      <w:tr w:rsidR="00AE3FE5" w:rsidRPr="00AE3FE5" w14:paraId="55918AF7" w14:textId="77777777" w:rsidTr="00134700">
        <w:trPr>
          <w:trHeight w:val="280"/>
        </w:trPr>
        <w:tc>
          <w:tcPr>
            <w:tcW w:w="1126" w:type="dxa"/>
            <w:vMerge/>
            <w:tcBorders>
              <w:bottom w:val="single" w:sz="12" w:space="0" w:color="000000"/>
            </w:tcBorders>
          </w:tcPr>
          <w:p w14:paraId="0A7B6DB7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tcBorders>
              <w:bottom w:val="single" w:sz="12" w:space="0" w:color="000000"/>
            </w:tcBorders>
            <w:noWrap/>
          </w:tcPr>
          <w:p w14:paraId="3C2CCCF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c19313_c4_g11</w:t>
            </w:r>
          </w:p>
        </w:tc>
        <w:tc>
          <w:tcPr>
            <w:tcW w:w="842" w:type="dxa"/>
            <w:tcBorders>
              <w:bottom w:val="single" w:sz="12" w:space="0" w:color="000000"/>
            </w:tcBorders>
            <w:noWrap/>
          </w:tcPr>
          <w:p w14:paraId="1DBFDE26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K15397</w:t>
            </w:r>
          </w:p>
        </w:tc>
        <w:tc>
          <w:tcPr>
            <w:tcW w:w="3719" w:type="dxa"/>
            <w:tcBorders>
              <w:bottom w:val="single" w:sz="12" w:space="0" w:color="000000"/>
            </w:tcBorders>
            <w:noWrap/>
          </w:tcPr>
          <w:p w14:paraId="64BA170B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3-ketoacyl-CoA synthase</w:t>
            </w:r>
          </w:p>
        </w:tc>
        <w:tc>
          <w:tcPr>
            <w:tcW w:w="1174" w:type="dxa"/>
            <w:tcBorders>
              <w:bottom w:val="single" w:sz="12" w:space="0" w:color="000000"/>
            </w:tcBorders>
            <w:noWrap/>
          </w:tcPr>
          <w:p w14:paraId="5212E68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KCS</w:t>
            </w:r>
          </w:p>
        </w:tc>
        <w:tc>
          <w:tcPr>
            <w:tcW w:w="1030" w:type="dxa"/>
            <w:tcBorders>
              <w:bottom w:val="single" w:sz="12" w:space="0" w:color="000000"/>
            </w:tcBorders>
            <w:noWrap/>
          </w:tcPr>
          <w:p w14:paraId="3A22813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0.639 </w:t>
            </w:r>
          </w:p>
        </w:tc>
        <w:tc>
          <w:tcPr>
            <w:tcW w:w="981" w:type="dxa"/>
            <w:tcBorders>
              <w:bottom w:val="single" w:sz="12" w:space="0" w:color="000000"/>
            </w:tcBorders>
            <w:noWrap/>
          </w:tcPr>
          <w:p w14:paraId="58C4E3D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2.16E-03</w:t>
            </w:r>
          </w:p>
        </w:tc>
        <w:tc>
          <w:tcPr>
            <w:tcW w:w="843" w:type="dxa"/>
            <w:tcBorders>
              <w:bottom w:val="single" w:sz="12" w:space="0" w:color="000000"/>
            </w:tcBorders>
            <w:noWrap/>
          </w:tcPr>
          <w:p w14:paraId="1465916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0.208 </w:t>
            </w:r>
          </w:p>
        </w:tc>
        <w:tc>
          <w:tcPr>
            <w:tcW w:w="981" w:type="dxa"/>
            <w:tcBorders>
              <w:bottom w:val="single" w:sz="12" w:space="0" w:color="000000"/>
            </w:tcBorders>
            <w:noWrap/>
          </w:tcPr>
          <w:p w14:paraId="17884EF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4.70E-02</w:t>
            </w:r>
          </w:p>
        </w:tc>
        <w:tc>
          <w:tcPr>
            <w:tcW w:w="981" w:type="dxa"/>
            <w:tcBorders>
              <w:bottom w:val="single" w:sz="12" w:space="0" w:color="000000"/>
            </w:tcBorders>
            <w:noWrap/>
          </w:tcPr>
          <w:p w14:paraId="634A7A8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-1.191 </w:t>
            </w:r>
          </w:p>
        </w:tc>
        <w:tc>
          <w:tcPr>
            <w:tcW w:w="982" w:type="dxa"/>
            <w:tcBorders>
              <w:bottom w:val="single" w:sz="12" w:space="0" w:color="000000"/>
            </w:tcBorders>
            <w:noWrap/>
          </w:tcPr>
          <w:p w14:paraId="3B4B5F3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2.95E-06</w:t>
            </w:r>
          </w:p>
        </w:tc>
      </w:tr>
    </w:tbl>
    <w:p w14:paraId="4B8CFD79" w14:textId="77777777" w:rsidR="00134700" w:rsidRPr="00AE3FE5" w:rsidRDefault="00134700">
      <w:pPr>
        <w:spacing w:line="36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14:paraId="7AE4D954" w14:textId="2D856DB8" w:rsidR="00134700" w:rsidRPr="00AE3FE5" w:rsidRDefault="009F1B07">
      <w:pPr>
        <w:spacing w:after="0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AE3FE5">
        <w:rPr>
          <w:rFonts w:ascii="Times New Roman" w:hAnsi="Times New Roman" w:cs="Times New Roman"/>
          <w:color w:val="000000" w:themeColor="text1"/>
          <w:sz w:val="21"/>
          <w:szCs w:val="21"/>
        </w:rPr>
        <w:lastRenderedPageBreak/>
        <w:t>Table S</w:t>
      </w:r>
      <w:r w:rsidR="00932589">
        <w:rPr>
          <w:rFonts w:ascii="Times New Roman" w:hAnsi="Times New Roman" w:cs="Times New Roman"/>
          <w:color w:val="000000" w:themeColor="text1"/>
          <w:sz w:val="21"/>
          <w:szCs w:val="21"/>
        </w:rPr>
        <w:t>9</w:t>
      </w:r>
      <w:r w:rsidRPr="00AE3FE5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Continued</w:t>
      </w:r>
    </w:p>
    <w:tbl>
      <w:tblPr>
        <w:tblStyle w:val="TableSimple1"/>
        <w:tblW w:w="14061" w:type="dxa"/>
        <w:tblLook w:val="04A0" w:firstRow="1" w:lastRow="0" w:firstColumn="1" w:lastColumn="0" w:noHBand="0" w:noVBand="1"/>
      </w:tblPr>
      <w:tblGrid>
        <w:gridCol w:w="1126"/>
        <w:gridCol w:w="1402"/>
        <w:gridCol w:w="842"/>
        <w:gridCol w:w="3719"/>
        <w:gridCol w:w="1174"/>
        <w:gridCol w:w="1030"/>
        <w:gridCol w:w="981"/>
        <w:gridCol w:w="843"/>
        <w:gridCol w:w="981"/>
        <w:gridCol w:w="981"/>
        <w:gridCol w:w="982"/>
      </w:tblGrid>
      <w:tr w:rsidR="00AE3FE5" w:rsidRPr="00AE3FE5" w14:paraId="4BE4D0AB" w14:textId="77777777" w:rsidTr="001347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tcW w:w="1126" w:type="dxa"/>
            <w:vMerge w:val="restart"/>
            <w:tcBorders>
              <w:top w:val="single" w:sz="12" w:space="0" w:color="000000"/>
            </w:tcBorders>
            <w:noWrap/>
          </w:tcPr>
          <w:p w14:paraId="38726B9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 w:hint="eastAsia"/>
                <w:sz w:val="18"/>
                <w:szCs w:val="18"/>
              </w:rPr>
              <w:t>F</w:t>
            </w: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atty acid</w:t>
            </w:r>
          </w:p>
          <w:p w14:paraId="189583D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elongation</w:t>
            </w:r>
          </w:p>
        </w:tc>
        <w:tc>
          <w:tcPr>
            <w:tcW w:w="1402" w:type="dxa"/>
            <w:tcBorders>
              <w:top w:val="single" w:sz="12" w:space="0" w:color="000000"/>
              <w:bottom w:val="nil"/>
            </w:tcBorders>
            <w:noWrap/>
          </w:tcPr>
          <w:p w14:paraId="3AF0046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c19313_c4_g2</w:t>
            </w:r>
          </w:p>
        </w:tc>
        <w:tc>
          <w:tcPr>
            <w:tcW w:w="842" w:type="dxa"/>
            <w:tcBorders>
              <w:top w:val="single" w:sz="12" w:space="0" w:color="000000"/>
              <w:bottom w:val="nil"/>
            </w:tcBorders>
            <w:noWrap/>
          </w:tcPr>
          <w:p w14:paraId="24E6DFAE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K15397</w:t>
            </w:r>
          </w:p>
        </w:tc>
        <w:tc>
          <w:tcPr>
            <w:tcW w:w="3719" w:type="dxa"/>
            <w:tcBorders>
              <w:top w:val="single" w:sz="12" w:space="0" w:color="000000"/>
              <w:bottom w:val="nil"/>
            </w:tcBorders>
            <w:noWrap/>
          </w:tcPr>
          <w:p w14:paraId="481FE962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3-ketoacyl-CoA synthase</w:t>
            </w:r>
          </w:p>
        </w:tc>
        <w:tc>
          <w:tcPr>
            <w:tcW w:w="1174" w:type="dxa"/>
            <w:tcBorders>
              <w:top w:val="single" w:sz="12" w:space="0" w:color="000000"/>
              <w:bottom w:val="nil"/>
            </w:tcBorders>
            <w:noWrap/>
          </w:tcPr>
          <w:p w14:paraId="0B491FE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KCS</w:t>
            </w:r>
          </w:p>
        </w:tc>
        <w:tc>
          <w:tcPr>
            <w:tcW w:w="1030" w:type="dxa"/>
            <w:tcBorders>
              <w:top w:val="single" w:sz="12" w:space="0" w:color="000000"/>
              <w:bottom w:val="nil"/>
            </w:tcBorders>
            <w:noWrap/>
          </w:tcPr>
          <w:p w14:paraId="0F59CFD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3.041 </w:t>
            </w:r>
          </w:p>
        </w:tc>
        <w:tc>
          <w:tcPr>
            <w:tcW w:w="981" w:type="dxa"/>
            <w:tcBorders>
              <w:top w:val="single" w:sz="12" w:space="0" w:color="000000"/>
              <w:bottom w:val="nil"/>
            </w:tcBorders>
            <w:noWrap/>
          </w:tcPr>
          <w:p w14:paraId="038631D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1.50E-119</w:t>
            </w:r>
          </w:p>
        </w:tc>
        <w:tc>
          <w:tcPr>
            <w:tcW w:w="843" w:type="dxa"/>
            <w:tcBorders>
              <w:top w:val="single" w:sz="12" w:space="0" w:color="000000"/>
              <w:bottom w:val="nil"/>
            </w:tcBorders>
            <w:noWrap/>
          </w:tcPr>
          <w:p w14:paraId="4E31A47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0.114 </w:t>
            </w:r>
          </w:p>
        </w:tc>
        <w:tc>
          <w:tcPr>
            <w:tcW w:w="981" w:type="dxa"/>
            <w:tcBorders>
              <w:top w:val="single" w:sz="12" w:space="0" w:color="000000"/>
              <w:bottom w:val="nil"/>
            </w:tcBorders>
            <w:noWrap/>
          </w:tcPr>
          <w:p w14:paraId="617F7A5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1.76E-01</w:t>
            </w:r>
          </w:p>
        </w:tc>
        <w:tc>
          <w:tcPr>
            <w:tcW w:w="981" w:type="dxa"/>
            <w:tcBorders>
              <w:top w:val="single" w:sz="12" w:space="0" w:color="000000"/>
              <w:bottom w:val="nil"/>
            </w:tcBorders>
            <w:noWrap/>
          </w:tcPr>
          <w:p w14:paraId="72863BC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0.627 </w:t>
            </w:r>
          </w:p>
        </w:tc>
        <w:tc>
          <w:tcPr>
            <w:tcW w:w="982" w:type="dxa"/>
            <w:tcBorders>
              <w:top w:val="single" w:sz="12" w:space="0" w:color="000000"/>
              <w:bottom w:val="nil"/>
            </w:tcBorders>
            <w:noWrap/>
          </w:tcPr>
          <w:p w14:paraId="22AFC35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1.72E-06</w:t>
            </w:r>
          </w:p>
        </w:tc>
      </w:tr>
      <w:tr w:rsidR="00AE3FE5" w:rsidRPr="00AE3FE5" w14:paraId="44988452" w14:textId="77777777" w:rsidTr="00134700">
        <w:trPr>
          <w:trHeight w:val="280"/>
        </w:trPr>
        <w:tc>
          <w:tcPr>
            <w:tcW w:w="1126" w:type="dxa"/>
            <w:vMerge/>
          </w:tcPr>
          <w:p w14:paraId="24260C96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</w:tcBorders>
            <w:noWrap/>
          </w:tcPr>
          <w:p w14:paraId="62BD8F8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c19313_c4_g7</w:t>
            </w:r>
          </w:p>
        </w:tc>
        <w:tc>
          <w:tcPr>
            <w:tcW w:w="842" w:type="dxa"/>
            <w:tcBorders>
              <w:top w:val="nil"/>
            </w:tcBorders>
            <w:noWrap/>
          </w:tcPr>
          <w:p w14:paraId="1D377733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K15397</w:t>
            </w:r>
          </w:p>
        </w:tc>
        <w:tc>
          <w:tcPr>
            <w:tcW w:w="3719" w:type="dxa"/>
            <w:tcBorders>
              <w:top w:val="nil"/>
            </w:tcBorders>
            <w:noWrap/>
          </w:tcPr>
          <w:p w14:paraId="73E49480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3-ketoacyl-CoA synthase </w:t>
            </w:r>
          </w:p>
        </w:tc>
        <w:tc>
          <w:tcPr>
            <w:tcW w:w="1174" w:type="dxa"/>
            <w:tcBorders>
              <w:top w:val="nil"/>
            </w:tcBorders>
            <w:noWrap/>
          </w:tcPr>
          <w:p w14:paraId="2321DC7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KCS</w:t>
            </w:r>
          </w:p>
        </w:tc>
        <w:tc>
          <w:tcPr>
            <w:tcW w:w="1030" w:type="dxa"/>
            <w:tcBorders>
              <w:top w:val="nil"/>
            </w:tcBorders>
            <w:noWrap/>
          </w:tcPr>
          <w:p w14:paraId="6512FB9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1.377 </w:t>
            </w:r>
          </w:p>
        </w:tc>
        <w:tc>
          <w:tcPr>
            <w:tcW w:w="981" w:type="dxa"/>
            <w:tcBorders>
              <w:top w:val="nil"/>
            </w:tcBorders>
            <w:noWrap/>
          </w:tcPr>
          <w:p w14:paraId="244BE66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1.19E-20</w:t>
            </w:r>
          </w:p>
        </w:tc>
        <w:tc>
          <w:tcPr>
            <w:tcW w:w="843" w:type="dxa"/>
            <w:tcBorders>
              <w:top w:val="nil"/>
            </w:tcBorders>
            <w:noWrap/>
          </w:tcPr>
          <w:p w14:paraId="0ED360A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-0.179 </w:t>
            </w:r>
          </w:p>
        </w:tc>
        <w:tc>
          <w:tcPr>
            <w:tcW w:w="981" w:type="dxa"/>
            <w:tcBorders>
              <w:top w:val="nil"/>
            </w:tcBorders>
            <w:noWrap/>
          </w:tcPr>
          <w:p w14:paraId="5E30A37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8.23E-02</w:t>
            </w:r>
          </w:p>
        </w:tc>
        <w:tc>
          <w:tcPr>
            <w:tcW w:w="981" w:type="dxa"/>
            <w:tcBorders>
              <w:top w:val="nil"/>
            </w:tcBorders>
            <w:noWrap/>
          </w:tcPr>
          <w:p w14:paraId="0AFBE52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0.560 </w:t>
            </w:r>
          </w:p>
        </w:tc>
        <w:tc>
          <w:tcPr>
            <w:tcW w:w="982" w:type="dxa"/>
            <w:tcBorders>
              <w:top w:val="nil"/>
            </w:tcBorders>
            <w:noWrap/>
          </w:tcPr>
          <w:p w14:paraId="7C9393C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7.28E-04</w:t>
            </w:r>
          </w:p>
        </w:tc>
      </w:tr>
      <w:tr w:rsidR="00AE3FE5" w:rsidRPr="00AE3FE5" w14:paraId="7BDD9CEC" w14:textId="77777777" w:rsidTr="00134700">
        <w:trPr>
          <w:trHeight w:val="280"/>
        </w:trPr>
        <w:tc>
          <w:tcPr>
            <w:tcW w:w="1126" w:type="dxa"/>
            <w:vMerge/>
          </w:tcPr>
          <w:p w14:paraId="2A190798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1D4528D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c19313_c4_g8</w:t>
            </w:r>
          </w:p>
        </w:tc>
        <w:tc>
          <w:tcPr>
            <w:tcW w:w="842" w:type="dxa"/>
            <w:noWrap/>
          </w:tcPr>
          <w:p w14:paraId="013C72B0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K15397</w:t>
            </w:r>
          </w:p>
        </w:tc>
        <w:tc>
          <w:tcPr>
            <w:tcW w:w="3719" w:type="dxa"/>
            <w:noWrap/>
          </w:tcPr>
          <w:p w14:paraId="07086E5B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3-ketoacyl-CoA synthase</w:t>
            </w:r>
          </w:p>
        </w:tc>
        <w:tc>
          <w:tcPr>
            <w:tcW w:w="1174" w:type="dxa"/>
            <w:noWrap/>
          </w:tcPr>
          <w:p w14:paraId="697E572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KCS</w:t>
            </w:r>
          </w:p>
        </w:tc>
        <w:tc>
          <w:tcPr>
            <w:tcW w:w="1030" w:type="dxa"/>
            <w:noWrap/>
          </w:tcPr>
          <w:p w14:paraId="2EE32E9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-0.099 </w:t>
            </w:r>
          </w:p>
        </w:tc>
        <w:tc>
          <w:tcPr>
            <w:tcW w:w="981" w:type="dxa"/>
            <w:noWrap/>
          </w:tcPr>
          <w:p w14:paraId="5C7EC20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3.34E-01</w:t>
            </w:r>
          </w:p>
        </w:tc>
        <w:tc>
          <w:tcPr>
            <w:tcW w:w="843" w:type="dxa"/>
            <w:noWrap/>
          </w:tcPr>
          <w:p w14:paraId="05E64D5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0.624 </w:t>
            </w:r>
          </w:p>
        </w:tc>
        <w:tc>
          <w:tcPr>
            <w:tcW w:w="981" w:type="dxa"/>
            <w:noWrap/>
          </w:tcPr>
          <w:p w14:paraId="6F32421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8.50E-18</w:t>
            </w:r>
          </w:p>
        </w:tc>
        <w:tc>
          <w:tcPr>
            <w:tcW w:w="981" w:type="dxa"/>
            <w:noWrap/>
          </w:tcPr>
          <w:p w14:paraId="761F839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0.027 </w:t>
            </w:r>
          </w:p>
        </w:tc>
        <w:tc>
          <w:tcPr>
            <w:tcW w:w="982" w:type="dxa"/>
            <w:noWrap/>
          </w:tcPr>
          <w:p w14:paraId="32081A1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7.97E-01</w:t>
            </w:r>
          </w:p>
        </w:tc>
      </w:tr>
      <w:tr w:rsidR="00AE3FE5" w:rsidRPr="00AE3FE5" w14:paraId="6060D4CB" w14:textId="77777777" w:rsidTr="00134700">
        <w:trPr>
          <w:trHeight w:val="280"/>
        </w:trPr>
        <w:tc>
          <w:tcPr>
            <w:tcW w:w="1126" w:type="dxa"/>
            <w:vMerge/>
          </w:tcPr>
          <w:p w14:paraId="7FDA0F41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6B8824D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c19313_c4_g9</w:t>
            </w:r>
          </w:p>
        </w:tc>
        <w:tc>
          <w:tcPr>
            <w:tcW w:w="842" w:type="dxa"/>
            <w:noWrap/>
          </w:tcPr>
          <w:p w14:paraId="60F9A85D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K15397</w:t>
            </w:r>
          </w:p>
        </w:tc>
        <w:tc>
          <w:tcPr>
            <w:tcW w:w="3719" w:type="dxa"/>
            <w:noWrap/>
          </w:tcPr>
          <w:p w14:paraId="64BCDF69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3-ketoacyl-CoA synthase </w:t>
            </w:r>
          </w:p>
        </w:tc>
        <w:tc>
          <w:tcPr>
            <w:tcW w:w="1174" w:type="dxa"/>
            <w:noWrap/>
          </w:tcPr>
          <w:p w14:paraId="3CD3A10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KCS</w:t>
            </w:r>
          </w:p>
        </w:tc>
        <w:tc>
          <w:tcPr>
            <w:tcW w:w="1030" w:type="dxa"/>
            <w:noWrap/>
          </w:tcPr>
          <w:p w14:paraId="1DD45F6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0.435 </w:t>
            </w:r>
          </w:p>
        </w:tc>
        <w:tc>
          <w:tcPr>
            <w:tcW w:w="981" w:type="dxa"/>
            <w:noWrap/>
          </w:tcPr>
          <w:p w14:paraId="775BF90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2.43E-02</w:t>
            </w:r>
          </w:p>
        </w:tc>
        <w:tc>
          <w:tcPr>
            <w:tcW w:w="843" w:type="dxa"/>
            <w:noWrap/>
          </w:tcPr>
          <w:p w14:paraId="1E6D9E3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-0.955 </w:t>
            </w:r>
          </w:p>
        </w:tc>
        <w:tc>
          <w:tcPr>
            <w:tcW w:w="981" w:type="dxa"/>
            <w:noWrap/>
          </w:tcPr>
          <w:p w14:paraId="6E5B9CF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6.54E-15</w:t>
            </w:r>
          </w:p>
        </w:tc>
        <w:tc>
          <w:tcPr>
            <w:tcW w:w="981" w:type="dxa"/>
            <w:noWrap/>
          </w:tcPr>
          <w:p w14:paraId="4BA27D2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-1.492 </w:t>
            </w:r>
          </w:p>
        </w:tc>
        <w:tc>
          <w:tcPr>
            <w:tcW w:w="982" w:type="dxa"/>
            <w:noWrap/>
          </w:tcPr>
          <w:p w14:paraId="33A8736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5.16E-14</w:t>
            </w:r>
          </w:p>
        </w:tc>
      </w:tr>
      <w:tr w:rsidR="00AE3FE5" w:rsidRPr="00AE3FE5" w14:paraId="5BDF3377" w14:textId="77777777" w:rsidTr="00134700">
        <w:trPr>
          <w:trHeight w:val="280"/>
        </w:trPr>
        <w:tc>
          <w:tcPr>
            <w:tcW w:w="1126" w:type="dxa"/>
            <w:vMerge/>
          </w:tcPr>
          <w:p w14:paraId="7DD0526C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3BF701E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c15742_c0_g1</w:t>
            </w:r>
          </w:p>
        </w:tc>
        <w:tc>
          <w:tcPr>
            <w:tcW w:w="842" w:type="dxa"/>
            <w:noWrap/>
          </w:tcPr>
          <w:p w14:paraId="0E10E0C0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K10251</w:t>
            </w:r>
          </w:p>
        </w:tc>
        <w:tc>
          <w:tcPr>
            <w:tcW w:w="3719" w:type="dxa"/>
            <w:noWrap/>
          </w:tcPr>
          <w:p w14:paraId="388AD375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Very-long-chain 3-oxoacyl-CoA reductase </w:t>
            </w:r>
          </w:p>
        </w:tc>
        <w:tc>
          <w:tcPr>
            <w:tcW w:w="1174" w:type="dxa"/>
            <w:noWrap/>
          </w:tcPr>
          <w:p w14:paraId="40DF01B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VLCOCR</w:t>
            </w:r>
          </w:p>
        </w:tc>
        <w:tc>
          <w:tcPr>
            <w:tcW w:w="1030" w:type="dxa"/>
            <w:noWrap/>
          </w:tcPr>
          <w:p w14:paraId="465113D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0.172 </w:t>
            </w:r>
          </w:p>
        </w:tc>
        <w:tc>
          <w:tcPr>
            <w:tcW w:w="981" w:type="dxa"/>
            <w:noWrap/>
          </w:tcPr>
          <w:p w14:paraId="2F72AA1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2.98E-01</w:t>
            </w:r>
          </w:p>
        </w:tc>
        <w:tc>
          <w:tcPr>
            <w:tcW w:w="843" w:type="dxa"/>
            <w:noWrap/>
          </w:tcPr>
          <w:p w14:paraId="5CF535A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0.659 </w:t>
            </w:r>
          </w:p>
        </w:tc>
        <w:tc>
          <w:tcPr>
            <w:tcW w:w="981" w:type="dxa"/>
            <w:noWrap/>
          </w:tcPr>
          <w:p w14:paraId="461787E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1.55E-04</w:t>
            </w:r>
          </w:p>
        </w:tc>
        <w:tc>
          <w:tcPr>
            <w:tcW w:w="981" w:type="dxa"/>
            <w:noWrap/>
          </w:tcPr>
          <w:p w14:paraId="0FC5930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0.742 </w:t>
            </w:r>
          </w:p>
        </w:tc>
        <w:tc>
          <w:tcPr>
            <w:tcW w:w="982" w:type="dxa"/>
            <w:noWrap/>
          </w:tcPr>
          <w:p w14:paraId="29A5E21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1.32E-04</w:t>
            </w:r>
          </w:p>
        </w:tc>
      </w:tr>
      <w:tr w:rsidR="00AE3FE5" w:rsidRPr="00AE3FE5" w14:paraId="7CB75691" w14:textId="77777777" w:rsidTr="00134700">
        <w:trPr>
          <w:trHeight w:val="280"/>
        </w:trPr>
        <w:tc>
          <w:tcPr>
            <w:tcW w:w="1126" w:type="dxa"/>
            <w:vMerge/>
          </w:tcPr>
          <w:p w14:paraId="1CC65564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7FC6AC2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c16941_c1_g2</w:t>
            </w:r>
          </w:p>
        </w:tc>
        <w:tc>
          <w:tcPr>
            <w:tcW w:w="842" w:type="dxa"/>
            <w:noWrap/>
          </w:tcPr>
          <w:p w14:paraId="03C7314F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K10703</w:t>
            </w:r>
          </w:p>
        </w:tc>
        <w:tc>
          <w:tcPr>
            <w:tcW w:w="3719" w:type="dxa"/>
            <w:noWrap/>
          </w:tcPr>
          <w:p w14:paraId="0BBB4EC9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Very-long-chain (3R)-3-hydroxyacyl-CoA dehydratase</w:t>
            </w:r>
          </w:p>
        </w:tc>
        <w:tc>
          <w:tcPr>
            <w:tcW w:w="1174" w:type="dxa"/>
            <w:noWrap/>
          </w:tcPr>
          <w:p w14:paraId="2BCA398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VLCHCD</w:t>
            </w:r>
          </w:p>
        </w:tc>
        <w:tc>
          <w:tcPr>
            <w:tcW w:w="1030" w:type="dxa"/>
            <w:noWrap/>
          </w:tcPr>
          <w:p w14:paraId="080CE47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1.140 </w:t>
            </w:r>
          </w:p>
        </w:tc>
        <w:tc>
          <w:tcPr>
            <w:tcW w:w="981" w:type="dxa"/>
            <w:noWrap/>
          </w:tcPr>
          <w:p w14:paraId="71A500C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5.12E-47</w:t>
            </w:r>
          </w:p>
        </w:tc>
        <w:tc>
          <w:tcPr>
            <w:tcW w:w="843" w:type="dxa"/>
            <w:noWrap/>
          </w:tcPr>
          <w:p w14:paraId="621B5C1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-0.834 </w:t>
            </w:r>
          </w:p>
        </w:tc>
        <w:tc>
          <w:tcPr>
            <w:tcW w:w="981" w:type="dxa"/>
            <w:noWrap/>
          </w:tcPr>
          <w:p w14:paraId="4EA9703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1.56E-17</w:t>
            </w:r>
          </w:p>
        </w:tc>
        <w:tc>
          <w:tcPr>
            <w:tcW w:w="981" w:type="dxa"/>
            <w:noWrap/>
          </w:tcPr>
          <w:p w14:paraId="5542EA3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-1.333 </w:t>
            </w:r>
          </w:p>
        </w:tc>
        <w:tc>
          <w:tcPr>
            <w:tcW w:w="982" w:type="dxa"/>
            <w:noWrap/>
          </w:tcPr>
          <w:p w14:paraId="031FF99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7.89E-35</w:t>
            </w:r>
          </w:p>
        </w:tc>
      </w:tr>
      <w:tr w:rsidR="00AE3FE5" w:rsidRPr="00AE3FE5" w14:paraId="49AF64F2" w14:textId="77777777" w:rsidTr="00134700">
        <w:trPr>
          <w:trHeight w:val="280"/>
        </w:trPr>
        <w:tc>
          <w:tcPr>
            <w:tcW w:w="1126" w:type="dxa"/>
            <w:vMerge/>
          </w:tcPr>
          <w:p w14:paraId="2080FFC7" w14:textId="77777777" w:rsidR="00134700" w:rsidRPr="00AE3FE5" w:rsidRDefault="00134700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tcBorders>
              <w:bottom w:val="single" w:sz="6" w:space="0" w:color="000000"/>
            </w:tcBorders>
            <w:noWrap/>
          </w:tcPr>
          <w:p w14:paraId="0FE12C8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c36371_c0_g1</w:t>
            </w:r>
          </w:p>
        </w:tc>
        <w:tc>
          <w:tcPr>
            <w:tcW w:w="842" w:type="dxa"/>
            <w:tcBorders>
              <w:bottom w:val="single" w:sz="6" w:space="0" w:color="000000"/>
            </w:tcBorders>
            <w:noWrap/>
          </w:tcPr>
          <w:p w14:paraId="4C7598C6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K10258</w:t>
            </w:r>
          </w:p>
        </w:tc>
        <w:tc>
          <w:tcPr>
            <w:tcW w:w="3719" w:type="dxa"/>
            <w:tcBorders>
              <w:bottom w:val="single" w:sz="6" w:space="0" w:color="000000"/>
            </w:tcBorders>
            <w:noWrap/>
          </w:tcPr>
          <w:p w14:paraId="5672AF15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Very-long-chain enoyl-CoA reductase</w:t>
            </w:r>
          </w:p>
        </w:tc>
        <w:tc>
          <w:tcPr>
            <w:tcW w:w="1174" w:type="dxa"/>
            <w:tcBorders>
              <w:bottom w:val="single" w:sz="6" w:space="0" w:color="000000"/>
            </w:tcBorders>
            <w:noWrap/>
          </w:tcPr>
          <w:p w14:paraId="08B3999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VLCECR</w:t>
            </w:r>
          </w:p>
        </w:tc>
        <w:tc>
          <w:tcPr>
            <w:tcW w:w="1030" w:type="dxa"/>
            <w:tcBorders>
              <w:bottom w:val="single" w:sz="6" w:space="0" w:color="000000"/>
            </w:tcBorders>
            <w:noWrap/>
          </w:tcPr>
          <w:p w14:paraId="6D17EAF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1.073 </w:t>
            </w:r>
          </w:p>
        </w:tc>
        <w:tc>
          <w:tcPr>
            <w:tcW w:w="981" w:type="dxa"/>
            <w:tcBorders>
              <w:bottom w:val="single" w:sz="6" w:space="0" w:color="000000"/>
            </w:tcBorders>
            <w:noWrap/>
          </w:tcPr>
          <w:p w14:paraId="499E70B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7.51E-64</w:t>
            </w:r>
          </w:p>
        </w:tc>
        <w:tc>
          <w:tcPr>
            <w:tcW w:w="843" w:type="dxa"/>
            <w:tcBorders>
              <w:bottom w:val="single" w:sz="6" w:space="0" w:color="000000"/>
            </w:tcBorders>
            <w:noWrap/>
          </w:tcPr>
          <w:p w14:paraId="5E569B3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-0.428 </w:t>
            </w:r>
          </w:p>
        </w:tc>
        <w:tc>
          <w:tcPr>
            <w:tcW w:w="981" w:type="dxa"/>
            <w:tcBorders>
              <w:bottom w:val="single" w:sz="6" w:space="0" w:color="000000"/>
            </w:tcBorders>
            <w:noWrap/>
          </w:tcPr>
          <w:p w14:paraId="3B8D16B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3.22E-07</w:t>
            </w:r>
          </w:p>
        </w:tc>
        <w:tc>
          <w:tcPr>
            <w:tcW w:w="981" w:type="dxa"/>
            <w:tcBorders>
              <w:bottom w:val="single" w:sz="6" w:space="0" w:color="000000"/>
            </w:tcBorders>
            <w:noWrap/>
          </w:tcPr>
          <w:p w14:paraId="2EAD823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0.004 </w:t>
            </w:r>
          </w:p>
        </w:tc>
        <w:tc>
          <w:tcPr>
            <w:tcW w:w="982" w:type="dxa"/>
            <w:tcBorders>
              <w:bottom w:val="single" w:sz="6" w:space="0" w:color="000000"/>
            </w:tcBorders>
            <w:noWrap/>
          </w:tcPr>
          <w:p w14:paraId="516924A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9.69E-01</w:t>
            </w:r>
          </w:p>
        </w:tc>
      </w:tr>
      <w:tr w:rsidR="00AE3FE5" w:rsidRPr="00AE3FE5" w14:paraId="7947E48D" w14:textId="77777777" w:rsidTr="00134700">
        <w:trPr>
          <w:trHeight w:val="280"/>
        </w:trPr>
        <w:tc>
          <w:tcPr>
            <w:tcW w:w="1126" w:type="dxa"/>
            <w:vMerge w:val="restart"/>
            <w:tcBorders>
              <w:top w:val="single" w:sz="6" w:space="0" w:color="000000"/>
            </w:tcBorders>
            <w:noWrap/>
          </w:tcPr>
          <w:p w14:paraId="68C068A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Glycerolipid</w:t>
            </w:r>
            <w:proofErr w:type="spellEnd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 biosynthesis</w:t>
            </w:r>
          </w:p>
        </w:tc>
        <w:tc>
          <w:tcPr>
            <w:tcW w:w="1402" w:type="dxa"/>
            <w:tcBorders>
              <w:top w:val="single" w:sz="6" w:space="0" w:color="000000"/>
            </w:tcBorders>
            <w:noWrap/>
          </w:tcPr>
          <w:p w14:paraId="387CFA6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c16592_c0_g1</w:t>
            </w:r>
          </w:p>
        </w:tc>
        <w:tc>
          <w:tcPr>
            <w:tcW w:w="842" w:type="dxa"/>
            <w:tcBorders>
              <w:top w:val="single" w:sz="6" w:space="0" w:color="000000"/>
            </w:tcBorders>
            <w:noWrap/>
          </w:tcPr>
          <w:p w14:paraId="2DA04DA4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K13506</w:t>
            </w:r>
          </w:p>
        </w:tc>
        <w:tc>
          <w:tcPr>
            <w:tcW w:w="3719" w:type="dxa"/>
            <w:tcBorders>
              <w:top w:val="single" w:sz="6" w:space="0" w:color="000000"/>
            </w:tcBorders>
            <w:noWrap/>
          </w:tcPr>
          <w:p w14:paraId="79CF53D5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Glycerol-3-phosphate O-acyltransferase</w:t>
            </w:r>
          </w:p>
        </w:tc>
        <w:tc>
          <w:tcPr>
            <w:tcW w:w="1174" w:type="dxa"/>
            <w:tcBorders>
              <w:top w:val="single" w:sz="6" w:space="0" w:color="000000"/>
            </w:tcBorders>
            <w:noWrap/>
          </w:tcPr>
          <w:p w14:paraId="21D0089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GPAT</w:t>
            </w:r>
          </w:p>
        </w:tc>
        <w:tc>
          <w:tcPr>
            <w:tcW w:w="1030" w:type="dxa"/>
            <w:tcBorders>
              <w:top w:val="single" w:sz="6" w:space="0" w:color="000000"/>
            </w:tcBorders>
            <w:noWrap/>
          </w:tcPr>
          <w:p w14:paraId="44E7612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0.037 </w:t>
            </w:r>
          </w:p>
        </w:tc>
        <w:tc>
          <w:tcPr>
            <w:tcW w:w="981" w:type="dxa"/>
            <w:tcBorders>
              <w:top w:val="single" w:sz="6" w:space="0" w:color="000000"/>
            </w:tcBorders>
            <w:noWrap/>
          </w:tcPr>
          <w:p w14:paraId="7B86E12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7.88E-01</w:t>
            </w:r>
          </w:p>
        </w:tc>
        <w:tc>
          <w:tcPr>
            <w:tcW w:w="843" w:type="dxa"/>
            <w:tcBorders>
              <w:top w:val="single" w:sz="6" w:space="0" w:color="000000"/>
            </w:tcBorders>
            <w:noWrap/>
          </w:tcPr>
          <w:p w14:paraId="0078295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-0.170 </w:t>
            </w:r>
          </w:p>
        </w:tc>
        <w:tc>
          <w:tcPr>
            <w:tcW w:w="981" w:type="dxa"/>
            <w:tcBorders>
              <w:top w:val="single" w:sz="6" w:space="0" w:color="000000"/>
            </w:tcBorders>
            <w:noWrap/>
          </w:tcPr>
          <w:p w14:paraId="1CD629C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3.47E-01</w:t>
            </w:r>
          </w:p>
        </w:tc>
        <w:tc>
          <w:tcPr>
            <w:tcW w:w="981" w:type="dxa"/>
            <w:tcBorders>
              <w:top w:val="single" w:sz="6" w:space="0" w:color="000000"/>
            </w:tcBorders>
            <w:noWrap/>
          </w:tcPr>
          <w:p w14:paraId="5F0C60F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-1.173 </w:t>
            </w:r>
          </w:p>
        </w:tc>
        <w:tc>
          <w:tcPr>
            <w:tcW w:w="982" w:type="dxa"/>
            <w:tcBorders>
              <w:top w:val="single" w:sz="6" w:space="0" w:color="000000"/>
            </w:tcBorders>
            <w:noWrap/>
          </w:tcPr>
          <w:p w14:paraId="78F20F7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1.13E-08</w:t>
            </w:r>
          </w:p>
        </w:tc>
      </w:tr>
      <w:tr w:rsidR="00AE3FE5" w:rsidRPr="00AE3FE5" w14:paraId="3FAB1523" w14:textId="77777777" w:rsidTr="00134700">
        <w:trPr>
          <w:trHeight w:val="280"/>
        </w:trPr>
        <w:tc>
          <w:tcPr>
            <w:tcW w:w="1126" w:type="dxa"/>
            <w:vMerge/>
          </w:tcPr>
          <w:p w14:paraId="5617E889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6E40BE9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c19509_c0_g2</w:t>
            </w:r>
          </w:p>
        </w:tc>
        <w:tc>
          <w:tcPr>
            <w:tcW w:w="842" w:type="dxa"/>
            <w:noWrap/>
          </w:tcPr>
          <w:p w14:paraId="44DC7322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K00630</w:t>
            </w:r>
          </w:p>
        </w:tc>
        <w:tc>
          <w:tcPr>
            <w:tcW w:w="3719" w:type="dxa"/>
            <w:noWrap/>
          </w:tcPr>
          <w:p w14:paraId="5839B5E5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Glycerol-3-phosphate O-acyltransferase</w:t>
            </w:r>
          </w:p>
        </w:tc>
        <w:tc>
          <w:tcPr>
            <w:tcW w:w="1174" w:type="dxa"/>
            <w:noWrap/>
          </w:tcPr>
          <w:p w14:paraId="3903E42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GPAT</w:t>
            </w:r>
          </w:p>
        </w:tc>
        <w:tc>
          <w:tcPr>
            <w:tcW w:w="1030" w:type="dxa"/>
            <w:noWrap/>
          </w:tcPr>
          <w:p w14:paraId="6554EE2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0.001 </w:t>
            </w:r>
          </w:p>
        </w:tc>
        <w:tc>
          <w:tcPr>
            <w:tcW w:w="981" w:type="dxa"/>
            <w:noWrap/>
          </w:tcPr>
          <w:p w14:paraId="064158A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9.96E-01</w:t>
            </w:r>
          </w:p>
        </w:tc>
        <w:tc>
          <w:tcPr>
            <w:tcW w:w="843" w:type="dxa"/>
            <w:noWrap/>
          </w:tcPr>
          <w:p w14:paraId="13F2327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-1.121 </w:t>
            </w:r>
          </w:p>
        </w:tc>
        <w:tc>
          <w:tcPr>
            <w:tcW w:w="981" w:type="dxa"/>
            <w:noWrap/>
          </w:tcPr>
          <w:p w14:paraId="4D86E37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3.18E-33</w:t>
            </w:r>
          </w:p>
        </w:tc>
        <w:tc>
          <w:tcPr>
            <w:tcW w:w="981" w:type="dxa"/>
            <w:noWrap/>
          </w:tcPr>
          <w:p w14:paraId="4AD1E73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-1.750 </w:t>
            </w:r>
          </w:p>
        </w:tc>
        <w:tc>
          <w:tcPr>
            <w:tcW w:w="982" w:type="dxa"/>
            <w:noWrap/>
          </w:tcPr>
          <w:p w14:paraId="71A0C4C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8.89E-32</w:t>
            </w:r>
          </w:p>
        </w:tc>
      </w:tr>
      <w:tr w:rsidR="00AE3FE5" w:rsidRPr="00AE3FE5" w14:paraId="092D16B8" w14:textId="77777777" w:rsidTr="00134700">
        <w:trPr>
          <w:trHeight w:val="280"/>
        </w:trPr>
        <w:tc>
          <w:tcPr>
            <w:tcW w:w="1126" w:type="dxa"/>
            <w:vMerge/>
          </w:tcPr>
          <w:p w14:paraId="2156B4C3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1661568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c17419_c0_g1</w:t>
            </w:r>
          </w:p>
        </w:tc>
        <w:tc>
          <w:tcPr>
            <w:tcW w:w="842" w:type="dxa"/>
            <w:noWrap/>
          </w:tcPr>
          <w:p w14:paraId="2F419A5D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K13519</w:t>
            </w:r>
          </w:p>
        </w:tc>
        <w:tc>
          <w:tcPr>
            <w:tcW w:w="3719" w:type="dxa"/>
            <w:noWrap/>
          </w:tcPr>
          <w:p w14:paraId="02CBBE67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Lysophospholipid</w:t>
            </w:r>
            <w:proofErr w:type="spellEnd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 acyltransferase</w:t>
            </w:r>
          </w:p>
        </w:tc>
        <w:tc>
          <w:tcPr>
            <w:tcW w:w="1174" w:type="dxa"/>
            <w:noWrap/>
          </w:tcPr>
          <w:p w14:paraId="5D54160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LPAAT</w:t>
            </w:r>
          </w:p>
        </w:tc>
        <w:tc>
          <w:tcPr>
            <w:tcW w:w="1030" w:type="dxa"/>
            <w:noWrap/>
          </w:tcPr>
          <w:p w14:paraId="7DDD4B7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-0.415 </w:t>
            </w:r>
          </w:p>
        </w:tc>
        <w:tc>
          <w:tcPr>
            <w:tcW w:w="981" w:type="dxa"/>
            <w:noWrap/>
          </w:tcPr>
          <w:p w14:paraId="2DA4943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2.55E-02</w:t>
            </w:r>
          </w:p>
        </w:tc>
        <w:tc>
          <w:tcPr>
            <w:tcW w:w="843" w:type="dxa"/>
            <w:noWrap/>
          </w:tcPr>
          <w:p w14:paraId="1DD7754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-0.555 </w:t>
            </w:r>
          </w:p>
        </w:tc>
        <w:tc>
          <w:tcPr>
            <w:tcW w:w="981" w:type="dxa"/>
            <w:noWrap/>
          </w:tcPr>
          <w:p w14:paraId="6DBAD01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1.30E-02</w:t>
            </w:r>
          </w:p>
        </w:tc>
        <w:tc>
          <w:tcPr>
            <w:tcW w:w="981" w:type="dxa"/>
            <w:noWrap/>
          </w:tcPr>
          <w:p w14:paraId="32CE4ED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-0.463 </w:t>
            </w:r>
          </w:p>
        </w:tc>
        <w:tc>
          <w:tcPr>
            <w:tcW w:w="982" w:type="dxa"/>
            <w:noWrap/>
          </w:tcPr>
          <w:p w14:paraId="2FB3360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1.65E-01</w:t>
            </w:r>
          </w:p>
        </w:tc>
      </w:tr>
      <w:tr w:rsidR="00AE3FE5" w:rsidRPr="00AE3FE5" w14:paraId="2266CF3E" w14:textId="77777777" w:rsidTr="00134700">
        <w:trPr>
          <w:trHeight w:val="280"/>
        </w:trPr>
        <w:tc>
          <w:tcPr>
            <w:tcW w:w="1126" w:type="dxa"/>
            <w:vMerge/>
          </w:tcPr>
          <w:p w14:paraId="21CD58B4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5DD0AC4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c19421_c6_g5</w:t>
            </w:r>
          </w:p>
        </w:tc>
        <w:tc>
          <w:tcPr>
            <w:tcW w:w="842" w:type="dxa"/>
            <w:noWrap/>
          </w:tcPr>
          <w:p w14:paraId="296E3D85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K00901</w:t>
            </w:r>
          </w:p>
        </w:tc>
        <w:tc>
          <w:tcPr>
            <w:tcW w:w="3719" w:type="dxa"/>
            <w:noWrap/>
          </w:tcPr>
          <w:p w14:paraId="053AD85C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Diacylglycerol kinase </w:t>
            </w:r>
          </w:p>
        </w:tc>
        <w:tc>
          <w:tcPr>
            <w:tcW w:w="1174" w:type="dxa"/>
            <w:noWrap/>
          </w:tcPr>
          <w:p w14:paraId="3D8AE80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DAGK</w:t>
            </w:r>
          </w:p>
        </w:tc>
        <w:tc>
          <w:tcPr>
            <w:tcW w:w="1030" w:type="dxa"/>
            <w:noWrap/>
          </w:tcPr>
          <w:p w14:paraId="14F3837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0.237 </w:t>
            </w:r>
          </w:p>
        </w:tc>
        <w:tc>
          <w:tcPr>
            <w:tcW w:w="981" w:type="dxa"/>
            <w:noWrap/>
          </w:tcPr>
          <w:p w14:paraId="5D077E4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1.74E-02</w:t>
            </w:r>
          </w:p>
        </w:tc>
        <w:tc>
          <w:tcPr>
            <w:tcW w:w="843" w:type="dxa"/>
            <w:noWrap/>
          </w:tcPr>
          <w:p w14:paraId="0383D13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0.209 </w:t>
            </w:r>
          </w:p>
        </w:tc>
        <w:tc>
          <w:tcPr>
            <w:tcW w:w="981" w:type="dxa"/>
            <w:noWrap/>
          </w:tcPr>
          <w:p w14:paraId="72FE150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1.68E-02</w:t>
            </w:r>
          </w:p>
        </w:tc>
        <w:tc>
          <w:tcPr>
            <w:tcW w:w="981" w:type="dxa"/>
            <w:noWrap/>
          </w:tcPr>
          <w:p w14:paraId="1878A20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0.709 </w:t>
            </w:r>
          </w:p>
        </w:tc>
        <w:tc>
          <w:tcPr>
            <w:tcW w:w="982" w:type="dxa"/>
            <w:noWrap/>
          </w:tcPr>
          <w:p w14:paraId="66ECB84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5.62E-13</w:t>
            </w:r>
          </w:p>
        </w:tc>
      </w:tr>
      <w:tr w:rsidR="00AE3FE5" w:rsidRPr="00AE3FE5" w14:paraId="1163562B" w14:textId="77777777" w:rsidTr="00134700">
        <w:trPr>
          <w:trHeight w:val="280"/>
        </w:trPr>
        <w:tc>
          <w:tcPr>
            <w:tcW w:w="1126" w:type="dxa"/>
            <w:vMerge/>
          </w:tcPr>
          <w:p w14:paraId="5D2947A0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13ADB79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c41495_c0_g1</w:t>
            </w:r>
          </w:p>
        </w:tc>
        <w:tc>
          <w:tcPr>
            <w:tcW w:w="842" w:type="dxa"/>
            <w:noWrap/>
          </w:tcPr>
          <w:p w14:paraId="0A69F0DC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K00901</w:t>
            </w:r>
          </w:p>
        </w:tc>
        <w:tc>
          <w:tcPr>
            <w:tcW w:w="3719" w:type="dxa"/>
            <w:noWrap/>
          </w:tcPr>
          <w:p w14:paraId="1D49CDD7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Diacylglycerol kinase</w:t>
            </w:r>
          </w:p>
        </w:tc>
        <w:tc>
          <w:tcPr>
            <w:tcW w:w="1174" w:type="dxa"/>
            <w:noWrap/>
          </w:tcPr>
          <w:p w14:paraId="336A612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DAGK</w:t>
            </w:r>
          </w:p>
        </w:tc>
        <w:tc>
          <w:tcPr>
            <w:tcW w:w="1030" w:type="dxa"/>
            <w:noWrap/>
          </w:tcPr>
          <w:p w14:paraId="131D3FC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0.251 </w:t>
            </w:r>
          </w:p>
        </w:tc>
        <w:tc>
          <w:tcPr>
            <w:tcW w:w="981" w:type="dxa"/>
            <w:noWrap/>
          </w:tcPr>
          <w:p w14:paraId="64237FE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2.42E-01</w:t>
            </w:r>
          </w:p>
        </w:tc>
        <w:tc>
          <w:tcPr>
            <w:tcW w:w="843" w:type="dxa"/>
            <w:noWrap/>
          </w:tcPr>
          <w:p w14:paraId="40EE312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0.151 </w:t>
            </w:r>
          </w:p>
        </w:tc>
        <w:tc>
          <w:tcPr>
            <w:tcW w:w="981" w:type="dxa"/>
            <w:noWrap/>
          </w:tcPr>
          <w:p w14:paraId="0CE1AC5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3.88E-01</w:t>
            </w:r>
          </w:p>
        </w:tc>
        <w:tc>
          <w:tcPr>
            <w:tcW w:w="981" w:type="dxa"/>
            <w:noWrap/>
          </w:tcPr>
          <w:p w14:paraId="489E794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0.511 </w:t>
            </w:r>
          </w:p>
        </w:tc>
        <w:tc>
          <w:tcPr>
            <w:tcW w:w="982" w:type="dxa"/>
            <w:noWrap/>
          </w:tcPr>
          <w:p w14:paraId="029E63B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1.36E-02</w:t>
            </w:r>
          </w:p>
        </w:tc>
      </w:tr>
      <w:tr w:rsidR="00AE3FE5" w:rsidRPr="00AE3FE5" w14:paraId="2150B89D" w14:textId="77777777" w:rsidTr="00134700">
        <w:trPr>
          <w:trHeight w:val="280"/>
        </w:trPr>
        <w:tc>
          <w:tcPr>
            <w:tcW w:w="1126" w:type="dxa"/>
            <w:vMerge/>
          </w:tcPr>
          <w:p w14:paraId="2AED736F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7272429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c16441_c0_g1</w:t>
            </w:r>
          </w:p>
        </w:tc>
        <w:tc>
          <w:tcPr>
            <w:tcW w:w="842" w:type="dxa"/>
            <w:noWrap/>
          </w:tcPr>
          <w:p w14:paraId="247074F7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K22848</w:t>
            </w:r>
          </w:p>
        </w:tc>
        <w:tc>
          <w:tcPr>
            <w:tcW w:w="3719" w:type="dxa"/>
            <w:noWrap/>
          </w:tcPr>
          <w:p w14:paraId="0943FBE1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Diacylglycerol acyltransferase 2</w:t>
            </w:r>
          </w:p>
        </w:tc>
        <w:tc>
          <w:tcPr>
            <w:tcW w:w="1174" w:type="dxa"/>
            <w:noWrap/>
          </w:tcPr>
          <w:p w14:paraId="1022998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DGAT2</w:t>
            </w:r>
          </w:p>
        </w:tc>
        <w:tc>
          <w:tcPr>
            <w:tcW w:w="1030" w:type="dxa"/>
            <w:noWrap/>
          </w:tcPr>
          <w:p w14:paraId="1A6922D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1.120 </w:t>
            </w:r>
          </w:p>
        </w:tc>
        <w:tc>
          <w:tcPr>
            <w:tcW w:w="981" w:type="dxa"/>
            <w:noWrap/>
          </w:tcPr>
          <w:p w14:paraId="4E69840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8.33E-07</w:t>
            </w:r>
          </w:p>
        </w:tc>
        <w:tc>
          <w:tcPr>
            <w:tcW w:w="843" w:type="dxa"/>
            <w:noWrap/>
          </w:tcPr>
          <w:p w14:paraId="40FB64D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1.400 </w:t>
            </w:r>
          </w:p>
        </w:tc>
        <w:tc>
          <w:tcPr>
            <w:tcW w:w="981" w:type="dxa"/>
            <w:noWrap/>
          </w:tcPr>
          <w:p w14:paraId="0758C44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1.31E-05</w:t>
            </w:r>
          </w:p>
        </w:tc>
        <w:tc>
          <w:tcPr>
            <w:tcW w:w="981" w:type="dxa"/>
            <w:noWrap/>
          </w:tcPr>
          <w:p w14:paraId="736EC3C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1.763 </w:t>
            </w:r>
          </w:p>
        </w:tc>
        <w:tc>
          <w:tcPr>
            <w:tcW w:w="982" w:type="dxa"/>
            <w:noWrap/>
          </w:tcPr>
          <w:p w14:paraId="7B59063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6.02E-16</w:t>
            </w:r>
          </w:p>
        </w:tc>
      </w:tr>
      <w:tr w:rsidR="00AE3FE5" w:rsidRPr="00AE3FE5" w14:paraId="0E45F32E" w14:textId="77777777" w:rsidTr="00134700">
        <w:trPr>
          <w:trHeight w:val="280"/>
        </w:trPr>
        <w:tc>
          <w:tcPr>
            <w:tcW w:w="1126" w:type="dxa"/>
            <w:vMerge/>
          </w:tcPr>
          <w:p w14:paraId="30C714E9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6079F91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c17093_c0_g1</w:t>
            </w:r>
          </w:p>
        </w:tc>
        <w:tc>
          <w:tcPr>
            <w:tcW w:w="842" w:type="dxa"/>
            <w:noWrap/>
          </w:tcPr>
          <w:p w14:paraId="4257093B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K22848</w:t>
            </w:r>
          </w:p>
        </w:tc>
        <w:tc>
          <w:tcPr>
            <w:tcW w:w="3719" w:type="dxa"/>
            <w:noWrap/>
          </w:tcPr>
          <w:p w14:paraId="2009F6A6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Diacylglycerol acyltransferase 2</w:t>
            </w:r>
          </w:p>
        </w:tc>
        <w:tc>
          <w:tcPr>
            <w:tcW w:w="1174" w:type="dxa"/>
            <w:noWrap/>
          </w:tcPr>
          <w:p w14:paraId="39480C7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DGAT2</w:t>
            </w:r>
          </w:p>
        </w:tc>
        <w:tc>
          <w:tcPr>
            <w:tcW w:w="1030" w:type="dxa"/>
            <w:noWrap/>
          </w:tcPr>
          <w:p w14:paraId="1C12A94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-0.466 </w:t>
            </w:r>
          </w:p>
        </w:tc>
        <w:tc>
          <w:tcPr>
            <w:tcW w:w="981" w:type="dxa"/>
            <w:noWrap/>
          </w:tcPr>
          <w:p w14:paraId="12F54BF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1.18E-15</w:t>
            </w:r>
          </w:p>
        </w:tc>
        <w:tc>
          <w:tcPr>
            <w:tcW w:w="843" w:type="dxa"/>
            <w:noWrap/>
          </w:tcPr>
          <w:p w14:paraId="6770BCB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-0.604 </w:t>
            </w:r>
          </w:p>
        </w:tc>
        <w:tc>
          <w:tcPr>
            <w:tcW w:w="981" w:type="dxa"/>
            <w:noWrap/>
          </w:tcPr>
          <w:p w14:paraId="6B03AA5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2.58E-17</w:t>
            </w:r>
          </w:p>
        </w:tc>
        <w:tc>
          <w:tcPr>
            <w:tcW w:w="981" w:type="dxa"/>
            <w:noWrap/>
          </w:tcPr>
          <w:p w14:paraId="06AAB5D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0.521 </w:t>
            </w:r>
          </w:p>
        </w:tc>
        <w:tc>
          <w:tcPr>
            <w:tcW w:w="982" w:type="dxa"/>
            <w:noWrap/>
          </w:tcPr>
          <w:p w14:paraId="5E0F5BE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1.02E-07</w:t>
            </w:r>
          </w:p>
        </w:tc>
      </w:tr>
      <w:tr w:rsidR="00AE3FE5" w:rsidRPr="00AE3FE5" w14:paraId="47592841" w14:textId="77777777" w:rsidTr="00134700">
        <w:trPr>
          <w:trHeight w:val="280"/>
        </w:trPr>
        <w:tc>
          <w:tcPr>
            <w:tcW w:w="1126" w:type="dxa"/>
            <w:vMerge/>
          </w:tcPr>
          <w:p w14:paraId="2C8EF704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03A71CF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c17825_c1_g1</w:t>
            </w:r>
          </w:p>
        </w:tc>
        <w:tc>
          <w:tcPr>
            <w:tcW w:w="842" w:type="dxa"/>
            <w:noWrap/>
          </w:tcPr>
          <w:p w14:paraId="3D0FC2CB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K22848</w:t>
            </w:r>
          </w:p>
        </w:tc>
        <w:tc>
          <w:tcPr>
            <w:tcW w:w="3719" w:type="dxa"/>
            <w:noWrap/>
          </w:tcPr>
          <w:p w14:paraId="20B0B805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Diacylglycerol acyltransferase 2</w:t>
            </w:r>
          </w:p>
        </w:tc>
        <w:tc>
          <w:tcPr>
            <w:tcW w:w="1174" w:type="dxa"/>
            <w:noWrap/>
          </w:tcPr>
          <w:p w14:paraId="36905C3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DGAT2</w:t>
            </w:r>
          </w:p>
        </w:tc>
        <w:tc>
          <w:tcPr>
            <w:tcW w:w="1030" w:type="dxa"/>
            <w:noWrap/>
          </w:tcPr>
          <w:p w14:paraId="5B2EF0B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-0.631 </w:t>
            </w:r>
          </w:p>
        </w:tc>
        <w:tc>
          <w:tcPr>
            <w:tcW w:w="981" w:type="dxa"/>
            <w:noWrap/>
          </w:tcPr>
          <w:p w14:paraId="32D4850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9.54E-04</w:t>
            </w:r>
          </w:p>
        </w:tc>
        <w:tc>
          <w:tcPr>
            <w:tcW w:w="843" w:type="dxa"/>
            <w:noWrap/>
          </w:tcPr>
          <w:p w14:paraId="1E0119E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-0.746 </w:t>
            </w:r>
          </w:p>
        </w:tc>
        <w:tc>
          <w:tcPr>
            <w:tcW w:w="981" w:type="dxa"/>
            <w:noWrap/>
          </w:tcPr>
          <w:p w14:paraId="2B4B155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4.76E-04</w:t>
            </w:r>
          </w:p>
        </w:tc>
        <w:tc>
          <w:tcPr>
            <w:tcW w:w="981" w:type="dxa"/>
            <w:noWrap/>
          </w:tcPr>
          <w:p w14:paraId="7A7DCE4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-0.565 </w:t>
            </w:r>
          </w:p>
        </w:tc>
        <w:tc>
          <w:tcPr>
            <w:tcW w:w="982" w:type="dxa"/>
            <w:noWrap/>
          </w:tcPr>
          <w:p w14:paraId="475FF57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9.38E-02</w:t>
            </w:r>
          </w:p>
        </w:tc>
      </w:tr>
      <w:tr w:rsidR="00AE3FE5" w:rsidRPr="00AE3FE5" w14:paraId="2F4DE884" w14:textId="77777777" w:rsidTr="00134700">
        <w:trPr>
          <w:trHeight w:val="280"/>
        </w:trPr>
        <w:tc>
          <w:tcPr>
            <w:tcW w:w="1126" w:type="dxa"/>
            <w:vMerge/>
          </w:tcPr>
          <w:p w14:paraId="426A24C6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7D118DA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c7026_c0_g1</w:t>
            </w:r>
          </w:p>
        </w:tc>
        <w:tc>
          <w:tcPr>
            <w:tcW w:w="842" w:type="dxa"/>
            <w:noWrap/>
          </w:tcPr>
          <w:p w14:paraId="25734131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K22848</w:t>
            </w:r>
          </w:p>
        </w:tc>
        <w:tc>
          <w:tcPr>
            <w:tcW w:w="3719" w:type="dxa"/>
            <w:noWrap/>
          </w:tcPr>
          <w:p w14:paraId="5198B743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Diacylglycerol acyltransferase 2</w:t>
            </w:r>
          </w:p>
        </w:tc>
        <w:tc>
          <w:tcPr>
            <w:tcW w:w="1174" w:type="dxa"/>
            <w:noWrap/>
          </w:tcPr>
          <w:p w14:paraId="6ABB639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DGAT2</w:t>
            </w:r>
          </w:p>
        </w:tc>
        <w:tc>
          <w:tcPr>
            <w:tcW w:w="1030" w:type="dxa"/>
            <w:noWrap/>
          </w:tcPr>
          <w:p w14:paraId="31E8D1C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-0.930 </w:t>
            </w:r>
          </w:p>
        </w:tc>
        <w:tc>
          <w:tcPr>
            <w:tcW w:w="981" w:type="dxa"/>
            <w:noWrap/>
          </w:tcPr>
          <w:p w14:paraId="4BC3A58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9.22E-24</w:t>
            </w:r>
          </w:p>
        </w:tc>
        <w:tc>
          <w:tcPr>
            <w:tcW w:w="843" w:type="dxa"/>
            <w:noWrap/>
          </w:tcPr>
          <w:p w14:paraId="2BB2837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-0.398 </w:t>
            </w:r>
          </w:p>
        </w:tc>
        <w:tc>
          <w:tcPr>
            <w:tcW w:w="981" w:type="dxa"/>
            <w:noWrap/>
          </w:tcPr>
          <w:p w14:paraId="7A6A280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8.74E-03</w:t>
            </w:r>
          </w:p>
        </w:tc>
        <w:tc>
          <w:tcPr>
            <w:tcW w:w="981" w:type="dxa"/>
            <w:noWrap/>
          </w:tcPr>
          <w:p w14:paraId="558E461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1.722 </w:t>
            </w:r>
          </w:p>
        </w:tc>
        <w:tc>
          <w:tcPr>
            <w:tcW w:w="982" w:type="dxa"/>
            <w:noWrap/>
          </w:tcPr>
          <w:p w14:paraId="4E22FCE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3.64E-15</w:t>
            </w:r>
          </w:p>
        </w:tc>
      </w:tr>
      <w:tr w:rsidR="00AE3FE5" w:rsidRPr="00AE3FE5" w14:paraId="68B1C0D1" w14:textId="77777777" w:rsidTr="00134700">
        <w:trPr>
          <w:trHeight w:val="280"/>
        </w:trPr>
        <w:tc>
          <w:tcPr>
            <w:tcW w:w="1126" w:type="dxa"/>
            <w:vMerge/>
          </w:tcPr>
          <w:p w14:paraId="5ADDD051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0A8D8E6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c11354_c0_g1</w:t>
            </w:r>
          </w:p>
        </w:tc>
        <w:tc>
          <w:tcPr>
            <w:tcW w:w="842" w:type="dxa"/>
            <w:noWrap/>
          </w:tcPr>
          <w:p w14:paraId="739C596F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K00679</w:t>
            </w:r>
          </w:p>
        </w:tc>
        <w:tc>
          <w:tcPr>
            <w:tcW w:w="3719" w:type="dxa"/>
            <w:noWrap/>
          </w:tcPr>
          <w:p w14:paraId="501FDFA0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Phospholipid:diacylglycerol</w:t>
            </w:r>
            <w:proofErr w:type="spellEnd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 acyltransferase</w:t>
            </w:r>
          </w:p>
        </w:tc>
        <w:tc>
          <w:tcPr>
            <w:tcW w:w="1174" w:type="dxa"/>
            <w:noWrap/>
          </w:tcPr>
          <w:p w14:paraId="71D2D0F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PDAT</w:t>
            </w:r>
          </w:p>
        </w:tc>
        <w:tc>
          <w:tcPr>
            <w:tcW w:w="1030" w:type="dxa"/>
            <w:noWrap/>
          </w:tcPr>
          <w:p w14:paraId="3FA79DC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-0.653 </w:t>
            </w:r>
          </w:p>
        </w:tc>
        <w:tc>
          <w:tcPr>
            <w:tcW w:w="981" w:type="dxa"/>
            <w:noWrap/>
          </w:tcPr>
          <w:p w14:paraId="1C5B98B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1.87E-04</w:t>
            </w:r>
          </w:p>
        </w:tc>
        <w:tc>
          <w:tcPr>
            <w:tcW w:w="843" w:type="dxa"/>
            <w:noWrap/>
          </w:tcPr>
          <w:p w14:paraId="00FE15F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0.694 </w:t>
            </w:r>
          </w:p>
        </w:tc>
        <w:tc>
          <w:tcPr>
            <w:tcW w:w="981" w:type="dxa"/>
            <w:noWrap/>
          </w:tcPr>
          <w:p w14:paraId="2E9CB59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6.80E-05</w:t>
            </w:r>
          </w:p>
        </w:tc>
        <w:tc>
          <w:tcPr>
            <w:tcW w:w="981" w:type="dxa"/>
            <w:noWrap/>
          </w:tcPr>
          <w:p w14:paraId="4CF0139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0.617 </w:t>
            </w:r>
          </w:p>
        </w:tc>
        <w:tc>
          <w:tcPr>
            <w:tcW w:w="982" w:type="dxa"/>
            <w:noWrap/>
          </w:tcPr>
          <w:p w14:paraId="312B644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5.28E-03</w:t>
            </w:r>
          </w:p>
        </w:tc>
      </w:tr>
      <w:tr w:rsidR="00AE3FE5" w:rsidRPr="00AE3FE5" w14:paraId="2CD6F745" w14:textId="77777777" w:rsidTr="00134700">
        <w:trPr>
          <w:trHeight w:val="280"/>
        </w:trPr>
        <w:tc>
          <w:tcPr>
            <w:tcW w:w="1126" w:type="dxa"/>
            <w:vMerge/>
          </w:tcPr>
          <w:p w14:paraId="063EFC67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3965B32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c55116_c0_g1</w:t>
            </w:r>
          </w:p>
        </w:tc>
        <w:tc>
          <w:tcPr>
            <w:tcW w:w="842" w:type="dxa"/>
            <w:noWrap/>
          </w:tcPr>
          <w:p w14:paraId="0D97317F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K06118</w:t>
            </w:r>
          </w:p>
        </w:tc>
        <w:tc>
          <w:tcPr>
            <w:tcW w:w="3719" w:type="dxa"/>
            <w:noWrap/>
          </w:tcPr>
          <w:p w14:paraId="7C528370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UDP-</w:t>
            </w:r>
            <w:proofErr w:type="spellStart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sulfoquinovose</w:t>
            </w:r>
            <w:proofErr w:type="spellEnd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 synthase </w:t>
            </w:r>
          </w:p>
        </w:tc>
        <w:tc>
          <w:tcPr>
            <w:tcW w:w="1174" w:type="dxa"/>
            <w:noWrap/>
          </w:tcPr>
          <w:p w14:paraId="048969A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SQD1</w:t>
            </w:r>
          </w:p>
        </w:tc>
        <w:tc>
          <w:tcPr>
            <w:tcW w:w="1030" w:type="dxa"/>
            <w:noWrap/>
          </w:tcPr>
          <w:p w14:paraId="26A62EC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-0.758 </w:t>
            </w:r>
          </w:p>
        </w:tc>
        <w:tc>
          <w:tcPr>
            <w:tcW w:w="981" w:type="dxa"/>
            <w:noWrap/>
          </w:tcPr>
          <w:p w14:paraId="505CD08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9.47E-46</w:t>
            </w:r>
          </w:p>
        </w:tc>
        <w:tc>
          <w:tcPr>
            <w:tcW w:w="843" w:type="dxa"/>
            <w:noWrap/>
          </w:tcPr>
          <w:p w14:paraId="13B95F4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-0.470 </w:t>
            </w:r>
          </w:p>
        </w:tc>
        <w:tc>
          <w:tcPr>
            <w:tcW w:w="981" w:type="dxa"/>
            <w:noWrap/>
          </w:tcPr>
          <w:p w14:paraId="498A020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9.96E-10</w:t>
            </w:r>
          </w:p>
        </w:tc>
        <w:tc>
          <w:tcPr>
            <w:tcW w:w="981" w:type="dxa"/>
            <w:noWrap/>
          </w:tcPr>
          <w:p w14:paraId="4E7BFC4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-2.041 </w:t>
            </w:r>
          </w:p>
        </w:tc>
        <w:tc>
          <w:tcPr>
            <w:tcW w:w="982" w:type="dxa"/>
            <w:noWrap/>
          </w:tcPr>
          <w:p w14:paraId="058A7C8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3.62E-121</w:t>
            </w:r>
          </w:p>
        </w:tc>
      </w:tr>
      <w:tr w:rsidR="00AE3FE5" w:rsidRPr="00AE3FE5" w14:paraId="2745892C" w14:textId="77777777" w:rsidTr="00134700">
        <w:trPr>
          <w:trHeight w:val="280"/>
        </w:trPr>
        <w:tc>
          <w:tcPr>
            <w:tcW w:w="1126" w:type="dxa"/>
            <w:vMerge/>
          </w:tcPr>
          <w:p w14:paraId="4DD8D175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11E8429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c14243_c0_g1</w:t>
            </w:r>
          </w:p>
        </w:tc>
        <w:tc>
          <w:tcPr>
            <w:tcW w:w="842" w:type="dxa"/>
            <w:noWrap/>
          </w:tcPr>
          <w:p w14:paraId="16500AA1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K06119</w:t>
            </w:r>
          </w:p>
        </w:tc>
        <w:tc>
          <w:tcPr>
            <w:tcW w:w="3719" w:type="dxa"/>
            <w:noWrap/>
          </w:tcPr>
          <w:p w14:paraId="17B47F8F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Sulfoquinovosyltransferase</w:t>
            </w:r>
            <w:proofErr w:type="spellEnd"/>
          </w:p>
        </w:tc>
        <w:tc>
          <w:tcPr>
            <w:tcW w:w="1174" w:type="dxa"/>
            <w:noWrap/>
          </w:tcPr>
          <w:p w14:paraId="028E45D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SQD2</w:t>
            </w:r>
          </w:p>
        </w:tc>
        <w:tc>
          <w:tcPr>
            <w:tcW w:w="1030" w:type="dxa"/>
            <w:noWrap/>
          </w:tcPr>
          <w:p w14:paraId="271A78D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0.326 </w:t>
            </w:r>
          </w:p>
        </w:tc>
        <w:tc>
          <w:tcPr>
            <w:tcW w:w="981" w:type="dxa"/>
            <w:noWrap/>
          </w:tcPr>
          <w:p w14:paraId="3D999B6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2.73E-07</w:t>
            </w:r>
          </w:p>
        </w:tc>
        <w:tc>
          <w:tcPr>
            <w:tcW w:w="843" w:type="dxa"/>
            <w:noWrap/>
          </w:tcPr>
          <w:p w14:paraId="48EAC49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0.468 </w:t>
            </w:r>
          </w:p>
        </w:tc>
        <w:tc>
          <w:tcPr>
            <w:tcW w:w="981" w:type="dxa"/>
            <w:noWrap/>
          </w:tcPr>
          <w:p w14:paraId="71847AF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3.22E-09</w:t>
            </w:r>
          </w:p>
        </w:tc>
        <w:tc>
          <w:tcPr>
            <w:tcW w:w="981" w:type="dxa"/>
            <w:noWrap/>
          </w:tcPr>
          <w:p w14:paraId="026F4D9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-0.391 </w:t>
            </w:r>
          </w:p>
        </w:tc>
        <w:tc>
          <w:tcPr>
            <w:tcW w:w="982" w:type="dxa"/>
            <w:noWrap/>
          </w:tcPr>
          <w:p w14:paraId="02FFB81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1.06E-05</w:t>
            </w:r>
          </w:p>
        </w:tc>
      </w:tr>
      <w:tr w:rsidR="00AE3FE5" w:rsidRPr="00AE3FE5" w14:paraId="346CB180" w14:textId="77777777" w:rsidTr="00134700">
        <w:trPr>
          <w:trHeight w:val="280"/>
        </w:trPr>
        <w:tc>
          <w:tcPr>
            <w:tcW w:w="1126" w:type="dxa"/>
            <w:vMerge/>
          </w:tcPr>
          <w:p w14:paraId="31AC2669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344A5CA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c18633_c0_g2</w:t>
            </w:r>
          </w:p>
        </w:tc>
        <w:tc>
          <w:tcPr>
            <w:tcW w:w="842" w:type="dxa"/>
            <w:noWrap/>
          </w:tcPr>
          <w:p w14:paraId="23D0D8E5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K09480</w:t>
            </w:r>
          </w:p>
        </w:tc>
        <w:tc>
          <w:tcPr>
            <w:tcW w:w="3719" w:type="dxa"/>
            <w:noWrap/>
          </w:tcPr>
          <w:p w14:paraId="1E1D9073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Digalactosyldiacylglycerol</w:t>
            </w:r>
            <w:proofErr w:type="spellEnd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 synthase</w:t>
            </w:r>
          </w:p>
        </w:tc>
        <w:tc>
          <w:tcPr>
            <w:tcW w:w="1174" w:type="dxa"/>
            <w:noWrap/>
          </w:tcPr>
          <w:p w14:paraId="6F3B5BA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DGD</w:t>
            </w:r>
          </w:p>
        </w:tc>
        <w:tc>
          <w:tcPr>
            <w:tcW w:w="1030" w:type="dxa"/>
            <w:noWrap/>
          </w:tcPr>
          <w:p w14:paraId="5337E14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0.554 </w:t>
            </w:r>
          </w:p>
        </w:tc>
        <w:tc>
          <w:tcPr>
            <w:tcW w:w="981" w:type="dxa"/>
            <w:noWrap/>
          </w:tcPr>
          <w:p w14:paraId="21C9F88C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8.53E-06</w:t>
            </w:r>
          </w:p>
        </w:tc>
        <w:tc>
          <w:tcPr>
            <w:tcW w:w="843" w:type="dxa"/>
            <w:noWrap/>
          </w:tcPr>
          <w:p w14:paraId="5C50DC9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0.502 </w:t>
            </w:r>
          </w:p>
        </w:tc>
        <w:tc>
          <w:tcPr>
            <w:tcW w:w="981" w:type="dxa"/>
            <w:noWrap/>
          </w:tcPr>
          <w:p w14:paraId="252B5C8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2.42E-07</w:t>
            </w:r>
          </w:p>
        </w:tc>
        <w:tc>
          <w:tcPr>
            <w:tcW w:w="981" w:type="dxa"/>
            <w:noWrap/>
          </w:tcPr>
          <w:p w14:paraId="0B889DE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0.542 </w:t>
            </w:r>
          </w:p>
        </w:tc>
        <w:tc>
          <w:tcPr>
            <w:tcW w:w="982" w:type="dxa"/>
            <w:noWrap/>
          </w:tcPr>
          <w:p w14:paraId="131F578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2.36E-09</w:t>
            </w:r>
          </w:p>
        </w:tc>
      </w:tr>
      <w:tr w:rsidR="00AE3FE5" w:rsidRPr="00AE3FE5" w14:paraId="739D3CF5" w14:textId="77777777" w:rsidTr="00134700">
        <w:trPr>
          <w:trHeight w:val="280"/>
        </w:trPr>
        <w:tc>
          <w:tcPr>
            <w:tcW w:w="1126" w:type="dxa"/>
            <w:vMerge/>
          </w:tcPr>
          <w:p w14:paraId="48E259D6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2E9D348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c19355_c4_g2</w:t>
            </w:r>
          </w:p>
        </w:tc>
        <w:tc>
          <w:tcPr>
            <w:tcW w:w="842" w:type="dxa"/>
            <w:noWrap/>
          </w:tcPr>
          <w:p w14:paraId="5FF49A9F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K00006</w:t>
            </w:r>
          </w:p>
        </w:tc>
        <w:tc>
          <w:tcPr>
            <w:tcW w:w="3719" w:type="dxa"/>
            <w:noWrap/>
          </w:tcPr>
          <w:p w14:paraId="45DCAA77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Glycerol-3-phosphate dehydrogenase</w:t>
            </w:r>
          </w:p>
        </w:tc>
        <w:tc>
          <w:tcPr>
            <w:tcW w:w="1174" w:type="dxa"/>
            <w:noWrap/>
          </w:tcPr>
          <w:p w14:paraId="3D8475D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G3PDH</w:t>
            </w:r>
          </w:p>
        </w:tc>
        <w:tc>
          <w:tcPr>
            <w:tcW w:w="1030" w:type="dxa"/>
            <w:noWrap/>
          </w:tcPr>
          <w:p w14:paraId="1DAA88F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1.418 </w:t>
            </w:r>
          </w:p>
        </w:tc>
        <w:tc>
          <w:tcPr>
            <w:tcW w:w="981" w:type="dxa"/>
            <w:noWrap/>
          </w:tcPr>
          <w:p w14:paraId="3254170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1.29E-28</w:t>
            </w:r>
          </w:p>
        </w:tc>
        <w:tc>
          <w:tcPr>
            <w:tcW w:w="843" w:type="dxa"/>
            <w:noWrap/>
          </w:tcPr>
          <w:p w14:paraId="5F038DED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2.565 </w:t>
            </w:r>
          </w:p>
        </w:tc>
        <w:tc>
          <w:tcPr>
            <w:tcW w:w="981" w:type="dxa"/>
            <w:noWrap/>
          </w:tcPr>
          <w:p w14:paraId="2668B40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1.16E-94</w:t>
            </w:r>
          </w:p>
        </w:tc>
        <w:tc>
          <w:tcPr>
            <w:tcW w:w="981" w:type="dxa"/>
            <w:noWrap/>
          </w:tcPr>
          <w:p w14:paraId="19CE94A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-0.669 </w:t>
            </w:r>
          </w:p>
        </w:tc>
        <w:tc>
          <w:tcPr>
            <w:tcW w:w="982" w:type="dxa"/>
            <w:noWrap/>
          </w:tcPr>
          <w:p w14:paraId="252ABCE4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4.99E-09</w:t>
            </w:r>
          </w:p>
        </w:tc>
      </w:tr>
      <w:tr w:rsidR="00AE3FE5" w:rsidRPr="00AE3FE5" w14:paraId="4E61FED4" w14:textId="77777777" w:rsidTr="00134700">
        <w:trPr>
          <w:trHeight w:val="280"/>
        </w:trPr>
        <w:tc>
          <w:tcPr>
            <w:tcW w:w="1126" w:type="dxa"/>
            <w:vMerge/>
          </w:tcPr>
          <w:p w14:paraId="723883CE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7D2558F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c34159_c0_g1</w:t>
            </w:r>
          </w:p>
        </w:tc>
        <w:tc>
          <w:tcPr>
            <w:tcW w:w="842" w:type="dxa"/>
            <w:noWrap/>
          </w:tcPr>
          <w:p w14:paraId="1CD2E18F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K00111</w:t>
            </w:r>
          </w:p>
        </w:tc>
        <w:tc>
          <w:tcPr>
            <w:tcW w:w="3719" w:type="dxa"/>
            <w:noWrap/>
          </w:tcPr>
          <w:p w14:paraId="6123FF18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Glycerol-3-phosphate dehydrogenase</w:t>
            </w:r>
          </w:p>
        </w:tc>
        <w:tc>
          <w:tcPr>
            <w:tcW w:w="1174" w:type="dxa"/>
            <w:noWrap/>
          </w:tcPr>
          <w:p w14:paraId="3CFE14E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G3PDH</w:t>
            </w:r>
          </w:p>
        </w:tc>
        <w:tc>
          <w:tcPr>
            <w:tcW w:w="1030" w:type="dxa"/>
            <w:noWrap/>
          </w:tcPr>
          <w:p w14:paraId="7A7401C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0.644 </w:t>
            </w:r>
          </w:p>
        </w:tc>
        <w:tc>
          <w:tcPr>
            <w:tcW w:w="981" w:type="dxa"/>
            <w:noWrap/>
          </w:tcPr>
          <w:p w14:paraId="4F75542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3.90E-06</w:t>
            </w:r>
          </w:p>
        </w:tc>
        <w:tc>
          <w:tcPr>
            <w:tcW w:w="843" w:type="dxa"/>
            <w:noWrap/>
          </w:tcPr>
          <w:p w14:paraId="63298D9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0.213 </w:t>
            </w:r>
          </w:p>
        </w:tc>
        <w:tc>
          <w:tcPr>
            <w:tcW w:w="981" w:type="dxa"/>
            <w:noWrap/>
          </w:tcPr>
          <w:p w14:paraId="4C28DF1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1.39E-01</w:t>
            </w:r>
          </w:p>
        </w:tc>
        <w:tc>
          <w:tcPr>
            <w:tcW w:w="981" w:type="dxa"/>
            <w:noWrap/>
          </w:tcPr>
          <w:p w14:paraId="5704943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-0.447 </w:t>
            </w:r>
          </w:p>
        </w:tc>
        <w:tc>
          <w:tcPr>
            <w:tcW w:w="982" w:type="dxa"/>
            <w:noWrap/>
          </w:tcPr>
          <w:p w14:paraId="65B791D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4.84E-02</w:t>
            </w:r>
          </w:p>
        </w:tc>
      </w:tr>
      <w:tr w:rsidR="00AE3FE5" w:rsidRPr="00AE3FE5" w14:paraId="360B9126" w14:textId="77777777" w:rsidTr="00134700">
        <w:trPr>
          <w:trHeight w:val="280"/>
        </w:trPr>
        <w:tc>
          <w:tcPr>
            <w:tcW w:w="1126" w:type="dxa"/>
            <w:vMerge/>
          </w:tcPr>
          <w:p w14:paraId="2079E72E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7FA6933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c17285_c1_g1</w:t>
            </w:r>
          </w:p>
        </w:tc>
        <w:tc>
          <w:tcPr>
            <w:tcW w:w="842" w:type="dxa"/>
            <w:noWrap/>
          </w:tcPr>
          <w:p w14:paraId="346ABE6F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K01080</w:t>
            </w:r>
          </w:p>
        </w:tc>
        <w:tc>
          <w:tcPr>
            <w:tcW w:w="3719" w:type="dxa"/>
            <w:noWrap/>
          </w:tcPr>
          <w:p w14:paraId="7E188229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Phosphatidate</w:t>
            </w:r>
            <w:proofErr w:type="spellEnd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 phosphatase</w:t>
            </w:r>
          </w:p>
        </w:tc>
        <w:tc>
          <w:tcPr>
            <w:tcW w:w="1174" w:type="dxa"/>
            <w:noWrap/>
          </w:tcPr>
          <w:p w14:paraId="0D4656E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PAP</w:t>
            </w:r>
          </w:p>
        </w:tc>
        <w:tc>
          <w:tcPr>
            <w:tcW w:w="1030" w:type="dxa"/>
            <w:noWrap/>
          </w:tcPr>
          <w:p w14:paraId="5E81C20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0.089 </w:t>
            </w:r>
          </w:p>
        </w:tc>
        <w:tc>
          <w:tcPr>
            <w:tcW w:w="981" w:type="dxa"/>
            <w:noWrap/>
          </w:tcPr>
          <w:p w14:paraId="32FC562A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6.46E-01</w:t>
            </w:r>
          </w:p>
        </w:tc>
        <w:tc>
          <w:tcPr>
            <w:tcW w:w="843" w:type="dxa"/>
            <w:noWrap/>
          </w:tcPr>
          <w:p w14:paraId="15824CC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0.049 </w:t>
            </w:r>
          </w:p>
        </w:tc>
        <w:tc>
          <w:tcPr>
            <w:tcW w:w="981" w:type="dxa"/>
            <w:noWrap/>
          </w:tcPr>
          <w:p w14:paraId="42C7EE4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8.22E-01</w:t>
            </w:r>
          </w:p>
        </w:tc>
        <w:tc>
          <w:tcPr>
            <w:tcW w:w="981" w:type="dxa"/>
            <w:noWrap/>
          </w:tcPr>
          <w:p w14:paraId="0B0D8D1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0.669 </w:t>
            </w:r>
          </w:p>
        </w:tc>
        <w:tc>
          <w:tcPr>
            <w:tcW w:w="982" w:type="dxa"/>
            <w:noWrap/>
          </w:tcPr>
          <w:p w14:paraId="21EA56A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4.69E-02</w:t>
            </w:r>
          </w:p>
        </w:tc>
      </w:tr>
      <w:tr w:rsidR="00AE3FE5" w:rsidRPr="00AE3FE5" w14:paraId="56B062E7" w14:textId="77777777" w:rsidTr="00134700">
        <w:trPr>
          <w:trHeight w:val="280"/>
        </w:trPr>
        <w:tc>
          <w:tcPr>
            <w:tcW w:w="1126" w:type="dxa"/>
            <w:vMerge/>
          </w:tcPr>
          <w:p w14:paraId="74CC2D07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57E857A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c18937_c5_g1</w:t>
            </w:r>
          </w:p>
        </w:tc>
        <w:tc>
          <w:tcPr>
            <w:tcW w:w="842" w:type="dxa"/>
            <w:noWrap/>
          </w:tcPr>
          <w:p w14:paraId="0777BA73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K01115</w:t>
            </w:r>
          </w:p>
        </w:tc>
        <w:tc>
          <w:tcPr>
            <w:tcW w:w="3719" w:type="dxa"/>
            <w:noWrap/>
          </w:tcPr>
          <w:p w14:paraId="17388F44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Phospholipase</w:t>
            </w:r>
          </w:p>
        </w:tc>
        <w:tc>
          <w:tcPr>
            <w:tcW w:w="1174" w:type="dxa"/>
            <w:noWrap/>
          </w:tcPr>
          <w:p w14:paraId="6FDCF41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PLA</w:t>
            </w:r>
          </w:p>
        </w:tc>
        <w:tc>
          <w:tcPr>
            <w:tcW w:w="1030" w:type="dxa"/>
            <w:noWrap/>
          </w:tcPr>
          <w:p w14:paraId="0A8D5F77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0.937 </w:t>
            </w:r>
          </w:p>
        </w:tc>
        <w:tc>
          <w:tcPr>
            <w:tcW w:w="981" w:type="dxa"/>
            <w:noWrap/>
          </w:tcPr>
          <w:p w14:paraId="6C941FC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2.08E-09</w:t>
            </w:r>
          </w:p>
        </w:tc>
        <w:tc>
          <w:tcPr>
            <w:tcW w:w="843" w:type="dxa"/>
            <w:noWrap/>
          </w:tcPr>
          <w:p w14:paraId="09944DC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0.935 </w:t>
            </w:r>
          </w:p>
        </w:tc>
        <w:tc>
          <w:tcPr>
            <w:tcW w:w="981" w:type="dxa"/>
            <w:noWrap/>
          </w:tcPr>
          <w:p w14:paraId="197839D6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2.81E-12</w:t>
            </w:r>
          </w:p>
        </w:tc>
        <w:tc>
          <w:tcPr>
            <w:tcW w:w="981" w:type="dxa"/>
            <w:noWrap/>
          </w:tcPr>
          <w:p w14:paraId="344F9438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-0.025 </w:t>
            </w:r>
          </w:p>
        </w:tc>
        <w:tc>
          <w:tcPr>
            <w:tcW w:w="982" w:type="dxa"/>
            <w:noWrap/>
          </w:tcPr>
          <w:p w14:paraId="6BF5FB2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9.03E-01</w:t>
            </w:r>
          </w:p>
        </w:tc>
      </w:tr>
      <w:tr w:rsidR="00AE3FE5" w:rsidRPr="00AE3FE5" w14:paraId="4959CD0E" w14:textId="77777777" w:rsidTr="00134700">
        <w:trPr>
          <w:trHeight w:val="280"/>
        </w:trPr>
        <w:tc>
          <w:tcPr>
            <w:tcW w:w="1126" w:type="dxa"/>
            <w:vMerge/>
          </w:tcPr>
          <w:p w14:paraId="47CF150E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noWrap/>
          </w:tcPr>
          <w:p w14:paraId="6E678B7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c16347_c0_g1</w:t>
            </w:r>
          </w:p>
        </w:tc>
        <w:tc>
          <w:tcPr>
            <w:tcW w:w="842" w:type="dxa"/>
            <w:noWrap/>
          </w:tcPr>
          <w:p w14:paraId="155DEB63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K13510</w:t>
            </w:r>
          </w:p>
        </w:tc>
        <w:tc>
          <w:tcPr>
            <w:tcW w:w="3719" w:type="dxa"/>
            <w:noWrap/>
          </w:tcPr>
          <w:p w14:paraId="4F1BED63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Lysophosphatidylcholine</w:t>
            </w:r>
            <w:proofErr w:type="spellEnd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 acyltransferase</w:t>
            </w:r>
          </w:p>
        </w:tc>
        <w:tc>
          <w:tcPr>
            <w:tcW w:w="1174" w:type="dxa"/>
            <w:noWrap/>
          </w:tcPr>
          <w:p w14:paraId="7D6EC02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LPCAT</w:t>
            </w:r>
          </w:p>
        </w:tc>
        <w:tc>
          <w:tcPr>
            <w:tcW w:w="1030" w:type="dxa"/>
            <w:noWrap/>
          </w:tcPr>
          <w:p w14:paraId="1CCFC76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-1.026 </w:t>
            </w:r>
          </w:p>
        </w:tc>
        <w:tc>
          <w:tcPr>
            <w:tcW w:w="981" w:type="dxa"/>
            <w:noWrap/>
          </w:tcPr>
          <w:p w14:paraId="6A20BB4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4.88E-30</w:t>
            </w:r>
          </w:p>
        </w:tc>
        <w:tc>
          <w:tcPr>
            <w:tcW w:w="843" w:type="dxa"/>
            <w:noWrap/>
          </w:tcPr>
          <w:p w14:paraId="04BCF02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-0.382 </w:t>
            </w:r>
          </w:p>
        </w:tc>
        <w:tc>
          <w:tcPr>
            <w:tcW w:w="981" w:type="dxa"/>
            <w:noWrap/>
          </w:tcPr>
          <w:p w14:paraId="5F56CB55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2.37E-04</w:t>
            </w:r>
          </w:p>
        </w:tc>
        <w:tc>
          <w:tcPr>
            <w:tcW w:w="981" w:type="dxa"/>
            <w:noWrap/>
          </w:tcPr>
          <w:p w14:paraId="1FC365AE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-0.217 </w:t>
            </w:r>
          </w:p>
        </w:tc>
        <w:tc>
          <w:tcPr>
            <w:tcW w:w="982" w:type="dxa"/>
            <w:noWrap/>
          </w:tcPr>
          <w:p w14:paraId="262089F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1.96E-01</w:t>
            </w:r>
          </w:p>
        </w:tc>
      </w:tr>
      <w:tr w:rsidR="00AE3FE5" w:rsidRPr="00AE3FE5" w14:paraId="5C01FF2E" w14:textId="77777777" w:rsidTr="00134700">
        <w:trPr>
          <w:trHeight w:val="280"/>
        </w:trPr>
        <w:tc>
          <w:tcPr>
            <w:tcW w:w="1126" w:type="dxa"/>
            <w:vMerge/>
            <w:tcBorders>
              <w:bottom w:val="single" w:sz="12" w:space="0" w:color="000000"/>
            </w:tcBorders>
          </w:tcPr>
          <w:p w14:paraId="151C6363" w14:textId="77777777" w:rsidR="00134700" w:rsidRPr="00AE3FE5" w:rsidRDefault="00134700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tcBorders>
              <w:bottom w:val="single" w:sz="12" w:space="0" w:color="000000"/>
            </w:tcBorders>
            <w:noWrap/>
          </w:tcPr>
          <w:p w14:paraId="7D1D838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c16896_c0_g1</w:t>
            </w:r>
          </w:p>
        </w:tc>
        <w:tc>
          <w:tcPr>
            <w:tcW w:w="842" w:type="dxa"/>
            <w:tcBorders>
              <w:bottom w:val="single" w:sz="12" w:space="0" w:color="000000"/>
            </w:tcBorders>
            <w:noWrap/>
          </w:tcPr>
          <w:p w14:paraId="704B1B6B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K06130</w:t>
            </w:r>
          </w:p>
        </w:tc>
        <w:tc>
          <w:tcPr>
            <w:tcW w:w="3719" w:type="dxa"/>
            <w:tcBorders>
              <w:bottom w:val="single" w:sz="12" w:space="0" w:color="000000"/>
            </w:tcBorders>
            <w:noWrap/>
          </w:tcPr>
          <w:p w14:paraId="0C67C831" w14:textId="77777777" w:rsidR="00134700" w:rsidRPr="00AE3FE5" w:rsidRDefault="009F1B07">
            <w:pPr>
              <w:adjustRightInd/>
              <w:snapToGrid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Lysophospholipase</w:t>
            </w:r>
            <w:proofErr w:type="spellEnd"/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 II</w:t>
            </w:r>
          </w:p>
        </w:tc>
        <w:tc>
          <w:tcPr>
            <w:tcW w:w="1174" w:type="dxa"/>
            <w:tcBorders>
              <w:bottom w:val="single" w:sz="12" w:space="0" w:color="000000"/>
            </w:tcBorders>
            <w:noWrap/>
          </w:tcPr>
          <w:p w14:paraId="0477BE12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LPLA</w:t>
            </w:r>
          </w:p>
        </w:tc>
        <w:tc>
          <w:tcPr>
            <w:tcW w:w="1030" w:type="dxa"/>
            <w:tcBorders>
              <w:bottom w:val="single" w:sz="12" w:space="0" w:color="000000"/>
            </w:tcBorders>
            <w:noWrap/>
          </w:tcPr>
          <w:p w14:paraId="00C369D9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-0.440 </w:t>
            </w:r>
          </w:p>
        </w:tc>
        <w:tc>
          <w:tcPr>
            <w:tcW w:w="981" w:type="dxa"/>
            <w:tcBorders>
              <w:bottom w:val="single" w:sz="12" w:space="0" w:color="000000"/>
            </w:tcBorders>
            <w:noWrap/>
          </w:tcPr>
          <w:p w14:paraId="63C04AE0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1.66E-07</w:t>
            </w:r>
          </w:p>
        </w:tc>
        <w:tc>
          <w:tcPr>
            <w:tcW w:w="843" w:type="dxa"/>
            <w:tcBorders>
              <w:bottom w:val="single" w:sz="12" w:space="0" w:color="000000"/>
            </w:tcBorders>
            <w:noWrap/>
          </w:tcPr>
          <w:p w14:paraId="6305512F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-0.247 </w:t>
            </w:r>
          </w:p>
        </w:tc>
        <w:tc>
          <w:tcPr>
            <w:tcW w:w="981" w:type="dxa"/>
            <w:tcBorders>
              <w:bottom w:val="single" w:sz="12" w:space="0" w:color="000000"/>
            </w:tcBorders>
            <w:noWrap/>
          </w:tcPr>
          <w:p w14:paraId="5E086D43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4.16E-02</w:t>
            </w:r>
          </w:p>
        </w:tc>
        <w:tc>
          <w:tcPr>
            <w:tcW w:w="981" w:type="dxa"/>
            <w:tcBorders>
              <w:bottom w:val="single" w:sz="12" w:space="0" w:color="000000"/>
            </w:tcBorders>
            <w:noWrap/>
          </w:tcPr>
          <w:p w14:paraId="0454807B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 xml:space="preserve">-1.008 </w:t>
            </w:r>
          </w:p>
        </w:tc>
        <w:tc>
          <w:tcPr>
            <w:tcW w:w="982" w:type="dxa"/>
            <w:tcBorders>
              <w:bottom w:val="single" w:sz="12" w:space="0" w:color="000000"/>
            </w:tcBorders>
            <w:noWrap/>
          </w:tcPr>
          <w:p w14:paraId="38D199B1" w14:textId="77777777" w:rsidR="00134700" w:rsidRPr="00AE3FE5" w:rsidRDefault="009F1B07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5">
              <w:rPr>
                <w:rFonts w:ascii="Times New Roman" w:hAnsi="Times New Roman" w:cs="Times New Roman"/>
                <w:sz w:val="18"/>
                <w:szCs w:val="18"/>
              </w:rPr>
              <w:t>2.40E-15</w:t>
            </w:r>
          </w:p>
        </w:tc>
      </w:tr>
    </w:tbl>
    <w:p w14:paraId="7397B54B" w14:textId="77777777" w:rsidR="00AE3FE5" w:rsidRDefault="009F1B07" w:rsidP="00732E0C">
      <w:pPr>
        <w:spacing w:line="360" w:lineRule="auto"/>
        <w:rPr>
          <w:rFonts w:ascii="Times New Roman" w:hAnsi="Times New Roman" w:cs="Times New Roman"/>
          <w:color w:val="000000" w:themeColor="text1"/>
          <w:sz w:val="18"/>
          <w:szCs w:val="18"/>
        </w:rPr>
        <w:sectPr w:rsidR="00AE3FE5">
          <w:pgSz w:w="16838" w:h="11906" w:orient="landscape"/>
          <w:pgMar w:top="1800" w:right="1440" w:bottom="1800" w:left="1440" w:header="708" w:footer="708" w:gutter="0"/>
          <w:cols w:space="708"/>
          <w:docGrid w:linePitch="360"/>
        </w:sectPr>
      </w:pPr>
      <w:r w:rsidRPr="00AE3FE5">
        <w:rPr>
          <w:rFonts w:ascii="Times New Roman" w:hAnsi="Times New Roman" w:cs="Times New Roman"/>
          <w:color w:val="000000" w:themeColor="text1"/>
          <w:sz w:val="18"/>
          <w:szCs w:val="18"/>
        </w:rPr>
        <w:t>Log</w:t>
      </w:r>
      <w:r w:rsidRPr="00AE3FE5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Pr="00AE3FE5">
        <w:rPr>
          <w:rFonts w:ascii="Times New Roman" w:hAnsi="Times New Roman" w:cs="Times New Roman"/>
          <w:color w:val="000000" w:themeColor="text1"/>
          <w:sz w:val="18"/>
          <w:szCs w:val="18"/>
        </w:rPr>
        <w:t>FC is Log2 Fold Change. Positive value means upregulated and negative value means downregulated</w:t>
      </w:r>
    </w:p>
    <w:p w14:paraId="742D3EA8" w14:textId="28221A90" w:rsidR="00AE3FE5" w:rsidRPr="00867305" w:rsidRDefault="00AE3FE5" w:rsidP="00AE3F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7305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EA3760" w:rsidRPr="00867305">
        <w:rPr>
          <w:rFonts w:ascii="Times New Roman" w:hAnsi="Times New Roman" w:cs="Times New Roman"/>
          <w:b/>
          <w:sz w:val="24"/>
          <w:szCs w:val="24"/>
        </w:rPr>
        <w:t>10</w:t>
      </w:r>
      <w:r w:rsidRPr="00867305">
        <w:rPr>
          <w:rFonts w:ascii="Times New Roman" w:hAnsi="Times New Roman" w:cs="Times New Roman"/>
          <w:sz w:val="24"/>
          <w:szCs w:val="24"/>
        </w:rPr>
        <w:t xml:space="preserve"> Comparative transcriptomic analysis of </w:t>
      </w:r>
      <w:r w:rsidR="00EA3760" w:rsidRPr="00867305">
        <w:rPr>
          <w:rFonts w:ascii="Times New Roman" w:hAnsi="Times New Roman" w:cs="Times New Roman"/>
          <w:sz w:val="24"/>
          <w:szCs w:val="24"/>
        </w:rPr>
        <w:t>starch metabolism</w:t>
      </w:r>
      <w:r w:rsidRPr="00867305">
        <w:rPr>
          <w:rFonts w:ascii="Times New Roman" w:hAnsi="Times New Roman" w:cs="Times New Roman"/>
          <w:sz w:val="24"/>
          <w:szCs w:val="24"/>
        </w:rPr>
        <w:t xml:space="preserve"> for the heterotrophically-grown </w:t>
      </w:r>
      <w:r w:rsidRPr="00867305">
        <w:rPr>
          <w:rFonts w:ascii="Times New Roman" w:hAnsi="Times New Roman" w:cs="Times New Roman"/>
          <w:i/>
          <w:iCs/>
          <w:sz w:val="24"/>
          <w:szCs w:val="24"/>
        </w:rPr>
        <w:t xml:space="preserve">S. </w:t>
      </w:r>
      <w:proofErr w:type="spellStart"/>
      <w:r w:rsidRPr="00867305">
        <w:rPr>
          <w:rFonts w:ascii="Times New Roman" w:hAnsi="Times New Roman" w:cs="Times New Roman"/>
          <w:i/>
          <w:iCs/>
          <w:sz w:val="24"/>
          <w:szCs w:val="24"/>
        </w:rPr>
        <w:t>acuminatus</w:t>
      </w:r>
      <w:proofErr w:type="spellEnd"/>
      <w:r w:rsidRPr="00867305">
        <w:rPr>
          <w:rFonts w:ascii="Times New Roman" w:hAnsi="Times New Roman" w:cs="Times New Roman"/>
          <w:sz w:val="24"/>
          <w:szCs w:val="24"/>
        </w:rPr>
        <w:t xml:space="preserve"> cells subjected to the high-light and N-limited conditions.</w:t>
      </w:r>
    </w:p>
    <w:tbl>
      <w:tblPr>
        <w:tblStyle w:val="TableSimple1"/>
        <w:tblW w:w="13623" w:type="dxa"/>
        <w:tblLook w:val="04A0" w:firstRow="1" w:lastRow="0" w:firstColumn="1" w:lastColumn="0" w:noHBand="0" w:noVBand="1"/>
      </w:tblPr>
      <w:tblGrid>
        <w:gridCol w:w="1800"/>
        <w:gridCol w:w="1080"/>
        <w:gridCol w:w="3003"/>
        <w:gridCol w:w="1260"/>
        <w:gridCol w:w="1057"/>
        <w:gridCol w:w="1103"/>
        <w:gridCol w:w="1057"/>
        <w:gridCol w:w="1103"/>
        <w:gridCol w:w="1057"/>
        <w:gridCol w:w="1103"/>
      </w:tblGrid>
      <w:tr w:rsidR="00867305" w:rsidRPr="00867305" w14:paraId="1A2E1E2D" w14:textId="77777777" w:rsidTr="00EA37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</w:trPr>
        <w:tc>
          <w:tcPr>
            <w:tcW w:w="1800" w:type="dxa"/>
            <w:vMerge w:val="restart"/>
            <w:tcBorders>
              <w:top w:val="single" w:sz="8" w:space="0" w:color="000000"/>
            </w:tcBorders>
            <w:noWrap/>
            <w:hideMark/>
          </w:tcPr>
          <w:p w14:paraId="26713099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Gene_ID</w:t>
            </w:r>
            <w:proofErr w:type="spellEnd"/>
          </w:p>
        </w:tc>
        <w:tc>
          <w:tcPr>
            <w:tcW w:w="1080" w:type="dxa"/>
            <w:vMerge w:val="restart"/>
            <w:tcBorders>
              <w:top w:val="single" w:sz="8" w:space="0" w:color="000000"/>
            </w:tcBorders>
            <w:noWrap/>
            <w:hideMark/>
          </w:tcPr>
          <w:p w14:paraId="5F622DD4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KO_ID</w:t>
            </w:r>
          </w:p>
        </w:tc>
        <w:tc>
          <w:tcPr>
            <w:tcW w:w="3003" w:type="dxa"/>
            <w:vMerge w:val="restart"/>
            <w:tcBorders>
              <w:top w:val="single" w:sz="8" w:space="0" w:color="000000"/>
            </w:tcBorders>
            <w:noWrap/>
            <w:hideMark/>
          </w:tcPr>
          <w:p w14:paraId="54850C76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Enzyme</w:t>
            </w:r>
          </w:p>
        </w:tc>
        <w:tc>
          <w:tcPr>
            <w:tcW w:w="1260" w:type="dxa"/>
            <w:vMerge w:val="restart"/>
            <w:tcBorders>
              <w:top w:val="single" w:sz="8" w:space="0" w:color="000000"/>
            </w:tcBorders>
            <w:noWrap/>
            <w:hideMark/>
          </w:tcPr>
          <w:p w14:paraId="0F3BDAAB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Gene_name</w:t>
            </w:r>
            <w:proofErr w:type="spellEnd"/>
          </w:p>
        </w:tc>
        <w:tc>
          <w:tcPr>
            <w:tcW w:w="2160" w:type="dxa"/>
            <w:gridSpan w:val="2"/>
            <w:tcBorders>
              <w:top w:val="single" w:sz="8" w:space="0" w:color="000000"/>
              <w:bottom w:val="single" w:sz="4" w:space="0" w:color="000000"/>
            </w:tcBorders>
            <w:noWrap/>
            <w:hideMark/>
          </w:tcPr>
          <w:p w14:paraId="064096C2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6 h</w:t>
            </w:r>
          </w:p>
        </w:tc>
        <w:tc>
          <w:tcPr>
            <w:tcW w:w="2160" w:type="dxa"/>
            <w:gridSpan w:val="2"/>
            <w:tcBorders>
              <w:top w:val="single" w:sz="8" w:space="0" w:color="000000"/>
              <w:bottom w:val="single" w:sz="4" w:space="0" w:color="000000"/>
            </w:tcBorders>
            <w:noWrap/>
            <w:hideMark/>
          </w:tcPr>
          <w:p w14:paraId="76E452A3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12 h</w:t>
            </w:r>
          </w:p>
        </w:tc>
        <w:tc>
          <w:tcPr>
            <w:tcW w:w="2160" w:type="dxa"/>
            <w:gridSpan w:val="2"/>
            <w:tcBorders>
              <w:top w:val="single" w:sz="8" w:space="0" w:color="000000"/>
              <w:bottom w:val="single" w:sz="4" w:space="0" w:color="000000"/>
            </w:tcBorders>
            <w:noWrap/>
            <w:hideMark/>
          </w:tcPr>
          <w:p w14:paraId="30431FF7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24 h</w:t>
            </w:r>
          </w:p>
        </w:tc>
      </w:tr>
      <w:tr w:rsidR="00867305" w:rsidRPr="00867305" w14:paraId="20B5FA1A" w14:textId="77777777" w:rsidTr="00EA3760">
        <w:trPr>
          <w:trHeight w:val="310"/>
        </w:trPr>
        <w:tc>
          <w:tcPr>
            <w:tcW w:w="1800" w:type="dxa"/>
            <w:vMerge/>
            <w:tcBorders>
              <w:bottom w:val="single" w:sz="4" w:space="0" w:color="000000"/>
            </w:tcBorders>
            <w:hideMark/>
          </w:tcPr>
          <w:p w14:paraId="764856D9" w14:textId="77777777" w:rsidR="00AE3FE5" w:rsidRPr="00867305" w:rsidRDefault="00AE3FE5" w:rsidP="00AE3FE5">
            <w:pPr>
              <w:adjustRightInd/>
              <w:snapToGrid/>
              <w:spacing w:after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bottom w:val="single" w:sz="4" w:space="0" w:color="000000"/>
            </w:tcBorders>
            <w:hideMark/>
          </w:tcPr>
          <w:p w14:paraId="5038AD01" w14:textId="77777777" w:rsidR="00AE3FE5" w:rsidRPr="00867305" w:rsidRDefault="00AE3FE5" w:rsidP="00AE3FE5">
            <w:pPr>
              <w:adjustRightInd/>
              <w:snapToGrid/>
              <w:spacing w:after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3003" w:type="dxa"/>
            <w:vMerge/>
            <w:tcBorders>
              <w:bottom w:val="single" w:sz="4" w:space="0" w:color="000000"/>
            </w:tcBorders>
            <w:hideMark/>
          </w:tcPr>
          <w:p w14:paraId="2951E80A" w14:textId="77777777" w:rsidR="00AE3FE5" w:rsidRPr="00867305" w:rsidRDefault="00AE3FE5" w:rsidP="00AE3FE5">
            <w:pPr>
              <w:adjustRightInd/>
              <w:snapToGrid/>
              <w:spacing w:after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260" w:type="dxa"/>
            <w:vMerge/>
            <w:tcBorders>
              <w:bottom w:val="single" w:sz="4" w:space="0" w:color="000000"/>
            </w:tcBorders>
            <w:hideMark/>
          </w:tcPr>
          <w:p w14:paraId="463F97F5" w14:textId="77777777" w:rsidR="00AE3FE5" w:rsidRPr="00867305" w:rsidRDefault="00AE3FE5" w:rsidP="00AE3FE5">
            <w:pPr>
              <w:adjustRightInd/>
              <w:snapToGrid/>
              <w:spacing w:after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  <w:noWrap/>
            <w:hideMark/>
          </w:tcPr>
          <w:p w14:paraId="10B5610E" w14:textId="3C66D234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Log</w:t>
            </w: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vertAlign w:val="subscript"/>
              </w:rPr>
              <w:t>2</w:t>
            </w: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FC</w:t>
            </w:r>
          </w:p>
        </w:tc>
        <w:tc>
          <w:tcPr>
            <w:tcW w:w="1103" w:type="dxa"/>
            <w:tcBorders>
              <w:top w:val="single" w:sz="4" w:space="0" w:color="000000"/>
              <w:bottom w:val="single" w:sz="4" w:space="0" w:color="000000"/>
            </w:tcBorders>
            <w:noWrap/>
            <w:hideMark/>
          </w:tcPr>
          <w:p w14:paraId="195921C4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FDR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  <w:noWrap/>
            <w:hideMark/>
          </w:tcPr>
          <w:p w14:paraId="0B712137" w14:textId="429BD864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Log</w:t>
            </w: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vertAlign w:val="subscript"/>
              </w:rPr>
              <w:t>2</w:t>
            </w: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FC</w:t>
            </w:r>
          </w:p>
        </w:tc>
        <w:tc>
          <w:tcPr>
            <w:tcW w:w="1103" w:type="dxa"/>
            <w:tcBorders>
              <w:top w:val="single" w:sz="4" w:space="0" w:color="000000"/>
              <w:bottom w:val="single" w:sz="4" w:space="0" w:color="000000"/>
            </w:tcBorders>
            <w:noWrap/>
            <w:hideMark/>
          </w:tcPr>
          <w:p w14:paraId="0E13F9A0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FDR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  <w:noWrap/>
            <w:hideMark/>
          </w:tcPr>
          <w:p w14:paraId="2F5C1CE8" w14:textId="1B18D5A8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Log</w:t>
            </w: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vertAlign w:val="subscript"/>
              </w:rPr>
              <w:t>2</w:t>
            </w: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FC</w:t>
            </w:r>
          </w:p>
        </w:tc>
        <w:tc>
          <w:tcPr>
            <w:tcW w:w="1103" w:type="dxa"/>
            <w:tcBorders>
              <w:top w:val="single" w:sz="4" w:space="0" w:color="000000"/>
              <w:bottom w:val="single" w:sz="4" w:space="0" w:color="000000"/>
            </w:tcBorders>
            <w:noWrap/>
            <w:hideMark/>
          </w:tcPr>
          <w:p w14:paraId="7BCDC971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FDR</w:t>
            </w:r>
          </w:p>
        </w:tc>
      </w:tr>
      <w:tr w:rsidR="00867305" w:rsidRPr="00867305" w14:paraId="1B71A1F7" w14:textId="77777777" w:rsidTr="00EA3760">
        <w:trPr>
          <w:trHeight w:val="310"/>
        </w:trPr>
        <w:tc>
          <w:tcPr>
            <w:tcW w:w="1800" w:type="dxa"/>
            <w:tcBorders>
              <w:top w:val="single" w:sz="4" w:space="0" w:color="000000"/>
            </w:tcBorders>
            <w:noWrap/>
            <w:hideMark/>
          </w:tcPr>
          <w:p w14:paraId="00486947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c12829_c0_g1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noWrap/>
            <w:hideMark/>
          </w:tcPr>
          <w:p w14:paraId="74FB7440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K01810</w:t>
            </w:r>
          </w:p>
        </w:tc>
        <w:tc>
          <w:tcPr>
            <w:tcW w:w="3003" w:type="dxa"/>
            <w:tcBorders>
              <w:top w:val="single" w:sz="4" w:space="0" w:color="000000"/>
            </w:tcBorders>
            <w:noWrap/>
            <w:hideMark/>
          </w:tcPr>
          <w:p w14:paraId="6DA7A293" w14:textId="77777777" w:rsidR="00AE3FE5" w:rsidRPr="00867305" w:rsidRDefault="00AE3FE5" w:rsidP="00AE3FE5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Phosphoglucose isomerase</w:t>
            </w:r>
          </w:p>
        </w:tc>
        <w:tc>
          <w:tcPr>
            <w:tcW w:w="1260" w:type="dxa"/>
            <w:tcBorders>
              <w:top w:val="single" w:sz="4" w:space="0" w:color="000000"/>
            </w:tcBorders>
            <w:noWrap/>
            <w:hideMark/>
          </w:tcPr>
          <w:p w14:paraId="5314DC35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PGI</w:t>
            </w:r>
          </w:p>
        </w:tc>
        <w:tc>
          <w:tcPr>
            <w:tcW w:w="1057" w:type="dxa"/>
            <w:tcBorders>
              <w:top w:val="single" w:sz="4" w:space="0" w:color="000000"/>
            </w:tcBorders>
            <w:noWrap/>
            <w:hideMark/>
          </w:tcPr>
          <w:p w14:paraId="6250D25D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0.641</w:t>
            </w:r>
          </w:p>
        </w:tc>
        <w:tc>
          <w:tcPr>
            <w:tcW w:w="1103" w:type="dxa"/>
            <w:tcBorders>
              <w:top w:val="single" w:sz="4" w:space="0" w:color="000000"/>
            </w:tcBorders>
            <w:noWrap/>
            <w:hideMark/>
          </w:tcPr>
          <w:p w14:paraId="51A33651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5.69E-27</w:t>
            </w:r>
          </w:p>
        </w:tc>
        <w:tc>
          <w:tcPr>
            <w:tcW w:w="1057" w:type="dxa"/>
            <w:tcBorders>
              <w:top w:val="single" w:sz="4" w:space="0" w:color="000000"/>
            </w:tcBorders>
            <w:noWrap/>
            <w:hideMark/>
          </w:tcPr>
          <w:p w14:paraId="7D6796EA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0.406</w:t>
            </w:r>
          </w:p>
        </w:tc>
        <w:tc>
          <w:tcPr>
            <w:tcW w:w="1103" w:type="dxa"/>
            <w:tcBorders>
              <w:top w:val="single" w:sz="4" w:space="0" w:color="000000"/>
            </w:tcBorders>
            <w:noWrap/>
            <w:hideMark/>
          </w:tcPr>
          <w:p w14:paraId="0A1598E1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2.87E-08</w:t>
            </w:r>
          </w:p>
        </w:tc>
        <w:tc>
          <w:tcPr>
            <w:tcW w:w="1057" w:type="dxa"/>
            <w:tcBorders>
              <w:top w:val="single" w:sz="4" w:space="0" w:color="000000"/>
            </w:tcBorders>
            <w:noWrap/>
            <w:hideMark/>
          </w:tcPr>
          <w:p w14:paraId="7996AB9A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-1.847</w:t>
            </w:r>
          </w:p>
        </w:tc>
        <w:tc>
          <w:tcPr>
            <w:tcW w:w="1103" w:type="dxa"/>
            <w:tcBorders>
              <w:top w:val="single" w:sz="4" w:space="0" w:color="000000"/>
            </w:tcBorders>
            <w:noWrap/>
            <w:hideMark/>
          </w:tcPr>
          <w:p w14:paraId="2442382B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2.4E-129</w:t>
            </w:r>
          </w:p>
        </w:tc>
      </w:tr>
      <w:tr w:rsidR="00867305" w:rsidRPr="00867305" w14:paraId="0EDA1815" w14:textId="77777777" w:rsidTr="00EA3760">
        <w:trPr>
          <w:trHeight w:val="310"/>
        </w:trPr>
        <w:tc>
          <w:tcPr>
            <w:tcW w:w="1800" w:type="dxa"/>
            <w:noWrap/>
            <w:hideMark/>
          </w:tcPr>
          <w:p w14:paraId="715F3A1F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c16257_c0_g1</w:t>
            </w:r>
          </w:p>
        </w:tc>
        <w:tc>
          <w:tcPr>
            <w:tcW w:w="1080" w:type="dxa"/>
            <w:noWrap/>
            <w:hideMark/>
          </w:tcPr>
          <w:p w14:paraId="6D45BCB5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K01835</w:t>
            </w:r>
          </w:p>
        </w:tc>
        <w:tc>
          <w:tcPr>
            <w:tcW w:w="3003" w:type="dxa"/>
            <w:noWrap/>
            <w:hideMark/>
          </w:tcPr>
          <w:p w14:paraId="276558ED" w14:textId="77777777" w:rsidR="00AE3FE5" w:rsidRPr="00867305" w:rsidRDefault="00AE3FE5" w:rsidP="00AE3FE5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Phosphoglucomutase </w:t>
            </w:r>
          </w:p>
        </w:tc>
        <w:tc>
          <w:tcPr>
            <w:tcW w:w="1260" w:type="dxa"/>
            <w:noWrap/>
            <w:hideMark/>
          </w:tcPr>
          <w:p w14:paraId="76114899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PGM</w:t>
            </w:r>
          </w:p>
        </w:tc>
        <w:tc>
          <w:tcPr>
            <w:tcW w:w="1057" w:type="dxa"/>
            <w:noWrap/>
            <w:hideMark/>
          </w:tcPr>
          <w:p w14:paraId="101B00E2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-0.126</w:t>
            </w:r>
          </w:p>
        </w:tc>
        <w:tc>
          <w:tcPr>
            <w:tcW w:w="1103" w:type="dxa"/>
            <w:noWrap/>
            <w:hideMark/>
          </w:tcPr>
          <w:p w14:paraId="76FD95C5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0.002408</w:t>
            </w:r>
          </w:p>
        </w:tc>
        <w:tc>
          <w:tcPr>
            <w:tcW w:w="1057" w:type="dxa"/>
            <w:noWrap/>
            <w:hideMark/>
          </w:tcPr>
          <w:p w14:paraId="7967A531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0.016</w:t>
            </w:r>
          </w:p>
        </w:tc>
        <w:tc>
          <w:tcPr>
            <w:tcW w:w="1103" w:type="dxa"/>
            <w:noWrap/>
            <w:hideMark/>
          </w:tcPr>
          <w:p w14:paraId="1839481B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0.859205</w:t>
            </w:r>
          </w:p>
        </w:tc>
        <w:tc>
          <w:tcPr>
            <w:tcW w:w="1057" w:type="dxa"/>
            <w:noWrap/>
            <w:hideMark/>
          </w:tcPr>
          <w:p w14:paraId="688FFEA9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-1.194</w:t>
            </w:r>
          </w:p>
        </w:tc>
        <w:tc>
          <w:tcPr>
            <w:tcW w:w="1103" w:type="dxa"/>
            <w:noWrap/>
            <w:hideMark/>
          </w:tcPr>
          <w:p w14:paraId="772984D7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4.42E-67</w:t>
            </w:r>
          </w:p>
        </w:tc>
      </w:tr>
      <w:tr w:rsidR="00867305" w:rsidRPr="00867305" w14:paraId="31FD1D0F" w14:textId="77777777" w:rsidTr="00EA3760">
        <w:trPr>
          <w:trHeight w:val="310"/>
        </w:trPr>
        <w:tc>
          <w:tcPr>
            <w:tcW w:w="1800" w:type="dxa"/>
            <w:noWrap/>
            <w:hideMark/>
          </w:tcPr>
          <w:p w14:paraId="5FDA875D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c35153_c0_g1</w:t>
            </w:r>
          </w:p>
        </w:tc>
        <w:tc>
          <w:tcPr>
            <w:tcW w:w="1080" w:type="dxa"/>
            <w:noWrap/>
            <w:hideMark/>
          </w:tcPr>
          <w:p w14:paraId="5D87DB4B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K01835</w:t>
            </w:r>
          </w:p>
        </w:tc>
        <w:tc>
          <w:tcPr>
            <w:tcW w:w="3003" w:type="dxa"/>
            <w:noWrap/>
            <w:hideMark/>
          </w:tcPr>
          <w:p w14:paraId="3FF4A44A" w14:textId="77777777" w:rsidR="00AE3FE5" w:rsidRPr="00867305" w:rsidRDefault="00AE3FE5" w:rsidP="00AE3FE5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Phosphoglucomutase</w:t>
            </w:r>
          </w:p>
        </w:tc>
        <w:tc>
          <w:tcPr>
            <w:tcW w:w="1260" w:type="dxa"/>
            <w:noWrap/>
            <w:hideMark/>
          </w:tcPr>
          <w:p w14:paraId="274F6EC5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PGM</w:t>
            </w:r>
          </w:p>
        </w:tc>
        <w:tc>
          <w:tcPr>
            <w:tcW w:w="1057" w:type="dxa"/>
            <w:noWrap/>
            <w:hideMark/>
          </w:tcPr>
          <w:p w14:paraId="2D5944C6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1.663</w:t>
            </w:r>
          </w:p>
        </w:tc>
        <w:tc>
          <w:tcPr>
            <w:tcW w:w="1103" w:type="dxa"/>
            <w:noWrap/>
            <w:hideMark/>
          </w:tcPr>
          <w:p w14:paraId="54B0252A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7.71E-23</w:t>
            </w:r>
          </w:p>
        </w:tc>
        <w:tc>
          <w:tcPr>
            <w:tcW w:w="1057" w:type="dxa"/>
            <w:noWrap/>
            <w:hideMark/>
          </w:tcPr>
          <w:p w14:paraId="048E8FCF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1.198</w:t>
            </w:r>
          </w:p>
        </w:tc>
        <w:tc>
          <w:tcPr>
            <w:tcW w:w="1103" w:type="dxa"/>
            <w:noWrap/>
            <w:hideMark/>
          </w:tcPr>
          <w:p w14:paraId="6C2F999D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4.39E-21</w:t>
            </w:r>
          </w:p>
        </w:tc>
        <w:tc>
          <w:tcPr>
            <w:tcW w:w="1057" w:type="dxa"/>
            <w:noWrap/>
            <w:hideMark/>
          </w:tcPr>
          <w:p w14:paraId="79251CAF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-1.012</w:t>
            </w:r>
          </w:p>
        </w:tc>
        <w:tc>
          <w:tcPr>
            <w:tcW w:w="1103" w:type="dxa"/>
            <w:noWrap/>
            <w:hideMark/>
          </w:tcPr>
          <w:p w14:paraId="1FCA6122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2.3E-20</w:t>
            </w:r>
          </w:p>
        </w:tc>
      </w:tr>
      <w:tr w:rsidR="00867305" w:rsidRPr="00867305" w14:paraId="535E3380" w14:textId="77777777" w:rsidTr="00EA3760">
        <w:trPr>
          <w:trHeight w:val="310"/>
        </w:trPr>
        <w:tc>
          <w:tcPr>
            <w:tcW w:w="1800" w:type="dxa"/>
            <w:noWrap/>
            <w:hideMark/>
          </w:tcPr>
          <w:p w14:paraId="56509BC5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c12816_c0_g1</w:t>
            </w:r>
          </w:p>
        </w:tc>
        <w:tc>
          <w:tcPr>
            <w:tcW w:w="1080" w:type="dxa"/>
            <w:noWrap/>
            <w:hideMark/>
          </w:tcPr>
          <w:p w14:paraId="6D74ADCE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K00703</w:t>
            </w:r>
          </w:p>
        </w:tc>
        <w:tc>
          <w:tcPr>
            <w:tcW w:w="3003" w:type="dxa"/>
            <w:noWrap/>
            <w:hideMark/>
          </w:tcPr>
          <w:p w14:paraId="303C9E7D" w14:textId="77777777" w:rsidR="00AE3FE5" w:rsidRPr="00867305" w:rsidRDefault="00AE3FE5" w:rsidP="00AE3FE5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Starch synthase</w:t>
            </w:r>
          </w:p>
        </w:tc>
        <w:tc>
          <w:tcPr>
            <w:tcW w:w="1260" w:type="dxa"/>
            <w:noWrap/>
            <w:hideMark/>
          </w:tcPr>
          <w:p w14:paraId="2098F58F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SS</w:t>
            </w:r>
          </w:p>
        </w:tc>
        <w:tc>
          <w:tcPr>
            <w:tcW w:w="1057" w:type="dxa"/>
            <w:noWrap/>
            <w:hideMark/>
          </w:tcPr>
          <w:p w14:paraId="271121C1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0.604</w:t>
            </w:r>
          </w:p>
        </w:tc>
        <w:tc>
          <w:tcPr>
            <w:tcW w:w="1103" w:type="dxa"/>
            <w:noWrap/>
            <w:hideMark/>
          </w:tcPr>
          <w:p w14:paraId="5748A26F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1.88E-07</w:t>
            </w:r>
          </w:p>
        </w:tc>
        <w:tc>
          <w:tcPr>
            <w:tcW w:w="1057" w:type="dxa"/>
            <w:noWrap/>
            <w:hideMark/>
          </w:tcPr>
          <w:p w14:paraId="188C5471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0.326</w:t>
            </w:r>
          </w:p>
        </w:tc>
        <w:tc>
          <w:tcPr>
            <w:tcW w:w="1103" w:type="dxa"/>
            <w:noWrap/>
            <w:hideMark/>
          </w:tcPr>
          <w:p w14:paraId="5A903DE7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0.001392</w:t>
            </w:r>
          </w:p>
        </w:tc>
        <w:tc>
          <w:tcPr>
            <w:tcW w:w="1057" w:type="dxa"/>
            <w:noWrap/>
            <w:hideMark/>
          </w:tcPr>
          <w:p w14:paraId="6AA3B25D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-2.912</w:t>
            </w:r>
          </w:p>
        </w:tc>
        <w:tc>
          <w:tcPr>
            <w:tcW w:w="1103" w:type="dxa"/>
            <w:noWrap/>
            <w:hideMark/>
          </w:tcPr>
          <w:p w14:paraId="24FE85C2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3.13E-84</w:t>
            </w:r>
          </w:p>
        </w:tc>
      </w:tr>
      <w:tr w:rsidR="00867305" w:rsidRPr="00867305" w14:paraId="7390C904" w14:textId="77777777" w:rsidTr="00EA3760">
        <w:trPr>
          <w:trHeight w:val="310"/>
        </w:trPr>
        <w:tc>
          <w:tcPr>
            <w:tcW w:w="1800" w:type="dxa"/>
            <w:noWrap/>
            <w:hideMark/>
          </w:tcPr>
          <w:p w14:paraId="5FEA8F0A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c14371_c1_g1</w:t>
            </w:r>
          </w:p>
        </w:tc>
        <w:tc>
          <w:tcPr>
            <w:tcW w:w="1080" w:type="dxa"/>
            <w:noWrap/>
            <w:hideMark/>
          </w:tcPr>
          <w:p w14:paraId="447E4ECB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K00703</w:t>
            </w:r>
          </w:p>
        </w:tc>
        <w:tc>
          <w:tcPr>
            <w:tcW w:w="3003" w:type="dxa"/>
            <w:noWrap/>
            <w:hideMark/>
          </w:tcPr>
          <w:p w14:paraId="3CA1AB9F" w14:textId="77777777" w:rsidR="00AE3FE5" w:rsidRPr="00867305" w:rsidRDefault="00AE3FE5" w:rsidP="00AE3FE5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Starch synthase</w:t>
            </w:r>
          </w:p>
        </w:tc>
        <w:tc>
          <w:tcPr>
            <w:tcW w:w="1260" w:type="dxa"/>
            <w:noWrap/>
            <w:hideMark/>
          </w:tcPr>
          <w:p w14:paraId="2141BF7E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SS</w:t>
            </w:r>
          </w:p>
        </w:tc>
        <w:tc>
          <w:tcPr>
            <w:tcW w:w="1057" w:type="dxa"/>
            <w:noWrap/>
            <w:hideMark/>
          </w:tcPr>
          <w:p w14:paraId="725BF83F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-0.296</w:t>
            </w:r>
          </w:p>
        </w:tc>
        <w:tc>
          <w:tcPr>
            <w:tcW w:w="1103" w:type="dxa"/>
            <w:noWrap/>
            <w:hideMark/>
          </w:tcPr>
          <w:p w14:paraId="4D4F80EC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0.101717</w:t>
            </w:r>
          </w:p>
        </w:tc>
        <w:tc>
          <w:tcPr>
            <w:tcW w:w="1057" w:type="dxa"/>
            <w:noWrap/>
            <w:hideMark/>
          </w:tcPr>
          <w:p w14:paraId="7E11B745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-0.914</w:t>
            </w:r>
          </w:p>
        </w:tc>
        <w:tc>
          <w:tcPr>
            <w:tcW w:w="1103" w:type="dxa"/>
            <w:noWrap/>
            <w:hideMark/>
          </w:tcPr>
          <w:p w14:paraId="08B0D498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1.09E-11</w:t>
            </w:r>
          </w:p>
        </w:tc>
        <w:tc>
          <w:tcPr>
            <w:tcW w:w="1057" w:type="dxa"/>
            <w:noWrap/>
            <w:hideMark/>
          </w:tcPr>
          <w:p w14:paraId="02D88EE2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-3.942</w:t>
            </w:r>
          </w:p>
        </w:tc>
        <w:tc>
          <w:tcPr>
            <w:tcW w:w="1103" w:type="dxa"/>
            <w:noWrap/>
            <w:hideMark/>
          </w:tcPr>
          <w:p w14:paraId="48EE2867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1.7E-154</w:t>
            </w:r>
          </w:p>
        </w:tc>
      </w:tr>
      <w:tr w:rsidR="00867305" w:rsidRPr="00867305" w14:paraId="70FBF059" w14:textId="77777777" w:rsidTr="00EA3760">
        <w:trPr>
          <w:trHeight w:val="310"/>
        </w:trPr>
        <w:tc>
          <w:tcPr>
            <w:tcW w:w="1800" w:type="dxa"/>
            <w:noWrap/>
            <w:hideMark/>
          </w:tcPr>
          <w:p w14:paraId="147C87E1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c16245_c0_g1</w:t>
            </w:r>
          </w:p>
        </w:tc>
        <w:tc>
          <w:tcPr>
            <w:tcW w:w="1080" w:type="dxa"/>
            <w:noWrap/>
            <w:hideMark/>
          </w:tcPr>
          <w:p w14:paraId="08758C19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K00703</w:t>
            </w:r>
          </w:p>
        </w:tc>
        <w:tc>
          <w:tcPr>
            <w:tcW w:w="3003" w:type="dxa"/>
            <w:noWrap/>
            <w:hideMark/>
          </w:tcPr>
          <w:p w14:paraId="208C47E4" w14:textId="77777777" w:rsidR="00AE3FE5" w:rsidRPr="00867305" w:rsidRDefault="00AE3FE5" w:rsidP="00AE3FE5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Starch synthase</w:t>
            </w:r>
          </w:p>
        </w:tc>
        <w:tc>
          <w:tcPr>
            <w:tcW w:w="1260" w:type="dxa"/>
            <w:noWrap/>
            <w:hideMark/>
          </w:tcPr>
          <w:p w14:paraId="40AEC122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SS</w:t>
            </w:r>
          </w:p>
        </w:tc>
        <w:tc>
          <w:tcPr>
            <w:tcW w:w="1057" w:type="dxa"/>
            <w:noWrap/>
            <w:hideMark/>
          </w:tcPr>
          <w:p w14:paraId="0B33FDE3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0.1</w:t>
            </w:r>
          </w:p>
        </w:tc>
        <w:tc>
          <w:tcPr>
            <w:tcW w:w="1103" w:type="dxa"/>
            <w:noWrap/>
            <w:hideMark/>
          </w:tcPr>
          <w:p w14:paraId="649F9A58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0.389697</w:t>
            </w:r>
          </w:p>
        </w:tc>
        <w:tc>
          <w:tcPr>
            <w:tcW w:w="1057" w:type="dxa"/>
            <w:noWrap/>
            <w:hideMark/>
          </w:tcPr>
          <w:p w14:paraId="59F11A9A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-0.123</w:t>
            </w:r>
          </w:p>
        </w:tc>
        <w:tc>
          <w:tcPr>
            <w:tcW w:w="1103" w:type="dxa"/>
            <w:noWrap/>
            <w:hideMark/>
          </w:tcPr>
          <w:p w14:paraId="119670B9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0.273808</w:t>
            </w:r>
          </w:p>
        </w:tc>
        <w:tc>
          <w:tcPr>
            <w:tcW w:w="1057" w:type="dxa"/>
            <w:noWrap/>
            <w:hideMark/>
          </w:tcPr>
          <w:p w14:paraId="536F1676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-0.031</w:t>
            </w:r>
          </w:p>
        </w:tc>
        <w:tc>
          <w:tcPr>
            <w:tcW w:w="1103" w:type="dxa"/>
            <w:noWrap/>
            <w:hideMark/>
          </w:tcPr>
          <w:p w14:paraId="67BDA1FA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0.757328</w:t>
            </w:r>
          </w:p>
        </w:tc>
      </w:tr>
      <w:tr w:rsidR="00867305" w:rsidRPr="00867305" w14:paraId="4CC54C5D" w14:textId="77777777" w:rsidTr="00EA3760">
        <w:trPr>
          <w:trHeight w:val="310"/>
        </w:trPr>
        <w:tc>
          <w:tcPr>
            <w:tcW w:w="1800" w:type="dxa"/>
            <w:noWrap/>
            <w:hideMark/>
          </w:tcPr>
          <w:p w14:paraId="0C408231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c18188_c2_g1</w:t>
            </w:r>
          </w:p>
        </w:tc>
        <w:tc>
          <w:tcPr>
            <w:tcW w:w="1080" w:type="dxa"/>
            <w:noWrap/>
            <w:hideMark/>
          </w:tcPr>
          <w:p w14:paraId="21CF4F05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K00703</w:t>
            </w:r>
          </w:p>
        </w:tc>
        <w:tc>
          <w:tcPr>
            <w:tcW w:w="3003" w:type="dxa"/>
            <w:noWrap/>
            <w:hideMark/>
          </w:tcPr>
          <w:p w14:paraId="291735A7" w14:textId="77777777" w:rsidR="00AE3FE5" w:rsidRPr="00867305" w:rsidRDefault="00AE3FE5" w:rsidP="00AE3FE5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Starch synthase</w:t>
            </w:r>
          </w:p>
        </w:tc>
        <w:tc>
          <w:tcPr>
            <w:tcW w:w="1260" w:type="dxa"/>
            <w:noWrap/>
            <w:hideMark/>
          </w:tcPr>
          <w:p w14:paraId="7A722267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SS</w:t>
            </w:r>
          </w:p>
        </w:tc>
        <w:tc>
          <w:tcPr>
            <w:tcW w:w="1057" w:type="dxa"/>
            <w:noWrap/>
            <w:hideMark/>
          </w:tcPr>
          <w:p w14:paraId="079EC85A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0.771</w:t>
            </w:r>
          </w:p>
        </w:tc>
        <w:tc>
          <w:tcPr>
            <w:tcW w:w="1103" w:type="dxa"/>
            <w:noWrap/>
            <w:hideMark/>
          </w:tcPr>
          <w:p w14:paraId="7178CCC7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4.22E-06</w:t>
            </w:r>
          </w:p>
        </w:tc>
        <w:tc>
          <w:tcPr>
            <w:tcW w:w="1057" w:type="dxa"/>
            <w:noWrap/>
            <w:hideMark/>
          </w:tcPr>
          <w:p w14:paraId="4254F550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0.338</w:t>
            </w:r>
          </w:p>
        </w:tc>
        <w:tc>
          <w:tcPr>
            <w:tcW w:w="1103" w:type="dxa"/>
            <w:noWrap/>
            <w:hideMark/>
          </w:tcPr>
          <w:p w14:paraId="5053E430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0.006329</w:t>
            </w:r>
          </w:p>
        </w:tc>
        <w:tc>
          <w:tcPr>
            <w:tcW w:w="1057" w:type="dxa"/>
            <w:noWrap/>
            <w:hideMark/>
          </w:tcPr>
          <w:p w14:paraId="3D65F561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-2.67</w:t>
            </w:r>
          </w:p>
        </w:tc>
        <w:tc>
          <w:tcPr>
            <w:tcW w:w="1103" w:type="dxa"/>
            <w:noWrap/>
            <w:hideMark/>
          </w:tcPr>
          <w:p w14:paraId="0B837251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3.04E-61</w:t>
            </w:r>
          </w:p>
        </w:tc>
      </w:tr>
      <w:tr w:rsidR="00867305" w:rsidRPr="00867305" w14:paraId="12C9C348" w14:textId="77777777" w:rsidTr="00EA3760">
        <w:trPr>
          <w:trHeight w:val="310"/>
        </w:trPr>
        <w:tc>
          <w:tcPr>
            <w:tcW w:w="1800" w:type="dxa"/>
            <w:noWrap/>
            <w:hideMark/>
          </w:tcPr>
          <w:p w14:paraId="480F7BCE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c18847_c3_g1</w:t>
            </w:r>
          </w:p>
        </w:tc>
        <w:tc>
          <w:tcPr>
            <w:tcW w:w="1080" w:type="dxa"/>
            <w:noWrap/>
            <w:hideMark/>
          </w:tcPr>
          <w:p w14:paraId="150D5685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K00703</w:t>
            </w:r>
          </w:p>
        </w:tc>
        <w:tc>
          <w:tcPr>
            <w:tcW w:w="3003" w:type="dxa"/>
            <w:noWrap/>
            <w:hideMark/>
          </w:tcPr>
          <w:p w14:paraId="3BBCE723" w14:textId="77777777" w:rsidR="00AE3FE5" w:rsidRPr="00867305" w:rsidRDefault="00AE3FE5" w:rsidP="00AE3FE5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Starch synthase</w:t>
            </w:r>
          </w:p>
        </w:tc>
        <w:tc>
          <w:tcPr>
            <w:tcW w:w="1260" w:type="dxa"/>
            <w:noWrap/>
            <w:hideMark/>
          </w:tcPr>
          <w:p w14:paraId="58FBF3BE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SS</w:t>
            </w:r>
          </w:p>
        </w:tc>
        <w:tc>
          <w:tcPr>
            <w:tcW w:w="1057" w:type="dxa"/>
            <w:noWrap/>
            <w:hideMark/>
          </w:tcPr>
          <w:p w14:paraId="54C2AB8B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-1.092</w:t>
            </w:r>
          </w:p>
        </w:tc>
        <w:tc>
          <w:tcPr>
            <w:tcW w:w="1103" w:type="dxa"/>
            <w:noWrap/>
            <w:hideMark/>
          </w:tcPr>
          <w:p w14:paraId="4B3BE670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1.16E-11</w:t>
            </w:r>
          </w:p>
        </w:tc>
        <w:tc>
          <w:tcPr>
            <w:tcW w:w="1057" w:type="dxa"/>
            <w:noWrap/>
            <w:hideMark/>
          </w:tcPr>
          <w:p w14:paraId="54042297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-1.512</w:t>
            </w:r>
          </w:p>
        </w:tc>
        <w:tc>
          <w:tcPr>
            <w:tcW w:w="1103" w:type="dxa"/>
            <w:noWrap/>
            <w:hideMark/>
          </w:tcPr>
          <w:p w14:paraId="3DAFD4C5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1.23E-19</w:t>
            </w:r>
          </w:p>
        </w:tc>
        <w:tc>
          <w:tcPr>
            <w:tcW w:w="1057" w:type="dxa"/>
            <w:noWrap/>
            <w:hideMark/>
          </w:tcPr>
          <w:p w14:paraId="1D826236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-3.668</w:t>
            </w:r>
          </w:p>
        </w:tc>
        <w:tc>
          <w:tcPr>
            <w:tcW w:w="1103" w:type="dxa"/>
            <w:noWrap/>
            <w:hideMark/>
          </w:tcPr>
          <w:p w14:paraId="2DFE6086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5.26E-81</w:t>
            </w:r>
          </w:p>
        </w:tc>
      </w:tr>
      <w:tr w:rsidR="00867305" w:rsidRPr="00867305" w14:paraId="40B815FC" w14:textId="77777777" w:rsidTr="00EA3760">
        <w:trPr>
          <w:trHeight w:val="310"/>
        </w:trPr>
        <w:tc>
          <w:tcPr>
            <w:tcW w:w="1800" w:type="dxa"/>
            <w:noWrap/>
            <w:hideMark/>
          </w:tcPr>
          <w:p w14:paraId="61556963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c19380_c3_g2</w:t>
            </w:r>
          </w:p>
        </w:tc>
        <w:tc>
          <w:tcPr>
            <w:tcW w:w="1080" w:type="dxa"/>
            <w:noWrap/>
            <w:hideMark/>
          </w:tcPr>
          <w:p w14:paraId="24B8D8B4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K00703</w:t>
            </w:r>
          </w:p>
        </w:tc>
        <w:tc>
          <w:tcPr>
            <w:tcW w:w="3003" w:type="dxa"/>
            <w:noWrap/>
            <w:hideMark/>
          </w:tcPr>
          <w:p w14:paraId="625E2DC8" w14:textId="77777777" w:rsidR="00AE3FE5" w:rsidRPr="00867305" w:rsidRDefault="00AE3FE5" w:rsidP="00AE3FE5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Starch synthase</w:t>
            </w:r>
          </w:p>
        </w:tc>
        <w:tc>
          <w:tcPr>
            <w:tcW w:w="1260" w:type="dxa"/>
            <w:noWrap/>
            <w:hideMark/>
          </w:tcPr>
          <w:p w14:paraId="520F3AEE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SS</w:t>
            </w:r>
          </w:p>
        </w:tc>
        <w:tc>
          <w:tcPr>
            <w:tcW w:w="1057" w:type="dxa"/>
            <w:noWrap/>
            <w:hideMark/>
          </w:tcPr>
          <w:p w14:paraId="2D549E2B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-0.173</w:t>
            </w:r>
          </w:p>
        </w:tc>
        <w:tc>
          <w:tcPr>
            <w:tcW w:w="1103" w:type="dxa"/>
            <w:noWrap/>
            <w:hideMark/>
          </w:tcPr>
          <w:p w14:paraId="2244AC11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0.185493</w:t>
            </w:r>
          </w:p>
        </w:tc>
        <w:tc>
          <w:tcPr>
            <w:tcW w:w="1057" w:type="dxa"/>
            <w:noWrap/>
            <w:hideMark/>
          </w:tcPr>
          <w:p w14:paraId="3F89D6DA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-0.638</w:t>
            </w:r>
          </w:p>
        </w:tc>
        <w:tc>
          <w:tcPr>
            <w:tcW w:w="1103" w:type="dxa"/>
            <w:noWrap/>
            <w:hideMark/>
          </w:tcPr>
          <w:p w14:paraId="26043865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3.2E-09</w:t>
            </w:r>
          </w:p>
        </w:tc>
        <w:tc>
          <w:tcPr>
            <w:tcW w:w="1057" w:type="dxa"/>
            <w:noWrap/>
            <w:hideMark/>
          </w:tcPr>
          <w:p w14:paraId="0AF4544F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0.24</w:t>
            </w:r>
          </w:p>
        </w:tc>
        <w:tc>
          <w:tcPr>
            <w:tcW w:w="1103" w:type="dxa"/>
            <w:noWrap/>
            <w:hideMark/>
          </w:tcPr>
          <w:p w14:paraId="5A531777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0.028385</w:t>
            </w:r>
          </w:p>
        </w:tc>
      </w:tr>
      <w:tr w:rsidR="00867305" w:rsidRPr="00867305" w14:paraId="38E0932E" w14:textId="77777777" w:rsidTr="00EA3760">
        <w:trPr>
          <w:trHeight w:val="310"/>
        </w:trPr>
        <w:tc>
          <w:tcPr>
            <w:tcW w:w="1800" w:type="dxa"/>
            <w:noWrap/>
            <w:hideMark/>
          </w:tcPr>
          <w:p w14:paraId="713031A5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c19621_c3_g3</w:t>
            </w:r>
          </w:p>
        </w:tc>
        <w:tc>
          <w:tcPr>
            <w:tcW w:w="1080" w:type="dxa"/>
            <w:noWrap/>
            <w:hideMark/>
          </w:tcPr>
          <w:p w14:paraId="60ED839F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K13679</w:t>
            </w:r>
          </w:p>
        </w:tc>
        <w:tc>
          <w:tcPr>
            <w:tcW w:w="3003" w:type="dxa"/>
            <w:noWrap/>
            <w:hideMark/>
          </w:tcPr>
          <w:p w14:paraId="12DF4E32" w14:textId="77777777" w:rsidR="00AE3FE5" w:rsidRPr="00867305" w:rsidRDefault="00AE3FE5" w:rsidP="00AE3FE5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Granule-bound starch synthase</w:t>
            </w:r>
          </w:p>
        </w:tc>
        <w:tc>
          <w:tcPr>
            <w:tcW w:w="1260" w:type="dxa"/>
            <w:noWrap/>
            <w:hideMark/>
          </w:tcPr>
          <w:p w14:paraId="1BC78911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GBSS</w:t>
            </w:r>
          </w:p>
        </w:tc>
        <w:tc>
          <w:tcPr>
            <w:tcW w:w="1057" w:type="dxa"/>
            <w:noWrap/>
            <w:hideMark/>
          </w:tcPr>
          <w:p w14:paraId="50E20DCB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-1.251</w:t>
            </w:r>
          </w:p>
        </w:tc>
        <w:tc>
          <w:tcPr>
            <w:tcW w:w="1103" w:type="dxa"/>
            <w:noWrap/>
            <w:hideMark/>
          </w:tcPr>
          <w:p w14:paraId="0B37FC91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3.6E-215</w:t>
            </w:r>
          </w:p>
        </w:tc>
        <w:tc>
          <w:tcPr>
            <w:tcW w:w="1057" w:type="dxa"/>
            <w:noWrap/>
            <w:hideMark/>
          </w:tcPr>
          <w:p w14:paraId="7DE0F5A7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-1.507</w:t>
            </w:r>
          </w:p>
        </w:tc>
        <w:tc>
          <w:tcPr>
            <w:tcW w:w="1103" w:type="dxa"/>
            <w:noWrap/>
            <w:hideMark/>
          </w:tcPr>
          <w:p w14:paraId="3A3D039A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2.9E-118</w:t>
            </w:r>
          </w:p>
        </w:tc>
        <w:tc>
          <w:tcPr>
            <w:tcW w:w="1057" w:type="dxa"/>
            <w:noWrap/>
            <w:hideMark/>
          </w:tcPr>
          <w:p w14:paraId="51BFEF34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-3.014</w:t>
            </w:r>
          </w:p>
        </w:tc>
        <w:tc>
          <w:tcPr>
            <w:tcW w:w="1103" w:type="dxa"/>
            <w:noWrap/>
            <w:hideMark/>
          </w:tcPr>
          <w:p w14:paraId="4B4889F0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</w:tr>
      <w:tr w:rsidR="00867305" w:rsidRPr="00867305" w14:paraId="3E602D37" w14:textId="77777777" w:rsidTr="00EA3760">
        <w:trPr>
          <w:trHeight w:val="310"/>
        </w:trPr>
        <w:tc>
          <w:tcPr>
            <w:tcW w:w="1800" w:type="dxa"/>
            <w:noWrap/>
            <w:hideMark/>
          </w:tcPr>
          <w:p w14:paraId="1A7B2122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c17672_c0_g1</w:t>
            </w:r>
          </w:p>
        </w:tc>
        <w:tc>
          <w:tcPr>
            <w:tcW w:w="1080" w:type="dxa"/>
            <w:noWrap/>
            <w:hideMark/>
          </w:tcPr>
          <w:p w14:paraId="00B2CB87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K01176</w:t>
            </w:r>
          </w:p>
        </w:tc>
        <w:tc>
          <w:tcPr>
            <w:tcW w:w="3003" w:type="dxa"/>
            <w:noWrap/>
            <w:hideMark/>
          </w:tcPr>
          <w:p w14:paraId="6636BA08" w14:textId="77777777" w:rsidR="00AE3FE5" w:rsidRPr="00867305" w:rsidRDefault="00AE3FE5" w:rsidP="00AE3FE5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Alpha-amylase </w:t>
            </w:r>
          </w:p>
        </w:tc>
        <w:tc>
          <w:tcPr>
            <w:tcW w:w="1260" w:type="dxa"/>
            <w:noWrap/>
            <w:hideMark/>
          </w:tcPr>
          <w:p w14:paraId="5C8BA364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AMY</w:t>
            </w:r>
          </w:p>
        </w:tc>
        <w:tc>
          <w:tcPr>
            <w:tcW w:w="1057" w:type="dxa"/>
            <w:noWrap/>
            <w:hideMark/>
          </w:tcPr>
          <w:p w14:paraId="74081A80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0.258</w:t>
            </w:r>
          </w:p>
        </w:tc>
        <w:tc>
          <w:tcPr>
            <w:tcW w:w="1103" w:type="dxa"/>
            <w:noWrap/>
            <w:hideMark/>
          </w:tcPr>
          <w:p w14:paraId="75EDA545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0.000298</w:t>
            </w:r>
          </w:p>
        </w:tc>
        <w:tc>
          <w:tcPr>
            <w:tcW w:w="1057" w:type="dxa"/>
            <w:noWrap/>
            <w:hideMark/>
          </w:tcPr>
          <w:p w14:paraId="38EA432D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-0.183</w:t>
            </w:r>
          </w:p>
        </w:tc>
        <w:tc>
          <w:tcPr>
            <w:tcW w:w="1103" w:type="dxa"/>
            <w:noWrap/>
            <w:hideMark/>
          </w:tcPr>
          <w:p w14:paraId="0E1FD99C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0.011608</w:t>
            </w:r>
          </w:p>
        </w:tc>
        <w:tc>
          <w:tcPr>
            <w:tcW w:w="1057" w:type="dxa"/>
            <w:noWrap/>
            <w:hideMark/>
          </w:tcPr>
          <w:p w14:paraId="76EBFB5A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-0.298</w:t>
            </w:r>
          </w:p>
        </w:tc>
        <w:tc>
          <w:tcPr>
            <w:tcW w:w="1103" w:type="dxa"/>
            <w:noWrap/>
            <w:hideMark/>
          </w:tcPr>
          <w:p w14:paraId="5616A90D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0.002814</w:t>
            </w:r>
          </w:p>
        </w:tc>
      </w:tr>
      <w:tr w:rsidR="00867305" w:rsidRPr="00867305" w14:paraId="5E2D0A99" w14:textId="77777777" w:rsidTr="00EA3760">
        <w:trPr>
          <w:trHeight w:val="310"/>
        </w:trPr>
        <w:tc>
          <w:tcPr>
            <w:tcW w:w="1800" w:type="dxa"/>
            <w:noWrap/>
            <w:hideMark/>
          </w:tcPr>
          <w:p w14:paraId="0AB37A7D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c18896_c0_g2</w:t>
            </w:r>
          </w:p>
        </w:tc>
        <w:tc>
          <w:tcPr>
            <w:tcW w:w="1080" w:type="dxa"/>
            <w:noWrap/>
            <w:hideMark/>
          </w:tcPr>
          <w:p w14:paraId="226EC948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K01176</w:t>
            </w:r>
          </w:p>
        </w:tc>
        <w:tc>
          <w:tcPr>
            <w:tcW w:w="3003" w:type="dxa"/>
            <w:noWrap/>
            <w:hideMark/>
          </w:tcPr>
          <w:p w14:paraId="0F2C87A8" w14:textId="77777777" w:rsidR="00AE3FE5" w:rsidRPr="00867305" w:rsidRDefault="00AE3FE5" w:rsidP="00AE3FE5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Alpha-amylase </w:t>
            </w:r>
          </w:p>
        </w:tc>
        <w:tc>
          <w:tcPr>
            <w:tcW w:w="1260" w:type="dxa"/>
            <w:noWrap/>
            <w:hideMark/>
          </w:tcPr>
          <w:p w14:paraId="3A5CE9DC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AMY</w:t>
            </w:r>
          </w:p>
        </w:tc>
        <w:tc>
          <w:tcPr>
            <w:tcW w:w="1057" w:type="dxa"/>
            <w:noWrap/>
            <w:hideMark/>
          </w:tcPr>
          <w:p w14:paraId="19846EBF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-1.973</w:t>
            </w:r>
          </w:p>
        </w:tc>
        <w:tc>
          <w:tcPr>
            <w:tcW w:w="1103" w:type="dxa"/>
            <w:noWrap/>
            <w:hideMark/>
          </w:tcPr>
          <w:p w14:paraId="0899565A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8.71E-46</w:t>
            </w:r>
          </w:p>
        </w:tc>
        <w:tc>
          <w:tcPr>
            <w:tcW w:w="1057" w:type="dxa"/>
            <w:noWrap/>
            <w:hideMark/>
          </w:tcPr>
          <w:p w14:paraId="7D9280AD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0.445</w:t>
            </w:r>
          </w:p>
        </w:tc>
        <w:tc>
          <w:tcPr>
            <w:tcW w:w="1103" w:type="dxa"/>
            <w:noWrap/>
            <w:hideMark/>
          </w:tcPr>
          <w:p w14:paraId="785F5FB6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0.000885</w:t>
            </w:r>
          </w:p>
        </w:tc>
        <w:tc>
          <w:tcPr>
            <w:tcW w:w="1057" w:type="dxa"/>
            <w:noWrap/>
            <w:hideMark/>
          </w:tcPr>
          <w:p w14:paraId="7DE7B47C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-0.694</w:t>
            </w:r>
          </w:p>
        </w:tc>
        <w:tc>
          <w:tcPr>
            <w:tcW w:w="1103" w:type="dxa"/>
            <w:noWrap/>
            <w:hideMark/>
          </w:tcPr>
          <w:p w14:paraId="3D04047D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0.000309</w:t>
            </w:r>
          </w:p>
        </w:tc>
      </w:tr>
      <w:tr w:rsidR="00867305" w:rsidRPr="00867305" w14:paraId="409B2778" w14:textId="77777777" w:rsidTr="00EA3760">
        <w:trPr>
          <w:trHeight w:val="310"/>
        </w:trPr>
        <w:tc>
          <w:tcPr>
            <w:tcW w:w="1800" w:type="dxa"/>
            <w:noWrap/>
            <w:hideMark/>
          </w:tcPr>
          <w:p w14:paraId="00FC6B99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c18352_c1_g1</w:t>
            </w:r>
          </w:p>
        </w:tc>
        <w:tc>
          <w:tcPr>
            <w:tcW w:w="1080" w:type="dxa"/>
            <w:noWrap/>
            <w:hideMark/>
          </w:tcPr>
          <w:p w14:paraId="6EB88227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K01177</w:t>
            </w:r>
          </w:p>
        </w:tc>
        <w:tc>
          <w:tcPr>
            <w:tcW w:w="3003" w:type="dxa"/>
            <w:noWrap/>
            <w:hideMark/>
          </w:tcPr>
          <w:p w14:paraId="37660D81" w14:textId="77777777" w:rsidR="00AE3FE5" w:rsidRPr="00867305" w:rsidRDefault="00AE3FE5" w:rsidP="00AE3FE5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Beta-amylase </w:t>
            </w:r>
          </w:p>
        </w:tc>
        <w:tc>
          <w:tcPr>
            <w:tcW w:w="1260" w:type="dxa"/>
            <w:noWrap/>
            <w:hideMark/>
          </w:tcPr>
          <w:p w14:paraId="6120CC21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BMY</w:t>
            </w:r>
          </w:p>
        </w:tc>
        <w:tc>
          <w:tcPr>
            <w:tcW w:w="1057" w:type="dxa"/>
            <w:noWrap/>
            <w:hideMark/>
          </w:tcPr>
          <w:p w14:paraId="4243E5A8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-0.642</w:t>
            </w:r>
          </w:p>
        </w:tc>
        <w:tc>
          <w:tcPr>
            <w:tcW w:w="1103" w:type="dxa"/>
            <w:noWrap/>
            <w:hideMark/>
          </w:tcPr>
          <w:p w14:paraId="41CE2570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1.67E-06</w:t>
            </w:r>
          </w:p>
        </w:tc>
        <w:tc>
          <w:tcPr>
            <w:tcW w:w="1057" w:type="dxa"/>
            <w:noWrap/>
            <w:hideMark/>
          </w:tcPr>
          <w:p w14:paraId="1C7F1780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-0.245</w:t>
            </w:r>
          </w:p>
        </w:tc>
        <w:tc>
          <w:tcPr>
            <w:tcW w:w="1103" w:type="dxa"/>
            <w:noWrap/>
            <w:hideMark/>
          </w:tcPr>
          <w:p w14:paraId="52B54CDC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0.048442</w:t>
            </w:r>
          </w:p>
        </w:tc>
        <w:tc>
          <w:tcPr>
            <w:tcW w:w="1057" w:type="dxa"/>
            <w:noWrap/>
            <w:hideMark/>
          </w:tcPr>
          <w:p w14:paraId="10527914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-0.639</w:t>
            </w:r>
          </w:p>
        </w:tc>
        <w:tc>
          <w:tcPr>
            <w:tcW w:w="1103" w:type="dxa"/>
            <w:noWrap/>
            <w:hideMark/>
          </w:tcPr>
          <w:p w14:paraId="46FBAFFC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0.000165</w:t>
            </w:r>
          </w:p>
        </w:tc>
      </w:tr>
      <w:tr w:rsidR="00867305" w:rsidRPr="00867305" w14:paraId="07DB5BE6" w14:textId="77777777" w:rsidTr="00EA3760">
        <w:trPr>
          <w:trHeight w:val="310"/>
        </w:trPr>
        <w:tc>
          <w:tcPr>
            <w:tcW w:w="1800" w:type="dxa"/>
            <w:noWrap/>
            <w:hideMark/>
          </w:tcPr>
          <w:p w14:paraId="1B460707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c18575_c12_g1</w:t>
            </w:r>
          </w:p>
        </w:tc>
        <w:tc>
          <w:tcPr>
            <w:tcW w:w="1080" w:type="dxa"/>
            <w:noWrap/>
            <w:hideMark/>
          </w:tcPr>
          <w:p w14:paraId="6888689D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K01177</w:t>
            </w:r>
          </w:p>
        </w:tc>
        <w:tc>
          <w:tcPr>
            <w:tcW w:w="3003" w:type="dxa"/>
            <w:noWrap/>
            <w:hideMark/>
          </w:tcPr>
          <w:p w14:paraId="54223D67" w14:textId="77777777" w:rsidR="00AE3FE5" w:rsidRPr="00867305" w:rsidRDefault="00AE3FE5" w:rsidP="00AE3FE5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Beta-amylase </w:t>
            </w:r>
          </w:p>
        </w:tc>
        <w:tc>
          <w:tcPr>
            <w:tcW w:w="1260" w:type="dxa"/>
            <w:noWrap/>
            <w:hideMark/>
          </w:tcPr>
          <w:p w14:paraId="409A879D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BMY</w:t>
            </w:r>
          </w:p>
        </w:tc>
        <w:tc>
          <w:tcPr>
            <w:tcW w:w="1057" w:type="dxa"/>
            <w:noWrap/>
            <w:hideMark/>
          </w:tcPr>
          <w:p w14:paraId="03515ACB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0.655</w:t>
            </w:r>
          </w:p>
        </w:tc>
        <w:tc>
          <w:tcPr>
            <w:tcW w:w="1103" w:type="dxa"/>
            <w:noWrap/>
            <w:hideMark/>
          </w:tcPr>
          <w:p w14:paraId="6314DF88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0.001713</w:t>
            </w:r>
          </w:p>
        </w:tc>
        <w:tc>
          <w:tcPr>
            <w:tcW w:w="1057" w:type="dxa"/>
            <w:noWrap/>
            <w:hideMark/>
          </w:tcPr>
          <w:p w14:paraId="32D050AE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0.398</w:t>
            </w:r>
          </w:p>
        </w:tc>
        <w:tc>
          <w:tcPr>
            <w:tcW w:w="1103" w:type="dxa"/>
            <w:noWrap/>
            <w:hideMark/>
          </w:tcPr>
          <w:p w14:paraId="7CB3FFBE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0.002235</w:t>
            </w:r>
          </w:p>
        </w:tc>
        <w:tc>
          <w:tcPr>
            <w:tcW w:w="1057" w:type="dxa"/>
            <w:noWrap/>
            <w:hideMark/>
          </w:tcPr>
          <w:p w14:paraId="206728BE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-0.577</w:t>
            </w:r>
          </w:p>
        </w:tc>
        <w:tc>
          <w:tcPr>
            <w:tcW w:w="1103" w:type="dxa"/>
            <w:noWrap/>
            <w:hideMark/>
          </w:tcPr>
          <w:p w14:paraId="3092B94C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0.000183</w:t>
            </w:r>
          </w:p>
        </w:tc>
      </w:tr>
      <w:tr w:rsidR="00867305" w:rsidRPr="00867305" w14:paraId="350B8766" w14:textId="77777777" w:rsidTr="00EA3760">
        <w:trPr>
          <w:trHeight w:val="310"/>
        </w:trPr>
        <w:tc>
          <w:tcPr>
            <w:tcW w:w="1800" w:type="dxa"/>
            <w:noWrap/>
            <w:hideMark/>
          </w:tcPr>
          <w:p w14:paraId="05613E61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c41260_c0_g1</w:t>
            </w:r>
          </w:p>
        </w:tc>
        <w:tc>
          <w:tcPr>
            <w:tcW w:w="1080" w:type="dxa"/>
            <w:noWrap/>
            <w:hideMark/>
          </w:tcPr>
          <w:p w14:paraId="7EA2CF13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K01177</w:t>
            </w:r>
          </w:p>
        </w:tc>
        <w:tc>
          <w:tcPr>
            <w:tcW w:w="3003" w:type="dxa"/>
            <w:noWrap/>
            <w:hideMark/>
          </w:tcPr>
          <w:p w14:paraId="46EF02D0" w14:textId="77777777" w:rsidR="00AE3FE5" w:rsidRPr="00867305" w:rsidRDefault="00AE3FE5" w:rsidP="00AE3FE5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Beta-amylase </w:t>
            </w:r>
          </w:p>
        </w:tc>
        <w:tc>
          <w:tcPr>
            <w:tcW w:w="1260" w:type="dxa"/>
            <w:noWrap/>
            <w:hideMark/>
          </w:tcPr>
          <w:p w14:paraId="5A4BC997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BMY</w:t>
            </w:r>
          </w:p>
        </w:tc>
        <w:tc>
          <w:tcPr>
            <w:tcW w:w="1057" w:type="dxa"/>
            <w:noWrap/>
            <w:hideMark/>
          </w:tcPr>
          <w:p w14:paraId="28819281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1.185</w:t>
            </w:r>
          </w:p>
        </w:tc>
        <w:tc>
          <w:tcPr>
            <w:tcW w:w="1103" w:type="dxa"/>
            <w:noWrap/>
            <w:hideMark/>
          </w:tcPr>
          <w:p w14:paraId="0DDE20E1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6.94E-07</w:t>
            </w:r>
          </w:p>
        </w:tc>
        <w:tc>
          <w:tcPr>
            <w:tcW w:w="1057" w:type="dxa"/>
            <w:noWrap/>
            <w:hideMark/>
          </w:tcPr>
          <w:p w14:paraId="1DA00C31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0.464</w:t>
            </w:r>
          </w:p>
        </w:tc>
        <w:tc>
          <w:tcPr>
            <w:tcW w:w="1103" w:type="dxa"/>
            <w:noWrap/>
            <w:hideMark/>
          </w:tcPr>
          <w:p w14:paraId="20006CF9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0.001051</w:t>
            </w:r>
          </w:p>
        </w:tc>
        <w:tc>
          <w:tcPr>
            <w:tcW w:w="1057" w:type="dxa"/>
            <w:noWrap/>
            <w:hideMark/>
          </w:tcPr>
          <w:p w14:paraId="4B6156A3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-0.344</w:t>
            </w:r>
          </w:p>
        </w:tc>
        <w:tc>
          <w:tcPr>
            <w:tcW w:w="1103" w:type="dxa"/>
            <w:noWrap/>
            <w:hideMark/>
          </w:tcPr>
          <w:p w14:paraId="70457E4F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0.022536</w:t>
            </w:r>
          </w:p>
        </w:tc>
      </w:tr>
      <w:tr w:rsidR="00867305" w:rsidRPr="00867305" w14:paraId="50E48D34" w14:textId="77777777" w:rsidTr="00EA3760">
        <w:trPr>
          <w:trHeight w:val="310"/>
        </w:trPr>
        <w:tc>
          <w:tcPr>
            <w:tcW w:w="1800" w:type="dxa"/>
            <w:noWrap/>
            <w:hideMark/>
          </w:tcPr>
          <w:p w14:paraId="165620B6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c10711_c1_g1</w:t>
            </w:r>
          </w:p>
        </w:tc>
        <w:tc>
          <w:tcPr>
            <w:tcW w:w="1080" w:type="dxa"/>
            <w:noWrap/>
            <w:hideMark/>
          </w:tcPr>
          <w:p w14:paraId="013192A1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K01214</w:t>
            </w:r>
          </w:p>
        </w:tc>
        <w:tc>
          <w:tcPr>
            <w:tcW w:w="3003" w:type="dxa"/>
            <w:noWrap/>
            <w:hideMark/>
          </w:tcPr>
          <w:p w14:paraId="65D2D9EA" w14:textId="77777777" w:rsidR="00AE3FE5" w:rsidRPr="00867305" w:rsidRDefault="00AE3FE5" w:rsidP="00AE3FE5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Isoamylase</w:t>
            </w:r>
          </w:p>
        </w:tc>
        <w:tc>
          <w:tcPr>
            <w:tcW w:w="1260" w:type="dxa"/>
            <w:noWrap/>
            <w:hideMark/>
          </w:tcPr>
          <w:p w14:paraId="64FEE563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ISA</w:t>
            </w:r>
          </w:p>
        </w:tc>
        <w:tc>
          <w:tcPr>
            <w:tcW w:w="1057" w:type="dxa"/>
            <w:noWrap/>
            <w:hideMark/>
          </w:tcPr>
          <w:p w14:paraId="21B2E42E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-0.726</w:t>
            </w:r>
          </w:p>
        </w:tc>
        <w:tc>
          <w:tcPr>
            <w:tcW w:w="1103" w:type="dxa"/>
            <w:noWrap/>
            <w:hideMark/>
          </w:tcPr>
          <w:p w14:paraId="66E86AB0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2.79E-09</w:t>
            </w:r>
          </w:p>
        </w:tc>
        <w:tc>
          <w:tcPr>
            <w:tcW w:w="1057" w:type="dxa"/>
            <w:noWrap/>
            <w:hideMark/>
          </w:tcPr>
          <w:p w14:paraId="7D51C1B1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-0.952</w:t>
            </w:r>
          </w:p>
        </w:tc>
        <w:tc>
          <w:tcPr>
            <w:tcW w:w="1103" w:type="dxa"/>
            <w:noWrap/>
            <w:hideMark/>
          </w:tcPr>
          <w:p w14:paraId="4480A8C0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7.84E-19</w:t>
            </w:r>
          </w:p>
        </w:tc>
        <w:tc>
          <w:tcPr>
            <w:tcW w:w="1057" w:type="dxa"/>
            <w:noWrap/>
            <w:hideMark/>
          </w:tcPr>
          <w:p w14:paraId="16D6948F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-3.444</w:t>
            </w:r>
          </w:p>
        </w:tc>
        <w:tc>
          <w:tcPr>
            <w:tcW w:w="1103" w:type="dxa"/>
            <w:noWrap/>
            <w:hideMark/>
          </w:tcPr>
          <w:p w14:paraId="410DFE60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3.2E-160</w:t>
            </w:r>
          </w:p>
        </w:tc>
      </w:tr>
      <w:tr w:rsidR="00867305" w:rsidRPr="00867305" w14:paraId="57DFE7F0" w14:textId="77777777" w:rsidTr="00EA3760">
        <w:trPr>
          <w:trHeight w:val="310"/>
        </w:trPr>
        <w:tc>
          <w:tcPr>
            <w:tcW w:w="1800" w:type="dxa"/>
            <w:noWrap/>
            <w:hideMark/>
          </w:tcPr>
          <w:p w14:paraId="6B09E60B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c18250_c0_g1</w:t>
            </w:r>
          </w:p>
        </w:tc>
        <w:tc>
          <w:tcPr>
            <w:tcW w:w="1080" w:type="dxa"/>
            <w:noWrap/>
            <w:hideMark/>
          </w:tcPr>
          <w:p w14:paraId="75CB323F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K01214</w:t>
            </w:r>
          </w:p>
        </w:tc>
        <w:tc>
          <w:tcPr>
            <w:tcW w:w="3003" w:type="dxa"/>
            <w:noWrap/>
            <w:hideMark/>
          </w:tcPr>
          <w:p w14:paraId="0F539DA4" w14:textId="77777777" w:rsidR="00AE3FE5" w:rsidRPr="00867305" w:rsidRDefault="00AE3FE5" w:rsidP="00AE3FE5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Isoamylase</w:t>
            </w:r>
          </w:p>
        </w:tc>
        <w:tc>
          <w:tcPr>
            <w:tcW w:w="1260" w:type="dxa"/>
            <w:noWrap/>
            <w:hideMark/>
          </w:tcPr>
          <w:p w14:paraId="15D34EB5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ISA</w:t>
            </w:r>
          </w:p>
        </w:tc>
        <w:tc>
          <w:tcPr>
            <w:tcW w:w="1057" w:type="dxa"/>
            <w:noWrap/>
            <w:hideMark/>
          </w:tcPr>
          <w:p w14:paraId="667F3D15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0.51</w:t>
            </w:r>
          </w:p>
        </w:tc>
        <w:tc>
          <w:tcPr>
            <w:tcW w:w="1103" w:type="dxa"/>
            <w:noWrap/>
            <w:hideMark/>
          </w:tcPr>
          <w:p w14:paraId="3A574BD6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3.01E-05</w:t>
            </w:r>
          </w:p>
        </w:tc>
        <w:tc>
          <w:tcPr>
            <w:tcW w:w="1057" w:type="dxa"/>
            <w:noWrap/>
            <w:hideMark/>
          </w:tcPr>
          <w:p w14:paraId="42051839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0.378</w:t>
            </w:r>
          </w:p>
        </w:tc>
        <w:tc>
          <w:tcPr>
            <w:tcW w:w="1103" w:type="dxa"/>
            <w:noWrap/>
            <w:hideMark/>
          </w:tcPr>
          <w:p w14:paraId="587F277C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0.008776</w:t>
            </w:r>
          </w:p>
        </w:tc>
        <w:tc>
          <w:tcPr>
            <w:tcW w:w="1057" w:type="dxa"/>
            <w:noWrap/>
            <w:hideMark/>
          </w:tcPr>
          <w:p w14:paraId="211AA5A7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-1.383</w:t>
            </w:r>
          </w:p>
        </w:tc>
        <w:tc>
          <w:tcPr>
            <w:tcW w:w="1103" w:type="dxa"/>
            <w:noWrap/>
            <w:hideMark/>
          </w:tcPr>
          <w:p w14:paraId="1651B6D6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6.63E-09</w:t>
            </w:r>
          </w:p>
        </w:tc>
      </w:tr>
      <w:tr w:rsidR="00867305" w:rsidRPr="00867305" w14:paraId="79F7156E" w14:textId="77777777" w:rsidTr="00EA3760">
        <w:trPr>
          <w:trHeight w:val="310"/>
        </w:trPr>
        <w:tc>
          <w:tcPr>
            <w:tcW w:w="1800" w:type="dxa"/>
            <w:tcBorders>
              <w:bottom w:val="single" w:sz="8" w:space="0" w:color="000000"/>
            </w:tcBorders>
            <w:noWrap/>
            <w:hideMark/>
          </w:tcPr>
          <w:p w14:paraId="43D1C4DE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c9729_c0_g1</w:t>
            </w:r>
          </w:p>
        </w:tc>
        <w:tc>
          <w:tcPr>
            <w:tcW w:w="1080" w:type="dxa"/>
            <w:tcBorders>
              <w:bottom w:val="single" w:sz="8" w:space="0" w:color="000000"/>
            </w:tcBorders>
            <w:noWrap/>
            <w:hideMark/>
          </w:tcPr>
          <w:p w14:paraId="617A5AF4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K01214</w:t>
            </w:r>
          </w:p>
        </w:tc>
        <w:tc>
          <w:tcPr>
            <w:tcW w:w="3003" w:type="dxa"/>
            <w:tcBorders>
              <w:bottom w:val="single" w:sz="8" w:space="0" w:color="000000"/>
            </w:tcBorders>
            <w:noWrap/>
            <w:hideMark/>
          </w:tcPr>
          <w:p w14:paraId="2E002878" w14:textId="77777777" w:rsidR="00AE3FE5" w:rsidRPr="00867305" w:rsidRDefault="00AE3FE5" w:rsidP="00AE3FE5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Isoamylase</w:t>
            </w:r>
          </w:p>
        </w:tc>
        <w:tc>
          <w:tcPr>
            <w:tcW w:w="1260" w:type="dxa"/>
            <w:tcBorders>
              <w:bottom w:val="single" w:sz="8" w:space="0" w:color="000000"/>
            </w:tcBorders>
            <w:noWrap/>
            <w:hideMark/>
          </w:tcPr>
          <w:p w14:paraId="571D57AA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ISA</w:t>
            </w:r>
          </w:p>
        </w:tc>
        <w:tc>
          <w:tcPr>
            <w:tcW w:w="1057" w:type="dxa"/>
            <w:tcBorders>
              <w:bottom w:val="single" w:sz="8" w:space="0" w:color="000000"/>
            </w:tcBorders>
            <w:noWrap/>
            <w:hideMark/>
          </w:tcPr>
          <w:p w14:paraId="1BB8E6F5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0.1</w:t>
            </w:r>
          </w:p>
        </w:tc>
        <w:tc>
          <w:tcPr>
            <w:tcW w:w="1103" w:type="dxa"/>
            <w:tcBorders>
              <w:bottom w:val="single" w:sz="8" w:space="0" w:color="000000"/>
            </w:tcBorders>
            <w:noWrap/>
            <w:hideMark/>
          </w:tcPr>
          <w:p w14:paraId="1F810273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0.447502</w:t>
            </w:r>
          </w:p>
        </w:tc>
        <w:tc>
          <w:tcPr>
            <w:tcW w:w="1057" w:type="dxa"/>
            <w:tcBorders>
              <w:bottom w:val="single" w:sz="8" w:space="0" w:color="000000"/>
            </w:tcBorders>
            <w:noWrap/>
            <w:hideMark/>
          </w:tcPr>
          <w:p w14:paraId="3347A728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0.264</w:t>
            </w:r>
          </w:p>
        </w:tc>
        <w:tc>
          <w:tcPr>
            <w:tcW w:w="1103" w:type="dxa"/>
            <w:tcBorders>
              <w:bottom w:val="single" w:sz="8" w:space="0" w:color="000000"/>
            </w:tcBorders>
            <w:noWrap/>
            <w:hideMark/>
          </w:tcPr>
          <w:p w14:paraId="5EE477E8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0.081181</w:t>
            </w:r>
          </w:p>
        </w:tc>
        <w:tc>
          <w:tcPr>
            <w:tcW w:w="1057" w:type="dxa"/>
            <w:tcBorders>
              <w:bottom w:val="single" w:sz="8" w:space="0" w:color="000000"/>
            </w:tcBorders>
            <w:noWrap/>
            <w:hideMark/>
          </w:tcPr>
          <w:p w14:paraId="7DD8D8F8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-2.598</w:t>
            </w:r>
          </w:p>
        </w:tc>
        <w:tc>
          <w:tcPr>
            <w:tcW w:w="1103" w:type="dxa"/>
            <w:tcBorders>
              <w:bottom w:val="single" w:sz="8" w:space="0" w:color="000000"/>
            </w:tcBorders>
            <w:noWrap/>
            <w:hideMark/>
          </w:tcPr>
          <w:p w14:paraId="03088C32" w14:textId="77777777" w:rsidR="00AE3FE5" w:rsidRPr="00867305" w:rsidRDefault="00AE3FE5" w:rsidP="00AE3FE5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1.92E-42</w:t>
            </w:r>
          </w:p>
        </w:tc>
      </w:tr>
    </w:tbl>
    <w:p w14:paraId="389B6462" w14:textId="77777777" w:rsidR="00AE3FE5" w:rsidRPr="00867305" w:rsidRDefault="00AE3FE5" w:rsidP="00AE3FE5">
      <w:pPr>
        <w:spacing w:line="360" w:lineRule="auto"/>
        <w:rPr>
          <w:rFonts w:ascii="Times New Roman" w:hAnsi="Times New Roman" w:cs="Times New Roman"/>
          <w:sz w:val="18"/>
          <w:szCs w:val="18"/>
        </w:rPr>
        <w:sectPr w:rsidR="00AE3FE5" w:rsidRPr="00867305">
          <w:pgSz w:w="16838" w:h="11906" w:orient="landscape"/>
          <w:pgMar w:top="1800" w:right="1440" w:bottom="1800" w:left="1440" w:header="708" w:footer="708" w:gutter="0"/>
          <w:cols w:space="708"/>
          <w:docGrid w:linePitch="360"/>
        </w:sectPr>
      </w:pPr>
      <w:r w:rsidRPr="00867305">
        <w:rPr>
          <w:rFonts w:ascii="Times New Roman" w:hAnsi="Times New Roman" w:cs="Times New Roman"/>
          <w:sz w:val="18"/>
          <w:szCs w:val="18"/>
        </w:rPr>
        <w:t>Log</w:t>
      </w:r>
      <w:r w:rsidRPr="00867305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Pr="00867305">
        <w:rPr>
          <w:rFonts w:ascii="Times New Roman" w:hAnsi="Times New Roman" w:cs="Times New Roman"/>
          <w:sz w:val="18"/>
          <w:szCs w:val="18"/>
        </w:rPr>
        <w:t>FC is Log2 Fold Change. Positive value means upregulated and negative value means downregulated</w:t>
      </w:r>
    </w:p>
    <w:p w14:paraId="766AB620" w14:textId="1212522B" w:rsidR="007831DC" w:rsidRPr="00867305" w:rsidRDefault="007831DC" w:rsidP="007831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7305">
        <w:rPr>
          <w:rFonts w:ascii="Times New Roman" w:hAnsi="Times New Roman" w:cs="Times New Roman"/>
          <w:b/>
          <w:sz w:val="24"/>
          <w:szCs w:val="24"/>
        </w:rPr>
        <w:lastRenderedPageBreak/>
        <w:t>Table S1</w:t>
      </w:r>
      <w:r w:rsidR="009918FB" w:rsidRPr="00867305">
        <w:rPr>
          <w:rFonts w:ascii="Times New Roman" w:hAnsi="Times New Roman" w:cs="Times New Roman"/>
          <w:b/>
          <w:sz w:val="24"/>
          <w:szCs w:val="24"/>
        </w:rPr>
        <w:t>1</w:t>
      </w:r>
      <w:r w:rsidRPr="00867305">
        <w:rPr>
          <w:rFonts w:ascii="Times New Roman" w:hAnsi="Times New Roman" w:cs="Times New Roman"/>
          <w:sz w:val="24"/>
          <w:szCs w:val="24"/>
        </w:rPr>
        <w:t xml:space="preserve"> Comparative transcriptomic analysis of </w:t>
      </w:r>
      <w:r w:rsidR="00D33462" w:rsidRPr="00867305">
        <w:rPr>
          <w:rFonts w:ascii="Times New Roman" w:hAnsi="Times New Roman" w:cs="Times New Roman"/>
          <w:sz w:val="24"/>
          <w:szCs w:val="24"/>
        </w:rPr>
        <w:t>nitrogen</w:t>
      </w:r>
      <w:r w:rsidRPr="00867305">
        <w:rPr>
          <w:rFonts w:ascii="Times New Roman" w:hAnsi="Times New Roman" w:cs="Times New Roman"/>
          <w:sz w:val="24"/>
          <w:szCs w:val="24"/>
        </w:rPr>
        <w:t xml:space="preserve"> metabolism for the heterotrophically-grown </w:t>
      </w:r>
      <w:r w:rsidRPr="00867305">
        <w:rPr>
          <w:rFonts w:ascii="Times New Roman" w:hAnsi="Times New Roman" w:cs="Times New Roman"/>
          <w:i/>
          <w:iCs/>
          <w:sz w:val="24"/>
          <w:szCs w:val="24"/>
        </w:rPr>
        <w:t xml:space="preserve">S. </w:t>
      </w:r>
      <w:proofErr w:type="spellStart"/>
      <w:r w:rsidRPr="00867305">
        <w:rPr>
          <w:rFonts w:ascii="Times New Roman" w:hAnsi="Times New Roman" w:cs="Times New Roman"/>
          <w:i/>
          <w:iCs/>
          <w:sz w:val="24"/>
          <w:szCs w:val="24"/>
        </w:rPr>
        <w:t>acuminatus</w:t>
      </w:r>
      <w:proofErr w:type="spellEnd"/>
      <w:r w:rsidRPr="00867305">
        <w:rPr>
          <w:rFonts w:ascii="Times New Roman" w:hAnsi="Times New Roman" w:cs="Times New Roman"/>
          <w:sz w:val="24"/>
          <w:szCs w:val="24"/>
        </w:rPr>
        <w:t xml:space="preserve"> cells subjected to the high-light and N-limited conditions.</w:t>
      </w:r>
    </w:p>
    <w:tbl>
      <w:tblPr>
        <w:tblStyle w:val="TableSimple1"/>
        <w:tblW w:w="14072" w:type="dxa"/>
        <w:tblLook w:val="04A0" w:firstRow="1" w:lastRow="0" w:firstColumn="1" w:lastColumn="0" w:noHBand="0" w:noVBand="1"/>
      </w:tblPr>
      <w:tblGrid>
        <w:gridCol w:w="1640"/>
        <w:gridCol w:w="900"/>
        <w:gridCol w:w="3392"/>
        <w:gridCol w:w="1320"/>
        <w:gridCol w:w="954"/>
        <w:gridCol w:w="1366"/>
        <w:gridCol w:w="1397"/>
        <w:gridCol w:w="1383"/>
        <w:gridCol w:w="934"/>
        <w:gridCol w:w="786"/>
      </w:tblGrid>
      <w:tr w:rsidR="00867305" w:rsidRPr="00867305" w14:paraId="3CE2C8A1" w14:textId="77777777" w:rsidTr="00D727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tcW w:w="1640" w:type="dxa"/>
            <w:vMerge w:val="restart"/>
            <w:tcBorders>
              <w:top w:val="single" w:sz="8" w:space="0" w:color="000000"/>
            </w:tcBorders>
            <w:noWrap/>
            <w:hideMark/>
          </w:tcPr>
          <w:p w14:paraId="5BCB0174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Gene_ID</w:t>
            </w:r>
            <w:proofErr w:type="spellEnd"/>
          </w:p>
        </w:tc>
        <w:tc>
          <w:tcPr>
            <w:tcW w:w="900" w:type="dxa"/>
            <w:vMerge w:val="restart"/>
            <w:tcBorders>
              <w:top w:val="single" w:sz="8" w:space="0" w:color="000000"/>
            </w:tcBorders>
            <w:noWrap/>
            <w:hideMark/>
          </w:tcPr>
          <w:p w14:paraId="160398FC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KO_ID</w:t>
            </w:r>
          </w:p>
        </w:tc>
        <w:tc>
          <w:tcPr>
            <w:tcW w:w="3392" w:type="dxa"/>
            <w:vMerge w:val="restart"/>
            <w:tcBorders>
              <w:top w:val="single" w:sz="8" w:space="0" w:color="000000"/>
            </w:tcBorders>
            <w:noWrap/>
            <w:hideMark/>
          </w:tcPr>
          <w:p w14:paraId="2310A6DC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Enzyme</w:t>
            </w:r>
          </w:p>
        </w:tc>
        <w:tc>
          <w:tcPr>
            <w:tcW w:w="1320" w:type="dxa"/>
            <w:vMerge w:val="restart"/>
            <w:tcBorders>
              <w:top w:val="single" w:sz="8" w:space="0" w:color="000000"/>
            </w:tcBorders>
            <w:noWrap/>
            <w:hideMark/>
          </w:tcPr>
          <w:p w14:paraId="50DDF8F3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Gene_name</w:t>
            </w:r>
            <w:proofErr w:type="spellEnd"/>
          </w:p>
        </w:tc>
        <w:tc>
          <w:tcPr>
            <w:tcW w:w="2320" w:type="dxa"/>
            <w:gridSpan w:val="2"/>
            <w:tcBorders>
              <w:top w:val="single" w:sz="8" w:space="0" w:color="000000"/>
              <w:bottom w:val="single" w:sz="4" w:space="0" w:color="000000"/>
            </w:tcBorders>
            <w:noWrap/>
            <w:hideMark/>
          </w:tcPr>
          <w:p w14:paraId="6EA45080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6 h</w:t>
            </w:r>
          </w:p>
        </w:tc>
        <w:tc>
          <w:tcPr>
            <w:tcW w:w="2780" w:type="dxa"/>
            <w:gridSpan w:val="2"/>
            <w:tcBorders>
              <w:top w:val="single" w:sz="8" w:space="0" w:color="000000"/>
              <w:bottom w:val="single" w:sz="4" w:space="0" w:color="000000"/>
            </w:tcBorders>
            <w:noWrap/>
            <w:hideMark/>
          </w:tcPr>
          <w:p w14:paraId="30B1309E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12 h</w:t>
            </w:r>
          </w:p>
        </w:tc>
        <w:tc>
          <w:tcPr>
            <w:tcW w:w="1720" w:type="dxa"/>
            <w:gridSpan w:val="2"/>
            <w:tcBorders>
              <w:top w:val="single" w:sz="8" w:space="0" w:color="000000"/>
              <w:bottom w:val="single" w:sz="4" w:space="0" w:color="000000"/>
            </w:tcBorders>
            <w:noWrap/>
            <w:hideMark/>
          </w:tcPr>
          <w:p w14:paraId="18A2E974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24 h</w:t>
            </w:r>
          </w:p>
        </w:tc>
      </w:tr>
      <w:tr w:rsidR="00867305" w:rsidRPr="00867305" w14:paraId="0024CC85" w14:textId="77777777" w:rsidTr="00D72795">
        <w:trPr>
          <w:trHeight w:val="280"/>
        </w:trPr>
        <w:tc>
          <w:tcPr>
            <w:tcW w:w="1640" w:type="dxa"/>
            <w:vMerge/>
            <w:tcBorders>
              <w:bottom w:val="single" w:sz="8" w:space="0" w:color="000000"/>
            </w:tcBorders>
            <w:hideMark/>
          </w:tcPr>
          <w:p w14:paraId="633798E2" w14:textId="77777777" w:rsidR="007831DC" w:rsidRPr="00867305" w:rsidRDefault="007831DC" w:rsidP="007831DC">
            <w:pPr>
              <w:adjustRightInd/>
              <w:snapToGrid/>
              <w:spacing w:after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bottom w:val="single" w:sz="8" w:space="0" w:color="000000"/>
            </w:tcBorders>
            <w:hideMark/>
          </w:tcPr>
          <w:p w14:paraId="66F1127B" w14:textId="77777777" w:rsidR="007831DC" w:rsidRPr="00867305" w:rsidRDefault="007831DC" w:rsidP="007831DC">
            <w:pPr>
              <w:adjustRightInd/>
              <w:snapToGrid/>
              <w:spacing w:after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3392" w:type="dxa"/>
            <w:vMerge/>
            <w:tcBorders>
              <w:bottom w:val="single" w:sz="8" w:space="0" w:color="000000"/>
            </w:tcBorders>
            <w:hideMark/>
          </w:tcPr>
          <w:p w14:paraId="495EE69A" w14:textId="77777777" w:rsidR="007831DC" w:rsidRPr="00867305" w:rsidRDefault="007831DC" w:rsidP="007831DC">
            <w:pPr>
              <w:adjustRightInd/>
              <w:snapToGrid/>
              <w:spacing w:after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bottom w:val="single" w:sz="8" w:space="0" w:color="000000"/>
            </w:tcBorders>
            <w:hideMark/>
          </w:tcPr>
          <w:p w14:paraId="58C18DB1" w14:textId="77777777" w:rsidR="007831DC" w:rsidRPr="00867305" w:rsidRDefault="007831DC" w:rsidP="007831DC">
            <w:pPr>
              <w:adjustRightInd/>
              <w:snapToGrid/>
              <w:spacing w:after="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  <w:noWrap/>
            <w:hideMark/>
          </w:tcPr>
          <w:p w14:paraId="1465A0C9" w14:textId="3EC098D1" w:rsidR="007831DC" w:rsidRPr="00867305" w:rsidRDefault="00D72795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Log</w:t>
            </w: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vertAlign w:val="subscript"/>
              </w:rPr>
              <w:t>2</w:t>
            </w: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FC</w:t>
            </w:r>
          </w:p>
        </w:tc>
        <w:tc>
          <w:tcPr>
            <w:tcW w:w="1366" w:type="dxa"/>
            <w:tcBorders>
              <w:top w:val="single" w:sz="4" w:space="0" w:color="000000"/>
              <w:bottom w:val="single" w:sz="4" w:space="0" w:color="000000"/>
            </w:tcBorders>
            <w:noWrap/>
            <w:hideMark/>
          </w:tcPr>
          <w:p w14:paraId="19D5FE90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FDR</w:t>
            </w:r>
          </w:p>
        </w:tc>
        <w:tc>
          <w:tcPr>
            <w:tcW w:w="1397" w:type="dxa"/>
            <w:tcBorders>
              <w:top w:val="single" w:sz="4" w:space="0" w:color="000000"/>
              <w:bottom w:val="single" w:sz="4" w:space="0" w:color="000000"/>
            </w:tcBorders>
            <w:noWrap/>
            <w:hideMark/>
          </w:tcPr>
          <w:p w14:paraId="41938EFD" w14:textId="62DF6C37" w:rsidR="007831DC" w:rsidRPr="00867305" w:rsidRDefault="00D72795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Log</w:t>
            </w: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vertAlign w:val="subscript"/>
              </w:rPr>
              <w:t>2</w:t>
            </w: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FC</w:t>
            </w:r>
          </w:p>
        </w:tc>
        <w:tc>
          <w:tcPr>
            <w:tcW w:w="1383" w:type="dxa"/>
            <w:tcBorders>
              <w:top w:val="single" w:sz="4" w:space="0" w:color="000000"/>
              <w:bottom w:val="single" w:sz="4" w:space="0" w:color="000000"/>
            </w:tcBorders>
            <w:noWrap/>
            <w:hideMark/>
          </w:tcPr>
          <w:p w14:paraId="54E14DFC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FDR</w:t>
            </w:r>
          </w:p>
        </w:tc>
        <w:tc>
          <w:tcPr>
            <w:tcW w:w="934" w:type="dxa"/>
            <w:tcBorders>
              <w:top w:val="single" w:sz="4" w:space="0" w:color="000000"/>
              <w:bottom w:val="single" w:sz="4" w:space="0" w:color="000000"/>
            </w:tcBorders>
            <w:noWrap/>
            <w:hideMark/>
          </w:tcPr>
          <w:p w14:paraId="6279A0B9" w14:textId="3C6A2552" w:rsidR="007831DC" w:rsidRPr="00867305" w:rsidRDefault="00D72795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Log</w:t>
            </w: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vertAlign w:val="subscript"/>
              </w:rPr>
              <w:t>2</w:t>
            </w: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FC</w:t>
            </w:r>
          </w:p>
        </w:tc>
        <w:tc>
          <w:tcPr>
            <w:tcW w:w="786" w:type="dxa"/>
            <w:tcBorders>
              <w:top w:val="single" w:sz="4" w:space="0" w:color="000000"/>
              <w:bottom w:val="single" w:sz="4" w:space="0" w:color="000000"/>
            </w:tcBorders>
            <w:noWrap/>
            <w:hideMark/>
          </w:tcPr>
          <w:p w14:paraId="6F17D3CA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FDR</w:t>
            </w:r>
          </w:p>
        </w:tc>
      </w:tr>
      <w:tr w:rsidR="00867305" w:rsidRPr="00867305" w14:paraId="2AB9C856" w14:textId="77777777" w:rsidTr="00D72795">
        <w:trPr>
          <w:trHeight w:val="280"/>
        </w:trPr>
        <w:tc>
          <w:tcPr>
            <w:tcW w:w="1640" w:type="dxa"/>
            <w:tcBorders>
              <w:top w:val="single" w:sz="8" w:space="0" w:color="000000"/>
            </w:tcBorders>
            <w:noWrap/>
            <w:hideMark/>
          </w:tcPr>
          <w:p w14:paraId="1EC6BF98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c1778_c0_g1</w:t>
            </w:r>
          </w:p>
        </w:tc>
        <w:tc>
          <w:tcPr>
            <w:tcW w:w="900" w:type="dxa"/>
            <w:tcBorders>
              <w:top w:val="single" w:sz="8" w:space="0" w:color="000000"/>
            </w:tcBorders>
            <w:noWrap/>
            <w:hideMark/>
          </w:tcPr>
          <w:p w14:paraId="49B0E351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K02575</w:t>
            </w:r>
          </w:p>
        </w:tc>
        <w:tc>
          <w:tcPr>
            <w:tcW w:w="3392" w:type="dxa"/>
            <w:tcBorders>
              <w:top w:val="single" w:sz="8" w:space="0" w:color="000000"/>
            </w:tcBorders>
            <w:noWrap/>
            <w:hideMark/>
          </w:tcPr>
          <w:p w14:paraId="220D6C06" w14:textId="77777777" w:rsidR="007831DC" w:rsidRPr="00867305" w:rsidRDefault="007831DC" w:rsidP="007831DC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Nitrate/nitrite transporter</w:t>
            </w:r>
          </w:p>
        </w:tc>
        <w:tc>
          <w:tcPr>
            <w:tcW w:w="1320" w:type="dxa"/>
            <w:tcBorders>
              <w:top w:val="single" w:sz="8" w:space="0" w:color="000000"/>
            </w:tcBorders>
            <w:noWrap/>
            <w:hideMark/>
          </w:tcPr>
          <w:p w14:paraId="77F5F499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NRT</w:t>
            </w:r>
          </w:p>
        </w:tc>
        <w:tc>
          <w:tcPr>
            <w:tcW w:w="954" w:type="dxa"/>
            <w:tcBorders>
              <w:top w:val="single" w:sz="4" w:space="0" w:color="000000"/>
            </w:tcBorders>
            <w:noWrap/>
            <w:hideMark/>
          </w:tcPr>
          <w:p w14:paraId="31B58A4B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-3.505</w:t>
            </w:r>
          </w:p>
        </w:tc>
        <w:tc>
          <w:tcPr>
            <w:tcW w:w="1366" w:type="dxa"/>
            <w:tcBorders>
              <w:top w:val="single" w:sz="4" w:space="0" w:color="000000"/>
            </w:tcBorders>
            <w:noWrap/>
            <w:hideMark/>
          </w:tcPr>
          <w:p w14:paraId="1C872AB4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5.24E-94</w:t>
            </w:r>
          </w:p>
        </w:tc>
        <w:tc>
          <w:tcPr>
            <w:tcW w:w="1397" w:type="dxa"/>
            <w:tcBorders>
              <w:top w:val="single" w:sz="4" w:space="0" w:color="000000"/>
            </w:tcBorders>
            <w:noWrap/>
            <w:hideMark/>
          </w:tcPr>
          <w:p w14:paraId="087DEB80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-1.602</w:t>
            </w:r>
          </w:p>
        </w:tc>
        <w:tc>
          <w:tcPr>
            <w:tcW w:w="1383" w:type="dxa"/>
            <w:tcBorders>
              <w:top w:val="single" w:sz="4" w:space="0" w:color="000000"/>
            </w:tcBorders>
            <w:noWrap/>
            <w:hideMark/>
          </w:tcPr>
          <w:p w14:paraId="61C03223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1.01E-22</w:t>
            </w:r>
          </w:p>
        </w:tc>
        <w:tc>
          <w:tcPr>
            <w:tcW w:w="934" w:type="dxa"/>
            <w:tcBorders>
              <w:top w:val="single" w:sz="4" w:space="0" w:color="000000"/>
            </w:tcBorders>
            <w:noWrap/>
            <w:hideMark/>
          </w:tcPr>
          <w:p w14:paraId="2550621A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7.038</w:t>
            </w:r>
          </w:p>
        </w:tc>
        <w:tc>
          <w:tcPr>
            <w:tcW w:w="786" w:type="dxa"/>
            <w:tcBorders>
              <w:top w:val="single" w:sz="4" w:space="0" w:color="000000"/>
            </w:tcBorders>
            <w:noWrap/>
            <w:hideMark/>
          </w:tcPr>
          <w:p w14:paraId="17D03CD0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</w:tr>
      <w:tr w:rsidR="00867305" w:rsidRPr="00867305" w14:paraId="753B70A0" w14:textId="77777777" w:rsidTr="00D72795">
        <w:trPr>
          <w:trHeight w:val="280"/>
        </w:trPr>
        <w:tc>
          <w:tcPr>
            <w:tcW w:w="1640" w:type="dxa"/>
            <w:noWrap/>
            <w:hideMark/>
          </w:tcPr>
          <w:p w14:paraId="34475DBD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c3292_c0_g1</w:t>
            </w:r>
          </w:p>
        </w:tc>
        <w:tc>
          <w:tcPr>
            <w:tcW w:w="900" w:type="dxa"/>
            <w:noWrap/>
            <w:hideMark/>
          </w:tcPr>
          <w:p w14:paraId="30E3F4FA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K10534</w:t>
            </w:r>
          </w:p>
        </w:tc>
        <w:tc>
          <w:tcPr>
            <w:tcW w:w="3392" w:type="dxa"/>
            <w:noWrap/>
            <w:hideMark/>
          </w:tcPr>
          <w:p w14:paraId="3439E214" w14:textId="77777777" w:rsidR="007831DC" w:rsidRPr="00867305" w:rsidRDefault="007831DC" w:rsidP="007831DC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Nitrate reductase (NAD(P)H) </w:t>
            </w:r>
          </w:p>
        </w:tc>
        <w:tc>
          <w:tcPr>
            <w:tcW w:w="1320" w:type="dxa"/>
            <w:noWrap/>
            <w:hideMark/>
          </w:tcPr>
          <w:p w14:paraId="2BA2E924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NR</w:t>
            </w:r>
          </w:p>
        </w:tc>
        <w:tc>
          <w:tcPr>
            <w:tcW w:w="954" w:type="dxa"/>
            <w:noWrap/>
            <w:hideMark/>
          </w:tcPr>
          <w:p w14:paraId="23D6D5AF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-0.426</w:t>
            </w:r>
          </w:p>
        </w:tc>
        <w:tc>
          <w:tcPr>
            <w:tcW w:w="1366" w:type="dxa"/>
            <w:noWrap/>
            <w:hideMark/>
          </w:tcPr>
          <w:p w14:paraId="03D0589E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7.33E-05</w:t>
            </w:r>
          </w:p>
        </w:tc>
        <w:tc>
          <w:tcPr>
            <w:tcW w:w="1397" w:type="dxa"/>
            <w:noWrap/>
            <w:hideMark/>
          </w:tcPr>
          <w:p w14:paraId="6AE46828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-3.184</w:t>
            </w:r>
          </w:p>
        </w:tc>
        <w:tc>
          <w:tcPr>
            <w:tcW w:w="1383" w:type="dxa"/>
            <w:noWrap/>
            <w:hideMark/>
          </w:tcPr>
          <w:p w14:paraId="577CC0AA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2.68E-169</w:t>
            </w:r>
          </w:p>
        </w:tc>
        <w:tc>
          <w:tcPr>
            <w:tcW w:w="934" w:type="dxa"/>
            <w:noWrap/>
            <w:hideMark/>
          </w:tcPr>
          <w:p w14:paraId="67F81698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4.226</w:t>
            </w:r>
          </w:p>
        </w:tc>
        <w:tc>
          <w:tcPr>
            <w:tcW w:w="786" w:type="dxa"/>
            <w:noWrap/>
            <w:hideMark/>
          </w:tcPr>
          <w:p w14:paraId="3387A115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</w:tr>
      <w:tr w:rsidR="00867305" w:rsidRPr="00867305" w14:paraId="4AF9B9C8" w14:textId="77777777" w:rsidTr="00D72795">
        <w:trPr>
          <w:trHeight w:val="280"/>
        </w:trPr>
        <w:tc>
          <w:tcPr>
            <w:tcW w:w="1640" w:type="dxa"/>
            <w:noWrap/>
            <w:hideMark/>
          </w:tcPr>
          <w:p w14:paraId="045CADB4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c13261_c0_g1</w:t>
            </w:r>
          </w:p>
        </w:tc>
        <w:tc>
          <w:tcPr>
            <w:tcW w:w="900" w:type="dxa"/>
            <w:noWrap/>
            <w:hideMark/>
          </w:tcPr>
          <w:p w14:paraId="7280845D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K00363</w:t>
            </w:r>
          </w:p>
        </w:tc>
        <w:tc>
          <w:tcPr>
            <w:tcW w:w="3392" w:type="dxa"/>
            <w:noWrap/>
            <w:hideMark/>
          </w:tcPr>
          <w:p w14:paraId="4762E9E8" w14:textId="77777777" w:rsidR="007831DC" w:rsidRPr="00867305" w:rsidRDefault="007831DC" w:rsidP="007831DC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Ferredoxin-nitrite reductase </w:t>
            </w:r>
          </w:p>
        </w:tc>
        <w:tc>
          <w:tcPr>
            <w:tcW w:w="1320" w:type="dxa"/>
            <w:noWrap/>
            <w:hideMark/>
          </w:tcPr>
          <w:p w14:paraId="38B44884" w14:textId="18D6A829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 w:hint="eastAsia"/>
                <w:color w:val="auto"/>
                <w:sz w:val="18"/>
                <w:szCs w:val="18"/>
              </w:rPr>
              <w:t>F</w:t>
            </w: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NR</w:t>
            </w:r>
          </w:p>
        </w:tc>
        <w:tc>
          <w:tcPr>
            <w:tcW w:w="954" w:type="dxa"/>
            <w:noWrap/>
            <w:hideMark/>
          </w:tcPr>
          <w:p w14:paraId="774EC49E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-2.345</w:t>
            </w:r>
          </w:p>
        </w:tc>
        <w:tc>
          <w:tcPr>
            <w:tcW w:w="1366" w:type="dxa"/>
            <w:noWrap/>
            <w:hideMark/>
          </w:tcPr>
          <w:p w14:paraId="23D9EB58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2.36206E-57</w:t>
            </w:r>
          </w:p>
        </w:tc>
        <w:tc>
          <w:tcPr>
            <w:tcW w:w="1397" w:type="dxa"/>
            <w:noWrap/>
            <w:hideMark/>
          </w:tcPr>
          <w:p w14:paraId="7A2651E0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-2.595</w:t>
            </w:r>
          </w:p>
        </w:tc>
        <w:tc>
          <w:tcPr>
            <w:tcW w:w="1383" w:type="dxa"/>
            <w:noWrap/>
            <w:hideMark/>
          </w:tcPr>
          <w:p w14:paraId="2B200672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2.4147E-101</w:t>
            </w:r>
          </w:p>
        </w:tc>
        <w:tc>
          <w:tcPr>
            <w:tcW w:w="934" w:type="dxa"/>
            <w:noWrap/>
            <w:hideMark/>
          </w:tcPr>
          <w:p w14:paraId="06A417DD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6.929</w:t>
            </w:r>
          </w:p>
        </w:tc>
        <w:tc>
          <w:tcPr>
            <w:tcW w:w="786" w:type="dxa"/>
            <w:noWrap/>
            <w:hideMark/>
          </w:tcPr>
          <w:p w14:paraId="60342198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3E-273</w:t>
            </w:r>
          </w:p>
        </w:tc>
      </w:tr>
      <w:tr w:rsidR="00867305" w:rsidRPr="00867305" w14:paraId="3E408B35" w14:textId="77777777" w:rsidTr="00D72795">
        <w:trPr>
          <w:trHeight w:val="280"/>
        </w:trPr>
        <w:tc>
          <w:tcPr>
            <w:tcW w:w="1640" w:type="dxa"/>
            <w:noWrap/>
            <w:hideMark/>
          </w:tcPr>
          <w:p w14:paraId="69590745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c18130_c4_g2</w:t>
            </w:r>
          </w:p>
        </w:tc>
        <w:tc>
          <w:tcPr>
            <w:tcW w:w="900" w:type="dxa"/>
            <w:noWrap/>
            <w:hideMark/>
          </w:tcPr>
          <w:p w14:paraId="1778C533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K00261</w:t>
            </w:r>
          </w:p>
        </w:tc>
        <w:tc>
          <w:tcPr>
            <w:tcW w:w="3392" w:type="dxa"/>
            <w:noWrap/>
            <w:hideMark/>
          </w:tcPr>
          <w:p w14:paraId="0F31F4EC" w14:textId="77777777" w:rsidR="007831DC" w:rsidRPr="00867305" w:rsidRDefault="007831DC" w:rsidP="007831DC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Glutamate dehydrogenase (NAD(P)+) </w:t>
            </w:r>
          </w:p>
        </w:tc>
        <w:tc>
          <w:tcPr>
            <w:tcW w:w="1320" w:type="dxa"/>
            <w:noWrap/>
            <w:hideMark/>
          </w:tcPr>
          <w:p w14:paraId="0A8DA87A" w14:textId="58352371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GD</w:t>
            </w:r>
          </w:p>
        </w:tc>
        <w:tc>
          <w:tcPr>
            <w:tcW w:w="954" w:type="dxa"/>
            <w:noWrap/>
            <w:hideMark/>
          </w:tcPr>
          <w:p w14:paraId="77850045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0.963</w:t>
            </w:r>
          </w:p>
        </w:tc>
        <w:tc>
          <w:tcPr>
            <w:tcW w:w="1366" w:type="dxa"/>
            <w:noWrap/>
            <w:hideMark/>
          </w:tcPr>
          <w:p w14:paraId="446860DC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1.23E-47</w:t>
            </w:r>
          </w:p>
        </w:tc>
        <w:tc>
          <w:tcPr>
            <w:tcW w:w="1397" w:type="dxa"/>
            <w:noWrap/>
            <w:hideMark/>
          </w:tcPr>
          <w:p w14:paraId="7358B342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1.266</w:t>
            </w:r>
          </w:p>
        </w:tc>
        <w:tc>
          <w:tcPr>
            <w:tcW w:w="1383" w:type="dxa"/>
            <w:noWrap/>
            <w:hideMark/>
          </w:tcPr>
          <w:p w14:paraId="2CE1D4ED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1.77E-61</w:t>
            </w:r>
          </w:p>
        </w:tc>
        <w:tc>
          <w:tcPr>
            <w:tcW w:w="934" w:type="dxa"/>
            <w:noWrap/>
            <w:hideMark/>
          </w:tcPr>
          <w:p w14:paraId="6EB25BF1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0.285</w:t>
            </w:r>
          </w:p>
        </w:tc>
        <w:tc>
          <w:tcPr>
            <w:tcW w:w="786" w:type="dxa"/>
            <w:noWrap/>
            <w:hideMark/>
          </w:tcPr>
          <w:p w14:paraId="4B7E1034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0.009</w:t>
            </w:r>
          </w:p>
        </w:tc>
      </w:tr>
      <w:tr w:rsidR="00867305" w:rsidRPr="00867305" w14:paraId="467705EE" w14:textId="77777777" w:rsidTr="00D72795">
        <w:trPr>
          <w:trHeight w:val="280"/>
        </w:trPr>
        <w:tc>
          <w:tcPr>
            <w:tcW w:w="1640" w:type="dxa"/>
            <w:noWrap/>
            <w:hideMark/>
          </w:tcPr>
          <w:p w14:paraId="4D2954CF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c15013_c0_g1</w:t>
            </w:r>
          </w:p>
        </w:tc>
        <w:tc>
          <w:tcPr>
            <w:tcW w:w="900" w:type="dxa"/>
            <w:noWrap/>
            <w:hideMark/>
          </w:tcPr>
          <w:p w14:paraId="45A759E6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K01915</w:t>
            </w:r>
          </w:p>
        </w:tc>
        <w:tc>
          <w:tcPr>
            <w:tcW w:w="3392" w:type="dxa"/>
            <w:noWrap/>
            <w:hideMark/>
          </w:tcPr>
          <w:p w14:paraId="40309815" w14:textId="77777777" w:rsidR="007831DC" w:rsidRPr="00867305" w:rsidRDefault="007831DC" w:rsidP="007831DC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Glutamine synthetase </w:t>
            </w:r>
          </w:p>
        </w:tc>
        <w:tc>
          <w:tcPr>
            <w:tcW w:w="1320" w:type="dxa"/>
            <w:noWrap/>
            <w:hideMark/>
          </w:tcPr>
          <w:p w14:paraId="23473B11" w14:textId="40572B7F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GS</w:t>
            </w:r>
          </w:p>
        </w:tc>
        <w:tc>
          <w:tcPr>
            <w:tcW w:w="954" w:type="dxa"/>
            <w:noWrap/>
            <w:hideMark/>
          </w:tcPr>
          <w:p w14:paraId="7EB1C20E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0.627</w:t>
            </w:r>
          </w:p>
        </w:tc>
        <w:tc>
          <w:tcPr>
            <w:tcW w:w="1366" w:type="dxa"/>
            <w:noWrap/>
            <w:hideMark/>
          </w:tcPr>
          <w:p w14:paraId="046E8CD9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4.43896E-19</w:t>
            </w:r>
          </w:p>
        </w:tc>
        <w:tc>
          <w:tcPr>
            <w:tcW w:w="1397" w:type="dxa"/>
            <w:noWrap/>
            <w:hideMark/>
          </w:tcPr>
          <w:p w14:paraId="201E1AC1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3.504</w:t>
            </w:r>
          </w:p>
        </w:tc>
        <w:tc>
          <w:tcPr>
            <w:tcW w:w="1383" w:type="dxa"/>
            <w:noWrap/>
            <w:hideMark/>
          </w:tcPr>
          <w:p w14:paraId="3DF52140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00096481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1.046</w:t>
            </w:r>
          </w:p>
        </w:tc>
        <w:tc>
          <w:tcPr>
            <w:tcW w:w="786" w:type="dxa"/>
            <w:noWrap/>
            <w:hideMark/>
          </w:tcPr>
          <w:p w14:paraId="03614A96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2E-45</w:t>
            </w:r>
          </w:p>
        </w:tc>
      </w:tr>
      <w:tr w:rsidR="00867305" w:rsidRPr="00867305" w14:paraId="21AD23EF" w14:textId="77777777" w:rsidTr="00D72795">
        <w:trPr>
          <w:trHeight w:val="280"/>
        </w:trPr>
        <w:tc>
          <w:tcPr>
            <w:tcW w:w="1640" w:type="dxa"/>
            <w:noWrap/>
            <w:hideMark/>
          </w:tcPr>
          <w:p w14:paraId="5F2B4DC0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c19096_c0_g1</w:t>
            </w:r>
          </w:p>
        </w:tc>
        <w:tc>
          <w:tcPr>
            <w:tcW w:w="900" w:type="dxa"/>
            <w:noWrap/>
            <w:hideMark/>
          </w:tcPr>
          <w:p w14:paraId="1B52A1A8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K00264</w:t>
            </w:r>
          </w:p>
        </w:tc>
        <w:tc>
          <w:tcPr>
            <w:tcW w:w="3392" w:type="dxa"/>
            <w:noWrap/>
            <w:hideMark/>
          </w:tcPr>
          <w:p w14:paraId="4C107AE1" w14:textId="77777777" w:rsidR="007831DC" w:rsidRPr="00867305" w:rsidRDefault="007831DC" w:rsidP="007831DC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Glutamate synthase (NADH) </w:t>
            </w:r>
          </w:p>
        </w:tc>
        <w:tc>
          <w:tcPr>
            <w:tcW w:w="1320" w:type="dxa"/>
            <w:noWrap/>
            <w:hideMark/>
          </w:tcPr>
          <w:p w14:paraId="2F46E334" w14:textId="12BAB646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GSN</w:t>
            </w:r>
          </w:p>
        </w:tc>
        <w:tc>
          <w:tcPr>
            <w:tcW w:w="954" w:type="dxa"/>
            <w:noWrap/>
            <w:hideMark/>
          </w:tcPr>
          <w:p w14:paraId="4D871715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2.193</w:t>
            </w:r>
          </w:p>
        </w:tc>
        <w:tc>
          <w:tcPr>
            <w:tcW w:w="1366" w:type="dxa"/>
            <w:noWrap/>
            <w:hideMark/>
          </w:tcPr>
          <w:p w14:paraId="528D6E9F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6.7269E-280</w:t>
            </w:r>
          </w:p>
        </w:tc>
        <w:tc>
          <w:tcPr>
            <w:tcW w:w="1397" w:type="dxa"/>
            <w:noWrap/>
            <w:hideMark/>
          </w:tcPr>
          <w:p w14:paraId="16D9BC7B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3.585602447</w:t>
            </w:r>
          </w:p>
        </w:tc>
        <w:tc>
          <w:tcPr>
            <w:tcW w:w="1383" w:type="dxa"/>
            <w:noWrap/>
            <w:hideMark/>
          </w:tcPr>
          <w:p w14:paraId="3A2071AF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09B6067E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1.347</w:t>
            </w:r>
          </w:p>
        </w:tc>
        <w:tc>
          <w:tcPr>
            <w:tcW w:w="786" w:type="dxa"/>
            <w:noWrap/>
            <w:hideMark/>
          </w:tcPr>
          <w:p w14:paraId="2723C0EE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######</w:t>
            </w:r>
          </w:p>
        </w:tc>
      </w:tr>
      <w:tr w:rsidR="00867305" w:rsidRPr="00867305" w14:paraId="5AF7606B" w14:textId="77777777" w:rsidTr="00D72795">
        <w:trPr>
          <w:trHeight w:val="280"/>
        </w:trPr>
        <w:tc>
          <w:tcPr>
            <w:tcW w:w="1640" w:type="dxa"/>
            <w:noWrap/>
            <w:hideMark/>
          </w:tcPr>
          <w:p w14:paraId="0A484784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c11870_c0_g1</w:t>
            </w:r>
          </w:p>
        </w:tc>
        <w:tc>
          <w:tcPr>
            <w:tcW w:w="900" w:type="dxa"/>
            <w:noWrap/>
            <w:hideMark/>
          </w:tcPr>
          <w:p w14:paraId="11EC5591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K00284</w:t>
            </w:r>
          </w:p>
        </w:tc>
        <w:tc>
          <w:tcPr>
            <w:tcW w:w="3392" w:type="dxa"/>
            <w:noWrap/>
            <w:hideMark/>
          </w:tcPr>
          <w:p w14:paraId="329B6183" w14:textId="77777777" w:rsidR="007831DC" w:rsidRPr="00867305" w:rsidRDefault="007831DC" w:rsidP="007831DC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Glutamate synthase (ferredoxin) </w:t>
            </w:r>
          </w:p>
        </w:tc>
        <w:tc>
          <w:tcPr>
            <w:tcW w:w="1320" w:type="dxa"/>
            <w:noWrap/>
            <w:hideMark/>
          </w:tcPr>
          <w:p w14:paraId="0DF89D29" w14:textId="7059F791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GSF</w:t>
            </w:r>
          </w:p>
        </w:tc>
        <w:tc>
          <w:tcPr>
            <w:tcW w:w="954" w:type="dxa"/>
            <w:noWrap/>
            <w:hideMark/>
          </w:tcPr>
          <w:p w14:paraId="15B1D4B6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-0.641</w:t>
            </w:r>
          </w:p>
        </w:tc>
        <w:tc>
          <w:tcPr>
            <w:tcW w:w="1366" w:type="dxa"/>
            <w:noWrap/>
            <w:hideMark/>
          </w:tcPr>
          <w:p w14:paraId="623A010A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1.02323E-05</w:t>
            </w:r>
          </w:p>
        </w:tc>
        <w:tc>
          <w:tcPr>
            <w:tcW w:w="1397" w:type="dxa"/>
            <w:noWrap/>
            <w:hideMark/>
          </w:tcPr>
          <w:p w14:paraId="6646BBF1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-0.793</w:t>
            </w:r>
          </w:p>
        </w:tc>
        <w:tc>
          <w:tcPr>
            <w:tcW w:w="1383" w:type="dxa"/>
            <w:noWrap/>
            <w:hideMark/>
          </w:tcPr>
          <w:p w14:paraId="42A4E830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1.16872E-12</w:t>
            </w:r>
          </w:p>
        </w:tc>
        <w:tc>
          <w:tcPr>
            <w:tcW w:w="934" w:type="dxa"/>
            <w:noWrap/>
            <w:hideMark/>
          </w:tcPr>
          <w:p w14:paraId="4B6C58E5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-2.994</w:t>
            </w:r>
          </w:p>
        </w:tc>
        <w:tc>
          <w:tcPr>
            <w:tcW w:w="786" w:type="dxa"/>
            <w:noWrap/>
            <w:hideMark/>
          </w:tcPr>
          <w:p w14:paraId="169B32C5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2E-74</w:t>
            </w:r>
          </w:p>
        </w:tc>
      </w:tr>
      <w:tr w:rsidR="00867305" w:rsidRPr="00867305" w14:paraId="6A70EB20" w14:textId="77777777" w:rsidTr="00D72795">
        <w:trPr>
          <w:trHeight w:val="280"/>
        </w:trPr>
        <w:tc>
          <w:tcPr>
            <w:tcW w:w="1640" w:type="dxa"/>
            <w:noWrap/>
            <w:hideMark/>
          </w:tcPr>
          <w:p w14:paraId="5F3AD331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c19146_c0_g1</w:t>
            </w:r>
          </w:p>
        </w:tc>
        <w:tc>
          <w:tcPr>
            <w:tcW w:w="900" w:type="dxa"/>
            <w:noWrap/>
            <w:hideMark/>
          </w:tcPr>
          <w:p w14:paraId="6EC4F556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K01725</w:t>
            </w:r>
          </w:p>
        </w:tc>
        <w:tc>
          <w:tcPr>
            <w:tcW w:w="3392" w:type="dxa"/>
            <w:noWrap/>
            <w:hideMark/>
          </w:tcPr>
          <w:p w14:paraId="1504CBB9" w14:textId="77777777" w:rsidR="007831DC" w:rsidRPr="00867305" w:rsidRDefault="007831DC" w:rsidP="007831DC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Cyanate lyase </w:t>
            </w:r>
          </w:p>
        </w:tc>
        <w:tc>
          <w:tcPr>
            <w:tcW w:w="1320" w:type="dxa"/>
            <w:noWrap/>
            <w:hideMark/>
          </w:tcPr>
          <w:p w14:paraId="740825D6" w14:textId="71D1AA0E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CL</w:t>
            </w:r>
          </w:p>
        </w:tc>
        <w:tc>
          <w:tcPr>
            <w:tcW w:w="954" w:type="dxa"/>
            <w:noWrap/>
            <w:hideMark/>
          </w:tcPr>
          <w:p w14:paraId="77A07455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-1.275</w:t>
            </w:r>
          </w:p>
        </w:tc>
        <w:tc>
          <w:tcPr>
            <w:tcW w:w="1366" w:type="dxa"/>
            <w:noWrap/>
            <w:hideMark/>
          </w:tcPr>
          <w:p w14:paraId="619BC8CD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3.04E-29</w:t>
            </w:r>
          </w:p>
        </w:tc>
        <w:tc>
          <w:tcPr>
            <w:tcW w:w="1397" w:type="dxa"/>
            <w:noWrap/>
            <w:hideMark/>
          </w:tcPr>
          <w:p w14:paraId="30735E47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-0.997</w:t>
            </w:r>
          </w:p>
        </w:tc>
        <w:tc>
          <w:tcPr>
            <w:tcW w:w="1383" w:type="dxa"/>
            <w:noWrap/>
            <w:hideMark/>
          </w:tcPr>
          <w:p w14:paraId="54F4A2A8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4.90434E-16</w:t>
            </w:r>
          </w:p>
        </w:tc>
        <w:tc>
          <w:tcPr>
            <w:tcW w:w="934" w:type="dxa"/>
            <w:noWrap/>
            <w:hideMark/>
          </w:tcPr>
          <w:p w14:paraId="4810F134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0.669</w:t>
            </w:r>
          </w:p>
        </w:tc>
        <w:tc>
          <w:tcPr>
            <w:tcW w:w="786" w:type="dxa"/>
            <w:noWrap/>
            <w:hideMark/>
          </w:tcPr>
          <w:p w14:paraId="4D02407D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5E-07</w:t>
            </w:r>
          </w:p>
        </w:tc>
      </w:tr>
      <w:tr w:rsidR="00867305" w:rsidRPr="00867305" w14:paraId="6783263E" w14:textId="77777777" w:rsidTr="00D72795">
        <w:trPr>
          <w:trHeight w:val="280"/>
        </w:trPr>
        <w:tc>
          <w:tcPr>
            <w:tcW w:w="1640" w:type="dxa"/>
            <w:tcBorders>
              <w:bottom w:val="single" w:sz="8" w:space="0" w:color="000000"/>
            </w:tcBorders>
            <w:noWrap/>
            <w:hideMark/>
          </w:tcPr>
          <w:p w14:paraId="08F9242A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c18834_c2_g1</w:t>
            </w:r>
          </w:p>
        </w:tc>
        <w:tc>
          <w:tcPr>
            <w:tcW w:w="900" w:type="dxa"/>
            <w:tcBorders>
              <w:bottom w:val="single" w:sz="8" w:space="0" w:color="000000"/>
            </w:tcBorders>
            <w:noWrap/>
            <w:hideMark/>
          </w:tcPr>
          <w:p w14:paraId="58ED0432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K01674</w:t>
            </w:r>
          </w:p>
        </w:tc>
        <w:tc>
          <w:tcPr>
            <w:tcW w:w="3392" w:type="dxa"/>
            <w:tcBorders>
              <w:bottom w:val="single" w:sz="8" w:space="0" w:color="000000"/>
            </w:tcBorders>
            <w:noWrap/>
            <w:hideMark/>
          </w:tcPr>
          <w:p w14:paraId="17C6E110" w14:textId="77777777" w:rsidR="007831DC" w:rsidRPr="00867305" w:rsidRDefault="007831DC" w:rsidP="007831DC">
            <w:pPr>
              <w:adjustRightInd/>
              <w:snapToGrid/>
              <w:spacing w:after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Carbonic anhydrase</w:t>
            </w:r>
          </w:p>
        </w:tc>
        <w:tc>
          <w:tcPr>
            <w:tcW w:w="1320" w:type="dxa"/>
            <w:tcBorders>
              <w:bottom w:val="single" w:sz="8" w:space="0" w:color="000000"/>
            </w:tcBorders>
            <w:noWrap/>
            <w:hideMark/>
          </w:tcPr>
          <w:p w14:paraId="43B4CFB2" w14:textId="29440415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CA</w:t>
            </w:r>
          </w:p>
        </w:tc>
        <w:tc>
          <w:tcPr>
            <w:tcW w:w="954" w:type="dxa"/>
            <w:tcBorders>
              <w:bottom w:val="single" w:sz="8" w:space="0" w:color="000000"/>
            </w:tcBorders>
            <w:noWrap/>
            <w:hideMark/>
          </w:tcPr>
          <w:p w14:paraId="0A90B1F0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-0.978</w:t>
            </w:r>
          </w:p>
        </w:tc>
        <w:tc>
          <w:tcPr>
            <w:tcW w:w="1366" w:type="dxa"/>
            <w:tcBorders>
              <w:bottom w:val="single" w:sz="8" w:space="0" w:color="000000"/>
            </w:tcBorders>
            <w:noWrap/>
            <w:hideMark/>
          </w:tcPr>
          <w:p w14:paraId="6C070898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2.81081E-14</w:t>
            </w:r>
          </w:p>
        </w:tc>
        <w:tc>
          <w:tcPr>
            <w:tcW w:w="1397" w:type="dxa"/>
            <w:tcBorders>
              <w:bottom w:val="single" w:sz="8" w:space="0" w:color="000000"/>
            </w:tcBorders>
            <w:noWrap/>
            <w:hideMark/>
          </w:tcPr>
          <w:p w14:paraId="64E1A933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-1.568</w:t>
            </w:r>
          </w:p>
        </w:tc>
        <w:tc>
          <w:tcPr>
            <w:tcW w:w="1383" w:type="dxa"/>
            <w:tcBorders>
              <w:bottom w:val="single" w:sz="8" w:space="0" w:color="000000"/>
            </w:tcBorders>
            <w:noWrap/>
            <w:hideMark/>
          </w:tcPr>
          <w:p w14:paraId="4024FEA4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1.50969E-23</w:t>
            </w:r>
          </w:p>
        </w:tc>
        <w:tc>
          <w:tcPr>
            <w:tcW w:w="934" w:type="dxa"/>
            <w:tcBorders>
              <w:bottom w:val="single" w:sz="8" w:space="0" w:color="000000"/>
            </w:tcBorders>
            <w:noWrap/>
            <w:hideMark/>
          </w:tcPr>
          <w:p w14:paraId="6649AFBE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-1.079</w:t>
            </w:r>
          </w:p>
        </w:tc>
        <w:tc>
          <w:tcPr>
            <w:tcW w:w="786" w:type="dxa"/>
            <w:tcBorders>
              <w:bottom w:val="single" w:sz="8" w:space="0" w:color="000000"/>
            </w:tcBorders>
            <w:noWrap/>
            <w:hideMark/>
          </w:tcPr>
          <w:p w14:paraId="33E807E2" w14:textId="77777777" w:rsidR="007831DC" w:rsidRPr="00867305" w:rsidRDefault="007831DC" w:rsidP="007831DC">
            <w:pPr>
              <w:adjustRightInd/>
              <w:snapToGrid/>
              <w:spacing w:after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673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6E-06</w:t>
            </w:r>
          </w:p>
        </w:tc>
      </w:tr>
    </w:tbl>
    <w:p w14:paraId="3B5511BB" w14:textId="3E6BCD55" w:rsidR="007831DC" w:rsidRPr="00867305" w:rsidRDefault="007831DC" w:rsidP="00732E0C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867305">
        <w:rPr>
          <w:rFonts w:ascii="Times New Roman" w:hAnsi="Times New Roman" w:cs="Times New Roman"/>
          <w:sz w:val="18"/>
          <w:szCs w:val="18"/>
        </w:rPr>
        <w:t>Log</w:t>
      </w:r>
      <w:r w:rsidRPr="00867305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Pr="00867305">
        <w:rPr>
          <w:rFonts w:ascii="Times New Roman" w:hAnsi="Times New Roman" w:cs="Times New Roman"/>
          <w:sz w:val="18"/>
          <w:szCs w:val="18"/>
        </w:rPr>
        <w:t>FC is Log2 Fold Change. Positive value means upregulated and negative value means downregulated</w:t>
      </w:r>
      <w:r w:rsidR="008B722B" w:rsidRPr="00867305">
        <w:rPr>
          <w:rFonts w:ascii="Times New Roman" w:hAnsi="Times New Roman" w:cs="Times New Roman"/>
          <w:sz w:val="18"/>
          <w:szCs w:val="18"/>
        </w:rPr>
        <w:t>.</w:t>
      </w:r>
    </w:p>
    <w:sectPr w:rsidR="007831DC" w:rsidRPr="00867305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E3570C" w14:textId="77777777" w:rsidR="001C6EF7" w:rsidRDefault="001C6EF7">
      <w:pPr>
        <w:spacing w:after="0"/>
      </w:pPr>
      <w:r>
        <w:separator/>
      </w:r>
    </w:p>
  </w:endnote>
  <w:endnote w:type="continuationSeparator" w:id="0">
    <w:p w14:paraId="75AB5FDF" w14:textId="77777777" w:rsidR="001C6EF7" w:rsidRDefault="001C6EF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45807015"/>
      <w:docPartObj>
        <w:docPartGallery w:val="AutoText"/>
      </w:docPartObj>
    </w:sdtPr>
    <w:sdtEndPr/>
    <w:sdtContent>
      <w:p w14:paraId="44C8442D" w14:textId="77777777" w:rsidR="00EC3C7D" w:rsidRDefault="00EC3C7D">
        <w:pPr>
          <w:pStyle w:val="Footer"/>
          <w:spacing w:after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10901069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14:paraId="7225143E" w14:textId="77777777" w:rsidR="00EC3C7D" w:rsidRDefault="00EC3C7D">
        <w:pPr>
          <w:pStyle w:val="Footer"/>
          <w:spacing w:after="0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lang w:val="zh-CN"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BBD255" w14:textId="77777777" w:rsidR="001C6EF7" w:rsidRDefault="001C6EF7">
      <w:pPr>
        <w:spacing w:after="0"/>
      </w:pPr>
      <w:r>
        <w:separator/>
      </w:r>
    </w:p>
  </w:footnote>
  <w:footnote w:type="continuationSeparator" w:id="0">
    <w:p w14:paraId="0F009E20" w14:textId="77777777" w:rsidR="001C6EF7" w:rsidRDefault="001C6EF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D50"/>
    <w:rsid w:val="00006F0C"/>
    <w:rsid w:val="00032A15"/>
    <w:rsid w:val="00041A79"/>
    <w:rsid w:val="000532D6"/>
    <w:rsid w:val="000552D4"/>
    <w:rsid w:val="0005703F"/>
    <w:rsid w:val="000573A8"/>
    <w:rsid w:val="0006478E"/>
    <w:rsid w:val="00070A07"/>
    <w:rsid w:val="00076073"/>
    <w:rsid w:val="00082D2F"/>
    <w:rsid w:val="0009377C"/>
    <w:rsid w:val="000B57EF"/>
    <w:rsid w:val="000C48BC"/>
    <w:rsid w:val="000D0832"/>
    <w:rsid w:val="000D2D0A"/>
    <w:rsid w:val="000F20B0"/>
    <w:rsid w:val="000F28FA"/>
    <w:rsid w:val="000F354C"/>
    <w:rsid w:val="00102BCB"/>
    <w:rsid w:val="001166B0"/>
    <w:rsid w:val="00125249"/>
    <w:rsid w:val="00134700"/>
    <w:rsid w:val="001358E6"/>
    <w:rsid w:val="00142A63"/>
    <w:rsid w:val="001553AF"/>
    <w:rsid w:val="00157135"/>
    <w:rsid w:val="0015791D"/>
    <w:rsid w:val="00160502"/>
    <w:rsid w:val="00160B24"/>
    <w:rsid w:val="00165630"/>
    <w:rsid w:val="00167FB8"/>
    <w:rsid w:val="00177788"/>
    <w:rsid w:val="00184849"/>
    <w:rsid w:val="00196EB7"/>
    <w:rsid w:val="001A03ED"/>
    <w:rsid w:val="001A3A73"/>
    <w:rsid w:val="001B1143"/>
    <w:rsid w:val="001B20ED"/>
    <w:rsid w:val="001C6EF7"/>
    <w:rsid w:val="001C737C"/>
    <w:rsid w:val="001D26B0"/>
    <w:rsid w:val="00201CDD"/>
    <w:rsid w:val="00204E05"/>
    <w:rsid w:val="002120B4"/>
    <w:rsid w:val="00212B6D"/>
    <w:rsid w:val="002277BB"/>
    <w:rsid w:val="00231637"/>
    <w:rsid w:val="002808B9"/>
    <w:rsid w:val="00282F3E"/>
    <w:rsid w:val="00285A68"/>
    <w:rsid w:val="00293BB9"/>
    <w:rsid w:val="00293EA9"/>
    <w:rsid w:val="00295895"/>
    <w:rsid w:val="002A60A9"/>
    <w:rsid w:val="002B46FD"/>
    <w:rsid w:val="002C583B"/>
    <w:rsid w:val="002C7CB9"/>
    <w:rsid w:val="002D156E"/>
    <w:rsid w:val="002E3872"/>
    <w:rsid w:val="002F03D6"/>
    <w:rsid w:val="002F4EAD"/>
    <w:rsid w:val="00313C36"/>
    <w:rsid w:val="00323B43"/>
    <w:rsid w:val="00325E20"/>
    <w:rsid w:val="00326878"/>
    <w:rsid w:val="00330BAE"/>
    <w:rsid w:val="00331AC8"/>
    <w:rsid w:val="003370F7"/>
    <w:rsid w:val="00363184"/>
    <w:rsid w:val="003631E7"/>
    <w:rsid w:val="00363C2C"/>
    <w:rsid w:val="00381959"/>
    <w:rsid w:val="003842C2"/>
    <w:rsid w:val="003866DF"/>
    <w:rsid w:val="003A1939"/>
    <w:rsid w:val="003B5C8A"/>
    <w:rsid w:val="003C7087"/>
    <w:rsid w:val="003D29BF"/>
    <w:rsid w:val="003D37D8"/>
    <w:rsid w:val="003D4FE6"/>
    <w:rsid w:val="003D7666"/>
    <w:rsid w:val="003E4FEA"/>
    <w:rsid w:val="003F2190"/>
    <w:rsid w:val="003F598E"/>
    <w:rsid w:val="0040631E"/>
    <w:rsid w:val="00411CA5"/>
    <w:rsid w:val="004123A5"/>
    <w:rsid w:val="00426133"/>
    <w:rsid w:val="00430965"/>
    <w:rsid w:val="00431337"/>
    <w:rsid w:val="004358AB"/>
    <w:rsid w:val="004424B4"/>
    <w:rsid w:val="00452636"/>
    <w:rsid w:val="004717E6"/>
    <w:rsid w:val="00474E63"/>
    <w:rsid w:val="004842F9"/>
    <w:rsid w:val="00487582"/>
    <w:rsid w:val="004905FF"/>
    <w:rsid w:val="00493474"/>
    <w:rsid w:val="0049545E"/>
    <w:rsid w:val="004974E7"/>
    <w:rsid w:val="004C65D3"/>
    <w:rsid w:val="004C7610"/>
    <w:rsid w:val="004D6A54"/>
    <w:rsid w:val="004E0254"/>
    <w:rsid w:val="004E63CD"/>
    <w:rsid w:val="004E689E"/>
    <w:rsid w:val="004E6CB8"/>
    <w:rsid w:val="004E7C84"/>
    <w:rsid w:val="004E7D76"/>
    <w:rsid w:val="004F4EC0"/>
    <w:rsid w:val="00513CF7"/>
    <w:rsid w:val="005142CD"/>
    <w:rsid w:val="0051558E"/>
    <w:rsid w:val="0052158E"/>
    <w:rsid w:val="00522A38"/>
    <w:rsid w:val="00527863"/>
    <w:rsid w:val="00545845"/>
    <w:rsid w:val="00553224"/>
    <w:rsid w:val="00561E90"/>
    <w:rsid w:val="0056623D"/>
    <w:rsid w:val="00574551"/>
    <w:rsid w:val="00582B11"/>
    <w:rsid w:val="005839D9"/>
    <w:rsid w:val="0058524F"/>
    <w:rsid w:val="005857EC"/>
    <w:rsid w:val="0058723D"/>
    <w:rsid w:val="005A52A0"/>
    <w:rsid w:val="005A6D9B"/>
    <w:rsid w:val="005D4A9A"/>
    <w:rsid w:val="005E4357"/>
    <w:rsid w:val="005F584B"/>
    <w:rsid w:val="00602D80"/>
    <w:rsid w:val="006161FB"/>
    <w:rsid w:val="00617D9C"/>
    <w:rsid w:val="006215DC"/>
    <w:rsid w:val="0062251A"/>
    <w:rsid w:val="00631836"/>
    <w:rsid w:val="006407AF"/>
    <w:rsid w:val="00660A94"/>
    <w:rsid w:val="00663E1A"/>
    <w:rsid w:val="00664F14"/>
    <w:rsid w:val="00665053"/>
    <w:rsid w:val="00666DDD"/>
    <w:rsid w:val="006A5172"/>
    <w:rsid w:val="006D35B8"/>
    <w:rsid w:val="006D6F9D"/>
    <w:rsid w:val="006E0C52"/>
    <w:rsid w:val="006E360D"/>
    <w:rsid w:val="006E5721"/>
    <w:rsid w:val="006F437C"/>
    <w:rsid w:val="006F4558"/>
    <w:rsid w:val="00702BFD"/>
    <w:rsid w:val="007039BD"/>
    <w:rsid w:val="0071454E"/>
    <w:rsid w:val="0071631B"/>
    <w:rsid w:val="00716372"/>
    <w:rsid w:val="007214AB"/>
    <w:rsid w:val="0072646D"/>
    <w:rsid w:val="00732E0C"/>
    <w:rsid w:val="007342AB"/>
    <w:rsid w:val="0073492B"/>
    <w:rsid w:val="00740BCD"/>
    <w:rsid w:val="0074458E"/>
    <w:rsid w:val="007448CD"/>
    <w:rsid w:val="00744F24"/>
    <w:rsid w:val="00751B5B"/>
    <w:rsid w:val="0075691E"/>
    <w:rsid w:val="007656B0"/>
    <w:rsid w:val="00767EB6"/>
    <w:rsid w:val="007831DC"/>
    <w:rsid w:val="00795DB5"/>
    <w:rsid w:val="007962A8"/>
    <w:rsid w:val="00797FD0"/>
    <w:rsid w:val="007A148B"/>
    <w:rsid w:val="007B2770"/>
    <w:rsid w:val="007B496A"/>
    <w:rsid w:val="007B5CB7"/>
    <w:rsid w:val="007C031D"/>
    <w:rsid w:val="007C7808"/>
    <w:rsid w:val="00802E5E"/>
    <w:rsid w:val="00807602"/>
    <w:rsid w:val="0080786D"/>
    <w:rsid w:val="00811B56"/>
    <w:rsid w:val="00813991"/>
    <w:rsid w:val="008508B3"/>
    <w:rsid w:val="00854680"/>
    <w:rsid w:val="0086393B"/>
    <w:rsid w:val="00867305"/>
    <w:rsid w:val="00880095"/>
    <w:rsid w:val="0089301B"/>
    <w:rsid w:val="00893266"/>
    <w:rsid w:val="008B0A23"/>
    <w:rsid w:val="008B6A60"/>
    <w:rsid w:val="008B722B"/>
    <w:rsid w:val="008B7726"/>
    <w:rsid w:val="008C7E14"/>
    <w:rsid w:val="008D495E"/>
    <w:rsid w:val="008F0287"/>
    <w:rsid w:val="00913DA0"/>
    <w:rsid w:val="00932589"/>
    <w:rsid w:val="00932B45"/>
    <w:rsid w:val="00941CBB"/>
    <w:rsid w:val="00945660"/>
    <w:rsid w:val="00946793"/>
    <w:rsid w:val="0095311F"/>
    <w:rsid w:val="009533E0"/>
    <w:rsid w:val="009563A8"/>
    <w:rsid w:val="00960B43"/>
    <w:rsid w:val="00970025"/>
    <w:rsid w:val="009724D1"/>
    <w:rsid w:val="00972516"/>
    <w:rsid w:val="009746CD"/>
    <w:rsid w:val="00987AB3"/>
    <w:rsid w:val="009918FB"/>
    <w:rsid w:val="009A201B"/>
    <w:rsid w:val="009A57EE"/>
    <w:rsid w:val="009A60D4"/>
    <w:rsid w:val="009A6D86"/>
    <w:rsid w:val="009B229B"/>
    <w:rsid w:val="009B26B7"/>
    <w:rsid w:val="009E122F"/>
    <w:rsid w:val="009E328B"/>
    <w:rsid w:val="009F1B07"/>
    <w:rsid w:val="009F7D32"/>
    <w:rsid w:val="00A042B8"/>
    <w:rsid w:val="00A10B2C"/>
    <w:rsid w:val="00A11EEC"/>
    <w:rsid w:val="00A136F7"/>
    <w:rsid w:val="00A23F98"/>
    <w:rsid w:val="00A2416A"/>
    <w:rsid w:val="00A357A1"/>
    <w:rsid w:val="00A44D2F"/>
    <w:rsid w:val="00A52475"/>
    <w:rsid w:val="00A67B1A"/>
    <w:rsid w:val="00A77990"/>
    <w:rsid w:val="00A84CB5"/>
    <w:rsid w:val="00AA2C8F"/>
    <w:rsid w:val="00AA5284"/>
    <w:rsid w:val="00AB425E"/>
    <w:rsid w:val="00AD3AB9"/>
    <w:rsid w:val="00AD6E02"/>
    <w:rsid w:val="00AE3FE5"/>
    <w:rsid w:val="00AE42D0"/>
    <w:rsid w:val="00AF5299"/>
    <w:rsid w:val="00B01AB7"/>
    <w:rsid w:val="00B15664"/>
    <w:rsid w:val="00B15BBB"/>
    <w:rsid w:val="00B174A1"/>
    <w:rsid w:val="00B30733"/>
    <w:rsid w:val="00B32886"/>
    <w:rsid w:val="00B32C25"/>
    <w:rsid w:val="00B55750"/>
    <w:rsid w:val="00B57AB5"/>
    <w:rsid w:val="00B77991"/>
    <w:rsid w:val="00B92AC4"/>
    <w:rsid w:val="00BA2383"/>
    <w:rsid w:val="00BA582C"/>
    <w:rsid w:val="00BB6411"/>
    <w:rsid w:val="00BB7ACB"/>
    <w:rsid w:val="00BC4298"/>
    <w:rsid w:val="00BC6FA1"/>
    <w:rsid w:val="00BC7D8A"/>
    <w:rsid w:val="00BD70F8"/>
    <w:rsid w:val="00BE1806"/>
    <w:rsid w:val="00BE4817"/>
    <w:rsid w:val="00BE500C"/>
    <w:rsid w:val="00BF3AD3"/>
    <w:rsid w:val="00C00546"/>
    <w:rsid w:val="00C04728"/>
    <w:rsid w:val="00C075C6"/>
    <w:rsid w:val="00C2239A"/>
    <w:rsid w:val="00C233E5"/>
    <w:rsid w:val="00C24ACB"/>
    <w:rsid w:val="00C429E4"/>
    <w:rsid w:val="00C50101"/>
    <w:rsid w:val="00C54452"/>
    <w:rsid w:val="00C61D4B"/>
    <w:rsid w:val="00C703F0"/>
    <w:rsid w:val="00C91CED"/>
    <w:rsid w:val="00CA0884"/>
    <w:rsid w:val="00CA25CD"/>
    <w:rsid w:val="00CB7667"/>
    <w:rsid w:val="00CB7AAB"/>
    <w:rsid w:val="00CC1396"/>
    <w:rsid w:val="00CC3342"/>
    <w:rsid w:val="00CD43DF"/>
    <w:rsid w:val="00CE4C61"/>
    <w:rsid w:val="00CF09F7"/>
    <w:rsid w:val="00CF7478"/>
    <w:rsid w:val="00D05757"/>
    <w:rsid w:val="00D170FA"/>
    <w:rsid w:val="00D20511"/>
    <w:rsid w:val="00D20D28"/>
    <w:rsid w:val="00D244C6"/>
    <w:rsid w:val="00D25380"/>
    <w:rsid w:val="00D30466"/>
    <w:rsid w:val="00D31D50"/>
    <w:rsid w:val="00D33462"/>
    <w:rsid w:val="00D509B7"/>
    <w:rsid w:val="00D51B0B"/>
    <w:rsid w:val="00D56522"/>
    <w:rsid w:val="00D72795"/>
    <w:rsid w:val="00D73DC6"/>
    <w:rsid w:val="00D749BC"/>
    <w:rsid w:val="00D81722"/>
    <w:rsid w:val="00D90150"/>
    <w:rsid w:val="00D92559"/>
    <w:rsid w:val="00DB067E"/>
    <w:rsid w:val="00DB5B9A"/>
    <w:rsid w:val="00DC2E75"/>
    <w:rsid w:val="00DC3FA0"/>
    <w:rsid w:val="00DC42F6"/>
    <w:rsid w:val="00DD7EAB"/>
    <w:rsid w:val="00DE318D"/>
    <w:rsid w:val="00DE5588"/>
    <w:rsid w:val="00DE68B7"/>
    <w:rsid w:val="00E0209D"/>
    <w:rsid w:val="00E044B5"/>
    <w:rsid w:val="00E132EE"/>
    <w:rsid w:val="00E15ADA"/>
    <w:rsid w:val="00E21043"/>
    <w:rsid w:val="00E2267B"/>
    <w:rsid w:val="00E230D3"/>
    <w:rsid w:val="00E23207"/>
    <w:rsid w:val="00E237CA"/>
    <w:rsid w:val="00E26165"/>
    <w:rsid w:val="00E32092"/>
    <w:rsid w:val="00E36088"/>
    <w:rsid w:val="00E6049F"/>
    <w:rsid w:val="00E6287B"/>
    <w:rsid w:val="00E64BA7"/>
    <w:rsid w:val="00E7408D"/>
    <w:rsid w:val="00E851AD"/>
    <w:rsid w:val="00E947FE"/>
    <w:rsid w:val="00EA3760"/>
    <w:rsid w:val="00EB13B4"/>
    <w:rsid w:val="00EB5235"/>
    <w:rsid w:val="00EC3C7D"/>
    <w:rsid w:val="00EC5675"/>
    <w:rsid w:val="00ED7A95"/>
    <w:rsid w:val="00EE2390"/>
    <w:rsid w:val="00EE3102"/>
    <w:rsid w:val="00EE5DA5"/>
    <w:rsid w:val="00EF49EA"/>
    <w:rsid w:val="00F15859"/>
    <w:rsid w:val="00F25F77"/>
    <w:rsid w:val="00F43CBA"/>
    <w:rsid w:val="00F520C8"/>
    <w:rsid w:val="00F52563"/>
    <w:rsid w:val="00F62046"/>
    <w:rsid w:val="00F63F5A"/>
    <w:rsid w:val="00F70BA2"/>
    <w:rsid w:val="00F95D4E"/>
    <w:rsid w:val="00FA0A96"/>
    <w:rsid w:val="00FB1F98"/>
    <w:rsid w:val="00FB5DD7"/>
    <w:rsid w:val="00FC5599"/>
    <w:rsid w:val="00FC6CEF"/>
    <w:rsid w:val="00FD2273"/>
    <w:rsid w:val="00FD559D"/>
    <w:rsid w:val="00FF4E0C"/>
    <w:rsid w:val="00FF5DEA"/>
    <w:rsid w:val="3DE9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5861B79"/>
  <w15:docId w15:val="{F5C7A22F-4F0D-4E68-AA38-98433FA4A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icrosoft YaHei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pPr>
      <w:adjustRightInd/>
      <w:snapToGrid/>
      <w:spacing w:before="100" w:beforeAutospacing="1" w:after="100" w:afterAutospacing="1"/>
    </w:pPr>
    <w:rPr>
      <w:rFonts w:ascii="SimSun" w:eastAsia="SimSun" w:hAnsi="SimSun" w:cs="SimSun"/>
      <w:sz w:val="24"/>
      <w:szCs w:val="24"/>
    </w:rPr>
  </w:style>
  <w:style w:type="table" w:styleId="TableGrid">
    <w:name w:val="Table Grid"/>
    <w:basedOn w:val="TableNormal"/>
    <w:uiPriority w:val="59"/>
    <w:pPr>
      <w:jc w:val="both"/>
    </w:pPr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Simple1">
    <w:name w:val="Table Simple 1"/>
    <w:basedOn w:val="TableNormal"/>
    <w:pPr>
      <w:widowControl w:val="0"/>
      <w:jc w:val="both"/>
    </w:pPr>
    <w:rPr>
      <w:rFonts w:ascii="Cambria Math" w:eastAsia="SimSun" w:hAnsi="Cambria Math" w:cs="Cambria Math"/>
      <w:color w:val="000000" w:themeColor="text1"/>
      <w:kern w:val="2"/>
      <w:sz w:val="21"/>
      <w:szCs w:val="21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ahoma" w:hAnsi="Tahoma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ahoma" w:hAnsi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/>
      <w:sz w:val="18"/>
      <w:szCs w:val="18"/>
    </w:rPr>
  </w:style>
  <w:style w:type="paragraph" w:customStyle="1" w:styleId="1">
    <w:name w:val="表格1"/>
    <w:basedOn w:val="Heading9"/>
    <w:uiPriority w:val="99"/>
    <w:pPr>
      <w:widowControl w:val="0"/>
      <w:adjustRightInd/>
      <w:snapToGrid/>
      <w:spacing w:before="120" w:after="0" w:line="240" w:lineRule="auto"/>
      <w:jc w:val="center"/>
    </w:pPr>
    <w:rPr>
      <w:rFonts w:ascii="Times New Roman" w:eastAsia="SimSun" w:hAnsi="Times New Roman"/>
      <w:color w:val="000000" w:themeColor="text1"/>
      <w:kern w:val="2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paragraph" w:styleId="NoSpacing">
    <w:name w:val="No Spacing"/>
    <w:uiPriority w:val="1"/>
    <w:qFormat/>
    <w:pPr>
      <w:adjustRightInd w:val="0"/>
      <w:snapToGrid w:val="0"/>
    </w:pPr>
    <w:rPr>
      <w:rFonts w:ascii="Tahoma" w:hAnsi="Tahoma"/>
      <w:sz w:val="22"/>
      <w:szCs w:val="22"/>
    </w:rPr>
  </w:style>
  <w:style w:type="paragraph" w:customStyle="1" w:styleId="MDPI16affiliation">
    <w:name w:val="MDPI_1.6_affiliation"/>
    <w:basedOn w:val="Normal"/>
    <w:qFormat/>
    <w:pPr>
      <w:spacing w:after="0" w:line="200" w:lineRule="atLeast"/>
      <w:ind w:left="311" w:hanging="198"/>
    </w:pPr>
    <w:rPr>
      <w:rFonts w:ascii="Palatino Linotype" w:eastAsia="Times New Roman" w:hAnsi="Palatino Linotype" w:cs="Times New Roman"/>
      <w:color w:val="000000"/>
      <w:sz w:val="18"/>
      <w:szCs w:val="18"/>
      <w:lang w:eastAsia="de-DE" w:bidi="en-US"/>
    </w:rPr>
  </w:style>
  <w:style w:type="table" w:customStyle="1" w:styleId="10">
    <w:name w:val="网格型浅色1"/>
    <w:basedOn w:val="TableNormal"/>
    <w:uiPriority w:val="4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Light">
    <w:name w:val="Grid Table Light"/>
    <w:basedOn w:val="TableNormal"/>
    <w:uiPriority w:val="40"/>
    <w:rsid w:val="00363C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0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qiang@ihb.ac.cn" TargetMode="External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22C589E-B560-441B-993C-6FA1BCC03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3624</Words>
  <Characters>20660</Characters>
  <Application>Microsoft Office Word</Application>
  <DocSecurity>0</DocSecurity>
  <Lines>172</Lines>
  <Paragraphs>48</Paragraphs>
  <ScaleCrop>false</ScaleCrop>
  <Company/>
  <LinksUpToDate>false</LinksUpToDate>
  <CharactersWithSpaces>24236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</dc:creator>
  <cp:lastModifiedBy>Sarah Wong</cp:lastModifiedBy>
  <cp:revision>231</cp:revision>
  <cp:lastPrinted>2019-02-14T08:23:00Z</cp:lastPrinted>
  <dcterms:created xsi:type="dcterms:W3CDTF">2008-09-11T17:20:00Z</dcterms:created>
  <dcterms:modified xsi:type="dcterms:W3CDTF">2021-04-08T15:07:00Z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